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61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Содержание</w:t>
      </w:r>
    </w:p>
    <w:p w:rsidR="00D017EF" w:rsidRPr="00D017EF" w:rsidRDefault="00D017EF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F61" w:rsidRPr="00D017EF" w:rsidRDefault="002B7F61" w:rsidP="00D01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Описание проекта</w:t>
      </w:r>
    </w:p>
    <w:p w:rsidR="002B7F61" w:rsidRPr="00D017EF" w:rsidRDefault="002B7F61" w:rsidP="00D01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 xml:space="preserve">Создание </w:t>
      </w:r>
      <w:r w:rsidR="00983157" w:rsidRPr="00D017EF">
        <w:rPr>
          <w:rFonts w:ascii="Times New Roman" w:hAnsi="Times New Roman"/>
          <w:sz w:val="28"/>
          <w:szCs w:val="28"/>
        </w:rPr>
        <w:t>проекта</w:t>
      </w:r>
      <w:r w:rsidRPr="00D017EF">
        <w:rPr>
          <w:rFonts w:ascii="Times New Roman" w:hAnsi="Times New Roman"/>
          <w:sz w:val="28"/>
          <w:szCs w:val="28"/>
        </w:rPr>
        <w:t xml:space="preserve"> в </w:t>
      </w:r>
      <w:r w:rsidRPr="00D017EF">
        <w:rPr>
          <w:rFonts w:ascii="Times New Roman" w:hAnsi="Times New Roman"/>
          <w:sz w:val="28"/>
          <w:szCs w:val="28"/>
          <w:lang w:val="en-US"/>
        </w:rPr>
        <w:t>Project</w:t>
      </w:r>
      <w:r w:rsidRPr="00D017EF">
        <w:rPr>
          <w:rFonts w:ascii="Times New Roman" w:hAnsi="Times New Roman"/>
          <w:sz w:val="28"/>
          <w:szCs w:val="28"/>
        </w:rPr>
        <w:t xml:space="preserve"> </w:t>
      </w:r>
      <w:r w:rsidRPr="00D017EF">
        <w:rPr>
          <w:rFonts w:ascii="Times New Roman" w:hAnsi="Times New Roman"/>
          <w:sz w:val="28"/>
          <w:szCs w:val="28"/>
          <w:lang w:val="en-US"/>
        </w:rPr>
        <w:t>Expert</w:t>
      </w:r>
    </w:p>
    <w:p w:rsidR="002B7F61" w:rsidRPr="00D017EF" w:rsidRDefault="002B7F61" w:rsidP="00D01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Анализ результатов</w:t>
      </w:r>
    </w:p>
    <w:p w:rsidR="002B7F61" w:rsidRPr="00D017EF" w:rsidRDefault="002B7F61" w:rsidP="00D01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2B7F61" w:rsidRPr="00D017EF" w:rsidRDefault="002B7F61" w:rsidP="00D017EF">
      <w:pPr>
        <w:pStyle w:val="PEStylePara1"/>
        <w:spacing w:line="360" w:lineRule="auto"/>
        <w:ind w:firstLine="709"/>
        <w:rPr>
          <w:rStyle w:val="PEStyleFont3"/>
          <w:rFonts w:ascii="Times New Roman" w:hAnsi="Times New Roman" w:cs="Times New Roman"/>
          <w:sz w:val="28"/>
        </w:rPr>
      </w:pPr>
    </w:p>
    <w:p w:rsidR="002B7F61" w:rsidRPr="00D017EF" w:rsidRDefault="00D017EF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B7F61" w:rsidRPr="00D017EF">
        <w:rPr>
          <w:rFonts w:ascii="Times New Roman" w:hAnsi="Times New Roman"/>
          <w:sz w:val="28"/>
          <w:szCs w:val="28"/>
        </w:rPr>
        <w:t>Описание проекта</w:t>
      </w:r>
    </w:p>
    <w:p w:rsidR="00D017EF" w:rsidRDefault="00D017EF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F61" w:rsidRPr="00D017EF" w:rsidRDefault="008313F7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идея данного бизнес-</w:t>
      </w:r>
      <w:r w:rsidR="002B7F61" w:rsidRPr="00D017EF">
        <w:rPr>
          <w:rFonts w:ascii="Times New Roman" w:hAnsi="Times New Roman"/>
          <w:sz w:val="28"/>
          <w:szCs w:val="28"/>
        </w:rPr>
        <w:t>проекта – открытие семейной парикмахерской, основной сильной стороной которой является наличие детских кресел. Кресел, специально оборудованных для стрижки детей. Не секрет, что у многих мам, которые сидят с детьми,</w:t>
      </w:r>
      <w:r w:rsidR="00D017EF" w:rsidRPr="00D017EF">
        <w:rPr>
          <w:rFonts w:ascii="Times New Roman" w:hAnsi="Times New Roman"/>
          <w:sz w:val="28"/>
          <w:szCs w:val="28"/>
        </w:rPr>
        <w:t xml:space="preserve"> </w:t>
      </w:r>
      <w:r w:rsidR="002B7F61" w:rsidRPr="00D017EF">
        <w:rPr>
          <w:rFonts w:ascii="Times New Roman" w:hAnsi="Times New Roman"/>
          <w:sz w:val="28"/>
          <w:szCs w:val="28"/>
        </w:rPr>
        <w:t>просто нет возможности сходить в парикмахерскую, а тем более сделать маникюр или педикюр. В парикмахерской ребёнку просто невозможно усидеть на месте, и полноценного похода в салон не получится. Данная парикмахерская решит сложившуюся проблему, и все стороны будут довольны. Ребёнок, который получит удовольствие посидеть на кресле в виде машинки с рулём, да ещё в этот момент посмотреть мультики, которые показывают в телевизоре прямо напротив; мама, которая наконец то сделала себе модную укладку и маникюр, а также парикмахер, которому не придется постоянно просить ребёнка не двигаться, так как ребёнок во время просмотра мультиков не создаст помехи</w:t>
      </w:r>
      <w:r w:rsidR="004E2A34">
        <w:rPr>
          <w:rFonts w:ascii="Times New Roman" w:hAnsi="Times New Roman"/>
          <w:sz w:val="28"/>
          <w:szCs w:val="28"/>
        </w:rPr>
        <w:t xml:space="preserve"> парикмахеру своим непоседством</w:t>
      </w:r>
      <w:r w:rsidR="002B7F61" w:rsidRPr="00D017EF">
        <w:rPr>
          <w:rFonts w:ascii="Times New Roman" w:hAnsi="Times New Roman"/>
          <w:sz w:val="28"/>
          <w:szCs w:val="28"/>
        </w:rPr>
        <w:t>.</w:t>
      </w:r>
    </w:p>
    <w:p w:rsidR="002B7F61" w:rsidRPr="00D017EF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Основная проблема в развитии данного бизнеса – менталитет родителей. Многие считают, что ребёнку и вовсе необязательно стричься – «что там стричь, у ребёнка то?».</w:t>
      </w:r>
      <w:r w:rsidR="00D017EF" w:rsidRPr="00D017EF">
        <w:rPr>
          <w:rFonts w:ascii="Times New Roman" w:hAnsi="Times New Roman"/>
          <w:sz w:val="28"/>
          <w:szCs w:val="28"/>
        </w:rPr>
        <w:t xml:space="preserve"> </w:t>
      </w:r>
      <w:r w:rsidRPr="00D017EF">
        <w:rPr>
          <w:rFonts w:ascii="Times New Roman" w:hAnsi="Times New Roman"/>
          <w:sz w:val="28"/>
          <w:szCs w:val="28"/>
        </w:rPr>
        <w:t>И стригут ребёнка в первой попавшейся парикмахерской. Качество стрижки соответствующее. Наша парикмахерская попробует решить эту проблемы. Ведь плюсы очевидны. Чего только не сделает любящий родитель для своего ребёнка. А ребёнку и правда это понравиться, и он уже будет с радостью идти стричься.</w:t>
      </w:r>
    </w:p>
    <w:p w:rsidR="002B7F61" w:rsidRPr="00D017EF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Так же в парикмахерской будет создан необычный интерьер. Здесь будут много объектов, вызывающих детский интерес: птички в клетках, аквариум с рыбками, удобные диваны, где найдутся не только книжки для детей, но и журналы для родителей. Всё это привлечет потенциальных клиентов. А «сарафанное радио» - лучшая из реклам, это основное, на что делается ставка. Ведь все знают</w:t>
      </w:r>
      <w:r w:rsidR="004E2A34">
        <w:rPr>
          <w:rFonts w:ascii="Times New Roman" w:hAnsi="Times New Roman"/>
          <w:sz w:val="28"/>
          <w:szCs w:val="28"/>
        </w:rPr>
        <w:t>,</w:t>
      </w:r>
      <w:r w:rsidRPr="00D017EF">
        <w:rPr>
          <w:rFonts w:ascii="Times New Roman" w:hAnsi="Times New Roman"/>
          <w:sz w:val="28"/>
          <w:szCs w:val="28"/>
        </w:rPr>
        <w:t xml:space="preserve"> что мамы с детьми в основном не работают и по нескольку часов проводят на детской площадке за разговорами с другими мамочками. Нельзя не задуматься над тем, что, понравившись одной из них, наша парикмахерская понравится и другим. </w:t>
      </w:r>
    </w:p>
    <w:p w:rsidR="002B7F61" w:rsidRPr="00D017EF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 xml:space="preserve">Особое внимание будет уделено персоналу. Успех в этом бизнесе напрямую зависит от квалификации мастеров, от атмосферы, которую создадут люди, работающие в салоне. Поэтому работать с детьми будет парикмахер-профессионал. Так же будут открыты специализированные курсы для обучения парикмахеров работать с детьми. </w:t>
      </w:r>
    </w:p>
    <w:p w:rsidR="002B7F61" w:rsidRPr="00D017EF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 xml:space="preserve">Наша фирма не будет завышать цен, а будет использовать постепенный вход на рынок. Цены будут доступны практически всем желающим. </w:t>
      </w:r>
    </w:p>
    <w:p w:rsidR="002B7F61" w:rsidRPr="00D017EF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 xml:space="preserve">Так как парикмахерскую планируется открыть в детском торговом центре, то можно рассчитывать на достаточно большие прибыли. Ведь люди изначально пришли в этот торговый центр с детьми и с деньгами. </w:t>
      </w:r>
    </w:p>
    <w:p w:rsidR="002B7F61" w:rsidRPr="00D017EF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Предприятие по подсчетам начнёт получать прибыль уже в третьем месяце своего функционирования.</w:t>
      </w:r>
    </w:p>
    <w:p w:rsidR="002B7F61" w:rsidRPr="00D017EF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Основным финансовым риском является неплатежеспособность потребителя. Если трезво посмотреть на эту проблему, то окажется, что стригутся люди даже в самый тяжёлый кризис. Основная задача – удержать потребителя.</w:t>
      </w:r>
      <w:r w:rsidR="00D017EF" w:rsidRPr="00D017EF">
        <w:rPr>
          <w:rFonts w:ascii="Times New Roman" w:hAnsi="Times New Roman"/>
          <w:sz w:val="28"/>
          <w:szCs w:val="28"/>
        </w:rPr>
        <w:t xml:space="preserve"> </w:t>
      </w:r>
      <w:r w:rsidRPr="00D017EF">
        <w:rPr>
          <w:rFonts w:ascii="Times New Roman" w:hAnsi="Times New Roman"/>
          <w:sz w:val="28"/>
          <w:szCs w:val="28"/>
        </w:rPr>
        <w:t xml:space="preserve">Постоянная работа с клиентами, совершенствование товара, гибкая ценовая политика, повышение качественных параметров услуги послужит наилучшим подспорьем в работе предприятия. Благодаря этому и удастся избежать всех неблагоприятных последствий. </w:t>
      </w:r>
    </w:p>
    <w:p w:rsidR="002B7F61" w:rsidRPr="00D017EF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F61" w:rsidRDefault="002B7F61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 xml:space="preserve">Создание модели в </w:t>
      </w:r>
      <w:r w:rsidRPr="00D017EF">
        <w:rPr>
          <w:rFonts w:ascii="Times New Roman" w:hAnsi="Times New Roman"/>
          <w:sz w:val="28"/>
          <w:szCs w:val="28"/>
          <w:lang w:val="en-US"/>
        </w:rPr>
        <w:t>Project</w:t>
      </w:r>
      <w:r w:rsidRPr="00D017EF">
        <w:rPr>
          <w:rFonts w:ascii="Times New Roman" w:hAnsi="Times New Roman"/>
          <w:sz w:val="28"/>
          <w:szCs w:val="28"/>
        </w:rPr>
        <w:t xml:space="preserve"> </w:t>
      </w:r>
      <w:r w:rsidRPr="00D017EF">
        <w:rPr>
          <w:rFonts w:ascii="Times New Roman" w:hAnsi="Times New Roman"/>
          <w:sz w:val="28"/>
          <w:szCs w:val="28"/>
          <w:lang w:val="en-US"/>
        </w:rPr>
        <w:t>Expert</w:t>
      </w:r>
    </w:p>
    <w:p w:rsidR="001A05A5" w:rsidRPr="001A05A5" w:rsidRDefault="001A05A5" w:rsidP="00D0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Название проекта - Парикмахерская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Вариант проекта - Начальный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Автор проекта - Писчикова Т.В.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Дата начала проекта - 01.06.2010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Продолжительность - 36 мес.</w:t>
      </w:r>
    </w:p>
    <w:p w:rsidR="00A13C13" w:rsidRPr="000A55F8" w:rsidRDefault="001A05A5" w:rsidP="000A55F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13C13" w:rsidRPr="000A55F8">
        <w:rPr>
          <w:rFonts w:ascii="Times New Roman" w:hAnsi="Times New Roman"/>
          <w:sz w:val="28"/>
          <w:szCs w:val="28"/>
        </w:rPr>
        <w:t>Список продуктов/услуг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147"/>
        <w:gridCol w:w="3035"/>
      </w:tblGrid>
      <w:tr w:rsidR="00AD6BEC" w:rsidRPr="001D6E32" w:rsidTr="000A55F8">
        <w:trPr>
          <w:jc w:val="center"/>
        </w:trPr>
        <w:tc>
          <w:tcPr>
            <w:tcW w:w="3888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1D6E32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1D6E32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Ед. изм.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1D6E32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Нач. продаж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  <w:tcBorders>
              <w:top w:val="single" w:sz="12" w:space="0" w:color="000000"/>
            </w:tcBorders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Стрижка женская</w:t>
            </w:r>
          </w:p>
        </w:tc>
        <w:tc>
          <w:tcPr>
            <w:tcW w:w="2147" w:type="dxa"/>
            <w:tcBorders>
              <w:top w:val="single" w:sz="12" w:space="0" w:color="000000"/>
            </w:tcBorders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  <w:tcBorders>
              <w:top w:val="single" w:sz="12" w:space="0" w:color="000000"/>
            </w:tcBorders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Укладка</w:t>
            </w:r>
          </w:p>
        </w:tc>
        <w:tc>
          <w:tcPr>
            <w:tcW w:w="2147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Сушка</w:t>
            </w:r>
          </w:p>
        </w:tc>
        <w:tc>
          <w:tcPr>
            <w:tcW w:w="2147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 xml:space="preserve">Стрижка мужская </w:t>
            </w:r>
          </w:p>
        </w:tc>
        <w:tc>
          <w:tcPr>
            <w:tcW w:w="2147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01.09.2010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Стрижка детская</w:t>
            </w:r>
          </w:p>
        </w:tc>
        <w:tc>
          <w:tcPr>
            <w:tcW w:w="2147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Маникюр</w:t>
            </w:r>
          </w:p>
        </w:tc>
        <w:tc>
          <w:tcPr>
            <w:tcW w:w="2147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Окраска волос</w:t>
            </w:r>
          </w:p>
        </w:tc>
        <w:tc>
          <w:tcPr>
            <w:tcW w:w="2147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01.10.2010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Мелирование</w:t>
            </w:r>
          </w:p>
        </w:tc>
        <w:tc>
          <w:tcPr>
            <w:tcW w:w="2147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Колорирование</w:t>
            </w:r>
          </w:p>
        </w:tc>
        <w:tc>
          <w:tcPr>
            <w:tcW w:w="2147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01.10.2010</w:t>
            </w:r>
          </w:p>
        </w:tc>
      </w:tr>
      <w:tr w:rsidR="00AD6BEC" w:rsidRPr="001D6E32" w:rsidTr="000A55F8">
        <w:trPr>
          <w:jc w:val="center"/>
        </w:trPr>
        <w:tc>
          <w:tcPr>
            <w:tcW w:w="3888" w:type="dxa"/>
            <w:tcBorders>
              <w:bottom w:val="single" w:sz="12" w:space="0" w:color="000000"/>
            </w:tcBorders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2147" w:type="dxa"/>
            <w:tcBorders>
              <w:bottom w:val="single" w:sz="12" w:space="0" w:color="000000"/>
            </w:tcBorders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3035" w:type="dxa"/>
            <w:tcBorders>
              <w:bottom w:val="single" w:sz="12" w:space="0" w:color="000000"/>
            </w:tcBorders>
          </w:tcPr>
          <w:p w:rsidR="00AD6BEC" w:rsidRPr="001D6E32" w:rsidRDefault="00AD6BEC" w:rsidP="001D6E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D6E32">
              <w:rPr>
                <w:rStyle w:val="PEStyleFont8"/>
                <w:rFonts w:ascii="Times New Roman" w:hAnsi="Times New Roman" w:cs="Times New Roman"/>
                <w:sz w:val="20"/>
              </w:rPr>
              <w:t>01.10.2010</w:t>
            </w:r>
          </w:p>
        </w:tc>
      </w:tr>
    </w:tbl>
    <w:p w:rsidR="002B7F61" w:rsidRPr="00D017EF" w:rsidRDefault="002B7F61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Банк, система учета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Финансовый год начинается в январе.</w:t>
      </w:r>
    </w:p>
    <w:p w:rsidR="00A13C13" w:rsidRDefault="00A13C13" w:rsidP="00D017EF">
      <w:pPr>
        <w:pStyle w:val="PEStylePara1"/>
        <w:spacing w:line="360" w:lineRule="auto"/>
        <w:ind w:firstLine="709"/>
        <w:rPr>
          <w:rStyle w:val="PEStyleFont3"/>
          <w:rFonts w:ascii="Times New Roman" w:hAnsi="Times New Roman" w:cs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Принцип учета запасов: FIFO.</w:t>
      </w:r>
    </w:p>
    <w:p w:rsidR="000A55F8" w:rsidRPr="000A55F8" w:rsidRDefault="000A55F8" w:rsidP="000A55F8">
      <w:pPr>
        <w:pStyle w:val="PEStylePara0"/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Структура компании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5332"/>
        <w:gridCol w:w="2326"/>
      </w:tblGrid>
      <w:tr w:rsidR="00AD6BEC" w:rsidRPr="000A55F8" w:rsidTr="000A55F8">
        <w:trPr>
          <w:jc w:val="center"/>
        </w:trPr>
        <w:tc>
          <w:tcPr>
            <w:tcW w:w="1412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№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Доля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32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Компания</w:t>
            </w:r>
          </w:p>
        </w:tc>
        <w:tc>
          <w:tcPr>
            <w:tcW w:w="2326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32" w:type="dxa"/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232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32" w:type="dxa"/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Ксерокопирование</w:t>
            </w:r>
          </w:p>
        </w:tc>
        <w:tc>
          <w:tcPr>
            <w:tcW w:w="232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32" w:type="dxa"/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Курсы</w:t>
            </w:r>
          </w:p>
        </w:tc>
        <w:tc>
          <w:tcPr>
            <w:tcW w:w="232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32" w:type="dxa"/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Печать фотографий</w:t>
            </w:r>
          </w:p>
        </w:tc>
        <w:tc>
          <w:tcPr>
            <w:tcW w:w="232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32" w:type="dxa"/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Проявка пленки</w:t>
            </w:r>
          </w:p>
        </w:tc>
        <w:tc>
          <w:tcPr>
            <w:tcW w:w="232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32" w:type="dxa"/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Распечатка листов</w:t>
            </w:r>
          </w:p>
        </w:tc>
        <w:tc>
          <w:tcPr>
            <w:tcW w:w="232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32" w:type="dxa"/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Ретушь</w:t>
            </w:r>
          </w:p>
        </w:tc>
        <w:tc>
          <w:tcPr>
            <w:tcW w:w="232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32" w:type="dxa"/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Стилист</w:t>
            </w:r>
          </w:p>
        </w:tc>
        <w:tc>
          <w:tcPr>
            <w:tcW w:w="232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32" w:type="dxa"/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Съемка</w:t>
            </w:r>
          </w:p>
        </w:tc>
        <w:tc>
          <w:tcPr>
            <w:tcW w:w="232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AD6BEC" w:rsidRPr="000A55F8" w:rsidTr="000A55F8">
        <w:trPr>
          <w:jc w:val="center"/>
        </w:trPr>
        <w:tc>
          <w:tcPr>
            <w:tcW w:w="1412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332" w:type="dxa"/>
            <w:tcBorders>
              <w:bottom w:val="single" w:sz="12" w:space="0" w:color="000000"/>
            </w:tcBorders>
          </w:tcPr>
          <w:p w:rsidR="00AD6BEC" w:rsidRPr="000A55F8" w:rsidRDefault="00D017EF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AD6BEC" w:rsidRPr="000A55F8">
              <w:rPr>
                <w:rStyle w:val="PEStyleFont8"/>
                <w:rFonts w:ascii="Times New Roman" w:hAnsi="Times New Roman" w:cs="Times New Roman"/>
                <w:sz w:val="20"/>
              </w:rPr>
              <w:t>Фотография</w:t>
            </w:r>
          </w:p>
        </w:tc>
        <w:tc>
          <w:tcPr>
            <w:tcW w:w="2326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</w:tbl>
    <w:p w:rsidR="000A55F8" w:rsidRDefault="000A55F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Валюта проекта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Основная валюта проекта - Рубли (руб.</w:t>
      </w:r>
      <w:r w:rsidR="00AF0E62">
        <w:rPr>
          <w:rStyle w:val="PEStyleFont3"/>
          <w:rFonts w:ascii="Times New Roman" w:hAnsi="Times New Roman" w:cs="Times New Roman"/>
          <w:sz w:val="28"/>
        </w:rPr>
        <w:t>)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Валюта для расчета на внешнем рынке - Доллар США ($ US</w:t>
      </w:r>
    </w:p>
    <w:p w:rsidR="00A13C13" w:rsidRPr="00D017EF" w:rsidRDefault="00881E57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Style w:val="PEStyleFont3"/>
          <w:rFonts w:ascii="Times New Roman" w:hAnsi="Times New Roman" w:cs="Times New Roman"/>
          <w:sz w:val="28"/>
        </w:rPr>
        <w:t>Курс на момент ввода</w:t>
      </w:r>
      <w:r w:rsidR="00A13C13" w:rsidRPr="00D017EF">
        <w:rPr>
          <w:rStyle w:val="PEStyleFont3"/>
          <w:rFonts w:ascii="Times New Roman" w:hAnsi="Times New Roman" w:cs="Times New Roman"/>
          <w:sz w:val="28"/>
        </w:rPr>
        <w:t>:</w:t>
      </w:r>
      <w:r w:rsidR="00D017EF" w:rsidRPr="00D017EF">
        <w:rPr>
          <w:rStyle w:val="PEStyleFont3"/>
          <w:rFonts w:ascii="Times New Roman" w:hAnsi="Times New Roman" w:cs="Times New Roman"/>
          <w:sz w:val="28"/>
        </w:rPr>
        <w:t xml:space="preserve"> </w:t>
      </w:r>
      <w:r w:rsidR="00A13C13" w:rsidRPr="00D017EF">
        <w:rPr>
          <w:rStyle w:val="PEStyleFont3"/>
          <w:rFonts w:ascii="Times New Roman" w:hAnsi="Times New Roman" w:cs="Times New Roman"/>
          <w:sz w:val="28"/>
        </w:rPr>
        <w:t>1 $ US = 28.500</w:t>
      </w:r>
      <w:r w:rsidR="00D017EF" w:rsidRPr="00D017EF">
        <w:rPr>
          <w:rStyle w:val="PEStyleFont3"/>
          <w:rFonts w:ascii="Times New Roman" w:hAnsi="Times New Roman" w:cs="Times New Roman"/>
          <w:sz w:val="28"/>
        </w:rPr>
        <w:t xml:space="preserve"> </w:t>
      </w:r>
      <w:r w:rsidR="00A13C13" w:rsidRPr="00D017EF">
        <w:rPr>
          <w:rStyle w:val="PEStyleFont3"/>
          <w:rFonts w:ascii="Times New Roman" w:hAnsi="Times New Roman" w:cs="Times New Roman"/>
          <w:sz w:val="28"/>
        </w:rPr>
        <w:t>руб.</w:t>
      </w:r>
    </w:p>
    <w:p w:rsidR="00A13C13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Темпы роста/падения курса (%)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3"/>
        <w:gridCol w:w="3023"/>
      </w:tblGrid>
      <w:tr w:rsidR="00AD6BEC" w:rsidRPr="000A55F8" w:rsidTr="00727BE4">
        <w:trPr>
          <w:jc w:val="center"/>
        </w:trPr>
        <w:tc>
          <w:tcPr>
            <w:tcW w:w="3024" w:type="dxa"/>
            <w:tcBorders>
              <w:top w:val="single" w:sz="12" w:space="0" w:color="000000"/>
              <w:left w:val="single" w:sz="6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 год</w:t>
            </w:r>
          </w:p>
        </w:tc>
        <w:tc>
          <w:tcPr>
            <w:tcW w:w="3023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 год</w:t>
            </w:r>
          </w:p>
        </w:tc>
        <w:tc>
          <w:tcPr>
            <w:tcW w:w="3023" w:type="dxa"/>
            <w:tcBorders>
              <w:top w:val="single" w:sz="12" w:space="0" w:color="000000"/>
              <w:right w:val="single" w:sz="6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 год</w:t>
            </w:r>
          </w:p>
        </w:tc>
      </w:tr>
      <w:tr w:rsidR="00AD6BEC" w:rsidRPr="000A55F8" w:rsidTr="00727BE4">
        <w:trPr>
          <w:jc w:val="center"/>
        </w:trPr>
        <w:tc>
          <w:tcPr>
            <w:tcW w:w="3024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3023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3023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5,00</w:t>
            </w:r>
          </w:p>
        </w:tc>
      </w:tr>
    </w:tbl>
    <w:p w:rsidR="000A55F8" w:rsidRDefault="000A55F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Ставка рефинансирования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2143"/>
        <w:gridCol w:w="2143"/>
        <w:gridCol w:w="2143"/>
      </w:tblGrid>
      <w:tr w:rsidR="00AD6BEC" w:rsidRPr="000A55F8" w:rsidTr="00DD2012">
        <w:trPr>
          <w:jc w:val="center"/>
        </w:trPr>
        <w:tc>
          <w:tcPr>
            <w:tcW w:w="2641" w:type="dxa"/>
            <w:tcBorders>
              <w:top w:val="single" w:sz="12" w:space="0" w:color="000000"/>
              <w:left w:val="single" w:sz="6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Валюта</w:t>
            </w:r>
          </w:p>
        </w:tc>
        <w:tc>
          <w:tcPr>
            <w:tcW w:w="2143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 год</w:t>
            </w:r>
          </w:p>
        </w:tc>
        <w:tc>
          <w:tcPr>
            <w:tcW w:w="2143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 год</w:t>
            </w:r>
          </w:p>
        </w:tc>
        <w:tc>
          <w:tcPr>
            <w:tcW w:w="2143" w:type="dxa"/>
            <w:tcBorders>
              <w:top w:val="single" w:sz="12" w:space="0" w:color="000000"/>
              <w:right w:val="single" w:sz="6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 год</w:t>
            </w:r>
          </w:p>
        </w:tc>
      </w:tr>
      <w:tr w:rsidR="00AD6BEC" w:rsidRPr="000A55F8" w:rsidTr="00DD2012">
        <w:trPr>
          <w:jc w:val="center"/>
        </w:trPr>
        <w:tc>
          <w:tcPr>
            <w:tcW w:w="264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Рубли</w:t>
            </w:r>
          </w:p>
        </w:tc>
        <w:tc>
          <w:tcPr>
            <w:tcW w:w="214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12,00</w:t>
            </w:r>
          </w:p>
        </w:tc>
        <w:tc>
          <w:tcPr>
            <w:tcW w:w="214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12,24</w:t>
            </w:r>
          </w:p>
        </w:tc>
        <w:tc>
          <w:tcPr>
            <w:tcW w:w="214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12,48</w:t>
            </w:r>
          </w:p>
        </w:tc>
      </w:tr>
      <w:tr w:rsidR="00AD6BEC" w:rsidRPr="000A55F8" w:rsidTr="00DD2012">
        <w:trPr>
          <w:jc w:val="center"/>
        </w:trPr>
        <w:tc>
          <w:tcPr>
            <w:tcW w:w="2641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Доллар</w:t>
            </w:r>
          </w:p>
        </w:tc>
        <w:tc>
          <w:tcPr>
            <w:tcW w:w="2143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43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43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0A55F8" w:rsidRDefault="000A55F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Инфляция(Рубли)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36"/>
        <w:gridCol w:w="1700"/>
        <w:gridCol w:w="1700"/>
      </w:tblGrid>
      <w:tr w:rsidR="00AD6BEC" w:rsidRPr="000A55F8" w:rsidTr="00F819D1">
        <w:trPr>
          <w:jc w:val="center"/>
        </w:trPr>
        <w:tc>
          <w:tcPr>
            <w:tcW w:w="3934" w:type="dxa"/>
            <w:tcBorders>
              <w:top w:val="single" w:sz="12" w:space="0" w:color="000000"/>
              <w:left w:val="single" w:sz="6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Объект</w:t>
            </w:r>
          </w:p>
        </w:tc>
        <w:tc>
          <w:tcPr>
            <w:tcW w:w="1736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 год</w:t>
            </w:r>
          </w:p>
        </w:tc>
        <w:tc>
          <w:tcPr>
            <w:tcW w:w="1700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 год</w:t>
            </w:r>
          </w:p>
        </w:tc>
        <w:tc>
          <w:tcPr>
            <w:tcW w:w="1700" w:type="dxa"/>
            <w:tcBorders>
              <w:top w:val="single" w:sz="12" w:space="0" w:color="000000"/>
              <w:right w:val="single" w:sz="6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 год</w:t>
            </w:r>
          </w:p>
        </w:tc>
      </w:tr>
      <w:tr w:rsidR="00AD6BEC" w:rsidRPr="000A55F8" w:rsidTr="00F819D1">
        <w:trPr>
          <w:jc w:val="center"/>
        </w:trPr>
        <w:tc>
          <w:tcPr>
            <w:tcW w:w="3934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Сбыт</w:t>
            </w:r>
          </w:p>
        </w:tc>
        <w:tc>
          <w:tcPr>
            <w:tcW w:w="173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700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700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8,10</w:t>
            </w:r>
          </w:p>
        </w:tc>
      </w:tr>
      <w:tr w:rsidR="00AD6BEC" w:rsidRPr="000A55F8" w:rsidTr="00F819D1">
        <w:trPr>
          <w:jc w:val="center"/>
        </w:trPr>
        <w:tc>
          <w:tcPr>
            <w:tcW w:w="3934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Прямые издержки</w:t>
            </w:r>
          </w:p>
        </w:tc>
        <w:tc>
          <w:tcPr>
            <w:tcW w:w="173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700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700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8,10</w:t>
            </w:r>
          </w:p>
        </w:tc>
      </w:tr>
      <w:tr w:rsidR="00AD6BEC" w:rsidRPr="000A55F8" w:rsidTr="00F819D1">
        <w:trPr>
          <w:jc w:val="center"/>
        </w:trPr>
        <w:tc>
          <w:tcPr>
            <w:tcW w:w="3934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Общие издержки</w:t>
            </w:r>
          </w:p>
        </w:tc>
        <w:tc>
          <w:tcPr>
            <w:tcW w:w="173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700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700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8,10</w:t>
            </w:r>
          </w:p>
        </w:tc>
      </w:tr>
      <w:tr w:rsidR="00AD6BEC" w:rsidRPr="000A55F8" w:rsidTr="00F819D1">
        <w:trPr>
          <w:jc w:val="center"/>
        </w:trPr>
        <w:tc>
          <w:tcPr>
            <w:tcW w:w="3934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Зарплата</w:t>
            </w:r>
          </w:p>
        </w:tc>
        <w:tc>
          <w:tcPr>
            <w:tcW w:w="1736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700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700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8,10</w:t>
            </w:r>
          </w:p>
        </w:tc>
      </w:tr>
      <w:tr w:rsidR="00AD6BEC" w:rsidRPr="000A55F8" w:rsidTr="00F819D1">
        <w:trPr>
          <w:jc w:val="center"/>
        </w:trPr>
        <w:tc>
          <w:tcPr>
            <w:tcW w:w="3934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Недвижимость</w:t>
            </w:r>
          </w:p>
        </w:tc>
        <w:tc>
          <w:tcPr>
            <w:tcW w:w="1736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8,10</w:t>
            </w:r>
          </w:p>
        </w:tc>
      </w:tr>
    </w:tbl>
    <w:p w:rsidR="000A55F8" w:rsidRDefault="000A55F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Налоги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2331"/>
        <w:gridCol w:w="1498"/>
        <w:gridCol w:w="1448"/>
      </w:tblGrid>
      <w:tr w:rsidR="00AD6BEC" w:rsidRPr="000A55F8" w:rsidTr="00F819D1">
        <w:trPr>
          <w:jc w:val="center"/>
        </w:trPr>
        <w:tc>
          <w:tcPr>
            <w:tcW w:w="3793" w:type="dxa"/>
            <w:tcBorders>
              <w:top w:val="single" w:sz="12" w:space="0" w:color="000000"/>
              <w:left w:val="single" w:sz="6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Название налога</w:t>
            </w:r>
          </w:p>
        </w:tc>
        <w:tc>
          <w:tcPr>
            <w:tcW w:w="2331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База</w:t>
            </w:r>
          </w:p>
        </w:tc>
        <w:tc>
          <w:tcPr>
            <w:tcW w:w="1498" w:type="dxa"/>
            <w:tcBorders>
              <w:top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Период</w:t>
            </w:r>
          </w:p>
        </w:tc>
        <w:tc>
          <w:tcPr>
            <w:tcW w:w="1448" w:type="dxa"/>
            <w:tcBorders>
              <w:top w:val="single" w:sz="12" w:space="0" w:color="000000"/>
              <w:right w:val="single" w:sz="6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A55F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Ставка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Налог на прибыль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Прибыль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24 %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НДС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Добав. стоим.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18 %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Налог на имущество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Имущество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2 %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Выплаты в пенс. фонд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Зарплата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20 %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Выплаты в ФОМС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Зарплата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2.9 %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Выплаты в ФСС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Зарплата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3.1 %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Выплаты в ФЗ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Зарплата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1.5 %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Транспортный налог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Зарплата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1 %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Налог на образование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Зарплата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1 %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Налог на польз. автодорог</w:t>
            </w:r>
          </w:p>
        </w:tc>
        <w:tc>
          <w:tcPr>
            <w:tcW w:w="2331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Объем продаж</w:t>
            </w:r>
          </w:p>
        </w:tc>
        <w:tc>
          <w:tcPr>
            <w:tcW w:w="149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2.5 %</w:t>
            </w:r>
          </w:p>
        </w:tc>
      </w:tr>
      <w:tr w:rsidR="00AD6BEC" w:rsidRPr="000A55F8" w:rsidTr="00F819D1">
        <w:trPr>
          <w:jc w:val="center"/>
        </w:trPr>
        <w:tc>
          <w:tcPr>
            <w:tcW w:w="3793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Отчисления в жилфонд</w:t>
            </w:r>
          </w:p>
        </w:tc>
        <w:tc>
          <w:tcPr>
            <w:tcW w:w="2331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Объем продаж</w:t>
            </w:r>
          </w:p>
        </w:tc>
        <w:tc>
          <w:tcPr>
            <w:tcW w:w="1498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448" w:type="dxa"/>
            <w:tcBorders>
              <w:bottom w:val="single" w:sz="12" w:space="0" w:color="000000"/>
            </w:tcBorders>
          </w:tcPr>
          <w:p w:rsidR="00AD6BEC" w:rsidRPr="000A55F8" w:rsidRDefault="00AD6BEC" w:rsidP="000A55F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A55F8">
              <w:rPr>
                <w:rStyle w:val="PEStyleFont8"/>
                <w:rFonts w:ascii="Times New Roman" w:hAnsi="Times New Roman" w:cs="Times New Roman"/>
                <w:sz w:val="20"/>
              </w:rPr>
              <w:t xml:space="preserve"> 1.5 %</w:t>
            </w:r>
          </w:p>
        </w:tc>
      </w:tr>
    </w:tbl>
    <w:p w:rsidR="000A55F8" w:rsidRDefault="000A55F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Список этапов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3"/>
        <w:gridCol w:w="1473"/>
        <w:gridCol w:w="1375"/>
        <w:gridCol w:w="1669"/>
      </w:tblGrid>
      <w:tr w:rsidR="00AD6BEC" w:rsidRPr="00674653" w:rsidTr="00674653">
        <w:trPr>
          <w:jc w:val="center"/>
        </w:trPr>
        <w:tc>
          <w:tcPr>
            <w:tcW w:w="4553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74653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Название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74653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Длительность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74653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Дата начала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74653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Дата окончания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  <w:tcBorders>
              <w:top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Создание предприятия</w:t>
            </w:r>
          </w:p>
        </w:tc>
        <w:tc>
          <w:tcPr>
            <w:tcW w:w="1473" w:type="dxa"/>
            <w:tcBorders>
              <w:top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375" w:type="dxa"/>
            <w:tcBorders>
              <w:top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01.06.2010</w:t>
            </w:r>
          </w:p>
        </w:tc>
        <w:tc>
          <w:tcPr>
            <w:tcW w:w="1669" w:type="dxa"/>
            <w:tcBorders>
              <w:top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01.07.2010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Поиск помещения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20.06.2010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30.06.2010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Приобретение оборудования (5 специальных кремел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01.07.2010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09.07.2010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Приобретение оборудования (2 аппарата для сушки)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09.07.2010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19.07.2010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Приобретение оборудования (зеркала)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19.07.2010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25.07.2010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Приобретение мебели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25.07.2010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12.08.2010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Подбор персонала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15.07.2010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25.07.2010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[Сушка]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[Укладка]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[Стрижка женская]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[Стрижка мужская ]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01.09.2010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[Стрижка детская]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[Маникюр]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[Колорирование]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01.10.2010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[Визажист]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01.10.2010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[Мелирование]</w:t>
            </w:r>
          </w:p>
        </w:tc>
        <w:tc>
          <w:tcPr>
            <w:tcW w:w="1473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  <w:tc>
          <w:tcPr>
            <w:tcW w:w="1669" w:type="dxa"/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AD6BEC" w:rsidRPr="00674653" w:rsidTr="00674653">
        <w:trPr>
          <w:jc w:val="center"/>
        </w:trPr>
        <w:tc>
          <w:tcPr>
            <w:tcW w:w="4553" w:type="dxa"/>
            <w:tcBorders>
              <w:bottom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Производство [Окраска волос]</w:t>
            </w:r>
          </w:p>
        </w:tc>
        <w:tc>
          <w:tcPr>
            <w:tcW w:w="1473" w:type="dxa"/>
            <w:tcBorders>
              <w:bottom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  <w:tcBorders>
              <w:bottom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01.10.2010</w:t>
            </w:r>
          </w:p>
        </w:tc>
        <w:tc>
          <w:tcPr>
            <w:tcW w:w="1669" w:type="dxa"/>
            <w:tcBorders>
              <w:bottom w:val="single" w:sz="12" w:space="0" w:color="000000"/>
            </w:tcBorders>
          </w:tcPr>
          <w:p w:rsidR="00AD6BEC" w:rsidRPr="00674653" w:rsidRDefault="00AD6BEC" w:rsidP="00674653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74653">
              <w:rPr>
                <w:rStyle w:val="PEStyleFont8"/>
                <w:rFonts w:ascii="Times New Roman" w:hAnsi="Times New Roman" w:cs="Times New Roman"/>
                <w:sz w:val="20"/>
              </w:rPr>
              <w:t>...</w:t>
            </w:r>
          </w:p>
        </w:tc>
      </w:tr>
    </w:tbl>
    <w:p w:rsidR="00DF17EE" w:rsidRDefault="00DF17EE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Список ресурсов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2718"/>
        <w:gridCol w:w="1796"/>
        <w:gridCol w:w="1231"/>
        <w:gridCol w:w="1291"/>
      </w:tblGrid>
      <w:tr w:rsidR="00AD6BEC" w:rsidRPr="00DF17EE" w:rsidTr="00DF17EE">
        <w:trPr>
          <w:jc w:val="center"/>
        </w:trPr>
        <w:tc>
          <w:tcPr>
            <w:tcW w:w="1026" w:type="dxa"/>
            <w:tcBorders>
              <w:top w:val="single" w:sz="12" w:space="0" w:color="000000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71" w:type="dxa"/>
            <w:tcBorders>
              <w:top w:val="single" w:sz="12" w:space="0" w:color="000000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tcBorders>
              <w:top w:val="single" w:sz="12" w:space="0" w:color="000000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621" w:type="dxa"/>
            <w:tcBorders>
              <w:top w:val="single" w:sz="12" w:space="0" w:color="000000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651" w:type="dxa"/>
            <w:tcBorders>
              <w:top w:val="single" w:sz="12" w:space="0" w:color="000000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AD6BEC" w:rsidRPr="00DF17EE" w:rsidTr="00DF17EE">
        <w:trPr>
          <w:jc w:val="center"/>
        </w:trPr>
        <w:tc>
          <w:tcPr>
            <w:tcW w:w="1026" w:type="dxa"/>
            <w:tcBorders>
              <w:top w:val="nil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Название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Тип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Ед. изм.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руб.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$ US</w:t>
            </w:r>
          </w:p>
        </w:tc>
      </w:tr>
      <w:tr w:rsidR="00AD6BEC" w:rsidRPr="00DF17EE" w:rsidTr="00DF17EE">
        <w:trPr>
          <w:jc w:val="center"/>
        </w:trPr>
        <w:tc>
          <w:tcPr>
            <w:tcW w:w="1026" w:type="dxa"/>
            <w:tcBorders>
              <w:top w:val="nil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71" w:type="dxa"/>
            <w:tcBorders>
              <w:top w:val="nil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621" w:type="dxa"/>
            <w:tcBorders>
              <w:top w:val="nil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AD6BEC" w:rsidRPr="00DF17EE" w:rsidTr="00DF17EE">
        <w:trPr>
          <w:jc w:val="center"/>
        </w:trPr>
        <w:tc>
          <w:tcPr>
            <w:tcW w:w="1026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906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AD6BEC" w:rsidRPr="00DF17EE" w:rsidTr="00DF17EE">
        <w:trPr>
          <w:jc w:val="center"/>
        </w:trPr>
        <w:tc>
          <w:tcPr>
            <w:tcW w:w="1026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DF17EE" w:rsidRDefault="00DF17EE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Планируемый объём поставок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744"/>
        <w:gridCol w:w="665"/>
        <w:gridCol w:w="665"/>
        <w:gridCol w:w="768"/>
        <w:gridCol w:w="768"/>
        <w:gridCol w:w="768"/>
        <w:gridCol w:w="768"/>
        <w:gridCol w:w="768"/>
        <w:gridCol w:w="927"/>
        <w:gridCol w:w="927"/>
      </w:tblGrid>
      <w:tr w:rsidR="00AD6BEC" w:rsidRPr="00DF17EE" w:rsidTr="00DF17EE">
        <w:trPr>
          <w:jc w:val="center"/>
        </w:trPr>
        <w:tc>
          <w:tcPr>
            <w:tcW w:w="1302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Продукт/Вариант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Ед. изм.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6.2010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7.2010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8.2010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9.2010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10.2010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11.2010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12.2010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1кв. 2011г.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F17EE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2кв. 2011г.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Стрижка женская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230,77</w:t>
            </w:r>
          </w:p>
        </w:tc>
        <w:tc>
          <w:tcPr>
            <w:tcW w:w="768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461,54</w:t>
            </w:r>
          </w:p>
        </w:tc>
        <w:tc>
          <w:tcPr>
            <w:tcW w:w="768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692,31</w:t>
            </w:r>
          </w:p>
        </w:tc>
        <w:tc>
          <w:tcPr>
            <w:tcW w:w="768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923,08</w:t>
            </w:r>
          </w:p>
        </w:tc>
        <w:tc>
          <w:tcPr>
            <w:tcW w:w="768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153,85</w:t>
            </w:r>
          </w:p>
        </w:tc>
        <w:tc>
          <w:tcPr>
            <w:tcW w:w="927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846,15</w:t>
            </w:r>
          </w:p>
        </w:tc>
        <w:tc>
          <w:tcPr>
            <w:tcW w:w="927" w:type="dxa"/>
            <w:tcBorders>
              <w:top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6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923,08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Укладка</w:t>
            </w:r>
          </w:p>
        </w:tc>
        <w:tc>
          <w:tcPr>
            <w:tcW w:w="744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16,00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16,00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60,00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Сушка</w:t>
            </w:r>
          </w:p>
        </w:tc>
        <w:tc>
          <w:tcPr>
            <w:tcW w:w="744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750,00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Стрижка мужская </w:t>
            </w:r>
          </w:p>
        </w:tc>
        <w:tc>
          <w:tcPr>
            <w:tcW w:w="744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135,00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135,00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Стрижка детская</w:t>
            </w:r>
          </w:p>
        </w:tc>
        <w:tc>
          <w:tcPr>
            <w:tcW w:w="744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93,75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187,50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281,25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375,00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468,75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968,75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812,50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Маникюр</w:t>
            </w:r>
          </w:p>
        </w:tc>
        <w:tc>
          <w:tcPr>
            <w:tcW w:w="744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150,00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Окраска волос</w:t>
            </w:r>
          </w:p>
        </w:tc>
        <w:tc>
          <w:tcPr>
            <w:tcW w:w="744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1,67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3,33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40,00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Мелирование</w:t>
            </w:r>
          </w:p>
        </w:tc>
        <w:tc>
          <w:tcPr>
            <w:tcW w:w="744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12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12</w:t>
            </w:r>
            <w:r w:rsidR="00D017EF" w:rsidRPr="00DF17EE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Колорирование</w:t>
            </w:r>
          </w:p>
        </w:tc>
        <w:tc>
          <w:tcPr>
            <w:tcW w:w="744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768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27" w:type="dxa"/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30,00</w:t>
            </w:r>
          </w:p>
        </w:tc>
      </w:tr>
      <w:tr w:rsidR="00AD6BEC" w:rsidRPr="00DF17EE" w:rsidTr="00DF17EE">
        <w:trPr>
          <w:jc w:val="center"/>
        </w:trPr>
        <w:tc>
          <w:tcPr>
            <w:tcW w:w="1302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665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5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68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12,00</w:t>
            </w:r>
          </w:p>
        </w:tc>
        <w:tc>
          <w:tcPr>
            <w:tcW w:w="768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12,00</w:t>
            </w:r>
          </w:p>
        </w:tc>
        <w:tc>
          <w:tcPr>
            <w:tcW w:w="768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12,00</w:t>
            </w:r>
          </w:p>
        </w:tc>
        <w:tc>
          <w:tcPr>
            <w:tcW w:w="927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36,00</w:t>
            </w:r>
          </w:p>
        </w:tc>
        <w:tc>
          <w:tcPr>
            <w:tcW w:w="927" w:type="dxa"/>
            <w:tcBorders>
              <w:bottom w:val="single" w:sz="12" w:space="0" w:color="000000"/>
            </w:tcBorders>
          </w:tcPr>
          <w:p w:rsidR="00AD6BEC" w:rsidRPr="00DF17EE" w:rsidRDefault="00AD6BEC" w:rsidP="00DF17EE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F17EE">
              <w:rPr>
                <w:rStyle w:val="PEStyleFont8"/>
                <w:rFonts w:ascii="Times New Roman" w:hAnsi="Times New Roman" w:cs="Times New Roman"/>
                <w:sz w:val="20"/>
              </w:rPr>
              <w:t>36,00</w:t>
            </w:r>
          </w:p>
        </w:tc>
      </w:tr>
    </w:tbl>
    <w:p w:rsidR="004D3BC9" w:rsidRPr="00D017EF" w:rsidRDefault="004D3BC9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Планируемый объём поставок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737"/>
        <w:gridCol w:w="1737"/>
        <w:gridCol w:w="1555"/>
        <w:gridCol w:w="1555"/>
      </w:tblGrid>
      <w:tr w:rsidR="004D3BC9" w:rsidRPr="004E2632" w:rsidTr="004E2632">
        <w:trPr>
          <w:jc w:val="center"/>
        </w:trPr>
        <w:tc>
          <w:tcPr>
            <w:tcW w:w="2486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E2632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Продукт/Вариант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E2632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3кв. 2011г.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E2632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4кв. 2011г.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E2632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2012 год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E2632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1-5.2013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  <w:tcBorders>
              <w:top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Стрижка женская</w:t>
            </w:r>
          </w:p>
        </w:tc>
        <w:tc>
          <w:tcPr>
            <w:tcW w:w="1737" w:type="dxa"/>
            <w:tcBorders>
              <w:top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769,23</w:t>
            </w:r>
          </w:p>
        </w:tc>
        <w:tc>
          <w:tcPr>
            <w:tcW w:w="1737" w:type="dxa"/>
            <w:tcBorders>
              <w:top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9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555" w:type="dxa"/>
            <w:tcBorders>
              <w:top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36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555" w:type="dxa"/>
            <w:tcBorders>
              <w:top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15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428,57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Укладка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61,00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62,00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Сушка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12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Стрижка мужская 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135,00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135,00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540,00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225,00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Стрижка детская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656,25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406,25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23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10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750,00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Маникюр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Окраска волос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55,00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125,00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Мелирование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12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12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48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20</w:t>
            </w:r>
            <w:r w:rsidR="00D017EF" w:rsidRPr="004E2632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Колорирование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737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555" w:type="dxa"/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</w:tr>
      <w:tr w:rsidR="004D3BC9" w:rsidRPr="004E2632" w:rsidTr="004E2632">
        <w:trPr>
          <w:jc w:val="center"/>
        </w:trPr>
        <w:tc>
          <w:tcPr>
            <w:tcW w:w="2486" w:type="dxa"/>
            <w:tcBorders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1737" w:type="dxa"/>
            <w:tcBorders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36,00</w:t>
            </w:r>
          </w:p>
        </w:tc>
        <w:tc>
          <w:tcPr>
            <w:tcW w:w="1737" w:type="dxa"/>
            <w:tcBorders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36,00</w:t>
            </w:r>
          </w:p>
        </w:tc>
        <w:tc>
          <w:tcPr>
            <w:tcW w:w="1555" w:type="dxa"/>
            <w:tcBorders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144,00</w:t>
            </w:r>
          </w:p>
        </w:tc>
        <w:tc>
          <w:tcPr>
            <w:tcW w:w="1555" w:type="dxa"/>
            <w:tcBorders>
              <w:bottom w:val="single" w:sz="12" w:space="0" w:color="000000"/>
            </w:tcBorders>
          </w:tcPr>
          <w:p w:rsidR="004D3BC9" w:rsidRPr="004E2632" w:rsidRDefault="004D3BC9" w:rsidP="004E2632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E2632">
              <w:rPr>
                <w:rStyle w:val="PEStyleFont8"/>
                <w:rFonts w:ascii="Times New Roman" w:hAnsi="Times New Roman" w:cs="Times New Roman"/>
                <w:sz w:val="20"/>
              </w:rPr>
              <w:t>60,00</w:t>
            </w:r>
          </w:p>
        </w:tc>
      </w:tr>
    </w:tbl>
    <w:p w:rsidR="004E2632" w:rsidRDefault="004E2632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Сбыт (Ценообразование)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1674"/>
        <w:gridCol w:w="1718"/>
        <w:gridCol w:w="3250"/>
      </w:tblGrid>
      <w:tr w:rsidR="004D3BC9" w:rsidRPr="00D017EF" w:rsidTr="006C2FED">
        <w:trPr>
          <w:jc w:val="center"/>
        </w:trPr>
        <w:tc>
          <w:tcPr>
            <w:tcW w:w="1641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C2FED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Продукт/Вариант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C2FED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Цена(руб.)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C2FED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Цена($ US)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C2FED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Описание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  <w:tcBorders>
              <w:top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Стрижка женская</w:t>
            </w:r>
          </w:p>
        </w:tc>
        <w:tc>
          <w:tcPr>
            <w:tcW w:w="1131" w:type="dxa"/>
            <w:tcBorders>
              <w:top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150,000</w:t>
            </w:r>
          </w:p>
        </w:tc>
        <w:tc>
          <w:tcPr>
            <w:tcW w:w="1161" w:type="dxa"/>
            <w:tcBorders>
              <w:top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  <w:tcBorders>
              <w:top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Сезонные изменения цены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Январь - 86%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Март - 120%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Май - 114%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Июнь - 132%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Июль - 151%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Август - 127%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Сентябрь - 123%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Ноябрь - 98%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Декабрь - 92%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Укладка</w:t>
            </w: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100,000</w:t>
            </w: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Сушка</w:t>
            </w: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50,000</w:t>
            </w: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Стрижка мужская </w:t>
            </w: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100,000</w:t>
            </w: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Сезонные изменения цены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Февраль - 123%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Апрель - 122%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Май - 139%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Июнь - 152%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Июль - 157%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Август - 166%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Сентябрь - 160%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Октябрь - 136%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D017EF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6C2FED">
              <w:rPr>
                <w:rStyle w:val="PEStyleFont8"/>
                <w:rFonts w:ascii="Times New Roman" w:hAnsi="Times New Roman" w:cs="Times New Roman"/>
                <w:sz w:val="20"/>
              </w:rPr>
              <w:t>Ноябрь - 113%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Стрижка детская</w:t>
            </w: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50,000</w:t>
            </w: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Маникюр</w:t>
            </w: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150,000</w:t>
            </w: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Окраска волос</w:t>
            </w: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150,000</w:t>
            </w: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Мелирование</w:t>
            </w: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200,000</w:t>
            </w: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Колорирование</w:t>
            </w: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150,000</w:t>
            </w: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113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100,000</w:t>
            </w:r>
          </w:p>
        </w:tc>
        <w:tc>
          <w:tcPr>
            <w:tcW w:w="1161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017EF" w:rsidTr="006C2FED">
        <w:trPr>
          <w:jc w:val="center"/>
        </w:trPr>
        <w:tc>
          <w:tcPr>
            <w:tcW w:w="1641" w:type="dxa"/>
            <w:tcBorders>
              <w:bottom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Borders>
              <w:bottom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  <w:tcBorders>
              <w:bottom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  <w:tcBorders>
              <w:bottom w:val="single" w:sz="12" w:space="0" w:color="000000"/>
            </w:tcBorders>
          </w:tcPr>
          <w:p w:rsidR="004D3BC9" w:rsidRPr="006C2FED" w:rsidRDefault="004D3BC9" w:rsidP="006C2FED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C2FED">
              <w:rPr>
                <w:rStyle w:val="PEStyleFont8"/>
                <w:rFonts w:ascii="Times New Roman" w:hAnsi="Times New Roman" w:cs="Times New Roman"/>
                <w:sz w:val="20"/>
              </w:rPr>
              <w:t>Нестандартная инфляция</w:t>
            </w:r>
          </w:p>
        </w:tc>
      </w:tr>
    </w:tbl>
    <w:p w:rsidR="00384AB8" w:rsidRDefault="00384AB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Сбыт (Условия оплаты)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4"/>
        <w:gridCol w:w="4556"/>
      </w:tblGrid>
      <w:tr w:rsidR="004D3BC9" w:rsidRPr="00384AB8" w:rsidTr="00384AB8">
        <w:trPr>
          <w:jc w:val="center"/>
        </w:trPr>
        <w:tc>
          <w:tcPr>
            <w:tcW w:w="4514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4AB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Продукт/Вариант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4AB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Описание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  <w:tcBorders>
              <w:top w:val="single" w:sz="12" w:space="0" w:color="000000"/>
            </w:tcBorders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Стрижка женская</w:t>
            </w:r>
          </w:p>
        </w:tc>
        <w:tc>
          <w:tcPr>
            <w:tcW w:w="4556" w:type="dxa"/>
            <w:tcBorders>
              <w:top w:val="single" w:sz="12" w:space="0" w:color="000000"/>
            </w:tcBorders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Укладка</w:t>
            </w: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Сушка</w:t>
            </w: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 xml:space="preserve">Стрижка мужская </w:t>
            </w: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Стрижка детская</w:t>
            </w: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Маникюр</w:t>
            </w: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Окраска волос</w:t>
            </w: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Мелирование</w:t>
            </w: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Колорирование</w:t>
            </w: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4556" w:type="dxa"/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4AB8" w:rsidTr="00384AB8">
        <w:trPr>
          <w:jc w:val="center"/>
        </w:trPr>
        <w:tc>
          <w:tcPr>
            <w:tcW w:w="4514" w:type="dxa"/>
            <w:tcBorders>
              <w:bottom w:val="single" w:sz="12" w:space="0" w:color="000000"/>
            </w:tcBorders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  <w:tcBorders>
              <w:bottom w:val="single" w:sz="12" w:space="0" w:color="000000"/>
            </w:tcBorders>
          </w:tcPr>
          <w:p w:rsidR="004D3BC9" w:rsidRPr="00384AB8" w:rsidRDefault="004D3BC9" w:rsidP="00384AB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4AB8">
              <w:rPr>
                <w:rStyle w:val="PEStyleFont8"/>
                <w:rFonts w:ascii="Times New Roman" w:hAnsi="Times New Roman" w:cs="Times New Roman"/>
                <w:sz w:val="20"/>
              </w:rPr>
              <w:t>Продажа по факту</w:t>
            </w:r>
          </w:p>
        </w:tc>
      </w:tr>
    </w:tbl>
    <w:p w:rsidR="00D85467" w:rsidRDefault="00D85467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Сбыт (Условия продаж)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0"/>
        <w:gridCol w:w="3520"/>
      </w:tblGrid>
      <w:tr w:rsidR="004D3BC9" w:rsidRPr="00D85467" w:rsidTr="00D85467">
        <w:trPr>
          <w:jc w:val="center"/>
        </w:trPr>
        <w:tc>
          <w:tcPr>
            <w:tcW w:w="5550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Продукт/Вариант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Описание</w:t>
            </w: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Стрижка женская</w:t>
            </w:r>
          </w:p>
        </w:tc>
        <w:tc>
          <w:tcPr>
            <w:tcW w:w="3520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Укладка</w:t>
            </w:r>
          </w:p>
        </w:tc>
        <w:tc>
          <w:tcPr>
            <w:tcW w:w="352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Сушка</w:t>
            </w:r>
          </w:p>
        </w:tc>
        <w:tc>
          <w:tcPr>
            <w:tcW w:w="352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 xml:space="preserve">Стрижка мужская </w:t>
            </w:r>
          </w:p>
        </w:tc>
        <w:tc>
          <w:tcPr>
            <w:tcW w:w="352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Стрижка детская</w:t>
            </w:r>
          </w:p>
        </w:tc>
        <w:tc>
          <w:tcPr>
            <w:tcW w:w="352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Маникюр</w:t>
            </w:r>
          </w:p>
        </w:tc>
        <w:tc>
          <w:tcPr>
            <w:tcW w:w="352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Окраска волос</w:t>
            </w:r>
          </w:p>
        </w:tc>
        <w:tc>
          <w:tcPr>
            <w:tcW w:w="352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Мелирование</w:t>
            </w:r>
          </w:p>
        </w:tc>
        <w:tc>
          <w:tcPr>
            <w:tcW w:w="352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Колорирование</w:t>
            </w:r>
          </w:p>
        </w:tc>
        <w:tc>
          <w:tcPr>
            <w:tcW w:w="3520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5550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3520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</w:tbl>
    <w:p w:rsidR="00D85467" w:rsidRDefault="00D85467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Производство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718"/>
        <w:gridCol w:w="4477"/>
      </w:tblGrid>
      <w:tr w:rsidR="004D3BC9" w:rsidRPr="00D85467" w:rsidTr="00D85467">
        <w:trPr>
          <w:jc w:val="center"/>
        </w:trPr>
        <w:tc>
          <w:tcPr>
            <w:tcW w:w="2875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Пр. цикл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График производства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Стрижка женская</w:t>
            </w:r>
          </w:p>
        </w:tc>
        <w:tc>
          <w:tcPr>
            <w:tcW w:w="1718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Укладка</w:t>
            </w:r>
          </w:p>
        </w:tc>
        <w:tc>
          <w:tcPr>
            <w:tcW w:w="17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Сушка</w:t>
            </w:r>
          </w:p>
        </w:tc>
        <w:tc>
          <w:tcPr>
            <w:tcW w:w="17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 xml:space="preserve">Стрижка мужская </w:t>
            </w:r>
          </w:p>
        </w:tc>
        <w:tc>
          <w:tcPr>
            <w:tcW w:w="17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Стрижка детская</w:t>
            </w:r>
          </w:p>
        </w:tc>
        <w:tc>
          <w:tcPr>
            <w:tcW w:w="17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Маникюр</w:t>
            </w:r>
          </w:p>
        </w:tc>
        <w:tc>
          <w:tcPr>
            <w:tcW w:w="17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Окраска волос</w:t>
            </w:r>
          </w:p>
        </w:tc>
        <w:tc>
          <w:tcPr>
            <w:tcW w:w="17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Мелирование</w:t>
            </w:r>
          </w:p>
        </w:tc>
        <w:tc>
          <w:tcPr>
            <w:tcW w:w="17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Колорирование</w:t>
            </w:r>
          </w:p>
        </w:tc>
        <w:tc>
          <w:tcPr>
            <w:tcW w:w="17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  <w:tr w:rsidR="004D3BC9" w:rsidRPr="00D85467" w:rsidTr="00D85467">
        <w:trPr>
          <w:jc w:val="center"/>
        </w:trPr>
        <w:tc>
          <w:tcPr>
            <w:tcW w:w="2875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1718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 дней</w:t>
            </w:r>
          </w:p>
        </w:tc>
        <w:tc>
          <w:tcPr>
            <w:tcW w:w="4477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Неограниченное производство</w:t>
            </w:r>
          </w:p>
        </w:tc>
      </w:tr>
    </w:tbl>
    <w:p w:rsidR="00D85467" w:rsidRDefault="00D85467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Суммарные прямые издержки</w:t>
      </w:r>
    </w:p>
    <w:tbl>
      <w:tblPr>
        <w:tblW w:w="41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906"/>
        <w:gridCol w:w="801"/>
        <w:gridCol w:w="771"/>
      </w:tblGrid>
      <w:tr w:rsidR="004D3BC9" w:rsidRPr="00D85467" w:rsidTr="00D85467">
        <w:trPr>
          <w:jc w:val="center"/>
        </w:trPr>
        <w:tc>
          <w:tcPr>
            <w:tcW w:w="1641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Ед. изм.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Стрижка женская</w:t>
            </w:r>
          </w:p>
        </w:tc>
        <w:tc>
          <w:tcPr>
            <w:tcW w:w="906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52,50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Укладка</w:t>
            </w:r>
          </w:p>
        </w:tc>
        <w:tc>
          <w:tcPr>
            <w:tcW w:w="906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77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Сушка</w:t>
            </w:r>
          </w:p>
        </w:tc>
        <w:tc>
          <w:tcPr>
            <w:tcW w:w="906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77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 xml:space="preserve">Стрижка мужская </w:t>
            </w:r>
          </w:p>
        </w:tc>
        <w:tc>
          <w:tcPr>
            <w:tcW w:w="906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77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Стрижка детская</w:t>
            </w:r>
          </w:p>
        </w:tc>
        <w:tc>
          <w:tcPr>
            <w:tcW w:w="906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77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Маникюр</w:t>
            </w:r>
          </w:p>
        </w:tc>
        <w:tc>
          <w:tcPr>
            <w:tcW w:w="906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7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Окраска волос</w:t>
            </w:r>
          </w:p>
        </w:tc>
        <w:tc>
          <w:tcPr>
            <w:tcW w:w="906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7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Мелирование</w:t>
            </w:r>
          </w:p>
        </w:tc>
        <w:tc>
          <w:tcPr>
            <w:tcW w:w="906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7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Колорирование</w:t>
            </w:r>
          </w:p>
        </w:tc>
        <w:tc>
          <w:tcPr>
            <w:tcW w:w="906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90,00</w:t>
            </w:r>
          </w:p>
        </w:tc>
        <w:tc>
          <w:tcPr>
            <w:tcW w:w="771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1641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801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D85467" w:rsidRDefault="00D85467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Прямые издержки Стрижка женская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1318"/>
        <w:gridCol w:w="1342"/>
        <w:gridCol w:w="1155"/>
        <w:gridCol w:w="1202"/>
      </w:tblGrid>
      <w:tr w:rsidR="004D3BC9" w:rsidRPr="00D85467" w:rsidTr="00D85467">
        <w:trPr>
          <w:jc w:val="center"/>
        </w:trPr>
        <w:tc>
          <w:tcPr>
            <w:tcW w:w="4053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318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1155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202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D85467" w:rsidTr="00D85467">
        <w:trPr>
          <w:jc w:val="center"/>
        </w:trPr>
        <w:tc>
          <w:tcPr>
            <w:tcW w:w="4053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13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50,00</w:t>
            </w:r>
          </w:p>
        </w:tc>
        <w:tc>
          <w:tcPr>
            <w:tcW w:w="1202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4053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13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2,50</w:t>
            </w:r>
          </w:p>
        </w:tc>
        <w:tc>
          <w:tcPr>
            <w:tcW w:w="1202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4053" w:type="dxa"/>
          </w:tcPr>
          <w:p w:rsidR="004D3BC9" w:rsidRPr="00D85467" w:rsidRDefault="00D017EF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D85467">
              <w:rPr>
                <w:rStyle w:val="PEStyleFont8"/>
                <w:rFonts w:ascii="Times New Roman" w:hAnsi="Times New Roman" w:cs="Times New Roman"/>
                <w:sz w:val="20"/>
              </w:rPr>
              <w:t>Фотограф</w:t>
            </w:r>
          </w:p>
        </w:tc>
        <w:tc>
          <w:tcPr>
            <w:tcW w:w="13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D85467">
              <w:rPr>
                <w:rStyle w:val="PEStyleFont8"/>
                <w:rFonts w:ascii="Times New Roman" w:hAnsi="Times New Roman" w:cs="Times New Roman"/>
                <w:sz w:val="20"/>
              </w:rPr>
              <w:t>2,50</w:t>
            </w:r>
          </w:p>
        </w:tc>
        <w:tc>
          <w:tcPr>
            <w:tcW w:w="1202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D85467" w:rsidTr="00D85467">
        <w:trPr>
          <w:jc w:val="center"/>
        </w:trPr>
        <w:tc>
          <w:tcPr>
            <w:tcW w:w="4053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1318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D85467" w:rsidTr="00D85467">
        <w:trPr>
          <w:jc w:val="center"/>
        </w:trPr>
        <w:tc>
          <w:tcPr>
            <w:tcW w:w="4053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52,50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D85467" w:rsidRDefault="00D85467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Прямые издержки Укладка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1318"/>
        <w:gridCol w:w="1342"/>
        <w:gridCol w:w="1155"/>
        <w:gridCol w:w="1202"/>
      </w:tblGrid>
      <w:tr w:rsidR="004D3BC9" w:rsidRPr="00D85467" w:rsidTr="0087609F">
        <w:trPr>
          <w:jc w:val="center"/>
        </w:trPr>
        <w:tc>
          <w:tcPr>
            <w:tcW w:w="4053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318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1155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202" w:type="dxa"/>
            <w:tcBorders>
              <w:top w:val="single" w:sz="12" w:space="0" w:color="000000"/>
            </w:tcBorders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D85467" w:rsidTr="0087609F">
        <w:trPr>
          <w:jc w:val="center"/>
        </w:trPr>
        <w:tc>
          <w:tcPr>
            <w:tcW w:w="4053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1318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10,00</w:t>
            </w:r>
          </w:p>
        </w:tc>
        <w:tc>
          <w:tcPr>
            <w:tcW w:w="1202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D85467" w:rsidTr="0087609F">
        <w:trPr>
          <w:jc w:val="center"/>
        </w:trPr>
        <w:tc>
          <w:tcPr>
            <w:tcW w:w="4053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1318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D85467" w:rsidTr="0087609F">
        <w:trPr>
          <w:jc w:val="center"/>
        </w:trPr>
        <w:tc>
          <w:tcPr>
            <w:tcW w:w="4053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1318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D85467" w:rsidTr="0087609F">
        <w:trPr>
          <w:jc w:val="center"/>
        </w:trPr>
        <w:tc>
          <w:tcPr>
            <w:tcW w:w="4053" w:type="dxa"/>
            <w:tcBorders>
              <w:bottom w:val="single" w:sz="12" w:space="0" w:color="000000"/>
            </w:tcBorders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tcBorders>
              <w:bottom w:val="single" w:sz="12" w:space="0" w:color="000000"/>
            </w:tcBorders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tcBorders>
              <w:bottom w:val="single" w:sz="12" w:space="0" w:color="000000"/>
            </w:tcBorders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10,00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  <w:shd w:val="pct60" w:color="FFFFFF" w:fill="auto"/>
          </w:tcPr>
          <w:p w:rsidR="004D3BC9" w:rsidRPr="00D85467" w:rsidRDefault="004D3BC9" w:rsidP="00D8546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D8546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87609F" w:rsidRDefault="0087609F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Прямые издержки Сушка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1318"/>
        <w:gridCol w:w="1342"/>
        <w:gridCol w:w="1155"/>
        <w:gridCol w:w="1202"/>
      </w:tblGrid>
      <w:tr w:rsidR="004D3BC9" w:rsidRPr="0087609F" w:rsidTr="009A47BC">
        <w:trPr>
          <w:jc w:val="center"/>
        </w:trPr>
        <w:tc>
          <w:tcPr>
            <w:tcW w:w="4053" w:type="dxa"/>
            <w:tcBorders>
              <w:top w:val="single" w:sz="12" w:space="0" w:color="000000"/>
              <w:left w:val="single" w:sz="6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318" w:type="dxa"/>
            <w:tcBorders>
              <w:top w:val="single" w:sz="12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1155" w:type="dxa"/>
            <w:tcBorders>
              <w:top w:val="single" w:sz="12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202" w:type="dxa"/>
            <w:tcBorders>
              <w:top w:val="single" w:sz="12" w:space="0" w:color="000000"/>
              <w:right w:val="single" w:sz="6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87609F" w:rsidTr="009A47BC">
        <w:trPr>
          <w:jc w:val="center"/>
        </w:trPr>
        <w:tc>
          <w:tcPr>
            <w:tcW w:w="4053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1318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10,00</w:t>
            </w:r>
          </w:p>
        </w:tc>
        <w:tc>
          <w:tcPr>
            <w:tcW w:w="1202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87609F" w:rsidTr="009A47BC">
        <w:trPr>
          <w:jc w:val="center"/>
        </w:trPr>
        <w:tc>
          <w:tcPr>
            <w:tcW w:w="4053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1318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87609F" w:rsidTr="009A47BC">
        <w:trPr>
          <w:jc w:val="center"/>
        </w:trPr>
        <w:tc>
          <w:tcPr>
            <w:tcW w:w="4053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1318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87609F" w:rsidTr="009A47BC">
        <w:trPr>
          <w:jc w:val="center"/>
        </w:trPr>
        <w:tc>
          <w:tcPr>
            <w:tcW w:w="4053" w:type="dxa"/>
            <w:tcBorders>
              <w:bottom w:val="single" w:sz="12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tcBorders>
              <w:bottom w:val="single" w:sz="12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10,00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 w:rsidR="004D3BC9" w:rsidRPr="0087609F" w:rsidRDefault="004D3BC9" w:rsidP="0087609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7609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87609F" w:rsidRDefault="0087609F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9A47BC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>
        <w:rPr>
          <w:rStyle w:val="PEStyleFont4"/>
          <w:rFonts w:ascii="Times New Roman" w:hAnsi="Times New Roman" w:cs="Times New Roman"/>
          <w:b w:val="0"/>
          <w:i w:val="0"/>
        </w:rPr>
        <w:br w:type="page"/>
      </w:r>
      <w:r w:rsidR="00A13C13" w:rsidRPr="00D017EF">
        <w:rPr>
          <w:rStyle w:val="PEStyleFont4"/>
          <w:rFonts w:ascii="Times New Roman" w:hAnsi="Times New Roman" w:cs="Times New Roman"/>
          <w:b w:val="0"/>
          <w:i w:val="0"/>
        </w:rPr>
        <w:t xml:space="preserve">Прямые издержки Стрижка мужская 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2"/>
        <w:gridCol w:w="1305"/>
        <w:gridCol w:w="1328"/>
        <w:gridCol w:w="1236"/>
        <w:gridCol w:w="1189"/>
      </w:tblGrid>
      <w:tr w:rsidR="004D3BC9" w:rsidRPr="00935538" w:rsidTr="00935538">
        <w:trPr>
          <w:jc w:val="center"/>
        </w:trPr>
        <w:tc>
          <w:tcPr>
            <w:tcW w:w="2601" w:type="dxa"/>
            <w:tcBorders>
              <w:top w:val="single" w:sz="12" w:space="0" w:color="000000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1" w:type="dxa"/>
            <w:tcBorders>
              <w:top w:val="single" w:sz="12" w:space="0" w:color="000000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01" w:type="dxa"/>
            <w:tcBorders>
              <w:top w:val="single" w:sz="12" w:space="0" w:color="000000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935538" w:rsidTr="00935538">
        <w:trPr>
          <w:jc w:val="center"/>
        </w:trPr>
        <w:tc>
          <w:tcPr>
            <w:tcW w:w="2601" w:type="dxa"/>
            <w:tcBorders>
              <w:top w:val="nil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935538" w:rsidTr="00935538">
        <w:trPr>
          <w:jc w:val="center"/>
        </w:trPr>
        <w:tc>
          <w:tcPr>
            <w:tcW w:w="2601" w:type="dxa"/>
            <w:tcBorders>
              <w:top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935538" w:rsidTr="00935538">
        <w:trPr>
          <w:jc w:val="center"/>
        </w:trPr>
        <w:tc>
          <w:tcPr>
            <w:tcW w:w="260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846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0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40,00</w:t>
            </w:r>
          </w:p>
        </w:tc>
        <w:tc>
          <w:tcPr>
            <w:tcW w:w="77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260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846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0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150,00</w:t>
            </w:r>
          </w:p>
        </w:tc>
        <w:tc>
          <w:tcPr>
            <w:tcW w:w="77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2601" w:type="dxa"/>
          </w:tcPr>
          <w:p w:rsidR="004D3BC9" w:rsidRPr="00935538" w:rsidRDefault="00D017EF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935538">
              <w:rPr>
                <w:rStyle w:val="PEStyleFont8"/>
                <w:rFonts w:ascii="Times New Roman" w:hAnsi="Times New Roman" w:cs="Times New Roman"/>
                <w:sz w:val="20"/>
              </w:rPr>
              <w:t>Фотограф для выездов</w:t>
            </w:r>
          </w:p>
        </w:tc>
        <w:tc>
          <w:tcPr>
            <w:tcW w:w="846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7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935538" w:rsidTr="00935538">
        <w:trPr>
          <w:jc w:val="center"/>
        </w:trPr>
        <w:tc>
          <w:tcPr>
            <w:tcW w:w="260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846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0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771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2601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1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01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190,00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935538" w:rsidRDefault="0093553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Прямые издержки Стрижка детская</w:t>
      </w:r>
    </w:p>
    <w:tbl>
      <w:tblPr>
        <w:tblW w:w="9070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1318"/>
        <w:gridCol w:w="1342"/>
        <w:gridCol w:w="1155"/>
        <w:gridCol w:w="1202"/>
      </w:tblGrid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935538" w:rsidRDefault="0093553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Прямые издержки Маникюр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1318"/>
        <w:gridCol w:w="1342"/>
        <w:gridCol w:w="1155"/>
        <w:gridCol w:w="1202"/>
      </w:tblGrid>
      <w:tr w:rsidR="004D3BC9" w:rsidRPr="00935538" w:rsidTr="00935538">
        <w:trPr>
          <w:jc w:val="center"/>
        </w:trPr>
        <w:tc>
          <w:tcPr>
            <w:tcW w:w="4053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318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1155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202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D017EF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935538">
              <w:rPr>
                <w:rStyle w:val="PEStyleFont8"/>
                <w:rFonts w:ascii="Times New Roman" w:hAnsi="Times New Roman" w:cs="Times New Roman"/>
                <w:sz w:val="20"/>
              </w:rPr>
              <w:t>Краска для волос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1,000</w:t>
            </w: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50,00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935538" w:rsidRDefault="0093553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Прямые издержки Окраска волос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2"/>
        <w:gridCol w:w="1305"/>
        <w:gridCol w:w="1328"/>
        <w:gridCol w:w="1236"/>
        <w:gridCol w:w="1189"/>
      </w:tblGrid>
      <w:tr w:rsidR="004D3BC9" w:rsidRPr="00935538" w:rsidTr="009A47BC">
        <w:trPr>
          <w:jc w:val="center"/>
        </w:trPr>
        <w:tc>
          <w:tcPr>
            <w:tcW w:w="4012" w:type="dxa"/>
            <w:tcBorders>
              <w:top w:val="single" w:sz="12" w:space="0" w:color="000000"/>
              <w:left w:val="single" w:sz="6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305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1328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1236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189" w:type="dxa"/>
            <w:tcBorders>
              <w:top w:val="single" w:sz="12" w:space="0" w:color="000000"/>
              <w:right w:val="single" w:sz="6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935538" w:rsidTr="009A47BC">
        <w:trPr>
          <w:jc w:val="center"/>
        </w:trPr>
        <w:tc>
          <w:tcPr>
            <w:tcW w:w="401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130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2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36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50,00</w:t>
            </w:r>
          </w:p>
        </w:tc>
        <w:tc>
          <w:tcPr>
            <w:tcW w:w="1189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A47BC">
        <w:trPr>
          <w:jc w:val="center"/>
        </w:trPr>
        <w:tc>
          <w:tcPr>
            <w:tcW w:w="4012" w:type="dxa"/>
          </w:tcPr>
          <w:p w:rsidR="004D3BC9" w:rsidRPr="00935538" w:rsidRDefault="00D017EF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935538">
              <w:rPr>
                <w:rStyle w:val="PEStyleFont8"/>
                <w:rFonts w:ascii="Times New Roman" w:hAnsi="Times New Roman" w:cs="Times New Roman"/>
                <w:sz w:val="20"/>
              </w:rPr>
              <w:t>Краска для волос</w:t>
            </w:r>
          </w:p>
        </w:tc>
        <w:tc>
          <w:tcPr>
            <w:tcW w:w="130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1,000</w:t>
            </w:r>
          </w:p>
        </w:tc>
        <w:tc>
          <w:tcPr>
            <w:tcW w:w="132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36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89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935538" w:rsidTr="009A47BC">
        <w:trPr>
          <w:jc w:val="center"/>
        </w:trPr>
        <w:tc>
          <w:tcPr>
            <w:tcW w:w="401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130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2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36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50,00</w:t>
            </w:r>
          </w:p>
        </w:tc>
        <w:tc>
          <w:tcPr>
            <w:tcW w:w="1189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A47BC">
        <w:trPr>
          <w:jc w:val="center"/>
        </w:trPr>
        <w:tc>
          <w:tcPr>
            <w:tcW w:w="4012" w:type="dxa"/>
          </w:tcPr>
          <w:p w:rsidR="004D3BC9" w:rsidRPr="00935538" w:rsidRDefault="00D017EF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935538">
              <w:rPr>
                <w:rStyle w:val="PEStyleFont8"/>
                <w:rFonts w:ascii="Times New Roman" w:hAnsi="Times New Roman" w:cs="Times New Roman"/>
                <w:sz w:val="20"/>
              </w:rPr>
              <w:t>Фотограф</w:t>
            </w:r>
          </w:p>
        </w:tc>
        <w:tc>
          <w:tcPr>
            <w:tcW w:w="130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2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89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935538" w:rsidTr="009A47BC">
        <w:trPr>
          <w:jc w:val="center"/>
        </w:trPr>
        <w:tc>
          <w:tcPr>
            <w:tcW w:w="401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130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2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36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189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A47BC">
        <w:trPr>
          <w:jc w:val="center"/>
        </w:trPr>
        <w:tc>
          <w:tcPr>
            <w:tcW w:w="4012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28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36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100,00</w:t>
            </w:r>
          </w:p>
        </w:tc>
        <w:tc>
          <w:tcPr>
            <w:tcW w:w="1189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935538" w:rsidRDefault="0093553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Прямые издержки Мелирование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1318"/>
        <w:gridCol w:w="1342"/>
        <w:gridCol w:w="1155"/>
        <w:gridCol w:w="1202"/>
      </w:tblGrid>
      <w:tr w:rsidR="004D3BC9" w:rsidRPr="00935538" w:rsidTr="001E074F">
        <w:trPr>
          <w:jc w:val="center"/>
        </w:trPr>
        <w:tc>
          <w:tcPr>
            <w:tcW w:w="4053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318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1155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202" w:type="dxa"/>
            <w:tcBorders>
              <w:top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935538" w:rsidTr="001E074F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D017EF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935538">
              <w:rPr>
                <w:rStyle w:val="PEStyleFont8"/>
                <w:rFonts w:ascii="Times New Roman" w:hAnsi="Times New Roman" w:cs="Times New Roman"/>
                <w:sz w:val="20"/>
              </w:rPr>
              <w:t>Краска для волос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1,000</w:t>
            </w: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935538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1318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935538" w:rsidTr="00935538">
        <w:trPr>
          <w:jc w:val="center"/>
        </w:trPr>
        <w:tc>
          <w:tcPr>
            <w:tcW w:w="4053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50,00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 w:rsidR="004D3BC9" w:rsidRPr="00935538" w:rsidRDefault="004D3BC9" w:rsidP="00935538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935538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935538" w:rsidRDefault="00935538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Прямые издержки Колорирование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1318"/>
        <w:gridCol w:w="1342"/>
        <w:gridCol w:w="1155"/>
        <w:gridCol w:w="1202"/>
      </w:tblGrid>
      <w:tr w:rsidR="004D3BC9" w:rsidRPr="001E074F" w:rsidTr="001E074F">
        <w:trPr>
          <w:jc w:val="center"/>
        </w:trPr>
        <w:tc>
          <w:tcPr>
            <w:tcW w:w="4053" w:type="dxa"/>
            <w:tcBorders>
              <w:top w:val="single" w:sz="12" w:space="0" w:color="000000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tcBorders>
              <w:top w:val="single" w:sz="12" w:space="0" w:color="000000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02" w:type="dxa"/>
            <w:tcBorders>
              <w:top w:val="single" w:sz="12" w:space="0" w:color="000000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1E074F" w:rsidTr="001E074F">
        <w:trPr>
          <w:jc w:val="center"/>
        </w:trPr>
        <w:tc>
          <w:tcPr>
            <w:tcW w:w="4053" w:type="dxa"/>
            <w:tcBorders>
              <w:top w:val="nil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1E074F" w:rsidTr="001E074F">
        <w:trPr>
          <w:jc w:val="center"/>
        </w:trPr>
        <w:tc>
          <w:tcPr>
            <w:tcW w:w="4053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1318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50,00</w:t>
            </w:r>
          </w:p>
        </w:tc>
        <w:tc>
          <w:tcPr>
            <w:tcW w:w="120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1E074F" w:rsidTr="001E074F">
        <w:trPr>
          <w:jc w:val="center"/>
        </w:trPr>
        <w:tc>
          <w:tcPr>
            <w:tcW w:w="4053" w:type="dxa"/>
          </w:tcPr>
          <w:p w:rsidR="004D3BC9" w:rsidRPr="001E074F" w:rsidRDefault="00D017EF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E074F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1E074F">
              <w:rPr>
                <w:rStyle w:val="PEStyleFont8"/>
                <w:rFonts w:ascii="Times New Roman" w:hAnsi="Times New Roman" w:cs="Times New Roman"/>
                <w:sz w:val="20"/>
              </w:rPr>
              <w:t>Краска для волос</w:t>
            </w:r>
          </w:p>
        </w:tc>
        <w:tc>
          <w:tcPr>
            <w:tcW w:w="1318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E074F">
              <w:rPr>
                <w:rStyle w:val="PEStyleFont8"/>
                <w:rFonts w:ascii="Times New Roman" w:hAnsi="Times New Roman" w:cs="Times New Roman"/>
                <w:sz w:val="20"/>
              </w:rPr>
              <w:t>1,000</w:t>
            </w:r>
          </w:p>
        </w:tc>
        <w:tc>
          <w:tcPr>
            <w:tcW w:w="134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E074F">
              <w:rPr>
                <w:rStyle w:val="PEStyleFont8"/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55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E074F">
              <w:rPr>
                <w:rStyle w:val="PEStyleFont8"/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0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1E074F" w:rsidTr="001E074F">
        <w:trPr>
          <w:jc w:val="center"/>
        </w:trPr>
        <w:tc>
          <w:tcPr>
            <w:tcW w:w="4053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1318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40,00</w:t>
            </w:r>
          </w:p>
        </w:tc>
        <w:tc>
          <w:tcPr>
            <w:tcW w:w="120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1E074F" w:rsidTr="001E074F">
        <w:trPr>
          <w:jc w:val="center"/>
        </w:trPr>
        <w:tc>
          <w:tcPr>
            <w:tcW w:w="4053" w:type="dxa"/>
          </w:tcPr>
          <w:p w:rsidR="004D3BC9" w:rsidRPr="001E074F" w:rsidRDefault="00D017EF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E074F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1E074F">
              <w:rPr>
                <w:rStyle w:val="PEStyleFont8"/>
                <w:rFonts w:ascii="Times New Roman" w:hAnsi="Times New Roman" w:cs="Times New Roman"/>
                <w:sz w:val="20"/>
              </w:rPr>
              <w:t>Стилист</w:t>
            </w:r>
          </w:p>
        </w:tc>
        <w:tc>
          <w:tcPr>
            <w:tcW w:w="1318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1E074F">
              <w:rPr>
                <w:rStyle w:val="PEStyleFont8"/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20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1E074F" w:rsidTr="001E074F">
        <w:trPr>
          <w:jc w:val="center"/>
        </w:trPr>
        <w:tc>
          <w:tcPr>
            <w:tcW w:w="4053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1318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1E074F" w:rsidTr="001E074F">
        <w:trPr>
          <w:jc w:val="center"/>
        </w:trPr>
        <w:tc>
          <w:tcPr>
            <w:tcW w:w="4053" w:type="dxa"/>
            <w:tcBorders>
              <w:bottom w:val="single" w:sz="12" w:space="0" w:color="000000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tcBorders>
              <w:bottom w:val="single" w:sz="12" w:space="0" w:color="000000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90,00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 w:rsidR="004D3BC9" w:rsidRPr="001E074F" w:rsidRDefault="004D3BC9" w:rsidP="001E074F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1E074F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3851E6" w:rsidRDefault="003851E6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Прямые издержки Визажист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1318"/>
        <w:gridCol w:w="1342"/>
        <w:gridCol w:w="1155"/>
        <w:gridCol w:w="1202"/>
      </w:tblGrid>
      <w:tr w:rsidR="004D3BC9" w:rsidRPr="003851E6" w:rsidTr="003851E6">
        <w:trPr>
          <w:jc w:val="center"/>
        </w:trPr>
        <w:tc>
          <w:tcPr>
            <w:tcW w:w="4053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318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Расход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Потери</w:t>
            </w:r>
          </w:p>
        </w:tc>
        <w:tc>
          <w:tcPr>
            <w:tcW w:w="1155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202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3851E6" w:rsidTr="003851E6">
        <w:trPr>
          <w:jc w:val="center"/>
        </w:trPr>
        <w:tc>
          <w:tcPr>
            <w:tcW w:w="405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Материалы и комплектующие</w:t>
            </w:r>
          </w:p>
        </w:tc>
        <w:tc>
          <w:tcPr>
            <w:tcW w:w="1318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20,00</w:t>
            </w:r>
          </w:p>
        </w:tc>
        <w:tc>
          <w:tcPr>
            <w:tcW w:w="1202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3851E6" w:rsidTr="003851E6">
        <w:trPr>
          <w:jc w:val="center"/>
        </w:trPr>
        <w:tc>
          <w:tcPr>
            <w:tcW w:w="405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Сдельная зарплата</w:t>
            </w:r>
          </w:p>
        </w:tc>
        <w:tc>
          <w:tcPr>
            <w:tcW w:w="1318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40,00</w:t>
            </w:r>
          </w:p>
        </w:tc>
        <w:tc>
          <w:tcPr>
            <w:tcW w:w="1202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3851E6" w:rsidTr="003851E6">
        <w:trPr>
          <w:jc w:val="center"/>
        </w:trPr>
        <w:tc>
          <w:tcPr>
            <w:tcW w:w="4053" w:type="dxa"/>
          </w:tcPr>
          <w:p w:rsidR="004D3BC9" w:rsidRPr="003851E6" w:rsidRDefault="00D017EF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4D3BC9" w:rsidRPr="003851E6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1318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202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405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Другие издержки</w:t>
            </w:r>
          </w:p>
        </w:tc>
        <w:tc>
          <w:tcPr>
            <w:tcW w:w="1318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  <w:tc>
          <w:tcPr>
            <w:tcW w:w="1202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  <w:tr w:rsidR="004D3BC9" w:rsidRPr="003851E6" w:rsidTr="003851E6">
        <w:trPr>
          <w:jc w:val="center"/>
        </w:trPr>
        <w:tc>
          <w:tcPr>
            <w:tcW w:w="4053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Всего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42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60,00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0,00</w:t>
            </w:r>
          </w:p>
        </w:tc>
      </w:tr>
    </w:tbl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Материалы и комплектующие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1794"/>
        <w:gridCol w:w="2133"/>
        <w:gridCol w:w="2190"/>
      </w:tblGrid>
      <w:tr w:rsidR="004D3BC9" w:rsidRPr="003851E6" w:rsidTr="003851E6">
        <w:trPr>
          <w:jc w:val="center"/>
        </w:trPr>
        <w:tc>
          <w:tcPr>
            <w:tcW w:w="2953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Наименование</w:t>
            </w:r>
          </w:p>
        </w:tc>
        <w:tc>
          <w:tcPr>
            <w:tcW w:w="1794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Ед. изм.</w:t>
            </w:r>
          </w:p>
        </w:tc>
        <w:tc>
          <w:tcPr>
            <w:tcW w:w="2133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Цена(руб.)</w:t>
            </w:r>
          </w:p>
        </w:tc>
        <w:tc>
          <w:tcPr>
            <w:tcW w:w="2190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Цена($ US)</w:t>
            </w:r>
          </w:p>
        </w:tc>
      </w:tr>
      <w:tr w:rsidR="004D3BC9" w:rsidRPr="003851E6" w:rsidTr="003851E6">
        <w:trPr>
          <w:jc w:val="center"/>
        </w:trPr>
        <w:tc>
          <w:tcPr>
            <w:tcW w:w="2953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Краска для волос</w:t>
            </w:r>
          </w:p>
        </w:tc>
        <w:tc>
          <w:tcPr>
            <w:tcW w:w="1794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коробка</w:t>
            </w:r>
          </w:p>
        </w:tc>
        <w:tc>
          <w:tcPr>
            <w:tcW w:w="2133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50,000</w:t>
            </w:r>
          </w:p>
        </w:tc>
        <w:tc>
          <w:tcPr>
            <w:tcW w:w="2190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295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Расческа</w:t>
            </w:r>
          </w:p>
        </w:tc>
        <w:tc>
          <w:tcPr>
            <w:tcW w:w="1794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213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600,000</w:t>
            </w:r>
          </w:p>
        </w:tc>
        <w:tc>
          <w:tcPr>
            <w:tcW w:w="219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295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Ножницы</w:t>
            </w:r>
          </w:p>
        </w:tc>
        <w:tc>
          <w:tcPr>
            <w:tcW w:w="1794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213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1,000</w:t>
            </w:r>
          </w:p>
        </w:tc>
        <w:tc>
          <w:tcPr>
            <w:tcW w:w="219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295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Фен</w:t>
            </w:r>
          </w:p>
        </w:tc>
        <w:tc>
          <w:tcPr>
            <w:tcW w:w="1794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213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150,000</w:t>
            </w:r>
          </w:p>
        </w:tc>
        <w:tc>
          <w:tcPr>
            <w:tcW w:w="219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295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Типсы</w:t>
            </w:r>
          </w:p>
        </w:tc>
        <w:tc>
          <w:tcPr>
            <w:tcW w:w="1794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упаковка</w:t>
            </w:r>
          </w:p>
        </w:tc>
        <w:tc>
          <w:tcPr>
            <w:tcW w:w="213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500,000</w:t>
            </w:r>
          </w:p>
        </w:tc>
        <w:tc>
          <w:tcPr>
            <w:tcW w:w="219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295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Лак для ногтей</w:t>
            </w:r>
          </w:p>
        </w:tc>
        <w:tc>
          <w:tcPr>
            <w:tcW w:w="1794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133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2,000</w:t>
            </w:r>
          </w:p>
        </w:tc>
        <w:tc>
          <w:tcPr>
            <w:tcW w:w="219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2953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Плойка</w:t>
            </w:r>
          </w:p>
        </w:tc>
        <w:tc>
          <w:tcPr>
            <w:tcW w:w="1794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133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480,000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</w:tbl>
    <w:p w:rsidR="003851E6" w:rsidRDefault="003851E6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План по персоналу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105"/>
        <w:gridCol w:w="1457"/>
        <w:gridCol w:w="1320"/>
        <w:gridCol w:w="3397"/>
      </w:tblGrid>
      <w:tr w:rsidR="004D3BC9" w:rsidRPr="003851E6" w:rsidTr="003851E6">
        <w:trPr>
          <w:jc w:val="center"/>
        </w:trPr>
        <w:tc>
          <w:tcPr>
            <w:tcW w:w="1791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Должность</w:t>
            </w:r>
          </w:p>
        </w:tc>
        <w:tc>
          <w:tcPr>
            <w:tcW w:w="1105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Кол-во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Зарплата</w:t>
            </w:r>
          </w:p>
        </w:tc>
        <w:tc>
          <w:tcPr>
            <w:tcW w:w="1320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Зарплата</w:t>
            </w:r>
          </w:p>
        </w:tc>
        <w:tc>
          <w:tcPr>
            <w:tcW w:w="3397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Платежи</w:t>
            </w: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  <w:tcBorders>
              <w:top w:val="nil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Управление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Управляющий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55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Ежемесячно, весь период пр-ва</w:t>
            </w: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Бухгалтер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40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Ежемесячно, весь период пр-ва</w:t>
            </w: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150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Ежемесячно, весь проект</w:t>
            </w: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Парикмахер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50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Ежемесячно, весь проект</w:t>
            </w: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Визажист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50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Ежемесячно, весь проект</w:t>
            </w: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Маникюрист 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70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Ежемесячно, весь проект</w:t>
            </w: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Производство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Техничка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Ежемесячно, весь проект</w:t>
            </w: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Маркетинг</w:t>
            </w:r>
          </w:p>
        </w:tc>
        <w:tc>
          <w:tcPr>
            <w:tcW w:w="1105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2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39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1791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Маркетолог</w:t>
            </w:r>
          </w:p>
        </w:tc>
        <w:tc>
          <w:tcPr>
            <w:tcW w:w="1105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50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Ежемесячно, весь проект</w:t>
            </w:r>
          </w:p>
        </w:tc>
      </w:tr>
    </w:tbl>
    <w:p w:rsidR="003851E6" w:rsidRDefault="003851E6" w:rsidP="00D017EF">
      <w:pPr>
        <w:pStyle w:val="PEStylePara1"/>
        <w:spacing w:line="360" w:lineRule="auto"/>
        <w:ind w:firstLine="709"/>
        <w:rPr>
          <w:rStyle w:val="PEStyleFont3"/>
          <w:rFonts w:ascii="Times New Roman" w:hAnsi="Times New Roman" w:cs="Times New Roman"/>
          <w:sz w:val="28"/>
        </w:rPr>
      </w:pP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Всего: 8 чел.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475</w:t>
      </w:r>
      <w:r w:rsidR="00D017EF" w:rsidRPr="00D017EF">
        <w:rPr>
          <w:rStyle w:val="PEStyleFont3"/>
          <w:rFonts w:ascii="Times New Roman" w:hAnsi="Times New Roman" w:cs="Times New Roman"/>
          <w:sz w:val="28"/>
        </w:rPr>
        <w:t xml:space="preserve"> </w:t>
      </w:r>
      <w:r w:rsidRPr="00D017EF">
        <w:rPr>
          <w:rStyle w:val="PEStyleFont3"/>
          <w:rFonts w:ascii="Times New Roman" w:hAnsi="Times New Roman" w:cs="Times New Roman"/>
          <w:sz w:val="28"/>
        </w:rPr>
        <w:t>000,00 руб.</w:t>
      </w:r>
    </w:p>
    <w:p w:rsidR="003851E6" w:rsidRDefault="003851E6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Общие издержки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1299"/>
        <w:gridCol w:w="1174"/>
        <w:gridCol w:w="3257"/>
      </w:tblGrid>
      <w:tr w:rsidR="004D3BC9" w:rsidRPr="003851E6" w:rsidTr="003851E6">
        <w:trPr>
          <w:jc w:val="center"/>
        </w:trPr>
        <w:tc>
          <w:tcPr>
            <w:tcW w:w="3340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Название</w:t>
            </w:r>
          </w:p>
        </w:tc>
        <w:tc>
          <w:tcPr>
            <w:tcW w:w="1299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Сумма</w:t>
            </w:r>
          </w:p>
        </w:tc>
        <w:tc>
          <w:tcPr>
            <w:tcW w:w="1174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Сумма</w:t>
            </w:r>
          </w:p>
        </w:tc>
        <w:tc>
          <w:tcPr>
            <w:tcW w:w="3257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Платежи</w:t>
            </w:r>
          </w:p>
        </w:tc>
      </w:tr>
      <w:tr w:rsidR="004D3BC9" w:rsidRPr="003851E6" w:rsidTr="003851E6">
        <w:trPr>
          <w:jc w:val="center"/>
        </w:trPr>
        <w:tc>
          <w:tcPr>
            <w:tcW w:w="3340" w:type="dxa"/>
            <w:tcBorders>
              <w:top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174" w:type="dxa"/>
            <w:tcBorders>
              <w:top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  <w:tc>
          <w:tcPr>
            <w:tcW w:w="3257" w:type="dxa"/>
            <w:tcBorders>
              <w:top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334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Управление</w:t>
            </w:r>
          </w:p>
        </w:tc>
        <w:tc>
          <w:tcPr>
            <w:tcW w:w="1299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74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2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334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Издержки на управление</w:t>
            </w:r>
          </w:p>
        </w:tc>
        <w:tc>
          <w:tcPr>
            <w:tcW w:w="1299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174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2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Раз в год, весь период пр-ва</w:t>
            </w:r>
          </w:p>
        </w:tc>
      </w:tr>
      <w:tr w:rsidR="004D3BC9" w:rsidRPr="003851E6" w:rsidTr="003851E6">
        <w:trPr>
          <w:jc w:val="center"/>
        </w:trPr>
        <w:tc>
          <w:tcPr>
            <w:tcW w:w="334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Помещение </w:t>
            </w:r>
          </w:p>
        </w:tc>
        <w:tc>
          <w:tcPr>
            <w:tcW w:w="1299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174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2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Ежемесячно, весь проект</w:t>
            </w:r>
          </w:p>
        </w:tc>
      </w:tr>
      <w:tr w:rsidR="004D3BC9" w:rsidRPr="003851E6" w:rsidTr="003851E6">
        <w:trPr>
          <w:jc w:val="center"/>
        </w:trPr>
        <w:tc>
          <w:tcPr>
            <w:tcW w:w="3340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Производство</w:t>
            </w:r>
          </w:p>
        </w:tc>
        <w:tc>
          <w:tcPr>
            <w:tcW w:w="1299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74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257" w:type="dxa"/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3340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Производственные издержки</w:t>
            </w:r>
          </w:p>
        </w:tc>
        <w:tc>
          <w:tcPr>
            <w:tcW w:w="1299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3257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Раз в год, весь период пр-ва</w:t>
            </w:r>
          </w:p>
        </w:tc>
      </w:tr>
    </w:tbl>
    <w:p w:rsidR="009A47BC" w:rsidRDefault="009A47BC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Акционерный капитал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2485"/>
        <w:gridCol w:w="2284"/>
        <w:gridCol w:w="1883"/>
      </w:tblGrid>
      <w:tr w:rsidR="004D3BC9" w:rsidRPr="003851E6" w:rsidTr="003851E6">
        <w:trPr>
          <w:jc w:val="center"/>
        </w:trPr>
        <w:tc>
          <w:tcPr>
            <w:tcW w:w="2418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Акционер</w:t>
            </w:r>
          </w:p>
        </w:tc>
        <w:tc>
          <w:tcPr>
            <w:tcW w:w="2485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Дата</w:t>
            </w:r>
          </w:p>
        </w:tc>
        <w:tc>
          <w:tcPr>
            <w:tcW w:w="2284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Сумма</w:t>
            </w:r>
          </w:p>
        </w:tc>
        <w:tc>
          <w:tcPr>
            <w:tcW w:w="1883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Сумма</w:t>
            </w:r>
          </w:p>
        </w:tc>
      </w:tr>
      <w:tr w:rsidR="004D3BC9" w:rsidRPr="003851E6" w:rsidTr="003851E6">
        <w:trPr>
          <w:jc w:val="center"/>
        </w:trPr>
        <w:tc>
          <w:tcPr>
            <w:tcW w:w="2418" w:type="dxa"/>
            <w:tcBorders>
              <w:top w:val="nil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</w:tr>
      <w:tr w:rsidR="004D3BC9" w:rsidRPr="003851E6" w:rsidTr="003851E6">
        <w:trPr>
          <w:jc w:val="center"/>
        </w:trPr>
        <w:tc>
          <w:tcPr>
            <w:tcW w:w="2418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Иванов</w:t>
            </w:r>
          </w:p>
        </w:tc>
        <w:tc>
          <w:tcPr>
            <w:tcW w:w="2485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  <w:tc>
          <w:tcPr>
            <w:tcW w:w="2284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80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83" w:type="dxa"/>
            <w:tcBorders>
              <w:top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4D3BC9" w:rsidRPr="003851E6" w:rsidTr="003851E6">
        <w:trPr>
          <w:jc w:val="center"/>
        </w:trPr>
        <w:tc>
          <w:tcPr>
            <w:tcW w:w="2418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Писчикова</w:t>
            </w:r>
          </w:p>
        </w:tc>
        <w:tc>
          <w:tcPr>
            <w:tcW w:w="2485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01.08.2010</w:t>
            </w:r>
          </w:p>
        </w:tc>
        <w:tc>
          <w:tcPr>
            <w:tcW w:w="2284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60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883" w:type="dxa"/>
            <w:tcBorders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</w:tbl>
    <w:p w:rsidR="003851E6" w:rsidRDefault="003851E6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Кредиты</w:t>
      </w:r>
    </w:p>
    <w:tbl>
      <w:tblPr>
        <w:tblW w:w="71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1116"/>
        <w:gridCol w:w="846"/>
        <w:gridCol w:w="1026"/>
        <w:gridCol w:w="1056"/>
        <w:gridCol w:w="861"/>
      </w:tblGrid>
      <w:tr w:rsidR="004D3BC9" w:rsidRPr="003851E6" w:rsidTr="003851E6">
        <w:trPr>
          <w:jc w:val="center"/>
        </w:trPr>
        <w:tc>
          <w:tcPr>
            <w:tcW w:w="2286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Название</w:t>
            </w:r>
          </w:p>
        </w:tc>
        <w:tc>
          <w:tcPr>
            <w:tcW w:w="1116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Дата</w:t>
            </w:r>
          </w:p>
        </w:tc>
        <w:tc>
          <w:tcPr>
            <w:tcW w:w="846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Сумма</w:t>
            </w:r>
          </w:p>
        </w:tc>
        <w:tc>
          <w:tcPr>
            <w:tcW w:w="1026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Сумма</w:t>
            </w:r>
          </w:p>
        </w:tc>
        <w:tc>
          <w:tcPr>
            <w:tcW w:w="1056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Срок</w:t>
            </w:r>
          </w:p>
        </w:tc>
        <w:tc>
          <w:tcPr>
            <w:tcW w:w="861" w:type="dxa"/>
            <w:tcBorders>
              <w:top w:val="single" w:sz="12" w:space="0" w:color="000000"/>
              <w:bottom w:val="nil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Ставка</w:t>
            </w:r>
          </w:p>
        </w:tc>
      </w:tr>
      <w:tr w:rsidR="004D3BC9" w:rsidRPr="003851E6" w:rsidTr="003851E6">
        <w:trPr>
          <w:jc w:val="center"/>
        </w:trPr>
        <w:tc>
          <w:tcPr>
            <w:tcW w:w="2286" w:type="dxa"/>
            <w:tcBorders>
              <w:top w:val="nil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tcBorders>
              <w:top w:val="nil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(руб.)</w:t>
            </w:r>
          </w:p>
        </w:tc>
        <w:tc>
          <w:tcPr>
            <w:tcW w:w="1026" w:type="dxa"/>
            <w:tcBorders>
              <w:top w:val="nil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($ US)</w:t>
            </w:r>
          </w:p>
        </w:tc>
        <w:tc>
          <w:tcPr>
            <w:tcW w:w="1056" w:type="dxa"/>
            <w:tcBorders>
              <w:top w:val="nil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3851E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%</w:t>
            </w:r>
          </w:p>
        </w:tc>
      </w:tr>
      <w:tr w:rsidR="004D3BC9" w:rsidRPr="003851E6" w:rsidTr="003851E6">
        <w:trPr>
          <w:jc w:val="center"/>
        </w:trPr>
        <w:tc>
          <w:tcPr>
            <w:tcW w:w="2286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Результат подбора кредита</w:t>
            </w:r>
          </w:p>
        </w:tc>
        <w:tc>
          <w:tcPr>
            <w:tcW w:w="1116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01.06.2010</w:t>
            </w:r>
          </w:p>
        </w:tc>
        <w:tc>
          <w:tcPr>
            <w:tcW w:w="846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60</w:t>
            </w:r>
            <w:r w:rsidR="00D017EF" w:rsidRPr="003851E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481,00</w:t>
            </w:r>
          </w:p>
        </w:tc>
        <w:tc>
          <w:tcPr>
            <w:tcW w:w="1056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1079 дней</w:t>
            </w:r>
          </w:p>
        </w:tc>
        <w:tc>
          <w:tcPr>
            <w:tcW w:w="861" w:type="dxa"/>
            <w:tcBorders>
              <w:top w:val="single" w:sz="12" w:space="0" w:color="000000"/>
              <w:bottom w:val="single" w:sz="12" w:space="0" w:color="000000"/>
            </w:tcBorders>
          </w:tcPr>
          <w:p w:rsidR="004D3BC9" w:rsidRPr="003851E6" w:rsidRDefault="004D3BC9" w:rsidP="003851E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3851E6">
              <w:rPr>
                <w:rStyle w:val="PEStyleFont8"/>
                <w:rFonts w:ascii="Times New Roman" w:hAnsi="Times New Roman" w:cs="Times New Roman"/>
                <w:sz w:val="20"/>
              </w:rPr>
              <w:t>18,00</w:t>
            </w:r>
          </w:p>
        </w:tc>
      </w:tr>
    </w:tbl>
    <w:p w:rsidR="00C82429" w:rsidRDefault="00C82429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Распределение прибыли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Дивиденды выплачиваются ежеквартально.</w:t>
      </w: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Style w:val="PEStyleFont3"/>
          <w:rFonts w:ascii="Times New Roman" w:hAnsi="Times New Roman" w:cs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Доля прибыли, идущая на выплату дивидендов ( в % ) :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3045"/>
        <w:gridCol w:w="3045"/>
      </w:tblGrid>
      <w:tr w:rsidR="009D6EB2" w:rsidRPr="00C82429" w:rsidTr="00626D41">
        <w:trPr>
          <w:jc w:val="center"/>
        </w:trPr>
        <w:tc>
          <w:tcPr>
            <w:tcW w:w="2980" w:type="dxa"/>
            <w:tcBorders>
              <w:top w:val="single" w:sz="12" w:space="0" w:color="000000"/>
              <w:left w:val="single" w:sz="6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C8242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 год</w:t>
            </w:r>
          </w:p>
        </w:tc>
        <w:tc>
          <w:tcPr>
            <w:tcW w:w="3045" w:type="dxa"/>
            <w:tcBorders>
              <w:top w:val="single" w:sz="12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C8242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 год</w:t>
            </w:r>
          </w:p>
        </w:tc>
        <w:tc>
          <w:tcPr>
            <w:tcW w:w="3045" w:type="dxa"/>
            <w:tcBorders>
              <w:top w:val="single" w:sz="12" w:space="0" w:color="000000"/>
              <w:right w:val="single" w:sz="6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C8242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 год</w:t>
            </w:r>
          </w:p>
        </w:tc>
      </w:tr>
      <w:tr w:rsidR="009D6EB2" w:rsidRPr="00C82429" w:rsidTr="00626D41">
        <w:trPr>
          <w:jc w:val="center"/>
        </w:trPr>
        <w:tc>
          <w:tcPr>
            <w:tcW w:w="2980" w:type="dxa"/>
            <w:tcBorders>
              <w:bottom w:val="single" w:sz="12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C82429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45" w:type="dxa"/>
            <w:tcBorders>
              <w:bottom w:val="single" w:sz="12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C82429">
              <w:rPr>
                <w:rStyle w:val="PEStyleFont8"/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3045" w:type="dxa"/>
            <w:tcBorders>
              <w:bottom w:val="single" w:sz="12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C82429">
              <w:rPr>
                <w:rStyle w:val="PEStyleFont8"/>
                <w:rFonts w:ascii="Times New Roman" w:hAnsi="Times New Roman" w:cs="Times New Roman"/>
                <w:sz w:val="20"/>
              </w:rPr>
              <w:t>15,00</w:t>
            </w:r>
          </w:p>
        </w:tc>
      </w:tr>
    </w:tbl>
    <w:p w:rsidR="00C82429" w:rsidRDefault="00C82429" w:rsidP="00D017EF">
      <w:pPr>
        <w:pStyle w:val="PEStylePara1"/>
        <w:spacing w:line="360" w:lineRule="auto"/>
        <w:ind w:firstLine="709"/>
        <w:rPr>
          <w:rStyle w:val="PEStyleFont3"/>
          <w:rFonts w:ascii="Times New Roman" w:hAnsi="Times New Roman" w:cs="Times New Roman"/>
          <w:sz w:val="28"/>
        </w:rPr>
      </w:pP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Style w:val="PEStyleFont3"/>
          <w:rFonts w:ascii="Times New Roman" w:hAnsi="Times New Roman" w:cs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Доля прибыли, идущая на формирование резервов ( в % ) :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3"/>
        <w:gridCol w:w="3023"/>
      </w:tblGrid>
      <w:tr w:rsidR="009D6EB2" w:rsidRPr="00C82429" w:rsidTr="00626D41">
        <w:trPr>
          <w:jc w:val="center"/>
        </w:trPr>
        <w:tc>
          <w:tcPr>
            <w:tcW w:w="3024" w:type="dxa"/>
            <w:tcBorders>
              <w:top w:val="single" w:sz="12" w:space="0" w:color="000000"/>
              <w:left w:val="single" w:sz="6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C8242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 год</w:t>
            </w:r>
          </w:p>
        </w:tc>
        <w:tc>
          <w:tcPr>
            <w:tcW w:w="3023" w:type="dxa"/>
            <w:tcBorders>
              <w:top w:val="single" w:sz="12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C8242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 год</w:t>
            </w:r>
          </w:p>
        </w:tc>
        <w:tc>
          <w:tcPr>
            <w:tcW w:w="3023" w:type="dxa"/>
            <w:tcBorders>
              <w:top w:val="single" w:sz="12" w:space="0" w:color="000000"/>
              <w:right w:val="single" w:sz="6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C8242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 год</w:t>
            </w:r>
          </w:p>
        </w:tc>
      </w:tr>
      <w:tr w:rsidR="009D6EB2" w:rsidRPr="00C82429" w:rsidTr="00626D41">
        <w:trPr>
          <w:jc w:val="center"/>
        </w:trPr>
        <w:tc>
          <w:tcPr>
            <w:tcW w:w="3024" w:type="dxa"/>
            <w:tcBorders>
              <w:bottom w:val="single" w:sz="12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C82429">
              <w:rPr>
                <w:rStyle w:val="PEStyleFont8"/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3023" w:type="dxa"/>
            <w:tcBorders>
              <w:bottom w:val="single" w:sz="12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C82429">
              <w:rPr>
                <w:rStyle w:val="PEStyleFont8"/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3023" w:type="dxa"/>
            <w:tcBorders>
              <w:bottom w:val="single" w:sz="12" w:space="0" w:color="000000"/>
            </w:tcBorders>
          </w:tcPr>
          <w:p w:rsidR="009D6EB2" w:rsidRPr="00C82429" w:rsidRDefault="009D6EB2" w:rsidP="00C8242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C82429">
              <w:rPr>
                <w:rStyle w:val="PEStyleFont8"/>
                <w:rFonts w:ascii="Times New Roman" w:hAnsi="Times New Roman" w:cs="Times New Roman"/>
                <w:sz w:val="20"/>
              </w:rPr>
              <w:t>5,00</w:t>
            </w:r>
          </w:p>
        </w:tc>
      </w:tr>
    </w:tbl>
    <w:p w:rsidR="00C82429" w:rsidRDefault="00C82429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Льготы по налогу на прибыль (%)</w:t>
      </w:r>
    </w:p>
    <w:tbl>
      <w:tblPr>
        <w:tblW w:w="90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3"/>
        <w:gridCol w:w="3023"/>
      </w:tblGrid>
      <w:tr w:rsidR="009D6EB2" w:rsidRPr="00626D41" w:rsidTr="00626D41">
        <w:trPr>
          <w:jc w:val="center"/>
        </w:trPr>
        <w:tc>
          <w:tcPr>
            <w:tcW w:w="3024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 год</w:t>
            </w:r>
          </w:p>
        </w:tc>
        <w:tc>
          <w:tcPr>
            <w:tcW w:w="3023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 год</w:t>
            </w:r>
          </w:p>
        </w:tc>
        <w:tc>
          <w:tcPr>
            <w:tcW w:w="3023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 год</w:t>
            </w:r>
          </w:p>
        </w:tc>
      </w:tr>
      <w:tr w:rsidR="009D6EB2" w:rsidRPr="00626D41" w:rsidTr="00626D41">
        <w:trPr>
          <w:jc w:val="center"/>
        </w:trPr>
        <w:tc>
          <w:tcPr>
            <w:tcW w:w="3024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23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23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626D41" w:rsidRDefault="00626D41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Прибыли-убытки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1316"/>
        <w:gridCol w:w="1436"/>
        <w:gridCol w:w="1436"/>
        <w:gridCol w:w="1436"/>
      </w:tblGrid>
      <w:tr w:rsidR="009D6EB2" w:rsidRPr="00626D41" w:rsidTr="009A47BC">
        <w:trPr>
          <w:jc w:val="center"/>
        </w:trPr>
        <w:tc>
          <w:tcPr>
            <w:tcW w:w="3446" w:type="dxa"/>
            <w:tcBorders>
              <w:top w:val="single" w:sz="12" w:space="0" w:color="000000"/>
              <w:left w:val="single" w:sz="6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316" w:type="dxa"/>
            <w:tcBorders>
              <w:top w:val="single" w:sz="12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6.2010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7.2010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8.2010</w:t>
            </w:r>
          </w:p>
        </w:tc>
        <w:tc>
          <w:tcPr>
            <w:tcW w:w="1436" w:type="dxa"/>
            <w:tcBorders>
              <w:top w:val="single" w:sz="12" w:space="0" w:color="000000"/>
              <w:right w:val="single" w:sz="6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9.2010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Валовый объем продаж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768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147,85780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841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904,97043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Потери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Налоги с продаж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30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725,91431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33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676,19882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Чистый объем продаж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737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421,94349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808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228,77162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Материалы и комплектующие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16,66667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192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005,78280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210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443,11139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Сдельная зарплата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138,61715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15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598,72759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Суммарные прямые издержки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16,66667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193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144,39995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226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041,83898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Валовая прибыль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-16,66667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544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277,54354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582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186,93264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Налог на имущество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3,33333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253,19349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813,93533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798,73194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Административные издержки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237,28814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271,07687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166,16204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339,46478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Производственные издержки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291,54051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Маркетинговые издержки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Зарплата административного персонала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414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417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704,48379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546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030,17804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550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384,29936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Зарплата производственного персонала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12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950,00000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053,26512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157,35369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262,27227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Зарплата маркетингового персонала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750,00000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65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266,32559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65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786,76844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66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311,36137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Суммарные постоянные издержки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496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337,28814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500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295,15137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631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432,00271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634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297,39778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Амортизация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963,84700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819,77373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Проценты по кредитам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932,23555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25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626,13099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186,90203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099,94977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Суммарные непроизводственные издержки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932,23555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25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626,13099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32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150,74903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34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919,72350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Другие доходы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Другие издержки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19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491,52542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708,43075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Убытки предыдущих периодов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524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764,38244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058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427,81466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193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799,96819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Прибыль до выплаты налога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-524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764,38244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053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663,95571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179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546,95819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282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628,88876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Суммарные издержки, отнесенные на прибыль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Прибыль от курсовой разницы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763,85896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-14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253,01000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-15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163,46327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Налогооблагаемая прибыль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-524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764,38244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058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427,81466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193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799,96819</w:t>
            </w: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297</w:t>
            </w:r>
            <w:r w:rsidR="00D017EF"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>792,35203</w:t>
            </w: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</w:tcPr>
          <w:p w:rsidR="009D6EB2" w:rsidRPr="00626D41" w:rsidRDefault="00D017EF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626D41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626D41">
              <w:rPr>
                <w:rStyle w:val="PEStyleFont8"/>
                <w:rFonts w:ascii="Times New Roman" w:hAnsi="Times New Roman" w:cs="Times New Roman"/>
                <w:sz w:val="20"/>
              </w:rPr>
              <w:t>Налог на прибыль</w:t>
            </w:r>
          </w:p>
        </w:tc>
        <w:tc>
          <w:tcPr>
            <w:tcW w:w="131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626D41" w:rsidTr="009A47BC">
        <w:trPr>
          <w:jc w:val="center"/>
        </w:trPr>
        <w:tc>
          <w:tcPr>
            <w:tcW w:w="3446" w:type="dxa"/>
            <w:tcBorders>
              <w:bottom w:val="single" w:sz="12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Чистая прибыль</w:t>
            </w:r>
          </w:p>
        </w:tc>
        <w:tc>
          <w:tcPr>
            <w:tcW w:w="1316" w:type="dxa"/>
            <w:tcBorders>
              <w:bottom w:val="single" w:sz="12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-524</w:t>
            </w:r>
            <w:r w:rsidR="00D017EF"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764,38244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-1</w:t>
            </w:r>
            <w:r w:rsidR="00D017EF"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058</w:t>
            </w:r>
            <w:r w:rsidR="00D017EF"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427,81466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-1</w:t>
            </w:r>
            <w:r w:rsidR="00D017EF"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193</w:t>
            </w:r>
            <w:r w:rsidR="00D017EF"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799,96819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:rsidR="009D6EB2" w:rsidRPr="00626D41" w:rsidRDefault="009D6EB2" w:rsidP="00626D41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-1</w:t>
            </w:r>
            <w:r w:rsidR="00D017EF"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297</w:t>
            </w:r>
            <w:r w:rsidR="00D017EF"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26D41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792,35203</w:t>
            </w:r>
          </w:p>
        </w:tc>
      </w:tr>
    </w:tbl>
    <w:p w:rsidR="00626D41" w:rsidRDefault="00626D41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AC36C4">
      <w:pPr>
        <w:pStyle w:val="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Прибыли-убытки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19"/>
        <w:gridCol w:w="1418"/>
        <w:gridCol w:w="1418"/>
        <w:gridCol w:w="1418"/>
      </w:tblGrid>
      <w:tr w:rsidR="009D6EB2" w:rsidRPr="00AC36C4" w:rsidTr="00804B39">
        <w:trPr>
          <w:jc w:val="center"/>
        </w:trPr>
        <w:tc>
          <w:tcPr>
            <w:tcW w:w="3397" w:type="dxa"/>
            <w:tcBorders>
              <w:top w:val="single" w:sz="12" w:space="0" w:color="000000"/>
              <w:left w:val="single" w:sz="6" w:space="0" w:color="000000"/>
            </w:tcBorders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10.2010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11.2010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12.2010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6" w:space="0" w:color="000000"/>
            </w:tcBorders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1кв. 2011г.</w:t>
            </w:r>
          </w:p>
        </w:tc>
      </w:tr>
      <w:tr w:rsidR="009D6EB2" w:rsidRPr="00AC36C4" w:rsidTr="00804B39">
        <w:trPr>
          <w:jc w:val="center"/>
        </w:trPr>
        <w:tc>
          <w:tcPr>
            <w:tcW w:w="3397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Валовый объем продаж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873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665,26236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918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415,66993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932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922,82031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140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031,72236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Потери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Налоги с продаж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946,61049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736,62680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37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316,91281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125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601,26889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Чистый объем продаж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838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718,65187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881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679,04314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895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605,90750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014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430,45346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Материалы и комплектующие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224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501,91474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237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489,58329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243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901,27572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812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432,45409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Сдельная зарплата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961,73631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15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323,93207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620,58090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48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583,30827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Суммарные прямые издержки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239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463,65106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252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813,51536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258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521,85662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861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015,76236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Валовая прибыль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599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255,00081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628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865,52777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637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084,05088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153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414,69110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Налог на имущество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783,52855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768,32516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753,12177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168,14498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Административные издержки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374,06829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408,94772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444,10529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546,07599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Производственные издержки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Маркетинговые издержки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Зарплата административного персонала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554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773,14105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559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196,97998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563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656,09523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718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079,97324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Зарплата производственного персонала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368,02750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474,62602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582,07458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399,51743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Зарплата маркетингового персонала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840,13748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67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373,13012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67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910,37292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206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997,58714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Суммарные постоянные издержки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639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355,37431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644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453,68384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649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592,64802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980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023,15379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Амортизация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819,77373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819,77373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819,77373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459,32119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Проценты по кредитам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390,09963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560,28369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814,08461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80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762,46352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Суммарные непроизводственные издержки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35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209,87336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35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380,05742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35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633,85834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107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221,78470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Другие доходы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Другие издержки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Убытки предыдущих периодов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297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792,35203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390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595,81148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459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819,87905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526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916,40192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Прибыль до выплаты налога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374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886,12743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443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332,35014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509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715,45629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465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914,79430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Суммарные издержки, отнесенные на прибыль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Прибыль от курсовой разницы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-15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709,68405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487,52891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-17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200,94563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-56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126,08550</w:t>
            </w:r>
          </w:p>
        </w:tc>
      </w:tr>
      <w:tr w:rsidR="009D6EB2" w:rsidRPr="00AC36C4" w:rsidTr="00AC36C4">
        <w:trPr>
          <w:jc w:val="center"/>
        </w:trPr>
        <w:tc>
          <w:tcPr>
            <w:tcW w:w="3397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Налогооблагаемая прибыль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390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595,81148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459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819,87905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526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916,40192</w:t>
            </w: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522</w:t>
            </w:r>
            <w:r w:rsidR="00D017EF"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>040,87979</w:t>
            </w:r>
          </w:p>
        </w:tc>
      </w:tr>
      <w:tr w:rsidR="009D6EB2" w:rsidRPr="00AC36C4" w:rsidTr="00804B39">
        <w:trPr>
          <w:jc w:val="center"/>
        </w:trPr>
        <w:tc>
          <w:tcPr>
            <w:tcW w:w="3397" w:type="dxa"/>
          </w:tcPr>
          <w:p w:rsidR="009D6EB2" w:rsidRPr="00AC36C4" w:rsidRDefault="00D017EF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AC36C4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AC36C4">
              <w:rPr>
                <w:rStyle w:val="PEStyleFont8"/>
                <w:rFonts w:ascii="Times New Roman" w:hAnsi="Times New Roman" w:cs="Times New Roman"/>
                <w:sz w:val="20"/>
              </w:rPr>
              <w:t>Налог на прибыль</w:t>
            </w:r>
          </w:p>
        </w:tc>
        <w:tc>
          <w:tcPr>
            <w:tcW w:w="1419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AC36C4" w:rsidTr="00804B39">
        <w:trPr>
          <w:jc w:val="center"/>
        </w:trPr>
        <w:tc>
          <w:tcPr>
            <w:tcW w:w="3397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Чистая прибыль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-1</w:t>
            </w:r>
            <w:r w:rsidR="00D017EF"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390</w:t>
            </w:r>
            <w:r w:rsidR="00D017EF"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595,81148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-1</w:t>
            </w:r>
            <w:r w:rsidR="00D017EF"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459</w:t>
            </w:r>
            <w:r w:rsidR="00D017EF"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819,87905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-1</w:t>
            </w:r>
            <w:r w:rsidR="00D017EF"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526</w:t>
            </w:r>
            <w:r w:rsidR="00D017EF"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916,40192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AC36C4" w:rsidRDefault="009D6EB2" w:rsidP="00AC36C4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-1</w:t>
            </w:r>
            <w:r w:rsidR="00D017EF"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522</w:t>
            </w:r>
            <w:r w:rsidR="00D017EF"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AC36C4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040,87979</w:t>
            </w:r>
          </w:p>
        </w:tc>
      </w:tr>
    </w:tbl>
    <w:p w:rsidR="009D6EB2" w:rsidRPr="00D017EF" w:rsidRDefault="009D6EB2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Прибыли-убытки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1385"/>
        <w:gridCol w:w="1385"/>
        <w:gridCol w:w="1385"/>
        <w:gridCol w:w="1465"/>
      </w:tblGrid>
      <w:tr w:rsidR="009D6EB2" w:rsidRPr="00804B39" w:rsidTr="00804B39">
        <w:trPr>
          <w:jc w:val="center"/>
        </w:trPr>
        <w:tc>
          <w:tcPr>
            <w:tcW w:w="3450" w:type="dxa"/>
            <w:tcBorders>
              <w:top w:val="single" w:sz="12" w:space="0" w:color="000000"/>
              <w:left w:val="single" w:sz="6" w:space="0" w:color="000000"/>
            </w:tcBorders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385" w:type="dxa"/>
            <w:tcBorders>
              <w:top w:val="single" w:sz="12" w:space="0" w:color="000000"/>
            </w:tcBorders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2кв. 2011г.</w:t>
            </w:r>
          </w:p>
        </w:tc>
        <w:tc>
          <w:tcPr>
            <w:tcW w:w="1385" w:type="dxa"/>
            <w:tcBorders>
              <w:top w:val="single" w:sz="12" w:space="0" w:color="000000"/>
            </w:tcBorders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3кв. 2011г.</w:t>
            </w:r>
          </w:p>
        </w:tc>
        <w:tc>
          <w:tcPr>
            <w:tcW w:w="1385" w:type="dxa"/>
            <w:tcBorders>
              <w:top w:val="single" w:sz="12" w:space="0" w:color="000000"/>
            </w:tcBorders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4кв. 2011г.</w:t>
            </w:r>
          </w:p>
        </w:tc>
        <w:tc>
          <w:tcPr>
            <w:tcW w:w="1465" w:type="dxa"/>
            <w:tcBorders>
              <w:top w:val="single" w:sz="12" w:space="0" w:color="000000"/>
              <w:right w:val="single" w:sz="6" w:space="0" w:color="000000"/>
            </w:tcBorders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2012 год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Валовый объем продаж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951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525,68371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086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090,15685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173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650,16638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632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480,69882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Потери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Налоги с продаж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158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061,02735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203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443,60627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166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946,00666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785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299,22795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Чистый объем продаж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793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464,65636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882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646,55058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006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704,15972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847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181,47087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Материалы и комплектующие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001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926,55653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228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930,48777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127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634,30142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939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481,63543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Сдельная зарплата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985,98654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104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015,63936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646,74639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368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680,40295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Суммарные прямые издержки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075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912,54306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332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946,12713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207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281,04781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308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162,03837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Валовая прибыль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717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552,11330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549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700,42345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799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423,11192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539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019,43249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Налог на имущество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031,31449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894,48399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757,65350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662,30902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Административные издержки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872,72185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131,27100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494,51797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157,65372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Производственные издержки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418,53379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544,06668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Маркетинговые издержки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Зарплата административного персонала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759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509,21953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799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189,96715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838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373,05167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753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039,83144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Зарплата производственного персонала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397,81252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353,97511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298,14582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186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820,23690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Зарплата маркетингового персонала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211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989,06259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216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769,87556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221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490,72912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934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101,18451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Суммарные постоянные издержки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027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768,81650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075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863,62262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118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656,44458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937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662,97325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Амортизация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459,32119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459,32119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459,32119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105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837,28475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Проценты по кредитам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449,50778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671,54211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580,96126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162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506,24995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Суммарные непроизводственные издержки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101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908,82896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130,86330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040,28244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268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343,53469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Другие доходы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Другие издержки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Убытки предыдущих периодов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522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040,87979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999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007,07170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Прибыль до выплаты налога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-939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197,72645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385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804,38185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597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968,73140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315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350,61553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Суммарные издержки, отнесенные на прибыль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Прибыль от курсовой разницы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-59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809,34526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-52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384,26729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-47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137,08907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-177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056,34265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Налогооблагаемая прибыль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-999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007,07170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333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420,11455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550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831,64233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138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294,27287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Налог на прибыль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80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020,82749</w:t>
            </w:r>
          </w:p>
        </w:tc>
        <w:tc>
          <w:tcPr>
            <w:tcW w:w="138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132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199,59416</w:t>
            </w:r>
          </w:p>
        </w:tc>
        <w:tc>
          <w:tcPr>
            <w:tcW w:w="1465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993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190,62549</w:t>
            </w:r>
          </w:p>
        </w:tc>
      </w:tr>
      <w:tr w:rsidR="009D6EB2" w:rsidRPr="00804B39" w:rsidTr="00804B39">
        <w:trPr>
          <w:jc w:val="center"/>
        </w:trPr>
        <w:tc>
          <w:tcPr>
            <w:tcW w:w="3450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Чистая прибыль</w:t>
            </w:r>
          </w:p>
        </w:tc>
        <w:tc>
          <w:tcPr>
            <w:tcW w:w="1385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-999</w:t>
            </w:r>
            <w:r w:rsidR="00D017EF"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007,07170</w:t>
            </w:r>
          </w:p>
        </w:tc>
        <w:tc>
          <w:tcPr>
            <w:tcW w:w="1385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253</w:t>
            </w:r>
            <w:r w:rsidR="00D017EF"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399,28706</w:t>
            </w:r>
          </w:p>
        </w:tc>
        <w:tc>
          <w:tcPr>
            <w:tcW w:w="1385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418</w:t>
            </w:r>
            <w:r w:rsidR="00D017EF"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632,04817</w:t>
            </w:r>
          </w:p>
        </w:tc>
        <w:tc>
          <w:tcPr>
            <w:tcW w:w="1465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</w:t>
            </w:r>
            <w:r w:rsidR="00D017EF"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145</w:t>
            </w:r>
            <w:r w:rsidR="00D017EF"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103,64738</w:t>
            </w:r>
          </w:p>
        </w:tc>
      </w:tr>
    </w:tbl>
    <w:p w:rsidR="009D6EB2" w:rsidRPr="00D017EF" w:rsidRDefault="009D6EB2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Прибыли-убытки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2"/>
        <w:gridCol w:w="2578"/>
      </w:tblGrid>
      <w:tr w:rsidR="009D6EB2" w:rsidRPr="00804B39" w:rsidTr="000F7D4C">
        <w:trPr>
          <w:jc w:val="center"/>
        </w:trPr>
        <w:tc>
          <w:tcPr>
            <w:tcW w:w="6492" w:type="dxa"/>
            <w:tcBorders>
              <w:top w:val="single" w:sz="12" w:space="0" w:color="000000"/>
              <w:left w:val="single" w:sz="6" w:space="0" w:color="000000"/>
            </w:tcBorders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2578" w:type="dxa"/>
            <w:tcBorders>
              <w:top w:val="single" w:sz="12" w:space="0" w:color="000000"/>
              <w:right w:val="single" w:sz="6" w:space="0" w:color="000000"/>
            </w:tcBorders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1-5.2013</w:t>
            </w:r>
          </w:p>
        </w:tc>
      </w:tr>
      <w:tr w:rsidR="009D6EB2" w:rsidRPr="00804B39" w:rsidTr="000F7D4C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Валовый объем продаж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013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169,78421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Потери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Налоги с продаж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320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526,79137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Чистый объем продаж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692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642,99284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Материалы и комплектующие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053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695,76669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Сдельная зарплата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140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448,39528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Суммарные прямые издержки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194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144,16197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Валовая прибыль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498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498,83088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Налог на имущество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713,15142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Административные издержки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26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931,76091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Производственные издержки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Маркетинговые издержки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Зарплата административного персонала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415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817,17967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Зарплата производственного персонала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82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308,84770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Зарплата маркетингового персонала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411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544,23851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Суммарные постоянные издержки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936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602,02680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Амортизация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098,86864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Проценты по кредитам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088,88233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Суммарные непроизводственные издержки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110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187,75097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Другие доходы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Другие издержки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Убытки предыдущих периодов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Прибыль до выплаты налога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444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995,90169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Суммарные издержки, отнесенные на прибыль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Прибыль от курсовой разницы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-82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656,99729</w:t>
            </w:r>
          </w:p>
        </w:tc>
      </w:tr>
      <w:tr w:rsidR="009D6EB2" w:rsidRPr="00804B39" w:rsidTr="00804B39">
        <w:trPr>
          <w:jc w:val="center"/>
        </w:trPr>
        <w:tc>
          <w:tcPr>
            <w:tcW w:w="6492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Налогооблагаемая прибыль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362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338,90440</w:t>
            </w:r>
          </w:p>
        </w:tc>
      </w:tr>
      <w:tr w:rsidR="009D6EB2" w:rsidRPr="00804B39" w:rsidTr="000F7D4C">
        <w:trPr>
          <w:jc w:val="center"/>
        </w:trPr>
        <w:tc>
          <w:tcPr>
            <w:tcW w:w="6492" w:type="dxa"/>
          </w:tcPr>
          <w:p w:rsidR="009D6EB2" w:rsidRPr="00804B39" w:rsidRDefault="00D017EF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804B39">
              <w:rPr>
                <w:rStyle w:val="PEStyleFont8"/>
                <w:rFonts w:ascii="Times New Roman" w:hAnsi="Times New Roman" w:cs="Times New Roman"/>
                <w:sz w:val="20"/>
              </w:rPr>
              <w:t>Налог на прибыль</w:t>
            </w:r>
          </w:p>
        </w:tc>
        <w:tc>
          <w:tcPr>
            <w:tcW w:w="2578" w:type="dxa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326</w:t>
            </w:r>
            <w:r w:rsidR="00D017EF" w:rsidRPr="00804B39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804B39">
              <w:rPr>
                <w:rStyle w:val="PEStyleFont8"/>
                <w:rFonts w:ascii="Times New Roman" w:hAnsi="Times New Roman" w:cs="Times New Roman"/>
                <w:sz w:val="20"/>
              </w:rPr>
              <w:t>961,33706</w:t>
            </w:r>
          </w:p>
        </w:tc>
      </w:tr>
      <w:tr w:rsidR="009D6EB2" w:rsidRPr="00804B39" w:rsidTr="000F7D4C">
        <w:trPr>
          <w:jc w:val="center"/>
        </w:trPr>
        <w:tc>
          <w:tcPr>
            <w:tcW w:w="6492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Чистая прибыль</w:t>
            </w:r>
          </w:p>
        </w:tc>
        <w:tc>
          <w:tcPr>
            <w:tcW w:w="2578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804B39" w:rsidRDefault="009D6EB2" w:rsidP="00804B39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</w:t>
            </w:r>
            <w:r w:rsidR="00D017EF"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035</w:t>
            </w:r>
            <w:r w:rsidR="00D017EF"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804B39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377,56735</w:t>
            </w:r>
          </w:p>
        </w:tc>
      </w:tr>
    </w:tbl>
    <w:p w:rsidR="009D6EB2" w:rsidRPr="00D017EF" w:rsidRDefault="009D6EB2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Дисконтированный Кэш-фло (руб.)</w:t>
      </w:r>
    </w:p>
    <w:tbl>
      <w:tblPr>
        <w:tblW w:w="91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1366"/>
        <w:gridCol w:w="1492"/>
        <w:gridCol w:w="1366"/>
        <w:gridCol w:w="1366"/>
      </w:tblGrid>
      <w:tr w:rsidR="009D6EB2" w:rsidRPr="000F7D4C" w:rsidTr="000F7D4C">
        <w:trPr>
          <w:jc w:val="center"/>
        </w:trPr>
        <w:tc>
          <w:tcPr>
            <w:tcW w:w="3831" w:type="dxa"/>
            <w:tcBorders>
              <w:top w:val="single" w:sz="12" w:space="0" w:color="000000"/>
              <w:left w:val="single" w:sz="6" w:space="0" w:color="000000"/>
            </w:tcBorders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446" w:type="dxa"/>
            <w:tcBorders>
              <w:top w:val="single" w:sz="12" w:space="0" w:color="000000"/>
            </w:tcBorders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6.2010</w:t>
            </w:r>
          </w:p>
        </w:tc>
        <w:tc>
          <w:tcPr>
            <w:tcW w:w="1581" w:type="dxa"/>
            <w:tcBorders>
              <w:top w:val="single" w:sz="12" w:space="0" w:color="000000"/>
            </w:tcBorders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7.2010</w:t>
            </w:r>
          </w:p>
        </w:tc>
        <w:tc>
          <w:tcPr>
            <w:tcW w:w="1446" w:type="dxa"/>
            <w:tcBorders>
              <w:top w:val="single" w:sz="12" w:space="0" w:color="000000"/>
            </w:tcBorders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8.2010</w:t>
            </w:r>
          </w:p>
        </w:tc>
        <w:tc>
          <w:tcPr>
            <w:tcW w:w="1446" w:type="dxa"/>
            <w:tcBorders>
              <w:top w:val="single" w:sz="12" w:space="0" w:color="000000"/>
              <w:right w:val="single" w:sz="6" w:space="0" w:color="000000"/>
            </w:tcBorders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9.2010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Поступления от продаж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893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488,73510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972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273,51662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Затраты на материалы и комплектующие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222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984,33427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242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681,05354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Затраты на сдельную заработную плату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866,70280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11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788,61490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Суммарные прямые издержки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223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851,03707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254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469,66844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Общие издержки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003,80665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7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511,42430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011,42865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Затраты на персонал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380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380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289,30539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475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723,53878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476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085,72137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Суммарные постоянные издержки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385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385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293,11204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483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234,96308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481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097,15001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Вложения в краткосрочные ценные бумаги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Доходы по краткосрочным ценным бумагам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Другие поступления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Другие выплаты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Налоги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112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100,00000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107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948,03167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139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533,15842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274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404,77989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Кэш-фло от операционной деятельности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-497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100,00000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-493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241,14370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46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869,57653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-37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698,08173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Затраты на приобретение активов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084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825,28168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Другие издержки подготовительного периода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23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001,52266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Поступления от реализации активов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Приобретение прав собственности (акций)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Продажа прав собственности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Доходы от инвестиционной деятельности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Кэш-фло от инвестиционной деятельности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-25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086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826,80434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Собственный (акционерный) капитал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181,92602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152,00121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Займы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595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482,36976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100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232,77089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22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801,86046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Выплаты в погашение займов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20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513,53334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Выплаты процентов по займам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932,23555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442,75682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813,46910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25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543,65542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Лизинговые платежи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Выплаты дивидендов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Кэш-фло от финансовой деятельности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586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550,13421</w:t>
            </w: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074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790,01407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170,31739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-41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905,18755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</w:tcPr>
          <w:p w:rsidR="009D6EB2" w:rsidRPr="000F7D4C" w:rsidRDefault="00D017EF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0F7D4C">
              <w:rPr>
                <w:rStyle w:val="PEStyleFont8"/>
                <w:rFonts w:ascii="Times New Roman" w:hAnsi="Times New Roman" w:cs="Times New Roman"/>
                <w:sz w:val="20"/>
              </w:rPr>
              <w:t>Баланс наличности на начало периода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63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988,94520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-437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673,34644</w:t>
            </w:r>
          </w:p>
        </w:tc>
        <w:tc>
          <w:tcPr>
            <w:tcW w:w="1446" w:type="dxa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-389</w:t>
            </w:r>
            <w:r w:rsidR="00D017EF" w:rsidRPr="000F7D4C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0F7D4C">
              <w:rPr>
                <w:rStyle w:val="PEStyleFont8"/>
                <w:rFonts w:ascii="Times New Roman" w:hAnsi="Times New Roman" w:cs="Times New Roman"/>
                <w:sz w:val="20"/>
              </w:rPr>
              <w:t>977,21397</w:t>
            </w:r>
          </w:p>
        </w:tc>
      </w:tr>
      <w:tr w:rsidR="009D6EB2" w:rsidRPr="000F7D4C" w:rsidTr="000F7D4C">
        <w:trPr>
          <w:jc w:val="center"/>
        </w:trPr>
        <w:tc>
          <w:tcPr>
            <w:tcW w:w="3831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Баланс наличности на конец периода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64</w:t>
            </w:r>
            <w:r w:rsidR="00D017EF"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450,13421</w:t>
            </w:r>
          </w:p>
        </w:tc>
        <w:tc>
          <w:tcPr>
            <w:tcW w:w="1581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-440</w:t>
            </w:r>
            <w:r w:rsidR="00D017EF"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827,79975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-392</w:t>
            </w:r>
            <w:r w:rsidR="00D017EF"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787,90584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0F7D4C" w:rsidRDefault="009D6EB2" w:rsidP="000F7D4C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-472</w:t>
            </w:r>
            <w:r w:rsidR="00D017EF"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0F7D4C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391,17512</w:t>
            </w:r>
          </w:p>
        </w:tc>
      </w:tr>
    </w:tbl>
    <w:p w:rsidR="009D6EB2" w:rsidRPr="00D017EF" w:rsidRDefault="009D6EB2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Дисконтированный Кэш-фло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397"/>
        <w:gridCol w:w="1397"/>
        <w:gridCol w:w="1397"/>
        <w:gridCol w:w="1397"/>
      </w:tblGrid>
      <w:tr w:rsidR="009D6EB2" w:rsidRPr="004337B7" w:rsidTr="004337B7">
        <w:trPr>
          <w:jc w:val="center"/>
        </w:trPr>
        <w:tc>
          <w:tcPr>
            <w:tcW w:w="3482" w:type="dxa"/>
            <w:tcBorders>
              <w:top w:val="single" w:sz="12" w:space="0" w:color="000000"/>
              <w:left w:val="single" w:sz="6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397" w:type="dxa"/>
            <w:tcBorders>
              <w:top w:val="single" w:sz="12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10.2010</w:t>
            </w:r>
          </w:p>
        </w:tc>
        <w:tc>
          <w:tcPr>
            <w:tcW w:w="1397" w:type="dxa"/>
            <w:tcBorders>
              <w:top w:val="single" w:sz="12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11.2010</w:t>
            </w:r>
          </w:p>
        </w:tc>
        <w:tc>
          <w:tcPr>
            <w:tcW w:w="1397" w:type="dxa"/>
            <w:tcBorders>
              <w:top w:val="single" w:sz="12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12.2010</w:t>
            </w:r>
          </w:p>
        </w:tc>
        <w:tc>
          <w:tcPr>
            <w:tcW w:w="1397" w:type="dxa"/>
            <w:tcBorders>
              <w:top w:val="single" w:sz="12" w:space="0" w:color="000000"/>
              <w:right w:val="single" w:sz="6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1кв. 2011г.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Поступления от продаж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001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732,06633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045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506,93567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054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422,03927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496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958,67722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материалы и комплектующие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064,11111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270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009,53965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275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324,13831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903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902,82441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сдельную заработную плату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226,30220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415,79275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813,88162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399,42586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прямые издержки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290,41331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425,33240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138,01992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302,25027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Общие издержки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015,24400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019,06225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022,88341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091,60632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персонал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476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448,17969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476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810,91397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477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173,92440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433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702,60057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постоянные издержки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481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463,42369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481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829,97622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482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196,80782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794,20689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Вложения в краткосрочные ценные бумаги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Доходы по краткосрочным ценным бумагам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поступления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выплаты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Налоги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291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053,01754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761,91781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295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833,28335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913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635,17697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Кэш-фло от операционной деятельности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074,78821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510,29076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746,07182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227,04308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приобретение активов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издержки подготовительного периода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Поступления от реализации активов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Приобретение прав собственности (акций)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Продажа прав собственности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Доходы от инвестиционной деятельности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Кэш-фло от инвестиционной деятельности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Собственный (акционерный) капитал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122,29053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092,79245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063,50545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016,88259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Займы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530,74555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255,05756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Выплаты в погашение займов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960,56746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269,03847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393,52970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Выплаты процентов по займам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642,80504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623,49316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683,23505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257,89856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Лизинговые платежи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Выплаты дивидендов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Кэш-фло от финансовой деятельности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989,76896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491,26817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888,76807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-128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379,48810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Баланс наличности на начало периода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-469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010,86219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-525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667,07968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-559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425,33197</w:t>
            </w:r>
          </w:p>
        </w:tc>
        <w:tc>
          <w:tcPr>
            <w:tcW w:w="1397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-590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833,80088</w:t>
            </w:r>
          </w:p>
        </w:tc>
      </w:tr>
      <w:tr w:rsidR="009D6EB2" w:rsidRPr="004337B7" w:rsidTr="004337B7">
        <w:trPr>
          <w:jc w:val="center"/>
        </w:trPr>
        <w:tc>
          <w:tcPr>
            <w:tcW w:w="3482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Баланс наличности на конец периода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-529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455,73228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-563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457,29121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-595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092,13111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-528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244,57612</w:t>
            </w:r>
          </w:p>
        </w:tc>
      </w:tr>
    </w:tbl>
    <w:p w:rsidR="009D6EB2" w:rsidRPr="00D017EF" w:rsidRDefault="009D6EB2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Дисконтированный Кэш-фло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1385"/>
        <w:gridCol w:w="1385"/>
        <w:gridCol w:w="1385"/>
        <w:gridCol w:w="1465"/>
      </w:tblGrid>
      <w:tr w:rsidR="009D6EB2" w:rsidRPr="004337B7" w:rsidTr="004337B7">
        <w:trPr>
          <w:jc w:val="center"/>
        </w:trPr>
        <w:tc>
          <w:tcPr>
            <w:tcW w:w="3450" w:type="dxa"/>
            <w:tcBorders>
              <w:top w:val="single" w:sz="12" w:space="0" w:color="000000"/>
              <w:left w:val="single" w:sz="6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385" w:type="dxa"/>
            <w:tcBorders>
              <w:top w:val="single" w:sz="12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2кв. 2011г.</w:t>
            </w:r>
          </w:p>
        </w:tc>
        <w:tc>
          <w:tcPr>
            <w:tcW w:w="1385" w:type="dxa"/>
            <w:tcBorders>
              <w:top w:val="single" w:sz="12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3кв. 2011г.</w:t>
            </w:r>
          </w:p>
        </w:tc>
        <w:tc>
          <w:tcPr>
            <w:tcW w:w="1385" w:type="dxa"/>
            <w:tcBorders>
              <w:top w:val="single" w:sz="12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4кв. 2011г.</w:t>
            </w:r>
          </w:p>
        </w:tc>
        <w:tc>
          <w:tcPr>
            <w:tcW w:w="1465" w:type="dxa"/>
            <w:tcBorders>
              <w:top w:val="single" w:sz="12" w:space="0" w:color="000000"/>
              <w:right w:val="single" w:sz="6" w:space="0" w:color="000000"/>
            </w:tcBorders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2012 год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Поступления от продаж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611,10645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763,52195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359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811,37257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411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191,95632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материалы и комплектующие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923,78245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310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474,00944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966,57900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880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338,26807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сдельную заработную плату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749,53723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649,29428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455,04587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238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356,96562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прямые издержки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673,31968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383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123,30372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231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421,62487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695,23369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Общие издержки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126,10165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660,55046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137,61468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996,80684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персонал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436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979,65646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438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073,39450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438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073,39450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745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348,72416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постоянные издержки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105,75811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733,94495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211,00917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808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345,53100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Вложения в краткосрочные ценные бумаги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Доходы по краткосрочным ценным бумагам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поступления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выплаты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Налоги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015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591,93477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225,22843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254,88569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436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178,15687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Кэш-фло от операционной деятельности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240,09389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681,04484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923,85283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047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973,03476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приобретение активов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издержки подготовительного периода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Поступления от реализации активов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Приобретение прав собственности (акций)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Продажа прав собственности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Доходы от инвестиционной деятельности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Кэш-фло от инвестиционной деятельности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Собственный (акционерный) капитал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760,75474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510,08601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264,76003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708,70034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Займы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385,76626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Выплаты в погашение займов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586,15935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381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844,93441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181,06929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672,60456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Выплаты процентов по займам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739,07049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173,88536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656,35200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718,23356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Лизинговые платежи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Выплаты дивидендов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752,14078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713,98190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377,04206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Кэш-фло от финансовой деятельности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-302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564,47510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-445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260,87454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-183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900,87690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479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059,17985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</w:tcPr>
          <w:p w:rsidR="009D6EB2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9D6EB2" w:rsidRPr="004337B7">
              <w:rPr>
                <w:rStyle w:val="PEStyleFont8"/>
                <w:rFonts w:ascii="Times New Roman" w:hAnsi="Times New Roman" w:cs="Times New Roman"/>
                <w:sz w:val="20"/>
              </w:rPr>
              <w:t>Баланс наличности на начало периода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-524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464,59025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-135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591,70408</w:t>
            </w:r>
          </w:p>
        </w:tc>
        <w:tc>
          <w:tcPr>
            <w:tcW w:w="138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756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399,59652</w:t>
            </w:r>
          </w:p>
        </w:tc>
        <w:tc>
          <w:tcPr>
            <w:tcW w:w="1465" w:type="dxa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961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941,16789</w:t>
            </w:r>
          </w:p>
        </w:tc>
      </w:tr>
      <w:tr w:rsidR="009D6EB2" w:rsidRPr="004337B7" w:rsidTr="004337B7">
        <w:trPr>
          <w:jc w:val="center"/>
        </w:trPr>
        <w:tc>
          <w:tcPr>
            <w:tcW w:w="3450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Баланс наличности на конец периода</w:t>
            </w:r>
          </w:p>
        </w:tc>
        <w:tc>
          <w:tcPr>
            <w:tcW w:w="1385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-136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568,95733</w:t>
            </w:r>
          </w:p>
        </w:tc>
        <w:tc>
          <w:tcPr>
            <w:tcW w:w="1385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761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851,21297</w:t>
            </w:r>
          </w:p>
        </w:tc>
        <w:tc>
          <w:tcPr>
            <w:tcW w:w="1385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968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874,18889</w:t>
            </w:r>
          </w:p>
        </w:tc>
        <w:tc>
          <w:tcPr>
            <w:tcW w:w="1465" w:type="dxa"/>
            <w:tcBorders>
              <w:bottom w:val="single" w:sz="12" w:space="0" w:color="000000"/>
            </w:tcBorders>
            <w:shd w:val="pct60" w:color="FFFFFF" w:fill="auto"/>
          </w:tcPr>
          <w:p w:rsidR="009D6EB2" w:rsidRPr="004337B7" w:rsidRDefault="009D6EB2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537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788,04381</w:t>
            </w:r>
          </w:p>
        </w:tc>
      </w:tr>
    </w:tbl>
    <w:p w:rsidR="00D508C3" w:rsidRDefault="00D508C3" w:rsidP="004337B7">
      <w:pPr>
        <w:pStyle w:val="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4337B7">
      <w:pPr>
        <w:pStyle w:val="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Дисконтированный Кэш-фло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0"/>
        <w:gridCol w:w="2650"/>
      </w:tblGrid>
      <w:tr w:rsidR="0016002C" w:rsidRPr="004337B7" w:rsidTr="004337B7">
        <w:trPr>
          <w:jc w:val="center"/>
        </w:trPr>
        <w:tc>
          <w:tcPr>
            <w:tcW w:w="6420" w:type="dxa"/>
            <w:tcBorders>
              <w:top w:val="single" w:sz="12" w:space="0" w:color="000000"/>
              <w:lef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2650" w:type="dxa"/>
            <w:tcBorders>
              <w:top w:val="single" w:sz="12" w:space="0" w:color="000000"/>
              <w:righ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1-5.2013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Поступления от продаж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150,65768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материалы и комплектующие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909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978,40443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сдельную заработную плату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489,20180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прямые издержки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995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467,60623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Общие издержки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072,97111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персонал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381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932,25525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постоянные издержки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005,22635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Вложения в краткосрочные ценные бумаги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Доходы по краткосрочным ценным бумагам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поступления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выплаты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Налоги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004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612,21800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Кэш-фло от операционной деятельности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049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065,60709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Затраты на приобретение активов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издержки подготовительного периода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Поступления от реализации активов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Приобретение прав собственности (акций)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Продажа прав собственности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Доходы от инвестиционной деятельности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Кэш-фло от инвестиционной деятельности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Собственный (акционерный) капитал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437,69111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Займы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Выплаты в погашение займов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777,06237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Выплаты процентов по займам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137,73554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Лизинговые платежи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Выплаты дивидендов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315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561,67616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Кэш-фло от финансовой деятельности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038,78295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Баланс наличности на начало периода</w:t>
            </w:r>
          </w:p>
        </w:tc>
        <w:tc>
          <w:tcPr>
            <w:tcW w:w="265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519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628,26824</w:t>
            </w:r>
          </w:p>
        </w:tc>
      </w:tr>
      <w:tr w:rsidR="0016002C" w:rsidRPr="004337B7" w:rsidTr="004337B7">
        <w:trPr>
          <w:jc w:val="center"/>
        </w:trPr>
        <w:tc>
          <w:tcPr>
            <w:tcW w:w="6420" w:type="dxa"/>
            <w:tcBorders>
              <w:bottom w:val="single" w:sz="12" w:space="0" w:color="000000"/>
            </w:tcBorders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Баланс наличности на конец периода</w:t>
            </w:r>
          </w:p>
        </w:tc>
        <w:tc>
          <w:tcPr>
            <w:tcW w:w="2650" w:type="dxa"/>
            <w:tcBorders>
              <w:bottom w:val="single" w:sz="12" w:space="0" w:color="000000"/>
            </w:tcBorders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515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814,86795</w:t>
            </w:r>
          </w:p>
        </w:tc>
      </w:tr>
    </w:tbl>
    <w:p w:rsidR="0016002C" w:rsidRPr="00D017EF" w:rsidRDefault="0016002C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Баланс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360"/>
        <w:gridCol w:w="1485"/>
        <w:gridCol w:w="1485"/>
        <w:gridCol w:w="1485"/>
      </w:tblGrid>
      <w:tr w:rsidR="0016002C" w:rsidRPr="004337B7" w:rsidTr="004337B7">
        <w:trPr>
          <w:jc w:val="center"/>
        </w:trPr>
        <w:tc>
          <w:tcPr>
            <w:tcW w:w="3255" w:type="dxa"/>
            <w:tcBorders>
              <w:top w:val="single" w:sz="12" w:space="0" w:color="000000"/>
              <w:lef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6.2010</w:t>
            </w:r>
          </w:p>
        </w:tc>
        <w:tc>
          <w:tcPr>
            <w:tcW w:w="1485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7.2010</w:t>
            </w:r>
          </w:p>
        </w:tc>
        <w:tc>
          <w:tcPr>
            <w:tcW w:w="1485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8.2010</w:t>
            </w:r>
          </w:p>
        </w:tc>
        <w:tc>
          <w:tcPr>
            <w:tcW w:w="1485" w:type="dxa"/>
            <w:tcBorders>
              <w:top w:val="single" w:sz="12" w:space="0" w:color="000000"/>
              <w:righ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9.2010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Денежные средства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450,13421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-444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469,50119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-395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734,63372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-477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071,51739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Счета к получению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Сырье, материалы и комплектующие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Незавершенное производство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Запасы готовой продукции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Банковские вклады и ценные бумаги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Краткосрочные предоплаченные расходы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267,85311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текущие активы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717,98732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-444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469,50119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-395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734,63372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-477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071,51739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Основные средства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751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932,76048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Накопленная амортизация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16,66667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282,77300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404,80607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Остаточная стоимость основных средств: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751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916,09381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088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361,19522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239,16215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Земля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983,33333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966,66667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950,00000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749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932,76048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086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394,52855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289,16215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Предоплаченные расходы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активы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Инвестиции в основные фонды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711,20775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Инвестиции в ценные бумаги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Имущество в лизинге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СУММАРНЫЙ АКТИВ</w:t>
            </w:r>
          </w:p>
        </w:tc>
        <w:tc>
          <w:tcPr>
            <w:tcW w:w="1360" w:type="dxa"/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70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717,98732</w:t>
            </w:r>
          </w:p>
        </w:tc>
        <w:tc>
          <w:tcPr>
            <w:tcW w:w="1485" w:type="dxa"/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650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157,80037</w:t>
            </w:r>
          </w:p>
        </w:tc>
        <w:tc>
          <w:tcPr>
            <w:tcW w:w="1485" w:type="dxa"/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692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626,56150</w:t>
            </w:r>
          </w:p>
        </w:tc>
        <w:tc>
          <w:tcPr>
            <w:tcW w:w="1485" w:type="dxa"/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602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167,64476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Отсроченные налоговые платежи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176,88212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390,63685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478,49722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Краткосрочные займы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555,19843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330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988,46343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516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730,57251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625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441,95987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Счета к оплате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Полученные авансы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краткосрочные обязательства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555,19843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331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165,34555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653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121,20936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776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920,45708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Долгосрочные займы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927,17133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377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420,26948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062,89608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554,69122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Обыкновенные акции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242,42424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484,84848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Привилегированные акции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Капитал внесенный сверх номинала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Добавочный капитал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Нераспределенная прибыль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-524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764,38244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058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427,81466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799,96819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297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792,35203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Суммарный собственный капитал</w:t>
            </w:r>
          </w:p>
        </w:tc>
        <w:tc>
          <w:tcPr>
            <w:tcW w:w="136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-524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764,38244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058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427,81466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189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557,54395</w:t>
            </w:r>
          </w:p>
        </w:tc>
        <w:tc>
          <w:tcPr>
            <w:tcW w:w="148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307,50355</w:t>
            </w:r>
          </w:p>
        </w:tc>
      </w:tr>
      <w:tr w:rsidR="0016002C" w:rsidRPr="004337B7" w:rsidTr="004337B7">
        <w:trPr>
          <w:jc w:val="center"/>
        </w:trPr>
        <w:tc>
          <w:tcPr>
            <w:tcW w:w="3255" w:type="dxa"/>
            <w:tcBorders>
              <w:bottom w:val="single" w:sz="12" w:space="0" w:color="000000"/>
            </w:tcBorders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СУММАРНЫЙ ПАССИВ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70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717,98732</w:t>
            </w:r>
          </w:p>
        </w:tc>
        <w:tc>
          <w:tcPr>
            <w:tcW w:w="1485" w:type="dxa"/>
            <w:tcBorders>
              <w:bottom w:val="single" w:sz="12" w:space="0" w:color="000000"/>
            </w:tcBorders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650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157,80037</w:t>
            </w:r>
          </w:p>
        </w:tc>
        <w:tc>
          <w:tcPr>
            <w:tcW w:w="1485" w:type="dxa"/>
            <w:tcBorders>
              <w:bottom w:val="single" w:sz="12" w:space="0" w:color="000000"/>
            </w:tcBorders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692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626,56150</w:t>
            </w:r>
          </w:p>
        </w:tc>
        <w:tc>
          <w:tcPr>
            <w:tcW w:w="1485" w:type="dxa"/>
            <w:tcBorders>
              <w:bottom w:val="single" w:sz="12" w:space="0" w:color="000000"/>
            </w:tcBorders>
            <w:shd w:val="pct60" w:color="FFFFFF" w:fill="auto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602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167,64476</w:t>
            </w:r>
          </w:p>
        </w:tc>
      </w:tr>
    </w:tbl>
    <w:p w:rsidR="0016002C" w:rsidRPr="00D017EF" w:rsidRDefault="0016002C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Баланс (руб.)</w:t>
      </w:r>
    </w:p>
    <w:tbl>
      <w:tblPr>
        <w:tblW w:w="90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1466"/>
        <w:gridCol w:w="1466"/>
        <w:gridCol w:w="1466"/>
        <w:gridCol w:w="1466"/>
      </w:tblGrid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10.2010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11.2010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12.2010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1кв. 2011г.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Денежные средства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-535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799,07651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-571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043,72662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-604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071,46911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-532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509,92662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Счета к получению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Сырье, материалы и комплектующие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Незавершенное производство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Запасы готовой продукции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Банковские вклады и ценные бумаги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Краткосрочные предоплаченные расходы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текущие активы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-535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799,07651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-571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043,72662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-604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071,46911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-532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509,92662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Основные средства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Накопленная амортизация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526,83914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648,87221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770,90528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137,00448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Остаточная стоимость основных средств: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117,12908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995,09602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051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873,06295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024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506,96374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Земля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933,33333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916,66667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900,00000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850,00000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183,79575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059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078,42935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049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973,06295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022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656,96374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Предоплаченные расходы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активы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Инвестиции в основные фонды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Инвестиции в ценные бумаги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Имущество в лизинге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СУММАРНЫЙ АКТИВ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534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318,05257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489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951,36939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447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801,59384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491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997,03712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Отсроченные налоговые платежи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846,61600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115,97219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900,23405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204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634,47157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Краткосрочные займы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697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933,18686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740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444,49253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799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659,63124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977,70773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Счета к оплате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Полученные авансы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краткосрочные обязательства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779,80286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902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560,46472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965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559,86529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055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612,17930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Долгосрочные займы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406,78847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030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241,08675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987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946,00925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924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486,34368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Обыкновенные акции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727,27273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969,69697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212,12121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939,39394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Привилегированные акции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Капитал внесенный сверх номинала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Добавочный капитал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Нераспределенная прибыль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595,81148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819,87905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526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916,40192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522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040,87979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Суммарный собственный капитал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377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868,53876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850,18208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505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704,28071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488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101,48585</w:t>
            </w:r>
          </w:p>
        </w:tc>
      </w:tr>
      <w:tr w:rsidR="0016002C" w:rsidRPr="004337B7" w:rsidTr="004337B7">
        <w:trPr>
          <w:jc w:val="center"/>
        </w:trPr>
        <w:tc>
          <w:tcPr>
            <w:tcW w:w="320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СУММАРНЫЙ ПАССИВ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534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318,05257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489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951,36939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447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801,59384</w:t>
            </w:r>
          </w:p>
        </w:tc>
        <w:tc>
          <w:tcPr>
            <w:tcW w:w="146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491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997,03712</w:t>
            </w:r>
          </w:p>
        </w:tc>
      </w:tr>
    </w:tbl>
    <w:p w:rsidR="0016002C" w:rsidRPr="00D017EF" w:rsidRDefault="0016002C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Баланс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1445"/>
        <w:gridCol w:w="1444"/>
        <w:gridCol w:w="1444"/>
        <w:gridCol w:w="1444"/>
      </w:tblGrid>
      <w:tr w:rsidR="0016002C" w:rsidRPr="004337B7" w:rsidTr="004337B7">
        <w:trPr>
          <w:jc w:val="center"/>
        </w:trPr>
        <w:tc>
          <w:tcPr>
            <w:tcW w:w="3293" w:type="dxa"/>
            <w:tcBorders>
              <w:top w:val="single" w:sz="12" w:space="0" w:color="000000"/>
              <w:lef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2кв. 2011г.</w:t>
            </w:r>
          </w:p>
        </w:tc>
        <w:tc>
          <w:tcPr>
            <w:tcW w:w="1444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3кв. 2011г.</w:t>
            </w:r>
          </w:p>
        </w:tc>
        <w:tc>
          <w:tcPr>
            <w:tcW w:w="1444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4кв. 2011г.</w:t>
            </w:r>
          </w:p>
        </w:tc>
        <w:tc>
          <w:tcPr>
            <w:tcW w:w="1444" w:type="dxa"/>
            <w:tcBorders>
              <w:top w:val="single" w:sz="12" w:space="0" w:color="000000"/>
              <w:righ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2012 год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Денежные средства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-107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015,24682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885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667,95386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279,20585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671,06165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Счета к получению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Сырье, материалы и комплектующие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Незавершенное производство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Запасы готовой продукции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Банковские вклады и ценные бумаги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Краткосрочные предоплаченные расходы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текущие активы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-107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015,24682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885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667,95386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279,20585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671,06165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Основные средства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Накопленная амортизация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503,10369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869,20290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235,30210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699,69892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Остаточная стоимость основных средств: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997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140,86454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969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774,76533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408,66612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832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944,26930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Земля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800,00000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750,00000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700,00000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500,00000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995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340,86454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968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024,76533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708,66612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831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444,26930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Предоплаченные расходы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активы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Инвестиции в основные фонды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Инвестиции в ценные бумаги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Имущество в лизинге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СУММАРНЫЙ АКТИВ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890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125,61772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855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442,71919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061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687,87197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812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615,33096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Отсроченные налоговые платежи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272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707,08510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367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140,58065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927,20590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921,72610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Краткосрочные займы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788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262,40011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535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586,69651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369,92726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838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947,78141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Счета к оплате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Полученные авансы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краткосрочные обязательства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969,48521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902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727,27716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297,13316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869,50751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Долгосрочные займы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781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496,53754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665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262,14429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692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980,26439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Обыкновенные акции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666,66667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393,93939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121,21212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030,30303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Привилегированные акции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Капитал внесенный сверх номинала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669,96435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371,03646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438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263,49955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Добавочный капитал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Нераспределенная прибыль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-999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007,07170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389,39400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538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918,22585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108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452,02086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Суммарный собственный капитал</w:t>
            </w:r>
          </w:p>
        </w:tc>
        <w:tc>
          <w:tcPr>
            <w:tcW w:w="144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-952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340,40503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453,29775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655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410,47443</w:t>
            </w:r>
          </w:p>
        </w:tc>
        <w:tc>
          <w:tcPr>
            <w:tcW w:w="144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669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745,82344</w:t>
            </w:r>
          </w:p>
        </w:tc>
      </w:tr>
      <w:tr w:rsidR="0016002C" w:rsidRPr="004337B7" w:rsidTr="004337B7">
        <w:trPr>
          <w:jc w:val="center"/>
        </w:trPr>
        <w:tc>
          <w:tcPr>
            <w:tcW w:w="3293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СУММАРНЫЙ ПАССИВ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890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125,61772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1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855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442,71919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061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687,87197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812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615,33096</w:t>
            </w:r>
          </w:p>
        </w:tc>
      </w:tr>
    </w:tbl>
    <w:p w:rsidR="00A92A35" w:rsidRDefault="00A92A35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92A35" w:rsidP="00A92A35">
      <w:pPr>
        <w:pStyle w:val="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/>
          <w:sz w:val="28"/>
        </w:rPr>
        <w:br w:type="page"/>
      </w:r>
      <w:r w:rsidR="00A13C13" w:rsidRPr="00D017EF">
        <w:rPr>
          <w:rStyle w:val="PEStyleFont5"/>
          <w:rFonts w:ascii="Times New Roman" w:hAnsi="Times New Roman" w:cs="Times New Roman"/>
          <w:b w:val="0"/>
          <w:i w:val="0"/>
        </w:rPr>
        <w:t>Баланс (руб.)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5"/>
        <w:gridCol w:w="2755"/>
      </w:tblGrid>
      <w:tr w:rsidR="0016002C" w:rsidRPr="004337B7" w:rsidTr="004337B7">
        <w:trPr>
          <w:jc w:val="center"/>
        </w:trPr>
        <w:tc>
          <w:tcPr>
            <w:tcW w:w="6315" w:type="dxa"/>
            <w:tcBorders>
              <w:top w:val="single" w:sz="12" w:space="0" w:color="000000"/>
              <w:lef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2755" w:type="dxa"/>
            <w:tcBorders>
              <w:top w:val="single" w:sz="12" w:space="0" w:color="000000"/>
              <w:righ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1-5.2013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Денежные средства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938,86907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Счета к получению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Сырье, материалы и комплектующие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Незавершенное производство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Запасы готовой продукции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Банковские вклады и ценные бумаги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Краткосрочные предоплаченные расходы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текущие активы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938,86907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Основные средства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643,96822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Накопленная амортизация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309,86427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Остаточная стоимость основных средств: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787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334,10396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Земля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416,66667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785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917,43729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Предоплаченные расходы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Другие активы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Инвестиции в основные фонды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Инвестиции в ценные бумаги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Имущество в лизинге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СУММАРНЫЙ АКТИВ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729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272,97303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Отсроченные налоговые платежи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131,19522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Краткосрочные займы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Счета к оплате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Полученные авансы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краткосрочные обязательства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131,19522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Долгосрочные займы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Обыкновенные акции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000,00000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Привилегированные акции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Капитал внесенный сверх номинала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571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580,60287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Добавочный капитал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D017EF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="0016002C" w:rsidRPr="004337B7">
              <w:rPr>
                <w:rStyle w:val="PEStyleFont8"/>
                <w:rFonts w:ascii="Times New Roman" w:hAnsi="Times New Roman" w:cs="Times New Roman"/>
                <w:sz w:val="20"/>
              </w:rPr>
              <w:t>Нераспределенная прибыль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610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561,17494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Суммарный собственный капитал</w:t>
            </w:r>
          </w:p>
        </w:tc>
        <w:tc>
          <w:tcPr>
            <w:tcW w:w="2755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322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141,77781</w:t>
            </w:r>
          </w:p>
        </w:tc>
      </w:tr>
      <w:tr w:rsidR="0016002C" w:rsidRPr="004337B7" w:rsidTr="004337B7">
        <w:trPr>
          <w:jc w:val="center"/>
        </w:trPr>
        <w:tc>
          <w:tcPr>
            <w:tcW w:w="6315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СУММАРНЫЙ ПАССИВ</w:t>
            </w:r>
          </w:p>
        </w:tc>
        <w:tc>
          <w:tcPr>
            <w:tcW w:w="2755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7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3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729</w:t>
            </w:r>
            <w:r w:rsidR="00D017EF"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337B7">
              <w:rPr>
                <w:rStyle w:val="PEStyleFont7"/>
                <w:rFonts w:ascii="Times New Roman" w:hAnsi="Times New Roman" w:cs="Times New Roman"/>
                <w:b w:val="0"/>
                <w:sz w:val="20"/>
              </w:rPr>
              <w:t>272,97303</w:t>
            </w:r>
          </w:p>
        </w:tc>
      </w:tr>
    </w:tbl>
    <w:p w:rsidR="0016002C" w:rsidRPr="00D017EF" w:rsidRDefault="0016002C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Финансовые показатели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4"/>
        <w:gridCol w:w="1300"/>
        <w:gridCol w:w="1300"/>
        <w:gridCol w:w="1418"/>
        <w:gridCol w:w="1418"/>
      </w:tblGrid>
      <w:tr w:rsidR="0016002C" w:rsidRPr="004337B7" w:rsidTr="004337B7">
        <w:trPr>
          <w:jc w:val="center"/>
        </w:trPr>
        <w:tc>
          <w:tcPr>
            <w:tcW w:w="3634" w:type="dxa"/>
            <w:tcBorders>
              <w:top w:val="single" w:sz="12" w:space="0" w:color="000000"/>
              <w:lef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6.2010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7.2010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8.2010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9.2010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текущей ликвидности (CR),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34,78420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-134,21377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-60,59130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-61,40545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срочной ликвидности (QR),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34,78420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-134,21377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-60,59130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-61,40545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Чистый оборотный капитал (NWC), руб.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-128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837,21111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-775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634,84674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048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855,84308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991,97448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Чистый оборотный капитал (NWC), $ US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520,60390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999,26367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207,80383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916,59607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запасов (ST)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дебиторской задолж. (CP)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кредиторской задолж. (CPR)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рабочего капитала (NCT)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-8,43687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-7,73430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основных средств (FAT)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8,13063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8,98665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активов (TAT)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12,77610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16,10639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обязательства к активам (TD/TA),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842,05220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262,79553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271,74587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314,11106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Долгоср. обязат. к активам (LTD/TA),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562,69584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211,85938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177,44958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185,09043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Долгоср. обязат. к внеоборотн. акт. (LTD/FA),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896,35857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125,83463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112,92785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103,27226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обязательства к собств. кап. (TD/EQ),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-113,47614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-161,42675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-158,22556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-146,70473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покрытия процентов (TIE), раз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-57,74950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-40,30268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-44,58767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-48,72394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валовой прибыли (GPM),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73,80816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72,03244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операц. прибыли (OPM),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-159,95550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-158,69627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чистой прибыли (NPM),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-161,88832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-160,57240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оборотных активов (RCA),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163,79078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857,59400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620,00149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264,39698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внеоборотных активов (RFA),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-314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858,62946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160,31582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316,25417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443,00807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инвестиций (ROI),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904,62643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953,54632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068,30064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586,24128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собственного капитала (ROE), %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204,27967</w:t>
            </w: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207,89712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Прибыль на акцию (EPOS), руб.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-887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505,03372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Прибыль на акцию (EPOS), $ US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373,95440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Дивиденды на акцию (DPOS), руб.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Дивиденды на акцию (DPOS), $ US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покрытия дивидендов (ODC), раз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 активов на акцию (TAOS), руб.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541,91119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 активов на акцию (TAOS), $ US</w:t>
            </w: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152,14334</w:t>
            </w:r>
          </w:p>
        </w:tc>
      </w:tr>
      <w:tr w:rsidR="0016002C" w:rsidRPr="004337B7" w:rsidTr="004337B7">
        <w:trPr>
          <w:jc w:val="center"/>
        </w:trPr>
        <w:tc>
          <w:tcPr>
            <w:tcW w:w="363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Соотношение цены акции и прибыли (P/E), раз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0,36318</w:t>
            </w:r>
          </w:p>
        </w:tc>
      </w:tr>
    </w:tbl>
    <w:p w:rsidR="0016002C" w:rsidRPr="00D017EF" w:rsidRDefault="0016002C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Финансовые показатели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4"/>
        <w:gridCol w:w="1384"/>
        <w:gridCol w:w="1384"/>
        <w:gridCol w:w="1384"/>
        <w:gridCol w:w="1384"/>
      </w:tblGrid>
      <w:tr w:rsidR="0016002C" w:rsidRPr="004337B7" w:rsidTr="004337B7">
        <w:trPr>
          <w:jc w:val="center"/>
        </w:trPr>
        <w:tc>
          <w:tcPr>
            <w:tcW w:w="3534" w:type="dxa"/>
            <w:tcBorders>
              <w:top w:val="single" w:sz="12" w:space="0" w:color="000000"/>
              <w:lef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384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10.2010</w:t>
            </w:r>
          </w:p>
        </w:tc>
        <w:tc>
          <w:tcPr>
            <w:tcW w:w="1384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11.2010</w:t>
            </w:r>
          </w:p>
        </w:tc>
        <w:tc>
          <w:tcPr>
            <w:tcW w:w="1384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12.2010</w:t>
            </w:r>
          </w:p>
        </w:tc>
        <w:tc>
          <w:tcPr>
            <w:tcW w:w="1384" w:type="dxa"/>
            <w:tcBorders>
              <w:top w:val="single" w:sz="12" w:space="0" w:color="000000"/>
              <w:righ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1кв. 2011г.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текущей ликвидности (CR),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-62,97741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-63,26930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-62,56178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-58,52232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срочной ликвидности (QR),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-62,97741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-63,26930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-62,56178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-58,52232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Чистый оборотный капитал (NWC), руб.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386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578,87937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473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604,19134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569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631,33440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602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926,78312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Чистый оборотный капитал (NWC), $ US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029,63720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517,29229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236,63583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267,44176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запасов (ST)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дебиторской задолж. (CP)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кредиторской задолж. (CPR)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рабочего капитала (NCT)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-7,25860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-7,17978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-6,84700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-7,52232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основных средств (FAT)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9,40516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9,97191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10,21727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11,66543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активов (TAT)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18,83639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21,59428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24,00007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27,28793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обязательства к активам (TD/TA),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357,87423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394,48845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436,24362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447,85599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Долгоср. обязат. к активам (LTD/TA),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198,64700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210,27415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220,62137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219,01772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Долгоср. обязат. к внеоборотн. акт. (LTD/FA),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99,18604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97,10140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93,92255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93,62874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обязательства к собств. кап. (TD/EQ),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-138,77859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-133,95719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-129,74034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-128,74753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покрытия процентов (TIE), раз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-51,69384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-53,96251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-55,94457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-57,19914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валовой прибыли (GPM),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71,44887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71,32590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71,13442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71,43687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операц. прибыли (OPM),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-163,92698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-163,70269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-168,56917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-154,06491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чистой прибыли (NPM),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-165,80003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-165,57271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-170,48976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-155,92682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оборотных активов (RCA),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114,44168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067,68777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033,24983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177,17610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внеоборотных активов (RFA),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559,37601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651,07630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741,93992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818,95270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инвестиций (ROI),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123,07429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575,42394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091,76677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254,92083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собственного капитала (ROE), %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211,08431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214,11348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216,90541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223,18458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Прибыль на акцию (EPOS), руб.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-397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939,28113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-276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488,56655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Прибыль на акцию (EPOS), $ US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243,24308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920,20333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Дивиденды на акцию (DPOS), руб.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Дивиденды на акцию (DPOS), $ US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покрытия дивидендов (ODC), раз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 активов на акцию (TAOS), руб.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709,23580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941,00218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 активов на акцию (TAOS), $ US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354,78534</w:t>
            </w:r>
          </w:p>
        </w:tc>
        <w:tc>
          <w:tcPr>
            <w:tcW w:w="138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933,70814</w:t>
            </w:r>
          </w:p>
        </w:tc>
      </w:tr>
      <w:tr w:rsidR="0016002C" w:rsidRPr="004337B7" w:rsidTr="004337B7">
        <w:trPr>
          <w:jc w:val="center"/>
        </w:trPr>
        <w:tc>
          <w:tcPr>
            <w:tcW w:w="353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Соотношение цены акции и прибыли (P/E), раз</w:t>
            </w:r>
          </w:p>
        </w:tc>
        <w:tc>
          <w:tcPr>
            <w:tcW w:w="138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0,34398</w:t>
            </w:r>
          </w:p>
        </w:tc>
        <w:tc>
          <w:tcPr>
            <w:tcW w:w="138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0,31660</w:t>
            </w:r>
          </w:p>
        </w:tc>
      </w:tr>
    </w:tbl>
    <w:p w:rsidR="0016002C" w:rsidRPr="00D017EF" w:rsidRDefault="0016002C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3C13" w:rsidRPr="00D017EF" w:rsidRDefault="00A13C13" w:rsidP="00D017EF">
      <w:pPr>
        <w:pStyle w:val="PEStylePar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rPr>
          <w:rStyle w:val="PEStyleFont5"/>
          <w:rFonts w:ascii="Times New Roman" w:hAnsi="Times New Roman" w:cs="Times New Roman"/>
          <w:b w:val="0"/>
          <w:i w:val="0"/>
        </w:rPr>
        <w:t>Финансовые показатели</w:t>
      </w:r>
    </w:p>
    <w:tbl>
      <w:tblPr>
        <w:tblW w:w="92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1434"/>
        <w:gridCol w:w="1314"/>
        <w:gridCol w:w="1261"/>
        <w:gridCol w:w="1381"/>
      </w:tblGrid>
      <w:tr w:rsidR="0016002C" w:rsidRPr="004337B7" w:rsidTr="00A92A35">
        <w:trPr>
          <w:jc w:val="center"/>
        </w:trPr>
        <w:tc>
          <w:tcPr>
            <w:tcW w:w="3830" w:type="dxa"/>
            <w:tcBorders>
              <w:top w:val="single" w:sz="12" w:space="0" w:color="000000"/>
              <w:lef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1434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2кв. 2011г.</w:t>
            </w:r>
          </w:p>
        </w:tc>
        <w:tc>
          <w:tcPr>
            <w:tcW w:w="1314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3кв. 2011г.</w:t>
            </w: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4кв. 2011г.</w:t>
            </w:r>
          </w:p>
        </w:tc>
        <w:tc>
          <w:tcPr>
            <w:tcW w:w="1381" w:type="dxa"/>
            <w:tcBorders>
              <w:top w:val="single" w:sz="12" w:space="0" w:color="000000"/>
              <w:righ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2012 год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текущей ликвидности (CR),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-30,87449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63,46951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141,07963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230,98326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срочной ликвидности (QR),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-30,87449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63,46951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141,07963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230,98326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Чистый оборотный капитал (NWC), руб.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375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677,99478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-339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179,87012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307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163,11961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272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896,56650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Чистый оборотный капитал (NWC), $ US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443,18348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406,09072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956,28746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622,87604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запасов (ST)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дебиторской задолж. (CP)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кредиторской задолж. (CPR)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рабочего капитала (NCT)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-11,03009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-57,58180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52,17689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14,80653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основных средств (FAT)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15,07942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19,95163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16,84319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21,34170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активов (TAT)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22,25794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12,45413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7,98777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6,02567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обязательства к активам (TD/TA),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280,00985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102,65533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71,32537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40,71432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Долгоср. обязат. к активам (LTD/TA),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125,82179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43,44837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34,05869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9,64465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Долгоср. обязат. к внеоборотн. акт. (LTD/FA),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85,24235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69,60466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71,81695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34,15938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обязательства к собств. кап. (TD/EQ),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-155,55252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-3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866,01399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248,74031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68,67479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покрытия процентов (TIE), раз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-49,48150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-2,20811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11,67897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26,46545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валовой прибыли (GPM),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71,63773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72,70034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69,86848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71,83578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операц. прибыли (OPM),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-98,82773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-2,71640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14,92420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22,89653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чистой прибыли (NPM),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-100,40437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-5,42815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10,44829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16,68740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оборотных активов (RCA),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694,47505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-179,89836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158,73972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140,11258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внеоборотных активов (RFA),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514,03951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-108,30038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175,98257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356,13731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инвестиций (ROI),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234,79477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-67,60287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83,45851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100,55280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собственного капитала (ROE), %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241,48471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545,93342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291,05347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169,60723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Прибыль на акцию (EPOS), руб.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-165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600,19406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834,57483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628,66800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136,47766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Прибыль на акцию (EPOS), $ US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163,60265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-265,42861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335,61333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389,80750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Дивиденды на акцию (DPOS), руб.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844,66429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761,17067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519,25893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Дивиденды на акцию (DPOS), $ US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25,37735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50,82890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140,47711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покрытия дивидендов (ODC), раз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-10,45927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6,60281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2,80123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 активов на акцию (TAOS), руб.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701,11381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61848,09064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57</w:t>
            </w:r>
            <w:r w:rsidR="00A92A35">
              <w:rPr>
                <w:rStyle w:val="PEStyleFont8"/>
                <w:rFonts w:ascii="Times New Roman" w:hAnsi="Times New Roman" w:cs="Times New Roman"/>
                <w:sz w:val="20"/>
              </w:rPr>
              <w:t>269,107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245,39505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 активов на акцию (TAOS), $ US</w:t>
            </w:r>
          </w:p>
        </w:tc>
        <w:tc>
          <w:tcPr>
            <w:tcW w:w="143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206,74481</w:t>
            </w:r>
          </w:p>
        </w:tc>
        <w:tc>
          <w:tcPr>
            <w:tcW w:w="131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858,18254</w:t>
            </w:r>
          </w:p>
        </w:tc>
        <w:tc>
          <w:tcPr>
            <w:tcW w:w="126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652,83556</w:t>
            </w:r>
          </w:p>
        </w:tc>
        <w:tc>
          <w:tcPr>
            <w:tcW w:w="1381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573,40724</w:t>
            </w:r>
          </w:p>
        </w:tc>
      </w:tr>
      <w:tr w:rsidR="0016002C" w:rsidRPr="004337B7" w:rsidTr="00A92A35">
        <w:trPr>
          <w:jc w:val="center"/>
        </w:trPr>
        <w:tc>
          <w:tcPr>
            <w:tcW w:w="3830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Соотношение цены акции и прибыли (P/E), раз</w:t>
            </w:r>
          </w:p>
        </w:tc>
        <w:tc>
          <w:tcPr>
            <w:tcW w:w="143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0,25004</w:t>
            </w:r>
          </w:p>
        </w:tc>
        <w:tc>
          <w:tcPr>
            <w:tcW w:w="131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-1,08458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1,56560</w:t>
            </w:r>
          </w:p>
        </w:tc>
        <w:tc>
          <w:tcPr>
            <w:tcW w:w="1381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2,67915</w:t>
            </w:r>
          </w:p>
        </w:tc>
      </w:tr>
    </w:tbl>
    <w:p w:rsidR="00A13C13" w:rsidRPr="00D017EF" w:rsidRDefault="0016002C" w:rsidP="004337B7">
      <w:pPr>
        <w:pStyle w:val="a3"/>
        <w:spacing w:line="360" w:lineRule="auto"/>
        <w:ind w:firstLine="709"/>
        <w:jc w:val="both"/>
        <w:rPr>
          <w:rStyle w:val="PEStyleFont5"/>
          <w:rFonts w:ascii="Times New Roman" w:hAnsi="Times New Roman" w:cs="Times New Roman"/>
          <w:b w:val="0"/>
          <w:i w:val="0"/>
        </w:rPr>
      </w:pPr>
      <w:r w:rsidRPr="00D017EF">
        <w:br w:type="page"/>
      </w:r>
      <w:r w:rsidR="00A13C13" w:rsidRPr="00D017EF">
        <w:rPr>
          <w:rStyle w:val="PEStyleFont5"/>
          <w:rFonts w:ascii="Times New Roman" w:hAnsi="Times New Roman" w:cs="Times New Roman"/>
          <w:b w:val="0"/>
          <w:i w:val="0"/>
        </w:rPr>
        <w:t>Финансовые показатели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6"/>
        <w:gridCol w:w="2454"/>
      </w:tblGrid>
      <w:tr w:rsidR="0016002C" w:rsidRPr="004337B7" w:rsidTr="004337B7">
        <w:trPr>
          <w:jc w:val="center"/>
        </w:trPr>
        <w:tc>
          <w:tcPr>
            <w:tcW w:w="6616" w:type="dxa"/>
            <w:tcBorders>
              <w:top w:val="single" w:sz="12" w:space="0" w:color="000000"/>
              <w:lef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Строка</w:t>
            </w:r>
          </w:p>
        </w:tc>
        <w:tc>
          <w:tcPr>
            <w:tcW w:w="2454" w:type="dxa"/>
            <w:tcBorders>
              <w:top w:val="single" w:sz="12" w:space="0" w:color="000000"/>
              <w:right w:val="single" w:sz="6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4337B7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1-5.2013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текущей ликвидности (CR),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308,33568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срочной ликвидности (QR),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308,33568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Чистый оборотный капитал (NWC), руб.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184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525,95031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Чистый оборотный капитал (NWC), $ US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49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170,85545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запасов (ST)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дебиторской задолж. (CP)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кредиторской задолж. (CPR)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рабочего капитала (NCT)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8,45142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основных средств (FAT)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22,91813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оборачиваем. активов (TAT)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4,57140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обязательства к активам (TD/TA),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25,96305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Долгоср. обязат. к активам (LTD/TA),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Долгоср. обязат. к внеоборотн. акт. (LTD/FA),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Суммарные обязательства к собств. кап. (TD/EQ),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35,06770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покрытия процентов (TIE), раз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21,61374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валовой прибыли (GPM),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71,47737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операц. прибыли (OPM),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18,78413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Коэфф. рентабельности чистой прибыли (NPM),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13,45932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оборотных активов (RCA),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76,85863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внеоборотных активов (RFA),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308,46245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инвестиций (ROI),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61,52791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Рентабельность собственного капитала (ROE), %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83,10434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Прибыль на акцию (EPOS), руб.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204,26537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Прибыль на акцию (EPOS), $ US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185,04926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Дивиденды на акцию (DPOS), руб.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881,63691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Дивиденды на акцию (DPOS), $ US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132,66179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Коэффициент покрытия дивидендов (ODC), раз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1,39489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 активов на акцию (TAOS), руб.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60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450,24888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Сумма активов на акцию (TAOS), $ US</w:t>
            </w:r>
          </w:p>
        </w:tc>
        <w:tc>
          <w:tcPr>
            <w:tcW w:w="2454" w:type="dxa"/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1</w:t>
            </w:r>
            <w:r w:rsidR="00D017EF" w:rsidRPr="004337B7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363,47052</w:t>
            </w:r>
          </w:p>
        </w:tc>
      </w:tr>
      <w:tr w:rsidR="0016002C" w:rsidRPr="004337B7" w:rsidTr="004337B7">
        <w:trPr>
          <w:jc w:val="center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Соотношение цены акции и прибыли (P/E), раз</w:t>
            </w:r>
          </w:p>
        </w:tc>
        <w:tc>
          <w:tcPr>
            <w:tcW w:w="2454" w:type="dxa"/>
            <w:tcBorders>
              <w:bottom w:val="single" w:sz="12" w:space="0" w:color="000000"/>
            </w:tcBorders>
          </w:tcPr>
          <w:p w:rsidR="0016002C" w:rsidRPr="004337B7" w:rsidRDefault="0016002C" w:rsidP="004337B7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4337B7">
              <w:rPr>
                <w:rStyle w:val="PEStyleFont8"/>
                <w:rFonts w:ascii="Times New Roman" w:hAnsi="Times New Roman" w:cs="Times New Roman"/>
                <w:sz w:val="20"/>
              </w:rPr>
              <w:t>5,09135</w:t>
            </w:r>
          </w:p>
        </w:tc>
      </w:tr>
    </w:tbl>
    <w:p w:rsidR="004337B7" w:rsidRDefault="004337B7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2"/>
        <w:spacing w:line="360" w:lineRule="auto"/>
        <w:ind w:firstLine="709"/>
        <w:jc w:val="both"/>
        <w:rPr>
          <w:rStyle w:val="PEStyleFont4"/>
          <w:rFonts w:ascii="Times New Roman" w:hAnsi="Times New Roman" w:cs="Times New Roman"/>
          <w:b w:val="0"/>
          <w:i w:val="0"/>
        </w:rPr>
      </w:pPr>
      <w:r w:rsidRPr="00D017EF">
        <w:rPr>
          <w:rStyle w:val="PEStyleFont4"/>
          <w:rFonts w:ascii="Times New Roman" w:hAnsi="Times New Roman" w:cs="Times New Roman"/>
          <w:b w:val="0"/>
          <w:i w:val="0"/>
        </w:rPr>
        <w:t>Интегральные показатели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3"/>
        <w:gridCol w:w="1442"/>
        <w:gridCol w:w="1805"/>
      </w:tblGrid>
      <w:tr w:rsidR="0016002C" w:rsidRPr="005E7486" w:rsidTr="005E7486">
        <w:trPr>
          <w:jc w:val="center"/>
        </w:trPr>
        <w:tc>
          <w:tcPr>
            <w:tcW w:w="5823" w:type="dxa"/>
            <w:tcBorders>
              <w:top w:val="single" w:sz="12" w:space="0" w:color="000000"/>
              <w:left w:val="single" w:sz="6" w:space="0" w:color="000000"/>
            </w:tcBorders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5E748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Показатель</w:t>
            </w:r>
          </w:p>
        </w:tc>
        <w:tc>
          <w:tcPr>
            <w:tcW w:w="1442" w:type="dxa"/>
            <w:tcBorders>
              <w:top w:val="single" w:sz="12" w:space="0" w:color="000000"/>
            </w:tcBorders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5E748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Рубли</w:t>
            </w:r>
          </w:p>
        </w:tc>
        <w:tc>
          <w:tcPr>
            <w:tcW w:w="1805" w:type="dxa"/>
            <w:tcBorders>
              <w:top w:val="single" w:sz="12" w:space="0" w:color="000000"/>
              <w:right w:val="single" w:sz="6" w:space="0" w:color="000000"/>
            </w:tcBorders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6"/>
                <w:rFonts w:ascii="Times New Roman" w:hAnsi="Times New Roman" w:cs="Times New Roman"/>
                <w:b w:val="0"/>
                <w:sz w:val="20"/>
              </w:rPr>
            </w:pPr>
            <w:r w:rsidRPr="005E7486">
              <w:rPr>
                <w:rStyle w:val="PEStyleFont6"/>
                <w:rFonts w:ascii="Times New Roman" w:hAnsi="Times New Roman" w:cs="Times New Roman"/>
                <w:b w:val="0"/>
                <w:sz w:val="20"/>
              </w:rPr>
              <w:t>Доллар США</w:t>
            </w:r>
          </w:p>
        </w:tc>
      </w:tr>
      <w:tr w:rsidR="0016002C" w:rsidRPr="005E7486" w:rsidTr="005E7486">
        <w:trPr>
          <w:jc w:val="center"/>
        </w:trPr>
        <w:tc>
          <w:tcPr>
            <w:tcW w:w="5823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Ставка дисконтирования</w:t>
            </w:r>
          </w:p>
        </w:tc>
        <w:tc>
          <w:tcPr>
            <w:tcW w:w="1442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9,00 %</w:t>
            </w:r>
          </w:p>
        </w:tc>
        <w:tc>
          <w:tcPr>
            <w:tcW w:w="1805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0,00 %</w:t>
            </w:r>
          </w:p>
        </w:tc>
      </w:tr>
      <w:tr w:rsidR="0016002C" w:rsidRPr="005E7486" w:rsidTr="005E7486">
        <w:trPr>
          <w:jc w:val="center"/>
        </w:trPr>
        <w:tc>
          <w:tcPr>
            <w:tcW w:w="5823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Период окупаемости</w:t>
            </w:r>
          </w:p>
        </w:tc>
        <w:tc>
          <w:tcPr>
            <w:tcW w:w="1442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24 мес</w:t>
            </w:r>
          </w:p>
        </w:tc>
        <w:tc>
          <w:tcPr>
            <w:tcW w:w="1805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26 мес</w:t>
            </w:r>
          </w:p>
        </w:tc>
      </w:tr>
      <w:tr w:rsidR="0016002C" w:rsidRPr="005E7486" w:rsidTr="005E7486">
        <w:trPr>
          <w:jc w:val="center"/>
        </w:trPr>
        <w:tc>
          <w:tcPr>
            <w:tcW w:w="5823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Дисконтированный период окупаемости</w:t>
            </w:r>
          </w:p>
        </w:tc>
        <w:tc>
          <w:tcPr>
            <w:tcW w:w="1442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25 мес</w:t>
            </w:r>
          </w:p>
        </w:tc>
        <w:tc>
          <w:tcPr>
            <w:tcW w:w="1805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26 мес</w:t>
            </w:r>
          </w:p>
        </w:tc>
      </w:tr>
      <w:tr w:rsidR="0016002C" w:rsidRPr="005E7486" w:rsidTr="005E7486">
        <w:trPr>
          <w:jc w:val="center"/>
        </w:trPr>
        <w:tc>
          <w:tcPr>
            <w:tcW w:w="5823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Средняя норма рентабельности</w:t>
            </w:r>
          </w:p>
        </w:tc>
        <w:tc>
          <w:tcPr>
            <w:tcW w:w="1442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86,08 %</w:t>
            </w:r>
          </w:p>
        </w:tc>
        <w:tc>
          <w:tcPr>
            <w:tcW w:w="1805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64,54 %</w:t>
            </w:r>
          </w:p>
        </w:tc>
      </w:tr>
      <w:tr w:rsidR="0016002C" w:rsidRPr="005E7486" w:rsidTr="005E7486">
        <w:trPr>
          <w:jc w:val="center"/>
        </w:trPr>
        <w:tc>
          <w:tcPr>
            <w:tcW w:w="5823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Чистый приведенный доход</w:t>
            </w:r>
          </w:p>
        </w:tc>
        <w:tc>
          <w:tcPr>
            <w:tcW w:w="1442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3</w:t>
            </w:r>
            <w:r w:rsidR="00D017EF" w:rsidRPr="005E748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737</w:t>
            </w:r>
            <w:r w:rsidR="00D017EF" w:rsidRPr="005E748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 xml:space="preserve">024 </w:t>
            </w:r>
          </w:p>
        </w:tc>
        <w:tc>
          <w:tcPr>
            <w:tcW w:w="1805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103</w:t>
            </w:r>
            <w:r w:rsidR="00D017EF" w:rsidRPr="005E7486">
              <w:rPr>
                <w:rStyle w:val="PEStyleFont8"/>
                <w:rFonts w:ascii="Times New Roman" w:hAnsi="Times New Roman" w:cs="Times New Roman"/>
                <w:sz w:val="20"/>
              </w:rPr>
              <w:t xml:space="preserve"> </w:t>
            </w: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 xml:space="preserve">154 </w:t>
            </w:r>
          </w:p>
        </w:tc>
      </w:tr>
      <w:tr w:rsidR="0016002C" w:rsidRPr="005E7486" w:rsidTr="005E7486">
        <w:trPr>
          <w:jc w:val="center"/>
        </w:trPr>
        <w:tc>
          <w:tcPr>
            <w:tcW w:w="5823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Индекс прибыльности</w:t>
            </w:r>
          </w:p>
        </w:tc>
        <w:tc>
          <w:tcPr>
            <w:tcW w:w="1442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 xml:space="preserve">2,19 </w:t>
            </w:r>
          </w:p>
        </w:tc>
        <w:tc>
          <w:tcPr>
            <w:tcW w:w="1805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 xml:space="preserve">1,94 </w:t>
            </w:r>
          </w:p>
        </w:tc>
      </w:tr>
      <w:tr w:rsidR="0016002C" w:rsidRPr="005E7486" w:rsidTr="005E7486">
        <w:trPr>
          <w:jc w:val="center"/>
        </w:trPr>
        <w:tc>
          <w:tcPr>
            <w:tcW w:w="5823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Внутренняя норма рентабельности</w:t>
            </w:r>
          </w:p>
        </w:tc>
        <w:tc>
          <w:tcPr>
            <w:tcW w:w="1442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68,05 %</w:t>
            </w:r>
          </w:p>
        </w:tc>
        <w:tc>
          <w:tcPr>
            <w:tcW w:w="1805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45,06 %</w:t>
            </w:r>
          </w:p>
        </w:tc>
      </w:tr>
      <w:tr w:rsidR="0016002C" w:rsidRPr="005E7486" w:rsidTr="005E7486">
        <w:trPr>
          <w:jc w:val="center"/>
        </w:trPr>
        <w:tc>
          <w:tcPr>
            <w:tcW w:w="5823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Модифицированная внутренняя норма рентабельности</w:t>
            </w:r>
          </w:p>
        </w:tc>
        <w:tc>
          <w:tcPr>
            <w:tcW w:w="1442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41,17 %</w:t>
            </w:r>
          </w:p>
        </w:tc>
        <w:tc>
          <w:tcPr>
            <w:tcW w:w="1805" w:type="dxa"/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24,64 %</w:t>
            </w:r>
          </w:p>
        </w:tc>
      </w:tr>
      <w:tr w:rsidR="0016002C" w:rsidRPr="005E7486" w:rsidTr="005E7486">
        <w:trPr>
          <w:jc w:val="center"/>
        </w:trPr>
        <w:tc>
          <w:tcPr>
            <w:tcW w:w="5823" w:type="dxa"/>
            <w:tcBorders>
              <w:bottom w:val="single" w:sz="12" w:space="0" w:color="000000"/>
            </w:tcBorders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Длительность</w:t>
            </w:r>
          </w:p>
        </w:tc>
        <w:tc>
          <w:tcPr>
            <w:tcW w:w="1442" w:type="dxa"/>
            <w:tcBorders>
              <w:bottom w:val="single" w:sz="12" w:space="0" w:color="000000"/>
            </w:tcBorders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2,03 лет</w:t>
            </w:r>
          </w:p>
        </w:tc>
        <w:tc>
          <w:tcPr>
            <w:tcW w:w="1805" w:type="dxa"/>
            <w:tcBorders>
              <w:bottom w:val="single" w:sz="12" w:space="0" w:color="000000"/>
            </w:tcBorders>
          </w:tcPr>
          <w:p w:rsidR="0016002C" w:rsidRPr="005E7486" w:rsidRDefault="0016002C" w:rsidP="005E7486">
            <w:pPr>
              <w:pStyle w:val="a3"/>
              <w:spacing w:line="360" w:lineRule="auto"/>
              <w:rPr>
                <w:rStyle w:val="PEStyleFont8"/>
                <w:rFonts w:ascii="Times New Roman" w:hAnsi="Times New Roman" w:cs="Times New Roman"/>
                <w:sz w:val="20"/>
              </w:rPr>
            </w:pPr>
            <w:r w:rsidRPr="005E7486">
              <w:rPr>
                <w:rStyle w:val="PEStyleFont8"/>
                <w:rFonts w:ascii="Times New Roman" w:hAnsi="Times New Roman" w:cs="Times New Roman"/>
                <w:sz w:val="20"/>
              </w:rPr>
              <w:t>1,98 лет</w:t>
            </w:r>
          </w:p>
        </w:tc>
      </w:tr>
    </w:tbl>
    <w:p w:rsidR="005E7486" w:rsidRDefault="005E7486" w:rsidP="00D017EF">
      <w:pPr>
        <w:pStyle w:val="PEStylePara1"/>
        <w:spacing w:line="360" w:lineRule="auto"/>
        <w:ind w:firstLine="709"/>
        <w:rPr>
          <w:rStyle w:val="PEStyleFont3"/>
          <w:rFonts w:ascii="Times New Roman" w:hAnsi="Times New Roman" w:cs="Times New Roman"/>
          <w:sz w:val="28"/>
        </w:rPr>
      </w:pPr>
    </w:p>
    <w:p w:rsidR="00A13C13" w:rsidRPr="00D017EF" w:rsidRDefault="00A13C13" w:rsidP="00D017EF">
      <w:pPr>
        <w:pStyle w:val="PEStylePara1"/>
        <w:spacing w:line="360" w:lineRule="auto"/>
        <w:ind w:firstLine="709"/>
        <w:rPr>
          <w:rFonts w:ascii="Times New Roman" w:hAnsi="Times New Roman"/>
          <w:sz w:val="28"/>
        </w:rPr>
      </w:pPr>
      <w:r w:rsidRPr="00D017EF">
        <w:rPr>
          <w:rStyle w:val="PEStyleFont3"/>
          <w:rFonts w:ascii="Times New Roman" w:hAnsi="Times New Roman" w:cs="Times New Roman"/>
          <w:sz w:val="28"/>
        </w:rPr>
        <w:t>Период расчета интегральных показателей - 36 мес.</w:t>
      </w:r>
    </w:p>
    <w:p w:rsidR="005E7486" w:rsidRDefault="005E7486" w:rsidP="00D017EF">
      <w:pPr>
        <w:pStyle w:val="PEStylePara6"/>
        <w:spacing w:line="360" w:lineRule="auto"/>
        <w:ind w:firstLine="709"/>
        <w:jc w:val="both"/>
        <w:rPr>
          <w:rStyle w:val="PEStyleFont10"/>
          <w:rFonts w:ascii="Times New Roman" w:hAnsi="Times New Roman" w:cs="Times New Roman"/>
          <w:b w:val="0"/>
          <w:i w:val="0"/>
        </w:rPr>
      </w:pPr>
    </w:p>
    <w:p w:rsidR="002B7F61" w:rsidRPr="00D017EF" w:rsidRDefault="002B7F61" w:rsidP="00D017EF">
      <w:pPr>
        <w:pStyle w:val="PEStylePara6"/>
        <w:spacing w:line="360" w:lineRule="auto"/>
        <w:ind w:firstLine="709"/>
        <w:jc w:val="both"/>
        <w:rPr>
          <w:rStyle w:val="PEStyleFont10"/>
          <w:rFonts w:ascii="Times New Roman" w:hAnsi="Times New Roman" w:cs="Times New Roman"/>
          <w:b w:val="0"/>
          <w:i w:val="0"/>
        </w:rPr>
      </w:pPr>
      <w:r w:rsidRPr="00D017EF">
        <w:rPr>
          <w:rStyle w:val="PEStyleFont10"/>
          <w:rFonts w:ascii="Times New Roman" w:hAnsi="Times New Roman" w:cs="Times New Roman"/>
          <w:b w:val="0"/>
          <w:i w:val="0"/>
        </w:rPr>
        <w:t>Анализ результатов</w:t>
      </w:r>
    </w:p>
    <w:p w:rsidR="005E7486" w:rsidRDefault="005E7486" w:rsidP="00D017EF">
      <w:pPr>
        <w:pStyle w:val="PEStylePara6"/>
        <w:spacing w:line="360" w:lineRule="auto"/>
        <w:ind w:firstLine="709"/>
        <w:jc w:val="both"/>
        <w:rPr>
          <w:rStyle w:val="PEStyleFont10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6"/>
        <w:spacing w:line="360" w:lineRule="auto"/>
        <w:ind w:firstLine="709"/>
        <w:jc w:val="both"/>
        <w:rPr>
          <w:rStyle w:val="PEStyleFont10"/>
          <w:rFonts w:ascii="Times New Roman" w:hAnsi="Times New Roman" w:cs="Times New Roman"/>
          <w:b w:val="0"/>
          <w:i w:val="0"/>
        </w:rPr>
      </w:pPr>
      <w:r w:rsidRPr="00D017EF">
        <w:rPr>
          <w:rStyle w:val="PEStyleFont10"/>
          <w:rFonts w:ascii="Times New Roman" w:hAnsi="Times New Roman" w:cs="Times New Roman"/>
          <w:b w:val="0"/>
          <w:i w:val="0"/>
        </w:rPr>
        <w:t>Аккумулированные инвестиционные затраты ($ US)</w:t>
      </w:r>
    </w:p>
    <w:p w:rsidR="0016002C" w:rsidRPr="00D017EF" w:rsidRDefault="000D1436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80.75pt">
            <v:imagedata r:id="rId7" o:title=""/>
          </v:shape>
        </w:pict>
      </w:r>
    </w:p>
    <w:p w:rsidR="005E7486" w:rsidRDefault="005E7486" w:rsidP="005E7486">
      <w:pPr>
        <w:ind w:firstLine="709"/>
        <w:rPr>
          <w:rFonts w:ascii="Times New Roman" w:hAnsi="Times New Roman"/>
          <w:sz w:val="28"/>
          <w:szCs w:val="28"/>
        </w:rPr>
      </w:pPr>
    </w:p>
    <w:p w:rsidR="00A13C13" w:rsidRPr="005E7486" w:rsidRDefault="00A13C13" w:rsidP="005E7486">
      <w:pPr>
        <w:ind w:firstLine="709"/>
        <w:rPr>
          <w:rFonts w:ascii="Times New Roman" w:hAnsi="Times New Roman"/>
          <w:sz w:val="28"/>
          <w:szCs w:val="28"/>
        </w:rPr>
      </w:pPr>
      <w:r w:rsidRPr="005E7486">
        <w:rPr>
          <w:rFonts w:ascii="Times New Roman" w:hAnsi="Times New Roman"/>
          <w:sz w:val="28"/>
          <w:szCs w:val="28"/>
        </w:rPr>
        <w:t>Баланс наличности на конец периода (руб.)</w:t>
      </w:r>
    </w:p>
    <w:p w:rsidR="00082338" w:rsidRPr="00D017EF" w:rsidRDefault="000D1436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233.25pt;height:148.5pt">
            <v:imagedata r:id="rId8" o:title=""/>
          </v:shape>
        </w:pict>
      </w:r>
    </w:p>
    <w:p w:rsidR="00A13C13" w:rsidRPr="00D017EF" w:rsidRDefault="00082338" w:rsidP="00D017EF">
      <w:pPr>
        <w:pStyle w:val="PEStylePara6"/>
        <w:spacing w:line="360" w:lineRule="auto"/>
        <w:ind w:firstLine="709"/>
        <w:jc w:val="both"/>
        <w:rPr>
          <w:rStyle w:val="PEStyleFont10"/>
          <w:rFonts w:ascii="Times New Roman" w:hAnsi="Times New Roman" w:cs="Times New Roman"/>
          <w:b w:val="0"/>
          <w:i w:val="0"/>
        </w:rPr>
      </w:pPr>
      <w:r w:rsidRPr="00D017EF">
        <w:rPr>
          <w:rFonts w:ascii="Times New Roman" w:hAnsi="Times New Roman"/>
          <w:sz w:val="28"/>
        </w:rPr>
        <w:br w:type="page"/>
      </w:r>
      <w:r w:rsidR="00A13C13" w:rsidRPr="00D017EF">
        <w:rPr>
          <w:rStyle w:val="PEStyleFont10"/>
          <w:rFonts w:ascii="Times New Roman" w:hAnsi="Times New Roman" w:cs="Times New Roman"/>
          <w:b w:val="0"/>
          <w:i w:val="0"/>
        </w:rPr>
        <w:t>График окупаемости (NPV) ($ US)</w:t>
      </w:r>
    </w:p>
    <w:p w:rsidR="00082338" w:rsidRPr="00D017EF" w:rsidRDefault="000D1436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7" type="#_x0000_t75" style="width:271.5pt;height:172.5pt">
            <v:imagedata r:id="rId9" o:title=""/>
          </v:shape>
        </w:pict>
      </w:r>
    </w:p>
    <w:p w:rsidR="005E7486" w:rsidRDefault="005E7486" w:rsidP="00D017EF">
      <w:pPr>
        <w:pStyle w:val="PEStylePara6"/>
        <w:spacing w:line="360" w:lineRule="auto"/>
        <w:ind w:firstLine="709"/>
        <w:jc w:val="both"/>
        <w:rPr>
          <w:rStyle w:val="PEStyleFont10"/>
          <w:rFonts w:ascii="Times New Roman" w:hAnsi="Times New Roman" w:cs="Times New Roman"/>
          <w:b w:val="0"/>
          <w:i w:val="0"/>
        </w:rPr>
      </w:pPr>
    </w:p>
    <w:p w:rsidR="00A13C13" w:rsidRPr="00D017EF" w:rsidRDefault="00A13C13" w:rsidP="00D017EF">
      <w:pPr>
        <w:pStyle w:val="PEStylePara6"/>
        <w:spacing w:line="360" w:lineRule="auto"/>
        <w:ind w:firstLine="709"/>
        <w:jc w:val="both"/>
        <w:rPr>
          <w:rStyle w:val="PEStyleFont10"/>
          <w:rFonts w:ascii="Times New Roman" w:hAnsi="Times New Roman" w:cs="Times New Roman"/>
          <w:b w:val="0"/>
          <w:i w:val="0"/>
        </w:rPr>
      </w:pPr>
      <w:r w:rsidRPr="00D017EF">
        <w:rPr>
          <w:rStyle w:val="PEStyleFont10"/>
          <w:rFonts w:ascii="Times New Roman" w:hAnsi="Times New Roman" w:cs="Times New Roman"/>
          <w:b w:val="0"/>
          <w:i w:val="0"/>
        </w:rPr>
        <w:t>График чистой прибыли (руб.)</w:t>
      </w:r>
    </w:p>
    <w:p w:rsidR="005E7486" w:rsidRDefault="000D1436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303pt;height:192.75pt">
            <v:imagedata r:id="rId10" o:title=""/>
          </v:shape>
        </w:pict>
      </w:r>
    </w:p>
    <w:p w:rsidR="005E7486" w:rsidRDefault="005E7486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83157" w:rsidRDefault="005E7486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983157" w:rsidRPr="00D017EF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5E7486" w:rsidRPr="00D017EF" w:rsidRDefault="005E7486" w:rsidP="00D01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57" w:rsidRPr="00D017EF" w:rsidRDefault="00016C03" w:rsidP="005E748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Титоренко Г.А. Информационные системы в экономике. – «ЮНИТИ-Дина», 2008 .</w:t>
      </w:r>
    </w:p>
    <w:p w:rsidR="00016C03" w:rsidRPr="00D017EF" w:rsidRDefault="002B6768" w:rsidP="005E748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Барроу П. Бизнес-план, который работает. – Астория, 2006.</w:t>
      </w:r>
    </w:p>
    <w:p w:rsidR="002B6768" w:rsidRPr="00D017EF" w:rsidRDefault="002B6768" w:rsidP="005E748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Горемыкин В.А. Бизнес-план: методика разработки. 45 реальных образцов бизнес-планов. – А-Медия, 2001.</w:t>
      </w:r>
    </w:p>
    <w:p w:rsidR="002B6768" w:rsidRPr="00D017EF" w:rsidRDefault="002B6768" w:rsidP="005E748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17EF">
        <w:rPr>
          <w:rFonts w:ascii="Times New Roman" w:hAnsi="Times New Roman"/>
          <w:sz w:val="28"/>
          <w:szCs w:val="28"/>
        </w:rPr>
        <w:t>Вест А. "Бизнес-план. Учебно-практическое пособие. – Спб- Инфо, 1999.</w:t>
      </w:r>
      <w:bookmarkStart w:id="0" w:name="_GoBack"/>
      <w:bookmarkEnd w:id="0"/>
    </w:p>
    <w:sectPr w:rsidR="002B6768" w:rsidRPr="00D017EF" w:rsidSect="00A92A35">
      <w:pgSz w:w="11900" w:h="16832" w:code="9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5C" w:rsidRDefault="00F2505C" w:rsidP="00AD6BEC">
      <w:pPr>
        <w:spacing w:after="0" w:line="240" w:lineRule="auto"/>
      </w:pPr>
      <w:r>
        <w:separator/>
      </w:r>
    </w:p>
  </w:endnote>
  <w:endnote w:type="continuationSeparator" w:id="0">
    <w:p w:rsidR="00F2505C" w:rsidRDefault="00F2505C" w:rsidP="00AD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5C" w:rsidRDefault="00F2505C" w:rsidP="00AD6BEC">
      <w:pPr>
        <w:spacing w:after="0" w:line="240" w:lineRule="auto"/>
      </w:pPr>
      <w:r>
        <w:separator/>
      </w:r>
    </w:p>
  </w:footnote>
  <w:footnote w:type="continuationSeparator" w:id="0">
    <w:p w:rsidR="00F2505C" w:rsidRDefault="00F2505C" w:rsidP="00AD6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64D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72F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C08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7FE8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76F6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83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E68F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C8A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B05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7AE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D06140"/>
    <w:multiLevelType w:val="hybridMultilevel"/>
    <w:tmpl w:val="9A64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doNotTrackMoves/>
  <w:doNotTrackFormatting/>
  <w:defaultTabStop w:val="709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09F"/>
    <w:rsid w:val="00016C03"/>
    <w:rsid w:val="00082338"/>
    <w:rsid w:val="000A55F8"/>
    <w:rsid w:val="000D1436"/>
    <w:rsid w:val="000F7D4C"/>
    <w:rsid w:val="00121E19"/>
    <w:rsid w:val="0016002C"/>
    <w:rsid w:val="001A05A5"/>
    <w:rsid w:val="001D6E32"/>
    <w:rsid w:val="001E074F"/>
    <w:rsid w:val="002B6768"/>
    <w:rsid w:val="002B7F61"/>
    <w:rsid w:val="00384AB8"/>
    <w:rsid w:val="003851E6"/>
    <w:rsid w:val="00414702"/>
    <w:rsid w:val="004337B7"/>
    <w:rsid w:val="00441B06"/>
    <w:rsid w:val="004A395E"/>
    <w:rsid w:val="004D3BC9"/>
    <w:rsid w:val="004E2632"/>
    <w:rsid w:val="004E2A34"/>
    <w:rsid w:val="004F039B"/>
    <w:rsid w:val="005C6B7A"/>
    <w:rsid w:val="005E62D2"/>
    <w:rsid w:val="005E7486"/>
    <w:rsid w:val="00626D41"/>
    <w:rsid w:val="00674653"/>
    <w:rsid w:val="006C2FED"/>
    <w:rsid w:val="006F05B9"/>
    <w:rsid w:val="00727BE4"/>
    <w:rsid w:val="00774059"/>
    <w:rsid w:val="00792DDB"/>
    <w:rsid w:val="007B22DA"/>
    <w:rsid w:val="00804B39"/>
    <w:rsid w:val="008313F7"/>
    <w:rsid w:val="0087609F"/>
    <w:rsid w:val="00881E57"/>
    <w:rsid w:val="0090784D"/>
    <w:rsid w:val="00933ED9"/>
    <w:rsid w:val="00935538"/>
    <w:rsid w:val="00983157"/>
    <w:rsid w:val="009A47BC"/>
    <w:rsid w:val="009D6EB2"/>
    <w:rsid w:val="00A13C13"/>
    <w:rsid w:val="00A92A35"/>
    <w:rsid w:val="00AC36C4"/>
    <w:rsid w:val="00AD6BEC"/>
    <w:rsid w:val="00AF0E62"/>
    <w:rsid w:val="00AF46A4"/>
    <w:rsid w:val="00B20724"/>
    <w:rsid w:val="00B25D78"/>
    <w:rsid w:val="00C3209F"/>
    <w:rsid w:val="00C82429"/>
    <w:rsid w:val="00D017EF"/>
    <w:rsid w:val="00D508C3"/>
    <w:rsid w:val="00D85467"/>
    <w:rsid w:val="00DD2012"/>
    <w:rsid w:val="00DF17EE"/>
    <w:rsid w:val="00E34FF7"/>
    <w:rsid w:val="00E858F9"/>
    <w:rsid w:val="00ED06C6"/>
    <w:rsid w:val="00F2505C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0C6960C-3539-4926-A0ED-BFF53979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9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F46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AF46A4"/>
    <w:rPr>
      <w:rFonts w:ascii="Consolas" w:hAnsi="Consolas" w:cs="Times New Roman"/>
      <w:sz w:val="21"/>
      <w:szCs w:val="21"/>
    </w:rPr>
  </w:style>
  <w:style w:type="character" w:customStyle="1" w:styleId="PEStyleFont">
    <w:name w:val="PEStyleFont"/>
    <w:basedOn w:val="a0"/>
    <w:uiPriority w:val="99"/>
    <w:rsid w:val="00933ED9"/>
    <w:rPr>
      <w:rFonts w:ascii="PEW Report" w:hAnsi="PEW Report" w:cs="Courier New"/>
      <w:spacing w:val="0"/>
      <w:position w:val="0"/>
      <w:sz w:val="16"/>
      <w:u w:val="none"/>
    </w:rPr>
  </w:style>
  <w:style w:type="character" w:customStyle="1" w:styleId="PEStyleFont0">
    <w:name w:val="PEStyleFont0"/>
    <w:basedOn w:val="PEStyleFont"/>
    <w:uiPriority w:val="99"/>
    <w:rsid w:val="00933ED9"/>
    <w:rPr>
      <w:rFonts w:ascii="PEW Report" w:hAnsi="PEW Report" w:cs="Courier New"/>
      <w:b/>
      <w:spacing w:val="0"/>
      <w:position w:val="0"/>
      <w:sz w:val="52"/>
      <w:u w:val="none"/>
    </w:rPr>
  </w:style>
  <w:style w:type="character" w:customStyle="1" w:styleId="PEStyleFont1">
    <w:name w:val="PEStyleFont1"/>
    <w:basedOn w:val="PEStyleFont"/>
    <w:uiPriority w:val="99"/>
    <w:rsid w:val="00933ED9"/>
    <w:rPr>
      <w:rFonts w:ascii="PEW Report" w:hAnsi="PEW Report" w:cs="Courier New"/>
      <w:spacing w:val="0"/>
      <w:position w:val="0"/>
      <w:sz w:val="16"/>
      <w:u w:val="none"/>
    </w:rPr>
  </w:style>
  <w:style w:type="character" w:customStyle="1" w:styleId="PEStyleFont2">
    <w:name w:val="PEStyleFont2"/>
    <w:basedOn w:val="PEStyleFont"/>
    <w:uiPriority w:val="99"/>
    <w:rsid w:val="00933ED9"/>
    <w:rPr>
      <w:rFonts w:ascii="PEW Report" w:hAnsi="PEW Report" w:cs="Courier New"/>
      <w:b/>
      <w:i/>
      <w:spacing w:val="0"/>
      <w:position w:val="0"/>
      <w:sz w:val="32"/>
      <w:u w:val="none"/>
    </w:rPr>
  </w:style>
  <w:style w:type="character" w:customStyle="1" w:styleId="PEStyleFont3">
    <w:name w:val="PEStyleFont3"/>
    <w:basedOn w:val="PEStyleFont"/>
    <w:uiPriority w:val="99"/>
    <w:rsid w:val="00933ED9"/>
    <w:rPr>
      <w:rFonts w:ascii="PEW Report" w:hAnsi="PEW Report" w:cs="Courier New"/>
      <w:spacing w:val="0"/>
      <w:position w:val="0"/>
      <w:sz w:val="20"/>
      <w:u w:val="none"/>
    </w:rPr>
  </w:style>
  <w:style w:type="character" w:customStyle="1" w:styleId="PEStyleFont4">
    <w:name w:val="PEStyleFont4"/>
    <w:basedOn w:val="PEStyleFont"/>
    <w:uiPriority w:val="99"/>
    <w:rsid w:val="00933ED9"/>
    <w:rPr>
      <w:rFonts w:ascii="PEW Report" w:hAnsi="PEW Report" w:cs="Courier New"/>
      <w:b/>
      <w:i/>
      <w:spacing w:val="0"/>
      <w:position w:val="0"/>
      <w:sz w:val="28"/>
      <w:u w:val="none"/>
    </w:rPr>
  </w:style>
  <w:style w:type="character" w:customStyle="1" w:styleId="PEStyleFont5">
    <w:name w:val="PEStyleFont5"/>
    <w:basedOn w:val="PEStyleFont"/>
    <w:uiPriority w:val="99"/>
    <w:rsid w:val="00933ED9"/>
    <w:rPr>
      <w:rFonts w:ascii="PEW Report" w:hAnsi="PEW Report" w:cs="Courier New"/>
      <w:b/>
      <w:i/>
      <w:spacing w:val="0"/>
      <w:position w:val="0"/>
      <w:sz w:val="28"/>
      <w:u w:val="none"/>
    </w:rPr>
  </w:style>
  <w:style w:type="character" w:customStyle="1" w:styleId="PEStyleFont6">
    <w:name w:val="PEStyleFont6"/>
    <w:basedOn w:val="PEStyleFont"/>
    <w:uiPriority w:val="99"/>
    <w:rsid w:val="00933ED9"/>
    <w:rPr>
      <w:rFonts w:ascii="PEW Report" w:hAnsi="PEW Report" w:cs="Courier New"/>
      <w:b/>
      <w:spacing w:val="0"/>
      <w:position w:val="0"/>
      <w:sz w:val="16"/>
      <w:u w:val="none"/>
    </w:rPr>
  </w:style>
  <w:style w:type="character" w:customStyle="1" w:styleId="PEStyleFont7">
    <w:name w:val="PEStyleFont7"/>
    <w:basedOn w:val="PEStyleFont"/>
    <w:uiPriority w:val="99"/>
    <w:rsid w:val="00933ED9"/>
    <w:rPr>
      <w:rFonts w:ascii="PEW Report" w:hAnsi="PEW Report" w:cs="Courier New"/>
      <w:b/>
      <w:spacing w:val="0"/>
      <w:position w:val="0"/>
      <w:sz w:val="16"/>
      <w:u w:val="none"/>
    </w:rPr>
  </w:style>
  <w:style w:type="character" w:customStyle="1" w:styleId="PEStyleFont8">
    <w:name w:val="PEStyleFont8"/>
    <w:basedOn w:val="PEStyleFont"/>
    <w:uiPriority w:val="99"/>
    <w:rsid w:val="00933ED9"/>
    <w:rPr>
      <w:rFonts w:ascii="PEW Report" w:hAnsi="PEW Report" w:cs="Courier New"/>
      <w:spacing w:val="0"/>
      <w:position w:val="0"/>
      <w:sz w:val="16"/>
      <w:u w:val="none"/>
    </w:rPr>
  </w:style>
  <w:style w:type="character" w:customStyle="1" w:styleId="PEStyleFont9">
    <w:name w:val="PEStyleFont9"/>
    <w:basedOn w:val="PEStyleFont"/>
    <w:uiPriority w:val="99"/>
    <w:rsid w:val="00933ED9"/>
    <w:rPr>
      <w:rFonts w:ascii="PEW Report" w:hAnsi="PEW Report" w:cs="Courier New"/>
      <w:b/>
      <w:i/>
      <w:spacing w:val="0"/>
      <w:position w:val="0"/>
      <w:sz w:val="28"/>
      <w:u w:val="none"/>
    </w:rPr>
  </w:style>
  <w:style w:type="character" w:customStyle="1" w:styleId="PEStyleFont10">
    <w:name w:val="PEStyleFont10"/>
    <w:basedOn w:val="PEStyleFont"/>
    <w:uiPriority w:val="99"/>
    <w:rsid w:val="00933ED9"/>
    <w:rPr>
      <w:rFonts w:ascii="PEW Report" w:hAnsi="PEW Report" w:cs="Courier New"/>
      <w:b/>
      <w:i/>
      <w:spacing w:val="0"/>
      <w:position w:val="0"/>
      <w:sz w:val="28"/>
      <w:u w:val="none"/>
    </w:rPr>
  </w:style>
  <w:style w:type="character" w:customStyle="1" w:styleId="PEStyleFont11">
    <w:name w:val="PEStyleFont11"/>
    <w:basedOn w:val="PEStyleFont"/>
    <w:uiPriority w:val="99"/>
    <w:rsid w:val="00933ED9"/>
    <w:rPr>
      <w:rFonts w:ascii="PEW Report" w:hAnsi="PEW Report" w:cs="Courier New"/>
      <w:spacing w:val="0"/>
      <w:position w:val="0"/>
      <w:sz w:val="20"/>
      <w:u w:val="none"/>
    </w:rPr>
  </w:style>
  <w:style w:type="character" w:customStyle="1" w:styleId="PEStyleFont12">
    <w:name w:val="PEStyleFont12"/>
    <w:basedOn w:val="PEStyleFont"/>
    <w:uiPriority w:val="99"/>
    <w:rsid w:val="00933ED9"/>
    <w:rPr>
      <w:rFonts w:ascii="PEW Report" w:hAnsi="PEW Report" w:cs="Courier New"/>
      <w:spacing w:val="0"/>
      <w:position w:val="0"/>
      <w:sz w:val="20"/>
      <w:u w:val="none"/>
    </w:rPr>
  </w:style>
  <w:style w:type="paragraph" w:customStyle="1" w:styleId="PEStylePara0">
    <w:name w:val="PEStylePara0"/>
    <w:basedOn w:val="a3"/>
    <w:uiPriority w:val="99"/>
    <w:rsid w:val="00933ED9"/>
    <w:pPr>
      <w:keepNext/>
      <w:keepLines/>
      <w:jc w:val="center"/>
    </w:pPr>
  </w:style>
  <w:style w:type="paragraph" w:customStyle="1" w:styleId="PEStylePara1">
    <w:name w:val="PEStylePara1"/>
    <w:basedOn w:val="PEStylePara0"/>
    <w:next w:val="PEStylePara0"/>
    <w:uiPriority w:val="99"/>
    <w:rsid w:val="00933ED9"/>
    <w:pPr>
      <w:keepNext w:val="0"/>
      <w:keepLines w:val="0"/>
      <w:jc w:val="both"/>
    </w:pPr>
  </w:style>
  <w:style w:type="paragraph" w:customStyle="1" w:styleId="PEStylePara2">
    <w:name w:val="PEStylePara2"/>
    <w:basedOn w:val="PEStylePara0"/>
    <w:next w:val="PEStylePara0"/>
    <w:uiPriority w:val="99"/>
    <w:rsid w:val="00933ED9"/>
  </w:style>
  <w:style w:type="paragraph" w:customStyle="1" w:styleId="PEStylePara3">
    <w:name w:val="PEStylePara3"/>
    <w:basedOn w:val="PEStylePara0"/>
    <w:next w:val="PEStylePara0"/>
    <w:uiPriority w:val="99"/>
    <w:rsid w:val="00933ED9"/>
  </w:style>
  <w:style w:type="paragraph" w:customStyle="1" w:styleId="PEStylePara4">
    <w:name w:val="PEStylePara4"/>
    <w:basedOn w:val="PEStylePara0"/>
    <w:next w:val="PEStylePara0"/>
    <w:uiPriority w:val="99"/>
    <w:rsid w:val="00933ED9"/>
    <w:pPr>
      <w:keepNext w:val="0"/>
      <w:keepLines w:val="0"/>
      <w:jc w:val="left"/>
    </w:pPr>
  </w:style>
  <w:style w:type="paragraph" w:customStyle="1" w:styleId="PEStylePara5">
    <w:name w:val="PEStylePara5"/>
    <w:basedOn w:val="PEStylePara0"/>
    <w:next w:val="PEStylePara0"/>
    <w:uiPriority w:val="99"/>
    <w:rsid w:val="00933ED9"/>
  </w:style>
  <w:style w:type="paragraph" w:customStyle="1" w:styleId="PEStylePara6">
    <w:name w:val="PEStylePara6"/>
    <w:basedOn w:val="PEStylePara0"/>
    <w:next w:val="PEStylePara0"/>
    <w:uiPriority w:val="99"/>
    <w:rsid w:val="00933ED9"/>
  </w:style>
  <w:style w:type="paragraph" w:customStyle="1" w:styleId="PEStylePara7">
    <w:name w:val="PEStylePara7"/>
    <w:basedOn w:val="PEStylePara0"/>
    <w:next w:val="PEStylePara0"/>
    <w:uiPriority w:val="99"/>
    <w:rsid w:val="00933ED9"/>
    <w:pPr>
      <w:keepNext w:val="0"/>
      <w:keepLines w:val="0"/>
      <w:jc w:val="left"/>
    </w:pPr>
  </w:style>
  <w:style w:type="paragraph" w:styleId="a5">
    <w:name w:val="header"/>
    <w:basedOn w:val="a"/>
    <w:link w:val="a6"/>
    <w:uiPriority w:val="99"/>
    <w:semiHidden/>
    <w:rsid w:val="00AD6BE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8"/>
    <w:uiPriority w:val="99"/>
    <w:semiHidden/>
    <w:locked/>
    <w:rsid w:val="00AD6BEC"/>
    <w:rPr>
      <w:rFonts w:eastAsia="Times New Roman" w:cs="Times New Roman"/>
      <w:sz w:val="22"/>
      <w:szCs w:val="22"/>
      <w:lang w:val="x-none" w:eastAsia="en-US"/>
    </w:rPr>
  </w:style>
  <w:style w:type="paragraph" w:styleId="a8">
    <w:name w:val="footer"/>
    <w:basedOn w:val="a"/>
    <w:link w:val="a7"/>
    <w:uiPriority w:val="99"/>
    <w:semiHidden/>
    <w:rsid w:val="00AD6BE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AD6BEC"/>
    <w:rPr>
      <w:rFonts w:eastAsia="Times New Roman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6532</Words>
  <Characters>37235</Characters>
  <Application>Microsoft Office Word</Application>
  <DocSecurity>0</DocSecurity>
  <Lines>310</Lines>
  <Paragraphs>87</Paragraphs>
  <ScaleCrop>false</ScaleCrop>
  <Company>Reanimator Extreme Edition</Company>
  <LinksUpToDate>false</LinksUpToDate>
  <CharactersWithSpaces>43680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Baylako</dc:creator>
  <cp:keywords/>
  <dc:description/>
  <cp:lastModifiedBy>Irina</cp:lastModifiedBy>
  <cp:revision>2</cp:revision>
  <dcterms:created xsi:type="dcterms:W3CDTF">2014-08-15T15:16:00Z</dcterms:created>
  <dcterms:modified xsi:type="dcterms:W3CDTF">2014-08-15T15:16:00Z</dcterms:modified>
</cp:coreProperties>
</file>