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929" w:rsidRPr="007C181C" w:rsidRDefault="00F51929" w:rsidP="007C181C">
      <w:pPr>
        <w:suppressAutoHyphens/>
        <w:spacing w:line="360" w:lineRule="auto"/>
        <w:ind w:firstLine="709"/>
        <w:jc w:val="center"/>
        <w:rPr>
          <w:sz w:val="28"/>
          <w:szCs w:val="28"/>
        </w:rPr>
      </w:pPr>
      <w:r w:rsidRPr="007C181C">
        <w:rPr>
          <w:sz w:val="28"/>
          <w:szCs w:val="28"/>
        </w:rPr>
        <w:t>Московский психолого-социальный институт</w:t>
      </w:r>
    </w:p>
    <w:p w:rsidR="00F51929" w:rsidRPr="007C181C" w:rsidRDefault="00F51929" w:rsidP="007C181C">
      <w:pPr>
        <w:suppressAutoHyphens/>
        <w:spacing w:line="360" w:lineRule="auto"/>
        <w:ind w:firstLine="709"/>
        <w:jc w:val="center"/>
        <w:outlineLvl w:val="0"/>
        <w:rPr>
          <w:sz w:val="28"/>
          <w:szCs w:val="28"/>
        </w:rPr>
      </w:pPr>
      <w:r w:rsidRPr="007C181C">
        <w:rPr>
          <w:sz w:val="28"/>
          <w:szCs w:val="28"/>
        </w:rPr>
        <w:t>Муромский филиал</w:t>
      </w: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outlineLvl w:val="0"/>
        <w:rPr>
          <w:b/>
          <w:bCs/>
          <w:sz w:val="28"/>
          <w:szCs w:val="28"/>
        </w:rPr>
      </w:pPr>
      <w:r w:rsidRPr="007C181C">
        <w:rPr>
          <w:b/>
          <w:bCs/>
          <w:sz w:val="28"/>
          <w:szCs w:val="28"/>
        </w:rPr>
        <w:t>Курсовая работа</w:t>
      </w:r>
    </w:p>
    <w:p w:rsidR="00F51929" w:rsidRPr="007C181C" w:rsidRDefault="00F51929" w:rsidP="007C181C">
      <w:pPr>
        <w:suppressAutoHyphens/>
        <w:spacing w:line="360" w:lineRule="auto"/>
        <w:ind w:firstLine="709"/>
        <w:jc w:val="center"/>
        <w:outlineLvl w:val="0"/>
        <w:rPr>
          <w:sz w:val="28"/>
          <w:szCs w:val="28"/>
        </w:rPr>
      </w:pPr>
      <w:r w:rsidRPr="007C181C">
        <w:rPr>
          <w:b/>
          <w:bCs/>
          <w:sz w:val="28"/>
          <w:szCs w:val="28"/>
        </w:rPr>
        <w:t>по дисциплине</w:t>
      </w:r>
      <w:r w:rsidR="007C181C">
        <w:rPr>
          <w:b/>
          <w:bCs/>
          <w:sz w:val="28"/>
          <w:szCs w:val="28"/>
        </w:rPr>
        <w:t xml:space="preserve"> </w:t>
      </w:r>
      <w:r w:rsidRPr="007C181C">
        <w:rPr>
          <w:sz w:val="28"/>
          <w:szCs w:val="28"/>
        </w:rPr>
        <w:t>экономическая теория</w:t>
      </w:r>
    </w:p>
    <w:p w:rsidR="00F51929" w:rsidRPr="007C181C" w:rsidRDefault="00F51929" w:rsidP="007C181C">
      <w:pPr>
        <w:suppressAutoHyphens/>
        <w:spacing w:line="360" w:lineRule="auto"/>
        <w:ind w:firstLine="709"/>
        <w:jc w:val="center"/>
        <w:outlineLvl w:val="0"/>
        <w:rPr>
          <w:sz w:val="28"/>
          <w:szCs w:val="28"/>
        </w:rPr>
      </w:pPr>
      <w:r w:rsidRPr="007C181C">
        <w:rPr>
          <w:b/>
          <w:bCs/>
          <w:sz w:val="28"/>
          <w:szCs w:val="28"/>
        </w:rPr>
        <w:t>на тему</w:t>
      </w:r>
      <w:r w:rsidR="007C181C">
        <w:rPr>
          <w:b/>
          <w:bCs/>
          <w:sz w:val="28"/>
          <w:szCs w:val="28"/>
        </w:rPr>
        <w:t xml:space="preserve"> </w:t>
      </w:r>
      <w:r w:rsidRPr="007C181C">
        <w:rPr>
          <w:sz w:val="28"/>
          <w:szCs w:val="28"/>
        </w:rPr>
        <w:t>«Инфляция как многофакторный процесс»</w:t>
      </w: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left="5245"/>
        <w:rPr>
          <w:sz w:val="28"/>
          <w:szCs w:val="28"/>
        </w:rPr>
      </w:pPr>
      <w:r w:rsidRPr="007C181C">
        <w:rPr>
          <w:b/>
          <w:bCs/>
          <w:sz w:val="28"/>
          <w:szCs w:val="28"/>
        </w:rPr>
        <w:t>Выполнила:</w:t>
      </w:r>
      <w:r w:rsidRPr="007C181C">
        <w:rPr>
          <w:sz w:val="28"/>
          <w:szCs w:val="28"/>
        </w:rPr>
        <w:t xml:space="preserve"> студентка 3 курса группы</w:t>
      </w:r>
      <w:r w:rsidR="007C181C">
        <w:rPr>
          <w:sz w:val="28"/>
          <w:szCs w:val="28"/>
        </w:rPr>
        <w:t xml:space="preserve"> </w:t>
      </w:r>
      <w:r w:rsidRPr="007C181C">
        <w:rPr>
          <w:sz w:val="28"/>
          <w:szCs w:val="28"/>
        </w:rPr>
        <w:t>07/МЗУ- 206</w:t>
      </w:r>
    </w:p>
    <w:p w:rsidR="00F51929" w:rsidRPr="007C181C" w:rsidRDefault="00F51929" w:rsidP="007C181C">
      <w:pPr>
        <w:suppressAutoHyphens/>
        <w:spacing w:line="360" w:lineRule="auto"/>
        <w:ind w:left="5245"/>
        <w:rPr>
          <w:sz w:val="28"/>
          <w:szCs w:val="28"/>
        </w:rPr>
      </w:pPr>
      <w:r w:rsidRPr="007C181C">
        <w:rPr>
          <w:sz w:val="28"/>
          <w:szCs w:val="28"/>
        </w:rPr>
        <w:t>специальности «Менеджмент организации»</w:t>
      </w:r>
    </w:p>
    <w:p w:rsidR="00F51929" w:rsidRDefault="00F51929" w:rsidP="007C181C">
      <w:pPr>
        <w:suppressAutoHyphens/>
        <w:spacing w:line="360" w:lineRule="auto"/>
        <w:ind w:firstLine="709"/>
        <w:jc w:val="center"/>
        <w:rPr>
          <w:sz w:val="28"/>
          <w:szCs w:val="28"/>
        </w:rPr>
      </w:pPr>
    </w:p>
    <w:p w:rsidR="007C181C" w:rsidRDefault="007C181C" w:rsidP="007C181C">
      <w:pPr>
        <w:suppressAutoHyphens/>
        <w:spacing w:line="360" w:lineRule="auto"/>
        <w:ind w:firstLine="709"/>
        <w:jc w:val="center"/>
        <w:rPr>
          <w:sz w:val="28"/>
          <w:szCs w:val="28"/>
        </w:rPr>
      </w:pPr>
    </w:p>
    <w:p w:rsidR="007C181C" w:rsidRPr="007C181C" w:rsidRDefault="007C181C"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p>
    <w:p w:rsidR="00F51929" w:rsidRPr="007C181C" w:rsidRDefault="00F51929" w:rsidP="007C181C">
      <w:pPr>
        <w:suppressAutoHyphens/>
        <w:spacing w:line="360" w:lineRule="auto"/>
        <w:ind w:firstLine="709"/>
        <w:jc w:val="center"/>
        <w:rPr>
          <w:sz w:val="28"/>
          <w:szCs w:val="28"/>
        </w:rPr>
      </w:pPr>
      <w:r w:rsidRPr="007C181C">
        <w:rPr>
          <w:sz w:val="28"/>
          <w:szCs w:val="28"/>
        </w:rPr>
        <w:t>Муром, 2008</w:t>
      </w:r>
    </w:p>
    <w:p w:rsidR="00DE65BB" w:rsidRDefault="007C181C" w:rsidP="007C181C">
      <w:pPr>
        <w:tabs>
          <w:tab w:val="left" w:pos="8640"/>
        </w:tabs>
        <w:suppressAutoHyphens/>
        <w:spacing w:line="360" w:lineRule="auto"/>
        <w:jc w:val="center"/>
        <w:outlineLvl w:val="0"/>
        <w:rPr>
          <w:b/>
          <w:bCs/>
          <w:sz w:val="28"/>
          <w:szCs w:val="28"/>
        </w:rPr>
      </w:pPr>
      <w:r>
        <w:rPr>
          <w:b/>
          <w:bCs/>
          <w:sz w:val="28"/>
          <w:szCs w:val="28"/>
        </w:rPr>
        <w:br w:type="page"/>
      </w:r>
      <w:r w:rsidR="00DE65BB" w:rsidRPr="007C181C">
        <w:rPr>
          <w:b/>
          <w:bCs/>
          <w:sz w:val="28"/>
          <w:szCs w:val="28"/>
        </w:rPr>
        <w:t>Оглавление</w:t>
      </w:r>
      <w:r>
        <w:rPr>
          <w:b/>
          <w:bCs/>
          <w:sz w:val="28"/>
          <w:szCs w:val="28"/>
        </w:rPr>
        <w:t xml:space="preserve"> </w:t>
      </w:r>
    </w:p>
    <w:p w:rsidR="007C181C" w:rsidRPr="007C181C" w:rsidRDefault="007C181C" w:rsidP="007C181C">
      <w:pPr>
        <w:tabs>
          <w:tab w:val="left" w:pos="8640"/>
        </w:tabs>
        <w:suppressAutoHyphens/>
        <w:spacing w:line="360" w:lineRule="auto"/>
        <w:jc w:val="center"/>
        <w:outlineLvl w:val="0"/>
        <w:rPr>
          <w:b/>
          <w:bCs/>
          <w:sz w:val="28"/>
          <w:szCs w:val="28"/>
        </w:rPr>
      </w:pPr>
    </w:p>
    <w:p w:rsidR="00DE65BB" w:rsidRPr="007C181C" w:rsidRDefault="00DE65BB" w:rsidP="007C181C">
      <w:pPr>
        <w:tabs>
          <w:tab w:val="left" w:pos="8820"/>
        </w:tabs>
        <w:suppressAutoHyphens/>
        <w:spacing w:line="360" w:lineRule="auto"/>
        <w:rPr>
          <w:sz w:val="28"/>
          <w:szCs w:val="28"/>
        </w:rPr>
      </w:pPr>
      <w:r w:rsidRPr="007C181C">
        <w:rPr>
          <w:sz w:val="28"/>
          <w:szCs w:val="28"/>
        </w:rPr>
        <w:t xml:space="preserve">Введение </w:t>
      </w:r>
    </w:p>
    <w:p w:rsidR="00DE65BB" w:rsidRPr="007C181C" w:rsidRDefault="00DE65BB" w:rsidP="007C181C">
      <w:pPr>
        <w:tabs>
          <w:tab w:val="left" w:pos="1260"/>
        </w:tabs>
        <w:suppressAutoHyphens/>
        <w:spacing w:line="360" w:lineRule="auto"/>
        <w:rPr>
          <w:sz w:val="28"/>
          <w:szCs w:val="28"/>
        </w:rPr>
      </w:pPr>
      <w:r w:rsidRPr="007C181C">
        <w:rPr>
          <w:sz w:val="28"/>
          <w:szCs w:val="28"/>
        </w:rPr>
        <w:t>Глава</w:t>
      </w:r>
      <w:r w:rsidR="007C181C">
        <w:rPr>
          <w:sz w:val="28"/>
          <w:szCs w:val="28"/>
        </w:rPr>
        <w:t xml:space="preserve"> </w:t>
      </w:r>
      <w:r w:rsidRPr="007C181C">
        <w:rPr>
          <w:sz w:val="28"/>
          <w:szCs w:val="28"/>
          <w:lang w:val="en-US"/>
        </w:rPr>
        <w:t>I</w:t>
      </w:r>
      <w:r w:rsidRPr="007C181C">
        <w:rPr>
          <w:sz w:val="28"/>
          <w:szCs w:val="28"/>
        </w:rPr>
        <w:t>.</w:t>
      </w:r>
      <w:r w:rsidR="007C181C">
        <w:rPr>
          <w:sz w:val="28"/>
          <w:szCs w:val="28"/>
        </w:rPr>
        <w:t xml:space="preserve"> </w:t>
      </w:r>
      <w:r w:rsidRPr="007C181C">
        <w:rPr>
          <w:sz w:val="28"/>
          <w:szCs w:val="28"/>
        </w:rPr>
        <w:t xml:space="preserve">Инфляция и ее определяющие </w:t>
      </w:r>
    </w:p>
    <w:p w:rsidR="00DE65BB" w:rsidRPr="007C181C" w:rsidRDefault="00DE65BB" w:rsidP="007C181C">
      <w:pPr>
        <w:tabs>
          <w:tab w:val="left" w:pos="1260"/>
          <w:tab w:val="left" w:pos="8640"/>
          <w:tab w:val="left" w:pos="8820"/>
        </w:tabs>
        <w:suppressAutoHyphens/>
        <w:spacing w:line="360" w:lineRule="auto"/>
        <w:rPr>
          <w:sz w:val="28"/>
          <w:szCs w:val="28"/>
        </w:rPr>
      </w:pPr>
      <w:r w:rsidRPr="007C181C">
        <w:rPr>
          <w:sz w:val="28"/>
          <w:szCs w:val="28"/>
        </w:rPr>
        <w:t xml:space="preserve">1.1 Понятие инфляции </w:t>
      </w:r>
    </w:p>
    <w:p w:rsidR="00DE65BB" w:rsidRPr="007C181C" w:rsidRDefault="00DE65BB" w:rsidP="007C181C">
      <w:pPr>
        <w:tabs>
          <w:tab w:val="left" w:pos="1260"/>
          <w:tab w:val="left" w:pos="8820"/>
          <w:tab w:val="left" w:pos="9360"/>
        </w:tabs>
        <w:suppressAutoHyphens/>
        <w:spacing w:line="360" w:lineRule="auto"/>
        <w:rPr>
          <w:sz w:val="28"/>
          <w:szCs w:val="28"/>
        </w:rPr>
      </w:pPr>
      <w:r w:rsidRPr="007C181C">
        <w:rPr>
          <w:sz w:val="28"/>
          <w:szCs w:val="28"/>
        </w:rPr>
        <w:t xml:space="preserve">1.2 История инфляционных процессов </w:t>
      </w:r>
    </w:p>
    <w:p w:rsidR="00DE65BB" w:rsidRPr="007C181C" w:rsidRDefault="00DE65BB" w:rsidP="007C181C">
      <w:pPr>
        <w:tabs>
          <w:tab w:val="left" w:pos="1260"/>
          <w:tab w:val="left" w:pos="8820"/>
          <w:tab w:val="left" w:pos="9360"/>
        </w:tabs>
        <w:suppressAutoHyphens/>
        <w:spacing w:line="360" w:lineRule="auto"/>
        <w:rPr>
          <w:sz w:val="28"/>
          <w:szCs w:val="28"/>
        </w:rPr>
      </w:pPr>
      <w:r w:rsidRPr="007C181C">
        <w:rPr>
          <w:sz w:val="28"/>
          <w:szCs w:val="28"/>
        </w:rPr>
        <w:t xml:space="preserve">1.3 Измерение инфляции </w:t>
      </w:r>
    </w:p>
    <w:p w:rsidR="00DE65BB" w:rsidRPr="007C181C" w:rsidRDefault="00DE65BB" w:rsidP="007C181C">
      <w:pPr>
        <w:tabs>
          <w:tab w:val="left" w:pos="1260"/>
          <w:tab w:val="left" w:pos="8820"/>
          <w:tab w:val="left" w:pos="9360"/>
        </w:tabs>
        <w:suppressAutoHyphens/>
        <w:spacing w:line="360" w:lineRule="auto"/>
        <w:rPr>
          <w:sz w:val="28"/>
          <w:szCs w:val="28"/>
        </w:rPr>
      </w:pPr>
      <w:r w:rsidRPr="007C181C">
        <w:rPr>
          <w:sz w:val="28"/>
          <w:szCs w:val="28"/>
        </w:rPr>
        <w:t>1.4 Основные причины инфляци</w:t>
      </w:r>
      <w:r w:rsidR="00427E5D" w:rsidRPr="007C181C">
        <w:rPr>
          <w:sz w:val="28"/>
          <w:szCs w:val="28"/>
        </w:rPr>
        <w:t xml:space="preserve">онного роста цен </w:t>
      </w:r>
    </w:p>
    <w:p w:rsidR="00DE65BB" w:rsidRPr="007C181C" w:rsidRDefault="00DE65BB" w:rsidP="007C181C">
      <w:pPr>
        <w:tabs>
          <w:tab w:val="left" w:pos="1260"/>
          <w:tab w:val="left" w:pos="8820"/>
          <w:tab w:val="left" w:pos="9360"/>
        </w:tabs>
        <w:suppressAutoHyphens/>
        <w:spacing w:line="360" w:lineRule="auto"/>
        <w:rPr>
          <w:sz w:val="28"/>
          <w:szCs w:val="28"/>
        </w:rPr>
      </w:pPr>
      <w:r w:rsidRPr="007C181C">
        <w:rPr>
          <w:sz w:val="28"/>
          <w:szCs w:val="28"/>
        </w:rPr>
        <w:t>1.5 Виды инфляции и их к</w:t>
      </w:r>
      <w:r w:rsidR="00462F16" w:rsidRPr="007C181C">
        <w:rPr>
          <w:sz w:val="28"/>
          <w:szCs w:val="28"/>
        </w:rPr>
        <w:t xml:space="preserve">лассификация </w:t>
      </w:r>
    </w:p>
    <w:p w:rsidR="00DE65BB" w:rsidRPr="007C181C" w:rsidRDefault="00DE65BB" w:rsidP="007C181C">
      <w:pPr>
        <w:tabs>
          <w:tab w:val="left" w:pos="1260"/>
          <w:tab w:val="left" w:pos="8460"/>
          <w:tab w:val="left" w:pos="8640"/>
        </w:tabs>
        <w:suppressAutoHyphens/>
        <w:spacing w:line="360" w:lineRule="auto"/>
        <w:rPr>
          <w:sz w:val="28"/>
          <w:szCs w:val="28"/>
        </w:rPr>
      </w:pPr>
      <w:r w:rsidRPr="007C181C">
        <w:rPr>
          <w:sz w:val="28"/>
          <w:szCs w:val="28"/>
        </w:rPr>
        <w:t xml:space="preserve">Глава </w:t>
      </w:r>
      <w:r w:rsidRPr="007C181C">
        <w:rPr>
          <w:sz w:val="28"/>
          <w:szCs w:val="28"/>
          <w:lang w:val="en-US"/>
        </w:rPr>
        <w:t>II</w:t>
      </w:r>
      <w:r w:rsidRPr="007C181C">
        <w:rPr>
          <w:sz w:val="28"/>
          <w:szCs w:val="28"/>
        </w:rPr>
        <w:t>.</w:t>
      </w:r>
      <w:r w:rsidR="007C181C">
        <w:rPr>
          <w:sz w:val="28"/>
          <w:szCs w:val="28"/>
        </w:rPr>
        <w:t xml:space="preserve"> </w:t>
      </w:r>
      <w:r w:rsidRPr="007C181C">
        <w:rPr>
          <w:sz w:val="28"/>
          <w:szCs w:val="28"/>
        </w:rPr>
        <w:t>Социально-экономические последствия инфляции</w:t>
      </w:r>
    </w:p>
    <w:p w:rsidR="00DE65BB" w:rsidRPr="007C181C" w:rsidRDefault="00DE65BB" w:rsidP="007C181C">
      <w:pPr>
        <w:tabs>
          <w:tab w:val="left" w:pos="1260"/>
          <w:tab w:val="left" w:pos="8820"/>
          <w:tab w:val="left" w:pos="9360"/>
        </w:tabs>
        <w:suppressAutoHyphens/>
        <w:spacing w:line="360" w:lineRule="auto"/>
        <w:rPr>
          <w:sz w:val="28"/>
          <w:szCs w:val="28"/>
        </w:rPr>
      </w:pPr>
      <w:r w:rsidRPr="007C181C">
        <w:rPr>
          <w:sz w:val="28"/>
          <w:szCs w:val="28"/>
        </w:rPr>
        <w:t>2.1 Последствия и</w:t>
      </w:r>
      <w:r w:rsidR="0022054C" w:rsidRPr="007C181C">
        <w:rPr>
          <w:sz w:val="28"/>
          <w:szCs w:val="28"/>
        </w:rPr>
        <w:t xml:space="preserve">нфляции </w:t>
      </w:r>
    </w:p>
    <w:p w:rsidR="00DE65BB" w:rsidRPr="007C181C" w:rsidRDefault="00DE65BB" w:rsidP="007C181C">
      <w:pPr>
        <w:tabs>
          <w:tab w:val="left" w:pos="1260"/>
          <w:tab w:val="left" w:pos="8460"/>
          <w:tab w:val="left" w:pos="8820"/>
        </w:tabs>
        <w:suppressAutoHyphens/>
        <w:spacing w:line="360" w:lineRule="auto"/>
        <w:rPr>
          <w:sz w:val="28"/>
          <w:szCs w:val="28"/>
        </w:rPr>
      </w:pPr>
      <w:r w:rsidRPr="007C181C">
        <w:rPr>
          <w:sz w:val="28"/>
          <w:szCs w:val="28"/>
        </w:rPr>
        <w:t xml:space="preserve">2.2 Инфляция и трудовые доходы </w:t>
      </w:r>
    </w:p>
    <w:p w:rsidR="00DE65BB" w:rsidRPr="007C181C" w:rsidRDefault="00DE65BB" w:rsidP="007C181C">
      <w:pPr>
        <w:tabs>
          <w:tab w:val="left" w:pos="1260"/>
          <w:tab w:val="left" w:pos="8820"/>
        </w:tabs>
        <w:suppressAutoHyphens/>
        <w:spacing w:line="360" w:lineRule="auto"/>
        <w:rPr>
          <w:sz w:val="28"/>
          <w:szCs w:val="28"/>
        </w:rPr>
      </w:pPr>
      <w:r w:rsidRPr="007C181C">
        <w:rPr>
          <w:sz w:val="28"/>
          <w:szCs w:val="28"/>
        </w:rPr>
        <w:t>2.3 Инфляция и кредитн</w:t>
      </w:r>
      <w:r w:rsidR="00851E07" w:rsidRPr="007C181C">
        <w:rPr>
          <w:sz w:val="28"/>
          <w:szCs w:val="28"/>
        </w:rPr>
        <w:t xml:space="preserve">ые отношения </w:t>
      </w:r>
    </w:p>
    <w:p w:rsidR="00DE65BB" w:rsidRPr="007C181C" w:rsidRDefault="00DE65BB" w:rsidP="007C181C">
      <w:pPr>
        <w:tabs>
          <w:tab w:val="left" w:pos="1260"/>
          <w:tab w:val="left" w:pos="8820"/>
          <w:tab w:val="left" w:pos="9360"/>
        </w:tabs>
        <w:suppressAutoHyphens/>
        <w:spacing w:line="360" w:lineRule="auto"/>
        <w:rPr>
          <w:sz w:val="28"/>
          <w:szCs w:val="28"/>
        </w:rPr>
      </w:pPr>
      <w:r w:rsidRPr="007C181C">
        <w:rPr>
          <w:sz w:val="28"/>
          <w:szCs w:val="28"/>
        </w:rPr>
        <w:t>2.4 Кривая Филлипса. Почему на</w:t>
      </w:r>
      <w:r w:rsidR="002405A0" w:rsidRPr="007C181C">
        <w:rPr>
          <w:sz w:val="28"/>
          <w:szCs w:val="28"/>
        </w:rPr>
        <w:t xml:space="preserve">до бояться инфляции? </w:t>
      </w:r>
    </w:p>
    <w:p w:rsidR="00DE65BB" w:rsidRPr="007C181C" w:rsidRDefault="00DE65BB" w:rsidP="007C181C">
      <w:pPr>
        <w:tabs>
          <w:tab w:val="left" w:pos="1260"/>
          <w:tab w:val="left" w:pos="8820"/>
        </w:tabs>
        <w:suppressAutoHyphens/>
        <w:spacing w:line="360" w:lineRule="auto"/>
        <w:rPr>
          <w:sz w:val="28"/>
          <w:szCs w:val="28"/>
        </w:rPr>
      </w:pPr>
      <w:r w:rsidRPr="007C181C">
        <w:rPr>
          <w:sz w:val="28"/>
          <w:szCs w:val="28"/>
        </w:rPr>
        <w:t xml:space="preserve">Глава </w:t>
      </w:r>
      <w:r w:rsidRPr="007C181C">
        <w:rPr>
          <w:sz w:val="28"/>
          <w:szCs w:val="28"/>
          <w:lang w:val="en-US"/>
        </w:rPr>
        <w:t>III</w:t>
      </w:r>
      <w:r w:rsidRPr="007C181C">
        <w:rPr>
          <w:sz w:val="28"/>
          <w:szCs w:val="28"/>
        </w:rPr>
        <w:t>.</w:t>
      </w:r>
      <w:r w:rsidR="007C181C">
        <w:rPr>
          <w:sz w:val="28"/>
          <w:szCs w:val="28"/>
        </w:rPr>
        <w:t xml:space="preserve"> </w:t>
      </w:r>
      <w:r w:rsidRPr="007C181C">
        <w:rPr>
          <w:sz w:val="28"/>
          <w:szCs w:val="28"/>
        </w:rPr>
        <w:t>Инфляция для экономики России и особенности борьбы с ней.</w:t>
      </w:r>
    </w:p>
    <w:p w:rsidR="007C181C" w:rsidRDefault="00DE65BB" w:rsidP="007C181C">
      <w:pPr>
        <w:tabs>
          <w:tab w:val="left" w:pos="1260"/>
          <w:tab w:val="left" w:pos="8820"/>
        </w:tabs>
        <w:suppressAutoHyphens/>
        <w:spacing w:line="360" w:lineRule="auto"/>
        <w:rPr>
          <w:sz w:val="28"/>
          <w:szCs w:val="28"/>
        </w:rPr>
      </w:pPr>
      <w:r w:rsidRPr="007C181C">
        <w:rPr>
          <w:sz w:val="28"/>
          <w:szCs w:val="28"/>
        </w:rPr>
        <w:t>3.1 Анализ инфляции и принятых а</w:t>
      </w:r>
      <w:r w:rsidR="00F566E1" w:rsidRPr="007C181C">
        <w:rPr>
          <w:sz w:val="28"/>
          <w:szCs w:val="28"/>
        </w:rPr>
        <w:t xml:space="preserve">нтиинфляционных мер </w:t>
      </w:r>
    </w:p>
    <w:p w:rsidR="00DE65BB" w:rsidRPr="007C181C" w:rsidRDefault="00DE65BB" w:rsidP="007C181C">
      <w:pPr>
        <w:tabs>
          <w:tab w:val="left" w:pos="1260"/>
          <w:tab w:val="left" w:pos="8820"/>
        </w:tabs>
        <w:suppressAutoHyphens/>
        <w:spacing w:line="360" w:lineRule="auto"/>
        <w:rPr>
          <w:sz w:val="28"/>
          <w:szCs w:val="28"/>
        </w:rPr>
      </w:pPr>
      <w:r w:rsidRPr="007C181C">
        <w:rPr>
          <w:sz w:val="28"/>
          <w:szCs w:val="28"/>
        </w:rPr>
        <w:t>3.2</w:t>
      </w:r>
      <w:r w:rsidR="007C181C">
        <w:rPr>
          <w:sz w:val="28"/>
          <w:szCs w:val="28"/>
        </w:rPr>
        <w:t xml:space="preserve"> </w:t>
      </w:r>
      <w:r w:rsidRPr="007C181C">
        <w:rPr>
          <w:sz w:val="28"/>
          <w:szCs w:val="28"/>
        </w:rPr>
        <w:t xml:space="preserve">Антиинфляционная модель для России </w:t>
      </w:r>
    </w:p>
    <w:p w:rsidR="00DE65BB" w:rsidRPr="007C181C" w:rsidRDefault="00DE65BB" w:rsidP="007C181C">
      <w:pPr>
        <w:tabs>
          <w:tab w:val="left" w:pos="1260"/>
          <w:tab w:val="left" w:pos="8820"/>
        </w:tabs>
        <w:suppressAutoHyphens/>
        <w:spacing w:line="360" w:lineRule="auto"/>
        <w:rPr>
          <w:sz w:val="28"/>
          <w:szCs w:val="28"/>
        </w:rPr>
      </w:pPr>
      <w:r w:rsidRPr="007C181C">
        <w:rPr>
          <w:sz w:val="28"/>
          <w:szCs w:val="28"/>
        </w:rPr>
        <w:t xml:space="preserve">Заключение </w:t>
      </w:r>
    </w:p>
    <w:p w:rsidR="00DE65BB" w:rsidRPr="007C181C" w:rsidRDefault="00DE65BB" w:rsidP="007C181C">
      <w:pPr>
        <w:tabs>
          <w:tab w:val="left" w:pos="1260"/>
          <w:tab w:val="left" w:pos="8820"/>
          <w:tab w:val="left" w:pos="9360"/>
        </w:tabs>
        <w:suppressAutoHyphens/>
        <w:spacing w:line="360" w:lineRule="auto"/>
        <w:rPr>
          <w:sz w:val="28"/>
          <w:szCs w:val="28"/>
        </w:rPr>
      </w:pPr>
      <w:r w:rsidRPr="007C181C">
        <w:rPr>
          <w:sz w:val="28"/>
          <w:szCs w:val="28"/>
        </w:rPr>
        <w:t>Список использованных</w:t>
      </w:r>
      <w:r w:rsidR="007C181C">
        <w:rPr>
          <w:sz w:val="28"/>
          <w:szCs w:val="28"/>
        </w:rPr>
        <w:t xml:space="preserve"> </w:t>
      </w:r>
      <w:r w:rsidRPr="007C181C">
        <w:rPr>
          <w:sz w:val="28"/>
          <w:szCs w:val="28"/>
        </w:rPr>
        <w:t>источников и литературы</w:t>
      </w:r>
    </w:p>
    <w:p w:rsidR="00B60750" w:rsidRDefault="007C181C" w:rsidP="007C181C">
      <w:pPr>
        <w:tabs>
          <w:tab w:val="left" w:pos="1260"/>
          <w:tab w:val="left" w:pos="8820"/>
        </w:tabs>
        <w:suppressAutoHyphens/>
        <w:spacing w:line="360" w:lineRule="auto"/>
        <w:ind w:firstLine="709"/>
        <w:jc w:val="center"/>
        <w:outlineLvl w:val="0"/>
        <w:rPr>
          <w:b/>
          <w:bCs/>
          <w:sz w:val="28"/>
          <w:szCs w:val="28"/>
        </w:rPr>
      </w:pPr>
      <w:r>
        <w:rPr>
          <w:sz w:val="28"/>
          <w:szCs w:val="28"/>
        </w:rPr>
        <w:br w:type="page"/>
      </w:r>
      <w:r w:rsidR="00B60750" w:rsidRPr="007C181C">
        <w:rPr>
          <w:b/>
          <w:bCs/>
          <w:sz w:val="28"/>
          <w:szCs w:val="28"/>
        </w:rPr>
        <w:t>Введение</w:t>
      </w:r>
    </w:p>
    <w:p w:rsidR="007C181C" w:rsidRPr="007C181C" w:rsidRDefault="007C181C" w:rsidP="007C181C">
      <w:pPr>
        <w:tabs>
          <w:tab w:val="left" w:pos="1260"/>
          <w:tab w:val="left" w:pos="8820"/>
        </w:tabs>
        <w:suppressAutoHyphens/>
        <w:spacing w:line="360" w:lineRule="auto"/>
        <w:ind w:firstLine="709"/>
        <w:jc w:val="center"/>
        <w:outlineLvl w:val="0"/>
        <w:rPr>
          <w:b/>
          <w:bCs/>
          <w:sz w:val="28"/>
          <w:szCs w:val="28"/>
        </w:rPr>
      </w:pPr>
    </w:p>
    <w:p w:rsidR="00B60750" w:rsidRPr="007C181C" w:rsidRDefault="00B60750" w:rsidP="007C181C">
      <w:pPr>
        <w:pStyle w:val="a8"/>
        <w:suppressAutoHyphens/>
        <w:ind w:right="0" w:firstLine="709"/>
        <w:rPr>
          <w:lang w:eastAsia="ru-RU"/>
        </w:rPr>
      </w:pPr>
      <w:r w:rsidRPr="007C181C">
        <w:t>В настоящее время и</w:t>
      </w:r>
      <w:r w:rsidRPr="007C181C">
        <w:rPr>
          <w:lang w:eastAsia="ru-RU"/>
        </w:rPr>
        <w:t>нфляция представляет собой одну из наиболее острых проблем современного развития экономики во многих странах мира, отрицательно влияя на все стороны жизни общества.</w:t>
      </w:r>
      <w:r w:rsidRPr="007C181C">
        <w:t xml:space="preserve"> Она не обошла стороной и Россию. Нам часто приходится слышать в средствах массовой информации это интригующее слово. Инфляция многих приводит в ужас, о ней постоянно говорят, кроме того, пытаются бороться, пусть даже не совсем эффективно. Она влечет за собой ряд последствий: </w:t>
      </w:r>
      <w:r w:rsidRPr="007C181C">
        <w:rPr>
          <w:lang w:eastAsia="ru-RU"/>
        </w:rPr>
        <w:t>обесценивание результатов труда, уничтожение сбережений юридических и физических лиц, препятствие долгосрочным инвестициям и экономическому росту.</w:t>
      </w:r>
      <w:r w:rsidRPr="007C181C">
        <w:t xml:space="preserve"> </w:t>
      </w:r>
      <w:r w:rsidRPr="007C181C">
        <w:rPr>
          <w:lang w:eastAsia="ru-RU"/>
        </w:rPr>
        <w:t>Инфляция является самым эффективным средством перераспределения национального богатства – от более бедных слоев общества к более богатым, усиливая тем самым его социальное расслоение.</w:t>
      </w:r>
    </w:p>
    <w:p w:rsidR="001053F9" w:rsidRPr="007C181C" w:rsidRDefault="00B60750" w:rsidP="007C181C">
      <w:pPr>
        <w:suppressAutoHyphens/>
        <w:spacing w:line="360" w:lineRule="auto"/>
        <w:ind w:firstLine="709"/>
        <w:jc w:val="both"/>
        <w:rPr>
          <w:sz w:val="28"/>
          <w:szCs w:val="28"/>
        </w:rPr>
      </w:pPr>
      <w:r w:rsidRPr="007C181C">
        <w:rPr>
          <w:sz w:val="28"/>
          <w:szCs w:val="28"/>
        </w:rPr>
        <w:t>Сейчас, наверное, никто не назовет точной даты, когда человечество впервые столкнулось с инфляционной проблемой. Однако люди всегда пытались ответить на вопрос: как привести в равновесие постоянно возрастающие расходы и бюджетные доходы? Решение этой проблемы за счёт выпуска в обращение дополнительного количества денег и повлекло за собой такое экономическое явление, как инфляция. А нам приходится с ней бороться до сих пор и, наверное, еще не один десяток, а, может быть, и сотню лет.</w:t>
      </w:r>
      <w:r w:rsidR="00A259CE" w:rsidRPr="007C181C">
        <w:rPr>
          <w:sz w:val="28"/>
          <w:szCs w:val="28"/>
        </w:rPr>
        <w:t xml:space="preserve"> Хотя</w:t>
      </w:r>
      <w:r w:rsidR="007C181C">
        <w:rPr>
          <w:sz w:val="28"/>
          <w:szCs w:val="28"/>
        </w:rPr>
        <w:t xml:space="preserve"> </w:t>
      </w:r>
      <w:r w:rsidR="00A259CE" w:rsidRPr="007C181C">
        <w:rPr>
          <w:sz w:val="28"/>
          <w:szCs w:val="28"/>
        </w:rPr>
        <w:t>практика показывает, что экономист</w:t>
      </w:r>
      <w:r w:rsidR="00F77731" w:rsidRPr="007C181C">
        <w:rPr>
          <w:sz w:val="28"/>
          <w:szCs w:val="28"/>
        </w:rPr>
        <w:t>ы пытаю</w:t>
      </w:r>
      <w:r w:rsidR="00A259CE" w:rsidRPr="007C181C">
        <w:rPr>
          <w:sz w:val="28"/>
          <w:szCs w:val="28"/>
        </w:rPr>
        <w:t>тся предложить свои пути борьбы с инфляцией и счита</w:t>
      </w:r>
      <w:r w:rsidR="00F77731" w:rsidRPr="007C181C">
        <w:rPr>
          <w:sz w:val="28"/>
          <w:szCs w:val="28"/>
        </w:rPr>
        <w:t>ю</w:t>
      </w:r>
      <w:r w:rsidR="00A259CE" w:rsidRPr="007C181C">
        <w:rPr>
          <w:sz w:val="28"/>
          <w:szCs w:val="28"/>
        </w:rPr>
        <w:t>т их наиболее эффективными</w:t>
      </w:r>
      <w:r w:rsidR="00525311" w:rsidRPr="007C181C">
        <w:rPr>
          <w:sz w:val="28"/>
          <w:szCs w:val="28"/>
        </w:rPr>
        <w:t>, но пока без особых результатов.</w:t>
      </w:r>
    </w:p>
    <w:p w:rsidR="00525311" w:rsidRPr="007C181C" w:rsidRDefault="00525311" w:rsidP="007C181C">
      <w:pPr>
        <w:pStyle w:val="a8"/>
        <w:suppressAutoHyphens/>
        <w:ind w:right="0" w:firstLine="709"/>
        <w:rPr>
          <w:u w:val="single"/>
          <w:lang w:eastAsia="ru-RU"/>
        </w:rPr>
      </w:pPr>
      <w:r w:rsidRPr="007C181C">
        <w:t xml:space="preserve">Большое внимание этой проблеме уделялось со стороны таких известных экономистов, как Дж Кейнс, Л Хейн, С Богданкевич и др. </w:t>
      </w:r>
      <w:r w:rsidRPr="007C181C">
        <w:rPr>
          <w:lang w:eastAsia="ru-RU"/>
        </w:rPr>
        <w:t>Однако уже во многих</w:t>
      </w:r>
      <w:r w:rsidR="007C181C">
        <w:rPr>
          <w:lang w:eastAsia="ru-RU"/>
        </w:rPr>
        <w:t xml:space="preserve"> </w:t>
      </w:r>
      <w:r w:rsidRPr="007C181C">
        <w:rPr>
          <w:lang w:eastAsia="ru-RU"/>
        </w:rPr>
        <w:t xml:space="preserve">развитых странах это экономическое явление не представляет серьезной угрозы, поскольку там отработаны и достаточно широко используются эффективные методы её ограничения и регулирования. В последнее время в США, Японии и странах западной Европы преобладает тенденция замедления темпов инфляции. Но, к сожалению, для России проблема инфляции по-прежнему остается значимой. Популярность и противоречия этого экономического явления определили </w:t>
      </w:r>
      <w:r w:rsidRPr="007C181C">
        <w:rPr>
          <w:u w:val="single"/>
          <w:lang w:eastAsia="ru-RU"/>
        </w:rPr>
        <w:t>актуальность выбора исследования.</w:t>
      </w:r>
    </w:p>
    <w:p w:rsidR="00B349E6" w:rsidRPr="007C181C" w:rsidRDefault="00F32A31" w:rsidP="007C181C">
      <w:pPr>
        <w:suppressAutoHyphens/>
        <w:spacing w:line="360" w:lineRule="auto"/>
        <w:ind w:firstLine="709"/>
        <w:jc w:val="both"/>
        <w:rPr>
          <w:sz w:val="28"/>
          <w:szCs w:val="28"/>
        </w:rPr>
      </w:pPr>
      <w:r w:rsidRPr="007C181C">
        <w:rPr>
          <w:sz w:val="28"/>
          <w:szCs w:val="28"/>
        </w:rPr>
        <w:t>Необходимо отметить, что рассматриваемая тема исследования освещена в литературе в достаточной степени. В настоящее время разрабатываются программы сдерживания инфляции, предлагаются методы ее регулирования. Кроме того, множество современных экономистов, таких как В Адрианов, В Смирнов, Т Лукьянчикова</w:t>
      </w:r>
      <w:r w:rsidR="00FC1FB5" w:rsidRPr="007C181C">
        <w:rPr>
          <w:sz w:val="28"/>
          <w:szCs w:val="28"/>
        </w:rPr>
        <w:t xml:space="preserve"> и др.</w:t>
      </w:r>
      <w:r w:rsidRPr="007C181C">
        <w:rPr>
          <w:sz w:val="28"/>
          <w:szCs w:val="28"/>
        </w:rPr>
        <w:t>, пытаются найти пути борьбы с этим экономическим явлением.</w:t>
      </w:r>
      <w:r w:rsidR="00B349E6" w:rsidRPr="007C181C">
        <w:rPr>
          <w:sz w:val="28"/>
          <w:szCs w:val="28"/>
        </w:rPr>
        <w:t xml:space="preserve"> </w:t>
      </w:r>
    </w:p>
    <w:p w:rsidR="00B349E6" w:rsidRPr="007C181C" w:rsidRDefault="00B349E6" w:rsidP="007C181C">
      <w:pPr>
        <w:suppressAutoHyphens/>
        <w:spacing w:line="360" w:lineRule="auto"/>
        <w:ind w:firstLine="709"/>
        <w:jc w:val="both"/>
        <w:rPr>
          <w:sz w:val="28"/>
          <w:szCs w:val="28"/>
        </w:rPr>
      </w:pPr>
      <w:r w:rsidRPr="007C181C">
        <w:rPr>
          <w:sz w:val="28"/>
          <w:szCs w:val="28"/>
          <w:u w:val="single"/>
        </w:rPr>
        <w:t>Объект</w:t>
      </w:r>
      <w:r w:rsidRPr="007C181C">
        <w:rPr>
          <w:sz w:val="28"/>
          <w:szCs w:val="28"/>
        </w:rPr>
        <w:t xml:space="preserve"> </w:t>
      </w:r>
      <w:r w:rsidRPr="007C181C">
        <w:rPr>
          <w:sz w:val="28"/>
          <w:szCs w:val="28"/>
          <w:u w:val="single"/>
        </w:rPr>
        <w:t xml:space="preserve">исследования </w:t>
      </w:r>
      <w:r w:rsidRPr="007C181C">
        <w:rPr>
          <w:sz w:val="28"/>
          <w:szCs w:val="28"/>
        </w:rPr>
        <w:t xml:space="preserve">– инфляция как фактор, нарушающий равновесие экономики; </w:t>
      </w:r>
      <w:r w:rsidRPr="007C181C">
        <w:rPr>
          <w:sz w:val="28"/>
          <w:szCs w:val="28"/>
          <w:u w:val="single"/>
        </w:rPr>
        <w:t xml:space="preserve">предмет </w:t>
      </w:r>
      <w:r w:rsidRPr="007C181C">
        <w:rPr>
          <w:sz w:val="28"/>
          <w:szCs w:val="28"/>
        </w:rPr>
        <w:t>- инфляционные процессы и антиинфляционная политика.</w:t>
      </w:r>
    </w:p>
    <w:p w:rsidR="00FC1FB5" w:rsidRPr="007C181C" w:rsidRDefault="00FC1FB5" w:rsidP="007C181C">
      <w:pPr>
        <w:pStyle w:val="a8"/>
        <w:suppressAutoHyphens/>
        <w:ind w:right="0" w:firstLine="709"/>
        <w:rPr>
          <w:lang w:eastAsia="ru-RU"/>
        </w:rPr>
      </w:pPr>
      <w:r w:rsidRPr="007C181C">
        <w:rPr>
          <w:u w:val="single"/>
          <w:lang w:eastAsia="ru-RU"/>
        </w:rPr>
        <w:t>Цель исследования</w:t>
      </w:r>
      <w:r w:rsidRPr="007C181C">
        <w:rPr>
          <w:lang w:eastAsia="ru-RU"/>
        </w:rPr>
        <w:t xml:space="preserve">: раскрывая особенности инфляции как многофакторного процесса, </w:t>
      </w:r>
      <w:r w:rsidRPr="007C181C">
        <w:t>выявить наиболее приемлемую антиинфляционную модель</w:t>
      </w:r>
      <w:r w:rsidR="007C181C">
        <w:t xml:space="preserve"> </w:t>
      </w:r>
      <w:r w:rsidRPr="007C181C">
        <w:t>для России.</w:t>
      </w:r>
    </w:p>
    <w:p w:rsidR="00FC1FB5" w:rsidRPr="007C181C" w:rsidRDefault="00FC1FB5" w:rsidP="007C181C">
      <w:pPr>
        <w:tabs>
          <w:tab w:val="left" w:pos="180"/>
          <w:tab w:val="left" w:pos="360"/>
        </w:tabs>
        <w:suppressAutoHyphens/>
        <w:spacing w:line="360" w:lineRule="auto"/>
        <w:ind w:firstLine="709"/>
        <w:jc w:val="both"/>
        <w:outlineLvl w:val="0"/>
        <w:rPr>
          <w:sz w:val="28"/>
          <w:szCs w:val="28"/>
        </w:rPr>
      </w:pPr>
      <w:r w:rsidRPr="007C181C">
        <w:rPr>
          <w:sz w:val="28"/>
          <w:szCs w:val="28"/>
          <w:u w:val="single"/>
        </w:rPr>
        <w:t>Задачи исследования</w:t>
      </w:r>
      <w:r w:rsidRPr="007C181C">
        <w:rPr>
          <w:sz w:val="28"/>
          <w:szCs w:val="28"/>
        </w:rPr>
        <w:t>:</w:t>
      </w:r>
    </w:p>
    <w:p w:rsidR="00FC1FB5" w:rsidRPr="007C181C" w:rsidRDefault="00FC1FB5" w:rsidP="007C181C">
      <w:pPr>
        <w:tabs>
          <w:tab w:val="left" w:pos="180"/>
          <w:tab w:val="left" w:pos="360"/>
        </w:tabs>
        <w:suppressAutoHyphens/>
        <w:spacing w:line="360" w:lineRule="auto"/>
        <w:ind w:firstLine="709"/>
        <w:jc w:val="both"/>
        <w:rPr>
          <w:sz w:val="28"/>
          <w:szCs w:val="28"/>
        </w:rPr>
      </w:pPr>
      <w:r w:rsidRPr="007C181C">
        <w:rPr>
          <w:sz w:val="28"/>
          <w:szCs w:val="28"/>
        </w:rPr>
        <w:t>1. Охарактеризовать понятие «инфляция» как многофакторное</w:t>
      </w:r>
      <w:r w:rsidR="007C181C">
        <w:rPr>
          <w:sz w:val="28"/>
          <w:szCs w:val="28"/>
        </w:rPr>
        <w:t xml:space="preserve"> </w:t>
      </w:r>
      <w:r w:rsidRPr="007C181C">
        <w:rPr>
          <w:sz w:val="28"/>
          <w:szCs w:val="28"/>
        </w:rPr>
        <w:t>явление.</w:t>
      </w:r>
    </w:p>
    <w:p w:rsidR="00FC1FB5" w:rsidRPr="007C181C" w:rsidRDefault="00FC1FB5" w:rsidP="007C181C">
      <w:pPr>
        <w:tabs>
          <w:tab w:val="left" w:pos="180"/>
          <w:tab w:val="left" w:pos="360"/>
        </w:tabs>
        <w:suppressAutoHyphens/>
        <w:spacing w:line="360" w:lineRule="auto"/>
        <w:ind w:firstLine="709"/>
        <w:jc w:val="both"/>
        <w:rPr>
          <w:sz w:val="28"/>
          <w:szCs w:val="28"/>
        </w:rPr>
      </w:pPr>
      <w:r w:rsidRPr="007C181C">
        <w:rPr>
          <w:sz w:val="28"/>
          <w:szCs w:val="28"/>
        </w:rPr>
        <w:t>2. Раскрыть</w:t>
      </w:r>
      <w:r w:rsidR="007C181C">
        <w:rPr>
          <w:sz w:val="28"/>
          <w:szCs w:val="28"/>
        </w:rPr>
        <w:t xml:space="preserve"> </w:t>
      </w:r>
      <w:r w:rsidRPr="007C181C">
        <w:rPr>
          <w:sz w:val="28"/>
          <w:szCs w:val="28"/>
        </w:rPr>
        <w:t xml:space="preserve">причины инфляционных процессов. </w:t>
      </w:r>
    </w:p>
    <w:p w:rsidR="00FC1FB5" w:rsidRPr="007C181C" w:rsidRDefault="00FC1FB5" w:rsidP="007C181C">
      <w:pPr>
        <w:tabs>
          <w:tab w:val="left" w:pos="180"/>
          <w:tab w:val="left" w:pos="360"/>
        </w:tabs>
        <w:suppressAutoHyphens/>
        <w:spacing w:line="360" w:lineRule="auto"/>
        <w:ind w:firstLine="709"/>
        <w:jc w:val="both"/>
        <w:rPr>
          <w:sz w:val="28"/>
          <w:szCs w:val="28"/>
        </w:rPr>
      </w:pPr>
      <w:r w:rsidRPr="007C181C">
        <w:rPr>
          <w:sz w:val="28"/>
          <w:szCs w:val="28"/>
        </w:rPr>
        <w:t>3. Выявить динамику развития данного экономического явления в России.</w:t>
      </w:r>
    </w:p>
    <w:p w:rsidR="00FC1FB5" w:rsidRPr="007C181C" w:rsidRDefault="00FC1FB5" w:rsidP="007C181C">
      <w:pPr>
        <w:tabs>
          <w:tab w:val="left" w:pos="180"/>
          <w:tab w:val="left" w:pos="360"/>
        </w:tabs>
        <w:suppressAutoHyphens/>
        <w:spacing w:line="360" w:lineRule="auto"/>
        <w:ind w:firstLine="709"/>
        <w:jc w:val="both"/>
        <w:rPr>
          <w:sz w:val="28"/>
          <w:szCs w:val="28"/>
        </w:rPr>
      </w:pPr>
      <w:r w:rsidRPr="007C181C">
        <w:rPr>
          <w:sz w:val="28"/>
          <w:szCs w:val="28"/>
        </w:rPr>
        <w:t>4. Проанализировать последствия инфляции и принятые антиинфляционные меры.</w:t>
      </w:r>
    </w:p>
    <w:p w:rsidR="00FC1FB5" w:rsidRPr="007C181C" w:rsidRDefault="007C181C" w:rsidP="007C181C">
      <w:pPr>
        <w:suppressAutoHyphens/>
        <w:spacing w:line="360" w:lineRule="auto"/>
        <w:ind w:firstLine="709"/>
        <w:jc w:val="both"/>
        <w:rPr>
          <w:sz w:val="28"/>
          <w:szCs w:val="28"/>
        </w:rPr>
      </w:pPr>
      <w:r>
        <w:rPr>
          <w:sz w:val="28"/>
          <w:szCs w:val="28"/>
        </w:rPr>
        <w:t xml:space="preserve"> </w:t>
      </w:r>
      <w:r w:rsidR="00FC1FB5" w:rsidRPr="007C181C">
        <w:rPr>
          <w:sz w:val="28"/>
          <w:szCs w:val="28"/>
        </w:rPr>
        <w:t>Поставленные задачи логически предопределили структуру работы, которая состоит из введения, трех глав, последовательно раскрывающих тему, заключения и списка использованной литературы, включающего</w:t>
      </w:r>
      <w:r>
        <w:rPr>
          <w:sz w:val="28"/>
          <w:szCs w:val="28"/>
        </w:rPr>
        <w:t xml:space="preserve"> </w:t>
      </w:r>
      <w:r w:rsidR="00F77731" w:rsidRPr="007C181C">
        <w:rPr>
          <w:sz w:val="28"/>
          <w:szCs w:val="28"/>
        </w:rPr>
        <w:t>25</w:t>
      </w:r>
      <w:r w:rsidR="00FC1FB5" w:rsidRPr="007C181C">
        <w:rPr>
          <w:sz w:val="28"/>
          <w:szCs w:val="28"/>
        </w:rPr>
        <w:t xml:space="preserve"> источников.</w:t>
      </w:r>
    </w:p>
    <w:p w:rsidR="007C181C" w:rsidRDefault="007C181C" w:rsidP="007C181C">
      <w:pPr>
        <w:suppressAutoHyphens/>
        <w:spacing w:line="360" w:lineRule="auto"/>
        <w:ind w:firstLine="709"/>
        <w:jc w:val="both"/>
        <w:rPr>
          <w:sz w:val="28"/>
          <w:szCs w:val="28"/>
        </w:rPr>
      </w:pPr>
      <w:r>
        <w:rPr>
          <w:sz w:val="28"/>
          <w:szCs w:val="28"/>
        </w:rPr>
        <w:t xml:space="preserve"> </w:t>
      </w:r>
    </w:p>
    <w:p w:rsidR="00343503" w:rsidRPr="007C181C" w:rsidRDefault="007C181C" w:rsidP="007C181C">
      <w:pPr>
        <w:suppressAutoHyphens/>
        <w:spacing w:line="360" w:lineRule="auto"/>
        <w:ind w:firstLine="709"/>
        <w:jc w:val="center"/>
        <w:rPr>
          <w:b/>
          <w:bCs/>
          <w:sz w:val="28"/>
          <w:szCs w:val="28"/>
        </w:rPr>
      </w:pPr>
      <w:r>
        <w:rPr>
          <w:sz w:val="28"/>
          <w:szCs w:val="28"/>
        </w:rPr>
        <w:br w:type="page"/>
      </w:r>
      <w:r w:rsidR="00343503" w:rsidRPr="007C181C">
        <w:rPr>
          <w:b/>
          <w:bCs/>
          <w:sz w:val="28"/>
          <w:szCs w:val="28"/>
        </w:rPr>
        <w:t>Глава</w:t>
      </w:r>
      <w:r>
        <w:rPr>
          <w:b/>
          <w:bCs/>
          <w:sz w:val="28"/>
          <w:szCs w:val="28"/>
        </w:rPr>
        <w:t xml:space="preserve"> </w:t>
      </w:r>
      <w:r w:rsidR="00343503" w:rsidRPr="007C181C">
        <w:rPr>
          <w:b/>
          <w:bCs/>
          <w:sz w:val="28"/>
          <w:szCs w:val="28"/>
          <w:lang w:val="en-US"/>
        </w:rPr>
        <w:t>I</w:t>
      </w:r>
      <w:r w:rsidR="00343503" w:rsidRPr="007C181C">
        <w:rPr>
          <w:b/>
          <w:bCs/>
          <w:sz w:val="28"/>
          <w:szCs w:val="28"/>
        </w:rPr>
        <w:t>.</w:t>
      </w:r>
      <w:r>
        <w:rPr>
          <w:b/>
          <w:bCs/>
          <w:sz w:val="28"/>
          <w:szCs w:val="28"/>
        </w:rPr>
        <w:t xml:space="preserve"> </w:t>
      </w:r>
      <w:r w:rsidR="00343503" w:rsidRPr="007C181C">
        <w:rPr>
          <w:b/>
          <w:bCs/>
          <w:sz w:val="28"/>
          <w:szCs w:val="28"/>
        </w:rPr>
        <w:t>Инфляция и ее определяющие</w:t>
      </w:r>
    </w:p>
    <w:p w:rsidR="007C181C" w:rsidRDefault="007C181C" w:rsidP="007C181C">
      <w:pPr>
        <w:tabs>
          <w:tab w:val="left" w:pos="1260"/>
          <w:tab w:val="left" w:pos="8820"/>
        </w:tabs>
        <w:suppressAutoHyphens/>
        <w:spacing w:line="360" w:lineRule="auto"/>
        <w:ind w:firstLine="709"/>
        <w:jc w:val="center"/>
        <w:outlineLvl w:val="0"/>
        <w:rPr>
          <w:b/>
          <w:bCs/>
          <w:sz w:val="28"/>
          <w:szCs w:val="28"/>
        </w:rPr>
      </w:pPr>
    </w:p>
    <w:p w:rsidR="00343503" w:rsidRPr="007C181C" w:rsidRDefault="00343503" w:rsidP="007C181C">
      <w:pPr>
        <w:tabs>
          <w:tab w:val="left" w:pos="1260"/>
          <w:tab w:val="left" w:pos="8820"/>
        </w:tabs>
        <w:suppressAutoHyphens/>
        <w:spacing w:line="360" w:lineRule="auto"/>
        <w:ind w:firstLine="709"/>
        <w:jc w:val="center"/>
        <w:outlineLvl w:val="0"/>
        <w:rPr>
          <w:b/>
          <w:bCs/>
          <w:sz w:val="28"/>
          <w:szCs w:val="28"/>
        </w:rPr>
      </w:pPr>
      <w:r w:rsidRPr="007C181C">
        <w:rPr>
          <w:b/>
          <w:bCs/>
          <w:sz w:val="28"/>
          <w:szCs w:val="28"/>
        </w:rPr>
        <w:t>1.1 Понятие инфляции</w:t>
      </w:r>
    </w:p>
    <w:p w:rsidR="007C181C" w:rsidRDefault="007C181C" w:rsidP="007C181C">
      <w:pPr>
        <w:tabs>
          <w:tab w:val="left" w:pos="0"/>
          <w:tab w:val="left" w:pos="8820"/>
        </w:tabs>
        <w:suppressAutoHyphens/>
        <w:spacing w:line="360" w:lineRule="auto"/>
        <w:ind w:firstLine="709"/>
        <w:jc w:val="center"/>
        <w:rPr>
          <w:sz w:val="28"/>
          <w:szCs w:val="28"/>
        </w:rPr>
      </w:pPr>
    </w:p>
    <w:p w:rsidR="00343503" w:rsidRPr="007C181C" w:rsidRDefault="00343503" w:rsidP="007C181C">
      <w:pPr>
        <w:tabs>
          <w:tab w:val="left" w:pos="0"/>
          <w:tab w:val="left" w:pos="8820"/>
        </w:tabs>
        <w:suppressAutoHyphens/>
        <w:spacing w:line="360" w:lineRule="auto"/>
        <w:ind w:firstLine="709"/>
        <w:jc w:val="both"/>
        <w:rPr>
          <w:sz w:val="28"/>
          <w:szCs w:val="28"/>
        </w:rPr>
      </w:pPr>
      <w:r w:rsidRPr="007C181C">
        <w:rPr>
          <w:sz w:val="28"/>
          <w:szCs w:val="28"/>
        </w:rPr>
        <w:t>Чтобы подробно изучить инфляционные процессы, важно выяснить, что же за ужасное и интригующее явление скрыто в этом слове, с которым боролись и борются государства.</w:t>
      </w:r>
      <w:r w:rsidR="007C181C">
        <w:rPr>
          <w:sz w:val="28"/>
          <w:szCs w:val="28"/>
        </w:rPr>
        <w:t xml:space="preserve"> </w:t>
      </w:r>
    </w:p>
    <w:p w:rsidR="00343503" w:rsidRPr="007C181C" w:rsidRDefault="00343503" w:rsidP="007C181C">
      <w:pPr>
        <w:tabs>
          <w:tab w:val="left" w:pos="0"/>
          <w:tab w:val="left" w:pos="8820"/>
        </w:tabs>
        <w:suppressAutoHyphens/>
        <w:spacing w:line="360" w:lineRule="auto"/>
        <w:ind w:firstLine="709"/>
        <w:jc w:val="both"/>
        <w:rPr>
          <w:sz w:val="28"/>
          <w:szCs w:val="28"/>
        </w:rPr>
      </w:pPr>
      <w:r w:rsidRPr="007C181C">
        <w:rPr>
          <w:sz w:val="28"/>
          <w:szCs w:val="28"/>
        </w:rPr>
        <w:t xml:space="preserve">Термин инфляция (от латинского </w:t>
      </w:r>
      <w:r w:rsidRPr="007C181C">
        <w:rPr>
          <w:sz w:val="28"/>
          <w:szCs w:val="28"/>
          <w:lang w:val="en-US"/>
        </w:rPr>
        <w:t>inflatio</w:t>
      </w:r>
      <w:r w:rsidRPr="007C181C">
        <w:rPr>
          <w:sz w:val="28"/>
          <w:szCs w:val="28"/>
        </w:rPr>
        <w:t xml:space="preserve"> - вздутие) впервые стал употребляться в Северной Америке в период гражданской войны 1861-1865 гг. и обозначал процесс разбухания бумажно-денежного обращения. В </w:t>
      </w:r>
      <w:r w:rsidRPr="007C181C">
        <w:rPr>
          <w:sz w:val="28"/>
          <w:szCs w:val="28"/>
          <w:lang w:val="en-US"/>
        </w:rPr>
        <w:t>XIX</w:t>
      </w:r>
      <w:r w:rsidRPr="007C181C">
        <w:rPr>
          <w:sz w:val="28"/>
          <w:szCs w:val="28"/>
        </w:rPr>
        <w:t xml:space="preserve"> этот термин употребляется так же в Англии и во Франции. Широкое распространение в экономической литературе понятие инфляция получило в ХХ веке сразу после первой мировой войны. В советской экономической литературе понятие возникло л</w:t>
      </w:r>
      <w:r w:rsidR="00C64E74" w:rsidRPr="007C181C">
        <w:rPr>
          <w:sz w:val="28"/>
          <w:szCs w:val="28"/>
        </w:rPr>
        <w:t>ишь в середине 20</w:t>
      </w:r>
      <w:r w:rsidRPr="007C181C">
        <w:rPr>
          <w:sz w:val="28"/>
          <w:szCs w:val="28"/>
        </w:rPr>
        <w:t xml:space="preserve">-х годов. </w:t>
      </w:r>
    </w:p>
    <w:p w:rsidR="00343503" w:rsidRPr="007C181C" w:rsidRDefault="00343503" w:rsidP="007C181C">
      <w:pPr>
        <w:tabs>
          <w:tab w:val="left" w:pos="0"/>
          <w:tab w:val="left" w:pos="8820"/>
        </w:tabs>
        <w:suppressAutoHyphens/>
        <w:spacing w:line="360" w:lineRule="auto"/>
        <w:ind w:firstLine="709"/>
        <w:jc w:val="both"/>
        <w:rPr>
          <w:sz w:val="28"/>
          <w:szCs w:val="28"/>
        </w:rPr>
      </w:pPr>
      <w:r w:rsidRPr="007C181C">
        <w:rPr>
          <w:sz w:val="28"/>
          <w:szCs w:val="28"/>
        </w:rPr>
        <w:t>В настоящее время существует разнообразное количество определений инфляции. Каждый экономист пытается дать свое и считает его наиболее точным и лаконичным. Обратимся для начала к Большой советской энциклопедии, ведь в ней собраны наиболее полные определения.</w:t>
      </w:r>
    </w:p>
    <w:p w:rsidR="00343503" w:rsidRPr="007C181C" w:rsidRDefault="00343503" w:rsidP="007C181C">
      <w:pPr>
        <w:tabs>
          <w:tab w:val="left" w:pos="0"/>
          <w:tab w:val="left" w:pos="8820"/>
        </w:tabs>
        <w:suppressAutoHyphens/>
        <w:spacing w:line="360" w:lineRule="auto"/>
        <w:jc w:val="both"/>
        <w:rPr>
          <w:sz w:val="28"/>
          <w:szCs w:val="28"/>
        </w:rPr>
      </w:pPr>
      <w:r w:rsidRPr="007C181C">
        <w:rPr>
          <w:sz w:val="28"/>
          <w:szCs w:val="28"/>
        </w:rPr>
        <w:t xml:space="preserve">Инфляция (от лат. inflatio - вздувание), переполнение каналов обращения избыточными бумажными деньгами, вызывающее их обесценение… В результате инфляции бумажные деньги обесцениваются по отношению к денежному товару - золоту, а также по отношению ко всей массе рядовых товаров и к иностранной валюте, сохраняющей прежнюю реальную ценность или обесценившейся в меньшей степени. </w:t>
      </w:r>
      <w:r w:rsidRPr="007C181C">
        <w:rPr>
          <w:rStyle w:val="aa"/>
          <w:sz w:val="28"/>
          <w:szCs w:val="28"/>
        </w:rPr>
        <w:footnoteReference w:id="1"/>
      </w:r>
    </w:p>
    <w:p w:rsidR="00A8034C" w:rsidRPr="007C181C" w:rsidRDefault="00CD4F58" w:rsidP="007C181C">
      <w:pPr>
        <w:suppressAutoHyphens/>
        <w:spacing w:line="360" w:lineRule="auto"/>
        <w:ind w:firstLine="709"/>
        <w:jc w:val="both"/>
        <w:rPr>
          <w:sz w:val="28"/>
          <w:szCs w:val="28"/>
        </w:rPr>
      </w:pPr>
      <w:r w:rsidRPr="007C181C">
        <w:rPr>
          <w:sz w:val="28"/>
          <w:szCs w:val="28"/>
        </w:rPr>
        <w:t>Листая учебные пособия по экономической теории, почти в каждом можно встретить определение инфляции. Вот некоторые из них:</w:t>
      </w:r>
    </w:p>
    <w:p w:rsidR="00CD4F58" w:rsidRPr="007C181C" w:rsidRDefault="00CD4F58" w:rsidP="007C181C">
      <w:pPr>
        <w:suppressAutoHyphens/>
        <w:spacing w:line="360" w:lineRule="auto"/>
        <w:jc w:val="both"/>
        <w:rPr>
          <w:sz w:val="28"/>
          <w:szCs w:val="28"/>
        </w:rPr>
      </w:pPr>
      <w:r w:rsidRPr="007C181C">
        <w:rPr>
          <w:sz w:val="28"/>
          <w:szCs w:val="28"/>
        </w:rPr>
        <w:t>А С Булатов считает, что инфляция – это обесценивание денег, снижение их покупательной способности.</w:t>
      </w:r>
      <w:r w:rsidRPr="007C181C">
        <w:rPr>
          <w:rStyle w:val="aa"/>
          <w:sz w:val="28"/>
          <w:szCs w:val="28"/>
        </w:rPr>
        <w:footnoteReference w:id="2"/>
      </w:r>
    </w:p>
    <w:p w:rsidR="00CD4F58" w:rsidRPr="007C181C" w:rsidRDefault="001460B9" w:rsidP="007C181C">
      <w:pPr>
        <w:suppressAutoHyphens/>
        <w:spacing w:line="360" w:lineRule="auto"/>
        <w:ind w:firstLine="709"/>
        <w:jc w:val="both"/>
        <w:rPr>
          <w:sz w:val="28"/>
          <w:szCs w:val="28"/>
        </w:rPr>
      </w:pPr>
      <w:r w:rsidRPr="007C181C">
        <w:rPr>
          <w:sz w:val="28"/>
          <w:szCs w:val="28"/>
        </w:rPr>
        <w:t>В Я Иохин подразумевает под ней болезнь бумажноденежного обращения, когда деньги теряют связь с золотом. В таких условиях объем бумажных денег, находящихся в обращении, приобретает исключительное значение. Если он превышает потребности товарного обращения, то возникает инфляция, как результат излишней денежной эмиссии.</w:t>
      </w:r>
      <w:r w:rsidRPr="007C181C">
        <w:rPr>
          <w:rStyle w:val="aa"/>
          <w:sz w:val="28"/>
          <w:szCs w:val="28"/>
        </w:rPr>
        <w:footnoteReference w:id="3"/>
      </w:r>
    </w:p>
    <w:p w:rsidR="001460B9" w:rsidRPr="007C181C" w:rsidRDefault="007C181C" w:rsidP="007C181C">
      <w:pPr>
        <w:suppressAutoHyphens/>
        <w:spacing w:line="360" w:lineRule="auto"/>
        <w:ind w:firstLine="709"/>
        <w:jc w:val="both"/>
        <w:rPr>
          <w:sz w:val="28"/>
          <w:szCs w:val="28"/>
        </w:rPr>
      </w:pPr>
      <w:r>
        <w:rPr>
          <w:sz w:val="28"/>
          <w:szCs w:val="28"/>
        </w:rPr>
        <w:t xml:space="preserve"> </w:t>
      </w:r>
      <w:r w:rsidR="001460B9" w:rsidRPr="007C181C">
        <w:rPr>
          <w:sz w:val="28"/>
          <w:szCs w:val="28"/>
        </w:rPr>
        <w:t>Если обратиться к историческим данным, то трактовка инфляции как многофакторного процесса утверждается лишь с 60 -70гг. В западную теорию инфляции начинают проникать идеи теории цены, оттесняя господствовавшие ранее теории денег. Современная трактовка цены включает ряд элементов, каждый из которых нацелен на объяснение определённых факторов ценообразования, связанных с формированием потребительского спроса; предложением товаров и услуг; соотношением спроса и предложения в зависимости от различных форм рынков; формированием цен факторов производства.</w:t>
      </w:r>
    </w:p>
    <w:p w:rsidR="001460B9" w:rsidRPr="007C181C" w:rsidRDefault="001460B9" w:rsidP="007C181C">
      <w:pPr>
        <w:suppressAutoHyphens/>
        <w:spacing w:line="360" w:lineRule="auto"/>
        <w:ind w:firstLine="709"/>
        <w:jc w:val="both"/>
        <w:rPr>
          <w:sz w:val="28"/>
          <w:szCs w:val="28"/>
        </w:rPr>
      </w:pPr>
      <w:r w:rsidRPr="007C181C">
        <w:rPr>
          <w:sz w:val="28"/>
          <w:szCs w:val="28"/>
        </w:rPr>
        <w:t xml:space="preserve">Таким образом, более конкретным является определение: </w:t>
      </w:r>
      <w:r w:rsidRPr="007C181C">
        <w:rPr>
          <w:sz w:val="28"/>
          <w:szCs w:val="28"/>
          <w:u w:val="single"/>
        </w:rPr>
        <w:t>инфляция</w:t>
      </w:r>
      <w:r w:rsidRPr="007C181C">
        <w:rPr>
          <w:sz w:val="28"/>
          <w:szCs w:val="28"/>
        </w:rPr>
        <w:t xml:space="preserve"> – это дисбаланс между совокупным спросом и совокупным предложением, то есть повышение общего уровня цен, а не цены какого отдаленного товара на рынке. Следует помнить так же, что к инфляции приводит не всякий рост цен.</w:t>
      </w:r>
      <w:r w:rsidR="007C181C">
        <w:rPr>
          <w:sz w:val="28"/>
          <w:szCs w:val="28"/>
        </w:rPr>
        <w:t xml:space="preserve"> </w:t>
      </w:r>
      <w:r w:rsidRPr="007C181C">
        <w:rPr>
          <w:sz w:val="28"/>
          <w:szCs w:val="28"/>
        </w:rPr>
        <w:t>Могут оказать влияние изменения в динамике производительности труда, структурные сдвиги в экономике и попытки её слишком активного регулирования со стороны государства, непродуманная налоговая политика и др.</w:t>
      </w:r>
    </w:p>
    <w:p w:rsidR="001460B9" w:rsidRPr="007C181C" w:rsidRDefault="001460B9" w:rsidP="007C181C">
      <w:pPr>
        <w:suppressAutoHyphens/>
        <w:spacing w:line="360" w:lineRule="auto"/>
        <w:ind w:firstLine="709"/>
        <w:jc w:val="both"/>
        <w:rPr>
          <w:sz w:val="28"/>
          <w:szCs w:val="28"/>
        </w:rPr>
      </w:pPr>
      <w:r w:rsidRPr="007C181C">
        <w:rPr>
          <w:sz w:val="28"/>
          <w:szCs w:val="28"/>
        </w:rPr>
        <w:t>Следовательно, инфляцию можно рассматривать как:</w:t>
      </w:r>
    </w:p>
    <w:p w:rsidR="001460B9" w:rsidRPr="007C181C" w:rsidRDefault="001460B9" w:rsidP="007C181C">
      <w:pPr>
        <w:numPr>
          <w:ilvl w:val="0"/>
          <w:numId w:val="3"/>
        </w:numPr>
        <w:suppressAutoHyphens/>
        <w:spacing w:line="360" w:lineRule="auto"/>
        <w:ind w:left="0" w:firstLine="709"/>
        <w:jc w:val="both"/>
        <w:rPr>
          <w:sz w:val="28"/>
          <w:szCs w:val="28"/>
        </w:rPr>
      </w:pPr>
      <w:r w:rsidRPr="007C181C">
        <w:rPr>
          <w:sz w:val="28"/>
          <w:szCs w:val="28"/>
        </w:rPr>
        <w:t>нарушение действий законов денежного обращения, что вызывает расстройство государственной кредитно-денежной системы;</w:t>
      </w:r>
    </w:p>
    <w:p w:rsidR="001460B9" w:rsidRPr="007C181C" w:rsidRDefault="001460B9" w:rsidP="007C181C">
      <w:pPr>
        <w:numPr>
          <w:ilvl w:val="0"/>
          <w:numId w:val="3"/>
        </w:numPr>
        <w:suppressAutoHyphens/>
        <w:spacing w:line="360" w:lineRule="auto"/>
        <w:ind w:left="0" w:firstLine="709"/>
        <w:jc w:val="both"/>
        <w:rPr>
          <w:sz w:val="28"/>
          <w:szCs w:val="28"/>
        </w:rPr>
      </w:pPr>
      <w:r w:rsidRPr="007C181C">
        <w:rPr>
          <w:sz w:val="28"/>
          <w:szCs w:val="28"/>
        </w:rPr>
        <w:t>явный или скрытый рост цен;</w:t>
      </w:r>
    </w:p>
    <w:p w:rsidR="001460B9" w:rsidRPr="007C181C" w:rsidRDefault="001460B9" w:rsidP="007C181C">
      <w:pPr>
        <w:numPr>
          <w:ilvl w:val="0"/>
          <w:numId w:val="3"/>
        </w:numPr>
        <w:suppressAutoHyphens/>
        <w:spacing w:line="360" w:lineRule="auto"/>
        <w:ind w:left="0" w:firstLine="709"/>
        <w:jc w:val="both"/>
        <w:rPr>
          <w:sz w:val="28"/>
          <w:szCs w:val="28"/>
        </w:rPr>
      </w:pPr>
      <w:r w:rsidRPr="007C181C">
        <w:rPr>
          <w:sz w:val="28"/>
          <w:szCs w:val="28"/>
        </w:rPr>
        <w:t>натурализация процессов обмена (бартерные сделки);</w:t>
      </w:r>
    </w:p>
    <w:p w:rsidR="001460B9" w:rsidRPr="007C181C" w:rsidRDefault="001460B9" w:rsidP="007C181C">
      <w:pPr>
        <w:numPr>
          <w:ilvl w:val="0"/>
          <w:numId w:val="3"/>
        </w:numPr>
        <w:suppressAutoHyphens/>
        <w:spacing w:line="360" w:lineRule="auto"/>
        <w:ind w:left="0" w:firstLine="709"/>
        <w:jc w:val="both"/>
        <w:rPr>
          <w:sz w:val="28"/>
          <w:szCs w:val="28"/>
        </w:rPr>
      </w:pPr>
      <w:r w:rsidRPr="007C181C">
        <w:rPr>
          <w:sz w:val="28"/>
          <w:szCs w:val="28"/>
        </w:rPr>
        <w:t>снижение жизненного уровня населения.</w:t>
      </w:r>
    </w:p>
    <w:p w:rsidR="00C64E74" w:rsidRPr="007C181C" w:rsidRDefault="001460B9" w:rsidP="007C181C">
      <w:pPr>
        <w:suppressAutoHyphens/>
        <w:spacing w:line="360" w:lineRule="auto"/>
        <w:ind w:firstLine="709"/>
        <w:jc w:val="both"/>
        <w:rPr>
          <w:sz w:val="28"/>
          <w:szCs w:val="28"/>
        </w:rPr>
      </w:pPr>
      <w:r w:rsidRPr="007C181C">
        <w:rPr>
          <w:sz w:val="28"/>
          <w:szCs w:val="28"/>
        </w:rPr>
        <w:t>Иными словами, инфляция – сложный социально-экономический процесс, который в разные периоды развития российской экономики трактовался по-разному:</w:t>
      </w:r>
      <w:r w:rsidR="00C64E74" w:rsidRPr="007C181C">
        <w:rPr>
          <w:sz w:val="28"/>
          <w:szCs w:val="28"/>
        </w:rPr>
        <w:t xml:space="preserve"> </w:t>
      </w:r>
    </w:p>
    <w:p w:rsidR="001460B9" w:rsidRPr="007C181C" w:rsidRDefault="007C181C" w:rsidP="007C181C">
      <w:pPr>
        <w:suppressAutoHyphens/>
        <w:spacing w:line="360" w:lineRule="auto"/>
        <w:ind w:firstLine="709"/>
        <w:jc w:val="both"/>
        <w:rPr>
          <w:sz w:val="28"/>
          <w:szCs w:val="28"/>
        </w:rPr>
      </w:pPr>
      <w:r>
        <w:rPr>
          <w:sz w:val="28"/>
          <w:szCs w:val="28"/>
        </w:rPr>
        <w:t xml:space="preserve"> </w:t>
      </w:r>
      <w:r w:rsidR="00C64E74" w:rsidRPr="007C181C">
        <w:rPr>
          <w:sz w:val="28"/>
          <w:szCs w:val="28"/>
        </w:rPr>
        <w:t>-</w:t>
      </w:r>
      <w:r w:rsidR="001460B9" w:rsidRPr="007C181C">
        <w:rPr>
          <w:sz w:val="28"/>
          <w:szCs w:val="28"/>
        </w:rPr>
        <w:t xml:space="preserve"> в 40-е – как любое обесценение бумажных денег; </w:t>
      </w:r>
      <w:r w:rsidR="00C64E74" w:rsidRPr="007C181C">
        <w:rPr>
          <w:sz w:val="28"/>
          <w:szCs w:val="28"/>
        </w:rPr>
        <w:t xml:space="preserve">- </w:t>
      </w:r>
      <w:r w:rsidR="001460B9" w:rsidRPr="007C181C">
        <w:rPr>
          <w:sz w:val="28"/>
          <w:szCs w:val="28"/>
        </w:rPr>
        <w:t>в 50-е – как переполнение каналов обращения избыточной массой бумажных денег по сравнению с качеством золота, необходимого для обращения; в 60-70-е – как многофакторное явление, не имеющее однозначного толкования.</w:t>
      </w:r>
    </w:p>
    <w:p w:rsidR="001460B9" w:rsidRPr="007C181C" w:rsidRDefault="004F7566" w:rsidP="007C181C">
      <w:pPr>
        <w:suppressAutoHyphens/>
        <w:spacing w:line="360" w:lineRule="auto"/>
        <w:ind w:firstLine="709"/>
        <w:jc w:val="both"/>
        <w:rPr>
          <w:sz w:val="28"/>
          <w:szCs w:val="28"/>
        </w:rPr>
      </w:pPr>
      <w:r w:rsidRPr="007C181C">
        <w:rPr>
          <w:sz w:val="28"/>
          <w:szCs w:val="28"/>
        </w:rPr>
        <w:t>Исходя из всех этих</w:t>
      </w:r>
      <w:r w:rsidR="007C181C">
        <w:rPr>
          <w:sz w:val="28"/>
          <w:szCs w:val="28"/>
        </w:rPr>
        <w:t xml:space="preserve"> </w:t>
      </w:r>
      <w:r w:rsidRPr="007C181C">
        <w:rPr>
          <w:sz w:val="28"/>
          <w:szCs w:val="28"/>
        </w:rPr>
        <w:t>достаточно похожих друг на друга</w:t>
      </w:r>
      <w:r w:rsidR="001460B9" w:rsidRPr="007C181C">
        <w:rPr>
          <w:sz w:val="28"/>
          <w:szCs w:val="28"/>
        </w:rPr>
        <w:t xml:space="preserve"> определений, можно сказать, что </w:t>
      </w:r>
      <w:r w:rsidR="001460B9" w:rsidRPr="007C181C">
        <w:rPr>
          <w:sz w:val="28"/>
          <w:szCs w:val="28"/>
          <w:u w:val="single"/>
        </w:rPr>
        <w:t xml:space="preserve">инфляция </w:t>
      </w:r>
      <w:r w:rsidR="001460B9" w:rsidRPr="007C181C">
        <w:rPr>
          <w:sz w:val="28"/>
          <w:szCs w:val="28"/>
        </w:rPr>
        <w:t xml:space="preserve">- это некий денежный феномен, выраженный в устойчивом и непрерывном росте цен, вызванным избытком денежной массы в обращении. Иными словами, эта проблема возникает в ситуации, когда кассовая наличность предпринимателей и потребителей (предложение денег) превышает реальную потребность </w:t>
      </w:r>
      <w:r w:rsidRPr="007C181C">
        <w:rPr>
          <w:sz w:val="28"/>
          <w:szCs w:val="28"/>
        </w:rPr>
        <w:t>(спрос на деньги).</w:t>
      </w:r>
      <w:r w:rsidR="001460B9" w:rsidRPr="007C181C">
        <w:rPr>
          <w:sz w:val="28"/>
          <w:szCs w:val="28"/>
        </w:rPr>
        <w:t xml:space="preserve"> Это вызовет расширение спроса, повышение цен и снижение покупательной способности денег отрицательные последствия неверной денежной политики государства, чреватые значительными экономическими и социальными потрясениями. </w:t>
      </w:r>
    </w:p>
    <w:p w:rsidR="001460B9" w:rsidRDefault="001460B9" w:rsidP="007C181C">
      <w:pPr>
        <w:pStyle w:val="ad"/>
        <w:suppressAutoHyphens/>
        <w:spacing w:after="0" w:line="360" w:lineRule="auto"/>
        <w:ind w:firstLine="709"/>
        <w:jc w:val="both"/>
        <w:rPr>
          <w:sz w:val="28"/>
          <w:szCs w:val="28"/>
        </w:rPr>
      </w:pPr>
      <w:r w:rsidRPr="007C181C">
        <w:rPr>
          <w:sz w:val="28"/>
          <w:szCs w:val="28"/>
        </w:rPr>
        <w:t>Инфляция, хотя и проявляется в росте товарных цен, не может быть сведена лишь к чисто денежному феномену. Это достаточно сложное социально-экономическое явление, порождаемое диспропорциями воспроизводства в различных сферах рыночного хозяйства. Инфляция, имея длительную и богатую историю, и в настоящее время представляет собой одну из наиболее острых проблем современного развития экономики не только в нашей стране, но и во многих других.</w:t>
      </w:r>
    </w:p>
    <w:p w:rsidR="007C181C" w:rsidRPr="007C181C" w:rsidRDefault="007C181C" w:rsidP="007C181C">
      <w:pPr>
        <w:pStyle w:val="ad"/>
        <w:suppressAutoHyphens/>
        <w:spacing w:after="0" w:line="360" w:lineRule="auto"/>
        <w:ind w:firstLine="709"/>
        <w:jc w:val="both"/>
        <w:rPr>
          <w:sz w:val="28"/>
          <w:szCs w:val="28"/>
        </w:rPr>
      </w:pPr>
    </w:p>
    <w:p w:rsidR="002771D3" w:rsidRPr="007C181C" w:rsidRDefault="002771D3" w:rsidP="007C181C">
      <w:pPr>
        <w:suppressAutoHyphens/>
        <w:spacing w:line="360" w:lineRule="auto"/>
        <w:ind w:firstLine="709"/>
        <w:jc w:val="center"/>
        <w:outlineLvl w:val="0"/>
        <w:rPr>
          <w:b/>
          <w:bCs/>
          <w:sz w:val="28"/>
          <w:szCs w:val="28"/>
        </w:rPr>
      </w:pPr>
      <w:r w:rsidRPr="007C181C">
        <w:rPr>
          <w:b/>
          <w:bCs/>
          <w:sz w:val="28"/>
          <w:szCs w:val="28"/>
        </w:rPr>
        <w:t>1.2 История инфляционных процессов</w:t>
      </w:r>
    </w:p>
    <w:p w:rsidR="007C181C" w:rsidRDefault="007C181C" w:rsidP="007C181C">
      <w:pPr>
        <w:tabs>
          <w:tab w:val="left" w:pos="360"/>
          <w:tab w:val="left" w:pos="900"/>
        </w:tabs>
        <w:suppressAutoHyphens/>
        <w:spacing w:line="360" w:lineRule="auto"/>
        <w:ind w:firstLine="709"/>
        <w:jc w:val="both"/>
        <w:rPr>
          <w:b/>
          <w:bCs/>
          <w:sz w:val="28"/>
          <w:szCs w:val="28"/>
        </w:rPr>
      </w:pPr>
    </w:p>
    <w:p w:rsidR="00DD1455" w:rsidRPr="007C181C" w:rsidRDefault="002771D3" w:rsidP="007C181C">
      <w:pPr>
        <w:tabs>
          <w:tab w:val="left" w:pos="360"/>
          <w:tab w:val="left" w:pos="900"/>
        </w:tabs>
        <w:suppressAutoHyphens/>
        <w:spacing w:line="360" w:lineRule="auto"/>
        <w:ind w:firstLine="709"/>
        <w:jc w:val="both"/>
        <w:rPr>
          <w:sz w:val="28"/>
          <w:szCs w:val="28"/>
        </w:rPr>
      </w:pPr>
      <w:r w:rsidRPr="007C181C">
        <w:rPr>
          <w:sz w:val="28"/>
          <w:szCs w:val="28"/>
        </w:rPr>
        <w:t>Достаточно трудно с точностью</w:t>
      </w:r>
      <w:r w:rsidR="007C181C">
        <w:rPr>
          <w:sz w:val="28"/>
          <w:szCs w:val="28"/>
        </w:rPr>
        <w:t xml:space="preserve"> </w:t>
      </w:r>
      <w:r w:rsidRPr="007C181C">
        <w:rPr>
          <w:sz w:val="28"/>
          <w:szCs w:val="28"/>
        </w:rPr>
        <w:t>сказать, когда человечество впервые столкнулось с проблемой инфляции. Зная, что она тесно связана с деньгами и денежным обращением, можно утверждать, что возникновение инфляции связано с достаточно высокой сферой развития рыночных отношений.</w:t>
      </w:r>
    </w:p>
    <w:p w:rsidR="002771D3" w:rsidRPr="007C181C" w:rsidRDefault="002771D3" w:rsidP="007C181C">
      <w:pPr>
        <w:tabs>
          <w:tab w:val="left" w:pos="360"/>
          <w:tab w:val="left" w:pos="900"/>
        </w:tabs>
        <w:suppressAutoHyphens/>
        <w:spacing w:line="360" w:lineRule="auto"/>
        <w:ind w:firstLine="709"/>
        <w:jc w:val="both"/>
        <w:rPr>
          <w:sz w:val="28"/>
          <w:szCs w:val="28"/>
        </w:rPr>
      </w:pPr>
      <w:r w:rsidRPr="007C181C">
        <w:rPr>
          <w:sz w:val="28"/>
          <w:szCs w:val="28"/>
        </w:rPr>
        <w:t xml:space="preserve">Многие правители древности с большим или меньшим успехом пытались найти решение вечной проблемы балансирования бюджетных доходов с постоянно возрастающими расходами. Известно несколько путей решения этой проблемы: </w:t>
      </w:r>
    </w:p>
    <w:p w:rsidR="002771D3" w:rsidRPr="007C181C" w:rsidRDefault="002771D3" w:rsidP="007C181C">
      <w:pPr>
        <w:numPr>
          <w:ilvl w:val="0"/>
          <w:numId w:val="4"/>
        </w:numPr>
        <w:tabs>
          <w:tab w:val="left" w:pos="360"/>
          <w:tab w:val="left" w:pos="900"/>
        </w:tabs>
        <w:suppressAutoHyphens/>
        <w:spacing w:line="360" w:lineRule="auto"/>
        <w:ind w:left="0" w:firstLine="709"/>
        <w:jc w:val="both"/>
        <w:rPr>
          <w:sz w:val="28"/>
          <w:szCs w:val="28"/>
        </w:rPr>
      </w:pPr>
      <w:r w:rsidRPr="007C181C">
        <w:rPr>
          <w:sz w:val="28"/>
          <w:szCs w:val="28"/>
        </w:rPr>
        <w:t xml:space="preserve">ограничение государственных расходов; </w:t>
      </w:r>
    </w:p>
    <w:p w:rsidR="00C64E74" w:rsidRPr="007C181C" w:rsidRDefault="002771D3" w:rsidP="007C181C">
      <w:pPr>
        <w:numPr>
          <w:ilvl w:val="0"/>
          <w:numId w:val="4"/>
        </w:numPr>
        <w:tabs>
          <w:tab w:val="left" w:pos="360"/>
          <w:tab w:val="left" w:pos="900"/>
        </w:tabs>
        <w:suppressAutoHyphens/>
        <w:spacing w:line="360" w:lineRule="auto"/>
        <w:ind w:left="0" w:firstLine="709"/>
        <w:jc w:val="both"/>
        <w:rPr>
          <w:sz w:val="28"/>
          <w:szCs w:val="28"/>
        </w:rPr>
      </w:pPr>
      <w:r w:rsidRPr="007C181C">
        <w:rPr>
          <w:sz w:val="28"/>
          <w:szCs w:val="28"/>
        </w:rPr>
        <w:t xml:space="preserve">увеличение налогов, пошлин и тарифов; </w:t>
      </w:r>
    </w:p>
    <w:p w:rsidR="00C64E74" w:rsidRPr="007C181C" w:rsidRDefault="002771D3" w:rsidP="007C181C">
      <w:pPr>
        <w:numPr>
          <w:ilvl w:val="0"/>
          <w:numId w:val="4"/>
        </w:numPr>
        <w:tabs>
          <w:tab w:val="left" w:pos="360"/>
          <w:tab w:val="left" w:pos="900"/>
        </w:tabs>
        <w:suppressAutoHyphens/>
        <w:spacing w:line="360" w:lineRule="auto"/>
        <w:ind w:left="0" w:firstLine="709"/>
        <w:jc w:val="both"/>
        <w:rPr>
          <w:sz w:val="28"/>
          <w:szCs w:val="28"/>
        </w:rPr>
      </w:pPr>
      <w:r w:rsidRPr="007C181C">
        <w:rPr>
          <w:sz w:val="28"/>
          <w:szCs w:val="28"/>
        </w:rPr>
        <w:t>заем денег внутри страны или за рубежом.</w:t>
      </w:r>
      <w:r w:rsidR="00C64E74" w:rsidRPr="007C181C">
        <w:rPr>
          <w:sz w:val="28"/>
          <w:szCs w:val="28"/>
        </w:rPr>
        <w:t xml:space="preserve"> </w:t>
      </w:r>
    </w:p>
    <w:p w:rsidR="002771D3" w:rsidRPr="007C181C" w:rsidRDefault="002771D3" w:rsidP="007C181C">
      <w:pPr>
        <w:tabs>
          <w:tab w:val="left" w:pos="360"/>
          <w:tab w:val="left" w:pos="900"/>
        </w:tabs>
        <w:suppressAutoHyphens/>
        <w:spacing w:line="360" w:lineRule="auto"/>
        <w:ind w:firstLine="709"/>
        <w:jc w:val="both"/>
        <w:rPr>
          <w:sz w:val="28"/>
          <w:szCs w:val="28"/>
        </w:rPr>
      </w:pPr>
      <w:r w:rsidRPr="007C181C">
        <w:rPr>
          <w:sz w:val="28"/>
          <w:szCs w:val="28"/>
        </w:rPr>
        <w:t>Известно, что увеличение налогов имеет объективные пределы, а долги нужно возвращать. Тогда экономическая мысль древнего мира открыла четвертый путь балансирования государственных бюджетов: выпуск в обращение дополнительного количества денег.</w:t>
      </w:r>
    </w:p>
    <w:p w:rsidR="002771D3" w:rsidRPr="007C181C" w:rsidRDefault="002771D3" w:rsidP="007C181C">
      <w:pPr>
        <w:tabs>
          <w:tab w:val="left" w:pos="360"/>
          <w:tab w:val="left" w:pos="900"/>
        </w:tabs>
        <w:suppressAutoHyphens/>
        <w:spacing w:line="360" w:lineRule="auto"/>
        <w:ind w:firstLine="709"/>
        <w:jc w:val="both"/>
        <w:rPr>
          <w:sz w:val="28"/>
          <w:szCs w:val="28"/>
        </w:rPr>
      </w:pPr>
      <w:r w:rsidRPr="007C181C">
        <w:rPr>
          <w:sz w:val="28"/>
          <w:szCs w:val="28"/>
        </w:rPr>
        <w:t>В древности роль денег выполняли слитки драгоценных металлов, вес и проба которых удостоверялась купеческими гильдиями, храмами, правителями городов. Подобные деньги имели хождение в Древнем Египте и</w:t>
      </w:r>
      <w:r w:rsidR="007C181C">
        <w:rPr>
          <w:sz w:val="28"/>
          <w:szCs w:val="28"/>
        </w:rPr>
        <w:t xml:space="preserve"> </w:t>
      </w:r>
      <w:r w:rsidRPr="007C181C">
        <w:rPr>
          <w:sz w:val="28"/>
          <w:szCs w:val="28"/>
        </w:rPr>
        <w:t>Вавилоне в IV-II тысячелетиях до н. э., но впервые стали чеканиться в Ливии в VII-VI веках до нашей эры. Чеканка монет из драгоценных метал</w:t>
      </w:r>
      <w:r w:rsidR="00B66BAD" w:rsidRPr="007C181C">
        <w:rPr>
          <w:sz w:val="28"/>
          <w:szCs w:val="28"/>
        </w:rPr>
        <w:t>лов, а</w:t>
      </w:r>
      <w:r w:rsidR="007C181C">
        <w:rPr>
          <w:sz w:val="28"/>
          <w:szCs w:val="28"/>
        </w:rPr>
        <w:t xml:space="preserve"> </w:t>
      </w:r>
      <w:r w:rsidR="00B66BAD" w:rsidRPr="007C181C">
        <w:rPr>
          <w:sz w:val="28"/>
          <w:szCs w:val="28"/>
        </w:rPr>
        <w:t>в</w:t>
      </w:r>
      <w:r w:rsidRPr="007C181C">
        <w:rPr>
          <w:sz w:val="28"/>
          <w:szCs w:val="28"/>
        </w:rPr>
        <w:t>последствии из меди и железа стала важнейшей государственной монополией</w:t>
      </w:r>
      <w:r w:rsidR="00900D0D" w:rsidRPr="007C181C">
        <w:rPr>
          <w:sz w:val="28"/>
          <w:szCs w:val="28"/>
        </w:rPr>
        <w:t>.</w:t>
      </w:r>
      <w:r w:rsidRPr="007C181C">
        <w:rPr>
          <w:sz w:val="28"/>
          <w:szCs w:val="28"/>
        </w:rPr>
        <w:t xml:space="preserve"> </w:t>
      </w:r>
    </w:p>
    <w:p w:rsidR="002771D3" w:rsidRPr="007C181C" w:rsidRDefault="002771D3" w:rsidP="007C181C">
      <w:pPr>
        <w:suppressAutoHyphens/>
        <w:spacing w:line="360" w:lineRule="auto"/>
        <w:ind w:firstLine="709"/>
        <w:jc w:val="both"/>
        <w:rPr>
          <w:sz w:val="28"/>
          <w:szCs w:val="28"/>
        </w:rPr>
      </w:pPr>
      <w:r w:rsidRPr="007C181C">
        <w:rPr>
          <w:sz w:val="28"/>
          <w:szCs w:val="28"/>
        </w:rPr>
        <w:t>Все</w:t>
      </w:r>
      <w:r w:rsidR="007C181C">
        <w:rPr>
          <w:sz w:val="28"/>
          <w:szCs w:val="28"/>
        </w:rPr>
        <w:t xml:space="preserve"> </w:t>
      </w:r>
      <w:r w:rsidRPr="007C181C">
        <w:rPr>
          <w:sz w:val="28"/>
          <w:szCs w:val="28"/>
        </w:rPr>
        <w:t>это не приносило никаких доходов государству, если содержание монеты полностью соответствовало номиналу. Но стоит лишь уменьшить содержание драгоценных металлов, сохранив прежний номинал, и правительство получает новый источник пополнения бюджета. Этот процесс получил название "порчи монет". Достоверно, что порчу денег широко практиковали римские императоры. Так, в период правления Нерона (54-68 гг. н. э.) вес золотой монеты уменьшился на 10%, а серебряного денария на 12%, кроме того, его проба уменьшилась из-за добавления 10% меди. Дошедшие до нашего времени исторические хроники свидетельствуют, что еще в Древнем Риме существовали инфляционные процессы.</w:t>
      </w:r>
      <w:r w:rsidR="007C181C">
        <w:rPr>
          <w:sz w:val="28"/>
          <w:szCs w:val="28"/>
        </w:rPr>
        <w:t xml:space="preserve"> </w:t>
      </w:r>
      <w:r w:rsidRPr="007C181C">
        <w:rPr>
          <w:sz w:val="28"/>
          <w:szCs w:val="28"/>
        </w:rPr>
        <w:t xml:space="preserve">Инфляция была характерна для денежного обращения: России – с 1769 до 1895 г. (за исключением периода 1843 - 1853 гг.); США – в период войны за независимость 1775 - 1783 гг. и гражданской войны 1861 - 1865 гг. – именно в это время термин «инфляция» </w:t>
      </w:r>
      <w:r w:rsidR="00900D0D" w:rsidRPr="007C181C">
        <w:rPr>
          <w:sz w:val="28"/>
          <w:szCs w:val="28"/>
        </w:rPr>
        <w:t>стали</w:t>
      </w:r>
      <w:r w:rsidRPr="007C181C">
        <w:rPr>
          <w:sz w:val="28"/>
          <w:szCs w:val="28"/>
        </w:rPr>
        <w:t xml:space="preserve"> употреблять применительно к денежному обращению. </w:t>
      </w:r>
    </w:p>
    <w:p w:rsidR="00427E5D" w:rsidRPr="007C181C" w:rsidRDefault="00427E5D" w:rsidP="007C181C">
      <w:pPr>
        <w:suppressAutoHyphens/>
        <w:spacing w:line="360" w:lineRule="auto"/>
        <w:ind w:firstLine="709"/>
        <w:jc w:val="both"/>
        <w:rPr>
          <w:sz w:val="28"/>
          <w:szCs w:val="28"/>
        </w:rPr>
      </w:pPr>
      <w:r w:rsidRPr="007C181C">
        <w:rPr>
          <w:sz w:val="28"/>
          <w:szCs w:val="28"/>
        </w:rPr>
        <w:t>Первый же пример гиперинфляции можно отнести к периоду раннего средневековья в Китае, когда наблюдался процесс вытеснения бронзовых денег более дешевыми в производстве - железными, однако номинал сохранялся прежний. Как свидетельствуют исторические хроники, дошло даже до того, что в годы правления Путун (520-527гг.) решено было полностью прекратить хождение медной монеты и отливать только железную монету.</w:t>
      </w:r>
    </w:p>
    <w:p w:rsidR="002771D3" w:rsidRDefault="002771D3" w:rsidP="007C181C">
      <w:pPr>
        <w:pStyle w:val="3"/>
        <w:suppressAutoHyphens/>
        <w:spacing w:after="0" w:line="360" w:lineRule="auto"/>
        <w:ind w:left="0" w:firstLine="709"/>
        <w:jc w:val="both"/>
        <w:rPr>
          <w:sz w:val="28"/>
          <w:szCs w:val="28"/>
        </w:rPr>
      </w:pPr>
      <w:r w:rsidRPr="007C181C">
        <w:rPr>
          <w:sz w:val="28"/>
          <w:szCs w:val="28"/>
        </w:rPr>
        <w:t>Основываясь на перечисленных фактах, можно сделать</w:t>
      </w:r>
      <w:r w:rsidR="007C181C">
        <w:rPr>
          <w:sz w:val="28"/>
          <w:szCs w:val="28"/>
        </w:rPr>
        <w:t xml:space="preserve"> </w:t>
      </w:r>
      <w:r w:rsidRPr="007C181C">
        <w:rPr>
          <w:sz w:val="28"/>
          <w:szCs w:val="28"/>
        </w:rPr>
        <w:t>вывод, что развитие инфляционных процессов стимулировалось чисто денежными факторами, а инфляционные процессы происходили еще до введения бумажных денег.</w:t>
      </w:r>
      <w:r w:rsidR="007C181C">
        <w:rPr>
          <w:sz w:val="28"/>
          <w:szCs w:val="28"/>
        </w:rPr>
        <w:t xml:space="preserve"> </w:t>
      </w:r>
      <w:r w:rsidRPr="007C181C">
        <w:rPr>
          <w:sz w:val="28"/>
          <w:szCs w:val="28"/>
        </w:rPr>
        <w:t>Конечно, в то время</w:t>
      </w:r>
      <w:r w:rsidR="007C181C">
        <w:rPr>
          <w:sz w:val="28"/>
          <w:szCs w:val="28"/>
        </w:rPr>
        <w:t xml:space="preserve"> </w:t>
      </w:r>
      <w:r w:rsidRPr="007C181C">
        <w:rPr>
          <w:sz w:val="28"/>
          <w:szCs w:val="28"/>
        </w:rPr>
        <w:t xml:space="preserve">масштабы инфляционного перераспределения были скромнее. Приведенные исторические примеры доказывают, что инфляция имела широкое распространение еще с давних времен. Сейчас ей присущ более глобальный характер, что усугубляет процессы борьбы с данным экономическим явлением. </w:t>
      </w:r>
    </w:p>
    <w:p w:rsidR="007C181C" w:rsidRPr="007C181C" w:rsidRDefault="007C181C" w:rsidP="007C181C">
      <w:pPr>
        <w:pStyle w:val="3"/>
        <w:suppressAutoHyphens/>
        <w:spacing w:after="0" w:line="360" w:lineRule="auto"/>
        <w:ind w:left="0" w:firstLine="709"/>
        <w:jc w:val="both"/>
        <w:rPr>
          <w:sz w:val="28"/>
          <w:szCs w:val="28"/>
        </w:rPr>
      </w:pPr>
    </w:p>
    <w:p w:rsidR="00DD1455" w:rsidRPr="007C181C" w:rsidRDefault="00DD1455" w:rsidP="007C181C">
      <w:pPr>
        <w:suppressAutoHyphens/>
        <w:spacing w:line="360" w:lineRule="auto"/>
        <w:ind w:firstLine="709"/>
        <w:jc w:val="center"/>
        <w:outlineLvl w:val="0"/>
        <w:rPr>
          <w:b/>
          <w:bCs/>
          <w:sz w:val="28"/>
          <w:szCs w:val="28"/>
        </w:rPr>
      </w:pPr>
      <w:r w:rsidRPr="007C181C">
        <w:rPr>
          <w:b/>
          <w:bCs/>
          <w:sz w:val="28"/>
          <w:szCs w:val="28"/>
        </w:rPr>
        <w:t>1.3 Измерение инфляции</w:t>
      </w:r>
    </w:p>
    <w:p w:rsidR="007C181C" w:rsidRDefault="007C181C" w:rsidP="007C181C">
      <w:pPr>
        <w:suppressAutoHyphens/>
        <w:spacing w:line="360" w:lineRule="auto"/>
        <w:ind w:firstLine="709"/>
        <w:jc w:val="both"/>
        <w:rPr>
          <w:sz w:val="28"/>
          <w:szCs w:val="28"/>
        </w:rPr>
      </w:pPr>
    </w:p>
    <w:p w:rsidR="00DD1455" w:rsidRPr="007C181C" w:rsidRDefault="00DD1455" w:rsidP="007C181C">
      <w:pPr>
        <w:suppressAutoHyphens/>
        <w:spacing w:line="360" w:lineRule="auto"/>
        <w:ind w:firstLine="709"/>
        <w:jc w:val="both"/>
        <w:rPr>
          <w:sz w:val="28"/>
          <w:szCs w:val="28"/>
        </w:rPr>
      </w:pPr>
      <w:r w:rsidRPr="007C181C">
        <w:rPr>
          <w:sz w:val="28"/>
          <w:szCs w:val="28"/>
        </w:rPr>
        <w:t>Как известно, цены постоянно меняются. Один из наиболее наглядных показателей наличия или отсутствия инфляции,</w:t>
      </w:r>
      <w:r w:rsidR="007C181C">
        <w:rPr>
          <w:sz w:val="28"/>
          <w:szCs w:val="28"/>
        </w:rPr>
        <w:t xml:space="preserve"> </w:t>
      </w:r>
      <w:r w:rsidRPr="007C181C">
        <w:rPr>
          <w:sz w:val="28"/>
          <w:szCs w:val="28"/>
        </w:rPr>
        <w:t xml:space="preserve">является показатель индекса цен. С их помощью измеряется инфляция. </w:t>
      </w:r>
    </w:p>
    <w:p w:rsidR="00DD1455" w:rsidRPr="007C181C" w:rsidRDefault="00DD1455" w:rsidP="007C181C">
      <w:pPr>
        <w:suppressAutoHyphens/>
        <w:spacing w:line="360" w:lineRule="auto"/>
        <w:ind w:firstLine="709"/>
        <w:jc w:val="both"/>
        <w:rPr>
          <w:sz w:val="28"/>
          <w:szCs w:val="28"/>
        </w:rPr>
      </w:pPr>
      <w:r w:rsidRPr="007C181C">
        <w:rPr>
          <w:i/>
          <w:iCs/>
          <w:sz w:val="28"/>
          <w:szCs w:val="28"/>
        </w:rPr>
        <w:t xml:space="preserve">Индексы - </w:t>
      </w:r>
      <w:r w:rsidRPr="007C181C">
        <w:rPr>
          <w:sz w:val="28"/>
          <w:szCs w:val="28"/>
        </w:rPr>
        <w:t xml:space="preserve">это относительные показатели, характеризующие соотношение цен во времени. Они рассчитываются по отношению к базовому периоду, для которого устанавливается уровень цен, равный 100. </w:t>
      </w:r>
    </w:p>
    <w:p w:rsidR="00DD1455" w:rsidRDefault="00DD1455" w:rsidP="007C181C">
      <w:pPr>
        <w:suppressAutoHyphens/>
        <w:spacing w:line="360" w:lineRule="auto"/>
        <w:ind w:firstLine="709"/>
        <w:jc w:val="both"/>
        <w:rPr>
          <w:sz w:val="28"/>
          <w:szCs w:val="28"/>
        </w:rPr>
      </w:pPr>
      <w:r w:rsidRPr="007C181C">
        <w:rPr>
          <w:b/>
          <w:bCs/>
          <w:sz w:val="28"/>
          <w:szCs w:val="28"/>
        </w:rPr>
        <w:t>1.</w:t>
      </w:r>
      <w:r w:rsidRPr="007C181C">
        <w:rPr>
          <w:sz w:val="28"/>
          <w:szCs w:val="28"/>
        </w:rPr>
        <w:t xml:space="preserve"> Инфляция рассчитывается по следующей формуле</w:t>
      </w:r>
      <w:r w:rsidR="007C181C">
        <w:rPr>
          <w:sz w:val="28"/>
          <w:szCs w:val="28"/>
        </w:rPr>
        <w:t xml:space="preserve"> (1):</w:t>
      </w:r>
    </w:p>
    <w:p w:rsidR="007C181C" w:rsidRDefault="005A0CBA" w:rsidP="007C181C">
      <w:pPr>
        <w:suppressAutoHyphens/>
        <w:spacing w:line="360" w:lineRule="auto"/>
        <w:ind w:firstLine="709"/>
        <w:jc w:val="center"/>
        <w:rPr>
          <w:sz w:val="28"/>
          <w:szCs w:val="28"/>
        </w:rPr>
      </w:pPr>
      <w:r>
        <w:rPr>
          <w:sz w:val="28"/>
          <w:szCs w:val="28"/>
        </w:rPr>
        <w:br w:type="page"/>
      </w:r>
      <w:r w:rsidR="005E21A8">
        <w:rPr>
          <w:position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43.5pt" o:allowoverlap="f">
            <v:imagedata r:id="rId7" o:title=""/>
          </v:shape>
        </w:pict>
      </w:r>
    </w:p>
    <w:p w:rsidR="007C181C" w:rsidRDefault="007C181C" w:rsidP="007C181C">
      <w:pPr>
        <w:suppressAutoHyphens/>
        <w:spacing w:line="360" w:lineRule="auto"/>
        <w:ind w:firstLine="709"/>
        <w:jc w:val="both"/>
        <w:rPr>
          <w:sz w:val="28"/>
          <w:szCs w:val="28"/>
        </w:rPr>
      </w:pPr>
    </w:p>
    <w:p w:rsidR="00DD1455" w:rsidRPr="007C181C" w:rsidRDefault="00DD1455" w:rsidP="007C181C">
      <w:pPr>
        <w:suppressAutoHyphens/>
        <w:spacing w:line="360" w:lineRule="auto"/>
        <w:ind w:firstLine="709"/>
        <w:jc w:val="both"/>
        <w:rPr>
          <w:i/>
          <w:iCs/>
          <w:sz w:val="28"/>
          <w:szCs w:val="28"/>
        </w:rPr>
      </w:pPr>
      <w:r w:rsidRPr="007C181C">
        <w:rPr>
          <w:sz w:val="28"/>
          <w:szCs w:val="28"/>
        </w:rPr>
        <w:t>Р- те</w:t>
      </w:r>
      <w:r w:rsidRPr="007C181C">
        <w:rPr>
          <w:i/>
          <w:iCs/>
          <w:sz w:val="28"/>
          <w:szCs w:val="28"/>
        </w:rPr>
        <w:t>мп инфляции,</w:t>
      </w:r>
      <w:r w:rsidR="007C181C">
        <w:rPr>
          <w:sz w:val="28"/>
          <w:szCs w:val="28"/>
        </w:rPr>
        <w:t xml:space="preserve"> </w:t>
      </w:r>
      <w:r w:rsidRPr="007C181C">
        <w:rPr>
          <w:i/>
          <w:iCs/>
          <w:sz w:val="28"/>
          <w:szCs w:val="28"/>
          <w:lang w:val="en-US"/>
        </w:rPr>
        <w:t>Q</w:t>
      </w:r>
      <w:r w:rsidRPr="007C181C">
        <w:rPr>
          <w:i/>
          <w:iCs/>
          <w:sz w:val="28"/>
          <w:szCs w:val="28"/>
          <w:vertAlign w:val="subscript"/>
          <w:lang w:val="en-US"/>
        </w:rPr>
        <w:t>p</w:t>
      </w:r>
      <w:r w:rsidR="007C181C">
        <w:rPr>
          <w:i/>
          <w:iCs/>
          <w:sz w:val="28"/>
          <w:szCs w:val="28"/>
          <w:vertAlign w:val="subscript"/>
        </w:rPr>
        <w:t xml:space="preserve"> </w:t>
      </w:r>
      <w:r w:rsidRPr="007C181C">
        <w:rPr>
          <w:sz w:val="28"/>
          <w:szCs w:val="28"/>
        </w:rPr>
        <w:t>-</w:t>
      </w:r>
      <w:r w:rsidR="007C181C">
        <w:rPr>
          <w:sz w:val="28"/>
          <w:szCs w:val="28"/>
        </w:rPr>
        <w:t xml:space="preserve"> </w:t>
      </w:r>
      <w:r w:rsidRPr="007C181C">
        <w:rPr>
          <w:i/>
          <w:iCs/>
          <w:sz w:val="28"/>
          <w:szCs w:val="28"/>
        </w:rPr>
        <w:t>индекс цен прошедшего года,</w:t>
      </w:r>
      <w:r w:rsidR="007C181C">
        <w:rPr>
          <w:i/>
          <w:iCs/>
          <w:sz w:val="28"/>
          <w:szCs w:val="28"/>
        </w:rPr>
        <w:t xml:space="preserve"> </w:t>
      </w:r>
    </w:p>
    <w:p w:rsidR="00DD1455" w:rsidRPr="007C181C" w:rsidRDefault="00DD1455" w:rsidP="007C181C">
      <w:pPr>
        <w:suppressAutoHyphens/>
        <w:spacing w:line="360" w:lineRule="auto"/>
        <w:ind w:firstLine="709"/>
        <w:jc w:val="both"/>
        <w:rPr>
          <w:i/>
          <w:iCs/>
          <w:sz w:val="28"/>
          <w:szCs w:val="28"/>
        </w:rPr>
      </w:pPr>
      <w:r w:rsidRPr="007C181C">
        <w:rPr>
          <w:i/>
          <w:iCs/>
          <w:sz w:val="28"/>
          <w:szCs w:val="28"/>
          <w:lang w:val="en-US"/>
        </w:rPr>
        <w:t>Q</w:t>
      </w:r>
      <w:r w:rsidRPr="007C181C">
        <w:rPr>
          <w:i/>
          <w:iCs/>
          <w:sz w:val="28"/>
          <w:szCs w:val="28"/>
          <w:vertAlign w:val="subscript"/>
          <w:lang w:val="en-US"/>
        </w:rPr>
        <w:t>c</w:t>
      </w:r>
      <w:r w:rsidRPr="007C181C">
        <w:rPr>
          <w:i/>
          <w:iCs/>
          <w:sz w:val="28"/>
          <w:szCs w:val="28"/>
          <w:vertAlign w:val="subscript"/>
        </w:rPr>
        <w:t xml:space="preserve"> -</w:t>
      </w:r>
      <w:r w:rsidR="007C181C">
        <w:rPr>
          <w:i/>
          <w:iCs/>
          <w:sz w:val="28"/>
          <w:szCs w:val="28"/>
          <w:vertAlign w:val="subscript"/>
        </w:rPr>
        <w:t xml:space="preserve"> </w:t>
      </w:r>
      <w:r w:rsidRPr="007C181C">
        <w:rPr>
          <w:i/>
          <w:iCs/>
          <w:sz w:val="28"/>
          <w:szCs w:val="28"/>
        </w:rPr>
        <w:t>индекс цен текущего года</w:t>
      </w:r>
    </w:p>
    <w:p w:rsidR="00DD1455" w:rsidRPr="007C181C" w:rsidRDefault="00DD1455" w:rsidP="007C181C">
      <w:pPr>
        <w:suppressAutoHyphens/>
        <w:spacing w:line="360" w:lineRule="auto"/>
        <w:ind w:firstLine="709"/>
        <w:rPr>
          <w:sz w:val="28"/>
          <w:szCs w:val="28"/>
        </w:rPr>
      </w:pPr>
      <w:r w:rsidRPr="007C181C">
        <w:rPr>
          <w:sz w:val="28"/>
          <w:szCs w:val="28"/>
        </w:rPr>
        <w:t>Например, если индекс цен в 1999 году в России был равен 251,7, а в 2000 году –315,8, то</w:t>
      </w:r>
      <w:r w:rsidR="007C181C">
        <w:rPr>
          <w:sz w:val="28"/>
          <w:szCs w:val="28"/>
        </w:rPr>
        <w:t xml:space="preserve"> </w:t>
      </w:r>
      <w:r w:rsidRPr="007C181C">
        <w:rPr>
          <w:sz w:val="28"/>
          <w:szCs w:val="28"/>
          <w:lang w:val="en-US"/>
        </w:rPr>
        <w:t>P</w:t>
      </w:r>
      <w:r w:rsidRPr="007C181C">
        <w:rPr>
          <w:sz w:val="28"/>
          <w:szCs w:val="28"/>
        </w:rPr>
        <w:t>= 315,8 – 251,7/315,8*100% = 20,2%</w:t>
      </w:r>
    </w:p>
    <w:p w:rsidR="00DD1455" w:rsidRDefault="00DD1455" w:rsidP="007C181C">
      <w:pPr>
        <w:suppressAutoHyphens/>
        <w:spacing w:line="360" w:lineRule="auto"/>
        <w:ind w:firstLine="709"/>
        <w:jc w:val="both"/>
        <w:rPr>
          <w:sz w:val="28"/>
          <w:szCs w:val="28"/>
        </w:rPr>
      </w:pPr>
      <w:r w:rsidRPr="007C181C">
        <w:rPr>
          <w:b/>
          <w:bCs/>
          <w:sz w:val="28"/>
          <w:szCs w:val="28"/>
        </w:rPr>
        <w:t>2</w:t>
      </w:r>
      <w:r w:rsidRPr="007C181C">
        <w:rPr>
          <w:sz w:val="28"/>
          <w:szCs w:val="28"/>
        </w:rPr>
        <w:t>. Есть “</w:t>
      </w:r>
      <w:r w:rsidRPr="007C181C">
        <w:rPr>
          <w:i/>
          <w:iCs/>
          <w:sz w:val="28"/>
          <w:szCs w:val="28"/>
        </w:rPr>
        <w:t>правило величины 70</w:t>
      </w:r>
      <w:r w:rsidRPr="007C181C">
        <w:rPr>
          <w:sz w:val="28"/>
          <w:szCs w:val="28"/>
        </w:rPr>
        <w:t>“ , дающее возможность количественно измерить инфляцию. Оно позволяет быстро подсчитать количество лет, необходимых для удвоения уровня цен. Надо только разделить число 70 на ежегодный уровень инфляции</w:t>
      </w:r>
      <w:r w:rsidR="007C181C">
        <w:rPr>
          <w:sz w:val="28"/>
          <w:szCs w:val="28"/>
        </w:rPr>
        <w:t xml:space="preserve"> </w:t>
      </w:r>
      <w:r w:rsidRPr="007C181C">
        <w:rPr>
          <w:sz w:val="28"/>
          <w:szCs w:val="28"/>
        </w:rPr>
        <w:t>(2)</w:t>
      </w:r>
      <w:r w:rsidR="007C181C">
        <w:rPr>
          <w:sz w:val="28"/>
          <w:szCs w:val="28"/>
        </w:rPr>
        <w:t>:</w:t>
      </w:r>
    </w:p>
    <w:p w:rsidR="007C181C" w:rsidRPr="007C181C" w:rsidRDefault="007C181C" w:rsidP="007C181C">
      <w:pPr>
        <w:suppressAutoHyphens/>
        <w:spacing w:line="360" w:lineRule="auto"/>
        <w:ind w:firstLine="709"/>
        <w:jc w:val="both"/>
        <w:rPr>
          <w:sz w:val="28"/>
          <w:szCs w:val="28"/>
        </w:rPr>
      </w:pPr>
    </w:p>
    <w:p w:rsidR="007C181C" w:rsidRDefault="00DD1455" w:rsidP="007C181C">
      <w:pPr>
        <w:suppressAutoHyphens/>
        <w:spacing w:line="360" w:lineRule="auto"/>
        <w:ind w:firstLine="709"/>
        <w:jc w:val="center"/>
        <w:rPr>
          <w:i/>
          <w:iCs/>
          <w:sz w:val="28"/>
          <w:szCs w:val="28"/>
        </w:rPr>
      </w:pPr>
      <w:r w:rsidRPr="007C181C">
        <w:rPr>
          <w:i/>
          <w:iCs/>
          <w:sz w:val="28"/>
          <w:szCs w:val="28"/>
        </w:rPr>
        <w:t>Т = 70/Р</w:t>
      </w:r>
      <w:r w:rsidRPr="007C181C">
        <w:rPr>
          <w:sz w:val="28"/>
          <w:szCs w:val="28"/>
        </w:rPr>
        <w:t>,</w:t>
      </w:r>
      <w:r w:rsidR="007C181C">
        <w:rPr>
          <w:sz w:val="28"/>
          <w:szCs w:val="28"/>
        </w:rPr>
        <w:t xml:space="preserve"> </w:t>
      </w:r>
      <w:r w:rsidRPr="007C181C">
        <w:rPr>
          <w:i/>
          <w:iCs/>
          <w:sz w:val="28"/>
          <w:szCs w:val="28"/>
        </w:rPr>
        <w:t>где</w:t>
      </w:r>
    </w:p>
    <w:p w:rsidR="007C181C" w:rsidRDefault="007C181C" w:rsidP="007C181C">
      <w:pPr>
        <w:suppressAutoHyphens/>
        <w:spacing w:line="360" w:lineRule="auto"/>
        <w:ind w:firstLine="709"/>
        <w:jc w:val="both"/>
        <w:rPr>
          <w:i/>
          <w:iCs/>
          <w:sz w:val="28"/>
          <w:szCs w:val="28"/>
        </w:rPr>
      </w:pPr>
    </w:p>
    <w:p w:rsidR="00DD1455" w:rsidRPr="007C181C" w:rsidRDefault="00DD1455" w:rsidP="007C181C">
      <w:pPr>
        <w:suppressAutoHyphens/>
        <w:spacing w:line="360" w:lineRule="auto"/>
        <w:ind w:firstLine="709"/>
        <w:jc w:val="both"/>
        <w:rPr>
          <w:sz w:val="28"/>
          <w:szCs w:val="28"/>
        </w:rPr>
      </w:pPr>
      <w:r w:rsidRPr="007C181C">
        <w:rPr>
          <w:sz w:val="28"/>
          <w:szCs w:val="28"/>
        </w:rPr>
        <w:t>Р – темп инфляции, Т –приблизительное количество лет, необходимое</w:t>
      </w:r>
      <w:r w:rsidR="007C181C" w:rsidRPr="007C181C">
        <w:rPr>
          <w:sz w:val="28"/>
          <w:szCs w:val="28"/>
        </w:rPr>
        <w:t xml:space="preserve"> </w:t>
      </w:r>
      <w:r w:rsidRPr="007C181C">
        <w:rPr>
          <w:sz w:val="28"/>
          <w:szCs w:val="28"/>
        </w:rPr>
        <w:t>для освоения темпов инфляции.</w:t>
      </w:r>
    </w:p>
    <w:p w:rsidR="00DD1455" w:rsidRPr="007C181C" w:rsidRDefault="00DD1455" w:rsidP="007C181C">
      <w:pPr>
        <w:suppressAutoHyphens/>
        <w:spacing w:line="360" w:lineRule="auto"/>
        <w:ind w:firstLine="709"/>
        <w:jc w:val="both"/>
        <w:rPr>
          <w:sz w:val="28"/>
          <w:szCs w:val="28"/>
        </w:rPr>
      </w:pPr>
      <w:bookmarkStart w:id="0" w:name="_Hlt477253009"/>
      <w:bookmarkEnd w:id="0"/>
      <w:r w:rsidRPr="007C181C">
        <w:rPr>
          <w:sz w:val="28"/>
          <w:szCs w:val="28"/>
        </w:rPr>
        <w:t>“</w:t>
      </w:r>
      <w:r w:rsidRPr="007C181C">
        <w:rPr>
          <w:i/>
          <w:iCs/>
          <w:sz w:val="28"/>
          <w:szCs w:val="28"/>
        </w:rPr>
        <w:t>Правило величины 70</w:t>
      </w:r>
      <w:r w:rsidRPr="007C181C">
        <w:rPr>
          <w:sz w:val="28"/>
          <w:szCs w:val="28"/>
        </w:rPr>
        <w:t>“ обычно применяется тогда, когда, например, надо установить, сколько потребуется времени, чтобы реальный ВНП или ваши личные сбережения удвоились.</w:t>
      </w:r>
    </w:p>
    <w:p w:rsidR="00DD1455" w:rsidRPr="007C181C" w:rsidRDefault="00DD1455" w:rsidP="007C181C">
      <w:pPr>
        <w:suppressAutoHyphens/>
        <w:spacing w:line="360" w:lineRule="auto"/>
        <w:ind w:firstLine="709"/>
        <w:jc w:val="both"/>
        <w:rPr>
          <w:sz w:val="28"/>
          <w:szCs w:val="28"/>
        </w:rPr>
      </w:pPr>
      <w:r w:rsidRPr="007C181C">
        <w:rPr>
          <w:sz w:val="28"/>
          <w:szCs w:val="28"/>
        </w:rPr>
        <w:t>Существует несколько индексов цен:</w:t>
      </w:r>
    </w:p>
    <w:p w:rsidR="00DD1455" w:rsidRDefault="00DD1455" w:rsidP="007C181C">
      <w:pPr>
        <w:widowControl w:val="0"/>
        <w:numPr>
          <w:ilvl w:val="0"/>
          <w:numId w:val="5"/>
        </w:numPr>
        <w:tabs>
          <w:tab w:val="clear" w:pos="360"/>
          <w:tab w:val="num" w:pos="450"/>
        </w:tabs>
        <w:suppressAutoHyphens/>
        <w:spacing w:line="360" w:lineRule="auto"/>
        <w:ind w:left="0" w:firstLine="709"/>
        <w:jc w:val="both"/>
        <w:rPr>
          <w:sz w:val="28"/>
          <w:szCs w:val="28"/>
        </w:rPr>
      </w:pPr>
      <w:r w:rsidRPr="007C181C">
        <w:rPr>
          <w:sz w:val="28"/>
          <w:szCs w:val="28"/>
        </w:rPr>
        <w:t>индекс потребительских (розничных) цен</w:t>
      </w:r>
      <w:r w:rsidRPr="007C181C">
        <w:rPr>
          <w:i/>
          <w:iCs/>
          <w:sz w:val="28"/>
          <w:szCs w:val="28"/>
        </w:rPr>
        <w:t xml:space="preserve"> -</w:t>
      </w:r>
      <w:r w:rsidR="007C181C">
        <w:rPr>
          <w:i/>
          <w:iCs/>
          <w:sz w:val="28"/>
          <w:szCs w:val="28"/>
        </w:rPr>
        <w:t xml:space="preserve"> </w:t>
      </w:r>
      <w:r w:rsidRPr="007C181C">
        <w:rPr>
          <w:sz w:val="28"/>
          <w:szCs w:val="28"/>
        </w:rPr>
        <w:t xml:space="preserve">он измеряет стоимость «корзины» </w:t>
      </w:r>
      <w:bookmarkStart w:id="1" w:name="e0_1_"/>
      <w:r w:rsidRPr="007C181C">
        <w:rPr>
          <w:sz w:val="28"/>
          <w:szCs w:val="28"/>
        </w:rPr>
        <w:t xml:space="preserve">потребительских </w:t>
      </w:r>
      <w:bookmarkEnd w:id="1"/>
      <w:r w:rsidRPr="007C181C">
        <w:rPr>
          <w:sz w:val="28"/>
          <w:szCs w:val="28"/>
        </w:rPr>
        <w:t>товаров и услуг, в том числе на отдельные виды товаров в различных городах, в общем виде его можно представить так:</w:t>
      </w:r>
    </w:p>
    <w:p w:rsidR="007C181C" w:rsidRPr="007C181C" w:rsidRDefault="007C181C" w:rsidP="007C181C">
      <w:pPr>
        <w:widowControl w:val="0"/>
        <w:suppressAutoHyphens/>
        <w:spacing w:line="360" w:lineRule="auto"/>
        <w:ind w:left="709"/>
        <w:jc w:val="both"/>
        <w:rPr>
          <w:sz w:val="28"/>
          <w:szCs w:val="28"/>
        </w:rPr>
      </w:pPr>
    </w:p>
    <w:p w:rsidR="00DD1455" w:rsidRDefault="005E21A8" w:rsidP="007C181C">
      <w:pPr>
        <w:suppressAutoHyphens/>
        <w:spacing w:line="360" w:lineRule="auto"/>
        <w:ind w:firstLine="709"/>
        <w:jc w:val="center"/>
        <w:rPr>
          <w:sz w:val="28"/>
          <w:szCs w:val="28"/>
        </w:rPr>
      </w:pPr>
      <w:r>
        <w:rPr>
          <w:position w:val="-30"/>
          <w:sz w:val="28"/>
          <w:szCs w:val="28"/>
        </w:rPr>
        <w:pict>
          <v:shape id="_x0000_i1026" type="#_x0000_t75" style="width:341.25pt;height:33.75pt">
            <v:imagedata r:id="rId8" o:title=""/>
          </v:shape>
        </w:pict>
      </w:r>
    </w:p>
    <w:p w:rsidR="007C181C" w:rsidRPr="007C181C" w:rsidRDefault="007C181C" w:rsidP="007C181C">
      <w:pPr>
        <w:suppressAutoHyphens/>
        <w:spacing w:line="360" w:lineRule="auto"/>
        <w:ind w:firstLine="709"/>
        <w:rPr>
          <w:sz w:val="28"/>
          <w:szCs w:val="28"/>
        </w:rPr>
      </w:pPr>
    </w:p>
    <w:p w:rsidR="00DD1455" w:rsidRPr="007C181C" w:rsidRDefault="00DD1455" w:rsidP="007C181C">
      <w:pPr>
        <w:widowControl w:val="0"/>
        <w:numPr>
          <w:ilvl w:val="0"/>
          <w:numId w:val="5"/>
        </w:numPr>
        <w:tabs>
          <w:tab w:val="clear" w:pos="360"/>
          <w:tab w:val="num" w:pos="450"/>
        </w:tabs>
        <w:suppressAutoHyphens/>
        <w:spacing w:line="360" w:lineRule="auto"/>
        <w:ind w:left="0" w:firstLine="709"/>
        <w:jc w:val="both"/>
        <w:rPr>
          <w:sz w:val="28"/>
          <w:szCs w:val="28"/>
        </w:rPr>
      </w:pPr>
      <w:r w:rsidRPr="007C181C">
        <w:rPr>
          <w:sz w:val="28"/>
          <w:szCs w:val="28"/>
        </w:rPr>
        <w:t>индекс стоимости жизни – показатель, характеризующий динамику стоимости набора потребительских товаров и услуг (в соответствии с фактической структурой потребительских расходов населения);</w:t>
      </w:r>
    </w:p>
    <w:p w:rsidR="00DD1455" w:rsidRPr="007C181C" w:rsidRDefault="00DD1455" w:rsidP="007C181C">
      <w:pPr>
        <w:widowControl w:val="0"/>
        <w:numPr>
          <w:ilvl w:val="0"/>
          <w:numId w:val="5"/>
        </w:numPr>
        <w:tabs>
          <w:tab w:val="clear" w:pos="360"/>
          <w:tab w:val="num" w:pos="450"/>
        </w:tabs>
        <w:suppressAutoHyphens/>
        <w:spacing w:line="360" w:lineRule="auto"/>
        <w:ind w:left="0" w:firstLine="709"/>
        <w:jc w:val="both"/>
        <w:rPr>
          <w:sz w:val="28"/>
          <w:szCs w:val="28"/>
        </w:rPr>
      </w:pPr>
      <w:r w:rsidRPr="007C181C">
        <w:rPr>
          <w:sz w:val="28"/>
          <w:szCs w:val="28"/>
        </w:rPr>
        <w:t>индекс стоимости строительства;</w:t>
      </w:r>
    </w:p>
    <w:p w:rsidR="00DD1455" w:rsidRPr="007C181C" w:rsidRDefault="00DD1455" w:rsidP="007C181C">
      <w:pPr>
        <w:widowControl w:val="0"/>
        <w:numPr>
          <w:ilvl w:val="0"/>
          <w:numId w:val="5"/>
        </w:numPr>
        <w:tabs>
          <w:tab w:val="clear" w:pos="360"/>
          <w:tab w:val="num" w:pos="450"/>
        </w:tabs>
        <w:suppressAutoHyphens/>
        <w:spacing w:line="360" w:lineRule="auto"/>
        <w:ind w:left="0" w:firstLine="709"/>
        <w:jc w:val="both"/>
        <w:rPr>
          <w:sz w:val="28"/>
          <w:szCs w:val="28"/>
        </w:rPr>
      </w:pPr>
      <w:r w:rsidRPr="007C181C">
        <w:rPr>
          <w:sz w:val="28"/>
          <w:szCs w:val="28"/>
        </w:rPr>
        <w:t>индекс цен производителей</w:t>
      </w:r>
      <w:r w:rsidRPr="007C181C">
        <w:rPr>
          <w:i/>
          <w:iCs/>
          <w:sz w:val="28"/>
          <w:szCs w:val="28"/>
        </w:rPr>
        <w:t xml:space="preserve"> </w:t>
      </w:r>
      <w:r w:rsidRPr="007C181C">
        <w:rPr>
          <w:sz w:val="28"/>
          <w:szCs w:val="28"/>
        </w:rPr>
        <w:t>– показатель, отражающий изменения оптовых цен производителей в определенный период времени.</w:t>
      </w:r>
    </w:p>
    <w:p w:rsidR="00DD1455" w:rsidRPr="007C181C" w:rsidRDefault="00BC664F" w:rsidP="007C181C">
      <w:pPr>
        <w:widowControl w:val="0"/>
        <w:suppressAutoHyphens/>
        <w:spacing w:line="360" w:lineRule="auto"/>
        <w:ind w:firstLine="709"/>
        <w:jc w:val="both"/>
        <w:rPr>
          <w:sz w:val="28"/>
          <w:szCs w:val="28"/>
        </w:rPr>
      </w:pPr>
      <w:r w:rsidRPr="007C181C">
        <w:rPr>
          <w:sz w:val="28"/>
          <w:szCs w:val="28"/>
        </w:rPr>
        <w:t>М Н Чепурин выделяет еще ряд индексов:</w:t>
      </w:r>
    </w:p>
    <w:p w:rsidR="00DD1455" w:rsidRPr="007C181C" w:rsidRDefault="00DD1455" w:rsidP="007C181C">
      <w:pPr>
        <w:widowControl w:val="0"/>
        <w:numPr>
          <w:ilvl w:val="0"/>
          <w:numId w:val="5"/>
        </w:numPr>
        <w:tabs>
          <w:tab w:val="clear" w:pos="360"/>
          <w:tab w:val="num" w:pos="450"/>
        </w:tabs>
        <w:suppressAutoHyphens/>
        <w:spacing w:line="360" w:lineRule="auto"/>
        <w:ind w:left="0" w:firstLine="709"/>
        <w:jc w:val="both"/>
        <w:rPr>
          <w:sz w:val="28"/>
          <w:szCs w:val="28"/>
        </w:rPr>
      </w:pPr>
      <w:r w:rsidRPr="007C181C">
        <w:rPr>
          <w:sz w:val="28"/>
          <w:szCs w:val="28"/>
        </w:rPr>
        <w:t>индекс оптовых цен</w:t>
      </w:r>
      <w:r w:rsidRPr="007C181C">
        <w:rPr>
          <w:i/>
          <w:iCs/>
          <w:sz w:val="28"/>
          <w:szCs w:val="28"/>
        </w:rPr>
        <w:t xml:space="preserve"> </w:t>
      </w:r>
      <w:r w:rsidRPr="007C181C">
        <w:rPr>
          <w:sz w:val="28"/>
          <w:szCs w:val="28"/>
        </w:rPr>
        <w:t>– исчисляется для трёх групп товаров: конечных товаров, готовых для использования, но не проданных потребителям; промежуточных товаров; сырья, подготовленного для дальнейшей переработки. Он показывает изменение среднего уровня цен промышленных и строительных предприятий и компаний, а также продукции фирм.</w:t>
      </w:r>
    </w:p>
    <w:p w:rsidR="00DD1455" w:rsidRPr="007C181C" w:rsidRDefault="00DD1455" w:rsidP="007C181C">
      <w:pPr>
        <w:widowControl w:val="0"/>
        <w:numPr>
          <w:ilvl w:val="0"/>
          <w:numId w:val="5"/>
        </w:numPr>
        <w:tabs>
          <w:tab w:val="clear" w:pos="360"/>
          <w:tab w:val="num" w:pos="450"/>
        </w:tabs>
        <w:suppressAutoHyphens/>
        <w:spacing w:line="360" w:lineRule="auto"/>
        <w:ind w:left="0" w:firstLine="709"/>
        <w:jc w:val="both"/>
        <w:rPr>
          <w:sz w:val="28"/>
          <w:szCs w:val="28"/>
        </w:rPr>
      </w:pPr>
      <w:r w:rsidRPr="007C181C">
        <w:rPr>
          <w:sz w:val="28"/>
          <w:szCs w:val="28"/>
        </w:rPr>
        <w:t xml:space="preserve">индекс экспортных цен; </w:t>
      </w:r>
    </w:p>
    <w:p w:rsidR="00DD1455" w:rsidRPr="007C181C" w:rsidRDefault="00DD1455" w:rsidP="007C181C">
      <w:pPr>
        <w:widowControl w:val="0"/>
        <w:numPr>
          <w:ilvl w:val="0"/>
          <w:numId w:val="5"/>
        </w:numPr>
        <w:tabs>
          <w:tab w:val="clear" w:pos="360"/>
          <w:tab w:val="num" w:pos="450"/>
        </w:tabs>
        <w:suppressAutoHyphens/>
        <w:spacing w:line="360" w:lineRule="auto"/>
        <w:ind w:left="0" w:firstLine="709"/>
        <w:jc w:val="both"/>
        <w:rPr>
          <w:sz w:val="28"/>
          <w:szCs w:val="28"/>
        </w:rPr>
      </w:pPr>
      <w:r w:rsidRPr="007C181C">
        <w:rPr>
          <w:sz w:val="28"/>
          <w:szCs w:val="28"/>
        </w:rPr>
        <w:t>дефлятор валового национального продукта</w:t>
      </w:r>
      <w:r w:rsidRPr="007C181C">
        <w:rPr>
          <w:i/>
          <w:iCs/>
          <w:sz w:val="28"/>
          <w:szCs w:val="28"/>
        </w:rPr>
        <w:t xml:space="preserve"> </w:t>
      </w:r>
      <w:r w:rsidRPr="007C181C">
        <w:rPr>
          <w:sz w:val="28"/>
          <w:szCs w:val="28"/>
        </w:rPr>
        <w:t>(ВНП)</w:t>
      </w:r>
      <w:bookmarkStart w:id="2" w:name="e0_5_"/>
      <w:r w:rsidRPr="007C181C">
        <w:rPr>
          <w:sz w:val="28"/>
          <w:szCs w:val="28"/>
        </w:rPr>
        <w:t xml:space="preserve"> –</w:t>
      </w:r>
      <w:bookmarkEnd w:id="2"/>
      <w:r w:rsidRPr="007C181C">
        <w:rPr>
          <w:sz w:val="28"/>
          <w:szCs w:val="28"/>
        </w:rPr>
        <w:t xml:space="preserve"> отношение номинального ВНП к реальному, или показатель падения реального ВНП, накручивания денежного вала</w:t>
      </w:r>
      <w:r w:rsidR="00BC664F" w:rsidRPr="007C181C">
        <w:rPr>
          <w:sz w:val="28"/>
          <w:szCs w:val="28"/>
        </w:rPr>
        <w:t xml:space="preserve">. Он </w:t>
      </w:r>
      <w:r w:rsidRPr="007C181C">
        <w:rPr>
          <w:sz w:val="28"/>
          <w:szCs w:val="28"/>
        </w:rPr>
        <w:t>измеряет рост не только потребительских, но и всех дру</w:t>
      </w:r>
      <w:r w:rsidR="00BC664F" w:rsidRPr="007C181C">
        <w:rPr>
          <w:sz w:val="28"/>
          <w:szCs w:val="28"/>
        </w:rPr>
        <w:t xml:space="preserve">гих цен. </w:t>
      </w:r>
      <w:r w:rsidR="00BC664F" w:rsidRPr="007C181C">
        <w:rPr>
          <w:rStyle w:val="aa"/>
          <w:sz w:val="28"/>
          <w:szCs w:val="28"/>
        </w:rPr>
        <w:footnoteReference w:id="4"/>
      </w:r>
    </w:p>
    <w:p w:rsidR="00427E5D" w:rsidRPr="007C181C" w:rsidRDefault="00BC664F" w:rsidP="007C181C">
      <w:pPr>
        <w:widowControl w:val="0"/>
        <w:suppressAutoHyphens/>
        <w:spacing w:line="360" w:lineRule="auto"/>
        <w:ind w:firstLine="709"/>
        <w:jc w:val="both"/>
        <w:rPr>
          <w:sz w:val="28"/>
          <w:szCs w:val="28"/>
        </w:rPr>
      </w:pPr>
      <w:r w:rsidRPr="007C181C">
        <w:rPr>
          <w:sz w:val="28"/>
          <w:szCs w:val="28"/>
        </w:rPr>
        <w:t>Зная и используя разнообразные индексы, можно эффективнее отследить уровень инфляции. Даже д</w:t>
      </w:r>
      <w:r w:rsidR="00DD1455" w:rsidRPr="007C181C">
        <w:rPr>
          <w:sz w:val="28"/>
          <w:szCs w:val="28"/>
        </w:rPr>
        <w:t>анные о превышении доходов населения над расходами в процентах к доходам также могут характеризовать</w:t>
      </w:r>
      <w:r w:rsidRPr="007C181C">
        <w:rPr>
          <w:sz w:val="28"/>
          <w:szCs w:val="28"/>
        </w:rPr>
        <w:t xml:space="preserve"> этот</w:t>
      </w:r>
      <w:r w:rsidR="00DD1455" w:rsidRPr="007C181C">
        <w:rPr>
          <w:sz w:val="28"/>
          <w:szCs w:val="28"/>
        </w:rPr>
        <w:t xml:space="preserve"> </w:t>
      </w:r>
      <w:r w:rsidRPr="007C181C">
        <w:rPr>
          <w:sz w:val="28"/>
          <w:szCs w:val="28"/>
        </w:rPr>
        <w:t>показатель</w:t>
      </w:r>
      <w:r w:rsidR="00DD1455" w:rsidRPr="007C181C">
        <w:rPr>
          <w:sz w:val="28"/>
          <w:szCs w:val="28"/>
        </w:rPr>
        <w:t>. Если доходы растут быстрее или даже одинаково с ценами, это свидетельствует об опасности раскручивания инфляционной спирали.</w:t>
      </w:r>
      <w:r w:rsidR="007C181C">
        <w:rPr>
          <w:sz w:val="28"/>
          <w:szCs w:val="28"/>
        </w:rPr>
        <w:t xml:space="preserve"> </w:t>
      </w:r>
    </w:p>
    <w:p w:rsidR="00DD1455" w:rsidRDefault="00DD1455" w:rsidP="007C181C">
      <w:pPr>
        <w:widowControl w:val="0"/>
        <w:suppressAutoHyphens/>
        <w:spacing w:line="360" w:lineRule="auto"/>
        <w:ind w:firstLine="709"/>
        <w:jc w:val="both"/>
        <w:rPr>
          <w:sz w:val="28"/>
          <w:szCs w:val="28"/>
        </w:rPr>
      </w:pPr>
      <w:r w:rsidRPr="007C181C">
        <w:rPr>
          <w:sz w:val="28"/>
          <w:szCs w:val="28"/>
        </w:rPr>
        <w:t>Как видно, темп инфляции подсчитать не сложно, а поддерживать ее приемлемый уровень может не каждое государство.</w:t>
      </w:r>
      <w:r w:rsidR="00BC664F" w:rsidRPr="007C181C">
        <w:rPr>
          <w:sz w:val="28"/>
          <w:szCs w:val="28"/>
        </w:rPr>
        <w:t xml:space="preserve"> Для России эта проблема все еще, к</w:t>
      </w:r>
      <w:r w:rsidR="007C181C">
        <w:rPr>
          <w:sz w:val="28"/>
          <w:szCs w:val="28"/>
        </w:rPr>
        <w:t xml:space="preserve"> сожалению, остается актуальной.</w:t>
      </w:r>
    </w:p>
    <w:p w:rsidR="00BC664F" w:rsidRPr="007C181C" w:rsidRDefault="007C181C" w:rsidP="007C181C">
      <w:pPr>
        <w:widowControl w:val="0"/>
        <w:suppressAutoHyphens/>
        <w:spacing w:line="360" w:lineRule="auto"/>
        <w:ind w:firstLine="709"/>
        <w:jc w:val="center"/>
        <w:rPr>
          <w:b/>
          <w:bCs/>
          <w:sz w:val="28"/>
          <w:szCs w:val="28"/>
        </w:rPr>
      </w:pPr>
      <w:r>
        <w:rPr>
          <w:sz w:val="28"/>
          <w:szCs w:val="28"/>
        </w:rPr>
        <w:br w:type="page"/>
      </w:r>
      <w:r w:rsidR="00BC664F" w:rsidRPr="007C181C">
        <w:rPr>
          <w:b/>
          <w:bCs/>
          <w:sz w:val="28"/>
          <w:szCs w:val="28"/>
        </w:rPr>
        <w:t>1.4 Основные причины инфляционного роста цен</w:t>
      </w:r>
    </w:p>
    <w:p w:rsidR="007C181C" w:rsidRDefault="007C181C" w:rsidP="007C181C">
      <w:pPr>
        <w:suppressAutoHyphens/>
        <w:spacing w:line="360" w:lineRule="auto"/>
        <w:ind w:firstLine="709"/>
        <w:jc w:val="both"/>
        <w:rPr>
          <w:b/>
          <w:bCs/>
          <w:sz w:val="28"/>
          <w:szCs w:val="28"/>
        </w:rPr>
      </w:pPr>
    </w:p>
    <w:p w:rsidR="00427E5D" w:rsidRPr="007C181C" w:rsidRDefault="00F810FC" w:rsidP="007C181C">
      <w:pPr>
        <w:suppressAutoHyphens/>
        <w:spacing w:line="360" w:lineRule="auto"/>
        <w:ind w:firstLine="709"/>
        <w:jc w:val="both"/>
        <w:rPr>
          <w:b/>
          <w:bCs/>
          <w:sz w:val="28"/>
          <w:szCs w:val="28"/>
        </w:rPr>
      </w:pPr>
      <w:r w:rsidRPr="007C181C">
        <w:rPr>
          <w:sz w:val="28"/>
          <w:szCs w:val="28"/>
        </w:rPr>
        <w:t>Многие экономисты пытались и пытаются объяснить истинные причины инфляции. Дж. М. Кейнс и его последователи считали, что они заключены в чрезмерном спросе при полной занятости, т. е. со стороны спроса.</w:t>
      </w:r>
      <w:r w:rsidR="007C181C">
        <w:rPr>
          <w:sz w:val="28"/>
          <w:szCs w:val="28"/>
        </w:rPr>
        <w:t xml:space="preserve"> </w:t>
      </w:r>
      <w:r w:rsidRPr="007C181C">
        <w:rPr>
          <w:sz w:val="28"/>
          <w:szCs w:val="28"/>
        </w:rPr>
        <w:t>Неоклассики</w:t>
      </w:r>
      <w:r w:rsidR="007C181C">
        <w:rPr>
          <w:sz w:val="28"/>
          <w:szCs w:val="28"/>
        </w:rPr>
        <w:t xml:space="preserve"> </w:t>
      </w:r>
      <w:r w:rsidRPr="007C181C">
        <w:rPr>
          <w:sz w:val="28"/>
          <w:szCs w:val="28"/>
        </w:rPr>
        <w:t>искали причину в росте производственных расходов или издержек производства, т. е. со стороны предложения. Современные экономисты, например, А С Булатов руководствуются тем, что распространенная причина инфляции – денег много, товаров мало; покупательский спрос превышает товарное предложение. Причина роста цен обычно не одна, их бывает несколько. В основе инфляционного повышения цен могут лежать различные, как правило, взаимосвязанные факторы. При этом меняются масштабы, характер, темпы инфляции.</w:t>
      </w:r>
      <w:r w:rsidRPr="007C181C">
        <w:rPr>
          <w:rStyle w:val="aa"/>
          <w:sz w:val="28"/>
          <w:szCs w:val="28"/>
        </w:rPr>
        <w:footnoteReference w:id="5"/>
      </w:r>
    </w:p>
    <w:p w:rsidR="006C1C05" w:rsidRPr="007C181C" w:rsidRDefault="007C181C" w:rsidP="007C181C">
      <w:pPr>
        <w:suppressAutoHyphens/>
        <w:spacing w:line="360" w:lineRule="auto"/>
        <w:ind w:firstLine="709"/>
        <w:jc w:val="both"/>
        <w:rPr>
          <w:sz w:val="28"/>
          <w:szCs w:val="28"/>
        </w:rPr>
      </w:pPr>
      <w:r>
        <w:rPr>
          <w:sz w:val="28"/>
          <w:szCs w:val="28"/>
        </w:rPr>
        <w:t xml:space="preserve"> </w:t>
      </w:r>
      <w:r w:rsidR="006C1C05" w:rsidRPr="007C181C">
        <w:rPr>
          <w:sz w:val="28"/>
          <w:szCs w:val="28"/>
        </w:rPr>
        <w:t>Независимо от состояния денежной сферы товарные цены могут изменяться вследствие роста производительности труда, циклических и сезонных колебаний, структурных сдвигов в системе воспроизводства, монополизации рынка, государственного регулирования экономики, введения новых ставок налогов, девальвации и ревальвации денежной единицы, изменения конъюнктуры рынка, воздействия внешнеэкономических связей, стихийных бедствий, и т.п. Следовательно, что не всякий рост цен – инфляция, поэтому</w:t>
      </w:r>
      <w:r>
        <w:rPr>
          <w:sz w:val="28"/>
          <w:szCs w:val="28"/>
        </w:rPr>
        <w:t xml:space="preserve"> </w:t>
      </w:r>
      <w:r w:rsidR="006C1C05" w:rsidRPr="007C181C">
        <w:rPr>
          <w:sz w:val="28"/>
          <w:szCs w:val="28"/>
        </w:rPr>
        <w:t>особенно важно выделить действительно инфляционные причины роста цен.</w:t>
      </w:r>
    </w:p>
    <w:p w:rsidR="006C1C05" w:rsidRPr="007C181C" w:rsidRDefault="006C1C05" w:rsidP="007C181C">
      <w:pPr>
        <w:suppressLineNumbers/>
        <w:suppressAutoHyphens/>
        <w:spacing w:line="360" w:lineRule="auto"/>
        <w:ind w:firstLine="709"/>
        <w:jc w:val="both"/>
        <w:rPr>
          <w:sz w:val="28"/>
          <w:szCs w:val="28"/>
        </w:rPr>
      </w:pPr>
      <w:r w:rsidRPr="007C181C">
        <w:rPr>
          <w:sz w:val="28"/>
          <w:szCs w:val="28"/>
        </w:rPr>
        <w:t>Рост цен, связанный с циклическими колебаниями конъюнктуры, нельзя считать инфляционным. По мере прохождения фаз цикла, особенно при иногда имеющей место их “нестандартной” растянутости, заметно будет меняться и динамика цен. Цены будут повышаться в фазах бума, и падать в фазах кризиса, а затем снова возрастать в последующих фазах выхода из кризиса.</w:t>
      </w:r>
    </w:p>
    <w:p w:rsidR="006C1C05" w:rsidRPr="007C181C" w:rsidRDefault="006C1C05" w:rsidP="007C181C">
      <w:pPr>
        <w:suppressLineNumbers/>
        <w:tabs>
          <w:tab w:val="num" w:pos="540"/>
        </w:tabs>
        <w:suppressAutoHyphens/>
        <w:spacing w:line="360" w:lineRule="auto"/>
        <w:ind w:firstLine="709"/>
        <w:jc w:val="both"/>
        <w:rPr>
          <w:i/>
          <w:iCs/>
          <w:sz w:val="28"/>
          <w:szCs w:val="28"/>
        </w:rPr>
      </w:pPr>
      <w:r w:rsidRPr="007C181C">
        <w:rPr>
          <w:sz w:val="28"/>
          <w:szCs w:val="28"/>
        </w:rPr>
        <w:t>Анализируя печатные источники, нетрудно заметить, что</w:t>
      </w:r>
      <w:r w:rsidR="007C181C">
        <w:rPr>
          <w:sz w:val="28"/>
          <w:szCs w:val="28"/>
        </w:rPr>
        <w:t xml:space="preserve"> </w:t>
      </w:r>
      <w:r w:rsidRPr="007C181C">
        <w:rPr>
          <w:sz w:val="28"/>
          <w:szCs w:val="28"/>
        </w:rPr>
        <w:t xml:space="preserve">к важнейшим инфляционным причинам роста цен многие экономисты относят следующие: </w:t>
      </w:r>
      <w:r w:rsidRPr="007C181C">
        <w:rPr>
          <w:b/>
          <w:bCs/>
          <w:sz w:val="28"/>
          <w:szCs w:val="28"/>
        </w:rPr>
        <w:t>1.</w:t>
      </w:r>
      <w:r w:rsidRPr="007C181C">
        <w:rPr>
          <w:i/>
          <w:iCs/>
          <w:sz w:val="28"/>
          <w:szCs w:val="28"/>
        </w:rPr>
        <w:t xml:space="preserve">Отсутствие должного контроля за денежной массой и неоправданная эмиссия бумажных денег. </w:t>
      </w:r>
      <w:r w:rsidRPr="007C181C">
        <w:rPr>
          <w:sz w:val="28"/>
          <w:szCs w:val="28"/>
        </w:rPr>
        <w:t>Это неизбежно приводит к появлению на рынке денежной массы, не обеспеченной товарами. В результате цены на товары начинают расти на всех рынках, создавая основу инфляционного процесса.</w:t>
      </w:r>
    </w:p>
    <w:p w:rsidR="006C1C05" w:rsidRPr="007C181C" w:rsidRDefault="000D258C" w:rsidP="007C181C">
      <w:pPr>
        <w:suppressLineNumbers/>
        <w:tabs>
          <w:tab w:val="num" w:pos="0"/>
        </w:tabs>
        <w:suppressAutoHyphens/>
        <w:spacing w:line="360" w:lineRule="auto"/>
        <w:ind w:firstLine="709"/>
        <w:jc w:val="both"/>
        <w:rPr>
          <w:sz w:val="28"/>
          <w:szCs w:val="28"/>
        </w:rPr>
      </w:pPr>
      <w:r w:rsidRPr="007C181C">
        <w:rPr>
          <w:b/>
          <w:bCs/>
          <w:sz w:val="28"/>
          <w:szCs w:val="28"/>
        </w:rPr>
        <w:t>2</w:t>
      </w:r>
      <w:r w:rsidRPr="007C181C">
        <w:rPr>
          <w:i/>
          <w:iCs/>
          <w:sz w:val="28"/>
          <w:szCs w:val="28"/>
        </w:rPr>
        <w:t>.</w:t>
      </w:r>
      <w:r w:rsidR="006C1C05" w:rsidRPr="007C181C">
        <w:rPr>
          <w:i/>
          <w:iCs/>
          <w:sz w:val="28"/>
          <w:szCs w:val="28"/>
        </w:rPr>
        <w:t xml:space="preserve">Диспропорциональность </w:t>
      </w:r>
      <w:r w:rsidR="006C1C05" w:rsidRPr="007C181C">
        <w:rPr>
          <w:sz w:val="28"/>
          <w:szCs w:val="28"/>
        </w:rPr>
        <w:t>- несбалансированность государственных расходов и доходов, которая выражается в дефиците госбюджета. Финансирование последнего за счёт займов в Центральном банке, т.е. неконтролируемой денежной эмиссии, что неизбежно приводит к росту массы денег в обращении.</w:t>
      </w:r>
    </w:p>
    <w:p w:rsidR="006C1C05" w:rsidRPr="007C181C" w:rsidRDefault="006C1C05" w:rsidP="007C181C">
      <w:pPr>
        <w:suppressAutoHyphens/>
        <w:spacing w:line="360" w:lineRule="auto"/>
        <w:ind w:firstLine="709"/>
        <w:jc w:val="both"/>
        <w:rPr>
          <w:sz w:val="28"/>
          <w:szCs w:val="28"/>
        </w:rPr>
      </w:pPr>
      <w:r w:rsidRPr="007C181C">
        <w:rPr>
          <w:b/>
          <w:bCs/>
          <w:sz w:val="28"/>
          <w:szCs w:val="28"/>
        </w:rPr>
        <w:t>3.</w:t>
      </w:r>
      <w:r w:rsidRPr="007C181C">
        <w:rPr>
          <w:i/>
          <w:iCs/>
          <w:sz w:val="28"/>
          <w:szCs w:val="28"/>
        </w:rPr>
        <w:t xml:space="preserve"> Инфляционно-опасные инвестиции</w:t>
      </w:r>
      <w:r w:rsidRPr="007C181C">
        <w:rPr>
          <w:sz w:val="28"/>
          <w:szCs w:val="28"/>
        </w:rPr>
        <w:t xml:space="preserve"> –</w:t>
      </w:r>
      <w:r w:rsidR="007C181C">
        <w:rPr>
          <w:sz w:val="28"/>
          <w:szCs w:val="28"/>
        </w:rPr>
        <w:t xml:space="preserve"> </w:t>
      </w:r>
      <w:r w:rsidRPr="007C181C">
        <w:rPr>
          <w:sz w:val="28"/>
          <w:szCs w:val="28"/>
        </w:rPr>
        <w:t>преимущественно милитаризация экономики. Особенно инфляционно опасными</w:t>
      </w:r>
      <w:r w:rsidR="007C181C">
        <w:rPr>
          <w:sz w:val="28"/>
          <w:szCs w:val="28"/>
        </w:rPr>
        <w:t xml:space="preserve"> </w:t>
      </w:r>
      <w:r w:rsidRPr="007C181C">
        <w:rPr>
          <w:sz w:val="28"/>
          <w:szCs w:val="28"/>
        </w:rPr>
        <w:t>являются</w:t>
      </w:r>
      <w:r w:rsidR="007C181C">
        <w:rPr>
          <w:sz w:val="28"/>
          <w:szCs w:val="28"/>
        </w:rPr>
        <w:t xml:space="preserve"> </w:t>
      </w:r>
      <w:r w:rsidRPr="007C181C">
        <w:rPr>
          <w:sz w:val="28"/>
          <w:szCs w:val="28"/>
        </w:rPr>
        <w:t>инвестиции в военной области. Непроизводительное потребление национального дохода на военные цели ведет не только к потере национального богатства, но и создает дополнительный</w:t>
      </w:r>
      <w:r w:rsidR="007C181C">
        <w:rPr>
          <w:sz w:val="28"/>
          <w:szCs w:val="28"/>
        </w:rPr>
        <w:t xml:space="preserve"> </w:t>
      </w:r>
      <w:r w:rsidRPr="007C181C">
        <w:rPr>
          <w:sz w:val="28"/>
          <w:szCs w:val="28"/>
        </w:rPr>
        <w:t xml:space="preserve">платежеспособный спрос, что ведет к росту денежной массы без соответствующего товарного покрытия. </w:t>
      </w:r>
    </w:p>
    <w:p w:rsidR="006C1C05" w:rsidRPr="007C181C" w:rsidRDefault="006C1C05" w:rsidP="007C181C">
      <w:pPr>
        <w:suppressAutoHyphens/>
        <w:spacing w:line="360" w:lineRule="auto"/>
        <w:ind w:firstLine="709"/>
        <w:jc w:val="both"/>
        <w:rPr>
          <w:sz w:val="28"/>
          <w:szCs w:val="28"/>
        </w:rPr>
      </w:pPr>
      <w:r w:rsidRPr="007C181C">
        <w:rPr>
          <w:b/>
          <w:bCs/>
          <w:sz w:val="28"/>
          <w:szCs w:val="28"/>
        </w:rPr>
        <w:t>4.</w:t>
      </w:r>
      <w:r w:rsidRPr="007C181C">
        <w:rPr>
          <w:sz w:val="28"/>
          <w:szCs w:val="28"/>
        </w:rPr>
        <w:t xml:space="preserve"> Общее повышение уровня цен связывается современной экономической теорией и </w:t>
      </w:r>
      <w:r w:rsidRPr="007C181C">
        <w:rPr>
          <w:i/>
          <w:iCs/>
          <w:sz w:val="28"/>
          <w:szCs w:val="28"/>
        </w:rPr>
        <w:t>изменением структуры рынка</w:t>
      </w:r>
      <w:r w:rsidRPr="007C181C">
        <w:rPr>
          <w:sz w:val="28"/>
          <w:szCs w:val="28"/>
        </w:rPr>
        <w:t xml:space="preserve"> в ХХ веке. Структура современного рынка, как считают</w:t>
      </w:r>
      <w:r w:rsidR="007C181C">
        <w:rPr>
          <w:sz w:val="28"/>
          <w:szCs w:val="28"/>
        </w:rPr>
        <w:t xml:space="preserve"> </w:t>
      </w:r>
      <w:r w:rsidRPr="007C181C">
        <w:rPr>
          <w:sz w:val="28"/>
          <w:szCs w:val="28"/>
        </w:rPr>
        <w:t>С. Фишер, Р. Дорнбуш, Р. Шмалензи, все менее напоминает структур</w:t>
      </w:r>
      <w:r w:rsidR="00071FCC" w:rsidRPr="007C181C">
        <w:rPr>
          <w:sz w:val="28"/>
          <w:szCs w:val="28"/>
        </w:rPr>
        <w:t>у рынка совершенной конкуренции</w:t>
      </w:r>
      <w:r w:rsidRPr="007C181C">
        <w:rPr>
          <w:sz w:val="28"/>
          <w:szCs w:val="28"/>
        </w:rPr>
        <w:t xml:space="preserve"> и </w:t>
      </w:r>
      <w:r w:rsidR="00071FCC" w:rsidRPr="007C181C">
        <w:rPr>
          <w:sz w:val="28"/>
          <w:szCs w:val="28"/>
        </w:rPr>
        <w:t xml:space="preserve">стремится к </w:t>
      </w:r>
      <w:r w:rsidRPr="007C181C">
        <w:rPr>
          <w:sz w:val="28"/>
          <w:szCs w:val="28"/>
        </w:rPr>
        <w:t>олигополистиче</w:t>
      </w:r>
      <w:r w:rsidR="00071FCC" w:rsidRPr="007C181C">
        <w:rPr>
          <w:sz w:val="28"/>
          <w:szCs w:val="28"/>
        </w:rPr>
        <w:t>ской</w:t>
      </w:r>
      <w:r w:rsidRPr="007C181C">
        <w:rPr>
          <w:sz w:val="28"/>
          <w:szCs w:val="28"/>
        </w:rPr>
        <w:t>. Ограничение притока новых производителей в отрасль олигополия поддерживает длительное несоответствие спроса и предложения.</w:t>
      </w:r>
      <w:r w:rsidRPr="007C181C">
        <w:rPr>
          <w:rStyle w:val="aa"/>
          <w:sz w:val="28"/>
          <w:szCs w:val="28"/>
        </w:rPr>
        <w:footnoteReference w:id="6"/>
      </w:r>
    </w:p>
    <w:p w:rsidR="005A0CBA" w:rsidRDefault="000D258C" w:rsidP="007C181C">
      <w:pPr>
        <w:suppressAutoHyphens/>
        <w:spacing w:line="360" w:lineRule="auto"/>
        <w:ind w:firstLine="709"/>
        <w:jc w:val="both"/>
        <w:rPr>
          <w:sz w:val="28"/>
          <w:szCs w:val="28"/>
        </w:rPr>
      </w:pPr>
      <w:r w:rsidRPr="007C181C">
        <w:rPr>
          <w:b/>
          <w:bCs/>
          <w:sz w:val="28"/>
          <w:szCs w:val="28"/>
        </w:rPr>
        <w:t>5.</w:t>
      </w:r>
      <w:r w:rsidRPr="007C181C">
        <w:rPr>
          <w:i/>
          <w:iCs/>
          <w:sz w:val="28"/>
          <w:szCs w:val="28"/>
        </w:rPr>
        <w:t xml:space="preserve"> Инфляция, вызванная повышением зарплаты</w:t>
      </w:r>
      <w:r w:rsidRPr="007C181C">
        <w:rPr>
          <w:sz w:val="28"/>
          <w:szCs w:val="28"/>
        </w:rPr>
        <w:t>. При определенных обстоятельствах источником инфляции могут стать профсоюзы. Это объясняется тем, что они в какой-то степени осуществляют контроль над номинальной зарплатой посредством коллективных договоров. Если предположить, что крупные профсоюзы потребуют и добьются большого повышения зарплаты. Более того, этим повышением они установят новый стандарт зарплаты рабочих, которые не являются членами профсоюза. Если повышение зарплаты в масштабе всей страны не уравновешивается какими-либо противодействующими факторами, такими, как увеличение объема выпускаемой за один час продукции, то увеличатся издержки на единицу продукции. Производители ответят на это сокращением производства товаров и услуг, выбрасываемых на рынок. При неизменном спросе это уменьшение предложения приведет к повышению уровня цен.</w:t>
      </w:r>
      <w:r w:rsidR="007C181C">
        <w:rPr>
          <w:sz w:val="28"/>
          <w:szCs w:val="28"/>
        </w:rPr>
        <w:t xml:space="preserve"> </w:t>
      </w:r>
    </w:p>
    <w:p w:rsidR="000D258C" w:rsidRPr="007C181C" w:rsidRDefault="000D258C" w:rsidP="007C181C">
      <w:pPr>
        <w:suppressAutoHyphens/>
        <w:spacing w:line="360" w:lineRule="auto"/>
        <w:ind w:firstLine="709"/>
        <w:jc w:val="both"/>
        <w:rPr>
          <w:sz w:val="28"/>
          <w:szCs w:val="28"/>
        </w:rPr>
      </w:pPr>
      <w:r w:rsidRPr="007C181C">
        <w:rPr>
          <w:b/>
          <w:bCs/>
          <w:sz w:val="28"/>
          <w:szCs w:val="28"/>
        </w:rPr>
        <w:t>6</w:t>
      </w:r>
      <w:r w:rsidRPr="007C181C">
        <w:rPr>
          <w:sz w:val="28"/>
          <w:szCs w:val="28"/>
        </w:rPr>
        <w:t>.“</w:t>
      </w:r>
      <w:r w:rsidRPr="007C181C">
        <w:rPr>
          <w:i/>
          <w:iCs/>
          <w:sz w:val="28"/>
          <w:szCs w:val="28"/>
        </w:rPr>
        <w:t>Импортируемая” инфляция</w:t>
      </w:r>
      <w:r w:rsidRPr="007C181C">
        <w:rPr>
          <w:sz w:val="28"/>
          <w:szCs w:val="28"/>
        </w:rPr>
        <w:t>, роль которой возрастает с ростом открытости экономики и вовлечения ее в мирохозяйственные связи той или иной страны. Возможности для борьбы у государства довольно ограничены.</w:t>
      </w:r>
    </w:p>
    <w:p w:rsidR="000D258C" w:rsidRPr="007C181C" w:rsidRDefault="000D258C" w:rsidP="007C181C">
      <w:pPr>
        <w:suppressAutoHyphens/>
        <w:spacing w:line="360" w:lineRule="auto"/>
        <w:ind w:firstLine="709"/>
        <w:jc w:val="both"/>
        <w:rPr>
          <w:sz w:val="28"/>
          <w:szCs w:val="28"/>
        </w:rPr>
      </w:pPr>
      <w:r w:rsidRPr="007C181C">
        <w:rPr>
          <w:b/>
          <w:bCs/>
          <w:sz w:val="28"/>
          <w:szCs w:val="28"/>
        </w:rPr>
        <w:t>7.</w:t>
      </w:r>
      <w:r w:rsidRPr="007C181C">
        <w:rPr>
          <w:i/>
          <w:iCs/>
          <w:sz w:val="28"/>
          <w:szCs w:val="28"/>
        </w:rPr>
        <w:t xml:space="preserve"> Инфляционные ожидания</w:t>
      </w:r>
      <w:r w:rsidRPr="007C181C">
        <w:rPr>
          <w:sz w:val="28"/>
          <w:szCs w:val="28"/>
        </w:rPr>
        <w:t xml:space="preserve"> Они особенно опасны тем, что обеспечивают самоподдерживающий характер инфляции. Например, население, живущее в условиях постоянного ожидания повышения общего уровня цен, постоянно рассчитывает на дальнейший их рост. В таких условиях трудящиеся требуют все более высокой заработной платы. Население запасается товарами впрок, опасаясь, что цены на них в скором времени еще более поднимутся. Произво</w:t>
      </w:r>
      <w:r w:rsidR="00071FCC" w:rsidRPr="007C181C">
        <w:rPr>
          <w:sz w:val="28"/>
          <w:szCs w:val="28"/>
        </w:rPr>
        <w:t>дители, считая</w:t>
      </w:r>
      <w:r w:rsidRPr="007C181C">
        <w:rPr>
          <w:sz w:val="28"/>
          <w:szCs w:val="28"/>
        </w:rPr>
        <w:t>, что цены на сырье, оборудование поднимутся</w:t>
      </w:r>
      <w:r w:rsidR="00071FCC" w:rsidRPr="007C181C">
        <w:rPr>
          <w:sz w:val="28"/>
          <w:szCs w:val="28"/>
        </w:rPr>
        <w:t>,</w:t>
      </w:r>
      <w:r w:rsidR="007C181C">
        <w:rPr>
          <w:sz w:val="28"/>
          <w:szCs w:val="28"/>
        </w:rPr>
        <w:t xml:space="preserve"> </w:t>
      </w:r>
      <w:r w:rsidR="00071FCC" w:rsidRPr="007C181C">
        <w:rPr>
          <w:sz w:val="28"/>
          <w:szCs w:val="28"/>
        </w:rPr>
        <w:t xml:space="preserve">начинают </w:t>
      </w:r>
      <w:r w:rsidRPr="007C181C">
        <w:rPr>
          <w:sz w:val="28"/>
          <w:szCs w:val="28"/>
        </w:rPr>
        <w:t>многократно за</w:t>
      </w:r>
      <w:r w:rsidR="00071FCC" w:rsidRPr="007C181C">
        <w:rPr>
          <w:sz w:val="28"/>
          <w:szCs w:val="28"/>
        </w:rPr>
        <w:t>вышать</w:t>
      </w:r>
      <w:r w:rsidRPr="007C181C">
        <w:rPr>
          <w:sz w:val="28"/>
          <w:szCs w:val="28"/>
        </w:rPr>
        <w:t xml:space="preserve"> цену на свою продукцию. Пример таких инфляционных ожиданий мы можем наблюдать в своей повседневной жизни.</w:t>
      </w:r>
    </w:p>
    <w:p w:rsidR="000D258C" w:rsidRPr="007C181C" w:rsidRDefault="000D258C" w:rsidP="007C181C">
      <w:pPr>
        <w:shd w:val="clear" w:color="auto" w:fill="FFFFFF"/>
        <w:suppressAutoHyphens/>
        <w:spacing w:line="360" w:lineRule="auto"/>
        <w:ind w:firstLine="709"/>
        <w:jc w:val="both"/>
        <w:rPr>
          <w:sz w:val="28"/>
          <w:szCs w:val="28"/>
        </w:rPr>
      </w:pPr>
      <w:r w:rsidRPr="007C181C">
        <w:rPr>
          <w:sz w:val="28"/>
          <w:szCs w:val="28"/>
        </w:rPr>
        <w:t>Если посмотреть более глубоко на истинные причины инфляции на примере</w:t>
      </w:r>
      <w:r w:rsidR="007C181C">
        <w:rPr>
          <w:sz w:val="28"/>
          <w:szCs w:val="28"/>
        </w:rPr>
        <w:t xml:space="preserve"> </w:t>
      </w:r>
      <w:r w:rsidRPr="007C181C">
        <w:rPr>
          <w:sz w:val="28"/>
          <w:szCs w:val="28"/>
        </w:rPr>
        <w:t>нашей страны, то ситуация представится несколько иной. Ведь инициаторами повышения цен выступают не только правительство, но и олигархи, торговые и финансовые посредники, и, конечно, теневая экономика.</w:t>
      </w:r>
      <w:r w:rsidR="007C181C">
        <w:rPr>
          <w:sz w:val="28"/>
          <w:szCs w:val="28"/>
        </w:rPr>
        <w:t xml:space="preserve"> </w:t>
      </w:r>
      <w:r w:rsidRPr="007C181C">
        <w:rPr>
          <w:color w:val="000000"/>
          <w:sz w:val="28"/>
          <w:szCs w:val="28"/>
        </w:rPr>
        <w:t xml:space="preserve">Первый инициатор — само </w:t>
      </w:r>
      <w:r w:rsidRPr="007C181C">
        <w:rPr>
          <w:i/>
          <w:iCs/>
          <w:color w:val="000000"/>
          <w:sz w:val="28"/>
          <w:szCs w:val="28"/>
        </w:rPr>
        <w:t>правительство</w:t>
      </w:r>
      <w:r w:rsidRPr="007C181C">
        <w:rPr>
          <w:color w:val="000000"/>
          <w:sz w:val="28"/>
          <w:szCs w:val="28"/>
        </w:rPr>
        <w:t xml:space="preserve">. Оно утверждает тарифы на электроэнергию и энергоносители, железнодорожные перевозки и услуги ЖКХ. Именно рост цен на инфраструктурные услуги в последние годы на 40-50% определяет инфляцию на потребительском рынке. Вторая заинтересованная группа - </w:t>
      </w:r>
      <w:r w:rsidRPr="007C181C">
        <w:rPr>
          <w:i/>
          <w:iCs/>
          <w:color w:val="000000"/>
          <w:sz w:val="28"/>
          <w:szCs w:val="28"/>
        </w:rPr>
        <w:t>олигархи.</w:t>
      </w:r>
      <w:r w:rsidRPr="007C181C">
        <w:rPr>
          <w:color w:val="000000"/>
          <w:sz w:val="28"/>
          <w:szCs w:val="28"/>
        </w:rPr>
        <w:t xml:space="preserve"> Стремление к обогащению и потреблению толкает их на путь использования любого повода для повышения цен. Эти действия проявлялись в 2005-2006 гг. в решениях нефтяных монополий страны, способствующих увеличению внутренних цен на горючесмазочные материалы до мирового уровня.</w:t>
      </w:r>
    </w:p>
    <w:p w:rsidR="000D258C" w:rsidRPr="007C181C" w:rsidRDefault="000D258C" w:rsidP="007C181C">
      <w:pPr>
        <w:shd w:val="clear" w:color="auto" w:fill="FFFFFF"/>
        <w:suppressAutoHyphens/>
        <w:spacing w:line="360" w:lineRule="auto"/>
        <w:ind w:firstLine="709"/>
        <w:jc w:val="both"/>
        <w:rPr>
          <w:sz w:val="28"/>
          <w:szCs w:val="28"/>
        </w:rPr>
      </w:pPr>
      <w:r w:rsidRPr="007C181C">
        <w:rPr>
          <w:color w:val="000000"/>
          <w:sz w:val="28"/>
          <w:szCs w:val="28"/>
        </w:rPr>
        <w:t xml:space="preserve">Третья массовая группа - </w:t>
      </w:r>
      <w:r w:rsidRPr="007C181C">
        <w:rPr>
          <w:i/>
          <w:iCs/>
          <w:color w:val="000000"/>
          <w:sz w:val="28"/>
          <w:szCs w:val="28"/>
        </w:rPr>
        <w:t>торговые и финансовые посредники</w:t>
      </w:r>
      <w:r w:rsidRPr="007C181C">
        <w:rPr>
          <w:color w:val="000000"/>
          <w:sz w:val="28"/>
          <w:szCs w:val="28"/>
        </w:rPr>
        <w:t>. Достаточно привести пример хлебного рынка, на котором доля сельскохозяйственных производителей составляет 15-20%, а посредников - 40-50% конечной цены.</w:t>
      </w:r>
    </w:p>
    <w:p w:rsidR="000D258C" w:rsidRPr="007C181C" w:rsidRDefault="000D258C" w:rsidP="007C181C">
      <w:pPr>
        <w:shd w:val="clear" w:color="auto" w:fill="FFFFFF"/>
        <w:suppressAutoHyphens/>
        <w:spacing w:line="360" w:lineRule="auto"/>
        <w:ind w:firstLine="709"/>
        <w:jc w:val="both"/>
        <w:rPr>
          <w:color w:val="000000"/>
          <w:sz w:val="28"/>
          <w:szCs w:val="28"/>
        </w:rPr>
      </w:pPr>
      <w:r w:rsidRPr="007C181C">
        <w:rPr>
          <w:color w:val="000000"/>
          <w:sz w:val="28"/>
          <w:szCs w:val="28"/>
        </w:rPr>
        <w:t xml:space="preserve">Другой источник инфляции - </w:t>
      </w:r>
      <w:r w:rsidRPr="007C181C">
        <w:rPr>
          <w:i/>
          <w:iCs/>
          <w:color w:val="000000"/>
          <w:sz w:val="28"/>
          <w:szCs w:val="28"/>
        </w:rPr>
        <w:t>теневая экономика.</w:t>
      </w:r>
      <w:r w:rsidRPr="007C181C">
        <w:rPr>
          <w:color w:val="000000"/>
          <w:sz w:val="28"/>
          <w:szCs w:val="28"/>
        </w:rPr>
        <w:t xml:space="preserve"> Действительный избыточный денежный спрос создает частный бизнес. В покупательные фонды перекачиваются обналиченные оборотные средства предприятий, не учитываемая оплата труда. Согласно статистике теневой оборот средств, на</w:t>
      </w:r>
      <w:r w:rsidR="007C181C">
        <w:rPr>
          <w:color w:val="000000"/>
          <w:sz w:val="28"/>
          <w:szCs w:val="28"/>
        </w:rPr>
        <w:t xml:space="preserve"> </w:t>
      </w:r>
      <w:r w:rsidRPr="007C181C">
        <w:rPr>
          <w:color w:val="000000"/>
          <w:sz w:val="28"/>
          <w:szCs w:val="28"/>
        </w:rPr>
        <w:t>взгляд В Смирнова и Т Лукьянчиковой, занижен. Они руководствуются следующими данными: теневая заработная плата в 2004 г. оценена в 11% публикуемой в отчетах, а в действительности, скрываемая от налогов заработная плата в частном секторе,</w:t>
      </w:r>
      <w:r w:rsidR="007C181C">
        <w:rPr>
          <w:color w:val="000000"/>
          <w:sz w:val="28"/>
          <w:szCs w:val="28"/>
        </w:rPr>
        <w:t xml:space="preserve"> </w:t>
      </w:r>
      <w:r w:rsidRPr="007C181C">
        <w:rPr>
          <w:color w:val="000000"/>
          <w:sz w:val="28"/>
          <w:szCs w:val="28"/>
        </w:rPr>
        <w:t>в 2-3 раза выше.</w:t>
      </w:r>
      <w:r w:rsidR="00BA65FC" w:rsidRPr="007C181C">
        <w:rPr>
          <w:rStyle w:val="aa"/>
          <w:color w:val="000000"/>
          <w:sz w:val="28"/>
          <w:szCs w:val="28"/>
        </w:rPr>
        <w:footnoteReference w:id="7"/>
      </w:r>
      <w:r w:rsidRPr="007C181C">
        <w:rPr>
          <w:color w:val="000000"/>
          <w:sz w:val="28"/>
          <w:szCs w:val="28"/>
        </w:rPr>
        <w:t xml:space="preserve"> Сами предприниматели свободно расходуют оборотные средства на личные нужды. Этот прирост покупательных фондов даже не оценивается. Однако его величина превышает прибавку доходов бюджетников и пенсионеров. Достаточно, на мой взгляд, привести недавний факт раскрытия обналиченных средств в системе банков (только в одном из них было обнаружено 200 млрд. руб.). </w:t>
      </w:r>
    </w:p>
    <w:p w:rsidR="000D258C" w:rsidRPr="007C181C" w:rsidRDefault="000D258C" w:rsidP="007C181C">
      <w:pPr>
        <w:shd w:val="clear" w:color="auto" w:fill="FFFFFF"/>
        <w:suppressAutoHyphens/>
        <w:spacing w:line="360" w:lineRule="auto"/>
        <w:ind w:firstLine="709"/>
        <w:jc w:val="both"/>
        <w:rPr>
          <w:sz w:val="28"/>
          <w:szCs w:val="28"/>
        </w:rPr>
      </w:pPr>
      <w:r w:rsidRPr="007C181C">
        <w:rPr>
          <w:color w:val="000000"/>
          <w:sz w:val="28"/>
          <w:szCs w:val="28"/>
        </w:rPr>
        <w:t xml:space="preserve">Таким </w:t>
      </w:r>
      <w:r w:rsidR="003B6C07" w:rsidRPr="007C181C">
        <w:rPr>
          <w:color w:val="000000"/>
          <w:sz w:val="28"/>
          <w:szCs w:val="28"/>
        </w:rPr>
        <w:t>образом, обращая внимание хотя бы</w:t>
      </w:r>
      <w:r w:rsidRPr="007C181C">
        <w:rPr>
          <w:color w:val="000000"/>
          <w:sz w:val="28"/>
          <w:szCs w:val="28"/>
        </w:rPr>
        <w:t xml:space="preserve"> на причины инфляции, можно с уверенностью сказать, что она</w:t>
      </w:r>
      <w:r w:rsidRPr="007C181C">
        <w:rPr>
          <w:sz w:val="28"/>
          <w:szCs w:val="28"/>
        </w:rPr>
        <w:t xml:space="preserve"> представляет собой чрезвычайно сложный, противоречи</w:t>
      </w:r>
      <w:r w:rsidR="003B6C07" w:rsidRPr="007C181C">
        <w:rPr>
          <w:sz w:val="28"/>
          <w:szCs w:val="28"/>
        </w:rPr>
        <w:t>вый, не в полной мере</w:t>
      </w:r>
      <w:r w:rsidRPr="007C181C">
        <w:rPr>
          <w:sz w:val="28"/>
          <w:szCs w:val="28"/>
        </w:rPr>
        <w:t xml:space="preserve"> изученный процесс.</w:t>
      </w:r>
    </w:p>
    <w:p w:rsidR="00462F16" w:rsidRPr="007C181C" w:rsidRDefault="007C181C" w:rsidP="007C181C">
      <w:pPr>
        <w:shd w:val="clear" w:color="auto" w:fill="FFFFFF"/>
        <w:suppressAutoHyphens/>
        <w:spacing w:line="360" w:lineRule="auto"/>
        <w:ind w:firstLine="709"/>
        <w:jc w:val="center"/>
        <w:rPr>
          <w:b/>
          <w:bCs/>
          <w:sz w:val="28"/>
          <w:szCs w:val="28"/>
        </w:rPr>
      </w:pPr>
      <w:r>
        <w:rPr>
          <w:b/>
          <w:bCs/>
          <w:sz w:val="28"/>
          <w:szCs w:val="28"/>
        </w:rPr>
        <w:br w:type="page"/>
      </w:r>
      <w:r w:rsidR="00462F16" w:rsidRPr="007C181C">
        <w:rPr>
          <w:b/>
          <w:bCs/>
          <w:sz w:val="28"/>
          <w:szCs w:val="28"/>
        </w:rPr>
        <w:t>1.5 Виды инфляции и их классификация</w:t>
      </w:r>
    </w:p>
    <w:p w:rsidR="007C181C" w:rsidRDefault="007C181C" w:rsidP="007C181C">
      <w:pPr>
        <w:shd w:val="clear" w:color="auto" w:fill="FFFFFF"/>
        <w:suppressAutoHyphens/>
        <w:spacing w:line="360" w:lineRule="auto"/>
        <w:ind w:firstLine="709"/>
        <w:jc w:val="both"/>
        <w:rPr>
          <w:sz w:val="28"/>
          <w:szCs w:val="28"/>
        </w:rPr>
      </w:pPr>
    </w:p>
    <w:p w:rsidR="003B6C07" w:rsidRPr="007C181C" w:rsidRDefault="00462F16" w:rsidP="007C181C">
      <w:pPr>
        <w:shd w:val="clear" w:color="auto" w:fill="FFFFFF"/>
        <w:suppressAutoHyphens/>
        <w:spacing w:line="360" w:lineRule="auto"/>
        <w:ind w:firstLine="709"/>
        <w:jc w:val="both"/>
        <w:rPr>
          <w:sz w:val="28"/>
          <w:szCs w:val="28"/>
        </w:rPr>
      </w:pPr>
      <w:r w:rsidRPr="007C181C">
        <w:rPr>
          <w:sz w:val="28"/>
          <w:szCs w:val="28"/>
        </w:rPr>
        <w:t>Как известно, существует несколько видов инфляции. Почти каждый экономист пы</w:t>
      </w:r>
      <w:r w:rsidR="00F77731" w:rsidRPr="007C181C">
        <w:rPr>
          <w:sz w:val="28"/>
          <w:szCs w:val="28"/>
        </w:rPr>
        <w:t>тается охарактеризовать их со с</w:t>
      </w:r>
      <w:r w:rsidRPr="007C181C">
        <w:rPr>
          <w:sz w:val="28"/>
          <w:szCs w:val="28"/>
        </w:rPr>
        <w:t>в</w:t>
      </w:r>
      <w:r w:rsidR="00F77731" w:rsidRPr="007C181C">
        <w:rPr>
          <w:sz w:val="28"/>
          <w:szCs w:val="28"/>
        </w:rPr>
        <w:t>о</w:t>
      </w:r>
      <w:r w:rsidRPr="007C181C">
        <w:rPr>
          <w:sz w:val="28"/>
          <w:szCs w:val="28"/>
        </w:rPr>
        <w:t>ей позиции, аргументируя собственно подобранными примерами. На мой взгляд, наиболее точно, конкретно и доступно классифицировал виды инфляции О Ю Мамедов.</w:t>
      </w:r>
      <w:r w:rsidRPr="007C181C">
        <w:rPr>
          <w:rStyle w:val="aa"/>
          <w:sz w:val="28"/>
          <w:szCs w:val="28"/>
        </w:rPr>
        <w:footnoteReference w:id="8"/>
      </w:r>
      <w:r w:rsidRPr="007C181C">
        <w:rPr>
          <w:sz w:val="28"/>
          <w:szCs w:val="28"/>
        </w:rPr>
        <w:t>Рассмотрим их подробнее:</w:t>
      </w:r>
    </w:p>
    <w:p w:rsidR="00F46869" w:rsidRDefault="007C181C" w:rsidP="007C181C">
      <w:pPr>
        <w:suppressAutoHyphens/>
        <w:spacing w:line="360" w:lineRule="auto"/>
        <w:ind w:firstLine="709"/>
        <w:jc w:val="both"/>
        <w:rPr>
          <w:sz w:val="28"/>
          <w:szCs w:val="28"/>
        </w:rPr>
      </w:pPr>
      <w:r>
        <w:rPr>
          <w:i/>
          <w:iCs/>
          <w:sz w:val="28"/>
          <w:szCs w:val="28"/>
        </w:rPr>
        <w:t xml:space="preserve"> </w:t>
      </w:r>
      <w:r w:rsidR="00F46869" w:rsidRPr="007C181C">
        <w:rPr>
          <w:i/>
          <w:iCs/>
          <w:sz w:val="28"/>
          <w:szCs w:val="28"/>
        </w:rPr>
        <w:t>Инфляция спроса</w:t>
      </w:r>
      <w:r w:rsidR="00F46869" w:rsidRPr="007C181C">
        <w:rPr>
          <w:sz w:val="28"/>
          <w:szCs w:val="28"/>
        </w:rPr>
        <w:t xml:space="preserve"> - это явление нарушения равновесия между</w:t>
      </w:r>
      <w:r>
        <w:rPr>
          <w:sz w:val="28"/>
          <w:szCs w:val="28"/>
        </w:rPr>
        <w:t xml:space="preserve"> </w:t>
      </w:r>
      <w:r w:rsidR="00F46869" w:rsidRPr="007C181C">
        <w:rPr>
          <w:sz w:val="28"/>
          <w:szCs w:val="28"/>
        </w:rPr>
        <w:t>спросом и предложением в сторону спроса. Причиной такого смещения может быть увеличение государственных заказов (к примеру, военных), увеличение спроса на средства производства в условиях полной занятости и практически полной загрузки производственных мощностей, а также рост покупательной способности населения (рост заработной платы) в результате активных действий профсоюзов. В результате этого в обращении возникает избыток денег по отношению к</w:t>
      </w:r>
      <w:r>
        <w:rPr>
          <w:sz w:val="28"/>
          <w:szCs w:val="28"/>
        </w:rPr>
        <w:t xml:space="preserve"> </w:t>
      </w:r>
      <w:r w:rsidR="00F46869" w:rsidRPr="007C181C">
        <w:rPr>
          <w:sz w:val="28"/>
          <w:szCs w:val="28"/>
        </w:rPr>
        <w:t xml:space="preserve">количеству товаров; повышаются цены. </w:t>
      </w:r>
    </w:p>
    <w:p w:rsidR="007C181C" w:rsidRPr="007C181C" w:rsidRDefault="007C181C" w:rsidP="007C181C">
      <w:pPr>
        <w:suppressAutoHyphens/>
        <w:spacing w:line="360" w:lineRule="auto"/>
        <w:ind w:firstLine="709"/>
        <w:jc w:val="center"/>
        <w:rPr>
          <w:b/>
          <w:bCs/>
          <w:sz w:val="28"/>
          <w:szCs w:val="28"/>
        </w:rPr>
      </w:pPr>
    </w:p>
    <w:p w:rsidR="007223F4" w:rsidRPr="007C181C" w:rsidRDefault="007223F4" w:rsidP="007C181C">
      <w:pPr>
        <w:shd w:val="clear" w:color="auto" w:fill="FFFFFF"/>
        <w:suppressAutoHyphens/>
        <w:spacing w:line="360" w:lineRule="auto"/>
        <w:ind w:firstLine="709"/>
        <w:jc w:val="center"/>
        <w:rPr>
          <w:b/>
          <w:bCs/>
          <w:sz w:val="28"/>
          <w:szCs w:val="28"/>
        </w:rPr>
      </w:pPr>
      <w:r w:rsidRPr="007C181C">
        <w:rPr>
          <w:b/>
          <w:bCs/>
          <w:sz w:val="28"/>
          <w:szCs w:val="28"/>
        </w:rPr>
        <w:t>Рис.1</w:t>
      </w:r>
      <w:r w:rsidR="007C181C" w:rsidRPr="007C181C">
        <w:rPr>
          <w:b/>
          <w:bCs/>
          <w:sz w:val="28"/>
          <w:szCs w:val="28"/>
        </w:rPr>
        <w:t xml:space="preserve"> </w:t>
      </w:r>
      <w:r w:rsidRPr="007C181C">
        <w:rPr>
          <w:b/>
          <w:bCs/>
          <w:sz w:val="28"/>
          <w:szCs w:val="28"/>
        </w:rPr>
        <w:t>График инфляции спроса</w:t>
      </w:r>
    </w:p>
    <w:p w:rsidR="007223F4" w:rsidRDefault="005E21A8" w:rsidP="007C181C">
      <w:pPr>
        <w:shd w:val="clear" w:color="auto" w:fill="FFFFFF"/>
        <w:suppressAutoHyphens/>
        <w:spacing w:line="360" w:lineRule="auto"/>
        <w:ind w:firstLine="709"/>
        <w:jc w:val="center"/>
        <w:rPr>
          <w:sz w:val="28"/>
          <w:szCs w:val="28"/>
        </w:rPr>
      </w:pPr>
      <w:r>
        <w:rPr>
          <w:sz w:val="28"/>
          <w:szCs w:val="28"/>
        </w:rPr>
        <w:pict>
          <v:shape id="_x0000_i1027" type="#_x0000_t75" style="width:196.5pt;height:120.75pt">
            <v:imagedata r:id="rId9" o:title="" gain="74473f"/>
          </v:shape>
        </w:pict>
      </w:r>
    </w:p>
    <w:p w:rsidR="007C181C" w:rsidRPr="007C181C" w:rsidRDefault="007C181C" w:rsidP="007C181C">
      <w:pPr>
        <w:shd w:val="clear" w:color="auto" w:fill="FFFFFF"/>
        <w:suppressAutoHyphens/>
        <w:spacing w:line="360" w:lineRule="auto"/>
        <w:ind w:firstLine="709"/>
        <w:jc w:val="center"/>
        <w:rPr>
          <w:sz w:val="28"/>
          <w:szCs w:val="28"/>
        </w:rPr>
      </w:pPr>
    </w:p>
    <w:p w:rsidR="007223F4" w:rsidRPr="007C181C" w:rsidRDefault="007223F4" w:rsidP="007C181C">
      <w:pPr>
        <w:suppressAutoHyphens/>
        <w:spacing w:line="360" w:lineRule="auto"/>
        <w:ind w:firstLine="709"/>
        <w:jc w:val="both"/>
        <w:rPr>
          <w:sz w:val="28"/>
          <w:szCs w:val="28"/>
        </w:rPr>
      </w:pPr>
      <w:r w:rsidRPr="007C181C">
        <w:rPr>
          <w:i/>
          <w:iCs/>
          <w:sz w:val="28"/>
          <w:szCs w:val="28"/>
        </w:rPr>
        <w:t>Инфляция предложения</w:t>
      </w:r>
      <w:r w:rsidRPr="007C181C">
        <w:rPr>
          <w:sz w:val="28"/>
          <w:szCs w:val="28"/>
        </w:rPr>
        <w:t>, где рост цен объясняется возрастанием издержек. Этот вид инфляции</w:t>
      </w:r>
      <w:r w:rsidRPr="007C181C">
        <w:rPr>
          <w:i/>
          <w:iCs/>
          <w:sz w:val="28"/>
          <w:szCs w:val="28"/>
        </w:rPr>
        <w:t xml:space="preserve"> </w:t>
      </w:r>
      <w:r w:rsidRPr="007C181C">
        <w:rPr>
          <w:sz w:val="28"/>
          <w:szCs w:val="28"/>
        </w:rPr>
        <w:t>обычно связан с воздействием экзогенных факторов - неурожаев, стихийных бедствий или, например, подорожанием нефти в 70-х годах, связанным с деятельностью ОПЕК. В результате инфляция издержек сокращает прибыли и объем продукции, которые предприятия намерены предложить при существующем уровне цен, и смещает кривую предложения влево. В итоге, через определенное время баланс спроса и предложения опять восстанавливается, но уже при более высокой цене.</w:t>
      </w:r>
    </w:p>
    <w:p w:rsidR="007223F4" w:rsidRPr="007C181C" w:rsidRDefault="007223F4" w:rsidP="007C181C">
      <w:pPr>
        <w:suppressAutoHyphens/>
        <w:spacing w:line="360" w:lineRule="auto"/>
        <w:ind w:firstLine="709"/>
        <w:jc w:val="both"/>
        <w:rPr>
          <w:sz w:val="28"/>
          <w:szCs w:val="28"/>
        </w:rPr>
      </w:pPr>
      <w:r w:rsidRPr="007C181C">
        <w:rPr>
          <w:sz w:val="28"/>
          <w:szCs w:val="28"/>
        </w:rPr>
        <w:t>Таким образом, и</w:t>
      </w:r>
      <w:r w:rsidR="00B44F57" w:rsidRPr="007C181C">
        <w:rPr>
          <w:sz w:val="28"/>
          <w:szCs w:val="28"/>
        </w:rPr>
        <w:t>нфляция предложения</w:t>
      </w:r>
      <w:r w:rsidRPr="007C181C">
        <w:rPr>
          <w:sz w:val="28"/>
          <w:szCs w:val="28"/>
        </w:rPr>
        <w:t xml:space="preserve"> гораздо сложнее инфляции спроса, т.к. правительство в данном случае встает перед ситуацией: либо увеличить спрос д</w:t>
      </w:r>
      <w:bookmarkStart w:id="3" w:name="_Hlt478915684"/>
      <w:bookmarkEnd w:id="3"/>
      <w:r w:rsidRPr="007C181C">
        <w:rPr>
          <w:sz w:val="28"/>
          <w:szCs w:val="28"/>
        </w:rPr>
        <w:t>ля стимулирования производства, что чревато еще большим обострением инфляции и скачком цен; либо бездействовать, что приведет к глубокому спаду, который может вернуть к прежнему уровню, но это обернется для экономики значительной потерей реального выпуска.</w:t>
      </w:r>
    </w:p>
    <w:p w:rsidR="007223F4" w:rsidRPr="007C181C" w:rsidRDefault="007223F4" w:rsidP="007C181C">
      <w:pPr>
        <w:suppressAutoHyphens/>
        <w:spacing w:line="360" w:lineRule="auto"/>
        <w:ind w:firstLine="709"/>
        <w:jc w:val="both"/>
        <w:rPr>
          <w:i/>
          <w:iCs/>
          <w:sz w:val="28"/>
          <w:szCs w:val="28"/>
        </w:rPr>
      </w:pPr>
      <w:r w:rsidRPr="007C181C">
        <w:rPr>
          <w:sz w:val="28"/>
          <w:szCs w:val="28"/>
        </w:rPr>
        <w:t xml:space="preserve">Кроме того, инфляция может быть </w:t>
      </w:r>
      <w:r w:rsidRPr="007C181C">
        <w:rPr>
          <w:i/>
          <w:iCs/>
          <w:sz w:val="28"/>
          <w:szCs w:val="28"/>
        </w:rPr>
        <w:t>ожидаемой и неожидаемой</w:t>
      </w:r>
      <w:r w:rsidR="00B44F57" w:rsidRPr="007C181C">
        <w:rPr>
          <w:i/>
          <w:iCs/>
          <w:sz w:val="28"/>
          <w:szCs w:val="28"/>
        </w:rPr>
        <w:t>.</w:t>
      </w:r>
    </w:p>
    <w:p w:rsidR="007223F4" w:rsidRPr="007C181C" w:rsidRDefault="007223F4" w:rsidP="007C181C">
      <w:pPr>
        <w:suppressAutoHyphens/>
        <w:spacing w:line="360" w:lineRule="auto"/>
        <w:ind w:firstLine="709"/>
        <w:jc w:val="both"/>
        <w:rPr>
          <w:sz w:val="28"/>
          <w:szCs w:val="28"/>
        </w:rPr>
      </w:pPr>
      <w:r w:rsidRPr="007C181C">
        <w:rPr>
          <w:i/>
          <w:iCs/>
          <w:sz w:val="28"/>
          <w:szCs w:val="28"/>
        </w:rPr>
        <w:t>Ожидаемая</w:t>
      </w:r>
      <w:r w:rsidRPr="007C181C">
        <w:rPr>
          <w:sz w:val="28"/>
          <w:szCs w:val="28"/>
        </w:rPr>
        <w:t xml:space="preserve"> инфляция может предсказываться и прогнозироваться заранее с достаточной степенью надежности, она зачастую даже является прямым результатом действий Правительства. </w:t>
      </w:r>
    </w:p>
    <w:p w:rsidR="00D51E2E" w:rsidRPr="007C181C" w:rsidRDefault="00D51E2E" w:rsidP="007C181C">
      <w:pPr>
        <w:suppressAutoHyphens/>
        <w:spacing w:line="360" w:lineRule="auto"/>
        <w:ind w:firstLine="709"/>
        <w:jc w:val="both"/>
        <w:rPr>
          <w:sz w:val="28"/>
          <w:szCs w:val="28"/>
        </w:rPr>
      </w:pPr>
      <w:r w:rsidRPr="007C181C">
        <w:rPr>
          <w:i/>
          <w:iCs/>
          <w:sz w:val="28"/>
          <w:szCs w:val="28"/>
        </w:rPr>
        <w:t>Неожидаемая инфляция</w:t>
      </w:r>
      <w:r w:rsidRPr="007C181C">
        <w:rPr>
          <w:sz w:val="28"/>
          <w:szCs w:val="28"/>
        </w:rPr>
        <w:t xml:space="preserve"> характеризуется внезапным скачком цен, что негативно сказывается на системе налогообложения и денежного обращения. В случае наличия у населения инфляционных ожиданий такая ситуация вызовет резкое увеличение спроса, что само по себе создает трудности в экономике</w:t>
      </w:r>
      <w:r w:rsidR="00C64E74" w:rsidRPr="007C181C">
        <w:rPr>
          <w:sz w:val="28"/>
          <w:szCs w:val="28"/>
        </w:rPr>
        <w:t>.</w:t>
      </w:r>
      <w:r w:rsidRPr="007C181C">
        <w:rPr>
          <w:sz w:val="28"/>
          <w:szCs w:val="28"/>
        </w:rPr>
        <w:t xml:space="preserve"> Однако в случае, когда внезапный скачок цен происходит в экономике, не зараженной инфляционными ожиданиями, то возникает так называемый “</w:t>
      </w:r>
      <w:r w:rsidRPr="007C181C">
        <w:rPr>
          <w:i/>
          <w:iCs/>
          <w:sz w:val="28"/>
          <w:szCs w:val="28"/>
        </w:rPr>
        <w:t>эффект Пигу</w:t>
      </w:r>
      <w:r w:rsidRPr="007C181C">
        <w:rPr>
          <w:sz w:val="28"/>
          <w:szCs w:val="28"/>
        </w:rPr>
        <w:t xml:space="preserve">”, резкое падение спроса у населения в надежде на скорое снижение цен. Вследствие снижения </w:t>
      </w:r>
      <w:r w:rsidR="00B44F57" w:rsidRPr="007C181C">
        <w:rPr>
          <w:sz w:val="28"/>
          <w:szCs w:val="28"/>
        </w:rPr>
        <w:t>спроса производитель</w:t>
      </w:r>
      <w:r w:rsidRPr="007C181C">
        <w:rPr>
          <w:sz w:val="28"/>
          <w:szCs w:val="28"/>
        </w:rPr>
        <w:t xml:space="preserve"> вынужден снижать цену, и все возвращается в состояние равновесия. </w:t>
      </w:r>
    </w:p>
    <w:p w:rsidR="00D51E2E" w:rsidRPr="007C181C" w:rsidRDefault="00D51E2E" w:rsidP="007C181C">
      <w:pPr>
        <w:suppressAutoHyphens/>
        <w:spacing w:line="360" w:lineRule="auto"/>
        <w:ind w:firstLine="709"/>
        <w:jc w:val="both"/>
        <w:rPr>
          <w:sz w:val="28"/>
          <w:szCs w:val="28"/>
        </w:rPr>
      </w:pPr>
      <w:r w:rsidRPr="007C181C">
        <w:rPr>
          <w:sz w:val="28"/>
          <w:szCs w:val="28"/>
        </w:rPr>
        <w:t>Рассмотрим виды инфляции с точки зрения соотносительности роста цен по различным товарным группам, т. е. по степени сбалансированности их роста:</w:t>
      </w:r>
    </w:p>
    <w:p w:rsidR="00506E9A" w:rsidRPr="007C181C" w:rsidRDefault="00D51E2E" w:rsidP="007C181C">
      <w:pPr>
        <w:suppressAutoHyphens/>
        <w:spacing w:line="360" w:lineRule="auto"/>
        <w:ind w:firstLine="709"/>
        <w:jc w:val="both"/>
        <w:rPr>
          <w:sz w:val="28"/>
          <w:szCs w:val="28"/>
        </w:rPr>
      </w:pPr>
      <w:r w:rsidRPr="007C181C">
        <w:rPr>
          <w:i/>
          <w:iCs/>
          <w:sz w:val="28"/>
          <w:szCs w:val="28"/>
        </w:rPr>
        <w:t>1. Сбалансированная инфляция</w:t>
      </w:r>
      <w:r w:rsidRPr="007C181C">
        <w:rPr>
          <w:sz w:val="28"/>
          <w:szCs w:val="28"/>
        </w:rPr>
        <w:t xml:space="preserve"> - цены различных товаров неизменны относительно друг друга, она не страшна для бизнеса. Приходится лишь периодически повышать цены товаров: сырье подорожало в 10 раз, и</w:t>
      </w:r>
      <w:r w:rsidR="007C181C">
        <w:rPr>
          <w:sz w:val="28"/>
          <w:szCs w:val="28"/>
        </w:rPr>
        <w:t xml:space="preserve"> </w:t>
      </w:r>
      <w:r w:rsidRPr="007C181C">
        <w:rPr>
          <w:sz w:val="28"/>
          <w:szCs w:val="28"/>
        </w:rPr>
        <w:t>соответственно должна увеличиваться цена</w:t>
      </w:r>
      <w:r w:rsidR="007C181C">
        <w:rPr>
          <w:sz w:val="28"/>
          <w:szCs w:val="28"/>
        </w:rPr>
        <w:t xml:space="preserve"> </w:t>
      </w:r>
      <w:r w:rsidRPr="007C181C">
        <w:rPr>
          <w:sz w:val="28"/>
          <w:szCs w:val="28"/>
        </w:rPr>
        <w:t>конечной продукции. В этом случае по результатам среднегодового роста цен поднимается процентная ставка Государственного банка и, таким образом, ситуация становится равносильной ситуации со стабильными ценами. Риск потери доходности присущ только тем предпринимателям, которые стоят последними в цепочке повышения цен. Это, как правило, производители сложной продукции</w:t>
      </w:r>
      <w:r w:rsidR="00506E9A" w:rsidRPr="007C181C">
        <w:rPr>
          <w:sz w:val="28"/>
          <w:szCs w:val="28"/>
        </w:rPr>
        <w:t>.</w:t>
      </w:r>
    </w:p>
    <w:p w:rsidR="007C181C" w:rsidRDefault="00D51E2E" w:rsidP="007C181C">
      <w:pPr>
        <w:suppressAutoHyphens/>
        <w:spacing w:line="360" w:lineRule="auto"/>
        <w:ind w:firstLine="709"/>
        <w:jc w:val="both"/>
        <w:rPr>
          <w:sz w:val="28"/>
          <w:szCs w:val="28"/>
        </w:rPr>
      </w:pPr>
      <w:r w:rsidRPr="007C181C">
        <w:rPr>
          <w:sz w:val="28"/>
          <w:szCs w:val="28"/>
        </w:rPr>
        <w:t xml:space="preserve">2. </w:t>
      </w:r>
      <w:r w:rsidRPr="007C181C">
        <w:rPr>
          <w:i/>
          <w:iCs/>
          <w:sz w:val="28"/>
          <w:szCs w:val="28"/>
        </w:rPr>
        <w:t>Несбалансированная инфляция</w:t>
      </w:r>
      <w:r w:rsidRPr="007C181C">
        <w:rPr>
          <w:sz w:val="28"/>
          <w:szCs w:val="28"/>
        </w:rPr>
        <w:t xml:space="preserve"> – цены различных товаров постоянно изменяются по отношению</w:t>
      </w:r>
      <w:r w:rsidR="007C181C">
        <w:rPr>
          <w:sz w:val="28"/>
          <w:szCs w:val="28"/>
        </w:rPr>
        <w:t xml:space="preserve"> </w:t>
      </w:r>
      <w:r w:rsidRPr="007C181C">
        <w:rPr>
          <w:sz w:val="28"/>
          <w:szCs w:val="28"/>
        </w:rPr>
        <w:t xml:space="preserve">друг к другу, причем в различных пропорциях. Она является большой бедой для экономики. Еще страшнее, когда нет прогноза на будущее, нет уверенности хотя бы в том, что товарные группы-лидеры роста цен останутся лидерами долгое время. Невозможно рационально выбрать сферы приложения капитала, рассчитать и сравнить доходность вариантов инвестирования. </w:t>
      </w:r>
    </w:p>
    <w:p w:rsidR="00D51E2E" w:rsidRPr="007C181C" w:rsidRDefault="00D51E2E" w:rsidP="007C181C">
      <w:pPr>
        <w:suppressAutoHyphens/>
        <w:spacing w:line="360" w:lineRule="auto"/>
        <w:ind w:firstLine="709"/>
        <w:jc w:val="both"/>
        <w:rPr>
          <w:sz w:val="28"/>
          <w:szCs w:val="28"/>
        </w:rPr>
      </w:pPr>
      <w:r w:rsidRPr="007C181C">
        <w:rPr>
          <w:sz w:val="28"/>
          <w:szCs w:val="28"/>
        </w:rPr>
        <w:t xml:space="preserve">В зависимости </w:t>
      </w:r>
      <w:r w:rsidRPr="007C181C">
        <w:rPr>
          <w:i/>
          <w:iCs/>
          <w:sz w:val="28"/>
          <w:szCs w:val="28"/>
        </w:rPr>
        <w:t>от величины роста цен</w:t>
      </w:r>
      <w:r w:rsidRPr="007C181C">
        <w:rPr>
          <w:sz w:val="28"/>
          <w:szCs w:val="28"/>
        </w:rPr>
        <w:t xml:space="preserve"> инфляцию делят на три вида: </w:t>
      </w:r>
    </w:p>
    <w:p w:rsidR="00506E9A" w:rsidRPr="007C181C" w:rsidRDefault="00D51E2E" w:rsidP="007C181C">
      <w:pPr>
        <w:suppressAutoHyphens/>
        <w:spacing w:line="360" w:lineRule="auto"/>
        <w:ind w:firstLine="709"/>
        <w:jc w:val="both"/>
        <w:rPr>
          <w:sz w:val="28"/>
          <w:szCs w:val="28"/>
        </w:rPr>
      </w:pPr>
      <w:r w:rsidRPr="007C181C">
        <w:rPr>
          <w:sz w:val="28"/>
          <w:szCs w:val="28"/>
        </w:rPr>
        <w:t xml:space="preserve">1. </w:t>
      </w:r>
      <w:r w:rsidRPr="007C181C">
        <w:rPr>
          <w:i/>
          <w:iCs/>
          <w:sz w:val="28"/>
          <w:szCs w:val="28"/>
        </w:rPr>
        <w:t>Ползучая (умеренная) инфляция</w:t>
      </w:r>
      <w:r w:rsidRPr="007C181C">
        <w:rPr>
          <w:sz w:val="28"/>
          <w:szCs w:val="28"/>
        </w:rPr>
        <w:t xml:space="preserve"> - это инфляция, темпы роста цен,</w:t>
      </w:r>
      <w:r w:rsidR="007C181C">
        <w:rPr>
          <w:sz w:val="28"/>
          <w:szCs w:val="28"/>
        </w:rPr>
        <w:t xml:space="preserve"> </w:t>
      </w:r>
      <w:r w:rsidRPr="007C181C">
        <w:rPr>
          <w:sz w:val="28"/>
          <w:szCs w:val="28"/>
        </w:rPr>
        <w:t>в условиях которой не превышают 10% в год. Такую инфляцию современная экономическая теория рассматривает как благо для экономического развития.</w:t>
      </w:r>
      <w:r w:rsidR="00506E9A" w:rsidRPr="007C181C">
        <w:rPr>
          <w:sz w:val="28"/>
          <w:szCs w:val="28"/>
        </w:rPr>
        <w:t xml:space="preserve"> </w:t>
      </w:r>
    </w:p>
    <w:p w:rsidR="007C181C" w:rsidRDefault="00D51E2E" w:rsidP="007C181C">
      <w:pPr>
        <w:suppressAutoHyphens/>
        <w:spacing w:line="360" w:lineRule="auto"/>
        <w:ind w:firstLine="709"/>
        <w:jc w:val="both"/>
        <w:rPr>
          <w:sz w:val="28"/>
          <w:szCs w:val="28"/>
        </w:rPr>
      </w:pPr>
      <w:r w:rsidRPr="007C181C">
        <w:rPr>
          <w:sz w:val="28"/>
          <w:szCs w:val="28"/>
        </w:rPr>
        <w:t xml:space="preserve">2. </w:t>
      </w:r>
      <w:r w:rsidRPr="007C181C">
        <w:rPr>
          <w:i/>
          <w:iCs/>
          <w:sz w:val="28"/>
          <w:szCs w:val="28"/>
        </w:rPr>
        <w:t>Галопирующая инфляция</w:t>
      </w:r>
      <w:r w:rsidRPr="007C181C">
        <w:rPr>
          <w:sz w:val="28"/>
          <w:szCs w:val="28"/>
        </w:rPr>
        <w:t xml:space="preserve"> - для нее характерен темп роста цен на 20%</w:t>
      </w:r>
      <w:r w:rsidR="007C181C">
        <w:rPr>
          <w:sz w:val="28"/>
          <w:szCs w:val="28"/>
        </w:rPr>
        <w:t xml:space="preserve"> </w:t>
      </w:r>
      <w:r w:rsidRPr="007C181C">
        <w:rPr>
          <w:sz w:val="28"/>
          <w:szCs w:val="28"/>
        </w:rPr>
        <w:t>до 200% в год. Это уже серьезное напряжение для экономики. Поскольку деньги быстро теряют свою покупательную способность, население стремится избавиться от них, скупая товары, валюту, недвижимость и т.д. Нарушается функционирование финансового рынка, а затем и всей экономики. Такие высокие темпы в 80-90х гг. наблюдались, к примеру, во многих странах Латинской Америки, некоторых странах Южной Азии.</w:t>
      </w:r>
      <w:r w:rsidR="007C181C">
        <w:rPr>
          <w:sz w:val="28"/>
          <w:szCs w:val="28"/>
        </w:rPr>
        <w:t xml:space="preserve"> </w:t>
      </w:r>
    </w:p>
    <w:p w:rsidR="007C181C" w:rsidRDefault="007C181C" w:rsidP="007C181C">
      <w:pPr>
        <w:suppressAutoHyphens/>
        <w:spacing w:line="360" w:lineRule="auto"/>
        <w:ind w:firstLine="709"/>
        <w:jc w:val="both"/>
        <w:rPr>
          <w:sz w:val="28"/>
          <w:szCs w:val="28"/>
        </w:rPr>
      </w:pPr>
    </w:p>
    <w:p w:rsidR="00D51E2E" w:rsidRPr="007C181C" w:rsidRDefault="00D51E2E" w:rsidP="007C181C">
      <w:pPr>
        <w:suppressAutoHyphens/>
        <w:spacing w:line="360" w:lineRule="auto"/>
        <w:ind w:firstLine="709"/>
        <w:jc w:val="right"/>
        <w:rPr>
          <w:sz w:val="28"/>
          <w:szCs w:val="28"/>
        </w:rPr>
      </w:pPr>
      <w:r w:rsidRPr="007C181C">
        <w:rPr>
          <w:sz w:val="28"/>
          <w:szCs w:val="28"/>
        </w:rPr>
        <w:t>Таблица 1</w:t>
      </w:r>
    </w:p>
    <w:p w:rsidR="00D51E2E" w:rsidRPr="007C181C" w:rsidRDefault="00D51E2E" w:rsidP="007C181C">
      <w:pPr>
        <w:pStyle w:val="af"/>
        <w:keepNext/>
        <w:suppressAutoHyphens/>
        <w:spacing w:before="0" w:after="0" w:line="360" w:lineRule="auto"/>
        <w:ind w:firstLine="709"/>
        <w:jc w:val="center"/>
        <w:outlineLvl w:val="0"/>
        <w:rPr>
          <w:sz w:val="28"/>
          <w:szCs w:val="28"/>
          <w:lang w:val="ru-RU"/>
        </w:rPr>
      </w:pPr>
      <w:r w:rsidRPr="007C181C">
        <w:rPr>
          <w:sz w:val="28"/>
          <w:szCs w:val="28"/>
          <w:lang w:val="ru-RU"/>
        </w:rPr>
        <w:t xml:space="preserve">Развивающиеся страны: инфляция (в процентах) </w:t>
      </w:r>
      <w:r w:rsidRPr="007C181C">
        <w:rPr>
          <w:rStyle w:val="aa"/>
          <w:sz w:val="28"/>
          <w:szCs w:val="28"/>
          <w:lang w:val="ru-RU"/>
        </w:rPr>
        <w:footnoteReference w:id="9"/>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285"/>
        <w:gridCol w:w="800"/>
        <w:gridCol w:w="800"/>
        <w:gridCol w:w="800"/>
        <w:gridCol w:w="800"/>
        <w:gridCol w:w="800"/>
        <w:gridCol w:w="800"/>
        <w:gridCol w:w="800"/>
        <w:gridCol w:w="800"/>
      </w:tblGrid>
      <w:tr w:rsidR="007C181C" w:rsidRPr="00610E0D" w:rsidTr="00610E0D">
        <w:tc>
          <w:tcPr>
            <w:tcW w:w="1800" w:type="dxa"/>
            <w:vMerge w:val="restart"/>
            <w:shd w:val="clear" w:color="auto" w:fill="auto"/>
            <w:vAlign w:val="center"/>
          </w:tcPr>
          <w:p w:rsidR="007C181C" w:rsidRPr="00610E0D" w:rsidRDefault="007C181C" w:rsidP="00610E0D">
            <w:pPr>
              <w:suppressAutoHyphens/>
              <w:spacing w:line="360" w:lineRule="auto"/>
              <w:jc w:val="center"/>
              <w:rPr>
                <w:snapToGrid w:val="0"/>
                <w:sz w:val="20"/>
                <w:szCs w:val="20"/>
                <w:lang w:eastAsia="en-US"/>
              </w:rPr>
            </w:pPr>
            <w:r w:rsidRPr="00610E0D">
              <w:rPr>
                <w:snapToGrid w:val="0"/>
                <w:sz w:val="20"/>
                <w:szCs w:val="20"/>
                <w:lang w:eastAsia="en-US"/>
              </w:rPr>
              <w:t>Страна</w:t>
            </w:r>
          </w:p>
        </w:tc>
        <w:tc>
          <w:tcPr>
            <w:tcW w:w="1285" w:type="dxa"/>
            <w:vMerge w:val="restart"/>
            <w:shd w:val="clear" w:color="auto" w:fill="auto"/>
          </w:tcPr>
          <w:p w:rsidR="007C181C" w:rsidRPr="00610E0D" w:rsidRDefault="007C181C" w:rsidP="00610E0D">
            <w:pPr>
              <w:suppressAutoHyphens/>
              <w:spacing w:line="360" w:lineRule="auto"/>
              <w:jc w:val="center"/>
              <w:rPr>
                <w:sz w:val="20"/>
                <w:szCs w:val="20"/>
              </w:rPr>
            </w:pPr>
            <w:r w:rsidRPr="00610E0D">
              <w:rPr>
                <w:sz w:val="20"/>
                <w:szCs w:val="20"/>
              </w:rPr>
              <w:t>В среднем</w:t>
            </w:r>
          </w:p>
          <w:p w:rsidR="007C181C" w:rsidRPr="00610E0D" w:rsidRDefault="007C181C" w:rsidP="00610E0D">
            <w:pPr>
              <w:suppressAutoHyphens/>
              <w:spacing w:line="360" w:lineRule="auto"/>
              <w:jc w:val="center"/>
              <w:rPr>
                <w:sz w:val="20"/>
                <w:szCs w:val="20"/>
              </w:rPr>
            </w:pPr>
            <w:r w:rsidRPr="00610E0D">
              <w:rPr>
                <w:snapToGrid w:val="0"/>
                <w:sz w:val="20"/>
                <w:szCs w:val="20"/>
                <w:lang w:eastAsia="en-US"/>
              </w:rPr>
              <w:t>1981-90</w:t>
            </w:r>
          </w:p>
        </w:tc>
        <w:tc>
          <w:tcPr>
            <w:tcW w:w="6400" w:type="dxa"/>
            <w:gridSpan w:val="8"/>
            <w:shd w:val="clear" w:color="auto" w:fill="auto"/>
          </w:tcPr>
          <w:p w:rsidR="007C181C" w:rsidRPr="00610E0D" w:rsidRDefault="007C181C" w:rsidP="00610E0D">
            <w:pPr>
              <w:suppressAutoHyphens/>
              <w:spacing w:line="360" w:lineRule="auto"/>
              <w:jc w:val="center"/>
              <w:rPr>
                <w:snapToGrid w:val="0"/>
                <w:sz w:val="20"/>
                <w:szCs w:val="20"/>
                <w:lang w:eastAsia="en-US"/>
              </w:rPr>
            </w:pPr>
            <w:r w:rsidRPr="00610E0D">
              <w:rPr>
                <w:snapToGrid w:val="0"/>
                <w:sz w:val="20"/>
                <w:szCs w:val="20"/>
                <w:lang w:eastAsia="en-US"/>
              </w:rPr>
              <w:t>По годам</w:t>
            </w:r>
          </w:p>
        </w:tc>
      </w:tr>
      <w:tr w:rsidR="007C181C" w:rsidRPr="00610E0D" w:rsidTr="00610E0D">
        <w:tc>
          <w:tcPr>
            <w:tcW w:w="1800" w:type="dxa"/>
            <w:vMerge/>
            <w:shd w:val="clear" w:color="auto" w:fill="auto"/>
          </w:tcPr>
          <w:p w:rsidR="007C181C" w:rsidRPr="00610E0D" w:rsidRDefault="007C181C" w:rsidP="00610E0D">
            <w:pPr>
              <w:suppressAutoHyphens/>
              <w:spacing w:line="360" w:lineRule="auto"/>
              <w:rPr>
                <w:snapToGrid w:val="0"/>
                <w:sz w:val="20"/>
                <w:szCs w:val="20"/>
                <w:lang w:eastAsia="en-US"/>
              </w:rPr>
            </w:pPr>
          </w:p>
        </w:tc>
        <w:tc>
          <w:tcPr>
            <w:tcW w:w="1285" w:type="dxa"/>
            <w:vMerge/>
            <w:shd w:val="clear" w:color="auto" w:fill="auto"/>
          </w:tcPr>
          <w:p w:rsidR="007C181C" w:rsidRPr="00610E0D" w:rsidRDefault="007C181C" w:rsidP="00610E0D">
            <w:pPr>
              <w:suppressAutoHyphens/>
              <w:spacing w:line="360" w:lineRule="auto"/>
              <w:jc w:val="center"/>
              <w:rPr>
                <w:snapToGrid w:val="0"/>
                <w:sz w:val="20"/>
                <w:szCs w:val="20"/>
                <w:lang w:eastAsia="en-US"/>
              </w:rPr>
            </w:pPr>
          </w:p>
        </w:tc>
        <w:tc>
          <w:tcPr>
            <w:tcW w:w="800" w:type="dxa"/>
            <w:shd w:val="clear" w:color="auto" w:fill="auto"/>
          </w:tcPr>
          <w:p w:rsidR="007C181C" w:rsidRPr="00610E0D" w:rsidRDefault="007C181C" w:rsidP="00610E0D">
            <w:pPr>
              <w:suppressAutoHyphens/>
              <w:spacing w:line="360" w:lineRule="auto"/>
              <w:jc w:val="center"/>
              <w:rPr>
                <w:snapToGrid w:val="0"/>
                <w:sz w:val="20"/>
                <w:szCs w:val="20"/>
                <w:lang w:eastAsia="en-US"/>
              </w:rPr>
            </w:pPr>
            <w:r w:rsidRPr="00610E0D">
              <w:rPr>
                <w:snapToGrid w:val="0"/>
                <w:sz w:val="20"/>
                <w:szCs w:val="20"/>
                <w:lang w:eastAsia="en-US"/>
              </w:rPr>
              <w:t>1991</w:t>
            </w:r>
          </w:p>
        </w:tc>
        <w:tc>
          <w:tcPr>
            <w:tcW w:w="800" w:type="dxa"/>
            <w:shd w:val="clear" w:color="auto" w:fill="auto"/>
          </w:tcPr>
          <w:p w:rsidR="007C181C" w:rsidRPr="00610E0D" w:rsidRDefault="007C181C" w:rsidP="00610E0D">
            <w:pPr>
              <w:suppressAutoHyphens/>
              <w:spacing w:line="360" w:lineRule="auto"/>
              <w:jc w:val="center"/>
              <w:rPr>
                <w:snapToGrid w:val="0"/>
                <w:sz w:val="20"/>
                <w:szCs w:val="20"/>
                <w:lang w:eastAsia="en-US"/>
              </w:rPr>
            </w:pPr>
            <w:r w:rsidRPr="00610E0D">
              <w:rPr>
                <w:snapToGrid w:val="0"/>
                <w:sz w:val="20"/>
                <w:szCs w:val="20"/>
                <w:lang w:eastAsia="en-US"/>
              </w:rPr>
              <w:t>1992</w:t>
            </w:r>
          </w:p>
        </w:tc>
        <w:tc>
          <w:tcPr>
            <w:tcW w:w="800" w:type="dxa"/>
            <w:shd w:val="clear" w:color="auto" w:fill="auto"/>
          </w:tcPr>
          <w:p w:rsidR="007C181C" w:rsidRPr="00610E0D" w:rsidRDefault="007C181C" w:rsidP="00610E0D">
            <w:pPr>
              <w:suppressAutoHyphens/>
              <w:spacing w:line="360" w:lineRule="auto"/>
              <w:jc w:val="center"/>
              <w:rPr>
                <w:snapToGrid w:val="0"/>
                <w:sz w:val="20"/>
                <w:szCs w:val="20"/>
                <w:lang w:eastAsia="en-US"/>
              </w:rPr>
            </w:pPr>
            <w:r w:rsidRPr="00610E0D">
              <w:rPr>
                <w:snapToGrid w:val="0"/>
                <w:sz w:val="20"/>
                <w:szCs w:val="20"/>
                <w:lang w:eastAsia="en-US"/>
              </w:rPr>
              <w:t>1993</w:t>
            </w:r>
          </w:p>
        </w:tc>
        <w:tc>
          <w:tcPr>
            <w:tcW w:w="800" w:type="dxa"/>
            <w:shd w:val="clear" w:color="auto" w:fill="auto"/>
          </w:tcPr>
          <w:p w:rsidR="007C181C" w:rsidRPr="00610E0D" w:rsidRDefault="007C181C" w:rsidP="00610E0D">
            <w:pPr>
              <w:suppressAutoHyphens/>
              <w:spacing w:line="360" w:lineRule="auto"/>
              <w:jc w:val="center"/>
              <w:rPr>
                <w:snapToGrid w:val="0"/>
                <w:sz w:val="20"/>
                <w:szCs w:val="20"/>
                <w:lang w:eastAsia="en-US"/>
              </w:rPr>
            </w:pPr>
            <w:r w:rsidRPr="00610E0D">
              <w:rPr>
                <w:snapToGrid w:val="0"/>
                <w:sz w:val="20"/>
                <w:szCs w:val="20"/>
                <w:lang w:eastAsia="en-US"/>
              </w:rPr>
              <w:t>1994</w:t>
            </w:r>
          </w:p>
        </w:tc>
        <w:tc>
          <w:tcPr>
            <w:tcW w:w="800" w:type="dxa"/>
            <w:shd w:val="clear" w:color="auto" w:fill="auto"/>
          </w:tcPr>
          <w:p w:rsidR="007C181C" w:rsidRPr="00610E0D" w:rsidRDefault="007C181C" w:rsidP="00610E0D">
            <w:pPr>
              <w:suppressAutoHyphens/>
              <w:spacing w:line="360" w:lineRule="auto"/>
              <w:jc w:val="center"/>
              <w:rPr>
                <w:snapToGrid w:val="0"/>
                <w:sz w:val="20"/>
                <w:szCs w:val="20"/>
                <w:lang w:eastAsia="en-US"/>
              </w:rPr>
            </w:pPr>
            <w:r w:rsidRPr="00610E0D">
              <w:rPr>
                <w:snapToGrid w:val="0"/>
                <w:sz w:val="20"/>
                <w:szCs w:val="20"/>
                <w:lang w:eastAsia="en-US"/>
              </w:rPr>
              <w:t>1995</w:t>
            </w:r>
          </w:p>
        </w:tc>
        <w:tc>
          <w:tcPr>
            <w:tcW w:w="800" w:type="dxa"/>
            <w:shd w:val="clear" w:color="auto" w:fill="auto"/>
          </w:tcPr>
          <w:p w:rsidR="007C181C" w:rsidRPr="00610E0D" w:rsidRDefault="007C181C" w:rsidP="00610E0D">
            <w:pPr>
              <w:suppressAutoHyphens/>
              <w:spacing w:line="360" w:lineRule="auto"/>
              <w:jc w:val="center"/>
              <w:rPr>
                <w:snapToGrid w:val="0"/>
                <w:sz w:val="20"/>
                <w:szCs w:val="20"/>
                <w:lang w:eastAsia="en-US"/>
              </w:rPr>
            </w:pPr>
            <w:r w:rsidRPr="00610E0D">
              <w:rPr>
                <w:snapToGrid w:val="0"/>
                <w:sz w:val="20"/>
                <w:szCs w:val="20"/>
                <w:lang w:eastAsia="en-US"/>
              </w:rPr>
              <w:t>1996</w:t>
            </w:r>
          </w:p>
        </w:tc>
        <w:tc>
          <w:tcPr>
            <w:tcW w:w="800" w:type="dxa"/>
            <w:shd w:val="clear" w:color="auto" w:fill="auto"/>
          </w:tcPr>
          <w:p w:rsidR="007C181C" w:rsidRPr="00610E0D" w:rsidRDefault="007C181C" w:rsidP="00610E0D">
            <w:pPr>
              <w:suppressAutoHyphens/>
              <w:spacing w:line="360" w:lineRule="auto"/>
              <w:jc w:val="center"/>
              <w:rPr>
                <w:snapToGrid w:val="0"/>
                <w:sz w:val="20"/>
                <w:szCs w:val="20"/>
                <w:lang w:eastAsia="en-US"/>
              </w:rPr>
            </w:pPr>
            <w:r w:rsidRPr="00610E0D">
              <w:rPr>
                <w:snapToGrid w:val="0"/>
                <w:sz w:val="20"/>
                <w:szCs w:val="20"/>
                <w:lang w:eastAsia="en-US"/>
              </w:rPr>
              <w:t>1997</w:t>
            </w:r>
          </w:p>
        </w:tc>
        <w:tc>
          <w:tcPr>
            <w:tcW w:w="800" w:type="dxa"/>
            <w:shd w:val="clear" w:color="auto" w:fill="auto"/>
          </w:tcPr>
          <w:p w:rsidR="007C181C" w:rsidRPr="00610E0D" w:rsidRDefault="007C181C" w:rsidP="00610E0D">
            <w:pPr>
              <w:suppressAutoHyphens/>
              <w:spacing w:line="360" w:lineRule="auto"/>
              <w:jc w:val="center"/>
              <w:rPr>
                <w:snapToGrid w:val="0"/>
                <w:sz w:val="20"/>
                <w:szCs w:val="20"/>
                <w:lang w:eastAsia="en-US"/>
              </w:rPr>
            </w:pPr>
            <w:r w:rsidRPr="00610E0D">
              <w:rPr>
                <w:snapToGrid w:val="0"/>
                <w:sz w:val="20"/>
                <w:szCs w:val="20"/>
                <w:lang w:eastAsia="en-US"/>
              </w:rPr>
              <w:t>1998</w:t>
            </w:r>
          </w:p>
        </w:tc>
      </w:tr>
      <w:tr w:rsidR="00D51E2E" w:rsidRPr="00610E0D" w:rsidTr="00610E0D">
        <w:trPr>
          <w:trHeight w:val="131"/>
        </w:trPr>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Азия</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7.1</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10.7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15.9</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12.8</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8.2</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4.8</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8.0</w:t>
            </w:r>
          </w:p>
        </w:tc>
      </w:tr>
      <w:tr w:rsidR="00D51E2E" w:rsidRPr="00610E0D" w:rsidTr="00610E0D">
        <w:trPr>
          <w:trHeight w:val="490"/>
        </w:trPr>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Бутан</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9.1</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13.3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16.0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8.9</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8.1</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10.7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7.0</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Бруней-Даруссалам</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4.3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2.4</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6.0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Камбоджа</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197.0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75.0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114.3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-0.5</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6.8</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14.8</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Китай</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6.9</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3.6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6.4</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14.7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24.3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16.7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8.4</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2.8</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-0.8</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Фиджи</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7.1</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6.1</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8.2</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6.5</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4.9</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5.2</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0.6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2.2</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Индия</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8.9</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13.9</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11.8</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6.4</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10.2</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10.2</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9.0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7.2</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13.0</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Индонезия</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9.4</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7.5</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9.7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8.5</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9.4</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7.9</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6.6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59.6</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Лаос</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43.1</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13.4</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9.8</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6.3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6.8</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19.4</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13.0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19.3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81.0</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Малайзия</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3.2</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4.7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3.5</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3.7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3.4</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3.5</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5.3</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Мальдивская респ.</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4.8</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14.7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16.8</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20.1</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3.4</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5.5</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6.2</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7.2</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5.0</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Маршалловы острова</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4.0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10.3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5.0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5.6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9.6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4.8</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4.0</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Мьянма</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12.3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29.1</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22.3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33.6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22.4</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28.9</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20.0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10.0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10.0</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Непал</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9..3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19.3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5.9</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9.1</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8.7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9.2</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1.7</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10.1</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9.0</w:t>
            </w:r>
          </w:p>
        </w:tc>
      </w:tr>
      <w:tr w:rsidR="00D51E2E" w:rsidRPr="00610E0D" w:rsidTr="00610E0D">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Пакистан</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6..9</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11.6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3.6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9.8</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11.3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12.4</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10.3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12.5</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7.8</w:t>
            </w:r>
          </w:p>
        </w:tc>
      </w:tr>
      <w:tr w:rsidR="00D51E2E" w:rsidRPr="00610E0D" w:rsidTr="00610E0D">
        <w:trPr>
          <w:trHeight w:val="70"/>
        </w:trPr>
        <w:tc>
          <w:tcPr>
            <w:tcW w:w="1800" w:type="dxa"/>
            <w:shd w:val="clear" w:color="auto" w:fill="auto"/>
          </w:tcPr>
          <w:p w:rsidR="00D51E2E" w:rsidRPr="00610E0D" w:rsidRDefault="00D51E2E" w:rsidP="00610E0D">
            <w:pPr>
              <w:suppressAutoHyphens/>
              <w:spacing w:line="360" w:lineRule="auto"/>
              <w:rPr>
                <w:snapToGrid w:val="0"/>
                <w:sz w:val="20"/>
                <w:szCs w:val="20"/>
                <w:lang w:eastAsia="en-US"/>
              </w:rPr>
            </w:pPr>
            <w:r w:rsidRPr="00610E0D">
              <w:rPr>
                <w:snapToGrid w:val="0"/>
                <w:sz w:val="20"/>
                <w:szCs w:val="20"/>
                <w:lang w:eastAsia="en-US"/>
              </w:rPr>
              <w:t>Папа</w:t>
            </w:r>
            <w:r w:rsidR="007C181C" w:rsidRPr="00610E0D">
              <w:rPr>
                <w:snapToGrid w:val="0"/>
                <w:sz w:val="20"/>
                <w:szCs w:val="20"/>
                <w:lang w:eastAsia="en-US"/>
              </w:rPr>
              <w:t xml:space="preserve"> </w:t>
            </w:r>
            <w:r w:rsidRPr="00610E0D">
              <w:rPr>
                <w:snapToGrid w:val="0"/>
                <w:sz w:val="20"/>
                <w:szCs w:val="20"/>
                <w:lang w:eastAsia="en-US"/>
              </w:rPr>
              <w:t>Новая Гвинея</w:t>
            </w:r>
          </w:p>
        </w:tc>
        <w:tc>
          <w:tcPr>
            <w:tcW w:w="1285" w:type="dxa"/>
            <w:shd w:val="clear" w:color="auto" w:fill="auto"/>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5.8</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7.0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4.3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5.0</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2.9</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17.3</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11.6</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3.9</w:t>
            </w:r>
          </w:p>
        </w:tc>
        <w:tc>
          <w:tcPr>
            <w:tcW w:w="800" w:type="dxa"/>
            <w:shd w:val="clear" w:color="auto" w:fill="auto"/>
            <w:vAlign w:val="center"/>
          </w:tcPr>
          <w:p w:rsidR="00D51E2E" w:rsidRPr="00610E0D" w:rsidRDefault="00D51E2E" w:rsidP="00610E0D">
            <w:pPr>
              <w:suppressAutoHyphens/>
              <w:spacing w:line="360" w:lineRule="auto"/>
              <w:jc w:val="center"/>
              <w:rPr>
                <w:snapToGrid w:val="0"/>
                <w:sz w:val="20"/>
                <w:szCs w:val="20"/>
                <w:lang w:eastAsia="en-US"/>
              </w:rPr>
            </w:pPr>
            <w:r w:rsidRPr="00610E0D">
              <w:rPr>
                <w:snapToGrid w:val="0"/>
                <w:sz w:val="20"/>
                <w:szCs w:val="20"/>
                <w:lang w:eastAsia="en-US"/>
              </w:rPr>
              <w:t>13.5</w:t>
            </w:r>
          </w:p>
        </w:tc>
      </w:tr>
    </w:tbl>
    <w:p w:rsidR="00D51E2E" w:rsidRPr="007C181C" w:rsidRDefault="00D51E2E" w:rsidP="007C181C">
      <w:pPr>
        <w:suppressAutoHyphens/>
        <w:spacing w:line="360" w:lineRule="auto"/>
        <w:ind w:firstLine="709"/>
        <w:rPr>
          <w:sz w:val="28"/>
          <w:szCs w:val="28"/>
        </w:rPr>
      </w:pPr>
    </w:p>
    <w:p w:rsidR="00D51E2E" w:rsidRPr="007C181C" w:rsidRDefault="00D51E2E" w:rsidP="007C181C">
      <w:pPr>
        <w:suppressAutoHyphens/>
        <w:spacing w:line="360" w:lineRule="auto"/>
        <w:ind w:firstLine="709"/>
        <w:jc w:val="both"/>
        <w:rPr>
          <w:sz w:val="28"/>
          <w:szCs w:val="28"/>
        </w:rPr>
      </w:pPr>
      <w:r w:rsidRPr="007C181C">
        <w:rPr>
          <w:sz w:val="28"/>
          <w:szCs w:val="28"/>
        </w:rPr>
        <w:t>3</w:t>
      </w:r>
      <w:r w:rsidRPr="007C181C">
        <w:rPr>
          <w:i/>
          <w:iCs/>
          <w:sz w:val="28"/>
          <w:szCs w:val="28"/>
        </w:rPr>
        <w:t>. Гиперинфляция</w:t>
      </w:r>
      <w:r w:rsidR="007C181C">
        <w:rPr>
          <w:i/>
          <w:iCs/>
          <w:sz w:val="28"/>
          <w:szCs w:val="28"/>
        </w:rPr>
        <w:t xml:space="preserve"> </w:t>
      </w:r>
      <w:r w:rsidRPr="007C181C">
        <w:rPr>
          <w:sz w:val="28"/>
          <w:szCs w:val="28"/>
        </w:rPr>
        <w:t>-</w:t>
      </w:r>
      <w:r w:rsidR="007C181C">
        <w:rPr>
          <w:sz w:val="28"/>
          <w:szCs w:val="28"/>
        </w:rPr>
        <w:t xml:space="preserve"> </w:t>
      </w:r>
      <w:r w:rsidRPr="007C181C">
        <w:rPr>
          <w:sz w:val="28"/>
          <w:szCs w:val="28"/>
        </w:rPr>
        <w:t>цены растут астрономически, расхождение цен и заработной платы становится катастрофическим, разрушается благосостояние даже наиболее обеспеченных слоев общества, бесприбыльными и убыточными становятся крупнейшие предприятия (МВФ за гиперинфляцию сейчас принимает 50%-й рост цен в месяц). Большинство экономической литературы приводит в качестве примеров Никарагуа периода гражданской войны (33000% - среднегодовой прирост цен) или же послевоенную Венгрию.</w:t>
      </w:r>
      <w:r w:rsidR="007C181C">
        <w:rPr>
          <w:sz w:val="28"/>
          <w:szCs w:val="28"/>
        </w:rPr>
        <w:t xml:space="preserve"> </w:t>
      </w:r>
      <w:r w:rsidRPr="007C181C">
        <w:rPr>
          <w:sz w:val="28"/>
          <w:szCs w:val="28"/>
        </w:rPr>
        <w:t>Население начи</w:t>
      </w:r>
      <w:r w:rsidR="00B44F57" w:rsidRPr="007C181C">
        <w:rPr>
          <w:sz w:val="28"/>
          <w:szCs w:val="28"/>
        </w:rPr>
        <w:t>нает</w:t>
      </w:r>
      <w:r w:rsidRPr="007C181C">
        <w:rPr>
          <w:sz w:val="28"/>
          <w:szCs w:val="28"/>
        </w:rPr>
        <w:t xml:space="preserve"> терять сбережения, о</w:t>
      </w:r>
      <w:r w:rsidR="00B15527" w:rsidRPr="007C181C">
        <w:rPr>
          <w:sz w:val="28"/>
          <w:szCs w:val="28"/>
        </w:rPr>
        <w:t xml:space="preserve">бесценивается вложенный капитал. В некоторых литературных источниках можно встретить термин </w:t>
      </w:r>
      <w:r w:rsidR="00B15527" w:rsidRPr="007C181C">
        <w:rPr>
          <w:i/>
          <w:iCs/>
          <w:sz w:val="28"/>
          <w:szCs w:val="28"/>
        </w:rPr>
        <w:t xml:space="preserve">«стагнации», </w:t>
      </w:r>
      <w:r w:rsidR="00B15527" w:rsidRPr="007C181C">
        <w:rPr>
          <w:sz w:val="28"/>
          <w:szCs w:val="28"/>
        </w:rPr>
        <w:t>когда</w:t>
      </w:r>
      <w:r w:rsidRPr="007C181C">
        <w:rPr>
          <w:sz w:val="28"/>
          <w:szCs w:val="28"/>
        </w:rPr>
        <w:t xml:space="preserve"> предложение не растет длительное время</w:t>
      </w:r>
      <w:r w:rsidR="00B15527" w:rsidRPr="007C181C">
        <w:rPr>
          <w:sz w:val="28"/>
          <w:szCs w:val="28"/>
        </w:rPr>
        <w:t xml:space="preserve">. </w:t>
      </w:r>
      <w:r w:rsidRPr="007C181C">
        <w:rPr>
          <w:i/>
          <w:iCs/>
          <w:sz w:val="28"/>
          <w:szCs w:val="28"/>
        </w:rPr>
        <w:t>Стагнация</w:t>
      </w:r>
      <w:r w:rsidRPr="007C181C">
        <w:rPr>
          <w:sz w:val="28"/>
          <w:szCs w:val="28"/>
        </w:rPr>
        <w:t xml:space="preserve">, сопровождающаяся инфляцией, разрушает экономику и не создает механизма выхода на путь эффективного роста, т.к. не приводит к росту предложения. </w:t>
      </w:r>
    </w:p>
    <w:p w:rsidR="007C181C" w:rsidRDefault="00B15527" w:rsidP="007C181C">
      <w:pPr>
        <w:suppressAutoHyphens/>
        <w:spacing w:line="360" w:lineRule="auto"/>
        <w:ind w:firstLine="709"/>
        <w:jc w:val="both"/>
        <w:rPr>
          <w:sz w:val="28"/>
          <w:szCs w:val="28"/>
        </w:rPr>
      </w:pPr>
      <w:r w:rsidRPr="007C181C">
        <w:rPr>
          <w:sz w:val="28"/>
          <w:szCs w:val="28"/>
        </w:rPr>
        <w:t xml:space="preserve">Все эти виды инфляции существуют только при </w:t>
      </w:r>
      <w:r w:rsidRPr="007C181C">
        <w:rPr>
          <w:i/>
          <w:iCs/>
          <w:sz w:val="28"/>
          <w:szCs w:val="28"/>
        </w:rPr>
        <w:t>открытом</w:t>
      </w:r>
      <w:r w:rsidRPr="007C181C">
        <w:rPr>
          <w:sz w:val="28"/>
          <w:szCs w:val="28"/>
        </w:rPr>
        <w:t xml:space="preserve"> ее состоянии, т.е. при относительно свободном рынке. При </w:t>
      </w:r>
      <w:r w:rsidRPr="007C181C">
        <w:rPr>
          <w:i/>
          <w:iCs/>
          <w:sz w:val="28"/>
          <w:szCs w:val="28"/>
        </w:rPr>
        <w:t>подавленной</w:t>
      </w:r>
      <w:r w:rsidRPr="007C181C">
        <w:rPr>
          <w:sz w:val="28"/>
          <w:szCs w:val="28"/>
        </w:rPr>
        <w:t xml:space="preserve"> же инфляции рост цен на товары и услуги может и не наблюдается, а</w:t>
      </w:r>
      <w:r w:rsidR="007C181C">
        <w:rPr>
          <w:sz w:val="28"/>
          <w:szCs w:val="28"/>
        </w:rPr>
        <w:t xml:space="preserve"> </w:t>
      </w:r>
      <w:r w:rsidRPr="007C181C">
        <w:rPr>
          <w:sz w:val="28"/>
          <w:szCs w:val="28"/>
        </w:rPr>
        <w:t>обесценивание денег может выражаться в дефиците предложения. О подавленной инфляции следует сказать особо. Как считает А С Булатов, она порождена неверной деятельностью государства. Например, введение им временного замораживания доходов и цен, установление верхних пределов их роста; стремление удержать динамику заработанной платы на уровне, не превышающем темпы роста производительности труда; или даже тотальный административный контроль над ценами и доходами.</w:t>
      </w:r>
      <w:r w:rsidRPr="007C181C">
        <w:rPr>
          <w:rStyle w:val="aa"/>
          <w:sz w:val="28"/>
          <w:szCs w:val="28"/>
        </w:rPr>
        <w:footnoteReference w:id="10"/>
      </w:r>
      <w:r w:rsidR="007C181C">
        <w:rPr>
          <w:sz w:val="28"/>
          <w:szCs w:val="28"/>
        </w:rPr>
        <w:t xml:space="preserve"> </w:t>
      </w:r>
    </w:p>
    <w:p w:rsidR="00506E9A" w:rsidRPr="007C181C" w:rsidRDefault="00506E9A" w:rsidP="007C181C">
      <w:pPr>
        <w:suppressAutoHyphens/>
        <w:spacing w:line="360" w:lineRule="auto"/>
        <w:ind w:firstLine="709"/>
        <w:jc w:val="both"/>
        <w:rPr>
          <w:sz w:val="28"/>
          <w:szCs w:val="28"/>
        </w:rPr>
      </w:pPr>
      <w:r w:rsidRPr="007C181C">
        <w:rPr>
          <w:sz w:val="28"/>
          <w:szCs w:val="28"/>
        </w:rPr>
        <w:t xml:space="preserve">Положительным воздействием отличается, пожалуй, лишь комбинация (ожидаемая +сбалансированная инфляция) в сочетании с умеренным ростом цен (до 10% в год). Она тонизирует реальное инвестирование, т. е. слегка подгоняет предприятия по пути ускорения замены и модернизации производственных мощностей, разработки новых видов продукции. Большинство развитых стран тяготеет к умеренной инфляции, нарастание инфляции от умеренной через галопирующую к гиперинфляции не является неизбежным. Настойчивая государственная политика в силах если не остановить рост цен, то, по крайней мере, сделать его более ожидаемым или сбалансированным. </w:t>
      </w:r>
    </w:p>
    <w:p w:rsidR="00095654" w:rsidRPr="007C181C" w:rsidRDefault="007C181C" w:rsidP="007C181C">
      <w:pPr>
        <w:tabs>
          <w:tab w:val="left" w:pos="1260"/>
          <w:tab w:val="left" w:pos="8460"/>
          <w:tab w:val="left" w:pos="8640"/>
        </w:tabs>
        <w:suppressAutoHyphens/>
        <w:spacing w:line="360" w:lineRule="auto"/>
        <w:ind w:firstLine="709"/>
        <w:jc w:val="center"/>
        <w:outlineLvl w:val="0"/>
        <w:rPr>
          <w:b/>
          <w:bCs/>
          <w:sz w:val="28"/>
          <w:szCs w:val="28"/>
        </w:rPr>
      </w:pPr>
      <w:r>
        <w:rPr>
          <w:b/>
          <w:bCs/>
          <w:sz w:val="28"/>
          <w:szCs w:val="28"/>
        </w:rPr>
        <w:br w:type="page"/>
      </w:r>
      <w:r w:rsidR="0022054C" w:rsidRPr="007C181C">
        <w:rPr>
          <w:b/>
          <w:bCs/>
          <w:sz w:val="28"/>
          <w:szCs w:val="28"/>
        </w:rPr>
        <w:t>Г</w:t>
      </w:r>
      <w:r w:rsidR="00095654" w:rsidRPr="007C181C">
        <w:rPr>
          <w:b/>
          <w:bCs/>
          <w:sz w:val="28"/>
          <w:szCs w:val="28"/>
        </w:rPr>
        <w:t xml:space="preserve">лава </w:t>
      </w:r>
      <w:r w:rsidR="00095654" w:rsidRPr="007C181C">
        <w:rPr>
          <w:b/>
          <w:bCs/>
          <w:sz w:val="28"/>
          <w:szCs w:val="28"/>
          <w:lang w:val="en-US"/>
        </w:rPr>
        <w:t>II</w:t>
      </w:r>
      <w:r w:rsidR="00095654" w:rsidRPr="007C181C">
        <w:rPr>
          <w:b/>
          <w:bCs/>
          <w:sz w:val="28"/>
          <w:szCs w:val="28"/>
        </w:rPr>
        <w:t>.</w:t>
      </w:r>
      <w:r>
        <w:rPr>
          <w:b/>
          <w:bCs/>
          <w:sz w:val="28"/>
          <w:szCs w:val="28"/>
        </w:rPr>
        <w:t xml:space="preserve"> </w:t>
      </w:r>
      <w:r w:rsidR="00095654" w:rsidRPr="007C181C">
        <w:rPr>
          <w:b/>
          <w:bCs/>
          <w:sz w:val="28"/>
          <w:szCs w:val="28"/>
        </w:rPr>
        <w:t>Социально-экономические последствия инфляции</w:t>
      </w:r>
    </w:p>
    <w:p w:rsidR="007C181C" w:rsidRDefault="007C181C" w:rsidP="007C181C">
      <w:pPr>
        <w:suppressAutoHyphens/>
        <w:spacing w:line="360" w:lineRule="auto"/>
        <w:ind w:firstLine="709"/>
        <w:jc w:val="center"/>
        <w:outlineLvl w:val="0"/>
        <w:rPr>
          <w:b/>
          <w:bCs/>
          <w:sz w:val="28"/>
          <w:szCs w:val="28"/>
        </w:rPr>
      </w:pPr>
    </w:p>
    <w:p w:rsidR="00095654" w:rsidRDefault="007C181C" w:rsidP="007C181C">
      <w:pPr>
        <w:suppressAutoHyphens/>
        <w:spacing w:line="360" w:lineRule="auto"/>
        <w:ind w:firstLine="709"/>
        <w:jc w:val="center"/>
        <w:outlineLvl w:val="0"/>
        <w:rPr>
          <w:b/>
          <w:bCs/>
          <w:sz w:val="28"/>
          <w:szCs w:val="28"/>
        </w:rPr>
      </w:pPr>
      <w:r>
        <w:rPr>
          <w:b/>
          <w:bCs/>
          <w:sz w:val="28"/>
          <w:szCs w:val="28"/>
        </w:rPr>
        <w:t>2.1</w:t>
      </w:r>
      <w:r w:rsidR="00095654" w:rsidRPr="007C181C">
        <w:rPr>
          <w:b/>
          <w:bCs/>
          <w:sz w:val="28"/>
          <w:szCs w:val="28"/>
        </w:rPr>
        <w:t xml:space="preserve"> Последствия инфляции</w:t>
      </w:r>
    </w:p>
    <w:p w:rsidR="007C181C" w:rsidRPr="007C181C" w:rsidRDefault="007C181C" w:rsidP="007C181C">
      <w:pPr>
        <w:suppressAutoHyphens/>
        <w:spacing w:line="360" w:lineRule="auto"/>
        <w:ind w:firstLine="709"/>
        <w:jc w:val="both"/>
        <w:outlineLvl w:val="0"/>
        <w:rPr>
          <w:b/>
          <w:bCs/>
          <w:sz w:val="28"/>
          <w:szCs w:val="28"/>
        </w:rPr>
      </w:pPr>
    </w:p>
    <w:p w:rsidR="0022054C" w:rsidRPr="007C181C" w:rsidRDefault="00095654" w:rsidP="007C181C">
      <w:pPr>
        <w:suppressAutoHyphens/>
        <w:spacing w:line="360" w:lineRule="auto"/>
        <w:ind w:firstLine="709"/>
        <w:jc w:val="both"/>
        <w:rPr>
          <w:sz w:val="28"/>
          <w:szCs w:val="28"/>
        </w:rPr>
      </w:pPr>
      <w:r w:rsidRPr="007C181C">
        <w:rPr>
          <w:sz w:val="28"/>
          <w:szCs w:val="28"/>
        </w:rPr>
        <w:t>Прежде чем разрабатывать определенные методы регулирования инфляции и</w:t>
      </w:r>
      <w:r w:rsidR="007C181C">
        <w:rPr>
          <w:sz w:val="28"/>
          <w:szCs w:val="28"/>
        </w:rPr>
        <w:t xml:space="preserve"> </w:t>
      </w:r>
      <w:r w:rsidRPr="007C181C">
        <w:rPr>
          <w:sz w:val="28"/>
          <w:szCs w:val="28"/>
        </w:rPr>
        <w:t>программы ее сдерживания, необходимо задуматься к каким последствиям в эк</w:t>
      </w:r>
      <w:r w:rsidR="00DD041B" w:rsidRPr="007C181C">
        <w:rPr>
          <w:sz w:val="28"/>
          <w:szCs w:val="28"/>
        </w:rPr>
        <w:t xml:space="preserve">ономике это приведет. Они </w:t>
      </w:r>
      <w:r w:rsidRPr="007C181C">
        <w:rPr>
          <w:sz w:val="28"/>
          <w:szCs w:val="28"/>
        </w:rPr>
        <w:t xml:space="preserve">настолько противоречивы и разнообразны, поэтому требуют к себе особого внимания и понимания. </w:t>
      </w:r>
    </w:p>
    <w:p w:rsidR="00095654" w:rsidRPr="007C181C" w:rsidRDefault="0022054C" w:rsidP="007C181C">
      <w:pPr>
        <w:suppressAutoHyphens/>
        <w:spacing w:line="360" w:lineRule="auto"/>
        <w:ind w:firstLine="709"/>
        <w:jc w:val="both"/>
        <w:rPr>
          <w:sz w:val="28"/>
          <w:szCs w:val="28"/>
        </w:rPr>
      </w:pPr>
      <w:r w:rsidRPr="007C181C">
        <w:rPr>
          <w:b/>
          <w:bCs/>
          <w:sz w:val="28"/>
          <w:szCs w:val="28"/>
        </w:rPr>
        <w:t>1</w:t>
      </w:r>
      <w:r w:rsidRPr="007C181C">
        <w:rPr>
          <w:sz w:val="28"/>
          <w:szCs w:val="28"/>
        </w:rPr>
        <w:t>.Одним из последствий</w:t>
      </w:r>
      <w:r w:rsidR="00095654" w:rsidRPr="007C181C">
        <w:rPr>
          <w:sz w:val="28"/>
          <w:szCs w:val="28"/>
        </w:rPr>
        <w:t xml:space="preserve"> является </w:t>
      </w:r>
      <w:r w:rsidR="00095654" w:rsidRPr="007C181C">
        <w:rPr>
          <w:i/>
          <w:iCs/>
          <w:sz w:val="28"/>
          <w:szCs w:val="28"/>
        </w:rPr>
        <w:t xml:space="preserve">перераспределение доходов и богатства. </w:t>
      </w:r>
      <w:r w:rsidR="00095654" w:rsidRPr="007C181C">
        <w:rPr>
          <w:sz w:val="28"/>
          <w:szCs w:val="28"/>
        </w:rPr>
        <w:t>Этот процесс возможен в условиях, когда доходы не индексированы, а кредиты предоставляются без учёта ожидаемого уровня инфляции. Она ведёт к перераспределению национального дохода по различным направлениям:</w:t>
      </w:r>
    </w:p>
    <w:p w:rsidR="00095654" w:rsidRPr="007C181C" w:rsidRDefault="00095654" w:rsidP="007C181C">
      <w:pPr>
        <w:numPr>
          <w:ilvl w:val="0"/>
          <w:numId w:val="8"/>
        </w:numPr>
        <w:tabs>
          <w:tab w:val="clear" w:pos="720"/>
          <w:tab w:val="num" w:pos="360"/>
        </w:tabs>
        <w:suppressAutoHyphens/>
        <w:spacing w:line="360" w:lineRule="auto"/>
        <w:ind w:left="0" w:firstLine="709"/>
        <w:jc w:val="both"/>
        <w:rPr>
          <w:sz w:val="28"/>
          <w:szCs w:val="28"/>
        </w:rPr>
      </w:pPr>
      <w:r w:rsidRPr="007C181C">
        <w:rPr>
          <w:sz w:val="28"/>
          <w:szCs w:val="28"/>
        </w:rPr>
        <w:t>между разными сферами производства и регионами в силу неравномерного роста цен;</w:t>
      </w:r>
    </w:p>
    <w:p w:rsidR="00095654" w:rsidRPr="007C181C" w:rsidRDefault="00095654" w:rsidP="007C181C">
      <w:pPr>
        <w:numPr>
          <w:ilvl w:val="0"/>
          <w:numId w:val="9"/>
        </w:numPr>
        <w:tabs>
          <w:tab w:val="clear" w:pos="720"/>
          <w:tab w:val="num" w:pos="360"/>
        </w:tabs>
        <w:suppressAutoHyphens/>
        <w:spacing w:line="360" w:lineRule="auto"/>
        <w:ind w:left="0" w:firstLine="709"/>
        <w:jc w:val="both"/>
        <w:rPr>
          <w:sz w:val="28"/>
          <w:szCs w:val="28"/>
        </w:rPr>
      </w:pPr>
      <w:r w:rsidRPr="007C181C">
        <w:rPr>
          <w:sz w:val="28"/>
          <w:szCs w:val="28"/>
        </w:rPr>
        <w:t>между населением и государством, так как последнее использует излишнюю денежную эмиссию в качестве дополнительного источника своих доходов. Выпуская необеспеченные товарами бумажные деньги, государство фактически осуществляет скрытое налогообложение граждан через действия эффекта инфляционного налогообложения;</w:t>
      </w:r>
    </w:p>
    <w:p w:rsidR="00095654" w:rsidRPr="007C181C" w:rsidRDefault="00095654" w:rsidP="007C181C">
      <w:pPr>
        <w:numPr>
          <w:ilvl w:val="0"/>
          <w:numId w:val="10"/>
        </w:numPr>
        <w:tabs>
          <w:tab w:val="clear" w:pos="720"/>
          <w:tab w:val="num" w:pos="360"/>
        </w:tabs>
        <w:suppressAutoHyphens/>
        <w:spacing w:line="360" w:lineRule="auto"/>
        <w:ind w:left="0" w:firstLine="709"/>
        <w:jc w:val="both"/>
        <w:rPr>
          <w:sz w:val="28"/>
          <w:szCs w:val="28"/>
        </w:rPr>
      </w:pPr>
      <w:r w:rsidRPr="007C181C">
        <w:rPr>
          <w:sz w:val="28"/>
          <w:szCs w:val="28"/>
        </w:rPr>
        <w:t>между классами и слоями населения. Быстрое социальное расслоение, углубление имущественного негативно влияют на благосостояние населения сразу по двум направлениям – через сбережения и текущее потребление.</w:t>
      </w:r>
    </w:p>
    <w:p w:rsidR="001053F9" w:rsidRPr="007C181C" w:rsidRDefault="0022054C" w:rsidP="007C181C">
      <w:pPr>
        <w:suppressAutoHyphens/>
        <w:spacing w:line="360" w:lineRule="auto"/>
        <w:ind w:firstLine="709"/>
        <w:jc w:val="both"/>
        <w:rPr>
          <w:sz w:val="28"/>
          <w:szCs w:val="28"/>
        </w:rPr>
      </w:pPr>
      <w:r w:rsidRPr="007C181C">
        <w:rPr>
          <w:b/>
          <w:bCs/>
          <w:sz w:val="28"/>
          <w:szCs w:val="28"/>
        </w:rPr>
        <w:t>2</w:t>
      </w:r>
      <w:r w:rsidRPr="007C181C">
        <w:rPr>
          <w:sz w:val="28"/>
          <w:szCs w:val="28"/>
        </w:rPr>
        <w:t xml:space="preserve">. </w:t>
      </w:r>
      <w:r w:rsidRPr="007C181C">
        <w:rPr>
          <w:i/>
          <w:iCs/>
          <w:sz w:val="28"/>
          <w:szCs w:val="28"/>
        </w:rPr>
        <w:t>Отставание цен государственных предприятий от рыночных цен.</w:t>
      </w:r>
      <w:r w:rsidRPr="007C181C">
        <w:rPr>
          <w:sz w:val="28"/>
          <w:szCs w:val="28"/>
        </w:rPr>
        <w:t xml:space="preserve"> В государственном секторе рыночной экономики цены издержек производства и товаров пересматриваются реже и дольше, чем в частном секторе. В условиях инфляции каждое повышение своих цен госпредприятия вынуждены обосновывать, получать на это разрешение всех вышестоящих организаций. Это долго и неэффективно. В условиях ежемесячного неожиданного и скачкообразного роста инфляции подобный механизм даже технически трудно осуществим. В итоге нарастает дисбаланс частного и общественного секторов, государство утрачивает свой экономический потенциал воздействия на рынок. Данный эффект особенно опасен.</w:t>
      </w:r>
    </w:p>
    <w:p w:rsidR="0022054C" w:rsidRPr="007C181C" w:rsidRDefault="0022054C" w:rsidP="007C181C">
      <w:pPr>
        <w:suppressAutoHyphens/>
        <w:spacing w:line="360" w:lineRule="auto"/>
        <w:ind w:firstLine="709"/>
        <w:jc w:val="both"/>
        <w:rPr>
          <w:sz w:val="28"/>
          <w:szCs w:val="28"/>
        </w:rPr>
      </w:pPr>
      <w:r w:rsidRPr="007C181C">
        <w:rPr>
          <w:b/>
          <w:bCs/>
          <w:sz w:val="28"/>
          <w:szCs w:val="28"/>
        </w:rPr>
        <w:t>3.</w:t>
      </w:r>
      <w:r w:rsidRPr="007C181C">
        <w:rPr>
          <w:i/>
          <w:iCs/>
          <w:sz w:val="28"/>
          <w:szCs w:val="28"/>
        </w:rPr>
        <w:t xml:space="preserve"> </w:t>
      </w:r>
      <w:r w:rsidR="00457DA8" w:rsidRPr="007C181C">
        <w:rPr>
          <w:i/>
          <w:iCs/>
          <w:sz w:val="28"/>
          <w:szCs w:val="28"/>
        </w:rPr>
        <w:t>Ускоренная материализация денежных средств.</w:t>
      </w:r>
      <w:r w:rsidR="00457DA8" w:rsidRPr="007C181C">
        <w:rPr>
          <w:sz w:val="28"/>
          <w:szCs w:val="28"/>
        </w:rPr>
        <w:t xml:space="preserve"> Население и корпорации стремятся материализовать свои быстро обесценивающиеся денежные запасы. Фирмы разрабатывают планы по активизации использования денежных ресурсов. Отрицательное здесь заключается в том, что стимулируется поспешный и чрезмерный темп накопления материальных запасов впрок.</w:t>
      </w:r>
    </w:p>
    <w:p w:rsidR="008A44C7" w:rsidRPr="007C181C" w:rsidRDefault="00457DA8" w:rsidP="007C181C">
      <w:pPr>
        <w:widowControl w:val="0"/>
        <w:suppressAutoHyphens/>
        <w:spacing w:line="360" w:lineRule="auto"/>
        <w:ind w:firstLine="709"/>
        <w:jc w:val="both"/>
        <w:rPr>
          <w:sz w:val="28"/>
          <w:szCs w:val="28"/>
        </w:rPr>
      </w:pPr>
      <w:r w:rsidRPr="007C181C">
        <w:rPr>
          <w:b/>
          <w:bCs/>
          <w:sz w:val="28"/>
          <w:szCs w:val="28"/>
        </w:rPr>
        <w:t xml:space="preserve">4. </w:t>
      </w:r>
      <w:r w:rsidR="008A44C7" w:rsidRPr="007C181C">
        <w:rPr>
          <w:i/>
          <w:iCs/>
          <w:sz w:val="28"/>
          <w:szCs w:val="28"/>
        </w:rPr>
        <w:t xml:space="preserve">Нестабильность экономической информации. </w:t>
      </w:r>
      <w:r w:rsidR="008A44C7" w:rsidRPr="007C181C">
        <w:rPr>
          <w:sz w:val="28"/>
          <w:szCs w:val="28"/>
        </w:rPr>
        <w:t xml:space="preserve">Она мешает составлению бизнес - планов. Цены есть главный индикатор рыночной экономики. Ценовая информация - главная для бизнеса. В ходе же инфляции цены постоянно меняются, продавцы и покупатели товаров все чаще ошибаются в выборе оптимальной цены. Падает уверенность в будущих доходах, население утрачивает экономические стимулы, снижается активность бизнеса. </w:t>
      </w:r>
    </w:p>
    <w:p w:rsidR="008A44C7" w:rsidRPr="007C181C" w:rsidRDefault="008A44C7" w:rsidP="007C181C">
      <w:pPr>
        <w:widowControl w:val="0"/>
        <w:suppressAutoHyphens/>
        <w:spacing w:line="360" w:lineRule="auto"/>
        <w:ind w:firstLine="709"/>
        <w:jc w:val="both"/>
        <w:rPr>
          <w:sz w:val="28"/>
          <w:szCs w:val="28"/>
        </w:rPr>
      </w:pPr>
      <w:r w:rsidRPr="007C181C">
        <w:rPr>
          <w:b/>
          <w:bCs/>
          <w:sz w:val="28"/>
          <w:szCs w:val="28"/>
        </w:rPr>
        <w:t>5.</w:t>
      </w:r>
      <w:r w:rsidRPr="007C181C">
        <w:rPr>
          <w:sz w:val="28"/>
          <w:szCs w:val="28"/>
        </w:rPr>
        <w:t xml:space="preserve"> </w:t>
      </w:r>
      <w:r w:rsidRPr="007C181C">
        <w:rPr>
          <w:i/>
          <w:iCs/>
          <w:sz w:val="28"/>
          <w:szCs w:val="28"/>
        </w:rPr>
        <w:t xml:space="preserve">Падение реального процента. </w:t>
      </w:r>
      <w:r w:rsidRPr="007C181C">
        <w:rPr>
          <w:sz w:val="28"/>
          <w:szCs w:val="28"/>
        </w:rPr>
        <w:t xml:space="preserve">Реальная денежная процентная ставка уменьшается на величину ежегодного процента роста инфляции. Так, если в 1990 г. темп инфляции в США был 4%, то обладатели денег в этом же году получили реальный доход на валюту на эти же 4% ниже. </w:t>
      </w:r>
    </w:p>
    <w:p w:rsidR="008A44C7" w:rsidRPr="007C181C" w:rsidRDefault="008A44C7" w:rsidP="007C181C">
      <w:pPr>
        <w:widowControl w:val="0"/>
        <w:suppressAutoHyphens/>
        <w:spacing w:line="360" w:lineRule="auto"/>
        <w:ind w:firstLine="709"/>
        <w:jc w:val="both"/>
        <w:rPr>
          <w:b/>
          <w:bCs/>
          <w:sz w:val="28"/>
          <w:szCs w:val="28"/>
        </w:rPr>
      </w:pPr>
      <w:r w:rsidRPr="007C181C">
        <w:rPr>
          <w:b/>
          <w:bCs/>
          <w:sz w:val="28"/>
          <w:szCs w:val="28"/>
        </w:rPr>
        <w:t xml:space="preserve">6. </w:t>
      </w:r>
      <w:r w:rsidRPr="007C181C">
        <w:rPr>
          <w:i/>
          <w:iCs/>
          <w:sz w:val="28"/>
          <w:szCs w:val="28"/>
        </w:rPr>
        <w:t xml:space="preserve">Обратная пропорциональность темпа инфляции и уровня безработицы. </w:t>
      </w:r>
      <w:r w:rsidR="00DD041B" w:rsidRPr="007C181C">
        <w:rPr>
          <w:sz w:val="28"/>
          <w:szCs w:val="28"/>
        </w:rPr>
        <w:t xml:space="preserve">Рост инфляции практически всегда сочетается с высокой, хотя и неполной занятостью и большим объемом национального производства. </w:t>
      </w:r>
      <w:r w:rsidR="0049318B" w:rsidRPr="007C181C">
        <w:rPr>
          <w:sz w:val="28"/>
          <w:szCs w:val="28"/>
        </w:rPr>
        <w:t>И наоборот,</w:t>
      </w:r>
      <w:r w:rsidR="00DD041B" w:rsidRPr="007C181C">
        <w:rPr>
          <w:sz w:val="28"/>
          <w:szCs w:val="28"/>
        </w:rPr>
        <w:t xml:space="preserve"> снижение инфляции совпадает по времени со спадом производства и ростом безработицы. </w:t>
      </w:r>
    </w:p>
    <w:p w:rsidR="00DD041B" w:rsidRPr="007C181C" w:rsidRDefault="00DD041B" w:rsidP="007C181C">
      <w:pPr>
        <w:suppressAutoHyphens/>
        <w:spacing w:line="360" w:lineRule="auto"/>
        <w:ind w:firstLine="709"/>
        <w:jc w:val="both"/>
        <w:rPr>
          <w:sz w:val="28"/>
          <w:szCs w:val="28"/>
        </w:rPr>
      </w:pPr>
      <w:r w:rsidRPr="007C181C">
        <w:rPr>
          <w:sz w:val="28"/>
          <w:szCs w:val="28"/>
        </w:rPr>
        <w:t>Как видим, пос</w:t>
      </w:r>
      <w:r w:rsidR="0049318B" w:rsidRPr="007C181C">
        <w:rPr>
          <w:sz w:val="28"/>
          <w:szCs w:val="28"/>
        </w:rPr>
        <w:t>ледствия инфляции противоречивы и требуют особого внимания к себе.</w:t>
      </w:r>
      <w:r w:rsidRPr="007C181C">
        <w:rPr>
          <w:sz w:val="28"/>
          <w:szCs w:val="28"/>
        </w:rPr>
        <w:t xml:space="preserve"> С одной стороны, увеличиваются денежные прибыли, расширяются капиталовложения, а с другой стороны, рост цен ведет к обесценению неиспользуемого капитала. Выигрывают не все, а наиболее сильные фирмы, имеющие современное оборудование, наиболее совершенную организацию производства. В лучшем положении оказываются социальные группы, живущие на нефиксированные доходы, если их номинальные доходы будут расти темпом, обгоняющим рост цен. Кроме того, от инфляции могут выиграть люди, взявшие деньги в кредит, если не оговорено, что процент за кредит должен учитывать инфляционный рост цен.</w:t>
      </w:r>
    </w:p>
    <w:p w:rsidR="007C181C" w:rsidRDefault="007C181C" w:rsidP="007C181C">
      <w:pPr>
        <w:suppressAutoHyphens/>
        <w:spacing w:line="360" w:lineRule="auto"/>
        <w:ind w:firstLine="709"/>
        <w:jc w:val="both"/>
        <w:outlineLvl w:val="0"/>
        <w:rPr>
          <w:b/>
          <w:bCs/>
          <w:sz w:val="28"/>
          <w:szCs w:val="28"/>
        </w:rPr>
      </w:pPr>
    </w:p>
    <w:p w:rsidR="0049318B" w:rsidRDefault="0049318B" w:rsidP="007C181C">
      <w:pPr>
        <w:suppressAutoHyphens/>
        <w:spacing w:line="360" w:lineRule="auto"/>
        <w:ind w:firstLine="709"/>
        <w:jc w:val="center"/>
        <w:outlineLvl w:val="0"/>
        <w:rPr>
          <w:b/>
          <w:bCs/>
          <w:snapToGrid w:val="0"/>
          <w:sz w:val="28"/>
          <w:szCs w:val="28"/>
        </w:rPr>
      </w:pPr>
      <w:r w:rsidRPr="007C181C">
        <w:rPr>
          <w:b/>
          <w:bCs/>
          <w:sz w:val="28"/>
          <w:szCs w:val="28"/>
        </w:rPr>
        <w:t>2.2 Инфляция и трудовые доходы</w:t>
      </w:r>
    </w:p>
    <w:p w:rsidR="007C181C" w:rsidRPr="007C181C" w:rsidRDefault="007C181C" w:rsidP="007C181C">
      <w:pPr>
        <w:suppressAutoHyphens/>
        <w:spacing w:line="360" w:lineRule="auto"/>
        <w:ind w:firstLine="709"/>
        <w:jc w:val="both"/>
        <w:outlineLvl w:val="0"/>
        <w:rPr>
          <w:b/>
          <w:bCs/>
          <w:snapToGrid w:val="0"/>
          <w:sz w:val="28"/>
          <w:szCs w:val="28"/>
        </w:rPr>
      </w:pPr>
    </w:p>
    <w:p w:rsidR="0049318B" w:rsidRPr="007C181C" w:rsidRDefault="0049318B" w:rsidP="007C181C">
      <w:pPr>
        <w:suppressAutoHyphens/>
        <w:spacing w:line="360" w:lineRule="auto"/>
        <w:ind w:firstLine="709"/>
        <w:jc w:val="both"/>
        <w:rPr>
          <w:sz w:val="28"/>
          <w:szCs w:val="28"/>
        </w:rPr>
      </w:pPr>
      <w:r w:rsidRPr="007C181C">
        <w:rPr>
          <w:sz w:val="28"/>
          <w:szCs w:val="28"/>
        </w:rPr>
        <w:t>Инфляция жестоко наказывает людей, которые получают относительно фиксированные номинальные доходы: пенсионеров, учащихся, иждивенцев. Иначе говоря, она перераспределяет доходы, уменьшая их у получателей фиксированных доходов и увеличения их у других групп населения.</w:t>
      </w:r>
    </w:p>
    <w:p w:rsidR="0049318B" w:rsidRPr="007C181C" w:rsidRDefault="0049318B" w:rsidP="007C181C">
      <w:pPr>
        <w:suppressAutoHyphens/>
        <w:spacing w:line="360" w:lineRule="auto"/>
        <w:ind w:firstLine="709"/>
        <w:jc w:val="both"/>
        <w:rPr>
          <w:sz w:val="28"/>
          <w:szCs w:val="28"/>
        </w:rPr>
      </w:pPr>
      <w:r w:rsidRPr="007C181C">
        <w:rPr>
          <w:sz w:val="28"/>
          <w:szCs w:val="28"/>
        </w:rPr>
        <w:t>Люди, живущие на нефиксированные доходы, могут выиграть от инфляции. Номинальные доходы таких групп населения могут обогнать уровень цен, или стоимость жизни, в результате чего их реальные доходы увеличатся. Рабочие, занятые в развивающихся отраслях промышленности и представленные мощными профсоюзами, могут добиться того, чтобы их номинальная заработная плата шла в ногу с уровнем инфляции или опережала его. С другой стороны, от инфляции страдают и некоторые наемные рабочие. Те, кто работает в нерентабельных отраслях промышленности и лишены поддержки сильных, боевых профсоюзов, могут оказаться в такой ситуации, когда рост уровня цен обгонит рост их денежных доходов.</w:t>
      </w:r>
    </w:p>
    <w:p w:rsidR="0049318B" w:rsidRPr="007C181C" w:rsidRDefault="0049318B" w:rsidP="007C181C">
      <w:pPr>
        <w:pStyle w:val="2"/>
        <w:suppressAutoHyphens/>
        <w:spacing w:after="0" w:line="360" w:lineRule="auto"/>
        <w:ind w:left="0" w:firstLine="709"/>
        <w:jc w:val="both"/>
        <w:rPr>
          <w:sz w:val="28"/>
          <w:szCs w:val="28"/>
        </w:rPr>
      </w:pPr>
      <w:r w:rsidRPr="007C181C">
        <w:rPr>
          <w:sz w:val="28"/>
          <w:szCs w:val="28"/>
        </w:rPr>
        <w:t>Выигрыш от инфляции могут получить управляющие фирм, другие получатели прибылей. Если цены на готовую продукцию будут расти быстрее, чем цены на ресурсы, то денежные поступления фирмы будут расти более быстрыми темпами, чем издержки. Поэтому некоторые доходы в виде прибыли будут обгонять волну инфляции.</w:t>
      </w:r>
    </w:p>
    <w:p w:rsidR="0049318B" w:rsidRPr="007C181C" w:rsidRDefault="0049318B" w:rsidP="007C181C">
      <w:pPr>
        <w:shd w:val="clear" w:color="auto" w:fill="FFFFFF"/>
        <w:suppressAutoHyphens/>
        <w:spacing w:line="360" w:lineRule="auto"/>
        <w:ind w:firstLine="709"/>
        <w:jc w:val="both"/>
        <w:rPr>
          <w:sz w:val="28"/>
          <w:szCs w:val="28"/>
        </w:rPr>
      </w:pPr>
      <w:r w:rsidRPr="007C181C">
        <w:rPr>
          <w:color w:val="000000"/>
          <w:sz w:val="28"/>
          <w:szCs w:val="28"/>
        </w:rPr>
        <w:t>На 2007-2010 гг., по мнению ряда экономистов, таких как В Смирнов, Т Лукьянчикова, возникла четкая необходимость повышения заработной платы и пенсий.</w:t>
      </w:r>
      <w:r w:rsidRPr="007C181C">
        <w:rPr>
          <w:rStyle w:val="aa"/>
          <w:color w:val="000000"/>
          <w:sz w:val="28"/>
          <w:szCs w:val="28"/>
        </w:rPr>
        <w:footnoteReference w:id="11"/>
      </w:r>
      <w:r w:rsidRPr="007C181C">
        <w:rPr>
          <w:color w:val="000000"/>
          <w:sz w:val="28"/>
          <w:szCs w:val="28"/>
        </w:rPr>
        <w:t xml:space="preserve"> В экономической теории доказано негативное влияние нищенской заработной платы. Так, в США</w:t>
      </w:r>
      <w:r w:rsidR="007C181C">
        <w:rPr>
          <w:color w:val="000000"/>
          <w:sz w:val="28"/>
          <w:szCs w:val="28"/>
        </w:rPr>
        <w:t xml:space="preserve"> </w:t>
      </w:r>
      <w:r w:rsidRPr="007C181C">
        <w:rPr>
          <w:color w:val="000000"/>
          <w:sz w:val="28"/>
          <w:szCs w:val="28"/>
        </w:rPr>
        <w:t>уже в 1930-е гг., Западной Европе в 1960-е, в Японии с 1980-х гг. перешли к политике высокой оплаты труда.</w:t>
      </w:r>
      <w:r w:rsidR="009359DC" w:rsidRPr="007C181C">
        <w:rPr>
          <w:color w:val="000000"/>
          <w:sz w:val="28"/>
          <w:szCs w:val="28"/>
        </w:rPr>
        <w:t xml:space="preserve"> </w:t>
      </w:r>
    </w:p>
    <w:p w:rsidR="0049318B" w:rsidRPr="007C181C" w:rsidRDefault="0049318B" w:rsidP="007C181C">
      <w:pPr>
        <w:shd w:val="clear" w:color="auto" w:fill="FFFFFF"/>
        <w:suppressAutoHyphens/>
        <w:spacing w:line="360" w:lineRule="auto"/>
        <w:ind w:firstLine="709"/>
        <w:jc w:val="both"/>
        <w:rPr>
          <w:color w:val="000000"/>
          <w:sz w:val="28"/>
          <w:szCs w:val="28"/>
        </w:rPr>
      </w:pPr>
      <w:r w:rsidRPr="007C181C">
        <w:rPr>
          <w:color w:val="000000"/>
          <w:sz w:val="28"/>
          <w:szCs w:val="28"/>
        </w:rPr>
        <w:t xml:space="preserve">Уже и Международная организация труда рекомендует работодателям и профсоюзам переход на политику эффективной заработной платы. На высокооплачиваемое рабочее место можно привлечь эффективных работников. С них </w:t>
      </w:r>
      <w:r w:rsidR="009359DC" w:rsidRPr="007C181C">
        <w:rPr>
          <w:color w:val="000000"/>
          <w:sz w:val="28"/>
          <w:szCs w:val="28"/>
        </w:rPr>
        <w:t>м</w:t>
      </w:r>
      <w:r w:rsidRPr="007C181C">
        <w:rPr>
          <w:color w:val="000000"/>
          <w:sz w:val="28"/>
          <w:szCs w:val="28"/>
        </w:rPr>
        <w:t xml:space="preserve">ожно требовать качественную работу. Это ведет к росту производительности труда и доходов. </w:t>
      </w:r>
    </w:p>
    <w:p w:rsidR="0049318B" w:rsidRPr="007C181C" w:rsidRDefault="0049318B" w:rsidP="007C181C">
      <w:pPr>
        <w:shd w:val="clear" w:color="auto" w:fill="FFFFFF"/>
        <w:suppressAutoHyphens/>
        <w:spacing w:line="360" w:lineRule="auto"/>
        <w:ind w:firstLine="709"/>
        <w:jc w:val="both"/>
        <w:rPr>
          <w:sz w:val="28"/>
          <w:szCs w:val="28"/>
        </w:rPr>
      </w:pPr>
      <w:r w:rsidRPr="007C181C">
        <w:rPr>
          <w:color w:val="000000"/>
          <w:sz w:val="28"/>
          <w:szCs w:val="28"/>
        </w:rPr>
        <w:t>Значит, воспроизводится источник выплаты высоких заработков и одновременно достаточных доходов акционеров. Работодателям выгодно делиться с персоналом, поддерживая социальный мир и социальное партнерство внутри фирмы и в обществе. Доля оплаты труда в ВВП США достигла 70-72%, в Европе - 60-65%, сохраняя высокие доходы собственников и менеджеров.</w:t>
      </w:r>
    </w:p>
    <w:p w:rsidR="0049318B" w:rsidRPr="007C181C" w:rsidRDefault="0049318B" w:rsidP="007C181C">
      <w:pPr>
        <w:shd w:val="clear" w:color="auto" w:fill="FFFFFF"/>
        <w:suppressAutoHyphens/>
        <w:spacing w:line="360" w:lineRule="auto"/>
        <w:ind w:firstLine="709"/>
        <w:jc w:val="both"/>
        <w:rPr>
          <w:sz w:val="28"/>
          <w:szCs w:val="28"/>
        </w:rPr>
      </w:pPr>
      <w:r w:rsidRPr="007C181C">
        <w:rPr>
          <w:color w:val="000000"/>
          <w:sz w:val="28"/>
          <w:szCs w:val="28"/>
        </w:rPr>
        <w:t>Высокая оплата труда</w:t>
      </w:r>
      <w:r w:rsidR="00851E07" w:rsidRPr="007C181C">
        <w:rPr>
          <w:color w:val="000000"/>
          <w:sz w:val="28"/>
          <w:szCs w:val="28"/>
        </w:rPr>
        <w:t>, на мой взгляд,</w:t>
      </w:r>
      <w:r w:rsidRPr="007C181C">
        <w:rPr>
          <w:color w:val="000000"/>
          <w:sz w:val="28"/>
          <w:szCs w:val="28"/>
        </w:rPr>
        <w:t xml:space="preserve"> выгодна всем предпринимателям и всему обществу. Для производственников расширяется емкость рынка, растет скорость оборота капитала, возврат выру</w:t>
      </w:r>
      <w:r w:rsidR="00A23A7A" w:rsidRPr="007C181C">
        <w:rPr>
          <w:color w:val="000000"/>
          <w:sz w:val="28"/>
          <w:szCs w:val="28"/>
        </w:rPr>
        <w:t xml:space="preserve">чки, уменьшается задолженность. </w:t>
      </w:r>
      <w:r w:rsidRPr="007C181C">
        <w:rPr>
          <w:color w:val="000000"/>
          <w:sz w:val="28"/>
          <w:szCs w:val="28"/>
        </w:rPr>
        <w:t xml:space="preserve">В торговле сокращаются избыточные товарные запасы, сокращается время обращения, возрастают годовые обороты и прибыль. Улучшается ассортимент товаров, поскольку спрос покупателей из среднего класса выгодно отличается от спроса бедных. Высокие доходы выгодны и банкам, и страховым компаниям, и пенсионным фондам. Избыточные доходы конвертируются в сбережения и в инвестиции. </w:t>
      </w:r>
    </w:p>
    <w:p w:rsidR="0049318B" w:rsidRPr="007C181C" w:rsidRDefault="0049318B" w:rsidP="007C181C">
      <w:pPr>
        <w:shd w:val="clear" w:color="auto" w:fill="FFFFFF"/>
        <w:suppressAutoHyphens/>
        <w:spacing w:line="360" w:lineRule="auto"/>
        <w:ind w:firstLine="709"/>
        <w:jc w:val="both"/>
        <w:rPr>
          <w:sz w:val="28"/>
          <w:szCs w:val="28"/>
        </w:rPr>
      </w:pPr>
      <w:r w:rsidRPr="007C181C">
        <w:rPr>
          <w:color w:val="000000"/>
          <w:sz w:val="28"/>
          <w:szCs w:val="28"/>
        </w:rPr>
        <w:t>Высокая заработная плата выгодна государству и местному самоуправлению. Подоходный налог с физических лиц вырастет пропорционально росту заработной платы, т. е. в 5-10 раз. Бюджет будет действительно формироваться налогоплательщиками-гражданами. Появляется экономическая основа роста требовательности к органам власти, их ответственности за качество управления и принимаемых решений.</w:t>
      </w:r>
    </w:p>
    <w:p w:rsidR="009359DC" w:rsidRPr="007C181C" w:rsidRDefault="0049318B" w:rsidP="007C181C">
      <w:pPr>
        <w:shd w:val="clear" w:color="auto" w:fill="FFFFFF"/>
        <w:suppressAutoHyphens/>
        <w:spacing w:line="360" w:lineRule="auto"/>
        <w:ind w:firstLine="709"/>
        <w:jc w:val="both"/>
        <w:rPr>
          <w:color w:val="000000"/>
          <w:sz w:val="28"/>
          <w:szCs w:val="28"/>
        </w:rPr>
      </w:pPr>
      <w:r w:rsidRPr="007C181C">
        <w:rPr>
          <w:color w:val="000000"/>
          <w:sz w:val="28"/>
          <w:szCs w:val="28"/>
        </w:rPr>
        <w:t>Экономическая необходимость платить достойные заработки постепенно может изменить психологию и поведение предпринимателей. В их среде, в предпринимательских союзах и ассоциациях будет формироваться цивилизованное отношение к персоналу, осуждаться проявл</w:t>
      </w:r>
      <w:r w:rsidR="00A23A7A" w:rsidRPr="007C181C">
        <w:rPr>
          <w:color w:val="000000"/>
          <w:sz w:val="28"/>
          <w:szCs w:val="28"/>
        </w:rPr>
        <w:t>ение высокомерия, элитарности.</w:t>
      </w:r>
      <w:r w:rsidR="007C181C">
        <w:rPr>
          <w:color w:val="000000"/>
          <w:sz w:val="28"/>
          <w:szCs w:val="28"/>
        </w:rPr>
        <w:t xml:space="preserve"> </w:t>
      </w:r>
    </w:p>
    <w:p w:rsidR="0049318B" w:rsidRPr="007C181C" w:rsidRDefault="0049318B" w:rsidP="007C181C">
      <w:pPr>
        <w:shd w:val="clear" w:color="auto" w:fill="FFFFFF"/>
        <w:suppressAutoHyphens/>
        <w:spacing w:line="360" w:lineRule="auto"/>
        <w:ind w:firstLine="709"/>
        <w:jc w:val="both"/>
        <w:rPr>
          <w:sz w:val="28"/>
          <w:szCs w:val="28"/>
        </w:rPr>
      </w:pPr>
      <w:r w:rsidRPr="007C181C">
        <w:rPr>
          <w:color w:val="000000"/>
          <w:sz w:val="28"/>
          <w:szCs w:val="28"/>
        </w:rPr>
        <w:t xml:space="preserve">Хотя автоматизма движения к нормальным социально-трудовым отношениям, видимо, не будет. Нужны работающие законы о социальном партнерстве, целенаправленная государственная политика, </w:t>
      </w:r>
      <w:r w:rsidR="00916C73" w:rsidRPr="007C181C">
        <w:rPr>
          <w:color w:val="000000"/>
          <w:sz w:val="28"/>
          <w:szCs w:val="28"/>
        </w:rPr>
        <w:t>а</w:t>
      </w:r>
      <w:r w:rsidRPr="007C181C">
        <w:rPr>
          <w:color w:val="000000"/>
          <w:sz w:val="28"/>
          <w:szCs w:val="28"/>
        </w:rPr>
        <w:t>ктивность профсоюзов и союзов предпринимателей, политических партий. Важна и активность самих граждан.</w:t>
      </w:r>
    </w:p>
    <w:p w:rsidR="0049318B" w:rsidRDefault="00F77731" w:rsidP="007C181C">
      <w:pPr>
        <w:suppressAutoHyphens/>
        <w:spacing w:line="360" w:lineRule="auto"/>
        <w:ind w:firstLine="709"/>
        <w:jc w:val="both"/>
        <w:rPr>
          <w:sz w:val="28"/>
          <w:szCs w:val="28"/>
        </w:rPr>
      </w:pPr>
      <w:r w:rsidRPr="007C181C">
        <w:rPr>
          <w:sz w:val="28"/>
          <w:szCs w:val="28"/>
        </w:rPr>
        <w:t>Не трудно понять</w:t>
      </w:r>
      <w:r w:rsidR="0049318B" w:rsidRPr="007C181C">
        <w:rPr>
          <w:sz w:val="28"/>
          <w:szCs w:val="28"/>
        </w:rPr>
        <w:t xml:space="preserve">, что от инфляции в большей мере страдают люди с небольшими доходами. Поскольку большая часть благ, входящих в потребительский набор, относиться к разряду товаров неэластичного спроса, их постоянное удорожание оборачивается с прямым снижением жизненного уровня беднейших слоёв населения. Склонные к сбережению большей части своих доходов богатые теряют лишь сберегаемую часть, при этом их текущее потребление не только не страдает, но может возрастать. </w:t>
      </w:r>
    </w:p>
    <w:p w:rsidR="007C181C" w:rsidRPr="007C181C" w:rsidRDefault="007C181C" w:rsidP="007C181C">
      <w:pPr>
        <w:suppressAutoHyphens/>
        <w:spacing w:line="360" w:lineRule="auto"/>
        <w:ind w:firstLine="709"/>
        <w:jc w:val="both"/>
        <w:rPr>
          <w:sz w:val="28"/>
          <w:szCs w:val="28"/>
        </w:rPr>
      </w:pPr>
    </w:p>
    <w:p w:rsidR="002405A0" w:rsidRDefault="002405A0" w:rsidP="007C181C">
      <w:pPr>
        <w:suppressAutoHyphens/>
        <w:spacing w:line="360" w:lineRule="auto"/>
        <w:ind w:firstLine="709"/>
        <w:jc w:val="center"/>
        <w:outlineLvl w:val="0"/>
        <w:rPr>
          <w:b/>
          <w:bCs/>
          <w:sz w:val="28"/>
          <w:szCs w:val="28"/>
        </w:rPr>
      </w:pPr>
      <w:r w:rsidRPr="007C181C">
        <w:rPr>
          <w:b/>
          <w:bCs/>
          <w:sz w:val="28"/>
          <w:szCs w:val="28"/>
        </w:rPr>
        <w:t>2.3 Инфляция и кредитные отношения</w:t>
      </w:r>
    </w:p>
    <w:p w:rsidR="007C181C" w:rsidRPr="007C181C" w:rsidRDefault="007C181C" w:rsidP="007C181C">
      <w:pPr>
        <w:suppressAutoHyphens/>
        <w:spacing w:line="360" w:lineRule="auto"/>
        <w:ind w:firstLine="709"/>
        <w:jc w:val="both"/>
        <w:outlineLvl w:val="0"/>
        <w:rPr>
          <w:b/>
          <w:bCs/>
          <w:sz w:val="28"/>
          <w:szCs w:val="28"/>
        </w:rPr>
      </w:pPr>
    </w:p>
    <w:p w:rsidR="002405A0" w:rsidRPr="007C181C" w:rsidRDefault="002405A0" w:rsidP="007C181C">
      <w:pPr>
        <w:suppressAutoHyphens/>
        <w:spacing w:line="360" w:lineRule="auto"/>
        <w:ind w:firstLine="709"/>
        <w:jc w:val="both"/>
        <w:rPr>
          <w:sz w:val="28"/>
          <w:szCs w:val="28"/>
        </w:rPr>
      </w:pPr>
      <w:r w:rsidRPr="007C181C">
        <w:rPr>
          <w:sz w:val="28"/>
          <w:szCs w:val="28"/>
        </w:rPr>
        <w:t>Инфляция, как уже отмечалось, перераспределяет доходы между дебиторами и кредиторами. В частности, непредвиденная инфляция приносит выгоду дебиторам (получателям ссуды) за счет кредиторов (ссудодателей). Когда цены растут, стоимость денег падает. Таким образом, из-за инфляции получателю ссуды дают “дорогие” деньги, а он возвращает ее “дешевыми“ деньгами. Если бы люди могли предвидеть наступление инфляции, то возможны бы были изменения в распределение доходов между кредитором и дебитором. Предположим, что кредитор и получатель ссуды договариваются о том, что 5% являются умеренной процентной ставкой по займу сроком на один год в том случае, если уровень цен останется неизменным. Но вследствие инфляционных процессов, как кредитор, так и получатель ссуды полагают, что есть основания ожидать 6%-ного повышения цен в течение будущего года. Если банк дает заемщику ссуду в 100 руб. при 5%-ной ставке, то в конце года он получит 105 руб. Но если инфляция действительно достигнет 6% в течение этого года, то покупательная способность этих 105 руб. упадет примерно до 99 руб.</w:t>
      </w:r>
    </w:p>
    <w:p w:rsidR="002405A0" w:rsidRPr="007C181C" w:rsidRDefault="002405A0" w:rsidP="007C181C">
      <w:pPr>
        <w:suppressAutoHyphens/>
        <w:spacing w:line="360" w:lineRule="auto"/>
        <w:ind w:firstLine="709"/>
        <w:jc w:val="both"/>
        <w:rPr>
          <w:sz w:val="28"/>
          <w:szCs w:val="28"/>
        </w:rPr>
      </w:pPr>
      <w:r w:rsidRPr="007C181C">
        <w:rPr>
          <w:sz w:val="28"/>
          <w:szCs w:val="28"/>
        </w:rPr>
        <w:t>Фактически получается, что кредитор заплатит получателю ссуды один рубль за то, что последний в течение года пользовался его деньгами. Кредитор может избежать выплаты такой странной субсидии, если повысит процентную ставку в соответствие с предполагаемой уровнем инфляции. Например, назначив ставку в 11%, кредитор в конце года получит 111 руб., которые с учетом 6% инфляции имеют реальную стоимость, или покупательную способность, примерно 105 руб. В этом случае за пользование 100 руб. в течение года происходит приемлемая для обеих сторон передача 5 руб., или 5%, от дебитора кредитору. Уместно отметить, что сберегательные и ссудные учреждения ввели закладные с изменяющейся процентной ставкой, чтобы защитить себя от негативного воздействия инфляции. Между прочим, эти примеры показывают, что высокие номинальные процентные ставки являются скорее следствием инфляции, а не ее причиной.</w:t>
      </w:r>
    </w:p>
    <w:p w:rsidR="002405A0" w:rsidRPr="007C181C" w:rsidRDefault="002405A0" w:rsidP="007C181C">
      <w:pPr>
        <w:suppressAutoHyphens/>
        <w:spacing w:line="360" w:lineRule="auto"/>
        <w:ind w:firstLine="709"/>
        <w:jc w:val="both"/>
        <w:rPr>
          <w:sz w:val="28"/>
          <w:szCs w:val="28"/>
        </w:rPr>
      </w:pPr>
      <w:r w:rsidRPr="007C181C">
        <w:rPr>
          <w:sz w:val="28"/>
          <w:szCs w:val="28"/>
        </w:rPr>
        <w:t>Приведенный пример указывает на различие между реальной процентной ставкой, с одной стороны, и денежной, или номинальной, процентной ставкой - с другой. Реальная процентная ставка - это выражение в процентах увеличение покупательной способности, которые кредитор получает от заемщика. В выбранном примере реальная процентная ставка составляет 5%. Номинальная процентная ставка - это выражение в процентах увеличение денежной суммы, которую получает кредитор. В данном примере номинальная процентная ставка равна 11%. Разница между этими двумя понятиями состоит в том, что, в отличие от номинальной процентной ставки, реальная процентная ставка корректируется,</w:t>
      </w:r>
      <w:r w:rsidR="007C181C">
        <w:rPr>
          <w:sz w:val="28"/>
          <w:szCs w:val="28"/>
        </w:rPr>
        <w:t xml:space="preserve"> </w:t>
      </w:r>
      <w:r w:rsidRPr="007C181C">
        <w:rPr>
          <w:sz w:val="28"/>
          <w:szCs w:val="28"/>
        </w:rPr>
        <w:t>в соответствии с уровнем инфляции. Другими словами, номинальная процентная ставка равна сумме реальной процентной ставки и премии, выплачиваемой для компенсации предполагаемого уровня инфляции.</w:t>
      </w:r>
    </w:p>
    <w:p w:rsidR="002405A0" w:rsidRPr="007C181C" w:rsidRDefault="002405A0" w:rsidP="007C181C">
      <w:pPr>
        <w:suppressAutoHyphens/>
        <w:spacing w:line="360" w:lineRule="auto"/>
        <w:ind w:firstLine="709"/>
        <w:jc w:val="both"/>
        <w:rPr>
          <w:sz w:val="28"/>
          <w:szCs w:val="28"/>
        </w:rPr>
      </w:pPr>
      <w:r w:rsidRPr="007C181C">
        <w:rPr>
          <w:sz w:val="28"/>
          <w:szCs w:val="28"/>
        </w:rPr>
        <w:t>Инфляция двух последних десятилетий была неожиданным счастье для тех, кто покупал, например, дома в середине 60-х годов под залог с фиксированной процентной ставкой. С одной стороны, инфляция значительно облегчила реальное бремя задолжности по закладным. С другой стороны, номинальная стоимость домов возрастала быстрее, чем общий уровень цен.</w:t>
      </w:r>
    </w:p>
    <w:p w:rsidR="002405A0" w:rsidRPr="007C181C" w:rsidRDefault="002405A0" w:rsidP="007C181C">
      <w:pPr>
        <w:suppressAutoHyphens/>
        <w:spacing w:line="360" w:lineRule="auto"/>
        <w:ind w:firstLine="709"/>
        <w:jc w:val="both"/>
        <w:rPr>
          <w:sz w:val="28"/>
          <w:szCs w:val="28"/>
        </w:rPr>
      </w:pPr>
      <w:r w:rsidRPr="007C181C">
        <w:rPr>
          <w:sz w:val="28"/>
          <w:szCs w:val="28"/>
        </w:rPr>
        <w:t xml:space="preserve">Номинальный национальный доход, а, следовательно, и налоговые сборы растут при инфляции; размеры же государственного долга не увеличиваются. Это значит, что инфляция облегчает правительству бремя государственного долга. Притом, что инфляция приносит такую выгоду правительству, некоторые экономисты открыто задают вопрос: может ли общество рассчитывать на то, что Правительство проявит рвение в своих попытках приостановить инфляцию? </w:t>
      </w:r>
    </w:p>
    <w:p w:rsidR="002405A0" w:rsidRDefault="007C181C" w:rsidP="007C181C">
      <w:pPr>
        <w:suppressAutoHyphens/>
        <w:spacing w:line="360" w:lineRule="auto"/>
        <w:ind w:firstLine="709"/>
        <w:jc w:val="both"/>
        <w:rPr>
          <w:sz w:val="28"/>
          <w:szCs w:val="28"/>
        </w:rPr>
      </w:pPr>
      <w:r>
        <w:rPr>
          <w:sz w:val="28"/>
          <w:szCs w:val="28"/>
        </w:rPr>
        <w:t xml:space="preserve"> </w:t>
      </w:r>
      <w:r w:rsidR="002405A0" w:rsidRPr="007C181C">
        <w:rPr>
          <w:sz w:val="28"/>
          <w:szCs w:val="28"/>
        </w:rPr>
        <w:t xml:space="preserve">Действительно, некоторые страны, такие, как Бразилия, когда-то настолько широко использовали инфляцию, чтобы уменьшить реальную стоимость своих долгов, что теперь кредиторы вынуждают их брать займы не в своей валюте, а американских долларах или какой-нибудь другой относительно устойчивой валюте. Это не позволяет использовать инфляцию внутри страны, чтобы избежать “невыполнения обязательств“ по долгам. Любая инфляция внутри страны приводит к уменьшению реальной стоимости ее валюты, но не стоимости долга, который необходимо выплатить. </w:t>
      </w:r>
    </w:p>
    <w:p w:rsidR="002405A0" w:rsidRPr="007C181C" w:rsidRDefault="007C181C" w:rsidP="007C181C">
      <w:pPr>
        <w:suppressAutoHyphens/>
        <w:spacing w:line="360" w:lineRule="auto"/>
        <w:ind w:firstLine="709"/>
        <w:jc w:val="center"/>
        <w:rPr>
          <w:b/>
          <w:bCs/>
          <w:sz w:val="28"/>
          <w:szCs w:val="28"/>
        </w:rPr>
      </w:pPr>
      <w:r>
        <w:rPr>
          <w:sz w:val="28"/>
          <w:szCs w:val="28"/>
        </w:rPr>
        <w:br w:type="page"/>
      </w:r>
      <w:r w:rsidR="002405A0" w:rsidRPr="007C181C">
        <w:rPr>
          <w:b/>
          <w:bCs/>
          <w:sz w:val="28"/>
          <w:szCs w:val="28"/>
        </w:rPr>
        <w:t>2.4 Кривая Филлипса. Почему надо бояться инфляции?</w:t>
      </w:r>
    </w:p>
    <w:p w:rsidR="007C181C" w:rsidRDefault="007C181C" w:rsidP="007C181C">
      <w:pPr>
        <w:suppressAutoHyphens/>
        <w:spacing w:line="360" w:lineRule="auto"/>
        <w:ind w:firstLine="709"/>
        <w:jc w:val="both"/>
        <w:rPr>
          <w:sz w:val="28"/>
          <w:szCs w:val="28"/>
        </w:rPr>
      </w:pPr>
    </w:p>
    <w:p w:rsidR="002405A0" w:rsidRPr="007C181C" w:rsidRDefault="002405A0" w:rsidP="007C181C">
      <w:pPr>
        <w:suppressAutoHyphens/>
        <w:spacing w:line="360" w:lineRule="auto"/>
        <w:ind w:firstLine="709"/>
        <w:jc w:val="both"/>
        <w:rPr>
          <w:sz w:val="28"/>
          <w:szCs w:val="28"/>
        </w:rPr>
      </w:pPr>
      <w:r w:rsidRPr="007C181C">
        <w:rPr>
          <w:sz w:val="28"/>
          <w:szCs w:val="28"/>
        </w:rPr>
        <w:t>Для изучения феномена инфляции нередко используется кривая Филипса, предложенная им в 1958г. Она указывает на наличие обратной связи между движением цен (и заработной платы) и уровнем безработицы. Филлипс обратил внимание, что в условиях депрессии, для которой характерно снижение цен, наблюдается рост безработицы. По кривой он установил, что увеличение безработицы в Англии сверх 2</w:t>
      </w:r>
      <w:r w:rsidR="00221F75" w:rsidRPr="007C181C">
        <w:rPr>
          <w:sz w:val="28"/>
          <w:szCs w:val="28"/>
        </w:rPr>
        <w:t>,</w:t>
      </w:r>
      <w:r w:rsidRPr="007C181C">
        <w:rPr>
          <w:sz w:val="28"/>
          <w:szCs w:val="28"/>
        </w:rPr>
        <w:t>5-3% приводило к резкому замедлению роста цен и заработной платы. Филлипс сделал вывод, что правительство может использовать увеличение инфляции для борьбы с безработицей. Позднее этот вывод теоретически аргументировал экономист Р. Липси.</w:t>
      </w:r>
    </w:p>
    <w:p w:rsidR="002405A0" w:rsidRPr="007C181C" w:rsidRDefault="002405A0" w:rsidP="007C181C">
      <w:pPr>
        <w:suppressAutoHyphens/>
        <w:spacing w:line="360" w:lineRule="auto"/>
        <w:ind w:firstLine="709"/>
        <w:jc w:val="both"/>
        <w:rPr>
          <w:sz w:val="28"/>
          <w:szCs w:val="28"/>
        </w:rPr>
      </w:pPr>
      <w:r w:rsidRPr="007C181C">
        <w:rPr>
          <w:sz w:val="28"/>
          <w:szCs w:val="28"/>
        </w:rPr>
        <w:t>Также была создана модификация кривой Филлипса для разработок экономической политики. Эту работу проделали американские экономисты Р. Солоу и П. Самуэльсон. Они заменили в этой кривой ставки заработной платы на темп</w:t>
      </w:r>
      <w:r w:rsidR="007C181C">
        <w:rPr>
          <w:sz w:val="28"/>
          <w:szCs w:val="28"/>
        </w:rPr>
        <w:t xml:space="preserve"> </w:t>
      </w:r>
      <w:r w:rsidRPr="007C181C">
        <w:rPr>
          <w:sz w:val="28"/>
          <w:szCs w:val="28"/>
        </w:rPr>
        <w:t xml:space="preserve">роста товарных цен или инфляцию. При помощи этой кривой стало возможным рассчитывать равновесие между достаточно высокими уровнями занятости и производства и определенной стабильностью цен. </w:t>
      </w:r>
    </w:p>
    <w:p w:rsidR="002405A0" w:rsidRDefault="002405A0" w:rsidP="007C181C">
      <w:pPr>
        <w:suppressAutoHyphens/>
        <w:spacing w:line="360" w:lineRule="auto"/>
        <w:ind w:firstLine="709"/>
        <w:jc w:val="both"/>
        <w:rPr>
          <w:sz w:val="28"/>
          <w:szCs w:val="28"/>
        </w:rPr>
      </w:pPr>
      <w:r w:rsidRPr="007C181C">
        <w:rPr>
          <w:sz w:val="28"/>
          <w:szCs w:val="28"/>
        </w:rPr>
        <w:t>Крива</w:t>
      </w:r>
      <w:r w:rsidR="00D94C57" w:rsidRPr="007C181C">
        <w:rPr>
          <w:sz w:val="28"/>
          <w:szCs w:val="28"/>
        </w:rPr>
        <w:t>я Филипса, с помощью которой можно установить зависимость</w:t>
      </w:r>
      <w:r w:rsidR="002D777C" w:rsidRPr="007C181C">
        <w:rPr>
          <w:sz w:val="28"/>
          <w:szCs w:val="28"/>
        </w:rPr>
        <w:t xml:space="preserve"> заработной платы и безработицы, </w:t>
      </w:r>
      <w:r w:rsidR="00D94C57" w:rsidRPr="007C181C">
        <w:rPr>
          <w:sz w:val="28"/>
          <w:szCs w:val="28"/>
        </w:rPr>
        <w:t>изображена на рис. 3</w:t>
      </w:r>
      <w:r w:rsidRPr="007C181C">
        <w:rPr>
          <w:sz w:val="28"/>
          <w:szCs w:val="28"/>
        </w:rPr>
        <w:t>. На оси абсцисс показан уровень безработицы, на оси ординат - темпы роста товарных цен.</w:t>
      </w:r>
      <w:r w:rsidR="00D94C57" w:rsidRPr="007C181C">
        <w:rPr>
          <w:sz w:val="28"/>
          <w:szCs w:val="28"/>
        </w:rPr>
        <w:t xml:space="preserve"> </w:t>
      </w:r>
    </w:p>
    <w:p w:rsidR="007C181C" w:rsidRDefault="007C181C" w:rsidP="007C181C">
      <w:pPr>
        <w:suppressAutoHyphens/>
        <w:spacing w:line="360" w:lineRule="auto"/>
        <w:ind w:firstLine="709"/>
        <w:jc w:val="both"/>
        <w:rPr>
          <w:sz w:val="28"/>
          <w:szCs w:val="28"/>
        </w:rPr>
      </w:pPr>
    </w:p>
    <w:p w:rsidR="007C181C" w:rsidRPr="007C181C" w:rsidRDefault="007C181C" w:rsidP="007C181C">
      <w:pPr>
        <w:suppressAutoHyphens/>
        <w:spacing w:line="360" w:lineRule="auto"/>
        <w:ind w:firstLine="709"/>
        <w:jc w:val="center"/>
        <w:rPr>
          <w:b/>
          <w:bCs/>
          <w:sz w:val="28"/>
          <w:szCs w:val="28"/>
        </w:rPr>
      </w:pPr>
      <w:r w:rsidRPr="007C181C">
        <w:rPr>
          <w:b/>
          <w:bCs/>
          <w:sz w:val="28"/>
          <w:szCs w:val="28"/>
        </w:rPr>
        <w:t>Рис. 3 Кривая Филипса</w:t>
      </w:r>
    </w:p>
    <w:p w:rsidR="007C181C" w:rsidRDefault="005E21A8" w:rsidP="007C181C">
      <w:pPr>
        <w:pStyle w:val="a8"/>
        <w:suppressAutoHyphens/>
        <w:ind w:right="0" w:firstLine="709"/>
        <w:jc w:val="center"/>
      </w:pPr>
      <w:r>
        <w:pict>
          <v:shape id="_x0000_i1028" type="#_x0000_t75" style="width:208.5pt;height:166.5pt" o:allowoverlap="f">
            <v:imagedata r:id="rId10" o:title=""/>
          </v:shape>
        </w:pict>
      </w:r>
    </w:p>
    <w:p w:rsidR="002405A0" w:rsidRPr="007C181C" w:rsidRDefault="002405A0" w:rsidP="007C181C">
      <w:pPr>
        <w:pStyle w:val="a8"/>
        <w:suppressAutoHyphens/>
        <w:ind w:right="0" w:firstLine="709"/>
        <w:rPr>
          <w:lang w:eastAsia="ru-RU"/>
        </w:rPr>
      </w:pPr>
      <w:r w:rsidRPr="007C181C">
        <w:t xml:space="preserve">Если правительство рассматривает уровень безработицы </w:t>
      </w:r>
      <w:bookmarkStart w:id="4" w:name="e0_6_"/>
      <w:r w:rsidRPr="007C181C">
        <w:t>U</w:t>
      </w:r>
      <w:r w:rsidRPr="007C181C">
        <w:rPr>
          <w:vertAlign w:val="subscript"/>
        </w:rPr>
        <w:t>1</w:t>
      </w:r>
      <w:r w:rsidRPr="007C181C">
        <w:t xml:space="preserve"> </w:t>
      </w:r>
      <w:bookmarkEnd w:id="4"/>
      <w:r w:rsidRPr="007C181C">
        <w:t xml:space="preserve">(ему соответствует темп роста цен </w:t>
      </w:r>
      <w:bookmarkStart w:id="5" w:name="e0_7_"/>
      <w:r w:rsidRPr="007C181C">
        <w:t>Р</w:t>
      </w:r>
      <w:r w:rsidRPr="007C181C">
        <w:rPr>
          <w:vertAlign w:val="subscript"/>
        </w:rPr>
        <w:t>1</w:t>
      </w:r>
      <w:r w:rsidRPr="007C181C">
        <w:t xml:space="preserve">) </w:t>
      </w:r>
      <w:bookmarkEnd w:id="5"/>
      <w:r w:rsidRPr="007C181C">
        <w:t>в стране излишне высокий, то для его понижения проводятся бюджетные и денежно</w:t>
      </w:r>
      <w:r w:rsidR="007C181C">
        <w:t xml:space="preserve"> </w:t>
      </w:r>
      <w:r w:rsidRPr="007C181C">
        <w:t>кредитные мероприятия, стимулирующие спрос.</w:t>
      </w:r>
      <w:r w:rsidR="007C181C">
        <w:t xml:space="preserve"> </w:t>
      </w:r>
      <w:r w:rsidRPr="007C181C">
        <w:rPr>
          <w:lang w:eastAsia="ru-RU"/>
        </w:rPr>
        <w:t xml:space="preserve">Так, увеличивая поток инвестиций, государство может побудить предприятия к расширению производства, и сбыта, а значит, увеличению рабочих мест. Норма безработицы снижается до уровня </w:t>
      </w:r>
      <w:bookmarkStart w:id="6" w:name="e0_10_"/>
      <w:r w:rsidRPr="007C181C">
        <w:rPr>
          <w:lang w:eastAsia="ru-RU"/>
        </w:rPr>
        <w:t>U</w:t>
      </w:r>
      <w:r w:rsidRPr="007C181C">
        <w:rPr>
          <w:vertAlign w:val="subscript"/>
          <w:lang w:eastAsia="ru-RU"/>
        </w:rPr>
        <w:t>2</w:t>
      </w:r>
      <w:r w:rsidRPr="007C181C">
        <w:rPr>
          <w:lang w:eastAsia="ru-RU"/>
        </w:rPr>
        <w:t xml:space="preserve">, </w:t>
      </w:r>
      <w:bookmarkEnd w:id="6"/>
      <w:r w:rsidRPr="007C181C">
        <w:rPr>
          <w:lang w:eastAsia="ru-RU"/>
        </w:rPr>
        <w:t xml:space="preserve">но одновременно темпы инфляции возрастают до </w:t>
      </w:r>
      <w:bookmarkStart w:id="7" w:name="e0_11_"/>
      <w:r w:rsidRPr="007C181C">
        <w:rPr>
          <w:lang w:eastAsia="ru-RU"/>
        </w:rPr>
        <w:t>Р</w:t>
      </w:r>
      <w:r w:rsidRPr="007C181C">
        <w:rPr>
          <w:vertAlign w:val="subscript"/>
          <w:lang w:eastAsia="ru-RU"/>
        </w:rPr>
        <w:t>2</w:t>
      </w:r>
      <w:r w:rsidRPr="007C181C">
        <w:rPr>
          <w:lang w:eastAsia="ru-RU"/>
        </w:rPr>
        <w:t xml:space="preserve">. </w:t>
      </w:r>
      <w:bookmarkEnd w:id="7"/>
      <w:r w:rsidRPr="007C181C">
        <w:rPr>
          <w:lang w:eastAsia="ru-RU"/>
        </w:rPr>
        <w:t>Такие манипуляции</w:t>
      </w:r>
      <w:r w:rsidR="007C181C">
        <w:rPr>
          <w:lang w:eastAsia="ru-RU"/>
        </w:rPr>
        <w:t xml:space="preserve">   </w:t>
      </w:r>
      <w:r w:rsidR="00D94C57" w:rsidRPr="007C181C">
        <w:rPr>
          <w:lang w:eastAsia="ru-RU"/>
        </w:rPr>
        <w:t>Кривая Филлипса</w:t>
      </w:r>
      <w:r w:rsidR="007C181C">
        <w:rPr>
          <w:lang w:eastAsia="ru-RU"/>
        </w:rPr>
        <w:t xml:space="preserve"> </w:t>
      </w:r>
      <w:r w:rsidRPr="007C181C">
        <w:rPr>
          <w:lang w:eastAsia="ru-RU"/>
        </w:rPr>
        <w:t>могут вызвать "перегрев" экономики</w:t>
      </w:r>
      <w:r w:rsidR="007C181C">
        <w:rPr>
          <w:lang w:eastAsia="ru-RU"/>
        </w:rPr>
        <w:t xml:space="preserve"> </w:t>
      </w:r>
      <w:r w:rsidRPr="007C181C">
        <w:rPr>
          <w:lang w:eastAsia="ru-RU"/>
        </w:rPr>
        <w:t>и</w:t>
      </w:r>
      <w:r w:rsidR="00221F75" w:rsidRPr="007C181C">
        <w:rPr>
          <w:lang w:eastAsia="ru-RU"/>
        </w:rPr>
        <w:t>,</w:t>
      </w:r>
      <w:r w:rsidRPr="007C181C">
        <w:rPr>
          <w:lang w:eastAsia="ru-RU"/>
        </w:rPr>
        <w:t xml:space="preserve"> как следствие</w:t>
      </w:r>
      <w:r w:rsidR="00221F75" w:rsidRPr="007C181C">
        <w:rPr>
          <w:lang w:eastAsia="ru-RU"/>
        </w:rPr>
        <w:t>,</w:t>
      </w:r>
      <w:r w:rsidRPr="007C181C">
        <w:rPr>
          <w:lang w:eastAsia="ru-RU"/>
        </w:rPr>
        <w:t xml:space="preserve"> кризисные явления. Такая ситуация вынуждает правительство ввести кредитные ограничения, сократить расходы из государственного бюджета и т.д. В результате этих возвратных действий правительства уровень цен снизится до уровня </w:t>
      </w:r>
      <w:bookmarkStart w:id="8" w:name="e0_12_"/>
      <w:r w:rsidRPr="007C181C">
        <w:rPr>
          <w:lang w:eastAsia="ru-RU"/>
        </w:rPr>
        <w:t>Р</w:t>
      </w:r>
      <w:r w:rsidRPr="007C181C">
        <w:rPr>
          <w:vertAlign w:val="subscript"/>
          <w:lang w:eastAsia="ru-RU"/>
        </w:rPr>
        <w:t>З,</w:t>
      </w:r>
      <w:r w:rsidRPr="007C181C">
        <w:rPr>
          <w:lang w:eastAsia="ru-RU"/>
        </w:rPr>
        <w:t xml:space="preserve"> </w:t>
      </w:r>
      <w:bookmarkEnd w:id="8"/>
      <w:r w:rsidRPr="007C181C">
        <w:rPr>
          <w:lang w:eastAsia="ru-RU"/>
        </w:rPr>
        <w:t xml:space="preserve">а безработица возрастет и ее норма составит </w:t>
      </w:r>
      <w:bookmarkStart w:id="9" w:name="e0_13_"/>
      <w:r w:rsidRPr="007C181C">
        <w:rPr>
          <w:lang w:eastAsia="ru-RU"/>
        </w:rPr>
        <w:t>U</w:t>
      </w:r>
      <w:r w:rsidRPr="007C181C">
        <w:rPr>
          <w:vertAlign w:val="subscript"/>
          <w:lang w:eastAsia="ru-RU"/>
        </w:rPr>
        <w:t>3</w:t>
      </w:r>
      <w:r w:rsidRPr="007C181C">
        <w:rPr>
          <w:lang w:eastAsia="ru-RU"/>
        </w:rPr>
        <w:t xml:space="preserve">. </w:t>
      </w:r>
    </w:p>
    <w:bookmarkEnd w:id="9"/>
    <w:p w:rsidR="002405A0" w:rsidRPr="007C181C" w:rsidRDefault="002405A0" w:rsidP="007C181C">
      <w:pPr>
        <w:tabs>
          <w:tab w:val="left" w:pos="360"/>
        </w:tabs>
        <w:suppressAutoHyphens/>
        <w:spacing w:line="360" w:lineRule="auto"/>
        <w:ind w:firstLine="709"/>
        <w:jc w:val="both"/>
        <w:rPr>
          <w:sz w:val="28"/>
          <w:szCs w:val="28"/>
        </w:rPr>
      </w:pPr>
      <w:r w:rsidRPr="007C181C">
        <w:rPr>
          <w:sz w:val="28"/>
          <w:szCs w:val="28"/>
        </w:rPr>
        <w:t>Неоднократная практика экономического регулирования показала, что этот метод может быть прим</w:t>
      </w:r>
      <w:bookmarkStart w:id="10" w:name="e0_14_"/>
      <w:r w:rsidRPr="007C181C">
        <w:rPr>
          <w:sz w:val="28"/>
          <w:szCs w:val="28"/>
        </w:rPr>
        <w:t xml:space="preserve">енен только на короткие периоды, </w:t>
      </w:r>
      <w:bookmarkEnd w:id="10"/>
      <w:r w:rsidRPr="007C181C">
        <w:rPr>
          <w:sz w:val="28"/>
          <w:szCs w:val="28"/>
        </w:rPr>
        <w:t>поскольку в долгосрочном плане (5-10 лет)</w:t>
      </w:r>
      <w:r w:rsidR="00221F75" w:rsidRPr="007C181C">
        <w:rPr>
          <w:sz w:val="28"/>
          <w:szCs w:val="28"/>
        </w:rPr>
        <w:t>,</w:t>
      </w:r>
      <w:r w:rsidRPr="007C181C">
        <w:rPr>
          <w:sz w:val="28"/>
          <w:szCs w:val="28"/>
        </w:rPr>
        <w:t xml:space="preserve"> несмотря на высокий уровень безработицы, инфляция продолжает нарастать, что объясняется целым рядом обстоятельств. Среди этих обстоятельств необходимо выделить политику стимулирования совокупного спроса. Стремление правительства ценой инфляции "купить" более низкий уровень безработицы успешны только тогда, когда у хозяйствующих агентов удается создать так называемые "ложные ожидания": а попросту - обмануть. Пока потенциальные работники не поймут, что условия, на которые они согласились, на самом деле не лучше тех, которые они раньше отвергали, занятость будет расти. Но она тут же упадет до первоначального уровня, как только занятые обнаружат, что возросшая привлекательность рабочих мест - иллюзия, порожденная инфляцией. Таким образом, долговременного сокращения безработицы не произойдет, а инфляция останется. Особое внимание на эти взаимосвязи обратил еще в 60е гг. американский экономист </w:t>
      </w:r>
      <w:bookmarkStart w:id="11" w:name="e0_15_"/>
      <w:r w:rsidRPr="007C181C">
        <w:rPr>
          <w:sz w:val="28"/>
          <w:szCs w:val="28"/>
        </w:rPr>
        <w:t xml:space="preserve">М. Фридман, </w:t>
      </w:r>
      <w:bookmarkEnd w:id="11"/>
      <w:r w:rsidRPr="007C181C">
        <w:rPr>
          <w:sz w:val="28"/>
          <w:szCs w:val="28"/>
        </w:rPr>
        <w:t xml:space="preserve">который подчеркивал неэффективность борьбы с безработицей путем "накачивания" совокупного спроса инфляционными мероприятиями. </w:t>
      </w:r>
    </w:p>
    <w:p w:rsidR="002405A0" w:rsidRDefault="002405A0" w:rsidP="007C181C">
      <w:pPr>
        <w:tabs>
          <w:tab w:val="left" w:pos="360"/>
        </w:tabs>
        <w:suppressAutoHyphens/>
        <w:spacing w:line="360" w:lineRule="auto"/>
        <w:ind w:firstLine="709"/>
        <w:jc w:val="both"/>
        <w:rPr>
          <w:sz w:val="28"/>
          <w:szCs w:val="28"/>
        </w:rPr>
      </w:pPr>
      <w:r w:rsidRPr="007C181C">
        <w:rPr>
          <w:sz w:val="28"/>
          <w:szCs w:val="28"/>
        </w:rPr>
        <w:t>Ведь в момент, когда население трезво оценивает, что повышение номинальных ставок не адекватно повышению покупательной способности их заработной платы, инфляция станет сопровождаться не ростом предложения труда, а наоборот - его сокращением - т.е. растущей безработицей. Именно М. Фридману принадлежит идея построения "вертикальной кривой Филлипса". В случае если государство пытается поддержать уровень безработицы на высоком уровне, повышаются инфляционные ожидания и требования к зарплате - кривая Филлипса сдвигается вверх. Вновь возрастает инфляция, снова усиливаются инфляционные ожидания рабочих и повышаются их требования к зарплате. Кривая Филлипса продолжает перемещаться вверх.</w:t>
      </w:r>
      <w:r w:rsidR="007C181C">
        <w:rPr>
          <w:sz w:val="28"/>
          <w:szCs w:val="28"/>
        </w:rPr>
        <w:t xml:space="preserve"> </w:t>
      </w:r>
      <w:r w:rsidRPr="007C181C">
        <w:rPr>
          <w:sz w:val="28"/>
          <w:szCs w:val="28"/>
        </w:rPr>
        <w:t>Теперь при всяком уровне безработицы кривая Филлипса будет выше и выше, что графически ото</w:t>
      </w:r>
      <w:r w:rsidR="002D777C" w:rsidRPr="007C181C">
        <w:rPr>
          <w:sz w:val="28"/>
          <w:szCs w:val="28"/>
        </w:rPr>
        <w:t>бражается «</w:t>
      </w:r>
      <w:r w:rsidRPr="007C181C">
        <w:rPr>
          <w:sz w:val="28"/>
          <w:szCs w:val="28"/>
        </w:rPr>
        <w:t>вертикальной</w:t>
      </w:r>
      <w:r w:rsidR="002D777C" w:rsidRPr="007C181C">
        <w:rPr>
          <w:sz w:val="28"/>
          <w:szCs w:val="28"/>
        </w:rPr>
        <w:t>»</w:t>
      </w:r>
      <w:r w:rsidRPr="007C181C">
        <w:rPr>
          <w:sz w:val="28"/>
          <w:szCs w:val="28"/>
        </w:rPr>
        <w:t xml:space="preserve"> кривой Филлипса. </w:t>
      </w:r>
    </w:p>
    <w:p w:rsidR="007C181C" w:rsidRPr="007C181C" w:rsidRDefault="007C181C" w:rsidP="007C181C">
      <w:pPr>
        <w:tabs>
          <w:tab w:val="left" w:pos="360"/>
        </w:tabs>
        <w:suppressAutoHyphens/>
        <w:spacing w:line="360" w:lineRule="auto"/>
        <w:ind w:firstLine="709"/>
        <w:jc w:val="both"/>
        <w:rPr>
          <w:sz w:val="28"/>
          <w:szCs w:val="28"/>
        </w:rPr>
      </w:pPr>
    </w:p>
    <w:p w:rsidR="00221F75" w:rsidRPr="007C181C" w:rsidRDefault="009359DC" w:rsidP="007C181C">
      <w:pPr>
        <w:pStyle w:val="af"/>
        <w:suppressAutoHyphens/>
        <w:spacing w:before="0" w:after="0" w:line="360" w:lineRule="auto"/>
        <w:ind w:firstLine="709"/>
        <w:jc w:val="center"/>
        <w:rPr>
          <w:sz w:val="28"/>
          <w:szCs w:val="28"/>
          <w:lang w:val="ru-RU"/>
        </w:rPr>
      </w:pPr>
      <w:r w:rsidRPr="007C181C">
        <w:rPr>
          <w:sz w:val="28"/>
          <w:szCs w:val="28"/>
          <w:lang w:val="ru-RU"/>
        </w:rPr>
        <w:t>Рис. 4</w:t>
      </w:r>
      <w:r w:rsidR="007C181C">
        <w:rPr>
          <w:sz w:val="28"/>
          <w:szCs w:val="28"/>
          <w:lang w:val="ru-RU"/>
        </w:rPr>
        <w:t xml:space="preserve"> </w:t>
      </w:r>
      <w:r w:rsidR="00221F75" w:rsidRPr="007C181C">
        <w:rPr>
          <w:sz w:val="28"/>
          <w:szCs w:val="28"/>
          <w:lang w:val="ru-RU"/>
        </w:rPr>
        <w:t>Вертикальная кривая Филлипса</w:t>
      </w:r>
    </w:p>
    <w:p w:rsidR="007C181C" w:rsidRDefault="005E21A8" w:rsidP="007C181C">
      <w:pPr>
        <w:tabs>
          <w:tab w:val="left" w:pos="360"/>
        </w:tabs>
        <w:suppressAutoHyphens/>
        <w:spacing w:line="360" w:lineRule="auto"/>
        <w:ind w:firstLine="709"/>
        <w:jc w:val="center"/>
      </w:pPr>
      <w:r>
        <w:pict>
          <v:shape id="_x0000_i1029" type="#_x0000_t75" style="width:191.25pt;height:171.75pt;mso-wrap-edited:f" wrapcoords="-85 0 -85 21507 21600 21507 21600 0 -85 0" o:allowoverlap="f">
            <v:imagedata r:id="rId11" o:title=""/>
          </v:shape>
        </w:pict>
      </w:r>
    </w:p>
    <w:p w:rsidR="007C181C" w:rsidRDefault="007C181C" w:rsidP="007C181C">
      <w:pPr>
        <w:tabs>
          <w:tab w:val="left" w:pos="360"/>
        </w:tabs>
        <w:suppressAutoHyphens/>
        <w:spacing w:line="360" w:lineRule="auto"/>
        <w:ind w:firstLine="709"/>
        <w:jc w:val="both"/>
      </w:pPr>
    </w:p>
    <w:p w:rsidR="002405A0" w:rsidRPr="007C181C" w:rsidRDefault="002405A0" w:rsidP="007C181C">
      <w:pPr>
        <w:tabs>
          <w:tab w:val="left" w:pos="360"/>
        </w:tabs>
        <w:suppressAutoHyphens/>
        <w:spacing w:line="360" w:lineRule="auto"/>
        <w:ind w:firstLine="709"/>
        <w:jc w:val="both"/>
        <w:rPr>
          <w:sz w:val="28"/>
          <w:szCs w:val="28"/>
        </w:rPr>
      </w:pPr>
      <w:r w:rsidRPr="007C181C">
        <w:rPr>
          <w:sz w:val="28"/>
          <w:szCs w:val="28"/>
        </w:rPr>
        <w:t xml:space="preserve">Установлено, что кривая Филлипса может быть использована для борьбы с безработицей лишь в условиях умеренной инфляции с постоянным темпом. Кривая не работает при неожиданных потрясениях - темп инфляции возрастает так же неожиданно и может сопровождаться ростом безработицы. Иными словами, соотношение, </w:t>
      </w:r>
    </w:p>
    <w:p w:rsidR="002405A0" w:rsidRPr="007C181C" w:rsidRDefault="002405A0" w:rsidP="007C181C">
      <w:pPr>
        <w:tabs>
          <w:tab w:val="left" w:pos="360"/>
        </w:tabs>
        <w:suppressAutoHyphens/>
        <w:spacing w:line="360" w:lineRule="auto"/>
        <w:ind w:firstLine="709"/>
        <w:jc w:val="both"/>
        <w:rPr>
          <w:sz w:val="28"/>
          <w:szCs w:val="28"/>
        </w:rPr>
      </w:pPr>
      <w:r w:rsidRPr="007C181C">
        <w:rPr>
          <w:sz w:val="28"/>
          <w:szCs w:val="28"/>
        </w:rPr>
        <w:t>установленное кривой Филлипса</w:t>
      </w:r>
      <w:r w:rsidR="00221F75" w:rsidRPr="007C181C">
        <w:rPr>
          <w:sz w:val="28"/>
          <w:szCs w:val="28"/>
        </w:rPr>
        <w:t>,</w:t>
      </w:r>
      <w:r w:rsidRPr="007C181C">
        <w:rPr>
          <w:sz w:val="28"/>
          <w:szCs w:val="28"/>
        </w:rPr>
        <w:t xml:space="preserve"> не действительно для длительных периодов времени. </w:t>
      </w:r>
    </w:p>
    <w:p w:rsidR="002405A0" w:rsidRPr="007C181C" w:rsidRDefault="00EA22FE" w:rsidP="007C181C">
      <w:pPr>
        <w:pStyle w:val="a8"/>
        <w:suppressAutoHyphens/>
        <w:ind w:right="0" w:firstLine="709"/>
        <w:rPr>
          <w:lang w:eastAsia="ru-RU"/>
        </w:rPr>
      </w:pPr>
      <w:r w:rsidRPr="007C181C">
        <w:rPr>
          <w:lang w:eastAsia="ru-RU"/>
        </w:rPr>
        <w:t>Но</w:t>
      </w:r>
      <w:r w:rsidR="002405A0" w:rsidRPr="007C181C">
        <w:rPr>
          <w:lang w:eastAsia="ru-RU"/>
        </w:rPr>
        <w:t xml:space="preserve"> взаимосвязь между безработицей и инфляцией, которую иллюстрирует кривая Филлипса, оказалась крайне нестабильной, так, в 60-е и 70-е годы во многих странах мира одновременно росли как безработица, так и инфляция (стагфляция). Переливание безработицы в инфляцию опасно для экономики из-за непредсказуемых послед</w:t>
      </w:r>
      <w:r w:rsidR="002405A0" w:rsidRPr="007C181C">
        <w:t xml:space="preserve">ствий. </w:t>
      </w:r>
      <w:r w:rsidR="002405A0" w:rsidRPr="007C181C">
        <w:rPr>
          <w:lang w:eastAsia="ru-RU"/>
        </w:rPr>
        <w:t>Вследствие этой негативной черты</w:t>
      </w:r>
      <w:r w:rsidR="007C181C">
        <w:rPr>
          <w:lang w:eastAsia="ru-RU"/>
        </w:rPr>
        <w:t xml:space="preserve"> </w:t>
      </w:r>
      <w:r w:rsidR="002405A0" w:rsidRPr="007C181C">
        <w:rPr>
          <w:lang w:eastAsia="ru-RU"/>
        </w:rPr>
        <w:t>правительства большинства западных стран, перешли к теории естественного уровня безработицы, которая испо</w:t>
      </w:r>
      <w:r w:rsidRPr="007C181C">
        <w:rPr>
          <w:lang w:eastAsia="ru-RU"/>
        </w:rPr>
        <w:t>льзуется в настоящее время.</w:t>
      </w:r>
    </w:p>
    <w:p w:rsidR="002405A0" w:rsidRPr="007C181C" w:rsidRDefault="002405A0" w:rsidP="007C181C">
      <w:pPr>
        <w:pStyle w:val="ab"/>
        <w:suppressAutoHyphens/>
        <w:spacing w:line="360" w:lineRule="auto"/>
        <w:ind w:firstLine="709"/>
        <w:jc w:val="both"/>
        <w:rPr>
          <w:sz w:val="28"/>
          <w:szCs w:val="28"/>
        </w:rPr>
      </w:pPr>
      <w:r w:rsidRPr="007C181C">
        <w:rPr>
          <w:sz w:val="28"/>
          <w:szCs w:val="28"/>
        </w:rPr>
        <w:t xml:space="preserve">Суть теории состоит в том, что в долгосрочном плане приемлемый уровень инфляции возможен только при естественном уровне безработицы. </w:t>
      </w:r>
      <w:r w:rsidRPr="007C181C">
        <w:rPr>
          <w:i/>
          <w:iCs/>
          <w:sz w:val="28"/>
          <w:szCs w:val="28"/>
        </w:rPr>
        <w:t xml:space="preserve">Естественный уровень безработицы - </w:t>
      </w:r>
      <w:r w:rsidRPr="007C181C">
        <w:rPr>
          <w:sz w:val="28"/>
          <w:szCs w:val="28"/>
        </w:rPr>
        <w:t>это доля безработных, которая соответствует целесообразному уровню полной занятости в экономике.</w:t>
      </w:r>
      <w:r w:rsidR="00EA22FE" w:rsidRPr="007C181C">
        <w:rPr>
          <w:rStyle w:val="aa"/>
          <w:sz w:val="28"/>
          <w:szCs w:val="28"/>
        </w:rPr>
        <w:footnoteReference w:id="12"/>
      </w:r>
      <w:r w:rsidRPr="007C181C">
        <w:rPr>
          <w:sz w:val="28"/>
          <w:szCs w:val="28"/>
        </w:rPr>
        <w:t xml:space="preserve"> Идея того, что при полной занятости должна быть некоторая безработица, кажется странной до тех пор, пока мы не вспоминаем, что экономика постоянно изменяется, создаются новые рабочие места, а старые ликвидируются, люди пополняют рынок труда и покидают его. Естественный уровень безработицы должен определяться структурой рынка рабочей силы с учетом информации о потребностях в различных отраслях. Необходимо заметить, что и эта политика, т.е. обеспечение естественного уровня безработицы и снижение уровня инфляции до умеренных и стабильных не всегда достигает своих целей. При всех положительных факторах этого метода у него существует довольно важный недостаток: при достижении естественного уровня безработицы инфляция продолжает некоторое время как бы по инерции усиливаться - ее темпы не могут быстро сократиться. Также необходимо заметить, что естественный уровень безработицы не всегда является социально приемлемым, и, как показывает опыт западных стран, постоянно повышается.</w:t>
      </w:r>
    </w:p>
    <w:p w:rsidR="002405A0" w:rsidRPr="007C181C" w:rsidRDefault="002405A0" w:rsidP="007C181C">
      <w:pPr>
        <w:suppressAutoHyphens/>
        <w:spacing w:line="360" w:lineRule="auto"/>
        <w:ind w:firstLine="709"/>
        <w:jc w:val="both"/>
        <w:rPr>
          <w:snapToGrid w:val="0"/>
          <w:sz w:val="28"/>
          <w:szCs w:val="28"/>
        </w:rPr>
      </w:pPr>
      <w:r w:rsidRPr="007C181C">
        <w:rPr>
          <w:sz w:val="28"/>
          <w:szCs w:val="28"/>
        </w:rPr>
        <w:t>Многие считают, что инфляции надо бояться. И это не зря, ведь она</w:t>
      </w:r>
      <w:r w:rsidR="007C181C">
        <w:rPr>
          <w:sz w:val="28"/>
          <w:szCs w:val="28"/>
        </w:rPr>
        <w:t xml:space="preserve"> </w:t>
      </w:r>
      <w:r w:rsidRPr="007C181C">
        <w:rPr>
          <w:snapToGrid w:val="0"/>
          <w:sz w:val="28"/>
          <w:szCs w:val="28"/>
        </w:rPr>
        <w:t xml:space="preserve">сужает мотивы к трудовой деятельности, ибо она подрывает возможности нормальной реализации ценовых заработков. Инфляция, особенно в условиях существенного роста цен, усиливает социальную дифференциацию населения. Негативная функция инфляции состоит также в том, что она сужает возможности накопления. Соотношение между потребляемой и сберегаемой частями доходов сдвигается в сторону потребления. Инфляция ослабляет позиции властных структур. Стремление государственных органов получить посредством эмиссии дополнительные средства для решения неотложных задач имеет своим следствием рост недовольства, усиление нажима со стороны различных социальных групп в целях увеличения заработков, получения дополнительных льгот и субсидий. Снижается доверие к программам и мероприятиям, намечаемым и проводимым правительством. </w:t>
      </w:r>
    </w:p>
    <w:p w:rsidR="002405A0" w:rsidRPr="007C181C" w:rsidRDefault="002405A0" w:rsidP="007C181C">
      <w:pPr>
        <w:suppressAutoHyphens/>
        <w:spacing w:line="360" w:lineRule="auto"/>
        <w:ind w:firstLine="709"/>
        <w:jc w:val="both"/>
        <w:rPr>
          <w:b/>
          <w:bCs/>
          <w:snapToGrid w:val="0"/>
          <w:sz w:val="28"/>
          <w:szCs w:val="28"/>
        </w:rPr>
      </w:pPr>
      <w:r w:rsidRPr="007C181C">
        <w:rPr>
          <w:snapToGrid w:val="0"/>
          <w:sz w:val="28"/>
          <w:szCs w:val="28"/>
        </w:rPr>
        <w:t>Негативных последствий инфляции не так уж и мало, к ним</w:t>
      </w:r>
      <w:r w:rsidR="007C181C">
        <w:rPr>
          <w:snapToGrid w:val="0"/>
          <w:sz w:val="28"/>
          <w:szCs w:val="28"/>
        </w:rPr>
        <w:t xml:space="preserve"> </w:t>
      </w:r>
      <w:r w:rsidRPr="007C181C">
        <w:rPr>
          <w:snapToGrid w:val="0"/>
          <w:sz w:val="28"/>
          <w:szCs w:val="28"/>
        </w:rPr>
        <w:t>относятся:</w:t>
      </w:r>
    </w:p>
    <w:p w:rsidR="002405A0" w:rsidRPr="007C181C" w:rsidRDefault="002405A0" w:rsidP="007C181C">
      <w:pPr>
        <w:widowControl w:val="0"/>
        <w:numPr>
          <w:ilvl w:val="0"/>
          <w:numId w:val="11"/>
        </w:numPr>
        <w:tabs>
          <w:tab w:val="clear" w:pos="1260"/>
          <w:tab w:val="num" w:pos="360"/>
          <w:tab w:val="num" w:pos="900"/>
        </w:tabs>
        <w:suppressAutoHyphens/>
        <w:spacing w:line="360" w:lineRule="auto"/>
        <w:ind w:left="0" w:firstLine="709"/>
        <w:jc w:val="both"/>
        <w:rPr>
          <w:snapToGrid w:val="0"/>
          <w:sz w:val="28"/>
          <w:szCs w:val="28"/>
        </w:rPr>
      </w:pPr>
      <w:r w:rsidRPr="007C181C">
        <w:rPr>
          <w:snapToGrid w:val="0"/>
          <w:sz w:val="28"/>
          <w:szCs w:val="28"/>
        </w:rPr>
        <w:t>снижение реальных доходов населения (при неравномерном росте номинальных доходов);</w:t>
      </w:r>
    </w:p>
    <w:p w:rsidR="002405A0" w:rsidRPr="007C181C" w:rsidRDefault="002405A0" w:rsidP="007C181C">
      <w:pPr>
        <w:widowControl w:val="0"/>
        <w:numPr>
          <w:ilvl w:val="0"/>
          <w:numId w:val="12"/>
        </w:numPr>
        <w:tabs>
          <w:tab w:val="clear" w:pos="1260"/>
          <w:tab w:val="num" w:pos="360"/>
          <w:tab w:val="num" w:pos="900"/>
        </w:tabs>
        <w:suppressAutoHyphens/>
        <w:spacing w:line="360" w:lineRule="auto"/>
        <w:ind w:left="0" w:firstLine="709"/>
        <w:jc w:val="both"/>
        <w:rPr>
          <w:snapToGrid w:val="0"/>
          <w:sz w:val="28"/>
          <w:szCs w:val="28"/>
        </w:rPr>
      </w:pPr>
      <w:r w:rsidRPr="007C181C">
        <w:rPr>
          <w:snapToGrid w:val="0"/>
          <w:sz w:val="28"/>
          <w:szCs w:val="28"/>
        </w:rPr>
        <w:t>обесценение сбережений населения (повышение процентов на вклады, как правило, не компенсирует падение реальных размеров сбережений);</w:t>
      </w:r>
    </w:p>
    <w:p w:rsidR="002405A0" w:rsidRPr="007C181C" w:rsidRDefault="002405A0" w:rsidP="007C181C">
      <w:pPr>
        <w:widowControl w:val="0"/>
        <w:numPr>
          <w:ilvl w:val="0"/>
          <w:numId w:val="13"/>
        </w:numPr>
        <w:tabs>
          <w:tab w:val="clear" w:pos="1260"/>
          <w:tab w:val="num" w:pos="360"/>
          <w:tab w:val="num" w:pos="900"/>
        </w:tabs>
        <w:suppressAutoHyphens/>
        <w:spacing w:line="360" w:lineRule="auto"/>
        <w:ind w:left="0" w:firstLine="709"/>
        <w:jc w:val="both"/>
        <w:rPr>
          <w:snapToGrid w:val="0"/>
          <w:sz w:val="28"/>
          <w:szCs w:val="28"/>
        </w:rPr>
      </w:pPr>
      <w:r w:rsidRPr="007C181C">
        <w:rPr>
          <w:snapToGrid w:val="0"/>
          <w:sz w:val="28"/>
          <w:szCs w:val="28"/>
        </w:rPr>
        <w:t>потеря у производителей заинтересованности в создании вещественных товаров (увеличивается выпуск товаров низкого качества, сокращается производство относительно дешевых товаров);</w:t>
      </w:r>
    </w:p>
    <w:p w:rsidR="002405A0" w:rsidRPr="007C181C" w:rsidRDefault="002405A0" w:rsidP="007C181C">
      <w:pPr>
        <w:widowControl w:val="0"/>
        <w:numPr>
          <w:ilvl w:val="0"/>
          <w:numId w:val="13"/>
        </w:numPr>
        <w:tabs>
          <w:tab w:val="clear" w:pos="1260"/>
          <w:tab w:val="num" w:pos="360"/>
          <w:tab w:val="num" w:pos="900"/>
        </w:tabs>
        <w:suppressAutoHyphens/>
        <w:spacing w:line="360" w:lineRule="auto"/>
        <w:ind w:left="0" w:firstLine="709"/>
        <w:jc w:val="both"/>
        <w:rPr>
          <w:snapToGrid w:val="0"/>
          <w:sz w:val="28"/>
          <w:szCs w:val="28"/>
        </w:rPr>
      </w:pPr>
      <w:r w:rsidRPr="007C181C">
        <w:rPr>
          <w:snapToGrid w:val="0"/>
          <w:sz w:val="28"/>
          <w:szCs w:val="28"/>
        </w:rPr>
        <w:t>усиление диспропорций между производством промышленной и сельскохозяйственной продукции;</w:t>
      </w:r>
    </w:p>
    <w:p w:rsidR="002405A0" w:rsidRPr="007C181C" w:rsidRDefault="002405A0" w:rsidP="007C181C">
      <w:pPr>
        <w:widowControl w:val="0"/>
        <w:numPr>
          <w:ilvl w:val="0"/>
          <w:numId w:val="13"/>
        </w:numPr>
        <w:tabs>
          <w:tab w:val="clear" w:pos="1260"/>
          <w:tab w:val="num" w:pos="360"/>
          <w:tab w:val="num" w:pos="900"/>
        </w:tabs>
        <w:suppressAutoHyphens/>
        <w:spacing w:line="360" w:lineRule="auto"/>
        <w:ind w:left="0" w:firstLine="709"/>
        <w:jc w:val="both"/>
        <w:rPr>
          <w:snapToGrid w:val="0"/>
          <w:sz w:val="28"/>
          <w:szCs w:val="28"/>
        </w:rPr>
      </w:pPr>
      <w:r w:rsidRPr="007C181C">
        <w:rPr>
          <w:snapToGrid w:val="0"/>
          <w:sz w:val="28"/>
          <w:szCs w:val="28"/>
        </w:rPr>
        <w:t xml:space="preserve">ограничение продажи сельскохозяйственных продуктов в силу снижения заинтересованности, в ожидании повышения </w:t>
      </w:r>
      <w:bookmarkStart w:id="12" w:name="OCRUncertain027"/>
      <w:r w:rsidRPr="007C181C">
        <w:rPr>
          <w:snapToGrid w:val="0"/>
          <w:sz w:val="28"/>
          <w:szCs w:val="28"/>
        </w:rPr>
        <w:t>цен</w:t>
      </w:r>
      <w:bookmarkEnd w:id="12"/>
      <w:r w:rsidRPr="007C181C">
        <w:rPr>
          <w:snapToGrid w:val="0"/>
          <w:sz w:val="28"/>
          <w:szCs w:val="28"/>
        </w:rPr>
        <w:t xml:space="preserve"> на продовольствие;</w:t>
      </w:r>
    </w:p>
    <w:p w:rsidR="002405A0" w:rsidRPr="007C181C" w:rsidRDefault="002405A0" w:rsidP="007C181C">
      <w:pPr>
        <w:widowControl w:val="0"/>
        <w:numPr>
          <w:ilvl w:val="0"/>
          <w:numId w:val="13"/>
        </w:numPr>
        <w:tabs>
          <w:tab w:val="clear" w:pos="1260"/>
          <w:tab w:val="num" w:pos="360"/>
          <w:tab w:val="num" w:pos="900"/>
        </w:tabs>
        <w:suppressAutoHyphens/>
        <w:spacing w:line="360" w:lineRule="auto"/>
        <w:ind w:left="0" w:firstLine="709"/>
        <w:jc w:val="both"/>
        <w:rPr>
          <w:snapToGrid w:val="0"/>
          <w:sz w:val="28"/>
          <w:szCs w:val="28"/>
        </w:rPr>
      </w:pPr>
      <w:r w:rsidRPr="007C181C">
        <w:rPr>
          <w:snapToGrid w:val="0"/>
          <w:sz w:val="28"/>
          <w:szCs w:val="28"/>
        </w:rPr>
        <w:t>ухудшение условий жизни преимущественно у представителей социальных групп с твердыми доходами (пенсионеров, служащих, студентов, чьи доходы формируются за счет госбюджета).</w:t>
      </w:r>
    </w:p>
    <w:p w:rsidR="002405A0" w:rsidRPr="007C181C" w:rsidRDefault="002405A0" w:rsidP="007C181C">
      <w:pPr>
        <w:suppressAutoHyphens/>
        <w:spacing w:line="360" w:lineRule="auto"/>
        <w:ind w:firstLine="709"/>
        <w:jc w:val="both"/>
        <w:rPr>
          <w:sz w:val="28"/>
          <w:szCs w:val="28"/>
        </w:rPr>
      </w:pPr>
      <w:r w:rsidRPr="007C181C">
        <w:rPr>
          <w:sz w:val="28"/>
          <w:szCs w:val="28"/>
        </w:rPr>
        <w:t>Но важно не бояться и</w:t>
      </w:r>
      <w:r w:rsidR="00F566E1" w:rsidRPr="007C181C">
        <w:rPr>
          <w:sz w:val="28"/>
          <w:szCs w:val="28"/>
        </w:rPr>
        <w:t>нфляции, а уметь с ней бороться и делать это эффективно.</w:t>
      </w:r>
      <w:r w:rsidRPr="007C181C">
        <w:rPr>
          <w:sz w:val="28"/>
          <w:szCs w:val="28"/>
        </w:rPr>
        <w:t xml:space="preserve"> Поэтому государства должны поддерживать ее приемлемый уровень, что позволит создать устойчивую экономическую систему.</w:t>
      </w:r>
    </w:p>
    <w:p w:rsidR="006F227A" w:rsidRDefault="007C181C" w:rsidP="007C181C">
      <w:pPr>
        <w:tabs>
          <w:tab w:val="left" w:pos="1260"/>
          <w:tab w:val="left" w:pos="8820"/>
        </w:tabs>
        <w:suppressAutoHyphens/>
        <w:spacing w:line="360" w:lineRule="auto"/>
        <w:ind w:firstLine="709"/>
        <w:jc w:val="center"/>
        <w:outlineLvl w:val="0"/>
        <w:rPr>
          <w:b/>
          <w:bCs/>
          <w:sz w:val="28"/>
          <w:szCs w:val="28"/>
        </w:rPr>
      </w:pPr>
      <w:r>
        <w:rPr>
          <w:sz w:val="28"/>
          <w:szCs w:val="28"/>
        </w:rPr>
        <w:br w:type="page"/>
      </w:r>
      <w:r w:rsidR="006F227A" w:rsidRPr="007C181C">
        <w:rPr>
          <w:b/>
          <w:bCs/>
          <w:sz w:val="28"/>
          <w:szCs w:val="28"/>
        </w:rPr>
        <w:t xml:space="preserve">Глава </w:t>
      </w:r>
      <w:r w:rsidR="006F227A" w:rsidRPr="007C181C">
        <w:rPr>
          <w:b/>
          <w:bCs/>
          <w:sz w:val="28"/>
          <w:szCs w:val="28"/>
          <w:lang w:val="en-US"/>
        </w:rPr>
        <w:t>III</w:t>
      </w:r>
      <w:r w:rsidR="006F227A" w:rsidRPr="007C181C">
        <w:rPr>
          <w:b/>
          <w:bCs/>
          <w:sz w:val="28"/>
          <w:szCs w:val="28"/>
        </w:rPr>
        <w:t>.</w:t>
      </w:r>
      <w:r>
        <w:rPr>
          <w:b/>
          <w:bCs/>
          <w:sz w:val="28"/>
          <w:szCs w:val="28"/>
        </w:rPr>
        <w:t xml:space="preserve"> </w:t>
      </w:r>
      <w:r w:rsidR="006F227A" w:rsidRPr="007C181C">
        <w:rPr>
          <w:b/>
          <w:bCs/>
          <w:sz w:val="28"/>
          <w:szCs w:val="28"/>
        </w:rPr>
        <w:t>Инфляция для экономики Ро</w:t>
      </w:r>
      <w:r>
        <w:rPr>
          <w:b/>
          <w:bCs/>
          <w:sz w:val="28"/>
          <w:szCs w:val="28"/>
        </w:rPr>
        <w:t>ссии и особенности борьбы с ней</w:t>
      </w:r>
    </w:p>
    <w:p w:rsidR="007C181C" w:rsidRPr="007C181C" w:rsidRDefault="007C181C" w:rsidP="007C181C">
      <w:pPr>
        <w:tabs>
          <w:tab w:val="left" w:pos="1260"/>
          <w:tab w:val="left" w:pos="8820"/>
        </w:tabs>
        <w:suppressAutoHyphens/>
        <w:spacing w:line="360" w:lineRule="auto"/>
        <w:ind w:firstLine="709"/>
        <w:jc w:val="center"/>
        <w:outlineLvl w:val="0"/>
        <w:rPr>
          <w:b/>
          <w:bCs/>
          <w:sz w:val="28"/>
          <w:szCs w:val="28"/>
        </w:rPr>
      </w:pPr>
    </w:p>
    <w:p w:rsidR="006F227A" w:rsidRDefault="006F227A" w:rsidP="007C181C">
      <w:pPr>
        <w:suppressAutoHyphens/>
        <w:spacing w:line="360" w:lineRule="auto"/>
        <w:ind w:firstLine="709"/>
        <w:jc w:val="center"/>
        <w:outlineLvl w:val="0"/>
        <w:rPr>
          <w:b/>
          <w:bCs/>
          <w:sz w:val="28"/>
          <w:szCs w:val="28"/>
        </w:rPr>
      </w:pPr>
      <w:r w:rsidRPr="007C181C">
        <w:rPr>
          <w:b/>
          <w:bCs/>
          <w:sz w:val="28"/>
          <w:szCs w:val="28"/>
        </w:rPr>
        <w:t>3.1 Анализ инфляции и принятых антиинфляционных мер</w:t>
      </w:r>
    </w:p>
    <w:p w:rsidR="007C181C" w:rsidRPr="007C181C" w:rsidRDefault="007C181C" w:rsidP="007C181C">
      <w:pPr>
        <w:suppressAutoHyphens/>
        <w:spacing w:line="360" w:lineRule="auto"/>
        <w:ind w:firstLine="709"/>
        <w:jc w:val="both"/>
        <w:outlineLvl w:val="0"/>
        <w:rPr>
          <w:b/>
          <w:bCs/>
          <w:sz w:val="28"/>
          <w:szCs w:val="28"/>
        </w:rPr>
      </w:pPr>
    </w:p>
    <w:p w:rsidR="006F227A" w:rsidRPr="007C181C" w:rsidRDefault="006F227A" w:rsidP="007C181C">
      <w:pPr>
        <w:suppressAutoHyphens/>
        <w:spacing w:line="360" w:lineRule="auto"/>
        <w:ind w:firstLine="709"/>
        <w:jc w:val="both"/>
        <w:rPr>
          <w:sz w:val="28"/>
          <w:szCs w:val="28"/>
        </w:rPr>
      </w:pPr>
      <w:r w:rsidRPr="007C181C">
        <w:rPr>
          <w:color w:val="000000"/>
          <w:sz w:val="28"/>
          <w:szCs w:val="28"/>
        </w:rPr>
        <w:t xml:space="preserve">Способность государства поддерживать </w:t>
      </w:r>
      <w:r w:rsidR="00554CBD" w:rsidRPr="007C181C">
        <w:rPr>
          <w:color w:val="000000"/>
          <w:sz w:val="28"/>
          <w:szCs w:val="28"/>
        </w:rPr>
        <w:t>инфляцию</w:t>
      </w:r>
      <w:r w:rsidRPr="007C181C">
        <w:rPr>
          <w:color w:val="000000"/>
          <w:sz w:val="28"/>
          <w:szCs w:val="28"/>
        </w:rPr>
        <w:t xml:space="preserve"> на приемлемом уровне свидетельствует об эффективности экономической политики, в том числе денежно-кредитной, о степени развития механизмов саморегуляции, об устойчивости и динамизме всей экономической системы.</w:t>
      </w:r>
    </w:p>
    <w:p w:rsidR="006F227A" w:rsidRPr="007C181C" w:rsidRDefault="006F227A" w:rsidP="007C181C">
      <w:pPr>
        <w:shd w:val="clear" w:color="auto" w:fill="FFFFFF"/>
        <w:suppressAutoHyphens/>
        <w:spacing w:line="360" w:lineRule="auto"/>
        <w:ind w:firstLine="709"/>
        <w:jc w:val="both"/>
        <w:rPr>
          <w:sz w:val="28"/>
          <w:szCs w:val="28"/>
        </w:rPr>
      </w:pPr>
      <w:r w:rsidRPr="007C181C">
        <w:rPr>
          <w:color w:val="000000"/>
          <w:sz w:val="28"/>
          <w:szCs w:val="28"/>
        </w:rPr>
        <w:t>Экономика современной России реально столкнулась с инфляционными проблемами в начале 1990-х гг. - в период экономической трансформации от централизованно планируемой к рыночной экономике. Непродуманные экономические реформы начались с резкой либерализации цен. Отсутствие антиинфляционной программы, ориентация преимущественно на монетаристские методы регулирования экономических процессов привели к галопирующей инфляции.</w:t>
      </w:r>
    </w:p>
    <w:p w:rsidR="006F227A" w:rsidRPr="007C181C" w:rsidRDefault="006F227A" w:rsidP="007C181C">
      <w:pPr>
        <w:suppressAutoHyphens/>
        <w:spacing w:line="360" w:lineRule="auto"/>
        <w:ind w:firstLine="709"/>
        <w:jc w:val="both"/>
        <w:rPr>
          <w:sz w:val="28"/>
          <w:szCs w:val="28"/>
        </w:rPr>
      </w:pPr>
      <w:r w:rsidRPr="007C181C">
        <w:rPr>
          <w:color w:val="000000"/>
          <w:sz w:val="28"/>
          <w:szCs w:val="28"/>
        </w:rPr>
        <w:t>Пик инфляции пришелся на 1992 г., когда цены за год выросли в среднем на 2508%. В 1993 г. на потребительские товары они увеличились в годовом исчислении на 844%, и по этому показателю в то время Россия среди других стран мира уступала лишь Бразилии (2830%). Фактически в этот период Россия переживала стагфляцию - сочетание экономического спада (стагнации) с высоким уровне</w:t>
      </w:r>
      <w:r w:rsidR="00554CBD" w:rsidRPr="007C181C">
        <w:rPr>
          <w:color w:val="000000"/>
          <w:sz w:val="28"/>
          <w:szCs w:val="28"/>
        </w:rPr>
        <w:t>м</w:t>
      </w:r>
      <w:r w:rsidRPr="007C181C">
        <w:rPr>
          <w:color w:val="000000"/>
          <w:sz w:val="28"/>
          <w:szCs w:val="28"/>
        </w:rPr>
        <w:t xml:space="preserve"> инфляции.</w:t>
      </w:r>
      <w:r w:rsidR="003B4164" w:rsidRPr="007C181C">
        <w:rPr>
          <w:color w:val="000000"/>
          <w:sz w:val="28"/>
          <w:szCs w:val="28"/>
        </w:rPr>
        <w:t xml:space="preserve"> </w:t>
      </w:r>
      <w:r w:rsidRPr="007C181C">
        <w:rPr>
          <w:sz w:val="28"/>
          <w:szCs w:val="28"/>
        </w:rPr>
        <w:t>Спад производства в России (в</w:t>
      </w:r>
      <w:r w:rsidRPr="007C181C">
        <w:rPr>
          <w:noProof/>
          <w:sz w:val="28"/>
          <w:szCs w:val="28"/>
        </w:rPr>
        <w:t xml:space="preserve"> 1992 - 1996</w:t>
      </w:r>
      <w:r w:rsidRPr="007C181C">
        <w:rPr>
          <w:sz w:val="28"/>
          <w:szCs w:val="28"/>
        </w:rPr>
        <w:t xml:space="preserve"> годах) почти вдвое превысил рекорд мирового экономического кризиса</w:t>
      </w:r>
      <w:r w:rsidRPr="007C181C">
        <w:rPr>
          <w:noProof/>
          <w:sz w:val="28"/>
          <w:szCs w:val="28"/>
        </w:rPr>
        <w:t xml:space="preserve"> 1923 – 1933 </w:t>
      </w:r>
      <w:r w:rsidRPr="007C181C">
        <w:rPr>
          <w:sz w:val="28"/>
          <w:szCs w:val="28"/>
        </w:rPr>
        <w:t>годов. Доля убыточных предприятий в промышленности составила</w:t>
      </w:r>
      <w:r w:rsidRPr="007C181C">
        <w:rPr>
          <w:noProof/>
          <w:sz w:val="28"/>
          <w:szCs w:val="28"/>
        </w:rPr>
        <w:t xml:space="preserve"> 50,1%</w:t>
      </w:r>
      <w:r w:rsidRPr="007C181C">
        <w:rPr>
          <w:sz w:val="28"/>
          <w:szCs w:val="28"/>
        </w:rPr>
        <w:t xml:space="preserve"> (на</w:t>
      </w:r>
      <w:r w:rsidRPr="007C181C">
        <w:rPr>
          <w:noProof/>
          <w:sz w:val="28"/>
          <w:szCs w:val="28"/>
        </w:rPr>
        <w:t xml:space="preserve"> 1</w:t>
      </w:r>
      <w:r w:rsidRPr="007C181C">
        <w:rPr>
          <w:sz w:val="28"/>
          <w:szCs w:val="28"/>
        </w:rPr>
        <w:t xml:space="preserve"> сентября</w:t>
      </w:r>
      <w:r w:rsidRPr="007C181C">
        <w:rPr>
          <w:noProof/>
          <w:sz w:val="28"/>
          <w:szCs w:val="28"/>
        </w:rPr>
        <w:t xml:space="preserve"> 1998</w:t>
      </w:r>
      <w:r w:rsidRPr="007C181C">
        <w:rPr>
          <w:sz w:val="28"/>
          <w:szCs w:val="28"/>
        </w:rPr>
        <w:t xml:space="preserve"> г.), </w:t>
      </w:r>
      <w:r w:rsidR="00E70C3F" w:rsidRPr="007C181C">
        <w:rPr>
          <w:sz w:val="28"/>
          <w:szCs w:val="28"/>
        </w:rPr>
        <w:t xml:space="preserve">в </w:t>
      </w:r>
      <w:r w:rsidRPr="007C181C">
        <w:rPr>
          <w:sz w:val="28"/>
          <w:szCs w:val="28"/>
        </w:rPr>
        <w:t>строительстве</w:t>
      </w:r>
      <w:r w:rsidR="003B4164" w:rsidRPr="007C181C">
        <w:rPr>
          <w:noProof/>
          <w:sz w:val="28"/>
          <w:szCs w:val="28"/>
        </w:rPr>
        <w:t xml:space="preserve"> - 42,3%. </w:t>
      </w:r>
      <w:r w:rsidRPr="007C181C">
        <w:rPr>
          <w:sz w:val="28"/>
          <w:szCs w:val="28"/>
        </w:rPr>
        <w:t>Фактическое банкротство производственного сектора и разбалансированность экономики стали фундаментальным фактором инфляции, так как снизилось товарное обес</w:t>
      </w:r>
      <w:r w:rsidR="00554CBD" w:rsidRPr="007C181C">
        <w:rPr>
          <w:sz w:val="28"/>
          <w:szCs w:val="28"/>
        </w:rPr>
        <w:t xml:space="preserve">печение рубля. </w:t>
      </w:r>
      <w:r w:rsidR="00554CBD" w:rsidRPr="007C181C">
        <w:rPr>
          <w:rStyle w:val="aa"/>
          <w:sz w:val="28"/>
          <w:szCs w:val="28"/>
        </w:rPr>
        <w:footnoteReference w:id="13"/>
      </w:r>
    </w:p>
    <w:p w:rsidR="007C181C" w:rsidRDefault="006F227A" w:rsidP="007C181C">
      <w:pPr>
        <w:suppressAutoHyphens/>
        <w:spacing w:line="360" w:lineRule="auto"/>
        <w:ind w:firstLine="709"/>
        <w:jc w:val="both"/>
        <w:rPr>
          <w:sz w:val="28"/>
          <w:szCs w:val="28"/>
        </w:rPr>
      </w:pPr>
      <w:r w:rsidRPr="007C181C">
        <w:rPr>
          <w:color w:val="000000"/>
          <w:sz w:val="28"/>
          <w:szCs w:val="28"/>
        </w:rPr>
        <w:t>Благодаря введению валютного коридора и других мер по укреплению</w:t>
      </w:r>
      <w:r w:rsidRPr="007C181C">
        <w:rPr>
          <w:color w:val="000000"/>
          <w:sz w:val="28"/>
          <w:szCs w:val="28"/>
        </w:rPr>
        <w:br/>
        <w:t>национальной валюты</w:t>
      </w:r>
      <w:r w:rsidR="00E70C3F" w:rsidRPr="007C181C">
        <w:rPr>
          <w:color w:val="000000"/>
          <w:sz w:val="28"/>
          <w:szCs w:val="28"/>
        </w:rPr>
        <w:t>,</w:t>
      </w:r>
      <w:r w:rsidRPr="007C181C">
        <w:rPr>
          <w:color w:val="000000"/>
          <w:sz w:val="28"/>
          <w:szCs w:val="28"/>
        </w:rPr>
        <w:t xml:space="preserve"> в 1996 г. правительству удалось снизить уровень инфляции до 21,9% и в 1997 г. до 11%.</w:t>
      </w:r>
      <w:r w:rsidR="007C181C">
        <w:rPr>
          <w:color w:val="000000"/>
          <w:sz w:val="28"/>
          <w:szCs w:val="28"/>
        </w:rPr>
        <w:t xml:space="preserve"> </w:t>
      </w:r>
      <w:r w:rsidRPr="007C181C">
        <w:rPr>
          <w:color w:val="000000"/>
          <w:sz w:val="28"/>
          <w:szCs w:val="28"/>
        </w:rPr>
        <w:t>В дальнейшим предполагалось уменьшить его</w:t>
      </w:r>
      <w:r w:rsidR="00E70C3F" w:rsidRPr="007C181C">
        <w:rPr>
          <w:color w:val="000000"/>
          <w:sz w:val="28"/>
          <w:szCs w:val="28"/>
        </w:rPr>
        <w:t xml:space="preserve"> </w:t>
      </w:r>
      <w:r w:rsidRPr="007C181C">
        <w:rPr>
          <w:color w:val="000000"/>
          <w:sz w:val="28"/>
          <w:szCs w:val="28"/>
        </w:rPr>
        <w:t>до 9,1% к 1998 г., до 7,2 - к 1999 г. и до 6,6% к 2000 г.</w:t>
      </w:r>
    </w:p>
    <w:p w:rsidR="006F227A" w:rsidRPr="007C181C" w:rsidRDefault="006F227A" w:rsidP="007C181C">
      <w:pPr>
        <w:suppressAutoHyphens/>
        <w:spacing w:line="360" w:lineRule="auto"/>
        <w:ind w:firstLine="709"/>
        <w:jc w:val="both"/>
        <w:rPr>
          <w:sz w:val="28"/>
          <w:szCs w:val="28"/>
        </w:rPr>
      </w:pPr>
      <w:r w:rsidRPr="007C181C">
        <w:rPr>
          <w:sz w:val="28"/>
          <w:szCs w:val="28"/>
        </w:rPr>
        <w:t>Инфляция была подавлена, но огромный инфляционный потенциал сохранился, так как ее воспроизводственные факторы не были преодолены. Главный дефект антиинфляционной политики состоял в том, что в России впервые в мировой практике была применена дефляция</w:t>
      </w:r>
      <w:r w:rsidRPr="007C181C">
        <w:rPr>
          <w:noProof/>
          <w:sz w:val="28"/>
          <w:szCs w:val="28"/>
        </w:rPr>
        <w:t xml:space="preserve"> -</w:t>
      </w:r>
      <w:r w:rsidRPr="007C181C">
        <w:rPr>
          <w:sz w:val="28"/>
          <w:szCs w:val="28"/>
        </w:rPr>
        <w:t xml:space="preserve"> сжатие спроса</w:t>
      </w:r>
      <w:r w:rsidRPr="007C181C">
        <w:rPr>
          <w:noProof/>
          <w:sz w:val="28"/>
          <w:szCs w:val="28"/>
        </w:rPr>
        <w:t xml:space="preserve"> -</w:t>
      </w:r>
      <w:r w:rsidRPr="007C181C">
        <w:rPr>
          <w:sz w:val="28"/>
          <w:szCs w:val="28"/>
        </w:rPr>
        <w:t xml:space="preserve"> в условиях экономического спада путем невыплаты заработной платы, пенсий, пособий. Тем самым государство переложило свои финансовые трудности на население. За рубежом дефляционная политика обычно проводится в условиях «перегрева» экономической конъюнктуры, и ее крайняя мера</w:t>
      </w:r>
      <w:r w:rsidRPr="007C181C">
        <w:rPr>
          <w:noProof/>
          <w:sz w:val="28"/>
          <w:szCs w:val="28"/>
        </w:rPr>
        <w:t xml:space="preserve"> -</w:t>
      </w:r>
      <w:r w:rsidRPr="007C181C">
        <w:rPr>
          <w:sz w:val="28"/>
          <w:szCs w:val="28"/>
        </w:rPr>
        <w:t xml:space="preserve"> блокирование роста заработной платы. Дефляция в России способствовала резкому обострению социально-экономических противоречий, которые усугубили инфляционный процесс. Российские реформаторы опирались на прямолинейную монетаристскую интерпретацию зависимости инфляции лишь от избыточного выпуска денег, бюджетного дефицита и нестабильности валютного курса и преувеличивали эффективность рыночного регулирования (рынок якобы лучше проведет свою работу, чем государство).</w:t>
      </w:r>
    </w:p>
    <w:p w:rsidR="006F227A" w:rsidRPr="007C181C" w:rsidRDefault="006F227A" w:rsidP="007C181C">
      <w:pPr>
        <w:suppressAutoHyphens/>
        <w:spacing w:line="360" w:lineRule="auto"/>
        <w:ind w:firstLine="709"/>
        <w:jc w:val="both"/>
        <w:rPr>
          <w:noProof/>
          <w:sz w:val="28"/>
          <w:szCs w:val="28"/>
        </w:rPr>
      </w:pPr>
      <w:r w:rsidRPr="007C181C">
        <w:rPr>
          <w:sz w:val="28"/>
          <w:szCs w:val="28"/>
        </w:rPr>
        <w:t>В этой связи с</w:t>
      </w:r>
      <w:r w:rsidRPr="007C181C">
        <w:rPr>
          <w:noProof/>
          <w:sz w:val="28"/>
          <w:szCs w:val="28"/>
        </w:rPr>
        <w:t xml:space="preserve"> 1994</w:t>
      </w:r>
      <w:r w:rsidRPr="007C181C">
        <w:rPr>
          <w:sz w:val="28"/>
          <w:szCs w:val="28"/>
        </w:rPr>
        <w:t xml:space="preserve"> г. монетаристская антиинфляционная политика осуществлялась тремя методами:</w:t>
      </w:r>
      <w:r w:rsidRPr="007C181C">
        <w:rPr>
          <w:noProof/>
          <w:sz w:val="28"/>
          <w:szCs w:val="28"/>
        </w:rPr>
        <w:t xml:space="preserve"> </w:t>
      </w:r>
    </w:p>
    <w:p w:rsidR="006F227A" w:rsidRPr="007C181C" w:rsidRDefault="006F227A" w:rsidP="007C181C">
      <w:pPr>
        <w:numPr>
          <w:ilvl w:val="0"/>
          <w:numId w:val="14"/>
        </w:numPr>
        <w:tabs>
          <w:tab w:val="clear" w:pos="1001"/>
          <w:tab w:val="num" w:pos="284"/>
        </w:tabs>
        <w:suppressAutoHyphens/>
        <w:spacing w:line="360" w:lineRule="auto"/>
        <w:ind w:left="0" w:firstLine="709"/>
        <w:jc w:val="both"/>
        <w:rPr>
          <w:noProof/>
          <w:sz w:val="28"/>
          <w:szCs w:val="28"/>
        </w:rPr>
      </w:pPr>
      <w:r w:rsidRPr="007C181C">
        <w:rPr>
          <w:sz w:val="28"/>
          <w:szCs w:val="28"/>
        </w:rPr>
        <w:t>ограничение эмис</w:t>
      </w:r>
      <w:r w:rsidR="00554CBD" w:rsidRPr="007C181C">
        <w:rPr>
          <w:sz w:val="28"/>
          <w:szCs w:val="28"/>
        </w:rPr>
        <w:t>сии денег Центральным банком РФ;</w:t>
      </w:r>
      <w:r w:rsidRPr="007C181C">
        <w:rPr>
          <w:noProof/>
          <w:sz w:val="28"/>
          <w:szCs w:val="28"/>
        </w:rPr>
        <w:t xml:space="preserve"> </w:t>
      </w:r>
    </w:p>
    <w:p w:rsidR="006F227A" w:rsidRPr="007C181C" w:rsidRDefault="006F227A" w:rsidP="007C181C">
      <w:pPr>
        <w:numPr>
          <w:ilvl w:val="0"/>
          <w:numId w:val="14"/>
        </w:numPr>
        <w:tabs>
          <w:tab w:val="clear" w:pos="1001"/>
          <w:tab w:val="num" w:pos="284"/>
        </w:tabs>
        <w:suppressAutoHyphens/>
        <w:spacing w:line="360" w:lineRule="auto"/>
        <w:ind w:left="0" w:firstLine="709"/>
        <w:jc w:val="both"/>
        <w:rPr>
          <w:sz w:val="28"/>
          <w:szCs w:val="28"/>
        </w:rPr>
      </w:pPr>
      <w:r w:rsidRPr="007C181C">
        <w:rPr>
          <w:sz w:val="28"/>
          <w:szCs w:val="28"/>
        </w:rPr>
        <w:t xml:space="preserve">сокращение бюджетного дефицита путем </w:t>
      </w:r>
      <w:r w:rsidR="00554CBD" w:rsidRPr="007C181C">
        <w:rPr>
          <w:sz w:val="28"/>
          <w:szCs w:val="28"/>
        </w:rPr>
        <w:t>секвестрования</w:t>
      </w:r>
      <w:r w:rsidRPr="007C181C">
        <w:rPr>
          <w:sz w:val="28"/>
          <w:szCs w:val="28"/>
        </w:rPr>
        <w:t xml:space="preserve"> государственных расхо</w:t>
      </w:r>
      <w:r w:rsidR="00554CBD" w:rsidRPr="007C181C">
        <w:rPr>
          <w:sz w:val="28"/>
          <w:szCs w:val="28"/>
        </w:rPr>
        <w:t>дов;</w:t>
      </w:r>
    </w:p>
    <w:p w:rsidR="006F227A" w:rsidRPr="007C181C" w:rsidRDefault="006F227A" w:rsidP="007C181C">
      <w:pPr>
        <w:numPr>
          <w:ilvl w:val="0"/>
          <w:numId w:val="14"/>
        </w:numPr>
        <w:tabs>
          <w:tab w:val="clear" w:pos="1001"/>
          <w:tab w:val="num" w:pos="284"/>
        </w:tabs>
        <w:suppressAutoHyphens/>
        <w:spacing w:line="360" w:lineRule="auto"/>
        <w:ind w:left="0" w:firstLine="709"/>
        <w:jc w:val="both"/>
        <w:rPr>
          <w:sz w:val="28"/>
          <w:szCs w:val="28"/>
        </w:rPr>
      </w:pPr>
      <w:r w:rsidRPr="007C181C">
        <w:rPr>
          <w:sz w:val="28"/>
          <w:szCs w:val="28"/>
        </w:rPr>
        <w:t>сдерживание колебания курса рубля по отношению к ин</w:t>
      </w:r>
      <w:r w:rsidR="00E70C3F" w:rsidRPr="007C181C">
        <w:rPr>
          <w:sz w:val="28"/>
          <w:szCs w:val="28"/>
        </w:rPr>
        <w:t xml:space="preserve">остранным </w:t>
      </w:r>
      <w:r w:rsidRPr="007C181C">
        <w:rPr>
          <w:sz w:val="28"/>
          <w:szCs w:val="28"/>
        </w:rPr>
        <w:t>валютам путем установления их пределов и использования валютной интервенции.</w:t>
      </w:r>
    </w:p>
    <w:p w:rsidR="006F227A" w:rsidRPr="007C181C" w:rsidRDefault="006F227A" w:rsidP="007C181C">
      <w:pPr>
        <w:suppressAutoHyphens/>
        <w:spacing w:line="360" w:lineRule="auto"/>
        <w:ind w:firstLine="709"/>
        <w:jc w:val="both"/>
        <w:rPr>
          <w:sz w:val="28"/>
          <w:szCs w:val="28"/>
        </w:rPr>
      </w:pPr>
      <w:r w:rsidRPr="007C181C">
        <w:rPr>
          <w:color w:val="000000"/>
          <w:sz w:val="28"/>
          <w:szCs w:val="28"/>
        </w:rPr>
        <w:t xml:space="preserve">Однако финансовый кризис в августе 1998 г привел к новому витку роста потребительских цен. Уровень инфляции в этом году составил 84,4%. </w:t>
      </w:r>
      <w:r w:rsidRPr="007C181C">
        <w:rPr>
          <w:sz w:val="28"/>
          <w:szCs w:val="28"/>
        </w:rPr>
        <w:t>В</w:t>
      </w:r>
      <w:r w:rsidRPr="007C181C">
        <w:rPr>
          <w:noProof/>
          <w:sz w:val="28"/>
          <w:szCs w:val="28"/>
        </w:rPr>
        <w:t xml:space="preserve"> 1998</w:t>
      </w:r>
      <w:r w:rsidRPr="007C181C">
        <w:rPr>
          <w:sz w:val="28"/>
          <w:szCs w:val="28"/>
        </w:rPr>
        <w:t xml:space="preserve"> г. Россия заняла 72-е место (среди</w:t>
      </w:r>
      <w:r w:rsidRPr="007C181C">
        <w:rPr>
          <w:noProof/>
          <w:sz w:val="28"/>
          <w:szCs w:val="28"/>
        </w:rPr>
        <w:t xml:space="preserve"> 174</w:t>
      </w:r>
      <w:r w:rsidRPr="007C181C">
        <w:rPr>
          <w:sz w:val="28"/>
          <w:szCs w:val="28"/>
        </w:rPr>
        <w:t xml:space="preserve"> стран) по качеству жизни, которое зависит не только от доходов государства, но и способов перераспределения национального дохода в интересах большинства наро</w:t>
      </w:r>
      <w:r w:rsidR="003B4164" w:rsidRPr="007C181C">
        <w:rPr>
          <w:sz w:val="28"/>
          <w:szCs w:val="28"/>
        </w:rPr>
        <w:t>да, а не привилегированной его части</w:t>
      </w:r>
      <w:r w:rsidRPr="007C181C">
        <w:rPr>
          <w:sz w:val="28"/>
          <w:szCs w:val="28"/>
        </w:rPr>
        <w:t>. Валютно-финансовый кризис, разразившийся вслед за другими странами в России в августе</w:t>
      </w:r>
      <w:r w:rsidRPr="007C181C">
        <w:rPr>
          <w:noProof/>
          <w:sz w:val="28"/>
          <w:szCs w:val="28"/>
        </w:rPr>
        <w:t xml:space="preserve"> 1998</w:t>
      </w:r>
      <w:r w:rsidRPr="007C181C">
        <w:rPr>
          <w:sz w:val="28"/>
          <w:szCs w:val="28"/>
        </w:rPr>
        <w:t xml:space="preserve"> г, вызвал глубокие экономические и социальные потрясения. В их числе: замораживание выплат по внутренним и внешним долгам, в том числе государственным; крах рынка ценных бумаг и финансовых пирамид; блокирование вкладов в крупных банках, кризис банковской системы и безналичных расчетов; приостановка или прекращение работы тысяч фирм и банков; увеличение безработицы; удвоение темпа «бегства» капитала за рубеж; девальвация рубля; паника на потребительском рынке. </w:t>
      </w:r>
    </w:p>
    <w:p w:rsidR="008F7463" w:rsidRDefault="006F227A" w:rsidP="007C181C">
      <w:pPr>
        <w:shd w:val="clear" w:color="auto" w:fill="FFFFFF"/>
        <w:suppressAutoHyphens/>
        <w:spacing w:line="360" w:lineRule="auto"/>
        <w:ind w:firstLine="709"/>
        <w:jc w:val="both"/>
        <w:rPr>
          <w:color w:val="000000"/>
          <w:sz w:val="28"/>
          <w:szCs w:val="28"/>
        </w:rPr>
      </w:pPr>
      <w:r w:rsidRPr="007C181C">
        <w:rPr>
          <w:color w:val="000000"/>
          <w:sz w:val="28"/>
          <w:szCs w:val="28"/>
        </w:rPr>
        <w:t>В бюджете Российской Федерации на 1999 г. рост потребительских цен прогнозировался уже на 30%, но специалисты Международного валютного фонда оце</w:t>
      </w:r>
      <w:r w:rsidR="00B92038" w:rsidRPr="007C181C">
        <w:rPr>
          <w:color w:val="000000"/>
          <w:sz w:val="28"/>
          <w:szCs w:val="28"/>
        </w:rPr>
        <w:t xml:space="preserve">нивали его не менее чем на 56%. </w:t>
      </w:r>
      <w:r w:rsidRPr="007C181C">
        <w:rPr>
          <w:color w:val="000000"/>
          <w:sz w:val="28"/>
          <w:szCs w:val="28"/>
        </w:rPr>
        <w:t>В реальности по официальным данным уровень инфляции в России в 1999 г. составил 36,5%.</w:t>
      </w:r>
      <w:r w:rsidR="007C181C">
        <w:rPr>
          <w:color w:val="000000"/>
          <w:sz w:val="28"/>
          <w:szCs w:val="28"/>
        </w:rPr>
        <w:t xml:space="preserve"> </w:t>
      </w:r>
      <w:r w:rsidRPr="007C181C">
        <w:rPr>
          <w:color w:val="000000"/>
          <w:sz w:val="28"/>
          <w:szCs w:val="28"/>
        </w:rPr>
        <w:t>В период с 2000 по 2004 г.</w:t>
      </w:r>
      <w:r w:rsidR="008F7463" w:rsidRPr="007C181C">
        <w:rPr>
          <w:color w:val="000000"/>
          <w:sz w:val="28"/>
          <w:szCs w:val="28"/>
        </w:rPr>
        <w:t>,</w:t>
      </w:r>
      <w:r w:rsidRPr="007C181C">
        <w:rPr>
          <w:color w:val="000000"/>
          <w:sz w:val="28"/>
          <w:szCs w:val="28"/>
        </w:rPr>
        <w:t xml:space="preserve"> в результате проведения последовательной политики по сдерживанию роста цен</w:t>
      </w:r>
      <w:r w:rsidR="008F7463" w:rsidRPr="007C181C">
        <w:rPr>
          <w:color w:val="000000"/>
          <w:sz w:val="28"/>
          <w:szCs w:val="28"/>
        </w:rPr>
        <w:t>,</w:t>
      </w:r>
      <w:r w:rsidRPr="007C181C">
        <w:rPr>
          <w:color w:val="000000"/>
          <w:sz w:val="28"/>
          <w:szCs w:val="28"/>
        </w:rPr>
        <w:t xml:space="preserve"> вновь наметилась устойчивая тенденция к снижению данного показателя, который уменьшился за указанный период с 20,2 до 10,0%.</w:t>
      </w:r>
      <w:r w:rsidR="007C181C">
        <w:rPr>
          <w:color w:val="000000"/>
          <w:sz w:val="28"/>
          <w:szCs w:val="28"/>
        </w:rPr>
        <w:t xml:space="preserve"> </w:t>
      </w:r>
    </w:p>
    <w:p w:rsidR="007C181C" w:rsidRPr="007C181C" w:rsidRDefault="007C181C" w:rsidP="007C181C">
      <w:pPr>
        <w:shd w:val="clear" w:color="auto" w:fill="FFFFFF"/>
        <w:suppressAutoHyphens/>
        <w:spacing w:line="360" w:lineRule="auto"/>
        <w:ind w:firstLine="709"/>
        <w:jc w:val="both"/>
        <w:rPr>
          <w:color w:val="000000"/>
          <w:sz w:val="28"/>
          <w:szCs w:val="28"/>
        </w:rPr>
      </w:pPr>
    </w:p>
    <w:p w:rsidR="00025B77" w:rsidRPr="00025B77" w:rsidRDefault="008F7463" w:rsidP="00025B77">
      <w:pPr>
        <w:shd w:val="clear" w:color="auto" w:fill="FFFFFF"/>
        <w:suppressAutoHyphens/>
        <w:spacing w:line="360" w:lineRule="auto"/>
        <w:ind w:firstLine="709"/>
        <w:jc w:val="right"/>
        <w:rPr>
          <w:color w:val="000000"/>
          <w:sz w:val="28"/>
          <w:szCs w:val="28"/>
        </w:rPr>
      </w:pPr>
      <w:r w:rsidRPr="00025B77">
        <w:rPr>
          <w:color w:val="000000"/>
          <w:sz w:val="28"/>
          <w:szCs w:val="28"/>
        </w:rPr>
        <w:t>Таблица 2</w:t>
      </w:r>
      <w:r w:rsidRPr="00025B77">
        <w:rPr>
          <w:rStyle w:val="aa"/>
          <w:color w:val="000000"/>
          <w:sz w:val="28"/>
          <w:szCs w:val="28"/>
        </w:rPr>
        <w:footnoteReference w:id="14"/>
      </w:r>
    </w:p>
    <w:p w:rsidR="00A71C22" w:rsidRPr="007C181C" w:rsidRDefault="00A71C22" w:rsidP="00025B77">
      <w:pPr>
        <w:shd w:val="clear" w:color="auto" w:fill="FFFFFF"/>
        <w:suppressAutoHyphens/>
        <w:spacing w:line="360" w:lineRule="auto"/>
        <w:ind w:firstLine="709"/>
        <w:jc w:val="center"/>
        <w:rPr>
          <w:b/>
          <w:bCs/>
          <w:color w:val="000000"/>
          <w:sz w:val="28"/>
          <w:szCs w:val="28"/>
        </w:rPr>
      </w:pPr>
      <w:r w:rsidRPr="007C181C">
        <w:rPr>
          <w:b/>
          <w:bCs/>
          <w:color w:val="000000"/>
          <w:sz w:val="28"/>
          <w:szCs w:val="28"/>
        </w:rPr>
        <w:t>Динамика среднегодового уровня инфляции в России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2064"/>
        <w:gridCol w:w="1252"/>
        <w:gridCol w:w="2147"/>
      </w:tblGrid>
      <w:tr w:rsidR="00F51929" w:rsidRPr="007C181C" w:rsidTr="005A0CBA">
        <w:trPr>
          <w:trHeight w:val="218"/>
          <w:jc w:val="center"/>
        </w:trPr>
        <w:tc>
          <w:tcPr>
            <w:tcW w:w="1055" w:type="dxa"/>
          </w:tcPr>
          <w:p w:rsidR="00F51929" w:rsidRPr="007C181C" w:rsidRDefault="00F51929" w:rsidP="007C181C">
            <w:pPr>
              <w:suppressAutoHyphens/>
              <w:spacing w:line="360" w:lineRule="auto"/>
              <w:jc w:val="both"/>
              <w:rPr>
                <w:color w:val="000000"/>
                <w:sz w:val="20"/>
                <w:szCs w:val="20"/>
              </w:rPr>
            </w:pPr>
            <w:r w:rsidRPr="007C181C">
              <w:rPr>
                <w:color w:val="000000"/>
                <w:sz w:val="20"/>
                <w:szCs w:val="20"/>
              </w:rPr>
              <w:t>Год</w:t>
            </w:r>
            <w:r w:rsidR="007C181C" w:rsidRPr="007C181C">
              <w:rPr>
                <w:color w:val="000000"/>
                <w:sz w:val="20"/>
                <w:szCs w:val="20"/>
              </w:rPr>
              <w:t xml:space="preserve"> </w:t>
            </w:r>
          </w:p>
        </w:tc>
        <w:tc>
          <w:tcPr>
            <w:tcW w:w="2064" w:type="dxa"/>
          </w:tcPr>
          <w:p w:rsidR="00F51929" w:rsidRPr="007C181C" w:rsidRDefault="00F51929" w:rsidP="007C181C">
            <w:pPr>
              <w:suppressAutoHyphens/>
              <w:spacing w:line="360" w:lineRule="auto"/>
              <w:jc w:val="both"/>
              <w:rPr>
                <w:sz w:val="20"/>
                <w:szCs w:val="20"/>
              </w:rPr>
            </w:pPr>
            <w:r w:rsidRPr="007C181C">
              <w:rPr>
                <w:color w:val="000000"/>
                <w:sz w:val="20"/>
                <w:szCs w:val="20"/>
              </w:rPr>
              <w:t>Инфляция, %</w:t>
            </w:r>
          </w:p>
        </w:tc>
        <w:tc>
          <w:tcPr>
            <w:tcW w:w="1252" w:type="dxa"/>
          </w:tcPr>
          <w:p w:rsidR="00F51929" w:rsidRPr="007C181C" w:rsidRDefault="00F51929" w:rsidP="007C181C">
            <w:pPr>
              <w:suppressAutoHyphens/>
              <w:spacing w:line="360" w:lineRule="auto"/>
              <w:ind w:firstLine="33"/>
              <w:jc w:val="both"/>
              <w:rPr>
                <w:color w:val="000000"/>
                <w:sz w:val="20"/>
                <w:szCs w:val="20"/>
              </w:rPr>
            </w:pPr>
            <w:r w:rsidRPr="007C181C">
              <w:rPr>
                <w:color w:val="000000"/>
                <w:sz w:val="20"/>
                <w:szCs w:val="20"/>
              </w:rPr>
              <w:t>Год</w:t>
            </w:r>
          </w:p>
        </w:tc>
        <w:tc>
          <w:tcPr>
            <w:tcW w:w="2147" w:type="dxa"/>
          </w:tcPr>
          <w:p w:rsidR="00F51929" w:rsidRPr="007C181C" w:rsidRDefault="00F51929" w:rsidP="007C181C">
            <w:pPr>
              <w:suppressAutoHyphens/>
              <w:spacing w:line="360" w:lineRule="auto"/>
              <w:ind w:hanging="85"/>
              <w:jc w:val="both"/>
              <w:rPr>
                <w:sz w:val="20"/>
                <w:szCs w:val="20"/>
              </w:rPr>
            </w:pPr>
            <w:r w:rsidRPr="007C181C">
              <w:rPr>
                <w:color w:val="000000"/>
                <w:sz w:val="20"/>
                <w:szCs w:val="20"/>
              </w:rPr>
              <w:t>Инфляция, %</w:t>
            </w:r>
          </w:p>
        </w:tc>
      </w:tr>
      <w:tr w:rsidR="00F51929" w:rsidRPr="007C181C">
        <w:trPr>
          <w:trHeight w:val="195"/>
          <w:jc w:val="center"/>
        </w:trPr>
        <w:tc>
          <w:tcPr>
            <w:tcW w:w="1055"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1990</w:t>
            </w:r>
          </w:p>
        </w:tc>
        <w:tc>
          <w:tcPr>
            <w:tcW w:w="2064" w:type="dxa"/>
          </w:tcPr>
          <w:p w:rsidR="00F51929" w:rsidRPr="007C181C" w:rsidRDefault="00F51929" w:rsidP="007C181C">
            <w:pPr>
              <w:suppressAutoHyphens/>
              <w:spacing w:line="360" w:lineRule="auto"/>
              <w:jc w:val="center"/>
              <w:rPr>
                <w:sz w:val="20"/>
                <w:szCs w:val="20"/>
              </w:rPr>
            </w:pPr>
            <w:r w:rsidRPr="007C181C">
              <w:rPr>
                <w:color w:val="000000"/>
                <w:sz w:val="20"/>
                <w:szCs w:val="20"/>
              </w:rPr>
              <w:t>5,3</w:t>
            </w:r>
          </w:p>
        </w:tc>
        <w:tc>
          <w:tcPr>
            <w:tcW w:w="1252" w:type="dxa"/>
          </w:tcPr>
          <w:p w:rsidR="00F51929" w:rsidRPr="007C181C" w:rsidRDefault="00F51929" w:rsidP="007C181C">
            <w:pPr>
              <w:suppressAutoHyphens/>
              <w:spacing w:line="360" w:lineRule="auto"/>
              <w:ind w:firstLine="33"/>
              <w:jc w:val="center"/>
              <w:rPr>
                <w:color w:val="000000"/>
                <w:sz w:val="20"/>
                <w:szCs w:val="20"/>
              </w:rPr>
            </w:pPr>
            <w:r w:rsidRPr="007C181C">
              <w:rPr>
                <w:color w:val="000000"/>
                <w:sz w:val="20"/>
                <w:szCs w:val="20"/>
              </w:rPr>
              <w:t>1999</w:t>
            </w:r>
          </w:p>
        </w:tc>
        <w:tc>
          <w:tcPr>
            <w:tcW w:w="2147" w:type="dxa"/>
          </w:tcPr>
          <w:p w:rsidR="00F51929" w:rsidRPr="007C181C" w:rsidRDefault="00F51929" w:rsidP="007C181C">
            <w:pPr>
              <w:suppressAutoHyphens/>
              <w:spacing w:line="360" w:lineRule="auto"/>
              <w:ind w:hanging="85"/>
              <w:jc w:val="center"/>
              <w:rPr>
                <w:sz w:val="20"/>
                <w:szCs w:val="20"/>
              </w:rPr>
            </w:pPr>
            <w:r w:rsidRPr="007C181C">
              <w:rPr>
                <w:color w:val="000000"/>
                <w:sz w:val="20"/>
                <w:szCs w:val="20"/>
              </w:rPr>
              <w:t>36,5</w:t>
            </w:r>
          </w:p>
        </w:tc>
      </w:tr>
      <w:tr w:rsidR="00F51929" w:rsidRPr="007C181C" w:rsidTr="005A0CBA">
        <w:trPr>
          <w:trHeight w:val="213"/>
          <w:jc w:val="center"/>
        </w:trPr>
        <w:tc>
          <w:tcPr>
            <w:tcW w:w="1055"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1991</w:t>
            </w:r>
          </w:p>
        </w:tc>
        <w:tc>
          <w:tcPr>
            <w:tcW w:w="2064" w:type="dxa"/>
          </w:tcPr>
          <w:p w:rsidR="00F51929" w:rsidRPr="007C181C" w:rsidRDefault="00F51929" w:rsidP="007C181C">
            <w:pPr>
              <w:suppressAutoHyphens/>
              <w:spacing w:line="360" w:lineRule="auto"/>
              <w:jc w:val="center"/>
              <w:rPr>
                <w:sz w:val="20"/>
                <w:szCs w:val="20"/>
              </w:rPr>
            </w:pPr>
            <w:r w:rsidRPr="007C181C">
              <w:rPr>
                <w:color w:val="000000"/>
                <w:sz w:val="20"/>
                <w:szCs w:val="20"/>
              </w:rPr>
              <w:t>92,6</w:t>
            </w:r>
          </w:p>
        </w:tc>
        <w:tc>
          <w:tcPr>
            <w:tcW w:w="1252" w:type="dxa"/>
          </w:tcPr>
          <w:p w:rsidR="00F51929" w:rsidRPr="007C181C" w:rsidRDefault="00F51929" w:rsidP="007C181C">
            <w:pPr>
              <w:suppressAutoHyphens/>
              <w:spacing w:line="360" w:lineRule="auto"/>
              <w:ind w:firstLine="33"/>
              <w:jc w:val="center"/>
              <w:rPr>
                <w:color w:val="000000"/>
                <w:sz w:val="20"/>
                <w:szCs w:val="20"/>
              </w:rPr>
            </w:pPr>
            <w:r w:rsidRPr="007C181C">
              <w:rPr>
                <w:color w:val="000000"/>
                <w:sz w:val="20"/>
                <w:szCs w:val="20"/>
              </w:rPr>
              <w:t>2000</w:t>
            </w:r>
          </w:p>
        </w:tc>
        <w:tc>
          <w:tcPr>
            <w:tcW w:w="2147" w:type="dxa"/>
          </w:tcPr>
          <w:p w:rsidR="00F51929" w:rsidRPr="007C181C" w:rsidRDefault="00F51929" w:rsidP="007C181C">
            <w:pPr>
              <w:suppressAutoHyphens/>
              <w:spacing w:line="360" w:lineRule="auto"/>
              <w:ind w:hanging="85"/>
              <w:jc w:val="center"/>
              <w:rPr>
                <w:sz w:val="20"/>
                <w:szCs w:val="20"/>
              </w:rPr>
            </w:pPr>
            <w:r w:rsidRPr="007C181C">
              <w:rPr>
                <w:color w:val="000000"/>
                <w:sz w:val="20"/>
                <w:szCs w:val="20"/>
              </w:rPr>
              <w:t>20,2</w:t>
            </w:r>
          </w:p>
        </w:tc>
      </w:tr>
      <w:tr w:rsidR="00F51929" w:rsidRPr="007C181C" w:rsidTr="005A0CBA">
        <w:trPr>
          <w:trHeight w:val="304"/>
          <w:jc w:val="center"/>
        </w:trPr>
        <w:tc>
          <w:tcPr>
            <w:tcW w:w="1055"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1992</w:t>
            </w:r>
          </w:p>
        </w:tc>
        <w:tc>
          <w:tcPr>
            <w:tcW w:w="2064" w:type="dxa"/>
          </w:tcPr>
          <w:p w:rsidR="00F51929" w:rsidRPr="007C181C" w:rsidRDefault="00F51929" w:rsidP="007C181C">
            <w:pPr>
              <w:suppressAutoHyphens/>
              <w:spacing w:line="360" w:lineRule="auto"/>
              <w:jc w:val="center"/>
              <w:rPr>
                <w:sz w:val="20"/>
                <w:szCs w:val="20"/>
              </w:rPr>
            </w:pPr>
            <w:r w:rsidRPr="007C181C">
              <w:rPr>
                <w:color w:val="000000"/>
                <w:sz w:val="20"/>
                <w:szCs w:val="20"/>
              </w:rPr>
              <w:t>2508,8</w:t>
            </w:r>
          </w:p>
        </w:tc>
        <w:tc>
          <w:tcPr>
            <w:tcW w:w="1252" w:type="dxa"/>
          </w:tcPr>
          <w:p w:rsidR="00F51929" w:rsidRPr="007C181C" w:rsidRDefault="00F51929" w:rsidP="007C181C">
            <w:pPr>
              <w:suppressAutoHyphens/>
              <w:spacing w:line="360" w:lineRule="auto"/>
              <w:ind w:firstLine="33"/>
              <w:jc w:val="center"/>
              <w:rPr>
                <w:color w:val="000000"/>
                <w:sz w:val="20"/>
                <w:szCs w:val="20"/>
              </w:rPr>
            </w:pPr>
            <w:r w:rsidRPr="007C181C">
              <w:rPr>
                <w:color w:val="000000"/>
                <w:sz w:val="20"/>
                <w:szCs w:val="20"/>
              </w:rPr>
              <w:t>2001</w:t>
            </w:r>
          </w:p>
        </w:tc>
        <w:tc>
          <w:tcPr>
            <w:tcW w:w="2147" w:type="dxa"/>
          </w:tcPr>
          <w:p w:rsidR="00F51929" w:rsidRPr="007C181C" w:rsidRDefault="00F51929" w:rsidP="007C181C">
            <w:pPr>
              <w:suppressAutoHyphens/>
              <w:spacing w:line="360" w:lineRule="auto"/>
              <w:ind w:hanging="85"/>
              <w:jc w:val="center"/>
              <w:rPr>
                <w:sz w:val="20"/>
                <w:szCs w:val="20"/>
              </w:rPr>
            </w:pPr>
            <w:r w:rsidRPr="007C181C">
              <w:rPr>
                <w:color w:val="000000"/>
                <w:sz w:val="20"/>
                <w:szCs w:val="20"/>
              </w:rPr>
              <w:t>18,6</w:t>
            </w:r>
          </w:p>
        </w:tc>
      </w:tr>
      <w:tr w:rsidR="00F51929" w:rsidRPr="007C181C" w:rsidTr="005A0CBA">
        <w:trPr>
          <w:trHeight w:val="224"/>
          <w:jc w:val="center"/>
        </w:trPr>
        <w:tc>
          <w:tcPr>
            <w:tcW w:w="1055"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1993</w:t>
            </w:r>
          </w:p>
        </w:tc>
        <w:tc>
          <w:tcPr>
            <w:tcW w:w="2064" w:type="dxa"/>
          </w:tcPr>
          <w:p w:rsidR="00F51929" w:rsidRPr="007C181C" w:rsidRDefault="00F51929" w:rsidP="007C181C">
            <w:pPr>
              <w:suppressAutoHyphens/>
              <w:spacing w:line="360" w:lineRule="auto"/>
              <w:jc w:val="center"/>
              <w:rPr>
                <w:sz w:val="20"/>
                <w:szCs w:val="20"/>
              </w:rPr>
            </w:pPr>
            <w:r w:rsidRPr="007C181C">
              <w:rPr>
                <w:color w:val="000000"/>
                <w:sz w:val="20"/>
                <w:szCs w:val="20"/>
              </w:rPr>
              <w:t>844,2</w:t>
            </w:r>
          </w:p>
        </w:tc>
        <w:tc>
          <w:tcPr>
            <w:tcW w:w="1252" w:type="dxa"/>
          </w:tcPr>
          <w:p w:rsidR="00F51929" w:rsidRPr="007C181C" w:rsidRDefault="00F51929" w:rsidP="007C181C">
            <w:pPr>
              <w:suppressAutoHyphens/>
              <w:spacing w:line="360" w:lineRule="auto"/>
              <w:ind w:firstLine="33"/>
              <w:jc w:val="center"/>
              <w:rPr>
                <w:color w:val="000000"/>
                <w:sz w:val="20"/>
                <w:szCs w:val="20"/>
              </w:rPr>
            </w:pPr>
            <w:r w:rsidRPr="007C181C">
              <w:rPr>
                <w:color w:val="000000"/>
                <w:sz w:val="20"/>
                <w:szCs w:val="20"/>
              </w:rPr>
              <w:t>2002</w:t>
            </w:r>
          </w:p>
        </w:tc>
        <w:tc>
          <w:tcPr>
            <w:tcW w:w="2147" w:type="dxa"/>
          </w:tcPr>
          <w:p w:rsidR="00F51929" w:rsidRPr="007C181C" w:rsidRDefault="00F51929" w:rsidP="007C181C">
            <w:pPr>
              <w:suppressAutoHyphens/>
              <w:spacing w:line="360" w:lineRule="auto"/>
              <w:ind w:hanging="85"/>
              <w:jc w:val="center"/>
              <w:rPr>
                <w:sz w:val="20"/>
                <w:szCs w:val="20"/>
              </w:rPr>
            </w:pPr>
            <w:r w:rsidRPr="007C181C">
              <w:rPr>
                <w:color w:val="000000"/>
                <w:sz w:val="20"/>
                <w:szCs w:val="20"/>
              </w:rPr>
              <w:t>15,1</w:t>
            </w:r>
          </w:p>
        </w:tc>
      </w:tr>
      <w:tr w:rsidR="00F51929" w:rsidRPr="007C181C" w:rsidTr="005A0CBA">
        <w:trPr>
          <w:trHeight w:val="285"/>
          <w:jc w:val="center"/>
        </w:trPr>
        <w:tc>
          <w:tcPr>
            <w:tcW w:w="1055"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1994</w:t>
            </w:r>
          </w:p>
        </w:tc>
        <w:tc>
          <w:tcPr>
            <w:tcW w:w="2064" w:type="dxa"/>
          </w:tcPr>
          <w:p w:rsidR="00F51929" w:rsidRPr="007C181C" w:rsidRDefault="00F51929" w:rsidP="007C181C">
            <w:pPr>
              <w:suppressAutoHyphens/>
              <w:spacing w:line="360" w:lineRule="auto"/>
              <w:jc w:val="center"/>
              <w:rPr>
                <w:sz w:val="20"/>
                <w:szCs w:val="20"/>
              </w:rPr>
            </w:pPr>
            <w:r w:rsidRPr="007C181C">
              <w:rPr>
                <w:color w:val="000000"/>
                <w:sz w:val="20"/>
                <w:szCs w:val="20"/>
              </w:rPr>
              <w:t>215,0</w:t>
            </w:r>
          </w:p>
        </w:tc>
        <w:tc>
          <w:tcPr>
            <w:tcW w:w="1252" w:type="dxa"/>
          </w:tcPr>
          <w:p w:rsidR="00F51929" w:rsidRPr="007C181C" w:rsidRDefault="00F51929" w:rsidP="007C181C">
            <w:pPr>
              <w:suppressAutoHyphens/>
              <w:spacing w:line="360" w:lineRule="auto"/>
              <w:ind w:firstLine="33"/>
              <w:jc w:val="center"/>
              <w:rPr>
                <w:color w:val="000000"/>
                <w:sz w:val="20"/>
                <w:szCs w:val="20"/>
              </w:rPr>
            </w:pPr>
            <w:r w:rsidRPr="007C181C">
              <w:rPr>
                <w:color w:val="000000"/>
                <w:sz w:val="20"/>
                <w:szCs w:val="20"/>
              </w:rPr>
              <w:t>2003</w:t>
            </w:r>
          </w:p>
        </w:tc>
        <w:tc>
          <w:tcPr>
            <w:tcW w:w="2147" w:type="dxa"/>
          </w:tcPr>
          <w:p w:rsidR="00F51929" w:rsidRPr="007C181C" w:rsidRDefault="00F51929" w:rsidP="007C181C">
            <w:pPr>
              <w:suppressAutoHyphens/>
              <w:spacing w:line="360" w:lineRule="auto"/>
              <w:ind w:hanging="85"/>
              <w:jc w:val="center"/>
              <w:rPr>
                <w:sz w:val="20"/>
                <w:szCs w:val="20"/>
              </w:rPr>
            </w:pPr>
            <w:r w:rsidRPr="007C181C">
              <w:rPr>
                <w:color w:val="000000"/>
                <w:sz w:val="20"/>
                <w:szCs w:val="20"/>
              </w:rPr>
              <w:t>12,0</w:t>
            </w:r>
          </w:p>
        </w:tc>
      </w:tr>
      <w:tr w:rsidR="00F51929" w:rsidRPr="007C181C" w:rsidTr="005A0CBA">
        <w:trPr>
          <w:trHeight w:val="206"/>
          <w:jc w:val="center"/>
        </w:trPr>
        <w:tc>
          <w:tcPr>
            <w:tcW w:w="1055"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1995</w:t>
            </w:r>
          </w:p>
        </w:tc>
        <w:tc>
          <w:tcPr>
            <w:tcW w:w="2064" w:type="dxa"/>
          </w:tcPr>
          <w:p w:rsidR="00F51929" w:rsidRPr="007C181C" w:rsidRDefault="00F51929" w:rsidP="007C181C">
            <w:pPr>
              <w:suppressAutoHyphens/>
              <w:spacing w:line="360" w:lineRule="auto"/>
              <w:jc w:val="center"/>
              <w:rPr>
                <w:i/>
                <w:iCs/>
                <w:color w:val="000000"/>
                <w:sz w:val="20"/>
                <w:szCs w:val="20"/>
              </w:rPr>
            </w:pPr>
            <w:r w:rsidRPr="007C181C">
              <w:rPr>
                <w:i/>
                <w:iCs/>
                <w:color w:val="000000"/>
                <w:sz w:val="20"/>
                <w:szCs w:val="20"/>
              </w:rPr>
              <w:t>131,3</w:t>
            </w:r>
          </w:p>
        </w:tc>
        <w:tc>
          <w:tcPr>
            <w:tcW w:w="1252" w:type="dxa"/>
          </w:tcPr>
          <w:p w:rsidR="00F51929" w:rsidRPr="007C181C" w:rsidRDefault="00F51929" w:rsidP="007C181C">
            <w:pPr>
              <w:suppressAutoHyphens/>
              <w:spacing w:line="360" w:lineRule="auto"/>
              <w:ind w:firstLine="33"/>
              <w:jc w:val="center"/>
              <w:rPr>
                <w:color w:val="000000"/>
                <w:sz w:val="20"/>
                <w:szCs w:val="20"/>
              </w:rPr>
            </w:pPr>
            <w:r w:rsidRPr="007C181C">
              <w:rPr>
                <w:color w:val="000000"/>
                <w:sz w:val="20"/>
                <w:szCs w:val="20"/>
              </w:rPr>
              <w:t>2004</w:t>
            </w:r>
          </w:p>
        </w:tc>
        <w:tc>
          <w:tcPr>
            <w:tcW w:w="2147" w:type="dxa"/>
          </w:tcPr>
          <w:p w:rsidR="00F51929" w:rsidRPr="007C181C" w:rsidRDefault="00F51929" w:rsidP="007C181C">
            <w:pPr>
              <w:suppressAutoHyphens/>
              <w:spacing w:line="360" w:lineRule="auto"/>
              <w:ind w:hanging="85"/>
              <w:jc w:val="center"/>
              <w:rPr>
                <w:sz w:val="20"/>
                <w:szCs w:val="20"/>
              </w:rPr>
            </w:pPr>
            <w:r w:rsidRPr="007C181C">
              <w:rPr>
                <w:color w:val="000000"/>
                <w:sz w:val="20"/>
                <w:szCs w:val="20"/>
              </w:rPr>
              <w:t>10,0</w:t>
            </w:r>
          </w:p>
        </w:tc>
      </w:tr>
      <w:tr w:rsidR="00F51929" w:rsidRPr="007C181C">
        <w:trPr>
          <w:trHeight w:val="81"/>
          <w:jc w:val="center"/>
        </w:trPr>
        <w:tc>
          <w:tcPr>
            <w:tcW w:w="1055"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1996</w:t>
            </w:r>
          </w:p>
        </w:tc>
        <w:tc>
          <w:tcPr>
            <w:tcW w:w="2064" w:type="dxa"/>
          </w:tcPr>
          <w:p w:rsidR="00F51929" w:rsidRPr="007C181C" w:rsidRDefault="00F51929" w:rsidP="007C181C">
            <w:pPr>
              <w:suppressAutoHyphens/>
              <w:spacing w:line="360" w:lineRule="auto"/>
              <w:jc w:val="center"/>
              <w:rPr>
                <w:sz w:val="20"/>
                <w:szCs w:val="20"/>
              </w:rPr>
            </w:pPr>
            <w:r w:rsidRPr="007C181C">
              <w:rPr>
                <w:color w:val="000000"/>
                <w:sz w:val="20"/>
                <w:szCs w:val="20"/>
              </w:rPr>
              <w:t>21,9</w:t>
            </w:r>
          </w:p>
        </w:tc>
        <w:tc>
          <w:tcPr>
            <w:tcW w:w="1252"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2005</w:t>
            </w:r>
          </w:p>
        </w:tc>
        <w:tc>
          <w:tcPr>
            <w:tcW w:w="2147" w:type="dxa"/>
          </w:tcPr>
          <w:p w:rsidR="00F51929" w:rsidRPr="007C181C" w:rsidRDefault="00F51929" w:rsidP="007C181C">
            <w:pPr>
              <w:suppressAutoHyphens/>
              <w:spacing w:line="360" w:lineRule="auto"/>
              <w:ind w:firstLine="709"/>
              <w:jc w:val="center"/>
              <w:rPr>
                <w:color w:val="000000"/>
                <w:sz w:val="20"/>
                <w:szCs w:val="20"/>
              </w:rPr>
            </w:pPr>
            <w:r w:rsidRPr="007C181C">
              <w:rPr>
                <w:color w:val="000000"/>
                <w:sz w:val="20"/>
                <w:szCs w:val="20"/>
              </w:rPr>
              <w:t>10,9</w:t>
            </w:r>
          </w:p>
        </w:tc>
      </w:tr>
      <w:tr w:rsidR="00F51929" w:rsidRPr="007C181C">
        <w:trPr>
          <w:trHeight w:val="72"/>
          <w:jc w:val="center"/>
        </w:trPr>
        <w:tc>
          <w:tcPr>
            <w:tcW w:w="1055"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1997</w:t>
            </w:r>
          </w:p>
        </w:tc>
        <w:tc>
          <w:tcPr>
            <w:tcW w:w="2064"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11,0</w:t>
            </w:r>
          </w:p>
        </w:tc>
        <w:tc>
          <w:tcPr>
            <w:tcW w:w="1252"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2006</w:t>
            </w:r>
          </w:p>
        </w:tc>
        <w:tc>
          <w:tcPr>
            <w:tcW w:w="2147"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9</w:t>
            </w:r>
          </w:p>
        </w:tc>
      </w:tr>
      <w:tr w:rsidR="00F51929" w:rsidRPr="007C181C" w:rsidTr="005A0CBA">
        <w:trPr>
          <w:trHeight w:val="283"/>
          <w:jc w:val="center"/>
        </w:trPr>
        <w:tc>
          <w:tcPr>
            <w:tcW w:w="1055"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1998</w:t>
            </w:r>
          </w:p>
        </w:tc>
        <w:tc>
          <w:tcPr>
            <w:tcW w:w="2064" w:type="dxa"/>
          </w:tcPr>
          <w:p w:rsidR="00F51929" w:rsidRPr="007C181C" w:rsidRDefault="00F51929" w:rsidP="007C181C">
            <w:pPr>
              <w:suppressAutoHyphens/>
              <w:spacing w:line="360" w:lineRule="auto"/>
              <w:jc w:val="center"/>
              <w:rPr>
                <w:sz w:val="20"/>
                <w:szCs w:val="20"/>
              </w:rPr>
            </w:pPr>
            <w:r w:rsidRPr="007C181C">
              <w:rPr>
                <w:color w:val="000000"/>
                <w:sz w:val="20"/>
                <w:szCs w:val="20"/>
              </w:rPr>
              <w:t>84,4</w:t>
            </w:r>
          </w:p>
        </w:tc>
        <w:tc>
          <w:tcPr>
            <w:tcW w:w="1252"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2007</w:t>
            </w:r>
          </w:p>
        </w:tc>
        <w:tc>
          <w:tcPr>
            <w:tcW w:w="2147" w:type="dxa"/>
          </w:tcPr>
          <w:p w:rsidR="00F51929" w:rsidRPr="007C181C" w:rsidRDefault="00F51929" w:rsidP="007C181C">
            <w:pPr>
              <w:suppressAutoHyphens/>
              <w:spacing w:line="360" w:lineRule="auto"/>
              <w:jc w:val="center"/>
              <w:rPr>
                <w:color w:val="000000"/>
                <w:sz w:val="20"/>
                <w:szCs w:val="20"/>
              </w:rPr>
            </w:pPr>
            <w:r w:rsidRPr="007C181C">
              <w:rPr>
                <w:color w:val="000000"/>
                <w:sz w:val="20"/>
                <w:szCs w:val="20"/>
              </w:rPr>
              <w:t>11,9</w:t>
            </w:r>
          </w:p>
        </w:tc>
      </w:tr>
    </w:tbl>
    <w:p w:rsidR="00025B77" w:rsidRDefault="00025B77" w:rsidP="00025B77">
      <w:pPr>
        <w:shd w:val="clear" w:color="auto" w:fill="FFFFFF"/>
        <w:suppressAutoHyphens/>
        <w:spacing w:line="360" w:lineRule="auto"/>
        <w:ind w:firstLine="709"/>
        <w:jc w:val="both"/>
        <w:rPr>
          <w:color w:val="000000"/>
          <w:sz w:val="28"/>
          <w:szCs w:val="28"/>
        </w:rPr>
      </w:pPr>
    </w:p>
    <w:p w:rsidR="00EC4B5E" w:rsidRPr="007C181C" w:rsidRDefault="006A679C" w:rsidP="00025B77">
      <w:pPr>
        <w:shd w:val="clear" w:color="auto" w:fill="FFFFFF"/>
        <w:suppressAutoHyphens/>
        <w:spacing w:line="360" w:lineRule="auto"/>
        <w:ind w:firstLine="709"/>
        <w:jc w:val="both"/>
        <w:rPr>
          <w:sz w:val="28"/>
          <w:szCs w:val="28"/>
        </w:rPr>
      </w:pPr>
      <w:r w:rsidRPr="007C181C">
        <w:rPr>
          <w:color w:val="000000"/>
          <w:sz w:val="28"/>
          <w:szCs w:val="28"/>
        </w:rPr>
        <w:t>Но, к сожалению, часто приходится убеждаться в том, что уровень инфляции в некоторых регионах России</w:t>
      </w:r>
      <w:r w:rsidR="007C181C">
        <w:rPr>
          <w:color w:val="000000"/>
          <w:sz w:val="28"/>
          <w:szCs w:val="28"/>
        </w:rPr>
        <w:t xml:space="preserve"> </w:t>
      </w:r>
      <w:r w:rsidRPr="007C181C">
        <w:rPr>
          <w:color w:val="000000"/>
          <w:sz w:val="28"/>
          <w:szCs w:val="28"/>
        </w:rPr>
        <w:t>выше, чем средняя цифра по стране</w:t>
      </w:r>
      <w:r w:rsidR="007C181C">
        <w:rPr>
          <w:color w:val="000000"/>
          <w:sz w:val="28"/>
          <w:szCs w:val="28"/>
        </w:rPr>
        <w:t xml:space="preserve"> </w:t>
      </w:r>
      <w:r w:rsidRPr="007C181C">
        <w:rPr>
          <w:color w:val="000000"/>
          <w:sz w:val="28"/>
          <w:szCs w:val="28"/>
        </w:rPr>
        <w:t xml:space="preserve">и по Москве. </w:t>
      </w:r>
      <w:r w:rsidR="003B4164" w:rsidRPr="007C181C">
        <w:rPr>
          <w:color w:val="000000"/>
          <w:sz w:val="28"/>
          <w:szCs w:val="28"/>
        </w:rPr>
        <w:t>Например,</w:t>
      </w:r>
      <w:r w:rsidRPr="007C181C">
        <w:rPr>
          <w:sz w:val="28"/>
          <w:szCs w:val="28"/>
        </w:rPr>
        <w:t xml:space="preserve"> в феврале 2005 г.</w:t>
      </w:r>
      <w:r w:rsidR="007C7687" w:rsidRPr="007C181C">
        <w:rPr>
          <w:sz w:val="28"/>
          <w:szCs w:val="28"/>
        </w:rPr>
        <w:t xml:space="preserve"> она</w:t>
      </w:r>
      <w:r w:rsidRPr="007C181C">
        <w:rPr>
          <w:sz w:val="28"/>
          <w:szCs w:val="28"/>
        </w:rPr>
        <w:t xml:space="preserve"> превысила 2,5% в пяти субъектах РФ. Самая высокая инфляция зафиксирована</w:t>
      </w:r>
      <w:r w:rsidR="007C181C">
        <w:rPr>
          <w:sz w:val="28"/>
          <w:szCs w:val="28"/>
        </w:rPr>
        <w:t xml:space="preserve"> </w:t>
      </w:r>
      <w:r w:rsidRPr="007C181C">
        <w:rPr>
          <w:sz w:val="28"/>
          <w:szCs w:val="28"/>
          <w:u w:val="single"/>
        </w:rPr>
        <w:t xml:space="preserve">в Бурятии, во Владимирской и Амурской областях </w:t>
      </w:r>
      <w:r w:rsidRPr="007C181C">
        <w:rPr>
          <w:sz w:val="28"/>
          <w:szCs w:val="28"/>
        </w:rPr>
        <w:t>- в пределах 3,2-3,6%.</w:t>
      </w:r>
      <w:r w:rsidR="00C574DB" w:rsidRPr="007C181C">
        <w:rPr>
          <w:sz w:val="28"/>
          <w:szCs w:val="28"/>
        </w:rPr>
        <w:t xml:space="preserve"> </w:t>
      </w:r>
      <w:r w:rsidR="007C7687" w:rsidRPr="007C181C">
        <w:rPr>
          <w:sz w:val="28"/>
          <w:szCs w:val="28"/>
        </w:rPr>
        <w:t xml:space="preserve">Кроме того, по словам заместителя директора </w:t>
      </w:r>
      <w:r w:rsidR="008F7463" w:rsidRPr="007C181C">
        <w:rPr>
          <w:sz w:val="28"/>
          <w:szCs w:val="28"/>
        </w:rPr>
        <w:t>м</w:t>
      </w:r>
      <w:r w:rsidR="007C7687" w:rsidRPr="007C181C">
        <w:rPr>
          <w:sz w:val="28"/>
          <w:szCs w:val="28"/>
        </w:rPr>
        <w:t>ежведомственного аналитического центра Ю Симачева, инфляция существенно различается и на уровне отдельных групп населения.</w:t>
      </w:r>
      <w:r w:rsidR="00EC4B5E" w:rsidRPr="007C181C">
        <w:rPr>
          <w:sz w:val="28"/>
          <w:szCs w:val="28"/>
        </w:rPr>
        <w:t xml:space="preserve"> </w:t>
      </w:r>
    </w:p>
    <w:p w:rsidR="007C7687" w:rsidRPr="007C181C" w:rsidRDefault="00EC4B5E" w:rsidP="007C181C">
      <w:pPr>
        <w:suppressAutoHyphens/>
        <w:spacing w:line="360" w:lineRule="auto"/>
        <w:ind w:firstLine="709"/>
        <w:jc w:val="both"/>
        <w:rPr>
          <w:sz w:val="28"/>
          <w:szCs w:val="28"/>
        </w:rPr>
      </w:pPr>
      <w:r w:rsidRPr="007C181C">
        <w:rPr>
          <w:sz w:val="28"/>
          <w:szCs w:val="28"/>
        </w:rPr>
        <w:t xml:space="preserve">Следует обратить внимание и на такой показатель, как социально-экономическое неравенство. Его наиболее </w:t>
      </w:r>
      <w:r w:rsidRPr="007C181C">
        <w:rPr>
          <w:i/>
          <w:iCs/>
          <w:sz w:val="28"/>
          <w:szCs w:val="28"/>
        </w:rPr>
        <w:t>высокий</w:t>
      </w:r>
      <w:r w:rsidRPr="007C181C">
        <w:rPr>
          <w:sz w:val="28"/>
          <w:szCs w:val="28"/>
        </w:rPr>
        <w:t xml:space="preserve"> уровень наблюдался в 2006г в Москве (0,576), </w:t>
      </w:r>
      <w:r w:rsidR="00AC3C01" w:rsidRPr="007C181C">
        <w:rPr>
          <w:sz w:val="28"/>
          <w:szCs w:val="28"/>
        </w:rPr>
        <w:t xml:space="preserve">Тюменской (0,453) и Самарской (0,437) областях, а самый </w:t>
      </w:r>
      <w:r w:rsidR="00AC3C01" w:rsidRPr="007C181C">
        <w:rPr>
          <w:i/>
          <w:iCs/>
          <w:sz w:val="28"/>
          <w:szCs w:val="28"/>
        </w:rPr>
        <w:t xml:space="preserve">низкий </w:t>
      </w:r>
      <w:r w:rsidR="00AC3C01" w:rsidRPr="007C181C">
        <w:rPr>
          <w:sz w:val="28"/>
          <w:szCs w:val="28"/>
        </w:rPr>
        <w:t xml:space="preserve">– </w:t>
      </w:r>
      <w:r w:rsidR="00AC3C01" w:rsidRPr="007C181C">
        <w:rPr>
          <w:sz w:val="28"/>
          <w:szCs w:val="28"/>
          <w:u w:val="single"/>
        </w:rPr>
        <w:t xml:space="preserve">во Владимирской </w:t>
      </w:r>
      <w:r w:rsidR="00AC3C01" w:rsidRPr="007C181C">
        <w:rPr>
          <w:sz w:val="28"/>
          <w:szCs w:val="28"/>
        </w:rPr>
        <w:t xml:space="preserve">(0,317), </w:t>
      </w:r>
      <w:r w:rsidR="00AC3C01" w:rsidRPr="007C181C">
        <w:rPr>
          <w:sz w:val="28"/>
          <w:szCs w:val="28"/>
          <w:u w:val="single"/>
        </w:rPr>
        <w:t>Ивановской</w:t>
      </w:r>
      <w:r w:rsidR="00AC3C01" w:rsidRPr="007C181C">
        <w:rPr>
          <w:sz w:val="28"/>
          <w:szCs w:val="28"/>
        </w:rPr>
        <w:t xml:space="preserve"> (0, 319) областях.</w:t>
      </w:r>
    </w:p>
    <w:p w:rsidR="00025B77" w:rsidRDefault="007C7687" w:rsidP="007C181C">
      <w:pPr>
        <w:suppressAutoHyphens/>
        <w:spacing w:line="360" w:lineRule="auto"/>
        <w:ind w:firstLine="709"/>
        <w:jc w:val="both"/>
        <w:rPr>
          <w:sz w:val="28"/>
          <w:szCs w:val="28"/>
        </w:rPr>
      </w:pPr>
      <w:r w:rsidRPr="007C181C">
        <w:rPr>
          <w:sz w:val="28"/>
          <w:szCs w:val="28"/>
        </w:rPr>
        <w:t xml:space="preserve">Особенно большая разница в показателях </w:t>
      </w:r>
      <w:r w:rsidR="00EC4B5E" w:rsidRPr="007C181C">
        <w:rPr>
          <w:sz w:val="28"/>
          <w:szCs w:val="28"/>
        </w:rPr>
        <w:t xml:space="preserve">инфляции у </w:t>
      </w:r>
      <w:r w:rsidRPr="007C181C">
        <w:rPr>
          <w:sz w:val="28"/>
          <w:szCs w:val="28"/>
        </w:rPr>
        <w:t xml:space="preserve">«беднейших» и «зажиточных» людей. Ведь первые большую часть своих денег тратят на ЖКХ и продукты питания. А поскольку и то, и другое </w:t>
      </w:r>
      <w:r w:rsidR="0032579B" w:rsidRPr="007C181C">
        <w:rPr>
          <w:sz w:val="28"/>
          <w:szCs w:val="28"/>
        </w:rPr>
        <w:t xml:space="preserve">дорожает ускоренными темпами по сравнению с другими группами товаров, получается, что для социально незащищенных слоев населения инфляция оказывается значительно выше, чем для более обеспеченных. </w:t>
      </w:r>
      <w:r w:rsidR="005A3761" w:rsidRPr="007C181C">
        <w:rPr>
          <w:sz w:val="28"/>
          <w:szCs w:val="28"/>
        </w:rPr>
        <w:t>По расчетам специалистов Института комплексных стратегических исследований, ее уровень для наименее обеспеченных групп населения в 2007г оказался на 2,6% выше среднего показателя и составил 14,5%.</w:t>
      </w:r>
      <w:r w:rsidR="007C181C">
        <w:rPr>
          <w:sz w:val="28"/>
          <w:szCs w:val="28"/>
        </w:rPr>
        <w:t xml:space="preserve"> </w:t>
      </w:r>
      <w:r w:rsidR="005A3761" w:rsidRPr="007C181C">
        <w:rPr>
          <w:sz w:val="28"/>
          <w:szCs w:val="28"/>
        </w:rPr>
        <w:t>А это значит, что достаточно большая часть россиян никакого отношения к официально</w:t>
      </w:r>
      <w:r w:rsidR="0032579B" w:rsidRPr="007C181C">
        <w:rPr>
          <w:sz w:val="28"/>
          <w:szCs w:val="28"/>
        </w:rPr>
        <w:t xml:space="preserve"> </w:t>
      </w:r>
      <w:r w:rsidR="005A3761" w:rsidRPr="007C181C">
        <w:rPr>
          <w:sz w:val="28"/>
          <w:szCs w:val="28"/>
        </w:rPr>
        <w:t>объявленным 11,9% отношения не имеет.</w:t>
      </w:r>
      <w:r w:rsidR="007C181C">
        <w:rPr>
          <w:sz w:val="28"/>
          <w:szCs w:val="28"/>
        </w:rPr>
        <w:t xml:space="preserve"> </w:t>
      </w:r>
      <w:r w:rsidR="005A3761" w:rsidRPr="007C181C">
        <w:rPr>
          <w:sz w:val="28"/>
          <w:szCs w:val="28"/>
        </w:rPr>
        <w:t xml:space="preserve">Дело в том, что эти люди привыкли покупать достаточно дешевые продукты, а именно они более всего и поднялись </w:t>
      </w:r>
      <w:r w:rsidR="00AC3C01" w:rsidRPr="007C181C">
        <w:rPr>
          <w:sz w:val="28"/>
          <w:szCs w:val="28"/>
        </w:rPr>
        <w:t>в цене в этом году</w:t>
      </w:r>
      <w:r w:rsidR="00025B77">
        <w:rPr>
          <w:sz w:val="28"/>
          <w:szCs w:val="28"/>
        </w:rPr>
        <w:t>.</w:t>
      </w:r>
    </w:p>
    <w:p w:rsidR="0032579B" w:rsidRPr="00025B77" w:rsidRDefault="005A0CBA" w:rsidP="00025B77">
      <w:pPr>
        <w:suppressAutoHyphens/>
        <w:spacing w:line="360" w:lineRule="auto"/>
        <w:ind w:firstLine="709"/>
        <w:jc w:val="center"/>
        <w:rPr>
          <w:b/>
          <w:bCs/>
          <w:sz w:val="28"/>
          <w:szCs w:val="28"/>
        </w:rPr>
      </w:pPr>
      <w:r>
        <w:rPr>
          <w:sz w:val="28"/>
          <w:szCs w:val="28"/>
        </w:rPr>
        <w:br w:type="page"/>
      </w:r>
      <w:r w:rsidR="00025B77" w:rsidRPr="00025B77">
        <w:rPr>
          <w:b/>
          <w:bCs/>
          <w:sz w:val="28"/>
          <w:szCs w:val="28"/>
        </w:rPr>
        <w:t>Рис. 4</w:t>
      </w:r>
      <w:r w:rsidR="0032579B" w:rsidRPr="00025B77">
        <w:rPr>
          <w:b/>
          <w:bCs/>
          <w:sz w:val="28"/>
          <w:szCs w:val="28"/>
        </w:rPr>
        <w:t>.</w:t>
      </w:r>
      <w:r w:rsidR="0032579B" w:rsidRPr="00025B77">
        <w:rPr>
          <w:rStyle w:val="aa"/>
          <w:b/>
          <w:bCs/>
          <w:sz w:val="28"/>
          <w:szCs w:val="28"/>
        </w:rPr>
        <w:footnoteReference w:id="15"/>
      </w:r>
      <w:r w:rsidR="00025B77" w:rsidRPr="00025B77">
        <w:rPr>
          <w:b/>
          <w:bCs/>
          <w:sz w:val="28"/>
          <w:szCs w:val="28"/>
        </w:rPr>
        <w:t xml:space="preserve"> </w:t>
      </w:r>
      <w:r w:rsidR="0032579B" w:rsidRPr="00025B77">
        <w:rPr>
          <w:b/>
          <w:bCs/>
          <w:sz w:val="28"/>
          <w:szCs w:val="28"/>
        </w:rPr>
        <w:t>Инфляция для различных доходных групп населения в 2007г.</w:t>
      </w:r>
    </w:p>
    <w:p w:rsidR="0032579B" w:rsidRDefault="005E21A8" w:rsidP="007C181C">
      <w:pPr>
        <w:suppressAutoHyphens/>
        <w:spacing w:line="360" w:lineRule="auto"/>
        <w:ind w:firstLine="709"/>
        <w:jc w:val="center"/>
        <w:rPr>
          <w:sz w:val="28"/>
          <w:szCs w:val="28"/>
        </w:rPr>
      </w:pPr>
      <w:r>
        <w:rPr>
          <w:sz w:val="28"/>
          <w:szCs w:val="28"/>
        </w:rPr>
        <w:pict>
          <v:shape id="_x0000_i1030" type="#_x0000_t75" style="width:366pt;height:160.5pt">
            <v:imagedata r:id="rId12" o:title=""/>
          </v:shape>
        </w:pict>
      </w:r>
    </w:p>
    <w:p w:rsidR="00025B77" w:rsidRPr="007C181C" w:rsidRDefault="00025B77" w:rsidP="007C181C">
      <w:pPr>
        <w:suppressAutoHyphens/>
        <w:spacing w:line="360" w:lineRule="auto"/>
        <w:ind w:firstLine="709"/>
        <w:jc w:val="center"/>
        <w:rPr>
          <w:sz w:val="28"/>
          <w:szCs w:val="28"/>
        </w:rPr>
      </w:pPr>
    </w:p>
    <w:p w:rsidR="005A3761" w:rsidRPr="007C181C" w:rsidRDefault="00D12F93" w:rsidP="007C181C">
      <w:pPr>
        <w:suppressAutoHyphens/>
        <w:spacing w:line="360" w:lineRule="auto"/>
        <w:ind w:firstLine="709"/>
        <w:jc w:val="both"/>
        <w:rPr>
          <w:sz w:val="28"/>
          <w:szCs w:val="28"/>
        </w:rPr>
      </w:pPr>
      <w:r w:rsidRPr="007C181C">
        <w:rPr>
          <w:sz w:val="28"/>
          <w:szCs w:val="28"/>
        </w:rPr>
        <w:t>Поэтому для того, чтобы помочь россиянам проанализировать семейный бюджет, на сайте Федеральной службы госстатистики разработан проект «Калькулятор персональной инфляции», который позволяет проследить, как за определенный период изменились цены на товары и услуги и, соответственно, расходы семьи. Хотя рассчитать свою инфляцию</w:t>
      </w:r>
      <w:r w:rsidR="007C181C">
        <w:rPr>
          <w:sz w:val="28"/>
          <w:szCs w:val="28"/>
        </w:rPr>
        <w:t xml:space="preserve"> </w:t>
      </w:r>
      <w:r w:rsidRPr="007C181C">
        <w:rPr>
          <w:sz w:val="28"/>
          <w:szCs w:val="28"/>
        </w:rPr>
        <w:t>- тяжкий труд, требующий</w:t>
      </w:r>
      <w:r w:rsidR="00E70C3F" w:rsidRPr="007C181C">
        <w:rPr>
          <w:sz w:val="28"/>
          <w:szCs w:val="28"/>
        </w:rPr>
        <w:t xml:space="preserve"> ведения</w:t>
      </w:r>
      <w:r w:rsidRPr="007C181C">
        <w:rPr>
          <w:sz w:val="28"/>
          <w:szCs w:val="28"/>
        </w:rPr>
        <w:t xml:space="preserve"> запи</w:t>
      </w:r>
      <w:r w:rsidR="00E70C3F" w:rsidRPr="007C181C">
        <w:rPr>
          <w:sz w:val="28"/>
          <w:szCs w:val="28"/>
        </w:rPr>
        <w:t>сей</w:t>
      </w:r>
      <w:r w:rsidRPr="007C181C">
        <w:rPr>
          <w:sz w:val="28"/>
          <w:szCs w:val="28"/>
        </w:rPr>
        <w:t xml:space="preserve"> как минимум на протяжении 2 месяцев. </w:t>
      </w:r>
      <w:r w:rsidR="00E70C3F" w:rsidRPr="007C181C">
        <w:rPr>
          <w:sz w:val="28"/>
          <w:szCs w:val="28"/>
        </w:rPr>
        <w:t>Возможно</w:t>
      </w:r>
      <w:r w:rsidR="008F7463" w:rsidRPr="007C181C">
        <w:rPr>
          <w:sz w:val="28"/>
          <w:szCs w:val="28"/>
        </w:rPr>
        <w:t>,</w:t>
      </w:r>
      <w:r w:rsidR="00E70C3F" w:rsidRPr="007C181C">
        <w:rPr>
          <w:sz w:val="28"/>
          <w:szCs w:val="28"/>
        </w:rPr>
        <w:t xml:space="preserve"> это и поможет многим тратить свой семейный бюджет более рационально.</w:t>
      </w:r>
    </w:p>
    <w:p w:rsidR="00844569" w:rsidRPr="007C181C" w:rsidRDefault="00C574DB" w:rsidP="007C181C">
      <w:pPr>
        <w:suppressAutoHyphens/>
        <w:spacing w:line="360" w:lineRule="auto"/>
        <w:ind w:firstLine="709"/>
        <w:jc w:val="both"/>
        <w:rPr>
          <w:sz w:val="28"/>
          <w:szCs w:val="28"/>
        </w:rPr>
      </w:pPr>
      <w:r w:rsidRPr="007C181C">
        <w:rPr>
          <w:sz w:val="28"/>
          <w:szCs w:val="28"/>
        </w:rPr>
        <w:t>На данный момент уже видно, что 2007 год прервал многолетнюю тенденцию оптимистичных заявлений госчиновников об очередной победе над неуклонно снижающейся инфляцией. С начала года по 11 декабря накопленная инфляция составила 11.1%, (при плановых 8% на 2007 г.). Пик инфляции пришелся на сентябрь-октябрь, когда на фоне резкого повышения мировых цен на продовольственные товары ИПЦ за два месяца суммарно увеличился на 2.4% (рекорд для этого времени года с 1999 г.). В последние месяцы</w:t>
      </w:r>
      <w:r w:rsidR="007C181C">
        <w:rPr>
          <w:sz w:val="28"/>
          <w:szCs w:val="28"/>
        </w:rPr>
        <w:t xml:space="preserve"> </w:t>
      </w:r>
      <w:r w:rsidRPr="007C181C">
        <w:rPr>
          <w:sz w:val="28"/>
          <w:szCs w:val="28"/>
        </w:rPr>
        <w:t xml:space="preserve">2007г темпы инфляции несколько замедлились, но оставались заметно выше прошлогодних значений. </w:t>
      </w:r>
    </w:p>
    <w:p w:rsidR="00C574DB" w:rsidRPr="007C181C" w:rsidRDefault="00C574DB" w:rsidP="007C181C">
      <w:pPr>
        <w:suppressAutoHyphens/>
        <w:spacing w:line="360" w:lineRule="auto"/>
        <w:ind w:firstLine="709"/>
        <w:jc w:val="both"/>
        <w:rPr>
          <w:sz w:val="28"/>
          <w:szCs w:val="28"/>
        </w:rPr>
      </w:pPr>
      <w:r w:rsidRPr="007C181C">
        <w:rPr>
          <w:sz w:val="28"/>
          <w:szCs w:val="28"/>
        </w:rPr>
        <w:t>Многие экономисты считают, что основными факторами ускорения инфляции стали сверхвысокие темпы роста денежного предложения в России и</w:t>
      </w:r>
      <w:r w:rsidR="007C181C">
        <w:rPr>
          <w:sz w:val="28"/>
          <w:szCs w:val="28"/>
        </w:rPr>
        <w:t xml:space="preserve"> </w:t>
      </w:r>
      <w:r w:rsidRPr="007C181C">
        <w:rPr>
          <w:sz w:val="28"/>
          <w:szCs w:val="28"/>
        </w:rPr>
        <w:t>значительный спекулятивный рост мировых цен на энергоресурсы, металлы, продовольственные товары вследствие агрессивного снижения ставок ФРС и последовавшего ослабления доллара. Дополнительным фактором инфляции является значительный рост бюджетных расходов – в 2007 г. их уровень увеличится до 20.4%</w:t>
      </w:r>
      <w:r w:rsidR="00F3729D" w:rsidRPr="007C181C">
        <w:rPr>
          <w:sz w:val="28"/>
          <w:szCs w:val="28"/>
        </w:rPr>
        <w:t>,</w:t>
      </w:r>
      <w:r w:rsidR="007C181C">
        <w:rPr>
          <w:sz w:val="28"/>
          <w:szCs w:val="28"/>
        </w:rPr>
        <w:t xml:space="preserve"> </w:t>
      </w:r>
      <w:r w:rsidRPr="007C181C">
        <w:rPr>
          <w:sz w:val="28"/>
          <w:szCs w:val="28"/>
        </w:rPr>
        <w:t>ВВП против 16% ВВП в 2006 г.. Антиинфляционные меры, приня</w:t>
      </w:r>
      <w:r w:rsidR="00F3729D" w:rsidRPr="007C181C">
        <w:rPr>
          <w:sz w:val="28"/>
          <w:szCs w:val="28"/>
        </w:rPr>
        <w:t xml:space="preserve">тые правительством: </w:t>
      </w:r>
      <w:r w:rsidRPr="007C181C">
        <w:rPr>
          <w:sz w:val="28"/>
          <w:szCs w:val="28"/>
        </w:rPr>
        <w:t>снижение импортных пошлин на молочную продукцию и повышени</w:t>
      </w:r>
      <w:r w:rsidR="00F3729D" w:rsidRPr="007C181C">
        <w:rPr>
          <w:sz w:val="28"/>
          <w:szCs w:val="28"/>
        </w:rPr>
        <w:t>е экспортных пошлин на зерновые</w:t>
      </w:r>
      <w:r w:rsidRPr="007C181C">
        <w:rPr>
          <w:sz w:val="28"/>
          <w:szCs w:val="28"/>
        </w:rPr>
        <w:t>, а также замораживание крупнейшими производителями и торговыми сетями цен на 6 наиболее социально значимых видов продовольственных товаров до конца января</w:t>
      </w:r>
      <w:r w:rsidR="00F3729D" w:rsidRPr="007C181C">
        <w:rPr>
          <w:sz w:val="28"/>
          <w:szCs w:val="28"/>
        </w:rPr>
        <w:t>,</w:t>
      </w:r>
      <w:r w:rsidR="007C181C">
        <w:rPr>
          <w:sz w:val="28"/>
          <w:szCs w:val="28"/>
        </w:rPr>
        <w:t xml:space="preserve"> </w:t>
      </w:r>
      <w:r w:rsidRPr="007C181C">
        <w:rPr>
          <w:sz w:val="28"/>
          <w:szCs w:val="28"/>
        </w:rPr>
        <w:t xml:space="preserve">слабо помогли в стабилизации цен. </w:t>
      </w:r>
    </w:p>
    <w:p w:rsidR="006F227A" w:rsidRPr="007C181C" w:rsidRDefault="007C181C" w:rsidP="007C181C">
      <w:pPr>
        <w:suppressAutoHyphens/>
        <w:spacing w:line="360" w:lineRule="auto"/>
        <w:ind w:firstLine="709"/>
        <w:jc w:val="both"/>
        <w:rPr>
          <w:sz w:val="28"/>
          <w:szCs w:val="28"/>
        </w:rPr>
      </w:pPr>
      <w:r>
        <w:rPr>
          <w:sz w:val="28"/>
          <w:szCs w:val="28"/>
        </w:rPr>
        <w:t xml:space="preserve"> </w:t>
      </w:r>
      <w:r w:rsidR="006F227A" w:rsidRPr="007C181C">
        <w:rPr>
          <w:color w:val="000000"/>
          <w:sz w:val="28"/>
          <w:szCs w:val="28"/>
        </w:rPr>
        <w:t xml:space="preserve">В ближайшие годы в России следует ожидать сохранение относительно высоких темпов роста (по сравнению с другими странами мира) инфляции, поскольку не созданы действенные механизмы стабилизации экономики и регулирования уровня внутренних цен. </w:t>
      </w:r>
      <w:r w:rsidR="00C574DB" w:rsidRPr="007C181C">
        <w:rPr>
          <w:sz w:val="28"/>
          <w:szCs w:val="28"/>
        </w:rPr>
        <w:t>По прогнозам инфляция в России по итогам 2008 года составит 13%. Основные риски представляет собой "сырьевая" инфляция (рост мировых цен на энергоресурсы и продукты питания). Сохранится и высокая инфляция издержек – в частности, из-за одобренного ФСТ повышения внутренних тарифов на газ на 25% против 15% в 2007 г. Высокие темпы роста потребительского кредитования и сокращение склонности населения к сбережению поддерживают дисбаланс между спросом и предложением товаров и услуг, что также разгоняет инфляцию. В то же время в будущем году ситуация с инфляцией со стороны денежного предложения ожидается несколько лучше, чем в 2007 г. вследствие сокращения доступа к внешним заимствованиям и умеренного снижения внешнеторгового профицита.</w:t>
      </w:r>
      <w:r w:rsidR="00C574DB" w:rsidRPr="007C181C">
        <w:rPr>
          <w:rStyle w:val="aa"/>
          <w:sz w:val="28"/>
          <w:szCs w:val="28"/>
        </w:rPr>
        <w:footnoteReference w:id="16"/>
      </w:r>
    </w:p>
    <w:p w:rsidR="002C61C2" w:rsidRDefault="007C181C" w:rsidP="007C181C">
      <w:pPr>
        <w:shd w:val="clear" w:color="auto" w:fill="FFFFFF"/>
        <w:suppressAutoHyphens/>
        <w:spacing w:line="360" w:lineRule="auto"/>
        <w:ind w:firstLine="709"/>
        <w:jc w:val="both"/>
        <w:rPr>
          <w:sz w:val="28"/>
          <w:szCs w:val="28"/>
        </w:rPr>
      </w:pPr>
      <w:r>
        <w:rPr>
          <w:sz w:val="28"/>
          <w:szCs w:val="28"/>
        </w:rPr>
        <w:t xml:space="preserve"> </w:t>
      </w:r>
      <w:r w:rsidR="006F227A" w:rsidRPr="007C181C">
        <w:rPr>
          <w:sz w:val="28"/>
          <w:szCs w:val="28"/>
        </w:rPr>
        <w:t>Для сдерживания инфляции</w:t>
      </w:r>
      <w:r w:rsidR="00844569" w:rsidRPr="007C181C">
        <w:rPr>
          <w:sz w:val="28"/>
          <w:szCs w:val="28"/>
        </w:rPr>
        <w:t>, на мой взгляд,</w:t>
      </w:r>
      <w:r w:rsidR="006F227A" w:rsidRPr="007C181C">
        <w:rPr>
          <w:sz w:val="28"/>
          <w:szCs w:val="28"/>
        </w:rPr>
        <w:t xml:space="preserve"> необходима системная, комплексная антиинфляционная политика с учетом многофакторности инфляционного процесса, порождаемого деформацией воспроизводства во всех сферах.</w:t>
      </w:r>
      <w:r w:rsidR="00844569" w:rsidRPr="007C181C">
        <w:rPr>
          <w:sz w:val="28"/>
          <w:szCs w:val="28"/>
        </w:rPr>
        <w:t xml:space="preserve"> </w:t>
      </w:r>
      <w:r w:rsidR="002C61C2" w:rsidRPr="007C181C">
        <w:rPr>
          <w:sz w:val="28"/>
          <w:szCs w:val="28"/>
        </w:rPr>
        <w:t xml:space="preserve">Хотя нам далеко до европейского уровня по темпам инфляции, </w:t>
      </w:r>
      <w:r w:rsidR="00844569" w:rsidRPr="007C181C">
        <w:rPr>
          <w:sz w:val="28"/>
          <w:szCs w:val="28"/>
        </w:rPr>
        <w:t>но изменен</w:t>
      </w:r>
      <w:r w:rsidR="008F7463" w:rsidRPr="007C181C">
        <w:rPr>
          <w:sz w:val="28"/>
          <w:szCs w:val="28"/>
        </w:rPr>
        <w:t>ие российской экономики в более перспективную</w:t>
      </w:r>
      <w:r w:rsidR="00844569" w:rsidRPr="007C181C">
        <w:rPr>
          <w:sz w:val="28"/>
          <w:szCs w:val="28"/>
        </w:rPr>
        <w:t xml:space="preserve"> сто</w:t>
      </w:r>
      <w:r w:rsidR="008F7463" w:rsidRPr="007C181C">
        <w:rPr>
          <w:sz w:val="28"/>
          <w:szCs w:val="28"/>
        </w:rPr>
        <w:t>рону оставляет надежды на лучшее</w:t>
      </w:r>
      <w:r w:rsidR="002C61C2" w:rsidRPr="007C181C">
        <w:rPr>
          <w:sz w:val="28"/>
          <w:szCs w:val="28"/>
        </w:rPr>
        <w:t>.</w:t>
      </w:r>
    </w:p>
    <w:p w:rsidR="00025B77" w:rsidRPr="007C181C" w:rsidRDefault="00025B77" w:rsidP="007C181C">
      <w:pPr>
        <w:shd w:val="clear" w:color="auto" w:fill="FFFFFF"/>
        <w:suppressAutoHyphens/>
        <w:spacing w:line="360" w:lineRule="auto"/>
        <w:ind w:firstLine="709"/>
        <w:jc w:val="both"/>
        <w:rPr>
          <w:sz w:val="28"/>
          <w:szCs w:val="28"/>
        </w:rPr>
      </w:pPr>
    </w:p>
    <w:p w:rsidR="002C61C2" w:rsidRPr="007C181C" w:rsidRDefault="00F3729D" w:rsidP="00025B77">
      <w:pPr>
        <w:suppressAutoHyphens/>
        <w:spacing w:line="360" w:lineRule="auto"/>
        <w:ind w:firstLine="709"/>
        <w:jc w:val="center"/>
        <w:outlineLvl w:val="0"/>
        <w:rPr>
          <w:b/>
          <w:bCs/>
          <w:sz w:val="28"/>
          <w:szCs w:val="28"/>
        </w:rPr>
      </w:pPr>
      <w:r w:rsidRPr="007C181C">
        <w:rPr>
          <w:b/>
          <w:bCs/>
          <w:sz w:val="28"/>
          <w:szCs w:val="28"/>
        </w:rPr>
        <w:t>3.2 Антиинфляционная модель для России</w:t>
      </w:r>
    </w:p>
    <w:p w:rsidR="00025B77" w:rsidRDefault="00025B77" w:rsidP="007C181C">
      <w:pPr>
        <w:suppressAutoHyphens/>
        <w:spacing w:line="360" w:lineRule="auto"/>
        <w:ind w:firstLine="709"/>
        <w:jc w:val="both"/>
        <w:rPr>
          <w:sz w:val="28"/>
          <w:szCs w:val="28"/>
        </w:rPr>
      </w:pPr>
    </w:p>
    <w:p w:rsidR="00AC3C01" w:rsidRPr="007C181C" w:rsidRDefault="003F323E" w:rsidP="007C181C">
      <w:pPr>
        <w:suppressAutoHyphens/>
        <w:spacing w:line="360" w:lineRule="auto"/>
        <w:ind w:firstLine="709"/>
        <w:jc w:val="both"/>
        <w:rPr>
          <w:sz w:val="28"/>
          <w:szCs w:val="28"/>
        </w:rPr>
      </w:pPr>
      <w:r w:rsidRPr="007C181C">
        <w:rPr>
          <w:sz w:val="28"/>
          <w:szCs w:val="28"/>
        </w:rPr>
        <w:t>Главная задача антиинфляционной модели – это</w:t>
      </w:r>
      <w:r w:rsidR="007C181C">
        <w:rPr>
          <w:sz w:val="28"/>
          <w:szCs w:val="28"/>
        </w:rPr>
        <w:t xml:space="preserve"> </w:t>
      </w:r>
      <w:r w:rsidR="00C70C1D" w:rsidRPr="007C181C">
        <w:rPr>
          <w:sz w:val="28"/>
          <w:szCs w:val="28"/>
        </w:rPr>
        <w:t>управление инфляционным процессом в интересах подъема национального производства и экономики в целом. Как свидетельствует мировой опыт, данное экономическое явление может быть вполне контролируемым и регулируемым.</w:t>
      </w:r>
      <w:r w:rsidR="007C181C">
        <w:rPr>
          <w:sz w:val="28"/>
          <w:szCs w:val="28"/>
        </w:rPr>
        <w:t xml:space="preserve"> </w:t>
      </w:r>
    </w:p>
    <w:p w:rsidR="00AC3C01" w:rsidRPr="007C181C" w:rsidRDefault="00C70C1D" w:rsidP="007C181C">
      <w:pPr>
        <w:suppressAutoHyphens/>
        <w:spacing w:line="360" w:lineRule="auto"/>
        <w:ind w:firstLine="709"/>
        <w:jc w:val="both"/>
        <w:rPr>
          <w:sz w:val="28"/>
          <w:szCs w:val="28"/>
        </w:rPr>
      </w:pPr>
      <w:r w:rsidRPr="007C181C">
        <w:rPr>
          <w:sz w:val="28"/>
          <w:szCs w:val="28"/>
        </w:rPr>
        <w:t>Экономисты считают, что</w:t>
      </w:r>
      <w:r w:rsidR="007C181C">
        <w:rPr>
          <w:sz w:val="28"/>
          <w:szCs w:val="28"/>
        </w:rPr>
        <w:t xml:space="preserve"> </w:t>
      </w:r>
      <w:r w:rsidRPr="007C181C">
        <w:rPr>
          <w:sz w:val="28"/>
          <w:szCs w:val="28"/>
        </w:rPr>
        <w:t xml:space="preserve">допустима небольшая инфляция в размере 2-3%, если это увеличивает платежеспособный спрос и тем самым стимулирует экономический рост, при величине 5 – 10% можно сохранять относительно стабильные темпы роста экономики, </w:t>
      </w:r>
      <w:r w:rsidR="005C627F" w:rsidRPr="007C181C">
        <w:rPr>
          <w:sz w:val="28"/>
          <w:szCs w:val="28"/>
        </w:rPr>
        <w:t>пороговый параметр – 20 -30%.</w:t>
      </w:r>
      <w:r w:rsidRPr="007C181C">
        <w:rPr>
          <w:sz w:val="28"/>
          <w:szCs w:val="28"/>
        </w:rPr>
        <w:t xml:space="preserve"> Страны с цивилизованной рыночной экономикой науч</w:t>
      </w:r>
      <w:r w:rsidR="00B3111E" w:rsidRPr="007C181C">
        <w:rPr>
          <w:sz w:val="28"/>
          <w:szCs w:val="28"/>
        </w:rPr>
        <w:t>ились регулировать данное экономическое явление</w:t>
      </w:r>
      <w:r w:rsidRPr="007C181C">
        <w:rPr>
          <w:sz w:val="28"/>
          <w:szCs w:val="28"/>
        </w:rPr>
        <w:t xml:space="preserve">. </w:t>
      </w:r>
    </w:p>
    <w:p w:rsidR="00A75384" w:rsidRPr="007C181C" w:rsidRDefault="00B3111E" w:rsidP="007C181C">
      <w:pPr>
        <w:suppressAutoHyphens/>
        <w:spacing w:line="360" w:lineRule="auto"/>
        <w:ind w:firstLine="709"/>
        <w:jc w:val="both"/>
        <w:rPr>
          <w:sz w:val="28"/>
          <w:szCs w:val="28"/>
        </w:rPr>
      </w:pPr>
      <w:r w:rsidRPr="007C181C">
        <w:rPr>
          <w:sz w:val="28"/>
          <w:szCs w:val="28"/>
        </w:rPr>
        <w:t xml:space="preserve">Современными экономистами и государственными чиновниками предлагаются разнообразные методы и даже программы борьбы с инфляцией, но она требует тщательного подхода к себе. Ведь несколько неверных шагов могут привести к </w:t>
      </w:r>
      <w:r w:rsidR="00A75384" w:rsidRPr="007C181C">
        <w:rPr>
          <w:sz w:val="28"/>
          <w:szCs w:val="28"/>
        </w:rPr>
        <w:t>ужасающим последствиям.</w:t>
      </w:r>
      <w:r w:rsidR="00AC3C01" w:rsidRPr="007C181C">
        <w:rPr>
          <w:sz w:val="28"/>
          <w:szCs w:val="28"/>
        </w:rPr>
        <w:t xml:space="preserve"> Н</w:t>
      </w:r>
      <w:r w:rsidR="00A75384" w:rsidRPr="007C181C">
        <w:rPr>
          <w:sz w:val="28"/>
          <w:szCs w:val="28"/>
        </w:rPr>
        <w:t>е зря, м</w:t>
      </w:r>
      <w:r w:rsidR="00C70C1D" w:rsidRPr="007C181C">
        <w:rPr>
          <w:sz w:val="28"/>
          <w:szCs w:val="28"/>
        </w:rPr>
        <w:t>ировой опыт свидетельствует о необходимости теоретического обоснования антиинфляционной стратегии экономического роста.</w:t>
      </w:r>
      <w:r w:rsidR="005C627F" w:rsidRPr="007C181C">
        <w:rPr>
          <w:sz w:val="28"/>
          <w:szCs w:val="28"/>
        </w:rPr>
        <w:t xml:space="preserve"> А она требует проведения поэтапных мер, направленных на регулирование инфляции.</w:t>
      </w:r>
      <w:r w:rsidR="00A75384" w:rsidRPr="007C181C">
        <w:rPr>
          <w:sz w:val="28"/>
          <w:szCs w:val="28"/>
        </w:rPr>
        <w:t xml:space="preserve"> </w:t>
      </w:r>
    </w:p>
    <w:p w:rsidR="00AC3C01" w:rsidRPr="007C181C" w:rsidRDefault="00C70C1D" w:rsidP="007C181C">
      <w:pPr>
        <w:suppressAutoHyphens/>
        <w:spacing w:line="360" w:lineRule="auto"/>
        <w:ind w:firstLine="709"/>
        <w:jc w:val="both"/>
        <w:rPr>
          <w:i/>
          <w:iCs/>
          <w:noProof/>
          <w:sz w:val="28"/>
          <w:szCs w:val="28"/>
        </w:rPr>
      </w:pPr>
      <w:r w:rsidRPr="007C181C">
        <w:rPr>
          <w:i/>
          <w:iCs/>
          <w:sz w:val="28"/>
          <w:szCs w:val="28"/>
        </w:rPr>
        <w:t>Общеэкономические меры.</w:t>
      </w:r>
      <w:r w:rsidR="007C181C">
        <w:rPr>
          <w:i/>
          <w:iCs/>
          <w:noProof/>
          <w:sz w:val="28"/>
          <w:szCs w:val="28"/>
        </w:rPr>
        <w:t xml:space="preserve"> </w:t>
      </w:r>
    </w:p>
    <w:p w:rsidR="00C70C1D" w:rsidRPr="007C181C" w:rsidRDefault="00C70C1D" w:rsidP="007C181C">
      <w:pPr>
        <w:suppressAutoHyphens/>
        <w:spacing w:line="360" w:lineRule="auto"/>
        <w:ind w:firstLine="709"/>
        <w:jc w:val="both"/>
        <w:rPr>
          <w:sz w:val="28"/>
          <w:szCs w:val="28"/>
        </w:rPr>
      </w:pPr>
      <w:r w:rsidRPr="007C181C">
        <w:rPr>
          <w:noProof/>
          <w:sz w:val="28"/>
          <w:szCs w:val="28"/>
        </w:rPr>
        <w:t>1.</w:t>
      </w:r>
      <w:r w:rsidRPr="007C181C">
        <w:rPr>
          <w:sz w:val="28"/>
          <w:szCs w:val="28"/>
        </w:rPr>
        <w:t xml:space="preserve"> Следует завершить начатые реформы (предприятий, бюджетной, налоговой, банковской систем и т. д.) в целях формирования цивилизованных рыночных отношений.</w:t>
      </w:r>
    </w:p>
    <w:p w:rsidR="00C70C1D" w:rsidRPr="007C181C" w:rsidRDefault="00C70C1D" w:rsidP="007C181C">
      <w:pPr>
        <w:suppressAutoHyphens/>
        <w:spacing w:line="360" w:lineRule="auto"/>
        <w:ind w:firstLine="709"/>
        <w:jc w:val="both"/>
        <w:rPr>
          <w:sz w:val="28"/>
          <w:szCs w:val="28"/>
        </w:rPr>
      </w:pPr>
      <w:r w:rsidRPr="007C181C">
        <w:rPr>
          <w:noProof/>
          <w:sz w:val="28"/>
          <w:szCs w:val="28"/>
        </w:rPr>
        <w:t>2.</w:t>
      </w:r>
      <w:r w:rsidRPr="007C181C">
        <w:rPr>
          <w:sz w:val="28"/>
          <w:szCs w:val="28"/>
        </w:rPr>
        <w:t xml:space="preserve"> Необходима смена целевой ориентации экономической политики</w:t>
      </w:r>
      <w:r w:rsidRPr="007C181C">
        <w:rPr>
          <w:noProof/>
          <w:sz w:val="28"/>
          <w:szCs w:val="28"/>
        </w:rPr>
        <w:t xml:space="preserve"> -</w:t>
      </w:r>
      <w:r w:rsidRPr="007C181C">
        <w:rPr>
          <w:sz w:val="28"/>
          <w:szCs w:val="28"/>
        </w:rPr>
        <w:t xml:space="preserve"> с подавления инфляции любой ценой на рост ВВП. Без подъема национального производства невозможно реальное оздоровление финансовой, денежной, банковской систем. </w:t>
      </w:r>
    </w:p>
    <w:p w:rsidR="00324D84" w:rsidRPr="007C181C" w:rsidRDefault="00C70C1D" w:rsidP="007C181C">
      <w:pPr>
        <w:suppressAutoHyphens/>
        <w:spacing w:line="360" w:lineRule="auto"/>
        <w:ind w:firstLine="709"/>
        <w:jc w:val="both"/>
        <w:rPr>
          <w:sz w:val="28"/>
          <w:szCs w:val="28"/>
        </w:rPr>
      </w:pPr>
      <w:r w:rsidRPr="007C181C">
        <w:rPr>
          <w:noProof/>
          <w:sz w:val="28"/>
          <w:szCs w:val="28"/>
        </w:rPr>
        <w:t>3.</w:t>
      </w:r>
      <w:r w:rsidRPr="007C181C">
        <w:rPr>
          <w:sz w:val="28"/>
          <w:szCs w:val="28"/>
        </w:rPr>
        <w:t xml:space="preserve"> Первоочередной антиинфляционной мерой является преодоление кризиса инвестиций путем оживления инвестиционного процесса, концентрации средств на приоритетных проектах. </w:t>
      </w:r>
    </w:p>
    <w:p w:rsidR="00F3729D" w:rsidRPr="007C181C" w:rsidRDefault="00C70C1D" w:rsidP="007C181C">
      <w:pPr>
        <w:suppressAutoHyphens/>
        <w:spacing w:line="360" w:lineRule="auto"/>
        <w:ind w:firstLine="709"/>
        <w:jc w:val="both"/>
        <w:rPr>
          <w:sz w:val="28"/>
          <w:szCs w:val="28"/>
        </w:rPr>
      </w:pPr>
      <w:r w:rsidRPr="007C181C">
        <w:rPr>
          <w:noProof/>
          <w:sz w:val="28"/>
          <w:szCs w:val="28"/>
        </w:rPr>
        <w:t>4.</w:t>
      </w:r>
      <w:r w:rsidRPr="007C181C">
        <w:rPr>
          <w:sz w:val="28"/>
          <w:szCs w:val="28"/>
        </w:rPr>
        <w:t xml:space="preserve"> Традиционно делается ставка на привлечение иностранных инвестиций для экономического развития. Но Россия не может рассчитывать на их крупный приток. Во-первых, в мире мало свободных капиталов. Во-вторых, иностранный капитал занял выжидательную позицию по отношению к России из боязни потерь в связи с недоверием к социально-экономической обстановке. В-третьих, для нашей страны наибольший интерес представляют прямые инвестиции в производство, а иностранный капитал предпочитает портфельные</w:t>
      </w:r>
      <w:r w:rsidR="005C627F" w:rsidRPr="007C181C">
        <w:rPr>
          <w:sz w:val="28"/>
          <w:szCs w:val="28"/>
        </w:rPr>
        <w:t>.</w:t>
      </w:r>
      <w:r w:rsidR="007C181C">
        <w:rPr>
          <w:sz w:val="28"/>
          <w:szCs w:val="28"/>
        </w:rPr>
        <w:t xml:space="preserve"> </w:t>
      </w:r>
    </w:p>
    <w:p w:rsidR="005C627F" w:rsidRPr="007C181C" w:rsidRDefault="005C627F" w:rsidP="007C181C">
      <w:pPr>
        <w:suppressAutoHyphens/>
        <w:spacing w:line="360" w:lineRule="auto"/>
        <w:ind w:firstLine="709"/>
        <w:jc w:val="both"/>
        <w:rPr>
          <w:noProof/>
          <w:sz w:val="28"/>
          <w:szCs w:val="28"/>
        </w:rPr>
      </w:pPr>
      <w:r w:rsidRPr="007C181C">
        <w:rPr>
          <w:i/>
          <w:iCs/>
          <w:sz w:val="28"/>
          <w:szCs w:val="28"/>
        </w:rPr>
        <w:t>Сдерживание финансовых факторов инфляции</w:t>
      </w:r>
      <w:r w:rsidRPr="007C181C">
        <w:rPr>
          <w:sz w:val="28"/>
          <w:szCs w:val="28"/>
        </w:rPr>
        <w:t>.</w:t>
      </w:r>
      <w:r w:rsidRPr="007C181C">
        <w:rPr>
          <w:noProof/>
          <w:sz w:val="28"/>
          <w:szCs w:val="28"/>
        </w:rPr>
        <w:t xml:space="preserve"> </w:t>
      </w:r>
    </w:p>
    <w:p w:rsidR="005C627F" w:rsidRPr="007C181C" w:rsidRDefault="005C627F" w:rsidP="007C181C">
      <w:pPr>
        <w:suppressAutoHyphens/>
        <w:spacing w:line="360" w:lineRule="auto"/>
        <w:ind w:firstLine="709"/>
        <w:jc w:val="both"/>
        <w:rPr>
          <w:sz w:val="28"/>
          <w:szCs w:val="28"/>
        </w:rPr>
      </w:pPr>
      <w:r w:rsidRPr="007C181C">
        <w:rPr>
          <w:noProof/>
          <w:sz w:val="28"/>
          <w:szCs w:val="28"/>
        </w:rPr>
        <w:t>1.</w:t>
      </w:r>
      <w:r w:rsidRPr="007C181C">
        <w:rPr>
          <w:sz w:val="28"/>
          <w:szCs w:val="28"/>
        </w:rPr>
        <w:t xml:space="preserve"> Ключевое место в антиинфляционной стратегии занимает оздоровление бюджетов всех уровней и преодоление специфических форм проявления бюджетного кризиса в России:</w:t>
      </w:r>
    </w:p>
    <w:p w:rsidR="00886127" w:rsidRPr="007C181C" w:rsidRDefault="005C627F" w:rsidP="007C181C">
      <w:pPr>
        <w:suppressAutoHyphens/>
        <w:spacing w:line="360" w:lineRule="auto"/>
        <w:ind w:firstLine="709"/>
        <w:jc w:val="both"/>
        <w:rPr>
          <w:sz w:val="28"/>
          <w:szCs w:val="28"/>
        </w:rPr>
      </w:pPr>
      <w:r w:rsidRPr="007C181C">
        <w:rPr>
          <w:noProof/>
          <w:sz w:val="28"/>
          <w:szCs w:val="28"/>
        </w:rPr>
        <w:t>•</w:t>
      </w:r>
      <w:r w:rsidRPr="007C181C">
        <w:rPr>
          <w:sz w:val="28"/>
          <w:szCs w:val="28"/>
        </w:rPr>
        <w:t xml:space="preserve"> неисполнение бюджета, финансирование в произвольном объеме; </w:t>
      </w:r>
    </w:p>
    <w:p w:rsidR="00886127" w:rsidRPr="007C181C" w:rsidRDefault="005C627F" w:rsidP="007C181C">
      <w:pPr>
        <w:suppressAutoHyphens/>
        <w:spacing w:line="360" w:lineRule="auto"/>
        <w:ind w:firstLine="709"/>
        <w:jc w:val="both"/>
        <w:rPr>
          <w:sz w:val="28"/>
          <w:szCs w:val="28"/>
        </w:rPr>
      </w:pPr>
      <w:r w:rsidRPr="007C181C">
        <w:rPr>
          <w:noProof/>
          <w:sz w:val="28"/>
          <w:szCs w:val="28"/>
        </w:rPr>
        <w:t>•</w:t>
      </w:r>
      <w:r w:rsidRPr="007C181C">
        <w:rPr>
          <w:sz w:val="28"/>
          <w:szCs w:val="28"/>
        </w:rPr>
        <w:t xml:space="preserve"> нецелевое </w:t>
      </w:r>
      <w:r w:rsidR="00886127" w:rsidRPr="007C181C">
        <w:rPr>
          <w:sz w:val="28"/>
          <w:szCs w:val="28"/>
        </w:rPr>
        <w:t>использование бюджетных средств;</w:t>
      </w:r>
    </w:p>
    <w:p w:rsidR="005C627F" w:rsidRPr="007C181C" w:rsidRDefault="005C627F" w:rsidP="007C181C">
      <w:pPr>
        <w:suppressAutoHyphens/>
        <w:spacing w:line="360" w:lineRule="auto"/>
        <w:ind w:firstLine="709"/>
        <w:jc w:val="both"/>
        <w:rPr>
          <w:sz w:val="28"/>
          <w:szCs w:val="28"/>
        </w:rPr>
      </w:pPr>
      <w:r w:rsidRPr="007C181C">
        <w:rPr>
          <w:noProof/>
          <w:sz w:val="28"/>
          <w:szCs w:val="28"/>
        </w:rPr>
        <w:t>•</w:t>
      </w:r>
      <w:r w:rsidRPr="007C181C">
        <w:rPr>
          <w:sz w:val="28"/>
          <w:szCs w:val="28"/>
        </w:rPr>
        <w:t xml:space="preserve"> финансирование бюджетных расходов платежными средствами различной ликвидности;</w:t>
      </w:r>
    </w:p>
    <w:p w:rsidR="005C627F" w:rsidRPr="007C181C" w:rsidRDefault="005C627F" w:rsidP="007C181C">
      <w:pPr>
        <w:suppressAutoHyphens/>
        <w:spacing w:line="360" w:lineRule="auto"/>
        <w:ind w:firstLine="709"/>
        <w:jc w:val="both"/>
        <w:rPr>
          <w:sz w:val="28"/>
          <w:szCs w:val="28"/>
        </w:rPr>
      </w:pPr>
      <w:r w:rsidRPr="007C181C">
        <w:rPr>
          <w:noProof/>
          <w:sz w:val="28"/>
          <w:szCs w:val="28"/>
        </w:rPr>
        <w:t>•</w:t>
      </w:r>
      <w:r w:rsidRPr="007C181C">
        <w:rPr>
          <w:sz w:val="28"/>
          <w:szCs w:val="28"/>
        </w:rPr>
        <w:t xml:space="preserve"> слабый контроль за исполнением госбюджета. </w:t>
      </w:r>
    </w:p>
    <w:p w:rsidR="00916C73" w:rsidRPr="007C181C" w:rsidRDefault="005C627F" w:rsidP="007C181C">
      <w:pPr>
        <w:suppressAutoHyphens/>
        <w:spacing w:line="360" w:lineRule="auto"/>
        <w:ind w:firstLine="709"/>
        <w:jc w:val="both"/>
        <w:rPr>
          <w:sz w:val="28"/>
          <w:szCs w:val="28"/>
        </w:rPr>
      </w:pPr>
      <w:r w:rsidRPr="007C181C">
        <w:rPr>
          <w:noProof/>
          <w:sz w:val="28"/>
          <w:szCs w:val="28"/>
        </w:rPr>
        <w:t>2.</w:t>
      </w:r>
      <w:r w:rsidR="00886127" w:rsidRPr="007C181C">
        <w:rPr>
          <w:sz w:val="28"/>
          <w:szCs w:val="28"/>
        </w:rPr>
        <w:t xml:space="preserve"> Проблемой остается</w:t>
      </w:r>
      <w:r w:rsidR="007C181C">
        <w:rPr>
          <w:sz w:val="28"/>
          <w:szCs w:val="28"/>
        </w:rPr>
        <w:t xml:space="preserve"> </w:t>
      </w:r>
      <w:r w:rsidR="00886127" w:rsidRPr="007C181C">
        <w:rPr>
          <w:sz w:val="28"/>
          <w:szCs w:val="28"/>
        </w:rPr>
        <w:t>сокращение бюджетного дефицита.</w:t>
      </w:r>
      <w:r w:rsidR="007C181C">
        <w:rPr>
          <w:sz w:val="28"/>
          <w:szCs w:val="28"/>
        </w:rPr>
        <w:t xml:space="preserve"> </w:t>
      </w:r>
      <w:r w:rsidRPr="007C181C">
        <w:rPr>
          <w:sz w:val="28"/>
          <w:szCs w:val="28"/>
        </w:rPr>
        <w:t xml:space="preserve">Неинфляционным источником </w:t>
      </w:r>
      <w:r w:rsidR="00886127" w:rsidRPr="007C181C">
        <w:rPr>
          <w:sz w:val="28"/>
          <w:szCs w:val="28"/>
        </w:rPr>
        <w:t xml:space="preserve">его </w:t>
      </w:r>
      <w:r w:rsidRPr="007C181C">
        <w:rPr>
          <w:sz w:val="28"/>
          <w:szCs w:val="28"/>
        </w:rPr>
        <w:t>сокращения должны стать экономический рост, увеличение налогооблагаемой базы.</w:t>
      </w:r>
    </w:p>
    <w:p w:rsidR="00597D28" w:rsidRPr="007C181C" w:rsidRDefault="005C627F" w:rsidP="007C181C">
      <w:pPr>
        <w:suppressAutoHyphens/>
        <w:spacing w:line="360" w:lineRule="auto"/>
        <w:ind w:firstLine="709"/>
        <w:jc w:val="both"/>
        <w:rPr>
          <w:sz w:val="28"/>
          <w:szCs w:val="28"/>
        </w:rPr>
      </w:pPr>
      <w:r w:rsidRPr="007C181C">
        <w:rPr>
          <w:noProof/>
          <w:sz w:val="28"/>
          <w:szCs w:val="28"/>
        </w:rPr>
        <w:t>3.</w:t>
      </w:r>
      <w:r w:rsidRPr="007C181C">
        <w:rPr>
          <w:sz w:val="28"/>
          <w:szCs w:val="28"/>
        </w:rPr>
        <w:t xml:space="preserve"> Для сдерживания инфляции необходима научно обоснованная налоговая полити</w:t>
      </w:r>
      <w:r w:rsidR="00B20592" w:rsidRPr="007C181C">
        <w:rPr>
          <w:sz w:val="28"/>
          <w:szCs w:val="28"/>
        </w:rPr>
        <w:t>ка, которая не должна затрудня</w:t>
      </w:r>
      <w:r w:rsidRPr="007C181C">
        <w:rPr>
          <w:sz w:val="28"/>
          <w:szCs w:val="28"/>
        </w:rPr>
        <w:t>ть бизнес. Налоговая политика в Рос</w:t>
      </w:r>
      <w:r w:rsidR="00916C73" w:rsidRPr="007C181C">
        <w:rPr>
          <w:sz w:val="28"/>
          <w:szCs w:val="28"/>
        </w:rPr>
        <w:t>с</w:t>
      </w:r>
      <w:r w:rsidRPr="007C181C">
        <w:rPr>
          <w:sz w:val="28"/>
          <w:szCs w:val="28"/>
        </w:rPr>
        <w:t>и</w:t>
      </w:r>
      <w:r w:rsidR="00916C73" w:rsidRPr="007C181C">
        <w:rPr>
          <w:sz w:val="28"/>
          <w:szCs w:val="28"/>
        </w:rPr>
        <w:t>и</w:t>
      </w:r>
      <w:r w:rsidRPr="007C181C">
        <w:rPr>
          <w:sz w:val="28"/>
          <w:szCs w:val="28"/>
        </w:rPr>
        <w:t xml:space="preserve"> должна ориентироваться не только на фискальные цели, но и на регулирование развития экономики.</w:t>
      </w:r>
    </w:p>
    <w:p w:rsidR="00C8586A" w:rsidRPr="007C181C" w:rsidRDefault="00597D28" w:rsidP="007C181C">
      <w:pPr>
        <w:suppressAutoHyphens/>
        <w:spacing w:line="360" w:lineRule="auto"/>
        <w:ind w:firstLine="709"/>
        <w:jc w:val="both"/>
        <w:rPr>
          <w:sz w:val="28"/>
          <w:szCs w:val="28"/>
        </w:rPr>
      </w:pPr>
      <w:r w:rsidRPr="007C181C">
        <w:rPr>
          <w:sz w:val="28"/>
          <w:szCs w:val="28"/>
        </w:rPr>
        <w:t>С 2001г властные органы страны и налоговые службы отменили прогрессивную шкалу налогообложения доходов состоят</w:t>
      </w:r>
      <w:r w:rsidR="008A1761" w:rsidRPr="007C181C">
        <w:rPr>
          <w:sz w:val="28"/>
          <w:szCs w:val="28"/>
        </w:rPr>
        <w:t>ельных граждан, а ведь ее предназначение – социальное выравнивание бедных и богатых.</w:t>
      </w:r>
      <w:r w:rsidRPr="007C181C">
        <w:rPr>
          <w:sz w:val="28"/>
          <w:szCs w:val="28"/>
        </w:rPr>
        <w:t xml:space="preserve"> Обоснованием служили рассуждения о необходимости вывода из тени предпринимательских доходов и их полного декларирования. Первые месяцы подтверждались эти ожидания, но потом все вернулось к старой практике. </w:t>
      </w:r>
      <w:r w:rsidR="008A1761" w:rsidRPr="007C181C">
        <w:rPr>
          <w:sz w:val="28"/>
          <w:szCs w:val="28"/>
        </w:rPr>
        <w:t>Хотя богатые многих стран платят налоги, например: США – 33%, Швеция</w:t>
      </w:r>
      <w:r w:rsidR="00B20592" w:rsidRPr="007C181C">
        <w:rPr>
          <w:sz w:val="28"/>
          <w:szCs w:val="28"/>
        </w:rPr>
        <w:t xml:space="preserve"> – 72% своего годового дохода. Вероятно, е</w:t>
      </w:r>
      <w:r w:rsidR="008A1761" w:rsidRPr="007C181C">
        <w:rPr>
          <w:sz w:val="28"/>
          <w:szCs w:val="28"/>
        </w:rPr>
        <w:t xml:space="preserve">сли бы в России использовали опыт Швеции, Норвегии, Франции, США по налогообложению доходов состоятельных лиц и профилактическому воспитанию потенциальных нарушителей налогового законодательства, </w:t>
      </w:r>
      <w:r w:rsidR="00C8586A" w:rsidRPr="007C181C">
        <w:rPr>
          <w:sz w:val="28"/>
          <w:szCs w:val="28"/>
        </w:rPr>
        <w:t>то страна смогла бы получить средства, необходимые для значительного увеличения заработной платы бюджетников и пенсий.</w:t>
      </w:r>
    </w:p>
    <w:p w:rsidR="005C627F" w:rsidRPr="007C181C" w:rsidRDefault="005C627F" w:rsidP="007C181C">
      <w:pPr>
        <w:suppressAutoHyphens/>
        <w:spacing w:line="360" w:lineRule="auto"/>
        <w:ind w:firstLine="709"/>
        <w:jc w:val="both"/>
        <w:rPr>
          <w:sz w:val="28"/>
          <w:szCs w:val="28"/>
        </w:rPr>
      </w:pPr>
      <w:r w:rsidRPr="007C181C">
        <w:rPr>
          <w:noProof/>
          <w:sz w:val="28"/>
          <w:szCs w:val="28"/>
        </w:rPr>
        <w:t>4.</w:t>
      </w:r>
      <w:r w:rsidRPr="007C181C">
        <w:rPr>
          <w:sz w:val="28"/>
          <w:szCs w:val="28"/>
        </w:rPr>
        <w:t xml:space="preserve"> Специфическим для России направлением антиинфляционной политики является преодоление кризиса неплатежей в хозяйстве, препятствующего экономическому подъему. В этой связи актуальной задачей является восстановление платежно-расчетной системы, нормализация денежных расчетов, ликвидация взаимной задолженности предприятий друг другу и бюджету. </w:t>
      </w:r>
    </w:p>
    <w:p w:rsidR="005C627F" w:rsidRPr="007C181C" w:rsidRDefault="005C627F" w:rsidP="007C181C">
      <w:pPr>
        <w:suppressAutoHyphens/>
        <w:spacing w:line="360" w:lineRule="auto"/>
        <w:ind w:firstLine="709"/>
        <w:jc w:val="both"/>
        <w:rPr>
          <w:noProof/>
          <w:sz w:val="28"/>
          <w:szCs w:val="28"/>
        </w:rPr>
      </w:pPr>
      <w:r w:rsidRPr="007C181C">
        <w:rPr>
          <w:i/>
          <w:iCs/>
          <w:sz w:val="28"/>
          <w:szCs w:val="28"/>
        </w:rPr>
        <w:t>Регулирование денежных факторов инфляции</w:t>
      </w:r>
      <w:r w:rsidRPr="007C181C">
        <w:rPr>
          <w:sz w:val="28"/>
          <w:szCs w:val="28"/>
        </w:rPr>
        <w:t>.</w:t>
      </w:r>
      <w:r w:rsidRPr="007C181C">
        <w:rPr>
          <w:noProof/>
          <w:sz w:val="28"/>
          <w:szCs w:val="28"/>
        </w:rPr>
        <w:t xml:space="preserve"> </w:t>
      </w:r>
    </w:p>
    <w:p w:rsidR="005C627F" w:rsidRPr="007C181C" w:rsidRDefault="005C627F" w:rsidP="007C181C">
      <w:pPr>
        <w:suppressAutoHyphens/>
        <w:spacing w:line="360" w:lineRule="auto"/>
        <w:ind w:firstLine="709"/>
        <w:jc w:val="both"/>
        <w:rPr>
          <w:sz w:val="28"/>
          <w:szCs w:val="28"/>
        </w:rPr>
      </w:pPr>
      <w:r w:rsidRPr="007C181C">
        <w:rPr>
          <w:noProof/>
          <w:sz w:val="28"/>
          <w:szCs w:val="28"/>
        </w:rPr>
        <w:t>1.</w:t>
      </w:r>
      <w:r w:rsidRPr="007C181C">
        <w:rPr>
          <w:sz w:val="28"/>
          <w:szCs w:val="28"/>
        </w:rPr>
        <w:t xml:space="preserve"> </w:t>
      </w:r>
      <w:r w:rsidR="00C8586A" w:rsidRPr="007C181C">
        <w:rPr>
          <w:sz w:val="28"/>
          <w:szCs w:val="28"/>
        </w:rPr>
        <w:t>А</w:t>
      </w:r>
      <w:r w:rsidRPr="007C181C">
        <w:rPr>
          <w:sz w:val="28"/>
          <w:szCs w:val="28"/>
        </w:rPr>
        <w:t>нтиинфляционная политика предусматривает регулирование эмиссии денег и скорости их обращения.</w:t>
      </w:r>
      <w:r w:rsidR="00C8586A" w:rsidRPr="007C181C">
        <w:rPr>
          <w:sz w:val="28"/>
          <w:szCs w:val="28"/>
        </w:rPr>
        <w:t xml:space="preserve"> </w:t>
      </w:r>
      <w:r w:rsidRPr="007C181C">
        <w:rPr>
          <w:sz w:val="28"/>
          <w:szCs w:val="28"/>
        </w:rPr>
        <w:t>Однако в России, резкое ограничение денежной эмиссии по рецептам монетаристов привело к сужению официальной денежной массы. Судя по мировой практике, денежная эмиссия должна осуществляться по трем каналам</w:t>
      </w:r>
      <w:r w:rsidRPr="007C181C">
        <w:rPr>
          <w:noProof/>
          <w:sz w:val="28"/>
          <w:szCs w:val="28"/>
        </w:rPr>
        <w:t xml:space="preserve"> -</w:t>
      </w:r>
      <w:r w:rsidRPr="007C181C">
        <w:rPr>
          <w:sz w:val="28"/>
          <w:szCs w:val="28"/>
        </w:rPr>
        <w:t xml:space="preserve"> кредитование государства, хозяйства и под прирост официальных золотовалютных резервов. Однако аргентинская модель «валютн</w:t>
      </w:r>
      <w:r w:rsidR="003E1AFF" w:rsidRPr="007C181C">
        <w:rPr>
          <w:sz w:val="28"/>
          <w:szCs w:val="28"/>
        </w:rPr>
        <w:t>ого управления», поднятая</w:t>
      </w:r>
      <w:r w:rsidR="007C181C">
        <w:rPr>
          <w:sz w:val="28"/>
          <w:szCs w:val="28"/>
        </w:rPr>
        <w:t xml:space="preserve"> </w:t>
      </w:r>
      <w:r w:rsidRPr="007C181C">
        <w:rPr>
          <w:sz w:val="28"/>
          <w:szCs w:val="28"/>
        </w:rPr>
        <w:t>некоторыми российскими экономистами во время резкого усиления инфляции под влиянием валютно-финансового кризиса в августе</w:t>
      </w:r>
      <w:r w:rsidRPr="007C181C">
        <w:rPr>
          <w:noProof/>
          <w:sz w:val="28"/>
          <w:szCs w:val="28"/>
        </w:rPr>
        <w:t xml:space="preserve"> 1998</w:t>
      </w:r>
      <w:r w:rsidRPr="007C181C">
        <w:rPr>
          <w:sz w:val="28"/>
          <w:szCs w:val="28"/>
        </w:rPr>
        <w:t xml:space="preserve"> г., неприемлема в условиях России. Во-первых, нет надежды на пополне</w:t>
      </w:r>
      <w:r w:rsidR="003E1AFF" w:rsidRPr="007C181C">
        <w:rPr>
          <w:sz w:val="28"/>
          <w:szCs w:val="28"/>
        </w:rPr>
        <w:t xml:space="preserve">ние резко сократившихся </w:t>
      </w:r>
      <w:r w:rsidRPr="007C181C">
        <w:rPr>
          <w:sz w:val="28"/>
          <w:szCs w:val="28"/>
        </w:rPr>
        <w:t>официальных золотовалютных резервов за счет масштабного запад</w:t>
      </w:r>
      <w:r w:rsidR="003E1AFF" w:rsidRPr="007C181C">
        <w:rPr>
          <w:sz w:val="28"/>
          <w:szCs w:val="28"/>
        </w:rPr>
        <w:t xml:space="preserve">ного кредита. </w:t>
      </w:r>
      <w:r w:rsidRPr="007C181C">
        <w:rPr>
          <w:sz w:val="28"/>
          <w:szCs w:val="28"/>
        </w:rPr>
        <w:t>Во-вторых, эмиссия денег только под прирост чистых международных резервов без учета потребностей реального хозяйственного оборота в соответствии с законом денежного обращения приведет к дефляционному сжатию денежной массы в обращении.</w:t>
      </w:r>
    </w:p>
    <w:p w:rsidR="005C627F" w:rsidRPr="007C181C" w:rsidRDefault="005C627F" w:rsidP="007C181C">
      <w:pPr>
        <w:suppressAutoHyphens/>
        <w:spacing w:line="360" w:lineRule="auto"/>
        <w:ind w:firstLine="709"/>
        <w:jc w:val="both"/>
        <w:rPr>
          <w:sz w:val="28"/>
          <w:szCs w:val="28"/>
        </w:rPr>
      </w:pPr>
      <w:r w:rsidRPr="007C181C">
        <w:rPr>
          <w:noProof/>
          <w:sz w:val="28"/>
          <w:szCs w:val="28"/>
        </w:rPr>
        <w:t>2.</w:t>
      </w:r>
      <w:r w:rsidRPr="007C181C">
        <w:rPr>
          <w:sz w:val="28"/>
          <w:szCs w:val="28"/>
        </w:rPr>
        <w:t xml:space="preserve"> Не менее важно совершенствование структуры официальной денежной массы в обращении. Снижению потребности оборота в наличных деньгах будут способствовать: развитие различных платежных карточек; совершенствование безналичных </w:t>
      </w:r>
      <w:r w:rsidR="003E1AFF" w:rsidRPr="007C181C">
        <w:rPr>
          <w:sz w:val="28"/>
          <w:szCs w:val="28"/>
        </w:rPr>
        <w:t>расчетов и т.д.</w:t>
      </w:r>
    </w:p>
    <w:p w:rsidR="005C627F" w:rsidRPr="007C181C" w:rsidRDefault="005C627F" w:rsidP="007C181C">
      <w:pPr>
        <w:suppressAutoHyphens/>
        <w:spacing w:line="360" w:lineRule="auto"/>
        <w:ind w:firstLine="709"/>
        <w:jc w:val="both"/>
        <w:rPr>
          <w:sz w:val="28"/>
          <w:szCs w:val="28"/>
        </w:rPr>
      </w:pPr>
      <w:r w:rsidRPr="007C181C">
        <w:rPr>
          <w:noProof/>
          <w:sz w:val="28"/>
          <w:szCs w:val="28"/>
        </w:rPr>
        <w:t>3.</w:t>
      </w:r>
      <w:r w:rsidRPr="007C181C">
        <w:rPr>
          <w:sz w:val="28"/>
          <w:szCs w:val="28"/>
        </w:rPr>
        <w:t xml:space="preserve"> В антиинфляционных мерах особое место принадлежит регулированию скорости обращения одноименной денежной единицы, так как увеличение ее равносильно дополнительной эмиссии денег при прочих равных условиях.</w:t>
      </w:r>
      <w:r w:rsidR="007C181C">
        <w:rPr>
          <w:noProof/>
          <w:sz w:val="28"/>
          <w:szCs w:val="28"/>
        </w:rPr>
        <w:t xml:space="preserve"> </w:t>
      </w:r>
    </w:p>
    <w:p w:rsidR="005C627F" w:rsidRPr="007C181C" w:rsidRDefault="005C627F" w:rsidP="007C181C">
      <w:pPr>
        <w:suppressAutoHyphens/>
        <w:spacing w:line="360" w:lineRule="auto"/>
        <w:ind w:firstLine="709"/>
        <w:jc w:val="both"/>
        <w:rPr>
          <w:sz w:val="28"/>
          <w:szCs w:val="28"/>
        </w:rPr>
      </w:pPr>
      <w:r w:rsidRPr="007C181C">
        <w:rPr>
          <w:noProof/>
          <w:sz w:val="28"/>
          <w:szCs w:val="28"/>
        </w:rPr>
        <w:t>4.</w:t>
      </w:r>
      <w:r w:rsidRPr="007C181C">
        <w:rPr>
          <w:sz w:val="28"/>
          <w:szCs w:val="28"/>
        </w:rPr>
        <w:t xml:space="preserve"> Чтобы взять инфляцию под контроль, необходима реальная статистика и внедрение экономико-математической модели денежного обращения в ценах анализа и прогнозирования многоплановых денежных потоков.</w:t>
      </w:r>
      <w:r w:rsidR="003E1AFF" w:rsidRPr="007C181C">
        <w:rPr>
          <w:rStyle w:val="aa"/>
          <w:sz w:val="28"/>
          <w:szCs w:val="28"/>
        </w:rPr>
        <w:footnoteReference w:id="17"/>
      </w:r>
    </w:p>
    <w:p w:rsidR="005C627F" w:rsidRPr="007C181C" w:rsidRDefault="005C627F" w:rsidP="007C181C">
      <w:pPr>
        <w:suppressAutoHyphens/>
        <w:spacing w:line="360" w:lineRule="auto"/>
        <w:ind w:firstLine="709"/>
        <w:jc w:val="both"/>
        <w:rPr>
          <w:sz w:val="28"/>
          <w:szCs w:val="28"/>
        </w:rPr>
      </w:pPr>
      <w:r w:rsidRPr="007C181C">
        <w:rPr>
          <w:i/>
          <w:iCs/>
          <w:sz w:val="28"/>
          <w:szCs w:val="28"/>
        </w:rPr>
        <w:t>Регулирование цен и заработной платы</w:t>
      </w:r>
      <w:r w:rsidRPr="007C181C">
        <w:rPr>
          <w:b/>
          <w:bCs/>
          <w:noProof/>
          <w:sz w:val="28"/>
          <w:szCs w:val="28"/>
        </w:rPr>
        <w:t xml:space="preserve"> </w:t>
      </w:r>
      <w:r w:rsidRPr="007C181C">
        <w:rPr>
          <w:noProof/>
          <w:sz w:val="28"/>
          <w:szCs w:val="28"/>
        </w:rPr>
        <w:t>-</w:t>
      </w:r>
      <w:r w:rsidRPr="007C181C">
        <w:rPr>
          <w:sz w:val="28"/>
          <w:szCs w:val="28"/>
        </w:rPr>
        <w:t xml:space="preserve"> составная часть многофакторной антиинфляционной стратегии. Практика России подтвердила, что рыночное регулирование цен недостаточно в условиях несовершенной конкуренции и однозначной зависимости динамики цен от курса рубля к доллару в связи с высокой долей импорта. Даже при снижении курса доллара к рублю цены не снижаются. </w:t>
      </w:r>
    </w:p>
    <w:p w:rsidR="005C627F" w:rsidRPr="007C181C" w:rsidRDefault="005C627F" w:rsidP="007C181C">
      <w:pPr>
        <w:suppressAutoHyphens/>
        <w:spacing w:line="360" w:lineRule="auto"/>
        <w:ind w:firstLine="709"/>
        <w:jc w:val="both"/>
        <w:rPr>
          <w:sz w:val="28"/>
          <w:szCs w:val="28"/>
        </w:rPr>
      </w:pPr>
      <w:r w:rsidRPr="007C181C">
        <w:rPr>
          <w:sz w:val="28"/>
          <w:szCs w:val="28"/>
        </w:rPr>
        <w:t xml:space="preserve">Для регулирования инфляционного процесса необходимо </w:t>
      </w:r>
      <w:r w:rsidRPr="007C181C">
        <w:rPr>
          <w:i/>
          <w:iCs/>
          <w:sz w:val="28"/>
          <w:szCs w:val="28"/>
        </w:rPr>
        <w:t>нейтрализовать и его внешние факторы</w:t>
      </w:r>
      <w:r w:rsidR="00916C73" w:rsidRPr="007C181C">
        <w:rPr>
          <w:b/>
          <w:bCs/>
          <w:sz w:val="28"/>
          <w:szCs w:val="28"/>
        </w:rPr>
        <w:t xml:space="preserve">, </w:t>
      </w:r>
      <w:r w:rsidR="00916C73" w:rsidRPr="007C181C">
        <w:rPr>
          <w:sz w:val="28"/>
          <w:szCs w:val="28"/>
        </w:rPr>
        <w:t>как считает Булатов.</w:t>
      </w:r>
      <w:r w:rsidR="00C64E74" w:rsidRPr="007C181C">
        <w:rPr>
          <w:rStyle w:val="aa"/>
          <w:sz w:val="28"/>
          <w:szCs w:val="28"/>
        </w:rPr>
        <w:footnoteReference w:id="18"/>
      </w:r>
      <w:r w:rsidR="00916C73" w:rsidRPr="007C181C">
        <w:rPr>
          <w:sz w:val="28"/>
          <w:szCs w:val="28"/>
        </w:rPr>
        <w:t xml:space="preserve"> И с ним стоит согласиться. Ведь</w:t>
      </w:r>
      <w:r w:rsidR="007C181C">
        <w:rPr>
          <w:sz w:val="28"/>
          <w:szCs w:val="28"/>
        </w:rPr>
        <w:t xml:space="preserve"> </w:t>
      </w:r>
      <w:r w:rsidR="00916C73" w:rsidRPr="007C181C">
        <w:rPr>
          <w:sz w:val="28"/>
          <w:szCs w:val="28"/>
        </w:rPr>
        <w:t>п</w:t>
      </w:r>
      <w:r w:rsidRPr="007C181C">
        <w:rPr>
          <w:sz w:val="28"/>
          <w:szCs w:val="28"/>
        </w:rPr>
        <w:t>оспешная отмена монополии внешней торговли и валютной монополии, интеграция России в мировую экономику</w:t>
      </w:r>
      <w:r w:rsidRPr="007C181C">
        <w:rPr>
          <w:noProof/>
          <w:sz w:val="28"/>
          <w:szCs w:val="28"/>
        </w:rPr>
        <w:t xml:space="preserve"> -</w:t>
      </w:r>
      <w:r w:rsidR="00916C73" w:rsidRPr="007C181C">
        <w:rPr>
          <w:sz w:val="28"/>
          <w:szCs w:val="28"/>
        </w:rPr>
        <w:t xml:space="preserve"> это позволи</w:t>
      </w:r>
      <w:r w:rsidRPr="007C181C">
        <w:rPr>
          <w:sz w:val="28"/>
          <w:szCs w:val="28"/>
        </w:rPr>
        <w:t xml:space="preserve">ло </w:t>
      </w:r>
      <w:r w:rsidR="00916C73" w:rsidRPr="007C181C">
        <w:rPr>
          <w:sz w:val="28"/>
          <w:szCs w:val="28"/>
        </w:rPr>
        <w:t xml:space="preserve">усилить влияние </w:t>
      </w:r>
      <w:r w:rsidRPr="007C181C">
        <w:rPr>
          <w:sz w:val="28"/>
          <w:szCs w:val="28"/>
        </w:rPr>
        <w:t>внешних факторов инфляции</w:t>
      </w:r>
      <w:r w:rsidR="00916C73" w:rsidRPr="007C181C">
        <w:rPr>
          <w:sz w:val="28"/>
          <w:szCs w:val="28"/>
        </w:rPr>
        <w:t>.</w:t>
      </w:r>
      <w:r w:rsidRPr="007C181C">
        <w:rPr>
          <w:sz w:val="28"/>
          <w:szCs w:val="28"/>
        </w:rPr>
        <w:t xml:space="preserve"> </w:t>
      </w:r>
      <w:r w:rsidR="00916C73" w:rsidRPr="007C181C">
        <w:rPr>
          <w:sz w:val="28"/>
          <w:szCs w:val="28"/>
        </w:rPr>
        <w:t>Например, с</w:t>
      </w:r>
      <w:r w:rsidRPr="007C181C">
        <w:rPr>
          <w:sz w:val="28"/>
          <w:szCs w:val="28"/>
        </w:rPr>
        <w:t>нижение курса рубля к долла</w:t>
      </w:r>
      <w:r w:rsidR="00916C73" w:rsidRPr="007C181C">
        <w:rPr>
          <w:sz w:val="28"/>
          <w:szCs w:val="28"/>
        </w:rPr>
        <w:t>ру стало толчком к</w:t>
      </w:r>
      <w:r w:rsidRPr="007C181C">
        <w:rPr>
          <w:sz w:val="28"/>
          <w:szCs w:val="28"/>
        </w:rPr>
        <w:t xml:space="preserve"> инфляционно</w:t>
      </w:r>
      <w:r w:rsidR="00916C73" w:rsidRPr="007C181C">
        <w:rPr>
          <w:sz w:val="28"/>
          <w:szCs w:val="28"/>
        </w:rPr>
        <w:t>му росту</w:t>
      </w:r>
      <w:r w:rsidRPr="007C181C">
        <w:rPr>
          <w:sz w:val="28"/>
          <w:szCs w:val="28"/>
        </w:rPr>
        <w:t xml:space="preserve"> цен, так как импортные товары составляют половину потребительского рынка в России. Механизм «импортируемой» инфляции проявляется также в повышенном спросе на доллары и другие ин</w:t>
      </w:r>
      <w:r w:rsidR="00C64E74" w:rsidRPr="007C181C">
        <w:rPr>
          <w:sz w:val="28"/>
          <w:szCs w:val="28"/>
        </w:rPr>
        <w:t>остранные валюты</w:t>
      </w:r>
      <w:r w:rsidRPr="007C181C">
        <w:rPr>
          <w:sz w:val="28"/>
          <w:szCs w:val="28"/>
        </w:rPr>
        <w:t>. Таким образом, составной частью антиинфляционной политики является регулирование валютного рынка и стабилизация курса рубля.</w:t>
      </w:r>
    </w:p>
    <w:p w:rsidR="005C627F" w:rsidRPr="007C181C" w:rsidRDefault="005C627F" w:rsidP="007C181C">
      <w:pPr>
        <w:suppressAutoHyphens/>
        <w:spacing w:line="360" w:lineRule="auto"/>
        <w:ind w:firstLine="709"/>
        <w:jc w:val="both"/>
        <w:rPr>
          <w:sz w:val="28"/>
          <w:szCs w:val="28"/>
        </w:rPr>
      </w:pPr>
      <w:r w:rsidRPr="007C181C">
        <w:rPr>
          <w:sz w:val="28"/>
          <w:szCs w:val="28"/>
        </w:rPr>
        <w:t>Для сдерживания внешних факторов инфляции необходимо более эффективное регулирование внешнеэкономической деятельности, совершенствование экспортного и валютного контроля</w:t>
      </w:r>
      <w:r w:rsidR="00944826" w:rsidRPr="007C181C">
        <w:rPr>
          <w:sz w:val="28"/>
          <w:szCs w:val="28"/>
        </w:rPr>
        <w:t xml:space="preserve">. </w:t>
      </w:r>
      <w:r w:rsidRPr="007C181C">
        <w:rPr>
          <w:sz w:val="28"/>
          <w:szCs w:val="28"/>
        </w:rPr>
        <w:t xml:space="preserve">Регулирование внешних факторов инфляции требует разработки валютной стратегии, стратегии внешних заимствований. В частности, целесообразно установить минимум золотовалютных резервов, чтобы противостоять кризисам, присущим рыночной экономике, тем более в условиях так называемого догоняющего развития. </w:t>
      </w:r>
    </w:p>
    <w:p w:rsidR="00945E99" w:rsidRPr="007C181C" w:rsidRDefault="005C627F" w:rsidP="007C181C">
      <w:pPr>
        <w:suppressAutoHyphens/>
        <w:spacing w:line="360" w:lineRule="auto"/>
        <w:ind w:firstLine="709"/>
        <w:jc w:val="both"/>
        <w:rPr>
          <w:sz w:val="28"/>
          <w:szCs w:val="28"/>
        </w:rPr>
      </w:pPr>
      <w:r w:rsidRPr="007C181C">
        <w:rPr>
          <w:i/>
          <w:iCs/>
          <w:sz w:val="28"/>
          <w:szCs w:val="28"/>
        </w:rPr>
        <w:t>Разработка эффективного законодательства</w:t>
      </w:r>
      <w:r w:rsidRPr="007C181C">
        <w:rPr>
          <w:b/>
          <w:bCs/>
          <w:sz w:val="28"/>
          <w:szCs w:val="28"/>
        </w:rPr>
        <w:t>.</w:t>
      </w:r>
      <w:r w:rsidRPr="007C181C">
        <w:rPr>
          <w:sz w:val="28"/>
          <w:szCs w:val="28"/>
        </w:rPr>
        <w:t xml:space="preserve"> Отсутствие действенных законов, регламентирующих функционирование взаимосвязанных секторов рыночной экономики и ответственность экономических субъектов рынка</w:t>
      </w:r>
      <w:r w:rsidRPr="007C181C">
        <w:rPr>
          <w:noProof/>
          <w:sz w:val="28"/>
          <w:szCs w:val="28"/>
        </w:rPr>
        <w:t xml:space="preserve"> -</w:t>
      </w:r>
      <w:r w:rsidRPr="007C181C">
        <w:rPr>
          <w:sz w:val="28"/>
          <w:szCs w:val="28"/>
        </w:rPr>
        <w:t xml:space="preserve"> одна из причин дестабилизации экономики и инфляции в России. Принятые законы обеспечивают лишь половину потребности рыночной экономики в них. Для нормализации предпринимательской деятельности необходим механизм реализации законов, контроль за их исполнением. </w:t>
      </w:r>
    </w:p>
    <w:p w:rsidR="005C627F" w:rsidRPr="007C181C" w:rsidRDefault="005C627F" w:rsidP="007C181C">
      <w:pPr>
        <w:suppressAutoHyphens/>
        <w:spacing w:line="360" w:lineRule="auto"/>
        <w:ind w:firstLine="709"/>
        <w:jc w:val="both"/>
        <w:rPr>
          <w:sz w:val="28"/>
          <w:szCs w:val="28"/>
        </w:rPr>
      </w:pPr>
      <w:r w:rsidRPr="007C181C">
        <w:rPr>
          <w:sz w:val="28"/>
          <w:szCs w:val="28"/>
        </w:rPr>
        <w:t>Законодательство</w:t>
      </w:r>
      <w:r w:rsidR="00945E99" w:rsidRPr="007C181C">
        <w:rPr>
          <w:sz w:val="28"/>
          <w:szCs w:val="28"/>
        </w:rPr>
        <w:t>, я считаю,</w:t>
      </w:r>
      <w:r w:rsidR="007C181C">
        <w:rPr>
          <w:sz w:val="28"/>
          <w:szCs w:val="28"/>
        </w:rPr>
        <w:t xml:space="preserve"> </w:t>
      </w:r>
      <w:r w:rsidRPr="007C181C">
        <w:rPr>
          <w:sz w:val="28"/>
          <w:szCs w:val="28"/>
        </w:rPr>
        <w:t>должно быть рационально, устойчиво, непротиворечиво и вызывать доверие у предпринимате</w:t>
      </w:r>
      <w:r w:rsidR="00944826" w:rsidRPr="007C181C">
        <w:rPr>
          <w:sz w:val="28"/>
          <w:szCs w:val="28"/>
        </w:rPr>
        <w:t xml:space="preserve">лей и, конечно же, </w:t>
      </w:r>
      <w:r w:rsidRPr="007C181C">
        <w:rPr>
          <w:sz w:val="28"/>
          <w:szCs w:val="28"/>
        </w:rPr>
        <w:t>населения.</w:t>
      </w:r>
    </w:p>
    <w:p w:rsidR="005E6E79" w:rsidRPr="007C181C" w:rsidRDefault="005C627F" w:rsidP="007C181C">
      <w:pPr>
        <w:suppressAutoHyphens/>
        <w:spacing w:line="360" w:lineRule="auto"/>
        <w:ind w:firstLine="709"/>
        <w:jc w:val="both"/>
        <w:rPr>
          <w:sz w:val="28"/>
          <w:szCs w:val="28"/>
        </w:rPr>
      </w:pPr>
      <w:r w:rsidRPr="007C181C">
        <w:rPr>
          <w:i/>
          <w:iCs/>
          <w:sz w:val="28"/>
          <w:szCs w:val="28"/>
        </w:rPr>
        <w:t>Борьба с теневой экономикой</w:t>
      </w:r>
      <w:r w:rsidRPr="007C181C">
        <w:rPr>
          <w:b/>
          <w:bCs/>
          <w:sz w:val="28"/>
          <w:szCs w:val="28"/>
        </w:rPr>
        <w:t>.</w:t>
      </w:r>
      <w:r w:rsidRPr="007C181C">
        <w:rPr>
          <w:sz w:val="28"/>
          <w:szCs w:val="28"/>
        </w:rPr>
        <w:t xml:space="preserve"> Любая стабилизационная программа обречена на провал, если власть не в состоянии противостоять «теневой» экономике, которая контролирует примерно половину ВВП. Огромный ущерб стране наносит крупномасштаб</w:t>
      </w:r>
      <w:r w:rsidR="005E6E79" w:rsidRPr="007C181C">
        <w:rPr>
          <w:sz w:val="28"/>
          <w:szCs w:val="28"/>
        </w:rPr>
        <w:t>ное «бегство» капитала,</w:t>
      </w:r>
      <w:r w:rsidRPr="007C181C">
        <w:rPr>
          <w:sz w:val="28"/>
          <w:szCs w:val="28"/>
        </w:rPr>
        <w:t xml:space="preserve"> неуплата налогов, таможенных пошлин</w:t>
      </w:r>
      <w:r w:rsidR="005E6E79" w:rsidRPr="007C181C">
        <w:rPr>
          <w:sz w:val="28"/>
          <w:szCs w:val="28"/>
        </w:rPr>
        <w:t xml:space="preserve"> и т.д. Поэтому необходимо разработать эффективные меры по искоренению криминала в экономике.</w:t>
      </w:r>
      <w:r w:rsidR="007C181C">
        <w:rPr>
          <w:sz w:val="28"/>
          <w:szCs w:val="28"/>
        </w:rPr>
        <w:t xml:space="preserve"> </w:t>
      </w:r>
    </w:p>
    <w:p w:rsidR="00945E99" w:rsidRPr="007C181C" w:rsidRDefault="00D54C32" w:rsidP="007C181C">
      <w:pPr>
        <w:suppressAutoHyphens/>
        <w:spacing w:line="360" w:lineRule="auto"/>
        <w:ind w:firstLine="709"/>
        <w:jc w:val="both"/>
        <w:rPr>
          <w:sz w:val="28"/>
          <w:szCs w:val="28"/>
        </w:rPr>
      </w:pPr>
      <w:r w:rsidRPr="007C181C">
        <w:rPr>
          <w:sz w:val="28"/>
          <w:szCs w:val="28"/>
        </w:rPr>
        <w:t>Таким образом, и</w:t>
      </w:r>
      <w:r w:rsidR="00B20592" w:rsidRPr="007C181C">
        <w:rPr>
          <w:sz w:val="28"/>
          <w:szCs w:val="28"/>
        </w:rPr>
        <w:t>нфляция</w:t>
      </w:r>
      <w:r w:rsidR="007C181C">
        <w:rPr>
          <w:sz w:val="28"/>
          <w:szCs w:val="28"/>
        </w:rPr>
        <w:t xml:space="preserve"> </w:t>
      </w:r>
      <w:r w:rsidR="00B20592" w:rsidRPr="007C181C">
        <w:rPr>
          <w:sz w:val="28"/>
          <w:szCs w:val="28"/>
        </w:rPr>
        <w:t>- это</w:t>
      </w:r>
      <w:r w:rsidR="005C627F" w:rsidRPr="007C181C">
        <w:rPr>
          <w:sz w:val="28"/>
          <w:szCs w:val="28"/>
        </w:rPr>
        <w:t xml:space="preserve"> </w:t>
      </w:r>
      <w:r w:rsidRPr="007C181C">
        <w:rPr>
          <w:sz w:val="28"/>
          <w:szCs w:val="28"/>
        </w:rPr>
        <w:t xml:space="preserve">достаточно </w:t>
      </w:r>
      <w:r w:rsidR="00B20592" w:rsidRPr="007C181C">
        <w:rPr>
          <w:sz w:val="28"/>
          <w:szCs w:val="28"/>
        </w:rPr>
        <w:t>контролируемый процесс</w:t>
      </w:r>
      <w:r w:rsidR="00945E99" w:rsidRPr="007C181C">
        <w:rPr>
          <w:sz w:val="28"/>
          <w:szCs w:val="28"/>
        </w:rPr>
        <w:t xml:space="preserve"> и требует к себе пристального внимания.</w:t>
      </w:r>
      <w:r w:rsidR="007C181C">
        <w:rPr>
          <w:sz w:val="28"/>
          <w:szCs w:val="28"/>
        </w:rPr>
        <w:t xml:space="preserve"> </w:t>
      </w:r>
      <w:r w:rsidR="004F34FC" w:rsidRPr="007C181C">
        <w:rPr>
          <w:sz w:val="28"/>
          <w:szCs w:val="28"/>
        </w:rPr>
        <w:t xml:space="preserve">Конечно, </w:t>
      </w:r>
      <w:r w:rsidR="00723244" w:rsidRPr="007C181C">
        <w:rPr>
          <w:sz w:val="28"/>
          <w:szCs w:val="28"/>
        </w:rPr>
        <w:t>бороться с ней можно и просто необходимо, но делать это надо тщательно, продумывая</w:t>
      </w:r>
      <w:r w:rsidR="007C181C">
        <w:rPr>
          <w:sz w:val="28"/>
          <w:szCs w:val="28"/>
        </w:rPr>
        <w:t xml:space="preserve"> </w:t>
      </w:r>
      <w:r w:rsidR="00723244" w:rsidRPr="007C181C">
        <w:rPr>
          <w:sz w:val="28"/>
          <w:szCs w:val="28"/>
        </w:rPr>
        <w:t>каждое дейст</w:t>
      </w:r>
      <w:r w:rsidRPr="007C181C">
        <w:rPr>
          <w:sz w:val="28"/>
          <w:szCs w:val="28"/>
        </w:rPr>
        <w:t>вие.</w:t>
      </w:r>
      <w:r w:rsidR="00945E99" w:rsidRPr="007C181C">
        <w:rPr>
          <w:sz w:val="28"/>
          <w:szCs w:val="28"/>
        </w:rPr>
        <w:t xml:space="preserve"> Ведь малейший опрометчивый шаг может привести к серьезным последствиям.</w:t>
      </w:r>
      <w:r w:rsidRPr="007C181C">
        <w:rPr>
          <w:sz w:val="28"/>
          <w:szCs w:val="28"/>
        </w:rPr>
        <w:t xml:space="preserve"> Кроме того, следует не забывать о мировом опыте, но применять его возможно лишь при непосредственной адаптации к современным условиям России.</w:t>
      </w:r>
      <w:r w:rsidR="00197768" w:rsidRPr="007C181C">
        <w:rPr>
          <w:sz w:val="28"/>
          <w:szCs w:val="28"/>
        </w:rPr>
        <w:t xml:space="preserve"> </w:t>
      </w:r>
    </w:p>
    <w:p w:rsidR="005C627F" w:rsidRPr="007C181C" w:rsidRDefault="00197768" w:rsidP="007C181C">
      <w:pPr>
        <w:suppressAutoHyphens/>
        <w:spacing w:line="360" w:lineRule="auto"/>
        <w:ind w:firstLine="709"/>
        <w:jc w:val="both"/>
        <w:rPr>
          <w:sz w:val="28"/>
          <w:szCs w:val="28"/>
        </w:rPr>
      </w:pPr>
      <w:r w:rsidRPr="007C181C">
        <w:rPr>
          <w:sz w:val="28"/>
          <w:szCs w:val="28"/>
        </w:rPr>
        <w:t>Возможно, экономисты и государственные чиновники, анализируя все свои промахи и неудачи, в скором будущем смогут поставит</w:t>
      </w:r>
      <w:r w:rsidR="00AC3C01" w:rsidRPr="007C181C">
        <w:rPr>
          <w:sz w:val="28"/>
          <w:szCs w:val="28"/>
        </w:rPr>
        <w:t>ь под контроль уровень инфляции, а значит, и уровень жизни населения изменится в лучшую сторону.</w:t>
      </w:r>
      <w:r w:rsidR="00D54C32" w:rsidRPr="007C181C">
        <w:rPr>
          <w:sz w:val="28"/>
          <w:szCs w:val="28"/>
        </w:rPr>
        <w:t xml:space="preserve"> </w:t>
      </w:r>
    </w:p>
    <w:p w:rsidR="00B20592" w:rsidRDefault="00025B77" w:rsidP="00025B77">
      <w:pPr>
        <w:suppressAutoHyphens/>
        <w:spacing w:line="360" w:lineRule="auto"/>
        <w:ind w:firstLine="709"/>
        <w:jc w:val="center"/>
        <w:outlineLvl w:val="0"/>
        <w:rPr>
          <w:b/>
          <w:bCs/>
          <w:sz w:val="28"/>
          <w:szCs w:val="28"/>
        </w:rPr>
      </w:pPr>
      <w:r>
        <w:rPr>
          <w:sz w:val="28"/>
          <w:szCs w:val="28"/>
        </w:rPr>
        <w:br w:type="page"/>
      </w:r>
      <w:r w:rsidR="00B20592" w:rsidRPr="007C181C">
        <w:rPr>
          <w:b/>
          <w:bCs/>
          <w:sz w:val="28"/>
          <w:szCs w:val="28"/>
        </w:rPr>
        <w:t>Заключение</w:t>
      </w:r>
    </w:p>
    <w:p w:rsidR="00025B77" w:rsidRPr="007C181C" w:rsidRDefault="00025B77" w:rsidP="00025B77">
      <w:pPr>
        <w:suppressAutoHyphens/>
        <w:spacing w:line="360" w:lineRule="auto"/>
        <w:ind w:firstLine="709"/>
        <w:jc w:val="center"/>
        <w:outlineLvl w:val="0"/>
        <w:rPr>
          <w:b/>
          <w:bCs/>
          <w:sz w:val="28"/>
          <w:szCs w:val="28"/>
        </w:rPr>
      </w:pPr>
    </w:p>
    <w:p w:rsidR="009A33D3" w:rsidRPr="007C181C" w:rsidRDefault="009A33D3" w:rsidP="007C181C">
      <w:pPr>
        <w:suppressAutoHyphens/>
        <w:spacing w:line="360" w:lineRule="auto"/>
        <w:ind w:firstLine="709"/>
        <w:jc w:val="both"/>
        <w:rPr>
          <w:sz w:val="28"/>
          <w:szCs w:val="28"/>
        </w:rPr>
      </w:pPr>
      <w:r w:rsidRPr="007C181C">
        <w:rPr>
          <w:sz w:val="28"/>
          <w:szCs w:val="28"/>
        </w:rPr>
        <w:t>Анализ литературы позволил сделать вывод, что инфляция – это сложное многофакторное</w:t>
      </w:r>
      <w:r w:rsidR="007C181C">
        <w:rPr>
          <w:sz w:val="28"/>
          <w:szCs w:val="28"/>
        </w:rPr>
        <w:t xml:space="preserve"> </w:t>
      </w:r>
      <w:r w:rsidRPr="007C181C">
        <w:rPr>
          <w:sz w:val="28"/>
          <w:szCs w:val="28"/>
        </w:rPr>
        <w:t>явление</w:t>
      </w:r>
      <w:r w:rsidR="008D77C8" w:rsidRPr="007C181C">
        <w:rPr>
          <w:sz w:val="28"/>
          <w:szCs w:val="28"/>
        </w:rPr>
        <w:t>, вызывающее</w:t>
      </w:r>
      <w:r w:rsidRPr="007C181C">
        <w:rPr>
          <w:sz w:val="28"/>
          <w:szCs w:val="28"/>
        </w:rPr>
        <w:t xml:space="preserve"> споры и разногласия экономистов, кроме того, </w:t>
      </w:r>
      <w:r w:rsidR="00DC4AAC" w:rsidRPr="007C181C">
        <w:rPr>
          <w:sz w:val="28"/>
          <w:szCs w:val="28"/>
        </w:rPr>
        <w:t>нанося</w:t>
      </w:r>
      <w:r w:rsidR="008D77C8" w:rsidRPr="007C181C">
        <w:rPr>
          <w:sz w:val="28"/>
          <w:szCs w:val="28"/>
        </w:rPr>
        <w:t>щее</w:t>
      </w:r>
      <w:r w:rsidR="00DC4AAC" w:rsidRPr="007C181C">
        <w:rPr>
          <w:sz w:val="28"/>
          <w:szCs w:val="28"/>
        </w:rPr>
        <w:t xml:space="preserve"> серьезный ущерб экономике стра</w:t>
      </w:r>
      <w:r w:rsidRPr="007C181C">
        <w:rPr>
          <w:sz w:val="28"/>
          <w:szCs w:val="28"/>
        </w:rPr>
        <w:t>ны и</w:t>
      </w:r>
      <w:r w:rsidR="00DC4AAC" w:rsidRPr="007C181C">
        <w:rPr>
          <w:sz w:val="28"/>
          <w:szCs w:val="28"/>
        </w:rPr>
        <w:t xml:space="preserve"> ее населению. </w:t>
      </w:r>
      <w:r w:rsidRPr="007C181C">
        <w:rPr>
          <w:sz w:val="28"/>
          <w:szCs w:val="28"/>
        </w:rPr>
        <w:t>Исходя из всех</w:t>
      </w:r>
      <w:r w:rsidR="007C181C">
        <w:rPr>
          <w:sz w:val="28"/>
          <w:szCs w:val="28"/>
        </w:rPr>
        <w:t xml:space="preserve"> </w:t>
      </w:r>
      <w:r w:rsidRPr="007C181C">
        <w:rPr>
          <w:sz w:val="28"/>
          <w:szCs w:val="28"/>
        </w:rPr>
        <w:t>достаточно похожих друг на друга определений, можно сказать, что инфляция - это некий денежный феномен, выраженный в устойчивом и непрерывном росте цен, вызванным избытком денежной массы в обращении.</w:t>
      </w:r>
    </w:p>
    <w:p w:rsidR="008D77C8" w:rsidRPr="007C181C" w:rsidRDefault="008D77C8" w:rsidP="007C181C">
      <w:pPr>
        <w:suppressAutoHyphens/>
        <w:spacing w:line="360" w:lineRule="auto"/>
        <w:ind w:firstLine="709"/>
        <w:jc w:val="both"/>
        <w:rPr>
          <w:sz w:val="28"/>
          <w:szCs w:val="28"/>
        </w:rPr>
      </w:pPr>
      <w:r w:rsidRPr="007C181C">
        <w:rPr>
          <w:sz w:val="28"/>
          <w:szCs w:val="28"/>
        </w:rPr>
        <w:t>Как известно, поверхностное представление о причинах этого экономического явления ведет к неправильным методам борьбы с ней. Вот поэтому в работе уделялось внимание не только трактовке понятия и формам ее проявления, но и многочисленным факторам и причинам, порождающим данный феномен, а также выявлению приемлемых и оптимальных темпов инфляции, антиинфляционной модели для России.</w:t>
      </w:r>
    </w:p>
    <w:p w:rsidR="00CF3757" w:rsidRPr="007C181C" w:rsidRDefault="00B34AD4" w:rsidP="007C181C">
      <w:pPr>
        <w:suppressAutoHyphens/>
        <w:spacing w:line="360" w:lineRule="auto"/>
        <w:ind w:firstLine="709"/>
        <w:jc w:val="both"/>
        <w:rPr>
          <w:sz w:val="28"/>
          <w:szCs w:val="28"/>
        </w:rPr>
      </w:pPr>
      <w:r w:rsidRPr="007C181C">
        <w:rPr>
          <w:sz w:val="28"/>
          <w:szCs w:val="28"/>
        </w:rPr>
        <w:t xml:space="preserve">Раскрывая причины инфляционных процессов, важно отметить, что находятся они </w:t>
      </w:r>
      <w:r w:rsidR="008D77C8" w:rsidRPr="007C181C">
        <w:rPr>
          <w:sz w:val="28"/>
          <w:szCs w:val="28"/>
        </w:rPr>
        <w:t>как в сфере обращения, так и в сфере производства и очень часто обуславливаются экономическими и политическими отношениями в стране</w:t>
      </w:r>
      <w:r w:rsidR="00CF3757" w:rsidRPr="007C181C">
        <w:rPr>
          <w:sz w:val="28"/>
          <w:szCs w:val="28"/>
        </w:rPr>
        <w:t>. К наиболее распространенным относятся: отсутствие должного контроля за денежной массой и неоправданная эмиссия бумажных денег,</w:t>
      </w:r>
      <w:r w:rsidR="00B45D30" w:rsidRPr="007C181C">
        <w:rPr>
          <w:sz w:val="28"/>
          <w:szCs w:val="28"/>
        </w:rPr>
        <w:t xml:space="preserve"> </w:t>
      </w:r>
      <w:r w:rsidR="00CF3757" w:rsidRPr="007C181C">
        <w:rPr>
          <w:sz w:val="28"/>
          <w:szCs w:val="28"/>
        </w:rPr>
        <w:t>несбалансированность государственных доходов и расходов, инфляционно опасные инвестиции, повышение зарплаты и т.д.</w:t>
      </w:r>
      <w:r w:rsidR="00CE40C8" w:rsidRPr="007C181C">
        <w:rPr>
          <w:sz w:val="28"/>
          <w:szCs w:val="28"/>
        </w:rPr>
        <w:t xml:space="preserve"> Но вот последствия инфляции могут проявляться в течение многих десятилетий, поэтому важно их заранее предусмотреть. </w:t>
      </w:r>
    </w:p>
    <w:p w:rsidR="009337C6" w:rsidRPr="007C181C" w:rsidRDefault="00B45D30" w:rsidP="007C181C">
      <w:pPr>
        <w:widowControl w:val="0"/>
        <w:suppressAutoHyphens/>
        <w:spacing w:line="360" w:lineRule="auto"/>
        <w:ind w:firstLine="709"/>
        <w:jc w:val="both"/>
        <w:rPr>
          <w:sz w:val="28"/>
          <w:szCs w:val="28"/>
        </w:rPr>
      </w:pPr>
      <w:r w:rsidRPr="007C181C">
        <w:rPr>
          <w:sz w:val="28"/>
          <w:szCs w:val="28"/>
        </w:rPr>
        <w:t xml:space="preserve">Наблюдая </w:t>
      </w:r>
      <w:r w:rsidR="00CE40C8" w:rsidRPr="007C181C">
        <w:rPr>
          <w:sz w:val="28"/>
          <w:szCs w:val="28"/>
        </w:rPr>
        <w:t>за динамикой развития данного экономического явления</w:t>
      </w:r>
      <w:r w:rsidRPr="007C181C">
        <w:rPr>
          <w:sz w:val="28"/>
          <w:szCs w:val="28"/>
        </w:rPr>
        <w:t xml:space="preserve"> в России, нетрудно заметить, что наша страна столкнулась с высоким темпом ее роста (1992г – 2508,8%) и в течение длительного времени</w:t>
      </w:r>
      <w:r w:rsidR="00CE40C8" w:rsidRPr="007C181C">
        <w:rPr>
          <w:sz w:val="28"/>
          <w:szCs w:val="28"/>
        </w:rPr>
        <w:t xml:space="preserve"> пыталась снизить</w:t>
      </w:r>
      <w:r w:rsidR="007C181C">
        <w:rPr>
          <w:sz w:val="28"/>
          <w:szCs w:val="28"/>
        </w:rPr>
        <w:t xml:space="preserve"> </w:t>
      </w:r>
      <w:r w:rsidR="00CE40C8" w:rsidRPr="007C181C">
        <w:rPr>
          <w:sz w:val="28"/>
          <w:szCs w:val="28"/>
        </w:rPr>
        <w:t>уровень инфляции (2004г – 10%)</w:t>
      </w:r>
      <w:r w:rsidR="004C0656" w:rsidRPr="007C181C">
        <w:rPr>
          <w:sz w:val="28"/>
          <w:szCs w:val="28"/>
        </w:rPr>
        <w:t xml:space="preserve">, прибегая к введению валютного коридора, </w:t>
      </w:r>
      <w:r w:rsidR="004400E6" w:rsidRPr="007C181C">
        <w:rPr>
          <w:sz w:val="28"/>
          <w:szCs w:val="28"/>
        </w:rPr>
        <w:t xml:space="preserve">ограничению эмиссии денег, сокращению бюджетного дефицита, дефляции и другим мерам. И до сих пор прогнозы не радуют, так как уровень инфляции в 2008г ожидается 13%. </w:t>
      </w:r>
    </w:p>
    <w:p w:rsidR="00960AB2" w:rsidRPr="007C181C" w:rsidRDefault="007C181C" w:rsidP="007C181C">
      <w:pPr>
        <w:suppressAutoHyphens/>
        <w:spacing w:line="360" w:lineRule="auto"/>
        <w:ind w:firstLine="709"/>
        <w:jc w:val="both"/>
        <w:rPr>
          <w:sz w:val="28"/>
          <w:szCs w:val="28"/>
        </w:rPr>
      </w:pPr>
      <w:r>
        <w:rPr>
          <w:sz w:val="28"/>
          <w:szCs w:val="28"/>
        </w:rPr>
        <w:t xml:space="preserve"> </w:t>
      </w:r>
      <w:r w:rsidR="001F2E3D" w:rsidRPr="007C181C">
        <w:rPr>
          <w:sz w:val="28"/>
          <w:szCs w:val="28"/>
        </w:rPr>
        <w:t>Поэтому важно использовать эффективные меры для стабилизации экономики России</w:t>
      </w:r>
      <w:r>
        <w:rPr>
          <w:sz w:val="28"/>
          <w:szCs w:val="28"/>
        </w:rPr>
        <w:t xml:space="preserve"> </w:t>
      </w:r>
      <w:r w:rsidR="001F2E3D" w:rsidRPr="007C181C">
        <w:rPr>
          <w:sz w:val="28"/>
          <w:szCs w:val="28"/>
        </w:rPr>
        <w:t>и ее финансовой системы, росту и развитию промышленности.</w:t>
      </w:r>
      <w:r>
        <w:rPr>
          <w:sz w:val="28"/>
          <w:szCs w:val="28"/>
        </w:rPr>
        <w:t xml:space="preserve"> </w:t>
      </w:r>
      <w:r w:rsidR="001F2E3D" w:rsidRPr="007C181C">
        <w:rPr>
          <w:sz w:val="28"/>
          <w:szCs w:val="28"/>
        </w:rPr>
        <w:t xml:space="preserve">Но споры по разработке наиболее приемлемой антиинфляционной модели среди </w:t>
      </w:r>
      <w:r w:rsidR="009337C6" w:rsidRPr="007C181C">
        <w:rPr>
          <w:sz w:val="28"/>
          <w:szCs w:val="28"/>
        </w:rPr>
        <w:t>экономис</w:t>
      </w:r>
      <w:r w:rsidR="00960AB2" w:rsidRPr="007C181C">
        <w:rPr>
          <w:sz w:val="28"/>
          <w:szCs w:val="28"/>
        </w:rPr>
        <w:t>тов ведутся уже давно.</w:t>
      </w:r>
      <w:r>
        <w:rPr>
          <w:sz w:val="28"/>
          <w:szCs w:val="28"/>
        </w:rPr>
        <w:t xml:space="preserve"> </w:t>
      </w:r>
      <w:r w:rsidR="00960AB2" w:rsidRPr="007C181C">
        <w:rPr>
          <w:sz w:val="28"/>
          <w:szCs w:val="28"/>
        </w:rPr>
        <w:t>Важно помнить, что задача антиинфляционной модели – это</w:t>
      </w:r>
      <w:r>
        <w:rPr>
          <w:sz w:val="28"/>
          <w:szCs w:val="28"/>
        </w:rPr>
        <w:t xml:space="preserve"> </w:t>
      </w:r>
      <w:r w:rsidR="00960AB2" w:rsidRPr="007C181C">
        <w:rPr>
          <w:sz w:val="28"/>
          <w:szCs w:val="28"/>
        </w:rPr>
        <w:t>управление инфляционным процессом в интересах подъема национального производства и экономики в целом. Как свидетельствует мировой опыт, данное экономическое явление может быть вполне контролируемым и регулируемым.</w:t>
      </w:r>
      <w:r>
        <w:rPr>
          <w:sz w:val="28"/>
          <w:szCs w:val="28"/>
        </w:rPr>
        <w:t xml:space="preserve"> </w:t>
      </w:r>
    </w:p>
    <w:p w:rsidR="00DC4AAC" w:rsidRPr="007C181C" w:rsidRDefault="007C181C" w:rsidP="007C181C">
      <w:pPr>
        <w:widowControl w:val="0"/>
        <w:suppressAutoHyphens/>
        <w:spacing w:line="360" w:lineRule="auto"/>
        <w:ind w:firstLine="709"/>
        <w:jc w:val="both"/>
        <w:rPr>
          <w:sz w:val="28"/>
          <w:szCs w:val="28"/>
        </w:rPr>
      </w:pPr>
      <w:r>
        <w:rPr>
          <w:sz w:val="28"/>
          <w:szCs w:val="28"/>
        </w:rPr>
        <w:t xml:space="preserve"> </w:t>
      </w:r>
      <w:r w:rsidR="00960AB2" w:rsidRPr="007C181C">
        <w:rPr>
          <w:sz w:val="28"/>
          <w:szCs w:val="28"/>
        </w:rPr>
        <w:t>Среди приемлемых способов борьбы являются:</w:t>
      </w:r>
      <w:r>
        <w:rPr>
          <w:sz w:val="28"/>
          <w:szCs w:val="28"/>
        </w:rPr>
        <w:t xml:space="preserve"> </w:t>
      </w:r>
      <w:r w:rsidR="009337C6" w:rsidRPr="007C181C">
        <w:rPr>
          <w:sz w:val="28"/>
          <w:szCs w:val="28"/>
        </w:rPr>
        <w:t>стабилизация и стимулирование производства, совершенствование налоговой системы, создание рыночной инфраструктуры, повышение ответственности предприятий за результаты хозяйственной деятельности,</w:t>
      </w:r>
      <w:r>
        <w:rPr>
          <w:sz w:val="28"/>
          <w:szCs w:val="28"/>
        </w:rPr>
        <w:t xml:space="preserve"> </w:t>
      </w:r>
      <w:r w:rsidR="009337C6" w:rsidRPr="007C181C">
        <w:rPr>
          <w:sz w:val="28"/>
          <w:szCs w:val="28"/>
        </w:rPr>
        <w:t xml:space="preserve">проведение определенных мер по регулированию цен и доходов. </w:t>
      </w:r>
      <w:r w:rsidR="00DC4AAC" w:rsidRPr="007C181C">
        <w:rPr>
          <w:sz w:val="28"/>
          <w:szCs w:val="28"/>
        </w:rPr>
        <w:t>Оценит предпринятые действия время, и одним из основных показателей по оценке эффективности проводимых мер будет понижение уровня инфляции.</w:t>
      </w:r>
    </w:p>
    <w:p w:rsidR="00DC4AAC" w:rsidRPr="007C181C" w:rsidRDefault="009337C6" w:rsidP="007C181C">
      <w:pPr>
        <w:tabs>
          <w:tab w:val="left" w:pos="360"/>
        </w:tabs>
        <w:suppressAutoHyphens/>
        <w:spacing w:line="360" w:lineRule="auto"/>
        <w:ind w:firstLine="709"/>
        <w:jc w:val="both"/>
        <w:rPr>
          <w:sz w:val="28"/>
          <w:szCs w:val="28"/>
        </w:rPr>
      </w:pPr>
      <w:r w:rsidRPr="007C181C">
        <w:rPr>
          <w:sz w:val="28"/>
          <w:szCs w:val="28"/>
        </w:rPr>
        <w:t xml:space="preserve">Однако </w:t>
      </w:r>
      <w:r w:rsidR="00DC4AAC" w:rsidRPr="007C181C">
        <w:rPr>
          <w:sz w:val="28"/>
          <w:szCs w:val="28"/>
        </w:rPr>
        <w:t>хочется надеяться, что Россия</w:t>
      </w:r>
      <w:r w:rsidR="007C181C">
        <w:rPr>
          <w:sz w:val="28"/>
          <w:szCs w:val="28"/>
        </w:rPr>
        <w:t xml:space="preserve"> </w:t>
      </w:r>
      <w:r w:rsidR="00DC4AAC" w:rsidRPr="007C181C">
        <w:rPr>
          <w:sz w:val="28"/>
          <w:szCs w:val="28"/>
        </w:rPr>
        <w:t>сможет преодолеть инфляцию</w:t>
      </w:r>
      <w:r w:rsidRPr="007C181C">
        <w:rPr>
          <w:sz w:val="28"/>
          <w:szCs w:val="28"/>
        </w:rPr>
        <w:t>, стабилизировать экономику</w:t>
      </w:r>
      <w:r w:rsidR="00DC4AAC" w:rsidRPr="007C181C">
        <w:rPr>
          <w:sz w:val="28"/>
          <w:szCs w:val="28"/>
        </w:rPr>
        <w:t xml:space="preserve"> и повыси</w:t>
      </w:r>
      <w:r w:rsidRPr="007C181C">
        <w:rPr>
          <w:sz w:val="28"/>
          <w:szCs w:val="28"/>
        </w:rPr>
        <w:t xml:space="preserve">ть уровень жизни своих граждан. </w:t>
      </w:r>
    </w:p>
    <w:p w:rsidR="00971ACC" w:rsidRDefault="00025B77" w:rsidP="00025B77">
      <w:pPr>
        <w:suppressAutoHyphens/>
        <w:spacing w:line="360" w:lineRule="auto"/>
        <w:ind w:firstLine="709"/>
        <w:jc w:val="center"/>
        <w:outlineLvl w:val="0"/>
        <w:rPr>
          <w:b/>
          <w:bCs/>
          <w:sz w:val="28"/>
          <w:szCs w:val="28"/>
        </w:rPr>
      </w:pPr>
      <w:r>
        <w:rPr>
          <w:sz w:val="28"/>
          <w:szCs w:val="28"/>
        </w:rPr>
        <w:br w:type="page"/>
      </w:r>
      <w:r w:rsidR="00971ACC" w:rsidRPr="007C181C">
        <w:rPr>
          <w:b/>
          <w:bCs/>
          <w:sz w:val="28"/>
          <w:szCs w:val="28"/>
        </w:rPr>
        <w:t>Список использованных</w:t>
      </w:r>
      <w:r w:rsidR="007C181C">
        <w:rPr>
          <w:b/>
          <w:bCs/>
          <w:sz w:val="28"/>
          <w:szCs w:val="28"/>
        </w:rPr>
        <w:t xml:space="preserve"> </w:t>
      </w:r>
      <w:r w:rsidR="00971ACC" w:rsidRPr="007C181C">
        <w:rPr>
          <w:b/>
          <w:bCs/>
          <w:sz w:val="28"/>
          <w:szCs w:val="28"/>
        </w:rPr>
        <w:t>источников и литературы</w:t>
      </w:r>
    </w:p>
    <w:p w:rsidR="00025B77" w:rsidRPr="007C181C" w:rsidRDefault="00025B77" w:rsidP="00025B77">
      <w:pPr>
        <w:suppressAutoHyphens/>
        <w:spacing w:line="360" w:lineRule="auto"/>
        <w:jc w:val="center"/>
        <w:outlineLvl w:val="0"/>
        <w:rPr>
          <w:b/>
          <w:bCs/>
          <w:sz w:val="28"/>
          <w:szCs w:val="28"/>
        </w:rPr>
      </w:pPr>
    </w:p>
    <w:p w:rsidR="00F566E1" w:rsidRPr="007C181C" w:rsidRDefault="00971ACC" w:rsidP="00025B77">
      <w:pPr>
        <w:suppressAutoHyphens/>
        <w:spacing w:line="360" w:lineRule="auto"/>
        <w:jc w:val="both"/>
        <w:outlineLvl w:val="0"/>
        <w:rPr>
          <w:b/>
          <w:bCs/>
          <w:sz w:val="28"/>
          <w:szCs w:val="28"/>
          <w:u w:val="single"/>
        </w:rPr>
      </w:pPr>
      <w:r w:rsidRPr="007C181C">
        <w:rPr>
          <w:b/>
          <w:bCs/>
          <w:sz w:val="28"/>
          <w:szCs w:val="28"/>
          <w:u w:val="single"/>
        </w:rPr>
        <w:t xml:space="preserve">Исследования </w:t>
      </w:r>
    </w:p>
    <w:p w:rsidR="0049318B" w:rsidRPr="007C181C" w:rsidRDefault="00971ACC" w:rsidP="00025B77">
      <w:pPr>
        <w:numPr>
          <w:ilvl w:val="0"/>
          <w:numId w:val="16"/>
        </w:numPr>
        <w:suppressAutoHyphens/>
        <w:spacing w:line="360" w:lineRule="auto"/>
        <w:ind w:left="0" w:firstLine="0"/>
        <w:jc w:val="both"/>
        <w:rPr>
          <w:sz w:val="28"/>
          <w:szCs w:val="28"/>
        </w:rPr>
      </w:pPr>
      <w:r w:rsidRPr="007C181C">
        <w:rPr>
          <w:sz w:val="28"/>
          <w:szCs w:val="28"/>
        </w:rPr>
        <w:t>Андрианов В. Инфляция: основные виды и методы регулирования// Экономист. 2006. №6.</w:t>
      </w:r>
    </w:p>
    <w:p w:rsidR="00945E99" w:rsidRPr="007C181C" w:rsidRDefault="00960AB2" w:rsidP="00025B77">
      <w:pPr>
        <w:pStyle w:val="ab"/>
        <w:numPr>
          <w:ilvl w:val="0"/>
          <w:numId w:val="16"/>
        </w:numPr>
        <w:suppressAutoHyphens/>
        <w:spacing w:line="360" w:lineRule="auto"/>
        <w:ind w:left="0" w:firstLine="0"/>
        <w:rPr>
          <w:sz w:val="28"/>
          <w:szCs w:val="28"/>
        </w:rPr>
      </w:pPr>
      <w:r w:rsidRPr="007C181C">
        <w:rPr>
          <w:sz w:val="28"/>
          <w:szCs w:val="28"/>
        </w:rPr>
        <w:t>Бобков В, Васильев В. К</w:t>
      </w:r>
      <w:r w:rsidR="00945E99" w:rsidRPr="007C181C">
        <w:rPr>
          <w:sz w:val="28"/>
          <w:szCs w:val="28"/>
        </w:rPr>
        <w:t>ачество и уровень жизни населения: территориальный разрез // Экономист. 2008. №1.</w:t>
      </w:r>
    </w:p>
    <w:p w:rsidR="00637328" w:rsidRPr="007C181C" w:rsidRDefault="00637328" w:rsidP="00025B77">
      <w:pPr>
        <w:pStyle w:val="ab"/>
        <w:numPr>
          <w:ilvl w:val="0"/>
          <w:numId w:val="16"/>
        </w:numPr>
        <w:suppressAutoHyphens/>
        <w:spacing w:line="360" w:lineRule="auto"/>
        <w:ind w:left="0" w:firstLine="0"/>
        <w:rPr>
          <w:sz w:val="28"/>
          <w:szCs w:val="28"/>
        </w:rPr>
      </w:pPr>
      <w:r w:rsidRPr="007C181C">
        <w:rPr>
          <w:sz w:val="28"/>
          <w:szCs w:val="28"/>
        </w:rPr>
        <w:t>Грицюк М. Ручная инфляция. // Российская газета. 2008. №49.</w:t>
      </w:r>
    </w:p>
    <w:p w:rsidR="00637328" w:rsidRPr="007C181C" w:rsidRDefault="00637328" w:rsidP="00025B77">
      <w:pPr>
        <w:numPr>
          <w:ilvl w:val="0"/>
          <w:numId w:val="16"/>
        </w:numPr>
        <w:suppressAutoHyphens/>
        <w:spacing w:line="360" w:lineRule="auto"/>
        <w:ind w:left="0" w:firstLine="0"/>
        <w:jc w:val="both"/>
        <w:rPr>
          <w:sz w:val="28"/>
          <w:szCs w:val="28"/>
        </w:rPr>
      </w:pPr>
      <w:r w:rsidRPr="007C181C">
        <w:rPr>
          <w:sz w:val="28"/>
          <w:szCs w:val="28"/>
        </w:rPr>
        <w:t>Рогова О. Инфляция и воспроизводство //Экономист. 2007. №1.</w:t>
      </w:r>
    </w:p>
    <w:p w:rsidR="00637328" w:rsidRPr="007C181C" w:rsidRDefault="00637328" w:rsidP="00025B77">
      <w:pPr>
        <w:numPr>
          <w:ilvl w:val="0"/>
          <w:numId w:val="16"/>
        </w:numPr>
        <w:suppressAutoHyphens/>
        <w:spacing w:line="360" w:lineRule="auto"/>
        <w:ind w:left="0" w:firstLine="0"/>
        <w:jc w:val="both"/>
        <w:rPr>
          <w:sz w:val="28"/>
          <w:szCs w:val="28"/>
        </w:rPr>
      </w:pPr>
      <w:r w:rsidRPr="007C181C">
        <w:rPr>
          <w:sz w:val="28"/>
          <w:szCs w:val="28"/>
        </w:rPr>
        <w:t>Смирнов В, Лукьянчикова Т. Инфляция и трудовые доходы //Экономист. 2007. №2.</w:t>
      </w:r>
    </w:p>
    <w:p w:rsidR="00EC4B5E" w:rsidRPr="007C181C" w:rsidRDefault="00960AB2" w:rsidP="00025B77">
      <w:pPr>
        <w:numPr>
          <w:ilvl w:val="0"/>
          <w:numId w:val="16"/>
        </w:numPr>
        <w:suppressAutoHyphens/>
        <w:spacing w:line="360" w:lineRule="auto"/>
        <w:ind w:left="0" w:firstLine="0"/>
        <w:jc w:val="both"/>
        <w:rPr>
          <w:sz w:val="28"/>
          <w:szCs w:val="28"/>
        </w:rPr>
      </w:pPr>
      <w:r w:rsidRPr="007C181C">
        <w:rPr>
          <w:sz w:val="28"/>
          <w:szCs w:val="28"/>
        </w:rPr>
        <w:t>Хмыз О. Базовая инфляция и ее измерение// Экономист. 2007. №7</w:t>
      </w:r>
    </w:p>
    <w:p w:rsidR="00637328" w:rsidRPr="007C181C" w:rsidRDefault="00637328" w:rsidP="00025B77">
      <w:pPr>
        <w:suppressAutoHyphens/>
        <w:spacing w:line="360" w:lineRule="auto"/>
        <w:jc w:val="both"/>
        <w:outlineLvl w:val="0"/>
        <w:rPr>
          <w:b/>
          <w:bCs/>
          <w:sz w:val="28"/>
          <w:szCs w:val="28"/>
          <w:u w:val="single"/>
        </w:rPr>
      </w:pPr>
      <w:r w:rsidRPr="007C181C">
        <w:rPr>
          <w:b/>
          <w:bCs/>
          <w:sz w:val="28"/>
          <w:szCs w:val="28"/>
          <w:u w:val="single"/>
        </w:rPr>
        <w:t>Справочные и учебные издания</w:t>
      </w:r>
    </w:p>
    <w:p w:rsidR="0088566C" w:rsidRPr="007C181C" w:rsidRDefault="0088566C" w:rsidP="00025B77">
      <w:pPr>
        <w:numPr>
          <w:ilvl w:val="0"/>
          <w:numId w:val="16"/>
        </w:numPr>
        <w:suppressAutoHyphens/>
        <w:spacing w:line="360" w:lineRule="auto"/>
        <w:ind w:left="0" w:firstLine="0"/>
        <w:jc w:val="both"/>
        <w:rPr>
          <w:sz w:val="28"/>
          <w:szCs w:val="28"/>
        </w:rPr>
      </w:pPr>
      <w:r w:rsidRPr="007C181C">
        <w:rPr>
          <w:sz w:val="28"/>
          <w:szCs w:val="28"/>
        </w:rPr>
        <w:t>Абрамова М.А, Александрова Л.С. Экономическая теория. М., 2001.</w:t>
      </w:r>
    </w:p>
    <w:p w:rsidR="00971ACC" w:rsidRPr="007C181C" w:rsidRDefault="00637328" w:rsidP="00025B77">
      <w:pPr>
        <w:numPr>
          <w:ilvl w:val="0"/>
          <w:numId w:val="16"/>
        </w:numPr>
        <w:suppressAutoHyphens/>
        <w:spacing w:line="360" w:lineRule="auto"/>
        <w:ind w:left="0" w:firstLine="0"/>
        <w:jc w:val="both"/>
        <w:rPr>
          <w:sz w:val="28"/>
          <w:szCs w:val="28"/>
        </w:rPr>
      </w:pPr>
      <w:r w:rsidRPr="007C181C">
        <w:rPr>
          <w:sz w:val="28"/>
          <w:szCs w:val="28"/>
        </w:rPr>
        <w:t>Большая советская энциклопедия</w:t>
      </w:r>
      <w:r w:rsidR="00B66BAD" w:rsidRPr="007C181C">
        <w:rPr>
          <w:sz w:val="28"/>
          <w:szCs w:val="28"/>
        </w:rPr>
        <w:t xml:space="preserve"> / Под ред. Анич</w:t>
      </w:r>
      <w:r w:rsidR="00025B77">
        <w:rPr>
          <w:sz w:val="28"/>
          <w:szCs w:val="28"/>
        </w:rPr>
        <w:t>кова Н.</w:t>
      </w:r>
      <w:r w:rsidR="00B66BAD" w:rsidRPr="007C181C">
        <w:rPr>
          <w:sz w:val="28"/>
          <w:szCs w:val="28"/>
        </w:rPr>
        <w:t>Н, Бара</w:t>
      </w:r>
      <w:r w:rsidR="00025B77">
        <w:rPr>
          <w:sz w:val="28"/>
          <w:szCs w:val="28"/>
        </w:rPr>
        <w:t>нова А.</w:t>
      </w:r>
      <w:r w:rsidR="00B66BAD" w:rsidRPr="007C181C">
        <w:rPr>
          <w:sz w:val="28"/>
          <w:szCs w:val="28"/>
        </w:rPr>
        <w:t>Н. 2 изд. 18 том. М., 1953</w:t>
      </w:r>
    </w:p>
    <w:p w:rsidR="00637328" w:rsidRPr="007C181C" w:rsidRDefault="00025B77" w:rsidP="00025B77">
      <w:pPr>
        <w:numPr>
          <w:ilvl w:val="0"/>
          <w:numId w:val="16"/>
        </w:numPr>
        <w:suppressAutoHyphens/>
        <w:spacing w:line="360" w:lineRule="auto"/>
        <w:ind w:left="0" w:firstLine="0"/>
        <w:jc w:val="both"/>
        <w:rPr>
          <w:sz w:val="28"/>
          <w:szCs w:val="28"/>
        </w:rPr>
      </w:pPr>
      <w:r>
        <w:rPr>
          <w:sz w:val="28"/>
          <w:szCs w:val="28"/>
        </w:rPr>
        <w:t>Гукасьян Г</w:t>
      </w:r>
      <w:r w:rsidR="00637328" w:rsidRPr="007C181C">
        <w:rPr>
          <w:sz w:val="28"/>
          <w:szCs w:val="28"/>
        </w:rPr>
        <w:t>М. Экономическая теория. СПб., 2006.</w:t>
      </w:r>
    </w:p>
    <w:p w:rsidR="00637328" w:rsidRPr="007C181C" w:rsidRDefault="00637328" w:rsidP="00025B77">
      <w:pPr>
        <w:numPr>
          <w:ilvl w:val="0"/>
          <w:numId w:val="16"/>
        </w:numPr>
        <w:suppressAutoHyphens/>
        <w:spacing w:line="360" w:lineRule="auto"/>
        <w:ind w:left="0" w:firstLine="0"/>
        <w:jc w:val="both"/>
        <w:rPr>
          <w:sz w:val="28"/>
          <w:szCs w:val="28"/>
        </w:rPr>
      </w:pPr>
      <w:r w:rsidRPr="007C181C">
        <w:rPr>
          <w:sz w:val="28"/>
          <w:szCs w:val="28"/>
        </w:rPr>
        <w:t>Зайдель Х, Теммен Р. Основы учения об экономики. М., 1994.</w:t>
      </w:r>
    </w:p>
    <w:p w:rsidR="00637328" w:rsidRPr="007C181C" w:rsidRDefault="00637328" w:rsidP="00025B77">
      <w:pPr>
        <w:numPr>
          <w:ilvl w:val="0"/>
          <w:numId w:val="16"/>
        </w:numPr>
        <w:suppressAutoHyphens/>
        <w:spacing w:line="360" w:lineRule="auto"/>
        <w:ind w:left="0" w:firstLine="0"/>
        <w:jc w:val="both"/>
        <w:rPr>
          <w:sz w:val="28"/>
          <w:szCs w:val="28"/>
        </w:rPr>
      </w:pPr>
      <w:r w:rsidRPr="007C181C">
        <w:rPr>
          <w:sz w:val="28"/>
          <w:szCs w:val="28"/>
        </w:rPr>
        <w:t>Зубко Н</w:t>
      </w:r>
      <w:r w:rsidR="00025B77">
        <w:rPr>
          <w:sz w:val="28"/>
          <w:szCs w:val="28"/>
        </w:rPr>
        <w:t>.</w:t>
      </w:r>
      <w:r w:rsidRPr="007C181C">
        <w:rPr>
          <w:sz w:val="28"/>
          <w:szCs w:val="28"/>
        </w:rPr>
        <w:t>М. Экономическая теория. Минск, 1998.</w:t>
      </w:r>
    </w:p>
    <w:p w:rsidR="00637328" w:rsidRPr="007C181C" w:rsidRDefault="00637328" w:rsidP="00025B77">
      <w:pPr>
        <w:numPr>
          <w:ilvl w:val="0"/>
          <w:numId w:val="16"/>
        </w:numPr>
        <w:tabs>
          <w:tab w:val="left" w:pos="426"/>
        </w:tabs>
        <w:suppressAutoHyphens/>
        <w:spacing w:line="360" w:lineRule="auto"/>
        <w:ind w:left="0" w:firstLine="0"/>
        <w:jc w:val="both"/>
        <w:rPr>
          <w:sz w:val="28"/>
          <w:szCs w:val="28"/>
        </w:rPr>
      </w:pPr>
      <w:r w:rsidRPr="007C181C">
        <w:rPr>
          <w:sz w:val="28"/>
          <w:szCs w:val="28"/>
        </w:rPr>
        <w:t>Иохин В</w:t>
      </w:r>
      <w:r w:rsidR="00025B77">
        <w:rPr>
          <w:sz w:val="28"/>
          <w:szCs w:val="28"/>
        </w:rPr>
        <w:t>.</w:t>
      </w:r>
      <w:r w:rsidRPr="007C181C">
        <w:rPr>
          <w:sz w:val="28"/>
          <w:szCs w:val="28"/>
        </w:rPr>
        <w:t>Я. Экономическая теория. М., 2000.</w:t>
      </w:r>
    </w:p>
    <w:p w:rsidR="0088566C" w:rsidRPr="007C181C" w:rsidRDefault="0088566C" w:rsidP="00025B77">
      <w:pPr>
        <w:numPr>
          <w:ilvl w:val="0"/>
          <w:numId w:val="16"/>
        </w:numPr>
        <w:suppressAutoHyphens/>
        <w:spacing w:line="360" w:lineRule="auto"/>
        <w:ind w:left="0" w:firstLine="0"/>
        <w:rPr>
          <w:sz w:val="28"/>
          <w:szCs w:val="28"/>
        </w:rPr>
      </w:pPr>
      <w:r w:rsidRPr="007C181C">
        <w:rPr>
          <w:sz w:val="28"/>
          <w:szCs w:val="28"/>
        </w:rPr>
        <w:t>Ключник В.П. Макроэкономические проблемы инфляции и безработицы. Владивосток, 1997.</w:t>
      </w:r>
    </w:p>
    <w:p w:rsidR="00637328" w:rsidRPr="007C181C" w:rsidRDefault="00025B77" w:rsidP="00025B77">
      <w:pPr>
        <w:numPr>
          <w:ilvl w:val="0"/>
          <w:numId w:val="16"/>
        </w:numPr>
        <w:tabs>
          <w:tab w:val="left" w:pos="426"/>
        </w:tabs>
        <w:suppressAutoHyphens/>
        <w:spacing w:line="360" w:lineRule="auto"/>
        <w:ind w:left="0" w:firstLine="0"/>
        <w:jc w:val="both"/>
        <w:rPr>
          <w:sz w:val="28"/>
          <w:szCs w:val="28"/>
        </w:rPr>
      </w:pPr>
      <w:r>
        <w:rPr>
          <w:sz w:val="28"/>
          <w:szCs w:val="28"/>
        </w:rPr>
        <w:t>Мамедов О.</w:t>
      </w:r>
      <w:r w:rsidR="00637328" w:rsidRPr="007C181C">
        <w:rPr>
          <w:sz w:val="28"/>
          <w:szCs w:val="28"/>
        </w:rPr>
        <w:t xml:space="preserve">Ю. Современная экономика. </w:t>
      </w:r>
      <w:r w:rsidR="00E00941" w:rsidRPr="007C181C">
        <w:rPr>
          <w:sz w:val="28"/>
          <w:szCs w:val="28"/>
        </w:rPr>
        <w:t>Ростов-</w:t>
      </w:r>
      <w:r w:rsidR="00637328" w:rsidRPr="007C181C">
        <w:rPr>
          <w:sz w:val="28"/>
          <w:szCs w:val="28"/>
        </w:rPr>
        <w:t>на-Дону, 1995.</w:t>
      </w:r>
    </w:p>
    <w:p w:rsidR="00E00941" w:rsidRPr="007C181C" w:rsidRDefault="00E00941" w:rsidP="00025B77">
      <w:pPr>
        <w:pStyle w:val="ab"/>
        <w:numPr>
          <w:ilvl w:val="0"/>
          <w:numId w:val="16"/>
        </w:numPr>
        <w:suppressAutoHyphens/>
        <w:spacing w:line="360" w:lineRule="auto"/>
        <w:ind w:left="0" w:firstLine="0"/>
        <w:rPr>
          <w:sz w:val="28"/>
          <w:szCs w:val="28"/>
        </w:rPr>
      </w:pPr>
      <w:r w:rsidRPr="007C181C">
        <w:rPr>
          <w:sz w:val="28"/>
          <w:szCs w:val="28"/>
        </w:rPr>
        <w:t>Мировая экономика /Под ред. А С Булатова. М., 2000.</w:t>
      </w:r>
    </w:p>
    <w:p w:rsidR="00960AB2" w:rsidRPr="007C181C" w:rsidRDefault="00960AB2" w:rsidP="00025B77">
      <w:pPr>
        <w:pStyle w:val="ab"/>
        <w:numPr>
          <w:ilvl w:val="0"/>
          <w:numId w:val="16"/>
        </w:numPr>
        <w:suppressAutoHyphens/>
        <w:spacing w:line="360" w:lineRule="auto"/>
        <w:ind w:left="0" w:firstLine="0"/>
        <w:rPr>
          <w:sz w:val="28"/>
          <w:szCs w:val="28"/>
        </w:rPr>
      </w:pPr>
      <w:r w:rsidRPr="007C181C">
        <w:rPr>
          <w:sz w:val="28"/>
          <w:szCs w:val="28"/>
        </w:rPr>
        <w:t>Новый энциклопедический словарь/ Под ред. Прохорова А М. М., 2000.</w:t>
      </w:r>
    </w:p>
    <w:p w:rsidR="00637328" w:rsidRPr="007C181C" w:rsidRDefault="00E00941" w:rsidP="00025B77">
      <w:pPr>
        <w:numPr>
          <w:ilvl w:val="0"/>
          <w:numId w:val="16"/>
        </w:numPr>
        <w:tabs>
          <w:tab w:val="left" w:pos="426"/>
        </w:tabs>
        <w:suppressAutoHyphens/>
        <w:spacing w:line="360" w:lineRule="auto"/>
        <w:ind w:left="0" w:firstLine="0"/>
        <w:jc w:val="both"/>
        <w:rPr>
          <w:sz w:val="28"/>
          <w:szCs w:val="28"/>
        </w:rPr>
      </w:pPr>
      <w:r w:rsidRPr="007C181C">
        <w:rPr>
          <w:sz w:val="28"/>
          <w:szCs w:val="28"/>
        </w:rPr>
        <w:t>Носова С</w:t>
      </w:r>
      <w:r w:rsidR="00025B77">
        <w:rPr>
          <w:sz w:val="28"/>
          <w:szCs w:val="28"/>
        </w:rPr>
        <w:t>.</w:t>
      </w:r>
      <w:r w:rsidRPr="007C181C">
        <w:rPr>
          <w:sz w:val="28"/>
          <w:szCs w:val="28"/>
        </w:rPr>
        <w:t>С. Экономическая теория: краткий курс. М., 2003.</w:t>
      </w:r>
    </w:p>
    <w:p w:rsidR="00E00941" w:rsidRPr="007C181C" w:rsidRDefault="00E00941" w:rsidP="00025B77">
      <w:pPr>
        <w:numPr>
          <w:ilvl w:val="0"/>
          <w:numId w:val="16"/>
        </w:numPr>
        <w:tabs>
          <w:tab w:val="left" w:pos="426"/>
        </w:tabs>
        <w:suppressAutoHyphens/>
        <w:spacing w:line="360" w:lineRule="auto"/>
        <w:ind w:left="0" w:firstLine="0"/>
        <w:jc w:val="both"/>
        <w:rPr>
          <w:sz w:val="28"/>
          <w:szCs w:val="28"/>
        </w:rPr>
      </w:pPr>
      <w:r w:rsidRPr="007C181C">
        <w:rPr>
          <w:sz w:val="28"/>
          <w:szCs w:val="28"/>
        </w:rPr>
        <w:t>Сажина М</w:t>
      </w:r>
      <w:r w:rsidR="00025B77">
        <w:rPr>
          <w:sz w:val="28"/>
          <w:szCs w:val="28"/>
        </w:rPr>
        <w:t>.</w:t>
      </w:r>
      <w:r w:rsidRPr="007C181C">
        <w:rPr>
          <w:sz w:val="28"/>
          <w:szCs w:val="28"/>
        </w:rPr>
        <w:t>А, Чибриков Г Г. Экономическая теория. М., 2001.</w:t>
      </w:r>
    </w:p>
    <w:p w:rsidR="00E00941" w:rsidRPr="007C181C" w:rsidRDefault="00E00941" w:rsidP="00025B77">
      <w:pPr>
        <w:numPr>
          <w:ilvl w:val="0"/>
          <w:numId w:val="16"/>
        </w:numPr>
        <w:tabs>
          <w:tab w:val="left" w:pos="426"/>
        </w:tabs>
        <w:suppressAutoHyphens/>
        <w:spacing w:line="360" w:lineRule="auto"/>
        <w:ind w:left="0" w:firstLine="0"/>
        <w:jc w:val="both"/>
        <w:rPr>
          <w:sz w:val="28"/>
          <w:szCs w:val="28"/>
        </w:rPr>
      </w:pPr>
      <w:r w:rsidRPr="007C181C">
        <w:rPr>
          <w:sz w:val="28"/>
          <w:szCs w:val="28"/>
        </w:rPr>
        <w:t>Тальнишних Т</w:t>
      </w:r>
      <w:r w:rsidR="00025B77">
        <w:rPr>
          <w:sz w:val="28"/>
          <w:szCs w:val="28"/>
        </w:rPr>
        <w:t>.</w:t>
      </w:r>
      <w:r w:rsidRPr="007C181C">
        <w:rPr>
          <w:sz w:val="28"/>
          <w:szCs w:val="28"/>
        </w:rPr>
        <w:t>Г. Основы экономической теории. М., 2003.</w:t>
      </w:r>
    </w:p>
    <w:p w:rsidR="00E00941" w:rsidRPr="007C181C" w:rsidRDefault="00E00941" w:rsidP="00025B77">
      <w:pPr>
        <w:pStyle w:val="ab"/>
        <w:numPr>
          <w:ilvl w:val="0"/>
          <w:numId w:val="16"/>
        </w:numPr>
        <w:suppressAutoHyphens/>
        <w:spacing w:line="360" w:lineRule="auto"/>
        <w:ind w:left="0" w:firstLine="0"/>
        <w:rPr>
          <w:sz w:val="28"/>
          <w:szCs w:val="28"/>
        </w:rPr>
      </w:pPr>
      <w:r w:rsidRPr="007C181C">
        <w:rPr>
          <w:sz w:val="28"/>
          <w:szCs w:val="28"/>
        </w:rPr>
        <w:t>Фишер С,</w:t>
      </w:r>
      <w:r w:rsidR="007C181C">
        <w:rPr>
          <w:sz w:val="28"/>
          <w:szCs w:val="28"/>
        </w:rPr>
        <w:t xml:space="preserve"> </w:t>
      </w:r>
      <w:r w:rsidRPr="007C181C">
        <w:rPr>
          <w:sz w:val="28"/>
          <w:szCs w:val="28"/>
        </w:rPr>
        <w:t>Дорнбуш Р,</w:t>
      </w:r>
      <w:r w:rsidR="007C181C">
        <w:rPr>
          <w:sz w:val="28"/>
          <w:szCs w:val="28"/>
        </w:rPr>
        <w:t xml:space="preserve"> </w:t>
      </w:r>
      <w:r w:rsidRPr="007C181C">
        <w:rPr>
          <w:sz w:val="28"/>
          <w:szCs w:val="28"/>
        </w:rPr>
        <w:t xml:space="preserve">Шмалензи Р. Экономика. М., 1998. </w:t>
      </w:r>
    </w:p>
    <w:p w:rsidR="00E00941" w:rsidRPr="007C181C" w:rsidRDefault="00E00941" w:rsidP="00025B77">
      <w:pPr>
        <w:numPr>
          <w:ilvl w:val="0"/>
          <w:numId w:val="16"/>
        </w:numPr>
        <w:tabs>
          <w:tab w:val="left" w:pos="426"/>
        </w:tabs>
        <w:suppressAutoHyphens/>
        <w:spacing w:line="360" w:lineRule="auto"/>
        <w:ind w:left="0" w:firstLine="0"/>
        <w:jc w:val="both"/>
        <w:rPr>
          <w:sz w:val="28"/>
          <w:szCs w:val="28"/>
        </w:rPr>
      </w:pPr>
      <w:r w:rsidRPr="007C181C">
        <w:rPr>
          <w:sz w:val="28"/>
          <w:szCs w:val="28"/>
        </w:rPr>
        <w:t>Чепурин М</w:t>
      </w:r>
      <w:r w:rsidR="00025B77">
        <w:rPr>
          <w:sz w:val="28"/>
          <w:szCs w:val="28"/>
        </w:rPr>
        <w:t>.</w:t>
      </w:r>
      <w:r w:rsidRPr="007C181C">
        <w:rPr>
          <w:sz w:val="28"/>
          <w:szCs w:val="28"/>
        </w:rPr>
        <w:t>Н. Курс экономической теории. Киров, 1995.</w:t>
      </w:r>
    </w:p>
    <w:p w:rsidR="00E00941" w:rsidRPr="007C181C" w:rsidRDefault="00E00941" w:rsidP="00025B77">
      <w:pPr>
        <w:numPr>
          <w:ilvl w:val="0"/>
          <w:numId w:val="16"/>
        </w:numPr>
        <w:tabs>
          <w:tab w:val="left" w:pos="426"/>
        </w:tabs>
        <w:suppressAutoHyphens/>
        <w:spacing w:line="360" w:lineRule="auto"/>
        <w:ind w:left="0" w:firstLine="0"/>
        <w:jc w:val="both"/>
        <w:rPr>
          <w:sz w:val="28"/>
          <w:szCs w:val="28"/>
        </w:rPr>
      </w:pPr>
      <w:r w:rsidRPr="007C181C">
        <w:rPr>
          <w:sz w:val="28"/>
          <w:szCs w:val="28"/>
        </w:rPr>
        <w:t>Экономическая теория /Под ред. Булатова А</w:t>
      </w:r>
      <w:r w:rsidR="00025B77">
        <w:rPr>
          <w:sz w:val="28"/>
          <w:szCs w:val="28"/>
        </w:rPr>
        <w:t>.</w:t>
      </w:r>
      <w:r w:rsidRPr="007C181C">
        <w:rPr>
          <w:sz w:val="28"/>
          <w:szCs w:val="28"/>
        </w:rPr>
        <w:t>С. 2 изд.М.,1999.</w:t>
      </w:r>
    </w:p>
    <w:p w:rsidR="00E00941" w:rsidRPr="007C181C" w:rsidRDefault="00E00941" w:rsidP="00025B77">
      <w:pPr>
        <w:numPr>
          <w:ilvl w:val="0"/>
          <w:numId w:val="16"/>
        </w:numPr>
        <w:tabs>
          <w:tab w:val="left" w:pos="426"/>
        </w:tabs>
        <w:suppressAutoHyphens/>
        <w:spacing w:line="360" w:lineRule="auto"/>
        <w:ind w:left="0" w:firstLine="0"/>
        <w:jc w:val="both"/>
        <w:rPr>
          <w:sz w:val="28"/>
          <w:szCs w:val="28"/>
        </w:rPr>
      </w:pPr>
      <w:r w:rsidRPr="007C181C">
        <w:rPr>
          <w:sz w:val="28"/>
          <w:szCs w:val="28"/>
        </w:rPr>
        <w:t>Экономическая теория /Под ред. Добрынина А</w:t>
      </w:r>
      <w:r w:rsidR="00025B77">
        <w:rPr>
          <w:sz w:val="28"/>
          <w:szCs w:val="28"/>
        </w:rPr>
        <w:t>.</w:t>
      </w:r>
      <w:r w:rsidRPr="007C181C">
        <w:rPr>
          <w:sz w:val="28"/>
          <w:szCs w:val="28"/>
        </w:rPr>
        <w:t>И, Тарасевича Л</w:t>
      </w:r>
      <w:r w:rsidR="00025B77">
        <w:rPr>
          <w:sz w:val="28"/>
          <w:szCs w:val="28"/>
        </w:rPr>
        <w:t>.</w:t>
      </w:r>
      <w:r w:rsidRPr="007C181C">
        <w:rPr>
          <w:sz w:val="28"/>
          <w:szCs w:val="28"/>
        </w:rPr>
        <w:t>С.</w:t>
      </w:r>
      <w:r w:rsidR="007C181C">
        <w:rPr>
          <w:sz w:val="28"/>
          <w:szCs w:val="28"/>
        </w:rPr>
        <w:t xml:space="preserve"> </w:t>
      </w:r>
      <w:r w:rsidRPr="007C181C">
        <w:rPr>
          <w:sz w:val="28"/>
          <w:szCs w:val="28"/>
        </w:rPr>
        <w:t>3 изд. Спб., 2001.</w:t>
      </w:r>
    </w:p>
    <w:p w:rsidR="00E00941" w:rsidRPr="007C181C" w:rsidRDefault="00E00941" w:rsidP="00025B77">
      <w:pPr>
        <w:numPr>
          <w:ilvl w:val="0"/>
          <w:numId w:val="16"/>
        </w:numPr>
        <w:tabs>
          <w:tab w:val="left" w:pos="426"/>
        </w:tabs>
        <w:suppressAutoHyphens/>
        <w:spacing w:line="360" w:lineRule="auto"/>
        <w:ind w:left="0" w:firstLine="0"/>
        <w:jc w:val="both"/>
        <w:rPr>
          <w:sz w:val="28"/>
          <w:szCs w:val="28"/>
        </w:rPr>
      </w:pPr>
      <w:r w:rsidRPr="007C181C">
        <w:rPr>
          <w:sz w:val="28"/>
          <w:szCs w:val="28"/>
        </w:rPr>
        <w:t>Экономическая теория /Под ред. Камаева В</w:t>
      </w:r>
      <w:r w:rsidR="00025B77">
        <w:rPr>
          <w:sz w:val="28"/>
          <w:szCs w:val="28"/>
        </w:rPr>
        <w:t>.</w:t>
      </w:r>
      <w:r w:rsidRPr="007C181C">
        <w:rPr>
          <w:sz w:val="28"/>
          <w:szCs w:val="28"/>
        </w:rPr>
        <w:t>Д. 9 изд. М., 2003.</w:t>
      </w:r>
    </w:p>
    <w:p w:rsidR="00E00941" w:rsidRPr="007C181C" w:rsidRDefault="00E00941" w:rsidP="00025B77">
      <w:pPr>
        <w:numPr>
          <w:ilvl w:val="0"/>
          <w:numId w:val="16"/>
        </w:numPr>
        <w:tabs>
          <w:tab w:val="left" w:pos="426"/>
        </w:tabs>
        <w:suppressAutoHyphens/>
        <w:spacing w:line="360" w:lineRule="auto"/>
        <w:ind w:left="0" w:firstLine="0"/>
        <w:jc w:val="both"/>
        <w:rPr>
          <w:sz w:val="28"/>
          <w:szCs w:val="28"/>
        </w:rPr>
      </w:pPr>
      <w:r w:rsidRPr="007C181C">
        <w:rPr>
          <w:sz w:val="28"/>
          <w:szCs w:val="28"/>
        </w:rPr>
        <w:t>Экономическая теория /Под ред.Николаевой И</w:t>
      </w:r>
      <w:r w:rsidR="00025B77">
        <w:rPr>
          <w:sz w:val="28"/>
          <w:szCs w:val="28"/>
        </w:rPr>
        <w:t>.</w:t>
      </w:r>
      <w:r w:rsidRPr="007C181C">
        <w:rPr>
          <w:sz w:val="28"/>
          <w:szCs w:val="28"/>
        </w:rPr>
        <w:t>П. М., 2000.</w:t>
      </w:r>
      <w:bookmarkStart w:id="13" w:name="_GoBack"/>
      <w:bookmarkEnd w:id="13"/>
    </w:p>
    <w:sectPr w:rsidR="00E00941" w:rsidRPr="007C181C" w:rsidSect="007C181C">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E0D" w:rsidRDefault="00610E0D">
      <w:r>
        <w:separator/>
      </w:r>
    </w:p>
  </w:endnote>
  <w:endnote w:type="continuationSeparator" w:id="0">
    <w:p w:rsidR="00610E0D" w:rsidRDefault="0061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E0D" w:rsidRDefault="00610E0D">
      <w:r>
        <w:separator/>
      </w:r>
    </w:p>
  </w:footnote>
  <w:footnote w:type="continuationSeparator" w:id="0">
    <w:p w:rsidR="00610E0D" w:rsidRDefault="00610E0D">
      <w:r>
        <w:continuationSeparator/>
      </w:r>
    </w:p>
  </w:footnote>
  <w:footnote w:id="1">
    <w:p w:rsidR="00610E0D" w:rsidRDefault="005C627F" w:rsidP="00343503">
      <w:pPr>
        <w:pStyle w:val="ab"/>
      </w:pPr>
      <w:r>
        <w:rPr>
          <w:rStyle w:val="aa"/>
        </w:rPr>
        <w:footnoteRef/>
      </w:r>
      <w:r>
        <w:t xml:space="preserve"> </w:t>
      </w:r>
      <w:r w:rsidR="00B66BAD">
        <w:t>Большая советская энциклопедия/Под ред. Аничкова Н Н, Баранова А Н. 2 изд. 18 том. М., 1953. С.328.</w:t>
      </w:r>
    </w:p>
  </w:footnote>
  <w:footnote w:id="2">
    <w:p w:rsidR="00610E0D" w:rsidRDefault="005C627F">
      <w:pPr>
        <w:pStyle w:val="ab"/>
      </w:pPr>
      <w:r>
        <w:rPr>
          <w:rStyle w:val="aa"/>
        </w:rPr>
        <w:footnoteRef/>
      </w:r>
      <w:r>
        <w:t xml:space="preserve"> Эк</w:t>
      </w:r>
      <w:r w:rsidR="00B66BAD">
        <w:t xml:space="preserve">ономическая теория /Под ред. </w:t>
      </w:r>
      <w:r>
        <w:t xml:space="preserve"> Булатова</w:t>
      </w:r>
      <w:r w:rsidR="00B66BAD">
        <w:t xml:space="preserve"> А С</w:t>
      </w:r>
      <w:r>
        <w:t>. 2 изд.М.,1999. С. 425.</w:t>
      </w:r>
    </w:p>
  </w:footnote>
  <w:footnote w:id="3">
    <w:p w:rsidR="00610E0D" w:rsidRDefault="005C627F">
      <w:pPr>
        <w:pStyle w:val="ab"/>
      </w:pPr>
      <w:r>
        <w:rPr>
          <w:rStyle w:val="aa"/>
        </w:rPr>
        <w:footnoteRef/>
      </w:r>
      <w:r w:rsidR="00C64E74">
        <w:t xml:space="preserve">  Иохин В Я. </w:t>
      </w:r>
      <w:r>
        <w:t xml:space="preserve"> Экономическая теория. М.,2000. с. 234</w:t>
      </w:r>
    </w:p>
  </w:footnote>
  <w:footnote w:id="4">
    <w:p w:rsidR="00610E0D" w:rsidRDefault="005C627F">
      <w:pPr>
        <w:pStyle w:val="ab"/>
      </w:pPr>
      <w:r>
        <w:rPr>
          <w:rStyle w:val="aa"/>
        </w:rPr>
        <w:footnoteRef/>
      </w:r>
      <w:r w:rsidR="00C64E74">
        <w:t xml:space="preserve"> </w:t>
      </w:r>
      <w:r>
        <w:t xml:space="preserve"> Чепурин</w:t>
      </w:r>
      <w:r w:rsidR="00C64E74">
        <w:t xml:space="preserve"> М Н</w:t>
      </w:r>
      <w:r>
        <w:t>. Курс экономической теории. Киров, 1995.с.478</w:t>
      </w:r>
    </w:p>
  </w:footnote>
  <w:footnote w:id="5">
    <w:p w:rsidR="00610E0D" w:rsidRDefault="005C627F">
      <w:pPr>
        <w:pStyle w:val="ab"/>
      </w:pPr>
      <w:r>
        <w:rPr>
          <w:rStyle w:val="aa"/>
        </w:rPr>
        <w:footnoteRef/>
      </w:r>
      <w:r>
        <w:t xml:space="preserve"> Экономическая теория /Под ред. А С Булатова. 2 изд.М.,1999. С. 427</w:t>
      </w:r>
    </w:p>
  </w:footnote>
  <w:footnote w:id="6">
    <w:p w:rsidR="00610E0D" w:rsidRDefault="005C627F">
      <w:pPr>
        <w:pStyle w:val="ab"/>
      </w:pPr>
      <w:r>
        <w:rPr>
          <w:rStyle w:val="aa"/>
        </w:rPr>
        <w:footnoteRef/>
      </w:r>
      <w:r>
        <w:t xml:space="preserve"> </w:t>
      </w:r>
      <w:r w:rsidRPr="006C1C05">
        <w:t xml:space="preserve"> Фишер</w:t>
      </w:r>
      <w:r w:rsidR="00A23A7A">
        <w:t xml:space="preserve"> С, </w:t>
      </w:r>
      <w:r w:rsidRPr="006C1C05">
        <w:t xml:space="preserve"> Дорнбуш</w:t>
      </w:r>
      <w:r w:rsidR="00A23A7A">
        <w:t xml:space="preserve"> Р</w:t>
      </w:r>
      <w:r w:rsidR="00C64E74">
        <w:t xml:space="preserve">, </w:t>
      </w:r>
      <w:r w:rsidRPr="006C1C05">
        <w:t xml:space="preserve"> Шмалензи</w:t>
      </w:r>
      <w:r w:rsidR="00C64E74">
        <w:t xml:space="preserve"> Р</w:t>
      </w:r>
      <w:r>
        <w:t>. Экономика. М., 1998. С.211</w:t>
      </w:r>
    </w:p>
  </w:footnote>
  <w:footnote w:id="7">
    <w:p w:rsidR="00610E0D" w:rsidRDefault="005C627F">
      <w:pPr>
        <w:pStyle w:val="ab"/>
      </w:pPr>
      <w:r>
        <w:rPr>
          <w:rStyle w:val="aa"/>
        </w:rPr>
        <w:footnoteRef/>
      </w:r>
      <w:r w:rsidR="00A23A7A">
        <w:t xml:space="preserve"> </w:t>
      </w:r>
      <w:r>
        <w:t xml:space="preserve"> Смирнов</w:t>
      </w:r>
      <w:r w:rsidR="00A23A7A">
        <w:t xml:space="preserve"> В, </w:t>
      </w:r>
      <w:r>
        <w:t xml:space="preserve"> Лукьянчикова</w:t>
      </w:r>
      <w:r w:rsidR="00A23A7A">
        <w:t xml:space="preserve"> Т</w:t>
      </w:r>
      <w:r>
        <w:t>. Инфляция и трудовые доходы. //Экономист. 2007. № 2. С. 49.</w:t>
      </w:r>
    </w:p>
  </w:footnote>
  <w:footnote w:id="8">
    <w:p w:rsidR="00610E0D" w:rsidRDefault="005C627F">
      <w:pPr>
        <w:pStyle w:val="ab"/>
      </w:pPr>
      <w:r>
        <w:rPr>
          <w:rStyle w:val="aa"/>
        </w:rPr>
        <w:footnoteRef/>
      </w:r>
      <w:r w:rsidR="00A23A7A">
        <w:t xml:space="preserve"> </w:t>
      </w:r>
      <w:r>
        <w:t xml:space="preserve"> Мамедов</w:t>
      </w:r>
      <w:r w:rsidR="00A23A7A">
        <w:t xml:space="preserve"> О Ю</w:t>
      </w:r>
      <w:r>
        <w:t>. Современная экономика. – Ростов-на-Дону. 1995. С. 378.</w:t>
      </w:r>
    </w:p>
  </w:footnote>
  <w:footnote w:id="9">
    <w:p w:rsidR="00610E0D" w:rsidRDefault="005C627F">
      <w:pPr>
        <w:pStyle w:val="ab"/>
      </w:pPr>
      <w:r>
        <w:rPr>
          <w:rStyle w:val="aa"/>
        </w:rPr>
        <w:footnoteRef/>
      </w:r>
      <w:r>
        <w:t xml:space="preserve"> Мировая эко</w:t>
      </w:r>
      <w:r w:rsidR="00E00941">
        <w:t xml:space="preserve">номика /Под ред. А С Булатова </w:t>
      </w:r>
      <w:r>
        <w:t>.М.,</w:t>
      </w:r>
      <w:r w:rsidR="00E00941">
        <w:t xml:space="preserve"> </w:t>
      </w:r>
      <w:r>
        <w:t>2000. С. 537</w:t>
      </w:r>
    </w:p>
  </w:footnote>
  <w:footnote w:id="10">
    <w:p w:rsidR="00610E0D" w:rsidRDefault="005C627F">
      <w:pPr>
        <w:pStyle w:val="ab"/>
      </w:pPr>
      <w:r>
        <w:rPr>
          <w:rStyle w:val="aa"/>
        </w:rPr>
        <w:footnoteRef/>
      </w:r>
      <w:r>
        <w:t xml:space="preserve"> Экономическая теория /Под ред. А С Булатова. 2 изд.М.,1999. С. 431.</w:t>
      </w:r>
    </w:p>
  </w:footnote>
  <w:footnote w:id="11">
    <w:p w:rsidR="00610E0D" w:rsidRDefault="005C627F">
      <w:pPr>
        <w:pStyle w:val="ab"/>
      </w:pPr>
      <w:r>
        <w:rPr>
          <w:rStyle w:val="aa"/>
        </w:rPr>
        <w:footnoteRef/>
      </w:r>
      <w:r w:rsidR="00A23A7A">
        <w:t xml:space="preserve"> </w:t>
      </w:r>
      <w:r>
        <w:t xml:space="preserve"> Смирнов</w:t>
      </w:r>
      <w:r w:rsidR="00A23A7A">
        <w:t xml:space="preserve"> В, </w:t>
      </w:r>
      <w:r>
        <w:t>Лукьянчикова</w:t>
      </w:r>
      <w:r w:rsidR="00A23A7A">
        <w:t xml:space="preserve"> Т</w:t>
      </w:r>
      <w:r>
        <w:t>. Инфляция и трудовые доходы. //Экономист. 2007. № 2. С. 51.</w:t>
      </w:r>
    </w:p>
  </w:footnote>
  <w:footnote w:id="12">
    <w:p w:rsidR="00610E0D" w:rsidRDefault="005C627F">
      <w:pPr>
        <w:pStyle w:val="ab"/>
      </w:pPr>
      <w:r>
        <w:rPr>
          <w:rStyle w:val="aa"/>
        </w:rPr>
        <w:footnoteRef/>
      </w:r>
      <w:r>
        <w:t xml:space="preserve"> </w:t>
      </w:r>
      <w:r w:rsidRPr="006C1C05">
        <w:t xml:space="preserve"> Фишер</w:t>
      </w:r>
      <w:r w:rsidR="00916C73">
        <w:t xml:space="preserve"> С, </w:t>
      </w:r>
      <w:r w:rsidRPr="006C1C05">
        <w:t xml:space="preserve"> Дорнбуш</w:t>
      </w:r>
      <w:r w:rsidR="00916C73">
        <w:t xml:space="preserve"> Р, </w:t>
      </w:r>
      <w:r w:rsidRPr="006C1C05">
        <w:t xml:space="preserve"> Шмалензи</w:t>
      </w:r>
      <w:r w:rsidR="00916C73">
        <w:t xml:space="preserve"> Р</w:t>
      </w:r>
      <w:r>
        <w:t>. Экономика. М., 1998. С.602.</w:t>
      </w:r>
    </w:p>
  </w:footnote>
  <w:footnote w:id="13">
    <w:p w:rsidR="00610E0D" w:rsidRDefault="005C627F">
      <w:pPr>
        <w:pStyle w:val="ab"/>
      </w:pPr>
      <w:r>
        <w:rPr>
          <w:rStyle w:val="aa"/>
        </w:rPr>
        <w:footnoteRef/>
      </w:r>
      <w:r w:rsidR="00916C73">
        <w:t xml:space="preserve"> </w:t>
      </w:r>
      <w:r>
        <w:t xml:space="preserve"> Андрианов</w:t>
      </w:r>
      <w:r w:rsidR="00916C73">
        <w:t xml:space="preserve"> В</w:t>
      </w:r>
      <w:r>
        <w:t>. Инфляция: основные виды и методы регулирования.// Экономист.2006.№6.С. 34</w:t>
      </w:r>
    </w:p>
  </w:footnote>
  <w:footnote w:id="14">
    <w:p w:rsidR="00610E0D" w:rsidRDefault="008F7463" w:rsidP="008F7463">
      <w:pPr>
        <w:pStyle w:val="ab"/>
      </w:pPr>
      <w:r>
        <w:rPr>
          <w:rStyle w:val="aa"/>
        </w:rPr>
        <w:footnoteRef/>
      </w:r>
      <w:r>
        <w:t xml:space="preserve">  Андрианов В. Инфляция: основные виды и методы регулирования.// Экономист.2006.№6.С. 35.</w:t>
      </w:r>
    </w:p>
  </w:footnote>
  <w:footnote w:id="15">
    <w:p w:rsidR="00610E0D" w:rsidRDefault="0032579B">
      <w:pPr>
        <w:pStyle w:val="ab"/>
      </w:pPr>
      <w:r>
        <w:rPr>
          <w:rStyle w:val="aa"/>
        </w:rPr>
        <w:footnoteRef/>
      </w:r>
      <w:r>
        <w:t xml:space="preserve"> </w:t>
      </w:r>
      <w:r w:rsidR="00E70C3F">
        <w:t>Грицюк М. Ручная инфляция. // Российская газета. 2008. №49.</w:t>
      </w:r>
    </w:p>
  </w:footnote>
  <w:footnote w:id="16">
    <w:p w:rsidR="00610E0D" w:rsidRDefault="005C627F" w:rsidP="00C574DB">
      <w:r w:rsidRPr="00025B77">
        <w:rPr>
          <w:rStyle w:val="aa"/>
        </w:rPr>
        <w:footnoteRef/>
      </w:r>
      <w:r w:rsidRPr="00025B77">
        <w:t xml:space="preserve">  </w:t>
      </w:r>
      <w:r w:rsidRPr="000D4820">
        <w:rPr>
          <w:sz w:val="20"/>
          <w:szCs w:val="20"/>
        </w:rPr>
        <w:t>http://www.cargobay.ru/news/novaja_gazeta/2005/4/18/id_12951.html</w:t>
      </w:r>
    </w:p>
  </w:footnote>
  <w:footnote w:id="17">
    <w:p w:rsidR="00610E0D" w:rsidRDefault="003E1AFF">
      <w:pPr>
        <w:pStyle w:val="ab"/>
      </w:pPr>
      <w:r>
        <w:rPr>
          <w:rStyle w:val="aa"/>
        </w:rPr>
        <w:footnoteRef/>
      </w:r>
      <w:r w:rsidR="00916C73">
        <w:t xml:space="preserve"> </w:t>
      </w:r>
      <w:r>
        <w:t xml:space="preserve"> Андрианов</w:t>
      </w:r>
      <w:r w:rsidR="00916C73">
        <w:t xml:space="preserve"> В</w:t>
      </w:r>
      <w:r>
        <w:t>. Инфляция: основные виды и методы регулиров</w:t>
      </w:r>
      <w:r w:rsidR="00025B77">
        <w:t>ания.// Экономист.2006.№6.С. 36</w:t>
      </w:r>
    </w:p>
  </w:footnote>
  <w:footnote w:id="18">
    <w:p w:rsidR="00610E0D" w:rsidRDefault="00C64E74">
      <w:pPr>
        <w:pStyle w:val="ab"/>
      </w:pPr>
      <w:r>
        <w:rPr>
          <w:rStyle w:val="aa"/>
        </w:rPr>
        <w:footnoteRef/>
      </w:r>
      <w:r>
        <w:t xml:space="preserve"> </w:t>
      </w:r>
      <w:r w:rsidR="00197768">
        <w:t xml:space="preserve"> </w:t>
      </w:r>
      <w:r>
        <w:t>Мировая экон</w:t>
      </w:r>
      <w:r w:rsidR="004F34FC">
        <w:t xml:space="preserve">омика / Под ред. А С Булатова. </w:t>
      </w:r>
      <w:r>
        <w:t>М.,2000. С. 618.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A390E"/>
    <w:multiLevelType w:val="singleLevel"/>
    <w:tmpl w:val="5A640A44"/>
    <w:lvl w:ilvl="0">
      <w:start w:val="1"/>
      <w:numFmt w:val="decimal"/>
      <w:lvlText w:val="%1."/>
      <w:lvlJc w:val="left"/>
      <w:pPr>
        <w:tabs>
          <w:tab w:val="num" w:pos="900"/>
        </w:tabs>
        <w:ind w:left="900" w:hanging="360"/>
      </w:pPr>
      <w:rPr>
        <w:rFonts w:cs="Times New Roman"/>
        <w:b/>
        <w:bCs/>
        <w:i w:val="0"/>
        <w:iCs w:val="0"/>
        <w:sz w:val="24"/>
        <w:szCs w:val="24"/>
      </w:rPr>
    </w:lvl>
  </w:abstractNum>
  <w:abstractNum w:abstractNumId="1">
    <w:nsid w:val="101479DB"/>
    <w:multiLevelType w:val="hybridMultilevel"/>
    <w:tmpl w:val="BB184144"/>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AE055A"/>
    <w:multiLevelType w:val="hybridMultilevel"/>
    <w:tmpl w:val="E1341A46"/>
    <w:lvl w:ilvl="0" w:tplc="04190003">
      <w:start w:val="1"/>
      <w:numFmt w:val="bullet"/>
      <w:lvlText w:val="o"/>
      <w:lvlJc w:val="left"/>
      <w:pPr>
        <w:tabs>
          <w:tab w:val="num" w:pos="1260"/>
        </w:tabs>
        <w:ind w:left="1260" w:hanging="360"/>
      </w:pPr>
      <w:rPr>
        <w:rFonts w:ascii="Courier New" w:hAnsi="Courier New"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nsid w:val="165A289A"/>
    <w:multiLevelType w:val="hybridMultilevel"/>
    <w:tmpl w:val="BB460B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2333EF8"/>
    <w:multiLevelType w:val="hybridMultilevel"/>
    <w:tmpl w:val="BD445E28"/>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402291E"/>
    <w:multiLevelType w:val="hybridMultilevel"/>
    <w:tmpl w:val="4FF6F77E"/>
    <w:lvl w:ilvl="0" w:tplc="04190003">
      <w:start w:val="1"/>
      <w:numFmt w:val="bullet"/>
      <w:lvlText w:val="o"/>
      <w:lvlJc w:val="left"/>
      <w:pPr>
        <w:tabs>
          <w:tab w:val="num" w:pos="1260"/>
        </w:tabs>
        <w:ind w:left="1260" w:hanging="360"/>
      </w:pPr>
      <w:rPr>
        <w:rFonts w:ascii="Courier New" w:hAnsi="Courier New"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nsid w:val="315F5082"/>
    <w:multiLevelType w:val="singleLevel"/>
    <w:tmpl w:val="9D347B3E"/>
    <w:lvl w:ilvl="0">
      <w:start w:val="1"/>
      <w:numFmt w:val="decimal"/>
      <w:lvlText w:val="%1."/>
      <w:lvlJc w:val="left"/>
      <w:pPr>
        <w:tabs>
          <w:tab w:val="num" w:pos="375"/>
        </w:tabs>
        <w:ind w:left="375" w:hanging="375"/>
      </w:pPr>
      <w:rPr>
        <w:rFonts w:cs="Times New Roman" w:hint="default"/>
      </w:rPr>
    </w:lvl>
  </w:abstractNum>
  <w:abstractNum w:abstractNumId="7">
    <w:nsid w:val="329416B5"/>
    <w:multiLevelType w:val="hybridMultilevel"/>
    <w:tmpl w:val="812287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E58756C"/>
    <w:multiLevelType w:val="singleLevel"/>
    <w:tmpl w:val="13004E12"/>
    <w:lvl w:ilvl="0">
      <w:start w:val="1"/>
      <w:numFmt w:val="decimal"/>
      <w:lvlText w:val="%1. "/>
      <w:legacy w:legacy="1" w:legacySpace="0" w:legacyIndent="283"/>
      <w:lvlJc w:val="left"/>
      <w:rPr>
        <w:rFonts w:ascii="SchoolBook" w:hAnsi="SchoolBook" w:cs="SchoolBook" w:hint="default"/>
        <w:b w:val="0"/>
        <w:bCs w:val="0"/>
        <w:i w:val="0"/>
        <w:iCs w:val="0"/>
        <w:sz w:val="24"/>
        <w:szCs w:val="24"/>
        <w:u w:val="none"/>
      </w:rPr>
    </w:lvl>
  </w:abstractNum>
  <w:abstractNum w:abstractNumId="9">
    <w:nsid w:val="64FF4890"/>
    <w:multiLevelType w:val="hybridMultilevel"/>
    <w:tmpl w:val="DA44F21E"/>
    <w:lvl w:ilvl="0" w:tplc="A1D02286">
      <w:start w:val="1"/>
      <w:numFmt w:val="decimal"/>
      <w:lvlText w:val="%1)"/>
      <w:lvlJc w:val="left"/>
      <w:pPr>
        <w:tabs>
          <w:tab w:val="num" w:pos="1001"/>
        </w:tabs>
        <w:ind w:left="1001" w:hanging="360"/>
      </w:pPr>
      <w:rPr>
        <w:rFonts w:cs="Times New Roman" w:hint="default"/>
      </w:rPr>
    </w:lvl>
    <w:lvl w:ilvl="1" w:tplc="04190019">
      <w:start w:val="1"/>
      <w:numFmt w:val="lowerLetter"/>
      <w:lvlText w:val="%2."/>
      <w:lvlJc w:val="left"/>
      <w:pPr>
        <w:tabs>
          <w:tab w:val="num" w:pos="1721"/>
        </w:tabs>
        <w:ind w:left="1721" w:hanging="360"/>
      </w:pPr>
      <w:rPr>
        <w:rFonts w:cs="Times New Roman"/>
      </w:rPr>
    </w:lvl>
    <w:lvl w:ilvl="2" w:tplc="0419001B">
      <w:start w:val="1"/>
      <w:numFmt w:val="lowerRoman"/>
      <w:lvlText w:val="%3."/>
      <w:lvlJc w:val="right"/>
      <w:pPr>
        <w:tabs>
          <w:tab w:val="num" w:pos="2441"/>
        </w:tabs>
        <w:ind w:left="2441" w:hanging="180"/>
      </w:pPr>
      <w:rPr>
        <w:rFonts w:cs="Times New Roman"/>
      </w:rPr>
    </w:lvl>
    <w:lvl w:ilvl="3" w:tplc="0419000F">
      <w:start w:val="1"/>
      <w:numFmt w:val="decimal"/>
      <w:lvlText w:val="%4."/>
      <w:lvlJc w:val="left"/>
      <w:pPr>
        <w:tabs>
          <w:tab w:val="num" w:pos="3161"/>
        </w:tabs>
        <w:ind w:left="3161" w:hanging="360"/>
      </w:pPr>
      <w:rPr>
        <w:rFonts w:cs="Times New Roman"/>
      </w:rPr>
    </w:lvl>
    <w:lvl w:ilvl="4" w:tplc="04190019">
      <w:start w:val="1"/>
      <w:numFmt w:val="lowerLetter"/>
      <w:lvlText w:val="%5."/>
      <w:lvlJc w:val="left"/>
      <w:pPr>
        <w:tabs>
          <w:tab w:val="num" w:pos="3881"/>
        </w:tabs>
        <w:ind w:left="3881" w:hanging="360"/>
      </w:pPr>
      <w:rPr>
        <w:rFonts w:cs="Times New Roman"/>
      </w:rPr>
    </w:lvl>
    <w:lvl w:ilvl="5" w:tplc="0419001B">
      <w:start w:val="1"/>
      <w:numFmt w:val="lowerRoman"/>
      <w:lvlText w:val="%6."/>
      <w:lvlJc w:val="right"/>
      <w:pPr>
        <w:tabs>
          <w:tab w:val="num" w:pos="4601"/>
        </w:tabs>
        <w:ind w:left="4601" w:hanging="180"/>
      </w:pPr>
      <w:rPr>
        <w:rFonts w:cs="Times New Roman"/>
      </w:rPr>
    </w:lvl>
    <w:lvl w:ilvl="6" w:tplc="0419000F">
      <w:start w:val="1"/>
      <w:numFmt w:val="decimal"/>
      <w:lvlText w:val="%7."/>
      <w:lvlJc w:val="left"/>
      <w:pPr>
        <w:tabs>
          <w:tab w:val="num" w:pos="5321"/>
        </w:tabs>
        <w:ind w:left="5321" w:hanging="360"/>
      </w:pPr>
      <w:rPr>
        <w:rFonts w:cs="Times New Roman"/>
      </w:rPr>
    </w:lvl>
    <w:lvl w:ilvl="7" w:tplc="04190019">
      <w:start w:val="1"/>
      <w:numFmt w:val="lowerLetter"/>
      <w:lvlText w:val="%8."/>
      <w:lvlJc w:val="left"/>
      <w:pPr>
        <w:tabs>
          <w:tab w:val="num" w:pos="6041"/>
        </w:tabs>
        <w:ind w:left="6041" w:hanging="360"/>
      </w:pPr>
      <w:rPr>
        <w:rFonts w:cs="Times New Roman"/>
      </w:rPr>
    </w:lvl>
    <w:lvl w:ilvl="8" w:tplc="0419001B">
      <w:start w:val="1"/>
      <w:numFmt w:val="lowerRoman"/>
      <w:lvlText w:val="%9."/>
      <w:lvlJc w:val="right"/>
      <w:pPr>
        <w:tabs>
          <w:tab w:val="num" w:pos="6761"/>
        </w:tabs>
        <w:ind w:left="6761" w:hanging="180"/>
      </w:pPr>
      <w:rPr>
        <w:rFonts w:cs="Times New Roman"/>
      </w:rPr>
    </w:lvl>
  </w:abstractNum>
  <w:abstractNum w:abstractNumId="10">
    <w:nsid w:val="674A621D"/>
    <w:multiLevelType w:val="hybridMultilevel"/>
    <w:tmpl w:val="A156CD66"/>
    <w:lvl w:ilvl="0" w:tplc="04190003">
      <w:start w:val="1"/>
      <w:numFmt w:val="bullet"/>
      <w:lvlText w:val="o"/>
      <w:lvlJc w:val="left"/>
      <w:pPr>
        <w:tabs>
          <w:tab w:val="num" w:pos="1260"/>
        </w:tabs>
        <w:ind w:left="1260" w:hanging="360"/>
      </w:pPr>
      <w:rPr>
        <w:rFonts w:ascii="Courier New" w:hAnsi="Courier New"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1">
    <w:nsid w:val="6DDF5130"/>
    <w:multiLevelType w:val="hybridMultilevel"/>
    <w:tmpl w:val="D1507072"/>
    <w:lvl w:ilvl="0" w:tplc="0419000B">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2">
    <w:nsid w:val="6F793CE2"/>
    <w:multiLevelType w:val="hybridMultilevel"/>
    <w:tmpl w:val="F5926BD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
    <w:nsid w:val="71517261"/>
    <w:multiLevelType w:val="hybridMultilevel"/>
    <w:tmpl w:val="A790C016"/>
    <w:lvl w:ilvl="0" w:tplc="9FCA86BC">
      <w:start w:val="1"/>
      <w:numFmt w:val="decimal"/>
      <w:pStyle w:val="1"/>
      <w:lvlText w:val="%1."/>
      <w:lvlJc w:val="left"/>
      <w:pPr>
        <w:tabs>
          <w:tab w:val="num" w:pos="1695"/>
        </w:tabs>
        <w:ind w:left="1695" w:hanging="360"/>
      </w:pPr>
      <w:rPr>
        <w:rFonts w:cs="Times New Roman" w:hint="default"/>
      </w:rPr>
    </w:lvl>
    <w:lvl w:ilvl="1" w:tplc="04190019">
      <w:start w:val="1"/>
      <w:numFmt w:val="lowerLetter"/>
      <w:lvlText w:val="%2."/>
      <w:lvlJc w:val="left"/>
      <w:pPr>
        <w:tabs>
          <w:tab w:val="num" w:pos="2415"/>
        </w:tabs>
        <w:ind w:left="2415" w:hanging="360"/>
      </w:pPr>
      <w:rPr>
        <w:rFonts w:cs="Times New Roman"/>
      </w:rPr>
    </w:lvl>
    <w:lvl w:ilvl="2" w:tplc="0419001B">
      <w:start w:val="1"/>
      <w:numFmt w:val="lowerRoman"/>
      <w:lvlText w:val="%3."/>
      <w:lvlJc w:val="right"/>
      <w:pPr>
        <w:tabs>
          <w:tab w:val="num" w:pos="3135"/>
        </w:tabs>
        <w:ind w:left="3135" w:hanging="180"/>
      </w:pPr>
      <w:rPr>
        <w:rFonts w:cs="Times New Roman"/>
      </w:rPr>
    </w:lvl>
    <w:lvl w:ilvl="3" w:tplc="0419000F">
      <w:start w:val="1"/>
      <w:numFmt w:val="decimal"/>
      <w:lvlText w:val="%4."/>
      <w:lvlJc w:val="left"/>
      <w:pPr>
        <w:tabs>
          <w:tab w:val="num" w:pos="3855"/>
        </w:tabs>
        <w:ind w:left="3855" w:hanging="360"/>
      </w:pPr>
      <w:rPr>
        <w:rFonts w:cs="Times New Roman"/>
      </w:rPr>
    </w:lvl>
    <w:lvl w:ilvl="4" w:tplc="04190019">
      <w:start w:val="1"/>
      <w:numFmt w:val="lowerLetter"/>
      <w:lvlText w:val="%5."/>
      <w:lvlJc w:val="left"/>
      <w:pPr>
        <w:tabs>
          <w:tab w:val="num" w:pos="4575"/>
        </w:tabs>
        <w:ind w:left="4575" w:hanging="360"/>
      </w:pPr>
      <w:rPr>
        <w:rFonts w:cs="Times New Roman"/>
      </w:rPr>
    </w:lvl>
    <w:lvl w:ilvl="5" w:tplc="0419001B">
      <w:start w:val="1"/>
      <w:numFmt w:val="lowerRoman"/>
      <w:lvlText w:val="%6."/>
      <w:lvlJc w:val="right"/>
      <w:pPr>
        <w:tabs>
          <w:tab w:val="num" w:pos="5295"/>
        </w:tabs>
        <w:ind w:left="5295" w:hanging="180"/>
      </w:pPr>
      <w:rPr>
        <w:rFonts w:cs="Times New Roman"/>
      </w:rPr>
    </w:lvl>
    <w:lvl w:ilvl="6" w:tplc="0419000F">
      <w:start w:val="1"/>
      <w:numFmt w:val="decimal"/>
      <w:lvlText w:val="%7."/>
      <w:lvlJc w:val="left"/>
      <w:pPr>
        <w:tabs>
          <w:tab w:val="num" w:pos="6015"/>
        </w:tabs>
        <w:ind w:left="6015" w:hanging="360"/>
      </w:pPr>
      <w:rPr>
        <w:rFonts w:cs="Times New Roman"/>
      </w:rPr>
    </w:lvl>
    <w:lvl w:ilvl="7" w:tplc="04190019">
      <w:start w:val="1"/>
      <w:numFmt w:val="lowerLetter"/>
      <w:lvlText w:val="%8."/>
      <w:lvlJc w:val="left"/>
      <w:pPr>
        <w:tabs>
          <w:tab w:val="num" w:pos="6735"/>
        </w:tabs>
        <w:ind w:left="6735" w:hanging="360"/>
      </w:pPr>
      <w:rPr>
        <w:rFonts w:cs="Times New Roman"/>
      </w:rPr>
    </w:lvl>
    <w:lvl w:ilvl="8" w:tplc="0419001B">
      <w:start w:val="1"/>
      <w:numFmt w:val="lowerRoman"/>
      <w:lvlText w:val="%9."/>
      <w:lvlJc w:val="right"/>
      <w:pPr>
        <w:tabs>
          <w:tab w:val="num" w:pos="7455"/>
        </w:tabs>
        <w:ind w:left="7455" w:hanging="180"/>
      </w:pPr>
      <w:rPr>
        <w:rFonts w:cs="Times New Roman"/>
      </w:rPr>
    </w:lvl>
  </w:abstractNum>
  <w:abstractNum w:abstractNumId="14">
    <w:nsid w:val="7A723396"/>
    <w:multiLevelType w:val="hybridMultilevel"/>
    <w:tmpl w:val="98580D9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7CB46BEE"/>
    <w:multiLevelType w:val="singleLevel"/>
    <w:tmpl w:val="A6CC513C"/>
    <w:lvl w:ilvl="0">
      <w:start w:val="1"/>
      <w:numFmt w:val="decimal"/>
      <w:lvlText w:val="%1."/>
      <w:lvlJc w:val="left"/>
      <w:pPr>
        <w:tabs>
          <w:tab w:val="num" w:pos="480"/>
        </w:tabs>
        <w:ind w:left="480" w:hanging="480"/>
      </w:pPr>
      <w:rPr>
        <w:rFonts w:cs="Times New Roman" w:hint="default"/>
      </w:rPr>
    </w:lvl>
  </w:abstractNum>
  <w:num w:numId="1">
    <w:abstractNumId w:val="13"/>
  </w:num>
  <w:num w:numId="2">
    <w:abstractNumId w:val="4"/>
  </w:num>
  <w:num w:numId="3">
    <w:abstractNumId w:val="6"/>
  </w:num>
  <w:num w:numId="4">
    <w:abstractNumId w:val="11"/>
  </w:num>
  <w:num w:numId="5">
    <w:abstractNumId w:val="12"/>
  </w:num>
  <w:num w:numId="6">
    <w:abstractNumId w:val="0"/>
  </w:num>
  <w:num w:numId="7">
    <w:abstractNumId w:val="15"/>
  </w:num>
  <w:num w:numId="8">
    <w:abstractNumId w:val="14"/>
  </w:num>
  <w:num w:numId="9">
    <w:abstractNumId w:val="3"/>
  </w:num>
  <w:num w:numId="10">
    <w:abstractNumId w:val="7"/>
  </w:num>
  <w:num w:numId="11">
    <w:abstractNumId w:val="5"/>
  </w:num>
  <w:num w:numId="12">
    <w:abstractNumId w:val="10"/>
  </w:num>
  <w:num w:numId="13">
    <w:abstractNumId w:val="2"/>
  </w:num>
  <w:num w:numId="14">
    <w:abstractNumId w:val="9"/>
  </w:num>
  <w:num w:numId="15">
    <w:abstractNumId w:val="8"/>
    <w:lvlOverride w:ilvl="0">
      <w:lvl w:ilvl="0">
        <w:start w:val="2"/>
        <w:numFmt w:val="decimal"/>
        <w:lvlText w:val="%1. "/>
        <w:legacy w:legacy="1" w:legacySpace="0" w:legacyIndent="283"/>
        <w:lvlJc w:val="left"/>
        <w:rPr>
          <w:rFonts w:ascii="SchoolBook" w:hAnsi="SchoolBook" w:cs="SchoolBook" w:hint="default"/>
          <w:b w:val="0"/>
          <w:bCs w:val="0"/>
          <w:i w:val="0"/>
          <w:iCs w:val="0"/>
          <w:sz w:val="24"/>
          <w:szCs w:val="24"/>
          <w:u w:val="none"/>
        </w:rPr>
      </w:lvl>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046"/>
    <w:rsid w:val="00025B77"/>
    <w:rsid w:val="00071FCC"/>
    <w:rsid w:val="00095654"/>
    <w:rsid w:val="000D258C"/>
    <w:rsid w:val="000D4820"/>
    <w:rsid w:val="001053F9"/>
    <w:rsid w:val="001460B9"/>
    <w:rsid w:val="00197768"/>
    <w:rsid w:val="001D3359"/>
    <w:rsid w:val="001F2E3D"/>
    <w:rsid w:val="0022054C"/>
    <w:rsid w:val="00221F75"/>
    <w:rsid w:val="00235D29"/>
    <w:rsid w:val="002405A0"/>
    <w:rsid w:val="00264E94"/>
    <w:rsid w:val="002771D3"/>
    <w:rsid w:val="002C61C2"/>
    <w:rsid w:val="002D777C"/>
    <w:rsid w:val="00324D84"/>
    <w:rsid w:val="0032579B"/>
    <w:rsid w:val="00327DF9"/>
    <w:rsid w:val="00342446"/>
    <w:rsid w:val="00343503"/>
    <w:rsid w:val="0039452C"/>
    <w:rsid w:val="003B4164"/>
    <w:rsid w:val="003B6C07"/>
    <w:rsid w:val="003E1AFF"/>
    <w:rsid w:val="003F323E"/>
    <w:rsid w:val="00427E5D"/>
    <w:rsid w:val="004400E6"/>
    <w:rsid w:val="00450342"/>
    <w:rsid w:val="00457DA8"/>
    <w:rsid w:val="00462F16"/>
    <w:rsid w:val="0049318B"/>
    <w:rsid w:val="004C0656"/>
    <w:rsid w:val="004E2F02"/>
    <w:rsid w:val="004F34FC"/>
    <w:rsid w:val="004F7566"/>
    <w:rsid w:val="00506E9A"/>
    <w:rsid w:val="00525311"/>
    <w:rsid w:val="00527634"/>
    <w:rsid w:val="00554CBD"/>
    <w:rsid w:val="00597D28"/>
    <w:rsid w:val="005A0CBA"/>
    <w:rsid w:val="005A3761"/>
    <w:rsid w:val="005C627F"/>
    <w:rsid w:val="005E21A8"/>
    <w:rsid w:val="005E6E79"/>
    <w:rsid w:val="00610E0D"/>
    <w:rsid w:val="00637328"/>
    <w:rsid w:val="006A679C"/>
    <w:rsid w:val="006C1C05"/>
    <w:rsid w:val="006F227A"/>
    <w:rsid w:val="00713E9B"/>
    <w:rsid w:val="007223F4"/>
    <w:rsid w:val="00723244"/>
    <w:rsid w:val="007C181C"/>
    <w:rsid w:val="007C7687"/>
    <w:rsid w:val="007E719C"/>
    <w:rsid w:val="008218E8"/>
    <w:rsid w:val="00844569"/>
    <w:rsid w:val="00851E07"/>
    <w:rsid w:val="0088566C"/>
    <w:rsid w:val="00886127"/>
    <w:rsid w:val="008904C0"/>
    <w:rsid w:val="008A1761"/>
    <w:rsid w:val="008A44C7"/>
    <w:rsid w:val="008D77C8"/>
    <w:rsid w:val="008E6321"/>
    <w:rsid w:val="008F7463"/>
    <w:rsid w:val="00900D0D"/>
    <w:rsid w:val="00916C73"/>
    <w:rsid w:val="009337C6"/>
    <w:rsid w:val="009359DC"/>
    <w:rsid w:val="00944826"/>
    <w:rsid w:val="00945E99"/>
    <w:rsid w:val="00960AB2"/>
    <w:rsid w:val="009651F7"/>
    <w:rsid w:val="00971ACC"/>
    <w:rsid w:val="009A33D3"/>
    <w:rsid w:val="009B1F43"/>
    <w:rsid w:val="00A23A7A"/>
    <w:rsid w:val="00A259CE"/>
    <w:rsid w:val="00A27161"/>
    <w:rsid w:val="00A71C22"/>
    <w:rsid w:val="00A75384"/>
    <w:rsid w:val="00A8034C"/>
    <w:rsid w:val="00A8395B"/>
    <w:rsid w:val="00AB7F90"/>
    <w:rsid w:val="00AC3C01"/>
    <w:rsid w:val="00B15527"/>
    <w:rsid w:val="00B20592"/>
    <w:rsid w:val="00B3111E"/>
    <w:rsid w:val="00B349E6"/>
    <w:rsid w:val="00B34AD4"/>
    <w:rsid w:val="00B44F57"/>
    <w:rsid w:val="00B45D30"/>
    <w:rsid w:val="00B60750"/>
    <w:rsid w:val="00B66BAD"/>
    <w:rsid w:val="00B82046"/>
    <w:rsid w:val="00B92038"/>
    <w:rsid w:val="00BA65FC"/>
    <w:rsid w:val="00BC664F"/>
    <w:rsid w:val="00BC7AE6"/>
    <w:rsid w:val="00C06E57"/>
    <w:rsid w:val="00C574DB"/>
    <w:rsid w:val="00C64E74"/>
    <w:rsid w:val="00C70C1D"/>
    <w:rsid w:val="00C8586A"/>
    <w:rsid w:val="00CB22CD"/>
    <w:rsid w:val="00CD4F58"/>
    <w:rsid w:val="00CE40C8"/>
    <w:rsid w:val="00CF3757"/>
    <w:rsid w:val="00D12F93"/>
    <w:rsid w:val="00D51E2E"/>
    <w:rsid w:val="00D54C32"/>
    <w:rsid w:val="00D94C57"/>
    <w:rsid w:val="00DC4AAC"/>
    <w:rsid w:val="00DD041B"/>
    <w:rsid w:val="00DD1455"/>
    <w:rsid w:val="00DE65BB"/>
    <w:rsid w:val="00E00941"/>
    <w:rsid w:val="00E01463"/>
    <w:rsid w:val="00E46EDB"/>
    <w:rsid w:val="00E70C3F"/>
    <w:rsid w:val="00EA22FE"/>
    <w:rsid w:val="00EC4B5E"/>
    <w:rsid w:val="00F32A31"/>
    <w:rsid w:val="00F3729D"/>
    <w:rsid w:val="00F46869"/>
    <w:rsid w:val="00F51929"/>
    <w:rsid w:val="00F566E1"/>
    <w:rsid w:val="00F77731"/>
    <w:rsid w:val="00F810FC"/>
    <w:rsid w:val="00FC1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B7942381-6C61-4152-AA42-CBCBBFDC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8218E8"/>
    <w:pPr>
      <w:numPr>
        <w:numId w:val="1"/>
      </w:numPr>
      <w:tabs>
        <w:tab w:val="left" w:pos="1200"/>
        <w:tab w:val="left" w:pos="10440"/>
      </w:tabs>
      <w:ind w:right="900"/>
      <w:jc w:val="both"/>
    </w:pPr>
    <w:rPr>
      <w:sz w:val="32"/>
      <w:szCs w:val="32"/>
    </w:rPr>
  </w:style>
  <w:style w:type="paragraph" w:styleId="a3">
    <w:name w:val="header"/>
    <w:basedOn w:val="a"/>
    <w:link w:val="a4"/>
    <w:uiPriority w:val="99"/>
    <w:rsid w:val="00B82046"/>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character" w:styleId="a5">
    <w:name w:val="page number"/>
    <w:uiPriority w:val="99"/>
    <w:rsid w:val="00B82046"/>
    <w:rPr>
      <w:rFonts w:cs="Times New Roman"/>
    </w:rPr>
  </w:style>
  <w:style w:type="paragraph" w:styleId="a6">
    <w:name w:val="footer"/>
    <w:basedOn w:val="a"/>
    <w:link w:val="a7"/>
    <w:uiPriority w:val="99"/>
    <w:rsid w:val="00DE65BB"/>
    <w:pPr>
      <w:tabs>
        <w:tab w:val="center" w:pos="4677"/>
        <w:tab w:val="right" w:pos="9355"/>
      </w:tabs>
    </w:pPr>
  </w:style>
  <w:style w:type="character" w:customStyle="1" w:styleId="a7">
    <w:name w:val="Нижній колонтитул Знак"/>
    <w:link w:val="a6"/>
    <w:uiPriority w:val="99"/>
    <w:semiHidden/>
    <w:locked/>
    <w:rPr>
      <w:rFonts w:cs="Times New Roman"/>
      <w:sz w:val="24"/>
      <w:szCs w:val="24"/>
    </w:rPr>
  </w:style>
  <w:style w:type="paragraph" w:styleId="a8">
    <w:name w:val="Body Text Indent"/>
    <w:basedOn w:val="a"/>
    <w:link w:val="a9"/>
    <w:uiPriority w:val="99"/>
    <w:rsid w:val="00B60750"/>
    <w:pPr>
      <w:spacing w:line="360" w:lineRule="auto"/>
      <w:ind w:right="-1" w:firstLine="851"/>
      <w:jc w:val="both"/>
    </w:pPr>
    <w:rPr>
      <w:sz w:val="28"/>
      <w:szCs w:val="28"/>
      <w:lang w:eastAsia="en-US"/>
    </w:rPr>
  </w:style>
  <w:style w:type="character" w:customStyle="1" w:styleId="a9">
    <w:name w:val="Основний текст з відступом Знак"/>
    <w:link w:val="a8"/>
    <w:uiPriority w:val="99"/>
    <w:semiHidden/>
    <w:locked/>
    <w:rPr>
      <w:rFonts w:cs="Times New Roman"/>
      <w:sz w:val="24"/>
      <w:szCs w:val="24"/>
    </w:rPr>
  </w:style>
  <w:style w:type="character" w:styleId="aa">
    <w:name w:val="footnote reference"/>
    <w:uiPriority w:val="99"/>
    <w:semiHidden/>
    <w:rsid w:val="00343503"/>
    <w:rPr>
      <w:rFonts w:cs="Times New Roman"/>
      <w:vertAlign w:val="superscript"/>
    </w:rPr>
  </w:style>
  <w:style w:type="paragraph" w:styleId="ab">
    <w:name w:val="footnote text"/>
    <w:basedOn w:val="a"/>
    <w:link w:val="ac"/>
    <w:uiPriority w:val="99"/>
    <w:semiHidden/>
    <w:rsid w:val="00343503"/>
    <w:rPr>
      <w:sz w:val="20"/>
      <w:szCs w:val="20"/>
    </w:rPr>
  </w:style>
  <w:style w:type="character" w:customStyle="1" w:styleId="ac">
    <w:name w:val="Текст виноски Знак"/>
    <w:link w:val="ab"/>
    <w:uiPriority w:val="99"/>
    <w:semiHidden/>
    <w:locked/>
    <w:rPr>
      <w:rFonts w:cs="Times New Roman"/>
      <w:sz w:val="20"/>
      <w:szCs w:val="20"/>
    </w:rPr>
  </w:style>
  <w:style w:type="paragraph" w:styleId="ad">
    <w:name w:val="Body Text"/>
    <w:basedOn w:val="a"/>
    <w:link w:val="ae"/>
    <w:uiPriority w:val="99"/>
    <w:rsid w:val="001460B9"/>
    <w:pPr>
      <w:spacing w:after="120"/>
    </w:pPr>
  </w:style>
  <w:style w:type="character" w:customStyle="1" w:styleId="ae">
    <w:name w:val="Основний текст Знак"/>
    <w:link w:val="ad"/>
    <w:uiPriority w:val="99"/>
    <w:semiHidden/>
    <w:locked/>
    <w:rPr>
      <w:rFonts w:cs="Times New Roman"/>
      <w:sz w:val="24"/>
      <w:szCs w:val="24"/>
    </w:rPr>
  </w:style>
  <w:style w:type="paragraph" w:styleId="3">
    <w:name w:val="Body Text Indent 3"/>
    <w:basedOn w:val="a"/>
    <w:link w:val="30"/>
    <w:uiPriority w:val="99"/>
    <w:rsid w:val="002771D3"/>
    <w:pPr>
      <w:spacing w:after="120"/>
      <w:ind w:left="283"/>
    </w:pPr>
    <w:rPr>
      <w:sz w:val="16"/>
      <w:szCs w:val="16"/>
    </w:rPr>
  </w:style>
  <w:style w:type="character" w:customStyle="1" w:styleId="30">
    <w:name w:val="Основний текст з відступом 3 Знак"/>
    <w:link w:val="3"/>
    <w:uiPriority w:val="99"/>
    <w:semiHidden/>
    <w:locked/>
    <w:rPr>
      <w:rFonts w:cs="Times New Roman"/>
      <w:sz w:val="16"/>
      <w:szCs w:val="16"/>
    </w:rPr>
  </w:style>
  <w:style w:type="paragraph" w:styleId="af">
    <w:name w:val="caption"/>
    <w:basedOn w:val="a"/>
    <w:next w:val="a"/>
    <w:uiPriority w:val="99"/>
    <w:qFormat/>
    <w:rsid w:val="00D51E2E"/>
    <w:pPr>
      <w:spacing w:before="120" w:after="120"/>
    </w:pPr>
    <w:rPr>
      <w:b/>
      <w:bCs/>
      <w:sz w:val="20"/>
      <w:szCs w:val="20"/>
      <w:lang w:val="en-US"/>
    </w:rPr>
  </w:style>
  <w:style w:type="paragraph" w:styleId="2">
    <w:name w:val="Body Text Indent 2"/>
    <w:basedOn w:val="a"/>
    <w:link w:val="20"/>
    <w:uiPriority w:val="99"/>
    <w:rsid w:val="0049318B"/>
    <w:pPr>
      <w:spacing w:after="120" w:line="480" w:lineRule="auto"/>
      <w:ind w:left="283"/>
    </w:pPr>
  </w:style>
  <w:style w:type="character" w:customStyle="1" w:styleId="20">
    <w:name w:val="Основний текст з відступом 2 Знак"/>
    <w:link w:val="2"/>
    <w:uiPriority w:val="99"/>
    <w:semiHidden/>
    <w:locked/>
    <w:rPr>
      <w:rFonts w:cs="Times New Roman"/>
      <w:sz w:val="24"/>
      <w:szCs w:val="24"/>
    </w:rPr>
  </w:style>
  <w:style w:type="table" w:styleId="af0">
    <w:name w:val="Table Grid"/>
    <w:basedOn w:val="a1"/>
    <w:uiPriority w:val="99"/>
    <w:rsid w:val="006F2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C574DB"/>
    <w:rPr>
      <w:rFonts w:cs="Times New Roman"/>
      <w:color w:val="0000FF"/>
      <w:u w:val="single"/>
    </w:rPr>
  </w:style>
  <w:style w:type="paragraph" w:styleId="21">
    <w:name w:val="Body Text 2"/>
    <w:basedOn w:val="a"/>
    <w:link w:val="22"/>
    <w:uiPriority w:val="99"/>
    <w:rsid w:val="00723244"/>
    <w:pPr>
      <w:spacing w:after="120" w:line="480" w:lineRule="auto"/>
    </w:pPr>
  </w:style>
  <w:style w:type="character" w:customStyle="1" w:styleId="22">
    <w:name w:val="Основний текст 2 Знак"/>
    <w:link w:val="21"/>
    <w:uiPriority w:val="99"/>
    <w:locked/>
    <w:rsid w:val="00723244"/>
    <w:rPr>
      <w:rFonts w:cs="Times New Roman"/>
      <w:sz w:val="24"/>
      <w:szCs w:val="24"/>
    </w:rPr>
  </w:style>
  <w:style w:type="paragraph" w:styleId="af2">
    <w:name w:val="Document Map"/>
    <w:basedOn w:val="a"/>
    <w:link w:val="af3"/>
    <w:uiPriority w:val="99"/>
    <w:semiHidden/>
    <w:rsid w:val="00F51929"/>
    <w:pPr>
      <w:shd w:val="clear" w:color="auto" w:fill="000080"/>
    </w:pPr>
    <w:rPr>
      <w:rFonts w:ascii="Tahoma" w:hAnsi="Tahoma" w:cs="Tahoma"/>
      <w:sz w:val="20"/>
      <w:szCs w:val="20"/>
    </w:rPr>
  </w:style>
  <w:style w:type="character" w:customStyle="1" w:styleId="af3">
    <w:name w:val="Схема документа Знак"/>
    <w:link w:val="af2"/>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10982</Words>
  <Characters>62603</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Оглавление  </vt:lpstr>
    </vt:vector>
  </TitlesOfParts>
  <Company>HomeLab</Company>
  <LinksUpToDate>false</LinksUpToDate>
  <CharactersWithSpaces>73439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  </dc:title>
  <dc:subject/>
  <dc:creator>Yulya</dc:creator>
  <cp:keywords/>
  <dc:description/>
  <cp:lastModifiedBy>Irina</cp:lastModifiedBy>
  <cp:revision>2</cp:revision>
  <dcterms:created xsi:type="dcterms:W3CDTF">2014-08-08T12:11:00Z</dcterms:created>
  <dcterms:modified xsi:type="dcterms:W3CDTF">2014-08-08T12:11:00Z</dcterms:modified>
</cp:coreProperties>
</file>