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69" w:rsidRPr="005D2769" w:rsidRDefault="005D2769" w:rsidP="005D2769">
      <w:pPr>
        <w:jc w:val="right"/>
        <w:rPr>
          <w:rFonts w:ascii="Arial" w:hAnsi="Arial" w:cs="Arial"/>
          <w:i/>
        </w:rPr>
      </w:pPr>
      <w:r w:rsidRPr="005D2769">
        <w:rPr>
          <w:rFonts w:ascii="Arial" w:hAnsi="Arial" w:cs="Arial"/>
          <w:i/>
        </w:rPr>
        <w:t>Для обсуждения</w:t>
      </w:r>
    </w:p>
    <w:p w:rsidR="00B7328F" w:rsidRDefault="00B7328F" w:rsidP="00B7328F">
      <w:pPr>
        <w:jc w:val="center"/>
        <w:rPr>
          <w:rFonts w:ascii="Arial" w:hAnsi="Arial" w:cs="Arial"/>
          <w:b/>
        </w:rPr>
      </w:pPr>
      <w:r>
        <w:rPr>
          <w:rFonts w:ascii="Arial" w:hAnsi="Arial" w:cs="Arial"/>
          <w:b/>
        </w:rPr>
        <w:t>Методические рекомендации по разработке</w:t>
      </w:r>
    </w:p>
    <w:p w:rsidR="00FA6136" w:rsidRDefault="00B7328F" w:rsidP="00B7328F">
      <w:pPr>
        <w:jc w:val="center"/>
        <w:rPr>
          <w:rFonts w:ascii="Arial" w:hAnsi="Arial" w:cs="Arial"/>
          <w:b/>
        </w:rPr>
      </w:pPr>
      <w:r>
        <w:rPr>
          <w:rFonts w:ascii="Arial" w:hAnsi="Arial" w:cs="Arial"/>
          <w:b/>
        </w:rPr>
        <w:t>основной  образовательной программы</w:t>
      </w:r>
      <w:r w:rsidR="00FA6136">
        <w:rPr>
          <w:rFonts w:ascii="Arial" w:hAnsi="Arial" w:cs="Arial"/>
          <w:b/>
        </w:rPr>
        <w:t xml:space="preserve"> (ООП)</w:t>
      </w:r>
      <w:r>
        <w:rPr>
          <w:rFonts w:ascii="Arial" w:hAnsi="Arial" w:cs="Arial"/>
          <w:b/>
        </w:rPr>
        <w:t xml:space="preserve">  </w:t>
      </w:r>
    </w:p>
    <w:p w:rsidR="00B7328F" w:rsidRDefault="00B7328F" w:rsidP="00B7328F">
      <w:pPr>
        <w:jc w:val="center"/>
        <w:rPr>
          <w:rFonts w:ascii="Arial" w:hAnsi="Arial" w:cs="Arial"/>
          <w:b/>
        </w:rPr>
      </w:pPr>
      <w:r>
        <w:rPr>
          <w:rFonts w:ascii="Arial" w:hAnsi="Arial" w:cs="Arial"/>
          <w:b/>
        </w:rPr>
        <w:t>начального общего  образования</w:t>
      </w:r>
      <w:r w:rsidR="00FA6136">
        <w:rPr>
          <w:rFonts w:ascii="Arial" w:hAnsi="Arial" w:cs="Arial"/>
          <w:b/>
        </w:rPr>
        <w:t xml:space="preserve"> (НОО)</w:t>
      </w:r>
      <w:r>
        <w:rPr>
          <w:rFonts w:ascii="Arial" w:hAnsi="Arial" w:cs="Arial"/>
          <w:b/>
        </w:rPr>
        <w:t xml:space="preserve"> </w:t>
      </w:r>
    </w:p>
    <w:p w:rsidR="002D1975" w:rsidRDefault="002D1975" w:rsidP="002D1975">
      <w:pPr>
        <w:pStyle w:val="af6"/>
        <w:jc w:val="center"/>
        <w:rPr>
          <w:rFonts w:ascii="Arial" w:hAnsi="Arial" w:cs="Arial"/>
          <w:sz w:val="28"/>
          <w:szCs w:val="28"/>
        </w:rPr>
      </w:pPr>
    </w:p>
    <w:p w:rsidR="002D1975" w:rsidRPr="00EB4D25" w:rsidRDefault="002D1975" w:rsidP="002D1975">
      <w:pPr>
        <w:pStyle w:val="af6"/>
        <w:jc w:val="center"/>
        <w:rPr>
          <w:rFonts w:ascii="Arial" w:hAnsi="Arial" w:cs="Arial"/>
          <w:b/>
          <w:sz w:val="28"/>
          <w:szCs w:val="28"/>
        </w:rPr>
      </w:pPr>
      <w:r w:rsidRPr="00EB4D25">
        <w:rPr>
          <w:rFonts w:ascii="Arial" w:hAnsi="Arial" w:cs="Arial"/>
          <w:b/>
          <w:sz w:val="28"/>
          <w:szCs w:val="28"/>
        </w:rPr>
        <w:t>Содержание</w:t>
      </w:r>
    </w:p>
    <w:p w:rsidR="002D1975" w:rsidRPr="00EB4D25" w:rsidRDefault="002D1975" w:rsidP="002D1975">
      <w:pPr>
        <w:pStyle w:val="af6"/>
        <w:rPr>
          <w:rFonts w:ascii="Arial" w:hAnsi="Arial" w:cs="Arial"/>
        </w:rPr>
      </w:pPr>
      <w:r w:rsidRPr="00EB4D25">
        <w:rPr>
          <w:rFonts w:ascii="Arial" w:hAnsi="Arial" w:cs="Arial"/>
        </w:rPr>
        <w:tab/>
        <w:t>Введение……………………………………………………………………с. 1-4</w:t>
      </w:r>
    </w:p>
    <w:p w:rsidR="002D1975" w:rsidRPr="00EB4D25" w:rsidRDefault="002D1975" w:rsidP="002D1975">
      <w:pPr>
        <w:pStyle w:val="af6"/>
        <w:ind w:firstLine="708"/>
        <w:rPr>
          <w:rFonts w:ascii="Arial" w:hAnsi="Arial" w:cs="Arial"/>
        </w:rPr>
      </w:pPr>
      <w:r w:rsidRPr="00EB4D25">
        <w:rPr>
          <w:rFonts w:ascii="Arial" w:hAnsi="Arial" w:cs="Arial"/>
        </w:rPr>
        <w:t>1. Некоторые основные права и обязанности участников реализации ООП НОО………………………………………………………………………….с.4-5</w:t>
      </w:r>
    </w:p>
    <w:p w:rsidR="002D1975" w:rsidRPr="00EB4D25" w:rsidRDefault="002D1975" w:rsidP="002D1975">
      <w:pPr>
        <w:pStyle w:val="af6"/>
        <w:rPr>
          <w:rFonts w:ascii="Arial" w:hAnsi="Arial" w:cs="Arial"/>
        </w:rPr>
      </w:pPr>
      <w:r w:rsidRPr="00EB4D25">
        <w:rPr>
          <w:rFonts w:ascii="Arial" w:hAnsi="Arial" w:cs="Arial"/>
        </w:rPr>
        <w:tab/>
        <w:t>2. Цели начального общего образования………………………………с.5-7</w:t>
      </w:r>
    </w:p>
    <w:p w:rsidR="002D1975" w:rsidRPr="00EB4D25" w:rsidRDefault="002D1975" w:rsidP="002D1975">
      <w:pPr>
        <w:pStyle w:val="af6"/>
        <w:ind w:firstLine="708"/>
        <w:rPr>
          <w:rFonts w:ascii="Arial" w:hAnsi="Arial" w:cs="Arial"/>
        </w:rPr>
      </w:pPr>
      <w:r w:rsidRPr="00EB4D25">
        <w:rPr>
          <w:rFonts w:ascii="Arial" w:hAnsi="Arial" w:cs="Arial"/>
        </w:rPr>
        <w:t>3. Задачи   младших школьников, решаемые в разных видах деятельности…………………………………………………………………………с.7</w:t>
      </w:r>
    </w:p>
    <w:p w:rsidR="002D1975" w:rsidRPr="00EB4D25" w:rsidRDefault="002D1975" w:rsidP="002D1975">
      <w:pPr>
        <w:pStyle w:val="af6"/>
        <w:ind w:firstLine="708"/>
        <w:rPr>
          <w:rFonts w:ascii="Arial" w:hAnsi="Arial" w:cs="Arial"/>
        </w:rPr>
      </w:pPr>
      <w:r w:rsidRPr="00EB4D25">
        <w:rPr>
          <w:rFonts w:ascii="Arial" w:hAnsi="Arial" w:cs="Arial"/>
        </w:rPr>
        <w:t>4. Задачи  педагогов, решаемые в ходе  реализации данной  программы…………………………………………………………………………с. 7-8</w:t>
      </w:r>
    </w:p>
    <w:p w:rsidR="002D1975" w:rsidRPr="00EB4D25" w:rsidRDefault="002D1975" w:rsidP="002D1975">
      <w:pPr>
        <w:pStyle w:val="af6"/>
        <w:ind w:firstLine="708"/>
        <w:rPr>
          <w:rFonts w:ascii="Arial" w:hAnsi="Arial" w:cs="Arial"/>
        </w:rPr>
      </w:pPr>
      <w:r w:rsidRPr="00EB4D25">
        <w:rPr>
          <w:rFonts w:ascii="Arial" w:hAnsi="Arial" w:cs="Arial"/>
        </w:rPr>
        <w:t>5. Этапы реализации ООП НОО. Основные  фазы учебного  года..с.8-9</w:t>
      </w:r>
    </w:p>
    <w:p w:rsidR="002D1975" w:rsidRPr="00EB4D25" w:rsidRDefault="002D1975" w:rsidP="002D1975">
      <w:pPr>
        <w:pStyle w:val="af6"/>
        <w:ind w:firstLine="708"/>
        <w:rPr>
          <w:rFonts w:ascii="Arial" w:hAnsi="Arial" w:cs="Arial"/>
        </w:rPr>
      </w:pPr>
      <w:r w:rsidRPr="00EB4D25">
        <w:rPr>
          <w:rFonts w:ascii="Arial" w:hAnsi="Arial" w:cs="Arial"/>
        </w:rPr>
        <w:t>6. Основные принципы разработки  современной  ООП НОО. Учебный план НОО………………………………………………………………………….с.9-17</w:t>
      </w:r>
    </w:p>
    <w:p w:rsidR="002D1975" w:rsidRPr="00EB4D25" w:rsidRDefault="002D1975" w:rsidP="002D1975">
      <w:pPr>
        <w:pStyle w:val="af6"/>
        <w:ind w:firstLine="708"/>
        <w:rPr>
          <w:rFonts w:ascii="Arial" w:hAnsi="Arial" w:cs="Arial"/>
        </w:rPr>
      </w:pPr>
      <w:r w:rsidRPr="00EB4D25">
        <w:rPr>
          <w:rFonts w:ascii="Arial" w:hAnsi="Arial" w:cs="Arial"/>
        </w:rPr>
        <w:t>7. Планируемые результаты освоения обучающимися ООП НОО………………………………………………………………………………..с.17-19</w:t>
      </w:r>
    </w:p>
    <w:p w:rsidR="002D1975" w:rsidRPr="00EB4D25" w:rsidRDefault="002D1975" w:rsidP="002D1975">
      <w:pPr>
        <w:pStyle w:val="af6"/>
        <w:ind w:firstLine="708"/>
        <w:rPr>
          <w:rFonts w:ascii="Arial" w:hAnsi="Arial" w:cs="Arial"/>
        </w:rPr>
      </w:pPr>
      <w:r w:rsidRPr="00EB4D25">
        <w:rPr>
          <w:rFonts w:ascii="Arial" w:hAnsi="Arial" w:cs="Arial"/>
        </w:rPr>
        <w:t>8. Программа формирования универсальных учебных действий у обучающихся на ступени НОО………………………………………………..с.19-22</w:t>
      </w:r>
    </w:p>
    <w:p w:rsidR="002D1975" w:rsidRPr="00EB4D25" w:rsidRDefault="002D1975" w:rsidP="002D1975">
      <w:pPr>
        <w:pStyle w:val="af6"/>
        <w:ind w:firstLine="708"/>
        <w:rPr>
          <w:rFonts w:ascii="Arial" w:hAnsi="Arial" w:cs="Arial"/>
        </w:rPr>
      </w:pPr>
      <w:r w:rsidRPr="00EB4D25">
        <w:rPr>
          <w:rFonts w:ascii="Arial" w:hAnsi="Arial" w:cs="Arial"/>
        </w:rPr>
        <w:t>9. Программы отдельных предметов, курсов………………………..с.22-24</w:t>
      </w:r>
    </w:p>
    <w:p w:rsidR="002D1975" w:rsidRPr="00EB4D25" w:rsidRDefault="002D1975" w:rsidP="002D1975">
      <w:pPr>
        <w:pStyle w:val="af6"/>
        <w:ind w:firstLine="708"/>
        <w:rPr>
          <w:rFonts w:ascii="Arial" w:hAnsi="Arial" w:cs="Arial"/>
        </w:rPr>
      </w:pPr>
      <w:r w:rsidRPr="00EB4D25">
        <w:rPr>
          <w:rFonts w:ascii="Arial" w:hAnsi="Arial" w:cs="Arial"/>
        </w:rPr>
        <w:t>10. Программа духовно-нравственного развития, воспитания обучающихся на ступени НОО. Программа формирования культуры здорового и безопасного образа жизни. Программа воспитательной работы……………………………………………………………………………..с.24-25</w:t>
      </w:r>
    </w:p>
    <w:p w:rsidR="002D1975" w:rsidRPr="00EB4D25" w:rsidRDefault="002D1975" w:rsidP="002D1975">
      <w:pPr>
        <w:pStyle w:val="af6"/>
        <w:ind w:firstLine="708"/>
        <w:rPr>
          <w:rFonts w:ascii="Arial" w:hAnsi="Arial" w:cs="Arial"/>
        </w:rPr>
      </w:pPr>
      <w:r w:rsidRPr="00EB4D25">
        <w:rPr>
          <w:rFonts w:ascii="Arial" w:hAnsi="Arial" w:cs="Arial"/>
        </w:rPr>
        <w:t>11. Система оценки достижения планируемых результатов освоения ООП НОО…………………………………………………………………………с.25-30</w:t>
      </w:r>
    </w:p>
    <w:p w:rsidR="002D1975" w:rsidRPr="00EB4D25" w:rsidRDefault="002D1975" w:rsidP="002D1975">
      <w:pPr>
        <w:pStyle w:val="af6"/>
        <w:ind w:firstLine="708"/>
        <w:rPr>
          <w:rFonts w:ascii="Arial" w:hAnsi="Arial" w:cs="Arial"/>
        </w:rPr>
      </w:pPr>
      <w:r w:rsidRPr="00EB4D25">
        <w:rPr>
          <w:rFonts w:ascii="Arial" w:hAnsi="Arial" w:cs="Arial"/>
        </w:rPr>
        <w:t>12. Создание информационно-образовательной  среды начальной школы, ориентированной на достижение новых образовательных результатов………………………………………………………………………с.30-35</w:t>
      </w:r>
    </w:p>
    <w:p w:rsidR="00EB4D25" w:rsidRDefault="00EB4D25" w:rsidP="002D1975">
      <w:pPr>
        <w:pStyle w:val="af6"/>
        <w:ind w:firstLine="708"/>
        <w:rPr>
          <w:rFonts w:ascii="Arial" w:hAnsi="Arial" w:cs="Arial"/>
        </w:rPr>
      </w:pPr>
    </w:p>
    <w:p w:rsidR="002D1975" w:rsidRPr="00EB4D25" w:rsidRDefault="002D1975" w:rsidP="002D1975">
      <w:pPr>
        <w:pStyle w:val="af6"/>
        <w:ind w:firstLine="708"/>
        <w:rPr>
          <w:rFonts w:ascii="Arial" w:hAnsi="Arial" w:cs="Arial"/>
        </w:rPr>
      </w:pPr>
      <w:r w:rsidRPr="00EB4D25">
        <w:rPr>
          <w:rFonts w:ascii="Arial" w:hAnsi="Arial" w:cs="Arial"/>
        </w:rPr>
        <w:t>13. Приложения……………………………………………………………с.35-43</w:t>
      </w:r>
    </w:p>
    <w:p w:rsidR="002D1975" w:rsidRPr="00EB4D25" w:rsidRDefault="002D1975" w:rsidP="002D1975">
      <w:pPr>
        <w:pStyle w:val="af6"/>
        <w:rPr>
          <w:rFonts w:ascii="Arial" w:hAnsi="Arial" w:cs="Arial"/>
          <w:b/>
        </w:rPr>
      </w:pPr>
      <w:r w:rsidRPr="00EB4D25">
        <w:rPr>
          <w:rFonts w:ascii="Arial" w:hAnsi="Arial" w:cs="Arial"/>
          <w:b/>
        </w:rPr>
        <w:t xml:space="preserve">   </w:t>
      </w:r>
      <w:r w:rsidRPr="00EB4D25">
        <w:rPr>
          <w:rFonts w:ascii="Arial" w:hAnsi="Arial" w:cs="Arial"/>
          <w:b/>
        </w:rPr>
        <w:tab/>
      </w:r>
    </w:p>
    <w:p w:rsidR="002D1975" w:rsidRPr="00EB4D25" w:rsidRDefault="002D1975" w:rsidP="002D1975">
      <w:pPr>
        <w:pStyle w:val="af6"/>
        <w:ind w:firstLine="708"/>
        <w:rPr>
          <w:rFonts w:ascii="Arial" w:hAnsi="Arial" w:cs="Arial"/>
        </w:rPr>
      </w:pPr>
      <w:r w:rsidRPr="00EB4D25">
        <w:rPr>
          <w:rFonts w:ascii="Arial" w:hAnsi="Arial" w:cs="Arial"/>
        </w:rPr>
        <w:t>13. 1. Кадровые условия  реализации ООП НОО</w:t>
      </w:r>
    </w:p>
    <w:p w:rsidR="002D1975" w:rsidRPr="00EB4D25" w:rsidRDefault="002D1975" w:rsidP="002D1975">
      <w:pPr>
        <w:pStyle w:val="af6"/>
        <w:ind w:firstLine="708"/>
        <w:rPr>
          <w:rFonts w:ascii="Arial" w:hAnsi="Arial" w:cs="Arial"/>
        </w:rPr>
      </w:pPr>
      <w:r w:rsidRPr="00EB4D25">
        <w:rPr>
          <w:rFonts w:ascii="Arial" w:hAnsi="Arial" w:cs="Arial"/>
        </w:rPr>
        <w:t>13. 2.   Учебно-методическое и информационное обеспечение  реализации ООП НОО</w:t>
      </w:r>
    </w:p>
    <w:p w:rsidR="002D1975" w:rsidRPr="00EB4D25" w:rsidRDefault="002D1975" w:rsidP="002D1975">
      <w:pPr>
        <w:pStyle w:val="af6"/>
        <w:ind w:firstLine="708"/>
        <w:rPr>
          <w:rFonts w:ascii="Arial" w:hAnsi="Arial" w:cs="Arial"/>
        </w:rPr>
      </w:pPr>
      <w:r w:rsidRPr="00EB4D25">
        <w:rPr>
          <w:rFonts w:ascii="Arial" w:hAnsi="Arial" w:cs="Arial"/>
        </w:rPr>
        <w:t>13. 3. Нормативно-правовое  обеспечение ООП НОО</w:t>
      </w:r>
    </w:p>
    <w:p w:rsidR="002D1975" w:rsidRPr="00EB4D25" w:rsidRDefault="002D1975" w:rsidP="002D1975">
      <w:pPr>
        <w:pStyle w:val="af6"/>
        <w:ind w:firstLine="708"/>
        <w:rPr>
          <w:rFonts w:ascii="Arial" w:hAnsi="Arial" w:cs="Arial"/>
        </w:rPr>
      </w:pPr>
      <w:r w:rsidRPr="00EB4D25">
        <w:rPr>
          <w:rFonts w:ascii="Arial" w:hAnsi="Arial" w:cs="Arial"/>
        </w:rPr>
        <w:t>13. 4. Примерная   структура  ООП НОО</w:t>
      </w:r>
    </w:p>
    <w:p w:rsidR="002D1975" w:rsidRPr="00EB4D25" w:rsidRDefault="002D1975" w:rsidP="002D1975">
      <w:pPr>
        <w:pStyle w:val="af6"/>
        <w:ind w:firstLine="708"/>
        <w:rPr>
          <w:rFonts w:ascii="Arial" w:hAnsi="Arial" w:cs="Arial"/>
        </w:rPr>
      </w:pPr>
      <w:r w:rsidRPr="00EB4D25">
        <w:rPr>
          <w:rFonts w:ascii="Arial" w:hAnsi="Arial" w:cs="Arial"/>
        </w:rPr>
        <w:t>13. 5. ООП и программа  развития образовательного учреждения: в чем их различие?</w:t>
      </w:r>
    </w:p>
    <w:p w:rsidR="002D1975" w:rsidRPr="005D7799" w:rsidRDefault="002D1975" w:rsidP="002D1975">
      <w:pPr>
        <w:pStyle w:val="af6"/>
        <w:ind w:firstLine="708"/>
        <w:rPr>
          <w:rFonts w:ascii="Arial" w:hAnsi="Arial" w:cs="Arial"/>
        </w:rPr>
      </w:pPr>
    </w:p>
    <w:p w:rsidR="00B7328F" w:rsidRPr="005D2769" w:rsidRDefault="005D2769" w:rsidP="00B7328F">
      <w:pPr>
        <w:spacing w:line="360" w:lineRule="auto"/>
        <w:ind w:firstLine="720"/>
        <w:rPr>
          <w:rFonts w:ascii="Arial" w:hAnsi="Arial" w:cs="Arial"/>
          <w:b/>
        </w:rPr>
      </w:pPr>
      <w:r w:rsidRPr="005D2769">
        <w:rPr>
          <w:rFonts w:ascii="Arial" w:hAnsi="Arial" w:cs="Arial"/>
          <w:b/>
        </w:rPr>
        <w:t>В</w:t>
      </w:r>
      <w:r>
        <w:rPr>
          <w:rFonts w:ascii="Arial" w:hAnsi="Arial" w:cs="Arial"/>
          <w:b/>
        </w:rPr>
        <w:t xml:space="preserve"> </w:t>
      </w:r>
      <w:r w:rsidRPr="005D2769">
        <w:rPr>
          <w:rFonts w:ascii="Arial" w:hAnsi="Arial" w:cs="Arial"/>
          <w:b/>
        </w:rPr>
        <w:t>в</w:t>
      </w:r>
      <w:r>
        <w:rPr>
          <w:rFonts w:ascii="Arial" w:hAnsi="Arial" w:cs="Arial"/>
          <w:b/>
        </w:rPr>
        <w:t xml:space="preserve"> </w:t>
      </w:r>
      <w:r w:rsidRPr="005D2769">
        <w:rPr>
          <w:rFonts w:ascii="Arial" w:hAnsi="Arial" w:cs="Arial"/>
          <w:b/>
        </w:rPr>
        <w:t>е</w:t>
      </w:r>
      <w:r>
        <w:rPr>
          <w:rFonts w:ascii="Arial" w:hAnsi="Arial" w:cs="Arial"/>
          <w:b/>
        </w:rPr>
        <w:t xml:space="preserve"> </w:t>
      </w:r>
      <w:r w:rsidRPr="005D2769">
        <w:rPr>
          <w:rFonts w:ascii="Arial" w:hAnsi="Arial" w:cs="Arial"/>
          <w:b/>
        </w:rPr>
        <w:t>д</w:t>
      </w:r>
      <w:r>
        <w:rPr>
          <w:rFonts w:ascii="Arial" w:hAnsi="Arial" w:cs="Arial"/>
          <w:b/>
        </w:rPr>
        <w:t xml:space="preserve"> </w:t>
      </w:r>
      <w:r w:rsidRPr="005D2769">
        <w:rPr>
          <w:rFonts w:ascii="Arial" w:hAnsi="Arial" w:cs="Arial"/>
          <w:b/>
        </w:rPr>
        <w:t>е</w:t>
      </w:r>
      <w:r>
        <w:rPr>
          <w:rFonts w:ascii="Arial" w:hAnsi="Arial" w:cs="Arial"/>
          <w:b/>
        </w:rPr>
        <w:t xml:space="preserve"> </w:t>
      </w:r>
      <w:r w:rsidRPr="005D2769">
        <w:rPr>
          <w:rFonts w:ascii="Arial" w:hAnsi="Arial" w:cs="Arial"/>
          <w:b/>
        </w:rPr>
        <w:t>н</w:t>
      </w:r>
      <w:r>
        <w:rPr>
          <w:rFonts w:ascii="Arial" w:hAnsi="Arial" w:cs="Arial"/>
          <w:b/>
        </w:rPr>
        <w:t xml:space="preserve"> </w:t>
      </w:r>
      <w:r w:rsidRPr="005D2769">
        <w:rPr>
          <w:rFonts w:ascii="Arial" w:hAnsi="Arial" w:cs="Arial"/>
          <w:b/>
        </w:rPr>
        <w:t>и</w:t>
      </w:r>
      <w:r>
        <w:rPr>
          <w:rFonts w:ascii="Arial" w:hAnsi="Arial" w:cs="Arial"/>
          <w:b/>
        </w:rPr>
        <w:t xml:space="preserve"> </w:t>
      </w:r>
      <w:r w:rsidRPr="005D2769">
        <w:rPr>
          <w:rFonts w:ascii="Arial" w:hAnsi="Arial" w:cs="Arial"/>
          <w:b/>
        </w:rPr>
        <w:t>е</w:t>
      </w:r>
    </w:p>
    <w:p w:rsidR="00B7328F" w:rsidRDefault="00B7328F" w:rsidP="00B7328F">
      <w:pPr>
        <w:spacing w:line="360" w:lineRule="auto"/>
        <w:ind w:firstLine="720"/>
        <w:rPr>
          <w:rFonts w:ascii="Arial" w:hAnsi="Arial" w:cs="Arial"/>
        </w:rPr>
      </w:pPr>
      <w:r>
        <w:rPr>
          <w:rStyle w:val="a7"/>
          <w:rFonts w:ascii="Arial" w:hAnsi="Arial" w:cs="Arial"/>
          <w:b w:val="0"/>
        </w:rPr>
        <w:t xml:space="preserve">Одним из важных компонентов современных </w:t>
      </w:r>
      <w:r w:rsidR="00FA6136">
        <w:rPr>
          <w:rStyle w:val="a7"/>
          <w:rFonts w:ascii="Arial" w:hAnsi="Arial" w:cs="Arial"/>
          <w:b w:val="0"/>
        </w:rPr>
        <w:t xml:space="preserve">Федеральных государственных образовательных </w:t>
      </w:r>
      <w:r>
        <w:rPr>
          <w:rStyle w:val="a7"/>
          <w:rFonts w:ascii="Arial" w:hAnsi="Arial" w:cs="Arial"/>
          <w:b w:val="0"/>
        </w:rPr>
        <w:t xml:space="preserve">стандартов стала </w:t>
      </w:r>
      <w:r>
        <w:rPr>
          <w:rStyle w:val="a7"/>
          <w:rFonts w:ascii="Arial" w:hAnsi="Arial" w:cs="Arial"/>
        </w:rPr>
        <w:t>Основная образовательная программа ступени школьного образования</w:t>
      </w:r>
      <w:r w:rsidR="00FA6136">
        <w:rPr>
          <w:rStyle w:val="a7"/>
          <w:rFonts w:ascii="Arial" w:hAnsi="Arial" w:cs="Arial"/>
        </w:rPr>
        <w:t xml:space="preserve"> </w:t>
      </w:r>
      <w:r w:rsidR="00FA6136">
        <w:rPr>
          <w:rStyle w:val="a7"/>
          <w:rFonts w:ascii="Arial" w:hAnsi="Arial" w:cs="Arial"/>
          <w:b w:val="0"/>
        </w:rPr>
        <w:t>(ОУ)</w:t>
      </w:r>
      <w:r>
        <w:rPr>
          <w:rStyle w:val="a7"/>
          <w:rFonts w:ascii="Arial" w:hAnsi="Arial" w:cs="Arial"/>
        </w:rPr>
        <w:t>.</w:t>
      </w:r>
      <w:r>
        <w:rPr>
          <w:rStyle w:val="a7"/>
          <w:rFonts w:ascii="Arial" w:hAnsi="Arial" w:cs="Arial"/>
          <w:b w:val="0"/>
        </w:rPr>
        <w:t xml:space="preserve"> До сих пор образовательные учреждения не использовали такой вид образовательной программы. В ОУ, как правило, </w:t>
      </w:r>
      <w:r>
        <w:rPr>
          <w:rStyle w:val="a7"/>
          <w:rFonts w:ascii="Arial" w:hAnsi="Arial" w:cs="Arial"/>
          <w:b w:val="0"/>
        </w:rPr>
        <w:lastRenderedPageBreak/>
        <w:t xml:space="preserve">разрабатывались Образовательная программа образовательного учреждения, использовались или разрабатывались авторские рабочие учебные программы по отдельным учебным предметам, курсам и дисциплинам. </w:t>
      </w:r>
    </w:p>
    <w:p w:rsidR="00FA6136" w:rsidRDefault="00B7328F" w:rsidP="00B7328F">
      <w:pPr>
        <w:pStyle w:val="a6"/>
        <w:spacing w:before="0" w:beforeAutospacing="0" w:after="0" w:afterAutospacing="0" w:line="360" w:lineRule="auto"/>
        <w:jc w:val="both"/>
        <w:rPr>
          <w:rStyle w:val="a7"/>
          <w:rFonts w:ascii="Arial" w:hAnsi="Arial" w:cs="Arial"/>
          <w:b w:val="0"/>
        </w:rPr>
      </w:pPr>
      <w:r>
        <w:rPr>
          <w:rStyle w:val="a7"/>
          <w:rFonts w:ascii="Arial" w:hAnsi="Arial" w:cs="Arial"/>
          <w:b w:val="0"/>
        </w:rPr>
        <w:t xml:space="preserve">         Основная образовательная программа начального общего образования (ООП НОО) – новый вид ОП для образовательного учреждения. Она объект проектирования, участие в котором принимает весь педагогический коллектив, </w:t>
      </w:r>
      <w:r w:rsidR="00FA6136">
        <w:rPr>
          <w:rStyle w:val="a7"/>
          <w:rFonts w:ascii="Arial" w:hAnsi="Arial" w:cs="Arial"/>
          <w:b w:val="0"/>
        </w:rPr>
        <w:t xml:space="preserve">администрация, родительская общественность, </w:t>
      </w:r>
      <w:r>
        <w:rPr>
          <w:rStyle w:val="a7"/>
          <w:rFonts w:ascii="Arial" w:hAnsi="Arial" w:cs="Arial"/>
          <w:b w:val="0"/>
        </w:rPr>
        <w:t xml:space="preserve">а не </w:t>
      </w:r>
      <w:r w:rsidR="00FA6136">
        <w:rPr>
          <w:rStyle w:val="a7"/>
          <w:rFonts w:ascii="Arial" w:hAnsi="Arial" w:cs="Arial"/>
          <w:b w:val="0"/>
        </w:rPr>
        <w:t>только педагоги начальной школы.</w:t>
      </w:r>
      <w:r>
        <w:rPr>
          <w:rStyle w:val="a7"/>
          <w:rFonts w:ascii="Arial" w:hAnsi="Arial" w:cs="Arial"/>
          <w:b w:val="0"/>
        </w:rPr>
        <w:t xml:space="preserve"> </w:t>
      </w:r>
    </w:p>
    <w:p w:rsidR="00B7328F" w:rsidRDefault="00B7328F" w:rsidP="00B7328F">
      <w:pPr>
        <w:pStyle w:val="a6"/>
        <w:spacing w:before="0" w:beforeAutospacing="0" w:after="0" w:afterAutospacing="0" w:line="360" w:lineRule="auto"/>
        <w:jc w:val="both"/>
        <w:rPr>
          <w:rStyle w:val="a7"/>
          <w:rFonts w:ascii="Arial" w:hAnsi="Arial" w:cs="Arial"/>
          <w:b w:val="0"/>
        </w:rPr>
      </w:pPr>
      <w:r>
        <w:rPr>
          <w:rStyle w:val="a7"/>
          <w:rFonts w:ascii="Arial" w:hAnsi="Arial" w:cs="Arial"/>
          <w:b w:val="0"/>
        </w:rPr>
        <w:t xml:space="preserve">           Пункт 14 ФГОСа НОО   разъясняет Требования к структуре ООП НОО: «Основная образовательная программа начального общего образования </w:t>
      </w:r>
      <w:r>
        <w:rPr>
          <w:rStyle w:val="a7"/>
          <w:rFonts w:ascii="Arial" w:hAnsi="Arial" w:cs="Arial"/>
        </w:rPr>
        <w:t>определяет содержание и организацию образовательного процесса</w:t>
      </w:r>
      <w:r>
        <w:rPr>
          <w:rStyle w:val="a7"/>
          <w:rFonts w:ascii="Arial" w:hAnsi="Arial" w:cs="Arial"/>
          <w:b w:val="0"/>
        </w:rPr>
        <w:t xml:space="preserve">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7328F" w:rsidRDefault="00B7328F" w:rsidP="00B7328F">
      <w:pPr>
        <w:pStyle w:val="a6"/>
        <w:spacing w:before="0" w:beforeAutospacing="0" w:after="0" w:afterAutospacing="0" w:line="360" w:lineRule="auto"/>
        <w:jc w:val="both"/>
        <w:rPr>
          <w:rStyle w:val="a7"/>
          <w:rFonts w:ascii="Arial" w:hAnsi="Arial" w:cs="Arial"/>
          <w:b w:val="0"/>
        </w:rPr>
      </w:pPr>
      <w:r>
        <w:rPr>
          <w:rStyle w:val="a7"/>
          <w:rFonts w:ascii="Arial" w:hAnsi="Arial" w:cs="Arial"/>
          <w:b w:val="0"/>
        </w:rPr>
        <w:t xml:space="preserve">           ООП должна стать </w:t>
      </w:r>
      <w:r>
        <w:rPr>
          <w:rStyle w:val="a7"/>
          <w:rFonts w:ascii="Arial" w:hAnsi="Arial" w:cs="Arial"/>
        </w:rPr>
        <w:t>программой действий</w:t>
      </w:r>
      <w:r>
        <w:rPr>
          <w:rStyle w:val="a7"/>
          <w:rFonts w:ascii="Arial" w:hAnsi="Arial" w:cs="Arial"/>
          <w:b w:val="0"/>
        </w:rPr>
        <w:t xml:space="preserve"> </w:t>
      </w:r>
      <w:r>
        <w:rPr>
          <w:rStyle w:val="a7"/>
          <w:rFonts w:ascii="Arial" w:hAnsi="Arial" w:cs="Arial"/>
        </w:rPr>
        <w:t>всех субъектов образовательного процесса</w:t>
      </w:r>
      <w:r>
        <w:rPr>
          <w:rStyle w:val="a7"/>
          <w:rFonts w:ascii="Arial" w:hAnsi="Arial" w:cs="Arial"/>
          <w:b w:val="0"/>
        </w:rPr>
        <w:t xml:space="preserve"> определенной ступени школьного образования по достижению качественных результатов современного образования.</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 xml:space="preserve">Полноценным итогом начального обучения являются желание и умение учиться, а также основы понятийного мышления с характерной для него критичностью, системностью и умением понимать разные точки зрения. </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ООП начального общего образования должна содержать следующие разделы (согласно пункту 16 ФГОСа НОО);</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1) пояснительная записка;</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2) планируемые результаты освоения обучающимися ООП НОО;</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3) учебный план НОО;</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4) программа формирования универсальных учебных действий у обучающихся на ступени НОО;</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5) программы отдельных предметов, курсов;</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6) программа духовно-нравственного развития, воспитания обучающихся на ступени НОО;</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7) программа формирования культуры здорового и безопасного образа жизни;</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8) программа коррекционной работы;</w:t>
      </w:r>
    </w:p>
    <w:p w:rsidR="00B7328F" w:rsidRDefault="00B7328F" w:rsidP="00FA6136">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 xml:space="preserve">9) система оценки достижения планируемых результатов освоения ООП НОО. </w:t>
      </w:r>
    </w:p>
    <w:p w:rsidR="00B7328F" w:rsidRDefault="00B7328F" w:rsidP="00B7328F">
      <w:pPr>
        <w:spacing w:line="360" w:lineRule="auto"/>
        <w:ind w:firstLine="709"/>
        <w:rPr>
          <w:rFonts w:ascii="Arial" w:hAnsi="Arial" w:cs="Arial"/>
          <w:szCs w:val="18"/>
        </w:rPr>
      </w:pPr>
      <w:r>
        <w:rPr>
          <w:rFonts w:ascii="Arial" w:hAnsi="Arial" w:cs="Arial"/>
          <w:szCs w:val="18"/>
        </w:rPr>
        <w:t>О</w:t>
      </w:r>
      <w:r w:rsidR="00FA6136">
        <w:rPr>
          <w:rFonts w:ascii="Arial" w:hAnsi="Arial" w:cs="Arial"/>
          <w:szCs w:val="18"/>
        </w:rPr>
        <w:t>У</w:t>
      </w:r>
      <w:r>
        <w:rPr>
          <w:rFonts w:ascii="Arial" w:hAnsi="Arial" w:cs="Arial"/>
          <w:szCs w:val="18"/>
        </w:rPr>
        <w:t xml:space="preserve"> самостоятельно разрабатывает и утверждает ООП НОО в соответствии с  Федеральным государственным образовательным стандартом начального общего образования и</w:t>
      </w:r>
      <w:r w:rsidR="00FA6136">
        <w:rPr>
          <w:rFonts w:ascii="Arial" w:hAnsi="Arial" w:cs="Arial"/>
          <w:szCs w:val="18"/>
        </w:rPr>
        <w:t xml:space="preserve"> </w:t>
      </w:r>
      <w:r>
        <w:rPr>
          <w:rFonts w:ascii="Arial" w:hAnsi="Arial" w:cs="Arial"/>
          <w:szCs w:val="18"/>
        </w:rPr>
        <w:t>с учетом потребностей и запросов детей, их родителей (законных представителей) на основе примерной ООП НОО (п.5 ст. 14 Закона РФ «Об образовании»).</w:t>
      </w:r>
    </w:p>
    <w:p w:rsidR="00B7328F" w:rsidRDefault="00B7328F" w:rsidP="00806A47">
      <w:pPr>
        <w:spacing w:line="360" w:lineRule="auto"/>
        <w:ind w:firstLine="708"/>
        <w:rPr>
          <w:rFonts w:ascii="Arial" w:hAnsi="Arial" w:cs="Arial"/>
          <w:szCs w:val="18"/>
        </w:rPr>
      </w:pPr>
      <w:r>
        <w:rPr>
          <w:rFonts w:ascii="Arial" w:hAnsi="Arial" w:cs="Arial"/>
          <w:szCs w:val="18"/>
        </w:rPr>
        <w:t xml:space="preserve">Перед началом разработки программы </w:t>
      </w:r>
      <w:r w:rsidR="00FA6136">
        <w:rPr>
          <w:rFonts w:ascii="Arial" w:hAnsi="Arial" w:cs="Arial"/>
          <w:szCs w:val="18"/>
        </w:rPr>
        <w:t>ОУ</w:t>
      </w:r>
      <w:r>
        <w:rPr>
          <w:rFonts w:ascii="Arial" w:hAnsi="Arial" w:cs="Arial"/>
          <w:szCs w:val="18"/>
        </w:rPr>
        <w:t xml:space="preserve"> должно определить ее специфику с учетом направленности на удовлетворение потребностей социального окружения ОУ, конкретизировать конечные результаты обучения в виде предметных знаний и умений, метапредметных умений (ключевых компетентностей) и социального опыта (личностных  результатов).</w:t>
      </w:r>
    </w:p>
    <w:p w:rsidR="00B7328F" w:rsidRDefault="00B7328F" w:rsidP="00806A47">
      <w:pPr>
        <w:spacing w:line="360" w:lineRule="auto"/>
        <w:ind w:left="218" w:firstLine="709"/>
        <w:rPr>
          <w:rFonts w:ascii="Arial" w:hAnsi="Arial" w:cs="Arial"/>
          <w:szCs w:val="18"/>
        </w:rPr>
      </w:pPr>
      <w:r>
        <w:rPr>
          <w:rFonts w:ascii="Arial" w:hAnsi="Arial" w:cs="Arial"/>
          <w:szCs w:val="18"/>
        </w:rPr>
        <w:t xml:space="preserve">При </w:t>
      </w:r>
      <w:r w:rsidR="00806A47">
        <w:rPr>
          <w:rFonts w:ascii="Arial" w:hAnsi="Arial" w:cs="Arial"/>
          <w:szCs w:val="18"/>
        </w:rPr>
        <w:t>формировании</w:t>
      </w:r>
      <w:r>
        <w:rPr>
          <w:rFonts w:ascii="Arial" w:hAnsi="Arial" w:cs="Arial"/>
          <w:szCs w:val="18"/>
        </w:rPr>
        <w:t xml:space="preserve"> ООП образовательное учреждение:</w:t>
      </w:r>
    </w:p>
    <w:p w:rsidR="00B7328F" w:rsidRPr="00806A47" w:rsidRDefault="00B7328F" w:rsidP="00BC5E4C">
      <w:pPr>
        <w:numPr>
          <w:ilvl w:val="0"/>
          <w:numId w:val="10"/>
        </w:numPr>
        <w:tabs>
          <w:tab w:val="clear" w:pos="927"/>
        </w:tabs>
        <w:spacing w:line="360" w:lineRule="auto"/>
        <w:ind w:hanging="218"/>
        <w:rPr>
          <w:rFonts w:ascii="Arial" w:hAnsi="Arial" w:cs="Arial"/>
          <w:sz w:val="22"/>
          <w:szCs w:val="22"/>
        </w:rPr>
      </w:pPr>
      <w:r w:rsidRPr="00806A47">
        <w:rPr>
          <w:rFonts w:ascii="Arial" w:hAnsi="Arial" w:cs="Arial"/>
          <w:sz w:val="22"/>
          <w:szCs w:val="22"/>
        </w:rPr>
        <w:t>имеет право использовать время, отведенное на вариативную часть ООП, увеличивая объем часов для учебных курсов обязательной части, либо вводя дополнительные учебные, интегративные курсы и образовательные модули в соответствии с потребностями детей и их родителей, а также спецификой деятельности образовательного учреждения;</w:t>
      </w:r>
    </w:p>
    <w:p w:rsidR="00B7328F" w:rsidRPr="00806A47" w:rsidRDefault="00B7328F" w:rsidP="00BC5E4C">
      <w:pPr>
        <w:numPr>
          <w:ilvl w:val="0"/>
          <w:numId w:val="10"/>
        </w:numPr>
        <w:tabs>
          <w:tab w:val="clear" w:pos="927"/>
        </w:tabs>
        <w:spacing w:line="360" w:lineRule="auto"/>
        <w:ind w:hanging="218"/>
        <w:rPr>
          <w:rFonts w:ascii="Arial" w:hAnsi="Arial" w:cs="Arial"/>
          <w:sz w:val="22"/>
          <w:szCs w:val="22"/>
        </w:rPr>
      </w:pPr>
      <w:r w:rsidRPr="00806A47">
        <w:rPr>
          <w:rFonts w:ascii="Arial" w:hAnsi="Arial" w:cs="Arial"/>
          <w:sz w:val="22"/>
          <w:szCs w:val="22"/>
        </w:rPr>
        <w:t>в рамках внеучебной образовательной деятельности имеет право определять для обучающихся набор клубов, секций, студий и кружков, а также общественно-полезной, социальной практики и др.;</w:t>
      </w:r>
    </w:p>
    <w:p w:rsidR="00B7328F" w:rsidRPr="00806A47" w:rsidRDefault="00B7328F" w:rsidP="00BC5E4C">
      <w:pPr>
        <w:numPr>
          <w:ilvl w:val="0"/>
          <w:numId w:val="10"/>
        </w:numPr>
        <w:tabs>
          <w:tab w:val="clear" w:pos="927"/>
        </w:tabs>
        <w:spacing w:line="360" w:lineRule="auto"/>
        <w:ind w:hanging="218"/>
        <w:rPr>
          <w:rFonts w:ascii="Arial" w:hAnsi="Arial" w:cs="Arial"/>
          <w:sz w:val="22"/>
          <w:szCs w:val="22"/>
        </w:rPr>
      </w:pPr>
      <w:r w:rsidRPr="00806A47">
        <w:rPr>
          <w:rFonts w:ascii="Arial" w:hAnsi="Arial" w:cs="Arial"/>
          <w:sz w:val="22"/>
          <w:szCs w:val="22"/>
        </w:rPr>
        <w:t>обязано ежегодно обновлять ООП НОО (в части состава учебных, развивающих курсов, образовательных модулей и внеучебной образовательной деятельности, установленных ОУ в учебном плане, и (или) содержания рабочих учебных программ, развивающих курсов и образовательных модулей, методических материалов, обеспечивающих реализацию соответствующих образовательных технологий) с учетом запросов детей и их родителей, а также с учетом</w:t>
      </w:r>
      <w:r>
        <w:rPr>
          <w:rFonts w:ascii="Arial" w:hAnsi="Arial" w:cs="Arial"/>
          <w:szCs w:val="18"/>
        </w:rPr>
        <w:t xml:space="preserve"> </w:t>
      </w:r>
      <w:r w:rsidRPr="00806A47">
        <w:rPr>
          <w:rFonts w:ascii="Arial" w:hAnsi="Arial" w:cs="Arial"/>
          <w:sz w:val="22"/>
          <w:szCs w:val="22"/>
        </w:rPr>
        <w:t>особенностей развития региона в рамках, установленных Федеральным государственным образовательным стандартом;</w:t>
      </w:r>
    </w:p>
    <w:p w:rsidR="00B7328F" w:rsidRPr="00D60E3B" w:rsidRDefault="00B7328F" w:rsidP="00BC5E4C">
      <w:pPr>
        <w:numPr>
          <w:ilvl w:val="0"/>
          <w:numId w:val="10"/>
        </w:numPr>
        <w:tabs>
          <w:tab w:val="clear" w:pos="927"/>
        </w:tabs>
        <w:spacing w:line="360" w:lineRule="auto"/>
        <w:ind w:hanging="218"/>
        <w:rPr>
          <w:rFonts w:ascii="Arial" w:hAnsi="Arial" w:cs="Arial"/>
          <w:sz w:val="22"/>
          <w:szCs w:val="22"/>
        </w:rPr>
      </w:pPr>
      <w:r w:rsidRPr="00806A47">
        <w:rPr>
          <w:rFonts w:ascii="Arial" w:hAnsi="Arial" w:cs="Arial"/>
          <w:sz w:val="22"/>
          <w:szCs w:val="22"/>
        </w:rPr>
        <w:t xml:space="preserve">обязано в рабочих учебных программах курсов и образовательных модулей четко </w:t>
      </w:r>
      <w:r w:rsidRPr="00D60E3B">
        <w:rPr>
          <w:rFonts w:ascii="Arial" w:hAnsi="Arial" w:cs="Arial"/>
          <w:sz w:val="22"/>
          <w:szCs w:val="22"/>
        </w:rPr>
        <w:t>формулировать требования к результатам их освоения: предметным знаниям и умениям, метапредметным умениям (ключевым компетентностям) и социальному опыту (личностному развитию);</w:t>
      </w:r>
    </w:p>
    <w:p w:rsidR="00B7328F" w:rsidRPr="00D60E3B" w:rsidRDefault="00B7328F" w:rsidP="00BC5E4C">
      <w:pPr>
        <w:numPr>
          <w:ilvl w:val="0"/>
          <w:numId w:val="10"/>
        </w:numPr>
        <w:spacing w:line="360" w:lineRule="auto"/>
        <w:ind w:hanging="218"/>
        <w:rPr>
          <w:rFonts w:ascii="Arial" w:hAnsi="Arial" w:cs="Arial"/>
          <w:sz w:val="22"/>
          <w:szCs w:val="22"/>
        </w:rPr>
      </w:pPr>
      <w:r w:rsidRPr="00D60E3B">
        <w:rPr>
          <w:rFonts w:ascii="Arial" w:hAnsi="Arial" w:cs="Arial"/>
          <w:sz w:val="22"/>
          <w:szCs w:val="22"/>
        </w:rPr>
        <w:t>обязано обеспечить эффективную самостоятельную работу (индивидуальную учебную деятельность) обучающихся в сочетании с совершенствованием управления ею со стороны педагогов;</w:t>
      </w:r>
    </w:p>
    <w:p w:rsidR="00B7328F" w:rsidRPr="00D60E3B" w:rsidRDefault="00B7328F" w:rsidP="00BC5E4C">
      <w:pPr>
        <w:numPr>
          <w:ilvl w:val="0"/>
          <w:numId w:val="10"/>
        </w:numPr>
        <w:spacing w:line="360" w:lineRule="auto"/>
        <w:ind w:hanging="218"/>
        <w:rPr>
          <w:rFonts w:ascii="Arial" w:hAnsi="Arial" w:cs="Arial"/>
          <w:sz w:val="22"/>
          <w:szCs w:val="22"/>
        </w:rPr>
      </w:pPr>
      <w:r w:rsidRPr="00D60E3B">
        <w:rPr>
          <w:rFonts w:ascii="Arial" w:hAnsi="Arial" w:cs="Arial"/>
          <w:sz w:val="22"/>
          <w:szCs w:val="22"/>
        </w:rPr>
        <w:t>обязано обеспечить обучающимся и их родителям возможность участвовать в формировании индивидуальных образовательных программ обучающихся;</w:t>
      </w:r>
    </w:p>
    <w:p w:rsidR="00B7328F" w:rsidRPr="00D60E3B" w:rsidRDefault="00B7328F" w:rsidP="00BC5E4C">
      <w:pPr>
        <w:numPr>
          <w:ilvl w:val="0"/>
          <w:numId w:val="10"/>
        </w:numPr>
        <w:spacing w:line="360" w:lineRule="auto"/>
        <w:ind w:hanging="218"/>
        <w:rPr>
          <w:rFonts w:ascii="Arial" w:hAnsi="Arial" w:cs="Arial"/>
          <w:sz w:val="22"/>
          <w:szCs w:val="22"/>
        </w:rPr>
      </w:pPr>
      <w:r w:rsidRPr="00D60E3B">
        <w:rPr>
          <w:rFonts w:ascii="Arial" w:hAnsi="Arial" w:cs="Arial"/>
          <w:sz w:val="22"/>
          <w:szCs w:val="22"/>
        </w:rPr>
        <w:t>обязано сформировать образовательную среду, создать условия, необходимые для всестороннего развития младших школьников, способствовать развитию воспитательного компонента образовательного процесса, включая развитие общественного управления и участие обучающихся в различных формах внеурочной образовательной деятельности;</w:t>
      </w:r>
    </w:p>
    <w:p w:rsidR="00B7328F" w:rsidRPr="00D60E3B" w:rsidRDefault="00B7328F" w:rsidP="00BC5E4C">
      <w:pPr>
        <w:numPr>
          <w:ilvl w:val="0"/>
          <w:numId w:val="10"/>
        </w:numPr>
        <w:spacing w:line="360" w:lineRule="auto"/>
        <w:ind w:hanging="218"/>
        <w:rPr>
          <w:rFonts w:ascii="Arial" w:hAnsi="Arial" w:cs="Arial"/>
          <w:sz w:val="22"/>
          <w:szCs w:val="22"/>
        </w:rPr>
      </w:pPr>
      <w:r w:rsidRPr="00D60E3B">
        <w:rPr>
          <w:rFonts w:ascii="Arial" w:hAnsi="Arial" w:cs="Arial"/>
          <w:sz w:val="22"/>
          <w:szCs w:val="22"/>
        </w:rPr>
        <w:t>в целях реализации компетентностного подхода должно предусматривать использование в образовательном процессе активных и интерактивных форм проведения занятий (компьютерных симуляций, ролевых игр, тренингов, групповых дискуссий и т.п.) в сочетании с внеурочной работой для формирования современного качества образования;</w:t>
      </w:r>
    </w:p>
    <w:p w:rsidR="00B7328F" w:rsidRPr="00D60E3B" w:rsidRDefault="00B7328F" w:rsidP="00BC5E4C">
      <w:pPr>
        <w:numPr>
          <w:ilvl w:val="0"/>
          <w:numId w:val="10"/>
        </w:numPr>
        <w:spacing w:line="360" w:lineRule="auto"/>
        <w:ind w:hanging="218"/>
        <w:rPr>
          <w:rFonts w:ascii="Arial" w:hAnsi="Arial" w:cs="Arial"/>
          <w:sz w:val="22"/>
          <w:szCs w:val="22"/>
        </w:rPr>
      </w:pPr>
      <w:r w:rsidRPr="00D60E3B">
        <w:rPr>
          <w:rFonts w:ascii="Arial" w:hAnsi="Arial" w:cs="Arial"/>
          <w:sz w:val="22"/>
          <w:szCs w:val="22"/>
        </w:rPr>
        <w:t>обязано создать условия для получения начального общего образования детьми, имеющими отклонения в физическом и соматическом здоровье и вынужденными обучаться по индивидуальным программам или на дому.</w:t>
      </w:r>
    </w:p>
    <w:p w:rsidR="00B7328F" w:rsidRDefault="00B7328F" w:rsidP="00B7328F">
      <w:pPr>
        <w:spacing w:line="360" w:lineRule="auto"/>
        <w:ind w:firstLine="709"/>
        <w:rPr>
          <w:rFonts w:ascii="Arial" w:hAnsi="Arial" w:cs="Arial"/>
          <w:szCs w:val="18"/>
        </w:rPr>
      </w:pPr>
      <w:r>
        <w:rPr>
          <w:rFonts w:ascii="Arial" w:hAnsi="Arial" w:cs="Arial"/>
          <w:b/>
          <w:szCs w:val="18"/>
        </w:rPr>
        <w:t xml:space="preserve"> </w:t>
      </w:r>
      <w:r>
        <w:rPr>
          <w:rFonts w:ascii="Arial" w:hAnsi="Arial" w:cs="Arial"/>
          <w:szCs w:val="18"/>
        </w:rPr>
        <w:t>О</w:t>
      </w:r>
      <w:r w:rsidR="008E58B8">
        <w:rPr>
          <w:rFonts w:ascii="Arial" w:hAnsi="Arial" w:cs="Arial"/>
          <w:szCs w:val="18"/>
        </w:rPr>
        <w:t>У</w:t>
      </w:r>
      <w:r>
        <w:rPr>
          <w:rFonts w:ascii="Arial" w:hAnsi="Arial" w:cs="Arial"/>
          <w:szCs w:val="18"/>
        </w:rPr>
        <w:t xml:space="preserve"> самостоятельно определяет способы и механизмы разработки и утверждения</w:t>
      </w:r>
      <w:r>
        <w:rPr>
          <w:rFonts w:ascii="Arial" w:hAnsi="Arial" w:cs="Arial"/>
          <w:b/>
          <w:szCs w:val="18"/>
        </w:rPr>
        <w:t xml:space="preserve"> </w:t>
      </w:r>
      <w:r>
        <w:rPr>
          <w:rFonts w:ascii="Arial" w:hAnsi="Arial" w:cs="Arial"/>
          <w:szCs w:val="18"/>
        </w:rPr>
        <w:t xml:space="preserve">ООП НОО с учетом своей специфики. В </w:t>
      </w:r>
      <w:r w:rsidR="008E58B8">
        <w:rPr>
          <w:rFonts w:ascii="Arial" w:hAnsi="Arial" w:cs="Arial"/>
          <w:szCs w:val="18"/>
        </w:rPr>
        <w:t>ОУ</w:t>
      </w:r>
      <w:r>
        <w:rPr>
          <w:rFonts w:ascii="Arial" w:hAnsi="Arial" w:cs="Arial"/>
          <w:szCs w:val="18"/>
        </w:rPr>
        <w:t xml:space="preserve"> должны быть созданы условия, обеспечивающие участие в процессе разработки и утверждения данной программы родительской общественности, педагогов других ступеней школьного образования, администрации ОУ, исходя</w:t>
      </w:r>
      <w:r w:rsidR="008E58B8">
        <w:rPr>
          <w:rFonts w:ascii="Arial" w:hAnsi="Arial" w:cs="Arial"/>
          <w:szCs w:val="18"/>
        </w:rPr>
        <w:t xml:space="preserve"> </w:t>
      </w:r>
      <w:r>
        <w:rPr>
          <w:rFonts w:ascii="Arial" w:hAnsi="Arial" w:cs="Arial"/>
          <w:szCs w:val="18"/>
        </w:rPr>
        <w:t>из целей и задач образовательного учреждения.</w:t>
      </w:r>
    </w:p>
    <w:p w:rsidR="00B7328F" w:rsidRDefault="00B7328F" w:rsidP="00B7328F">
      <w:pPr>
        <w:spacing w:line="360" w:lineRule="auto"/>
        <w:ind w:firstLine="709"/>
        <w:rPr>
          <w:rFonts w:ascii="Arial" w:hAnsi="Arial" w:cs="Arial"/>
          <w:szCs w:val="18"/>
        </w:rPr>
      </w:pPr>
      <w:r>
        <w:rPr>
          <w:rFonts w:ascii="Arial" w:hAnsi="Arial" w:cs="Arial"/>
          <w:szCs w:val="18"/>
        </w:rPr>
        <w:t xml:space="preserve">Разработанная программа рассматривается и обсуждается </w:t>
      </w:r>
      <w:r>
        <w:rPr>
          <w:rFonts w:ascii="Arial" w:hAnsi="Arial" w:cs="Arial"/>
          <w:szCs w:val="18"/>
        </w:rPr>
        <w:br/>
        <w:t xml:space="preserve">на педагогическом совете ОУ, проходит внешнюю экспертизу с привлечением общественных и иных экспертов и утверждается коллегиальным органом государственно-общественного управления </w:t>
      </w:r>
      <w:r w:rsidR="008E58B8">
        <w:rPr>
          <w:rFonts w:ascii="Arial" w:hAnsi="Arial" w:cs="Arial"/>
          <w:szCs w:val="18"/>
        </w:rPr>
        <w:t>ОУ</w:t>
      </w:r>
      <w:r>
        <w:rPr>
          <w:rFonts w:ascii="Arial" w:hAnsi="Arial" w:cs="Arial"/>
          <w:szCs w:val="18"/>
        </w:rPr>
        <w:t>.</w:t>
      </w:r>
    </w:p>
    <w:p w:rsidR="00B7328F" w:rsidRDefault="00B7328F" w:rsidP="00B7328F">
      <w:pPr>
        <w:spacing w:line="360" w:lineRule="auto"/>
        <w:ind w:firstLine="709"/>
        <w:rPr>
          <w:rFonts w:ascii="Arial" w:hAnsi="Arial" w:cs="Arial"/>
          <w:szCs w:val="18"/>
        </w:rPr>
      </w:pPr>
      <w:r>
        <w:rPr>
          <w:rFonts w:ascii="Arial" w:hAnsi="Arial" w:cs="Arial"/>
          <w:szCs w:val="18"/>
        </w:rPr>
        <w:t>ООП НОО разрабатывается на четыре года  и является объектом экспертной оценки при лицензировании и аккредитации ОУ в соответствии с общероссийской системой оценки качества образования (ОСОКО).</w:t>
      </w:r>
    </w:p>
    <w:p w:rsidR="00B7328F" w:rsidRDefault="00B7328F" w:rsidP="00B7328F">
      <w:pPr>
        <w:spacing w:line="360" w:lineRule="auto"/>
        <w:ind w:firstLine="709"/>
        <w:rPr>
          <w:rFonts w:ascii="Arial" w:hAnsi="Arial" w:cs="Arial"/>
          <w:szCs w:val="18"/>
        </w:rPr>
      </w:pPr>
      <w:r>
        <w:rPr>
          <w:rFonts w:ascii="Arial" w:hAnsi="Arial" w:cs="Arial"/>
          <w:szCs w:val="18"/>
        </w:rPr>
        <w:t>Мониторинг реализации программы осуществляется по решению  органа самоуправления образовательного учреждения (Совет ОУ, Попечительский совет) или его учредителя.</w:t>
      </w:r>
    </w:p>
    <w:p w:rsidR="00B7328F" w:rsidRDefault="00B7328F" w:rsidP="00B7328F">
      <w:pPr>
        <w:spacing w:line="360" w:lineRule="auto"/>
        <w:ind w:firstLine="709"/>
        <w:rPr>
          <w:rFonts w:ascii="Arial" w:hAnsi="Arial" w:cs="Arial"/>
          <w:szCs w:val="18"/>
        </w:rPr>
      </w:pPr>
      <w:r>
        <w:rPr>
          <w:rFonts w:ascii="Arial" w:hAnsi="Arial" w:cs="Arial"/>
          <w:szCs w:val="18"/>
        </w:rPr>
        <w:t xml:space="preserve">Промежуточные итоги реализации и результаты мониторинга ООП должны отражаться в публичном докладе директора ОУ перед органом самоуправления </w:t>
      </w:r>
      <w:r w:rsidR="005D2769">
        <w:rPr>
          <w:rFonts w:ascii="Arial" w:hAnsi="Arial" w:cs="Arial"/>
          <w:szCs w:val="18"/>
        </w:rPr>
        <w:t>ОУ и в публичном докладе перед общественностью.</w:t>
      </w:r>
    </w:p>
    <w:p w:rsidR="00B7328F" w:rsidRDefault="00B7328F" w:rsidP="00B7328F">
      <w:pPr>
        <w:spacing w:line="360" w:lineRule="auto"/>
        <w:ind w:firstLine="709"/>
        <w:rPr>
          <w:rFonts w:ascii="Arial" w:hAnsi="Arial" w:cs="Arial"/>
          <w:szCs w:val="18"/>
        </w:rPr>
      </w:pPr>
      <w:r>
        <w:rPr>
          <w:rFonts w:ascii="Arial" w:hAnsi="Arial" w:cs="Arial"/>
          <w:szCs w:val="18"/>
        </w:rPr>
        <w:t>Наряду с правами и обязанностями, установленными законодательными и другими нормативными актами, участники реализации ООП имеют следующие права и обязанности, которые закрепляются</w:t>
      </w:r>
      <w:r w:rsidR="00F5522A">
        <w:rPr>
          <w:rFonts w:ascii="Arial" w:hAnsi="Arial" w:cs="Arial"/>
          <w:szCs w:val="18"/>
        </w:rPr>
        <w:t xml:space="preserve"> </w:t>
      </w:r>
      <w:r>
        <w:rPr>
          <w:rFonts w:ascii="Arial" w:hAnsi="Arial" w:cs="Arial"/>
          <w:szCs w:val="18"/>
        </w:rPr>
        <w:t xml:space="preserve">в  Уставе и локальных нормативных актах </w:t>
      </w:r>
      <w:r w:rsidR="00F5522A">
        <w:rPr>
          <w:rFonts w:ascii="Arial" w:hAnsi="Arial" w:cs="Arial"/>
          <w:szCs w:val="18"/>
        </w:rPr>
        <w:t>ОУ</w:t>
      </w:r>
      <w:r>
        <w:rPr>
          <w:rFonts w:ascii="Arial" w:hAnsi="Arial" w:cs="Arial"/>
          <w:szCs w:val="18"/>
        </w:rPr>
        <w:t>.</w:t>
      </w:r>
    </w:p>
    <w:p w:rsidR="00B7328F" w:rsidRDefault="005D2769" w:rsidP="00B7328F">
      <w:pPr>
        <w:spacing w:before="120" w:after="120" w:line="360" w:lineRule="auto"/>
        <w:ind w:firstLine="709"/>
        <w:rPr>
          <w:rFonts w:ascii="Arial" w:hAnsi="Arial" w:cs="Arial"/>
          <w:b/>
          <w:bCs/>
          <w:szCs w:val="18"/>
        </w:rPr>
      </w:pPr>
      <w:r>
        <w:rPr>
          <w:rFonts w:ascii="Arial" w:hAnsi="Arial" w:cs="Arial"/>
          <w:b/>
          <w:bCs/>
          <w:szCs w:val="18"/>
        </w:rPr>
        <w:t>1. Некоторые о</w:t>
      </w:r>
      <w:r w:rsidR="00B7328F">
        <w:rPr>
          <w:rFonts w:ascii="Arial" w:hAnsi="Arial" w:cs="Arial"/>
          <w:b/>
          <w:bCs/>
          <w:szCs w:val="18"/>
        </w:rPr>
        <w:t>сновны</w:t>
      </w:r>
      <w:r>
        <w:rPr>
          <w:rFonts w:ascii="Arial" w:hAnsi="Arial" w:cs="Arial"/>
          <w:b/>
          <w:bCs/>
          <w:szCs w:val="18"/>
        </w:rPr>
        <w:t>е</w:t>
      </w:r>
      <w:r w:rsidR="00B7328F">
        <w:rPr>
          <w:rFonts w:ascii="Arial" w:hAnsi="Arial" w:cs="Arial"/>
          <w:b/>
          <w:bCs/>
          <w:szCs w:val="18"/>
        </w:rPr>
        <w:t xml:space="preserve"> прав</w:t>
      </w:r>
      <w:r>
        <w:rPr>
          <w:rFonts w:ascii="Arial" w:hAnsi="Arial" w:cs="Arial"/>
          <w:b/>
          <w:bCs/>
          <w:szCs w:val="18"/>
        </w:rPr>
        <w:t>а</w:t>
      </w:r>
      <w:r w:rsidR="00B7328F">
        <w:rPr>
          <w:rFonts w:ascii="Arial" w:hAnsi="Arial" w:cs="Arial"/>
          <w:b/>
          <w:bCs/>
          <w:szCs w:val="18"/>
        </w:rPr>
        <w:t xml:space="preserve"> и обязанност</w:t>
      </w:r>
      <w:r>
        <w:rPr>
          <w:rFonts w:ascii="Arial" w:hAnsi="Arial" w:cs="Arial"/>
          <w:b/>
          <w:bCs/>
          <w:szCs w:val="18"/>
        </w:rPr>
        <w:t>и</w:t>
      </w:r>
      <w:r w:rsidR="00B7328F">
        <w:rPr>
          <w:rFonts w:ascii="Arial" w:hAnsi="Arial" w:cs="Arial"/>
          <w:b/>
          <w:bCs/>
          <w:szCs w:val="18"/>
        </w:rPr>
        <w:t xml:space="preserve"> участников реализации ООП НОО</w:t>
      </w:r>
    </w:p>
    <w:tbl>
      <w:tblPr>
        <w:tblW w:w="10632" w:type="dxa"/>
        <w:tblInd w:w="-85" w:type="dxa"/>
        <w:tblLayout w:type="fixed"/>
        <w:tblCellMar>
          <w:left w:w="57" w:type="dxa"/>
          <w:right w:w="57" w:type="dxa"/>
        </w:tblCellMar>
        <w:tblLook w:val="0000" w:firstRow="0" w:lastRow="0" w:firstColumn="0" w:lastColumn="0" w:noHBand="0" w:noVBand="0"/>
      </w:tblPr>
      <w:tblGrid>
        <w:gridCol w:w="2049"/>
        <w:gridCol w:w="8583"/>
      </w:tblGrid>
      <w:tr w:rsidR="00B7328F" w:rsidTr="0099131D">
        <w:trPr>
          <w:tblHeader/>
        </w:trPr>
        <w:tc>
          <w:tcPr>
            <w:tcW w:w="2049" w:type="dxa"/>
            <w:tcBorders>
              <w:top w:val="single" w:sz="4" w:space="0" w:color="000000"/>
              <w:left w:val="single" w:sz="4" w:space="0" w:color="000000"/>
              <w:bottom w:val="single" w:sz="4" w:space="0" w:color="000000"/>
            </w:tcBorders>
            <w:vAlign w:val="center"/>
          </w:tcPr>
          <w:p w:rsidR="00B7328F" w:rsidRPr="00F5522A" w:rsidRDefault="00B7328F" w:rsidP="00F5522A">
            <w:pPr>
              <w:pStyle w:val="af6"/>
              <w:jc w:val="center"/>
              <w:rPr>
                <w:rFonts w:ascii="Arial" w:hAnsi="Arial" w:cs="Arial"/>
                <w:b/>
              </w:rPr>
            </w:pPr>
            <w:r w:rsidRPr="00F5522A">
              <w:rPr>
                <w:rFonts w:ascii="Arial" w:hAnsi="Arial" w:cs="Arial"/>
                <w:b/>
              </w:rPr>
              <w:t xml:space="preserve">Категория </w:t>
            </w:r>
            <w:r w:rsidRPr="00F5522A">
              <w:rPr>
                <w:rFonts w:ascii="Arial" w:hAnsi="Arial" w:cs="Arial"/>
                <w:b/>
              </w:rPr>
              <w:br/>
              <w:t>участников</w:t>
            </w:r>
          </w:p>
        </w:tc>
        <w:tc>
          <w:tcPr>
            <w:tcW w:w="8583" w:type="dxa"/>
            <w:tcBorders>
              <w:top w:val="single" w:sz="4" w:space="0" w:color="000000"/>
              <w:left w:val="single" w:sz="4" w:space="0" w:color="000000"/>
              <w:bottom w:val="single" w:sz="4" w:space="0" w:color="000000"/>
              <w:right w:val="single" w:sz="4" w:space="0" w:color="000000"/>
            </w:tcBorders>
            <w:vAlign w:val="center"/>
          </w:tcPr>
          <w:p w:rsidR="00B7328F" w:rsidRPr="00F5522A" w:rsidRDefault="00B7328F" w:rsidP="00F5522A">
            <w:pPr>
              <w:pStyle w:val="af6"/>
              <w:jc w:val="center"/>
              <w:rPr>
                <w:rFonts w:ascii="Arial" w:hAnsi="Arial" w:cs="Arial"/>
                <w:b/>
              </w:rPr>
            </w:pPr>
            <w:r w:rsidRPr="00F5522A">
              <w:rPr>
                <w:rFonts w:ascii="Arial" w:hAnsi="Arial" w:cs="Arial"/>
                <w:b/>
              </w:rPr>
              <w:t>Основные права и обязанности</w:t>
            </w:r>
          </w:p>
        </w:tc>
      </w:tr>
      <w:tr w:rsidR="00B7328F" w:rsidTr="0099131D">
        <w:tc>
          <w:tcPr>
            <w:tcW w:w="2049" w:type="dxa"/>
            <w:tcBorders>
              <w:top w:val="single" w:sz="4" w:space="0" w:color="000000"/>
              <w:left w:val="single" w:sz="4" w:space="0" w:color="000000"/>
              <w:bottom w:val="single" w:sz="4" w:space="0" w:color="000000"/>
            </w:tcBorders>
          </w:tcPr>
          <w:p w:rsidR="00B7328F" w:rsidRPr="00D63DD4" w:rsidRDefault="00B7328F" w:rsidP="00D63DD4">
            <w:pPr>
              <w:snapToGrid w:val="0"/>
              <w:spacing w:line="360" w:lineRule="auto"/>
              <w:rPr>
                <w:rFonts w:ascii="Arial" w:hAnsi="Arial" w:cs="Arial"/>
                <w:b/>
                <w:sz w:val="22"/>
                <w:szCs w:val="22"/>
              </w:rPr>
            </w:pPr>
            <w:r w:rsidRPr="00D63DD4">
              <w:rPr>
                <w:rFonts w:ascii="Arial" w:hAnsi="Arial" w:cs="Arial"/>
                <w:b/>
                <w:sz w:val="22"/>
                <w:szCs w:val="22"/>
              </w:rPr>
              <w:t>Учитель начальной школы</w:t>
            </w:r>
          </w:p>
        </w:tc>
        <w:tc>
          <w:tcPr>
            <w:tcW w:w="8583" w:type="dxa"/>
            <w:tcBorders>
              <w:top w:val="single" w:sz="4" w:space="0" w:color="000000"/>
              <w:left w:val="single" w:sz="4" w:space="0" w:color="000000"/>
              <w:bottom w:val="single" w:sz="4" w:space="0" w:color="000000"/>
              <w:right w:val="single" w:sz="4" w:space="0" w:color="000000"/>
            </w:tcBorders>
          </w:tcPr>
          <w:p w:rsidR="00B7328F" w:rsidRPr="00D63DD4" w:rsidRDefault="0099131D" w:rsidP="00D63DD4">
            <w:pPr>
              <w:snapToGrid w:val="0"/>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участвует в разработке и обсуждении отдельных содержательных разделов ООП (учебного плана, рабочих учебных программ курсов, модулей);</w:t>
            </w:r>
          </w:p>
          <w:p w:rsidR="00B7328F" w:rsidRPr="00D63DD4" w:rsidRDefault="0099131D" w:rsidP="00D63DD4">
            <w:pPr>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участвует в разработке контрольно-измерительных материалов по отдельным учебным курсам;</w:t>
            </w:r>
          </w:p>
          <w:p w:rsidR="00B7328F" w:rsidRPr="00D63DD4" w:rsidRDefault="0099131D" w:rsidP="00D63DD4">
            <w:pPr>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участвует в оценке выполнения и коррекции программы</w:t>
            </w:r>
            <w:r w:rsidR="00D63DD4">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Pr="00D63DD4" w:rsidRDefault="00B7328F" w:rsidP="00BC5E4C">
            <w:pPr>
              <w:snapToGrid w:val="0"/>
              <w:spacing w:line="360" w:lineRule="auto"/>
              <w:jc w:val="left"/>
              <w:rPr>
                <w:rFonts w:ascii="Arial" w:hAnsi="Arial" w:cs="Arial"/>
                <w:b/>
                <w:sz w:val="22"/>
                <w:szCs w:val="22"/>
              </w:rPr>
            </w:pPr>
            <w:r w:rsidRPr="00D63DD4">
              <w:rPr>
                <w:rFonts w:ascii="Arial" w:hAnsi="Arial" w:cs="Arial"/>
                <w:b/>
                <w:sz w:val="22"/>
                <w:szCs w:val="22"/>
              </w:rPr>
              <w:t>Методическое объединение (кафедра) учителей начальной школы</w:t>
            </w:r>
            <w:r w:rsidR="00D63DD4" w:rsidRPr="00D63DD4">
              <w:rPr>
                <w:rFonts w:ascii="Arial" w:hAnsi="Arial" w:cs="Arial"/>
                <w:b/>
                <w:sz w:val="22"/>
                <w:szCs w:val="22"/>
              </w:rPr>
              <w:t>)</w:t>
            </w:r>
          </w:p>
        </w:tc>
        <w:tc>
          <w:tcPr>
            <w:tcW w:w="8583" w:type="dxa"/>
            <w:tcBorders>
              <w:top w:val="single" w:sz="4" w:space="0" w:color="000000"/>
              <w:left w:val="single" w:sz="4" w:space="0" w:color="000000"/>
              <w:bottom w:val="single" w:sz="4" w:space="0" w:color="000000"/>
              <w:right w:val="single" w:sz="4" w:space="0" w:color="000000"/>
            </w:tcBorders>
          </w:tcPr>
          <w:p w:rsidR="00B7328F" w:rsidRPr="00D63DD4" w:rsidRDefault="0099131D" w:rsidP="00D63DD4">
            <w:pPr>
              <w:snapToGrid w:val="0"/>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разрабатывает основное содержание ООП НОО: формирует учебный план, разрабатывает и обсуждает рабочие программы учебных, развивающих курсов и образовательных модулей;</w:t>
            </w:r>
          </w:p>
          <w:p w:rsidR="00B7328F" w:rsidRPr="00D63DD4" w:rsidRDefault="0099131D" w:rsidP="00D63DD4">
            <w:pPr>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участвует в мониторинге реализации программы, обсуждает его итоги, вносит коррективы в программу на очередной учебный год;</w:t>
            </w:r>
          </w:p>
          <w:p w:rsidR="00B7328F" w:rsidRPr="00D63DD4" w:rsidRDefault="0099131D" w:rsidP="00D63DD4">
            <w:pPr>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обеспечивает разработку учебно-методической документации, проектов локальных нормативных актов;</w:t>
            </w:r>
          </w:p>
          <w:p w:rsidR="00B7328F" w:rsidRPr="00D63DD4" w:rsidRDefault="0099131D" w:rsidP="00D63DD4">
            <w:pPr>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разрабатывает и обсуждает контрольно-измерительные материалы в соответствии </w:t>
            </w:r>
            <w:r w:rsidR="00B7328F" w:rsidRPr="00D63DD4">
              <w:rPr>
                <w:rFonts w:ascii="Arial" w:hAnsi="Arial" w:cs="Arial"/>
                <w:sz w:val="22"/>
                <w:szCs w:val="22"/>
              </w:rPr>
              <w:br/>
              <w:t>с планируемыми результатами начального образования</w:t>
            </w:r>
            <w:r w:rsidR="00D63DD4">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Pr="00D63DD4" w:rsidRDefault="00B7328F" w:rsidP="00BC5E4C">
            <w:pPr>
              <w:snapToGrid w:val="0"/>
              <w:spacing w:line="360" w:lineRule="auto"/>
              <w:jc w:val="left"/>
              <w:rPr>
                <w:rFonts w:ascii="Arial" w:hAnsi="Arial" w:cs="Arial"/>
                <w:b/>
                <w:sz w:val="22"/>
                <w:szCs w:val="22"/>
              </w:rPr>
            </w:pPr>
            <w:r w:rsidRPr="00D63DD4">
              <w:rPr>
                <w:rFonts w:ascii="Arial" w:hAnsi="Arial" w:cs="Arial"/>
                <w:b/>
                <w:sz w:val="22"/>
                <w:szCs w:val="22"/>
              </w:rPr>
              <w:t>Учителя других ступеней школьного образования</w:t>
            </w:r>
          </w:p>
        </w:tc>
        <w:tc>
          <w:tcPr>
            <w:tcW w:w="8583" w:type="dxa"/>
            <w:tcBorders>
              <w:top w:val="single" w:sz="4" w:space="0" w:color="000000"/>
              <w:left w:val="single" w:sz="4" w:space="0" w:color="000000"/>
              <w:bottom w:val="single" w:sz="4" w:space="0" w:color="000000"/>
              <w:right w:val="single" w:sz="4" w:space="0" w:color="000000"/>
            </w:tcBorders>
          </w:tcPr>
          <w:p w:rsidR="00B7328F" w:rsidRPr="00D63DD4" w:rsidRDefault="0099131D" w:rsidP="00D63DD4">
            <w:pPr>
              <w:snapToGrid w:val="0"/>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выступают внутренними экспертами по содержанию отдельных разделов ООП;</w:t>
            </w:r>
          </w:p>
          <w:p w:rsidR="00B7328F" w:rsidRPr="00D63DD4" w:rsidRDefault="0099131D" w:rsidP="00D63DD4">
            <w:pPr>
              <w:snapToGrid w:val="0"/>
              <w:spacing w:line="360" w:lineRule="auto"/>
              <w:rPr>
                <w:rFonts w:ascii="Arial" w:hAnsi="Arial" w:cs="Arial"/>
                <w:sz w:val="22"/>
                <w:szCs w:val="22"/>
              </w:rPr>
            </w:pPr>
            <w:r>
              <w:rPr>
                <w:rFonts w:ascii="Arial" w:hAnsi="Arial" w:cs="Arial"/>
                <w:sz w:val="22"/>
                <w:szCs w:val="22"/>
              </w:rPr>
              <w:t>–</w:t>
            </w:r>
            <w:r w:rsidR="00B7328F" w:rsidRPr="00D63DD4">
              <w:rPr>
                <w:rFonts w:ascii="Arial" w:hAnsi="Arial" w:cs="Arial"/>
                <w:sz w:val="22"/>
                <w:szCs w:val="22"/>
              </w:rPr>
              <w:t xml:space="preserve"> участвуют в обсуждении программы;</w:t>
            </w:r>
          </w:p>
          <w:p w:rsidR="00B7328F" w:rsidRDefault="0099131D" w:rsidP="00D63DD4">
            <w:pPr>
              <w:snapToGrid w:val="0"/>
              <w:spacing w:line="360" w:lineRule="auto"/>
              <w:rPr>
                <w:rFonts w:ascii="Arial" w:hAnsi="Arial" w:cs="Arial"/>
                <w:szCs w:val="18"/>
              </w:rPr>
            </w:pPr>
            <w:r>
              <w:rPr>
                <w:rFonts w:ascii="Arial" w:hAnsi="Arial" w:cs="Arial"/>
                <w:sz w:val="22"/>
                <w:szCs w:val="22"/>
              </w:rPr>
              <w:t>–</w:t>
            </w:r>
            <w:r w:rsidR="00B7328F" w:rsidRPr="00D63DD4">
              <w:rPr>
                <w:rFonts w:ascii="Arial" w:hAnsi="Arial" w:cs="Arial"/>
                <w:sz w:val="22"/>
                <w:szCs w:val="22"/>
              </w:rPr>
              <w:t xml:space="preserve"> проводят консультации и экспертную оценку результатов ее освоения</w:t>
            </w:r>
            <w:r w:rsidR="00D63DD4">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Default="00B7328F" w:rsidP="00BC5E4C">
            <w:pPr>
              <w:snapToGrid w:val="0"/>
              <w:spacing w:line="360" w:lineRule="auto"/>
              <w:jc w:val="left"/>
              <w:rPr>
                <w:rFonts w:ascii="Arial" w:hAnsi="Arial" w:cs="Arial"/>
                <w:szCs w:val="18"/>
              </w:rPr>
            </w:pPr>
            <w:r w:rsidRPr="0099131D">
              <w:rPr>
                <w:rFonts w:ascii="Arial" w:hAnsi="Arial" w:cs="Arial"/>
                <w:b/>
                <w:sz w:val="22"/>
                <w:szCs w:val="22"/>
              </w:rPr>
              <w:t>Методический совет ОУ</w:t>
            </w:r>
          </w:p>
        </w:tc>
        <w:tc>
          <w:tcPr>
            <w:tcW w:w="8583" w:type="dxa"/>
            <w:tcBorders>
              <w:top w:val="single" w:sz="4" w:space="0" w:color="000000"/>
              <w:left w:val="single" w:sz="4" w:space="0" w:color="000000"/>
              <w:bottom w:val="single" w:sz="4" w:space="0" w:color="000000"/>
              <w:right w:val="single" w:sz="4" w:space="0" w:color="000000"/>
            </w:tcBorders>
          </w:tcPr>
          <w:p w:rsidR="00B7328F" w:rsidRDefault="0099131D" w:rsidP="0099131D">
            <w:pPr>
              <w:snapToGrid w:val="0"/>
              <w:spacing w:line="360" w:lineRule="auto"/>
              <w:rPr>
                <w:rFonts w:ascii="Arial" w:hAnsi="Arial" w:cs="Arial"/>
                <w:szCs w:val="18"/>
              </w:rPr>
            </w:pPr>
            <w:r>
              <w:rPr>
                <w:rFonts w:ascii="Arial" w:hAnsi="Arial" w:cs="Arial"/>
                <w:sz w:val="22"/>
                <w:szCs w:val="22"/>
              </w:rPr>
              <w:t>–</w:t>
            </w:r>
            <w:r w:rsidR="00B7328F" w:rsidRPr="0099131D">
              <w:rPr>
                <w:rFonts w:ascii="Arial" w:hAnsi="Arial" w:cs="Arial"/>
                <w:sz w:val="22"/>
                <w:szCs w:val="22"/>
              </w:rPr>
              <w:t xml:space="preserve"> утверждает рабочие учебные программы курсов, образовательных модулей и программы внеучебной образовательной деятельности</w:t>
            </w:r>
            <w:r>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Default="00B7328F" w:rsidP="00BC5E4C">
            <w:pPr>
              <w:snapToGrid w:val="0"/>
              <w:spacing w:line="360" w:lineRule="auto"/>
              <w:jc w:val="left"/>
              <w:rPr>
                <w:rFonts w:ascii="Arial" w:hAnsi="Arial" w:cs="Arial"/>
                <w:szCs w:val="18"/>
              </w:rPr>
            </w:pPr>
            <w:r w:rsidRPr="0099131D">
              <w:rPr>
                <w:rFonts w:ascii="Arial" w:hAnsi="Arial" w:cs="Arial"/>
                <w:b/>
                <w:sz w:val="22"/>
                <w:szCs w:val="22"/>
              </w:rPr>
              <w:t xml:space="preserve">Педагогический </w:t>
            </w:r>
            <w:r w:rsidRPr="0099131D">
              <w:rPr>
                <w:rFonts w:ascii="Arial" w:hAnsi="Arial" w:cs="Arial"/>
                <w:b/>
                <w:sz w:val="22"/>
                <w:szCs w:val="22"/>
              </w:rPr>
              <w:br/>
              <w:t>совет</w:t>
            </w:r>
          </w:p>
        </w:tc>
        <w:tc>
          <w:tcPr>
            <w:tcW w:w="8583" w:type="dxa"/>
            <w:tcBorders>
              <w:top w:val="single" w:sz="4" w:space="0" w:color="000000"/>
              <w:left w:val="single" w:sz="4" w:space="0" w:color="000000"/>
              <w:bottom w:val="single" w:sz="4" w:space="0" w:color="000000"/>
              <w:right w:val="single" w:sz="4" w:space="0" w:color="000000"/>
            </w:tcBorders>
          </w:tcPr>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рассматривает и обсуждает основные положения и разделы ООП НОО;</w:t>
            </w:r>
          </w:p>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выносит текст программы на рассмотрение и утверждение высшим управляющим органом образовательного учреждения; </w:t>
            </w:r>
          </w:p>
          <w:p w:rsidR="00B7328F" w:rsidRDefault="0099131D" w:rsidP="0099131D">
            <w:pPr>
              <w:snapToGrid w:val="0"/>
              <w:spacing w:line="360" w:lineRule="auto"/>
              <w:rPr>
                <w:rFonts w:ascii="Arial" w:hAnsi="Arial" w:cs="Arial"/>
                <w:szCs w:val="18"/>
              </w:rPr>
            </w:pPr>
            <w:r>
              <w:rPr>
                <w:rFonts w:ascii="Arial" w:hAnsi="Arial" w:cs="Arial"/>
                <w:sz w:val="22"/>
                <w:szCs w:val="22"/>
              </w:rPr>
              <w:t>–</w:t>
            </w:r>
            <w:r w:rsidR="00B7328F" w:rsidRPr="0099131D">
              <w:rPr>
                <w:rFonts w:ascii="Arial" w:hAnsi="Arial" w:cs="Arial"/>
                <w:sz w:val="22"/>
                <w:szCs w:val="22"/>
              </w:rPr>
              <w:t xml:space="preserve"> определяет условия перезачета курсов и модулей, освоенных в разных формах и образовательных учреждениях</w:t>
            </w:r>
            <w:r>
              <w:rPr>
                <w:rFonts w:ascii="Arial" w:hAnsi="Arial" w:cs="Arial"/>
                <w:sz w:val="22"/>
                <w:szCs w:val="22"/>
              </w:rPr>
              <w:t>.</w:t>
            </w:r>
            <w:r w:rsidR="00B7328F">
              <w:rPr>
                <w:rFonts w:ascii="Arial" w:hAnsi="Arial" w:cs="Arial"/>
                <w:szCs w:val="18"/>
              </w:rPr>
              <w:t xml:space="preserve"> </w:t>
            </w:r>
          </w:p>
        </w:tc>
      </w:tr>
      <w:tr w:rsidR="00B7328F" w:rsidTr="0099131D">
        <w:tc>
          <w:tcPr>
            <w:tcW w:w="2049" w:type="dxa"/>
            <w:tcBorders>
              <w:top w:val="single" w:sz="4" w:space="0" w:color="000000"/>
              <w:left w:val="single" w:sz="4" w:space="0" w:color="000000"/>
              <w:bottom w:val="single" w:sz="4" w:space="0" w:color="000000"/>
            </w:tcBorders>
          </w:tcPr>
          <w:p w:rsidR="00B7328F" w:rsidRDefault="00B7328F" w:rsidP="00BC5E4C">
            <w:pPr>
              <w:snapToGrid w:val="0"/>
              <w:spacing w:line="360" w:lineRule="auto"/>
              <w:jc w:val="left"/>
              <w:rPr>
                <w:rFonts w:ascii="Arial" w:hAnsi="Arial" w:cs="Arial"/>
                <w:szCs w:val="18"/>
              </w:rPr>
            </w:pPr>
            <w:r w:rsidRPr="0099131D">
              <w:rPr>
                <w:rFonts w:ascii="Arial" w:hAnsi="Arial" w:cs="Arial"/>
                <w:b/>
                <w:sz w:val="22"/>
                <w:szCs w:val="22"/>
              </w:rPr>
              <w:t>Администрация ОУ</w:t>
            </w:r>
          </w:p>
        </w:tc>
        <w:tc>
          <w:tcPr>
            <w:tcW w:w="8583" w:type="dxa"/>
            <w:tcBorders>
              <w:top w:val="single" w:sz="4" w:space="0" w:color="000000"/>
              <w:left w:val="single" w:sz="4" w:space="0" w:color="000000"/>
              <w:bottom w:val="single" w:sz="4" w:space="0" w:color="000000"/>
              <w:right w:val="single" w:sz="4" w:space="0" w:color="000000"/>
            </w:tcBorders>
          </w:tcPr>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организует всю процедуру формирования, обсуждения и утверждения ООП;</w:t>
            </w:r>
          </w:p>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участвует в разработке и обсуждении программы;</w:t>
            </w:r>
          </w:p>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осуществляет контроль над выполнением программы и производят оценку достижений отдельных результатов ее выполнения;</w:t>
            </w:r>
          </w:p>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организует проведения итоговой аттестации обучающихся по итогам выполнения ООП;</w:t>
            </w:r>
          </w:p>
          <w:p w:rsidR="00B7328F" w:rsidRDefault="0099131D" w:rsidP="0099131D">
            <w:pPr>
              <w:snapToGrid w:val="0"/>
              <w:spacing w:line="360" w:lineRule="auto"/>
              <w:rPr>
                <w:rFonts w:ascii="Arial" w:hAnsi="Arial" w:cs="Arial"/>
                <w:szCs w:val="18"/>
              </w:rPr>
            </w:pPr>
            <w:r>
              <w:rPr>
                <w:rFonts w:ascii="Arial" w:hAnsi="Arial" w:cs="Arial"/>
                <w:sz w:val="22"/>
                <w:szCs w:val="22"/>
              </w:rPr>
              <w:t>–</w:t>
            </w:r>
            <w:r w:rsidR="00B7328F" w:rsidRPr="0099131D">
              <w:rPr>
                <w:rFonts w:ascii="Arial" w:hAnsi="Arial" w:cs="Arial"/>
                <w:sz w:val="22"/>
                <w:szCs w:val="22"/>
              </w:rPr>
              <w:t xml:space="preserve"> обеспечивает условия для реализации программы</w:t>
            </w:r>
            <w:r>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Default="00B7328F" w:rsidP="00BC5E4C">
            <w:pPr>
              <w:snapToGrid w:val="0"/>
              <w:spacing w:line="360" w:lineRule="auto"/>
              <w:jc w:val="left"/>
              <w:rPr>
                <w:rFonts w:ascii="Arial" w:hAnsi="Arial" w:cs="Arial"/>
                <w:szCs w:val="18"/>
              </w:rPr>
            </w:pPr>
            <w:r w:rsidRPr="0099131D">
              <w:rPr>
                <w:rFonts w:ascii="Arial" w:hAnsi="Arial" w:cs="Arial"/>
                <w:b/>
                <w:sz w:val="22"/>
                <w:szCs w:val="22"/>
              </w:rPr>
              <w:t>Родители (законные представители) обучающихся</w:t>
            </w:r>
          </w:p>
        </w:tc>
        <w:tc>
          <w:tcPr>
            <w:tcW w:w="8583" w:type="dxa"/>
            <w:tcBorders>
              <w:top w:val="single" w:sz="4" w:space="0" w:color="000000"/>
              <w:left w:val="single" w:sz="4" w:space="0" w:color="000000"/>
              <w:bottom w:val="single" w:sz="4" w:space="0" w:color="000000"/>
              <w:right w:val="single" w:sz="4" w:space="0" w:color="000000"/>
            </w:tcBorders>
          </w:tcPr>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формулируют запрос педагогическому коллективу на расширение состава развивающих курсов, образовательных модулей и состава внеурочной образовательной деятельности и их соотношение;</w:t>
            </w:r>
          </w:p>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принимают участие в обсуждении и реализации ООП;</w:t>
            </w:r>
          </w:p>
          <w:p w:rsidR="00B7328F" w:rsidRDefault="0099131D" w:rsidP="0099131D">
            <w:pPr>
              <w:snapToGrid w:val="0"/>
              <w:spacing w:line="360" w:lineRule="auto"/>
              <w:rPr>
                <w:rFonts w:ascii="Arial" w:hAnsi="Arial" w:cs="Arial"/>
                <w:szCs w:val="18"/>
              </w:rPr>
            </w:pPr>
            <w:r>
              <w:rPr>
                <w:rFonts w:ascii="Arial" w:hAnsi="Arial" w:cs="Arial"/>
                <w:sz w:val="22"/>
                <w:szCs w:val="22"/>
              </w:rPr>
              <w:t>–</w:t>
            </w:r>
            <w:r w:rsidR="00B7328F" w:rsidRPr="0099131D">
              <w:rPr>
                <w:rFonts w:ascii="Arial" w:hAnsi="Arial" w:cs="Arial"/>
                <w:sz w:val="22"/>
                <w:szCs w:val="22"/>
              </w:rPr>
              <w:t xml:space="preserve"> участвуют в оценке выполнения программы</w:t>
            </w:r>
            <w:r>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Default="00B7328F" w:rsidP="00BC5E4C">
            <w:pPr>
              <w:snapToGrid w:val="0"/>
              <w:spacing w:line="360" w:lineRule="auto"/>
              <w:jc w:val="left"/>
              <w:rPr>
                <w:rFonts w:ascii="Arial" w:hAnsi="Arial" w:cs="Arial"/>
                <w:szCs w:val="18"/>
              </w:rPr>
            </w:pPr>
            <w:r w:rsidRPr="0099131D">
              <w:rPr>
                <w:rFonts w:ascii="Arial" w:hAnsi="Arial" w:cs="Arial"/>
                <w:b/>
                <w:sz w:val="22"/>
                <w:szCs w:val="22"/>
              </w:rPr>
              <w:t>Обучающийся</w:t>
            </w:r>
          </w:p>
        </w:tc>
        <w:tc>
          <w:tcPr>
            <w:tcW w:w="8583" w:type="dxa"/>
            <w:tcBorders>
              <w:top w:val="single" w:sz="4" w:space="0" w:color="000000"/>
              <w:left w:val="single" w:sz="4" w:space="0" w:color="000000"/>
              <w:bottom w:val="single" w:sz="4" w:space="0" w:color="000000"/>
              <w:right w:val="single" w:sz="4" w:space="0" w:color="000000"/>
            </w:tcBorders>
          </w:tcPr>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при формировании своей индивидуальной образовательной программы (траектории) имеет право на перезачет соответствующих курсов и образовательных модулей, освоенных в других формах образования и других ОУ, освобождающий обучающегося от необходимости их повторного изучения;</w:t>
            </w:r>
          </w:p>
          <w:p w:rsidR="00B7328F" w:rsidRDefault="0099131D" w:rsidP="0099131D">
            <w:pPr>
              <w:snapToGrid w:val="0"/>
              <w:spacing w:line="360" w:lineRule="auto"/>
              <w:rPr>
                <w:rFonts w:ascii="Arial" w:hAnsi="Arial" w:cs="Arial"/>
                <w:szCs w:val="18"/>
              </w:rPr>
            </w:pPr>
            <w:r>
              <w:rPr>
                <w:rFonts w:ascii="Arial" w:hAnsi="Arial" w:cs="Arial"/>
                <w:sz w:val="22"/>
                <w:szCs w:val="22"/>
              </w:rPr>
              <w:t>–</w:t>
            </w:r>
            <w:r w:rsidR="00B7328F" w:rsidRPr="0099131D">
              <w:rPr>
                <w:rFonts w:ascii="Arial" w:hAnsi="Arial" w:cs="Arial"/>
                <w:sz w:val="22"/>
                <w:szCs w:val="22"/>
              </w:rPr>
              <w:t xml:space="preserve"> обязаны выполнять в установленные сроки все задания, предусмотренные ООП</w:t>
            </w:r>
            <w:r>
              <w:rPr>
                <w:rFonts w:ascii="Arial" w:hAnsi="Arial" w:cs="Arial"/>
                <w:sz w:val="22"/>
                <w:szCs w:val="22"/>
              </w:rPr>
              <w:t>.</w:t>
            </w:r>
          </w:p>
        </w:tc>
      </w:tr>
      <w:tr w:rsidR="00B7328F" w:rsidTr="0099131D">
        <w:tc>
          <w:tcPr>
            <w:tcW w:w="2049" w:type="dxa"/>
            <w:tcBorders>
              <w:top w:val="single" w:sz="4" w:space="0" w:color="000000"/>
              <w:left w:val="single" w:sz="4" w:space="0" w:color="000000"/>
              <w:bottom w:val="single" w:sz="4" w:space="0" w:color="000000"/>
            </w:tcBorders>
          </w:tcPr>
          <w:p w:rsidR="00B7328F" w:rsidRDefault="00B7328F" w:rsidP="00BC5E4C">
            <w:pPr>
              <w:snapToGrid w:val="0"/>
              <w:spacing w:line="360" w:lineRule="auto"/>
              <w:jc w:val="left"/>
              <w:rPr>
                <w:rFonts w:ascii="Arial" w:hAnsi="Arial" w:cs="Arial"/>
                <w:szCs w:val="18"/>
              </w:rPr>
            </w:pPr>
            <w:r w:rsidRPr="0099131D">
              <w:rPr>
                <w:rFonts w:ascii="Arial" w:hAnsi="Arial" w:cs="Arial"/>
                <w:b/>
                <w:sz w:val="22"/>
                <w:szCs w:val="22"/>
              </w:rPr>
              <w:t>Коллегиальный орган государственно-общественного управления ОУ (Совет ОУ)</w:t>
            </w:r>
          </w:p>
        </w:tc>
        <w:tc>
          <w:tcPr>
            <w:tcW w:w="8583" w:type="dxa"/>
            <w:tcBorders>
              <w:top w:val="single" w:sz="4" w:space="0" w:color="000000"/>
              <w:left w:val="single" w:sz="4" w:space="0" w:color="000000"/>
              <w:bottom w:val="single" w:sz="4" w:space="0" w:color="000000"/>
              <w:right w:val="single" w:sz="4" w:space="0" w:color="000000"/>
            </w:tcBorders>
          </w:tcPr>
          <w:p w:rsidR="00B7328F" w:rsidRPr="0099131D" w:rsidRDefault="0099131D" w:rsidP="0099131D">
            <w:pPr>
              <w:snapToGrid w:val="0"/>
              <w:spacing w:line="360" w:lineRule="auto"/>
              <w:rPr>
                <w:rFonts w:ascii="Arial" w:hAnsi="Arial" w:cs="Arial"/>
                <w:sz w:val="22"/>
                <w:szCs w:val="22"/>
              </w:rPr>
            </w:pPr>
            <w:r>
              <w:rPr>
                <w:rFonts w:ascii="Arial" w:hAnsi="Arial" w:cs="Arial"/>
                <w:sz w:val="22"/>
                <w:szCs w:val="22"/>
              </w:rPr>
              <w:t>–</w:t>
            </w:r>
            <w:r w:rsidR="00B7328F" w:rsidRPr="0099131D">
              <w:rPr>
                <w:rFonts w:ascii="Arial" w:hAnsi="Arial" w:cs="Arial"/>
                <w:sz w:val="22"/>
                <w:szCs w:val="22"/>
              </w:rPr>
              <w:t xml:space="preserve"> утверждает ООП НОО, заслушивает директора ОУ и (или) его заместителя о ходе выполнения программы;</w:t>
            </w:r>
          </w:p>
          <w:p w:rsidR="00B7328F" w:rsidRDefault="0099131D" w:rsidP="0099131D">
            <w:pPr>
              <w:snapToGrid w:val="0"/>
              <w:spacing w:line="360" w:lineRule="auto"/>
              <w:rPr>
                <w:rFonts w:ascii="Arial" w:hAnsi="Arial" w:cs="Arial"/>
                <w:szCs w:val="18"/>
              </w:rPr>
            </w:pPr>
            <w:r>
              <w:rPr>
                <w:rFonts w:ascii="Arial" w:hAnsi="Arial" w:cs="Arial"/>
                <w:sz w:val="22"/>
                <w:szCs w:val="22"/>
              </w:rPr>
              <w:t>–</w:t>
            </w:r>
            <w:r w:rsidR="00B7328F" w:rsidRPr="0099131D">
              <w:rPr>
                <w:rFonts w:ascii="Arial" w:hAnsi="Arial" w:cs="Arial"/>
                <w:sz w:val="22"/>
                <w:szCs w:val="22"/>
              </w:rPr>
              <w:t xml:space="preserve"> помогает администрации ОУ в обеспечении условий для реализации ООП НОО</w:t>
            </w:r>
            <w:r>
              <w:rPr>
                <w:rFonts w:ascii="Arial" w:hAnsi="Arial" w:cs="Arial"/>
                <w:sz w:val="22"/>
                <w:szCs w:val="22"/>
              </w:rPr>
              <w:t>.</w:t>
            </w:r>
          </w:p>
        </w:tc>
      </w:tr>
    </w:tbl>
    <w:p w:rsidR="00B7328F" w:rsidRDefault="00B7328F" w:rsidP="00B7328F">
      <w:pPr>
        <w:pStyle w:val="a6"/>
        <w:spacing w:before="0" w:beforeAutospacing="0" w:after="0" w:afterAutospacing="0" w:line="360" w:lineRule="auto"/>
        <w:ind w:firstLine="360"/>
        <w:jc w:val="both"/>
        <w:rPr>
          <w:rStyle w:val="a7"/>
          <w:rFonts w:ascii="Arial" w:hAnsi="Arial" w:cs="Arial"/>
        </w:rPr>
      </w:pPr>
    </w:p>
    <w:p w:rsidR="00B7328F" w:rsidRDefault="00BF6D98" w:rsidP="0099131D">
      <w:pPr>
        <w:pStyle w:val="a6"/>
        <w:spacing w:before="0" w:beforeAutospacing="0" w:after="0" w:afterAutospacing="0" w:line="360" w:lineRule="auto"/>
        <w:ind w:firstLine="360"/>
        <w:jc w:val="center"/>
        <w:rPr>
          <w:rStyle w:val="a7"/>
          <w:rFonts w:ascii="Arial" w:hAnsi="Arial" w:cs="Arial"/>
          <w:b w:val="0"/>
        </w:rPr>
      </w:pPr>
      <w:r>
        <w:rPr>
          <w:rStyle w:val="a7"/>
          <w:rFonts w:ascii="Arial" w:hAnsi="Arial" w:cs="Arial"/>
        </w:rPr>
        <w:t xml:space="preserve">2. </w:t>
      </w:r>
      <w:r w:rsidR="00B7328F">
        <w:rPr>
          <w:rStyle w:val="a7"/>
          <w:rFonts w:ascii="Arial" w:hAnsi="Arial" w:cs="Arial"/>
        </w:rPr>
        <w:t>Цели начального общего  образования</w:t>
      </w:r>
      <w:r w:rsidR="00B7328F">
        <w:rPr>
          <w:rStyle w:val="a7"/>
          <w:rFonts w:ascii="Arial" w:hAnsi="Arial" w:cs="Arial"/>
          <w:b w:val="0"/>
        </w:rPr>
        <w:t>, заложенные во ФГОС НОО:</w:t>
      </w:r>
    </w:p>
    <w:p w:rsidR="00B7328F" w:rsidRPr="0099131D" w:rsidRDefault="00B7328F" w:rsidP="00BC5E4C">
      <w:pPr>
        <w:pStyle w:val="a6"/>
        <w:numPr>
          <w:ilvl w:val="0"/>
          <w:numId w:val="2"/>
        </w:numPr>
        <w:spacing w:before="0" w:beforeAutospacing="0" w:after="0" w:afterAutospacing="0" w:line="360" w:lineRule="auto"/>
        <w:jc w:val="both"/>
        <w:rPr>
          <w:rStyle w:val="a7"/>
          <w:rFonts w:ascii="Arial" w:hAnsi="Arial" w:cs="Arial"/>
          <w:b w:val="0"/>
          <w:sz w:val="22"/>
          <w:szCs w:val="22"/>
        </w:rPr>
      </w:pPr>
      <w:r w:rsidRPr="0099131D">
        <w:rPr>
          <w:rStyle w:val="a7"/>
          <w:rFonts w:ascii="Arial" w:hAnsi="Arial" w:cs="Arial"/>
          <w:b w:val="0"/>
          <w:sz w:val="22"/>
          <w:szCs w:val="22"/>
        </w:rPr>
        <w:t>Сохранить и укрепить физическое и психическое здоровье и безопасность учащихся, обеспечить их эмоциональное  благополучие.</w:t>
      </w:r>
    </w:p>
    <w:p w:rsidR="00B7328F" w:rsidRPr="0099131D" w:rsidRDefault="00B7328F" w:rsidP="00BC5E4C">
      <w:pPr>
        <w:pStyle w:val="a6"/>
        <w:numPr>
          <w:ilvl w:val="0"/>
          <w:numId w:val="2"/>
        </w:numPr>
        <w:spacing w:before="0" w:beforeAutospacing="0" w:after="0" w:afterAutospacing="0" w:line="360" w:lineRule="auto"/>
        <w:jc w:val="both"/>
        <w:rPr>
          <w:rStyle w:val="a7"/>
          <w:rFonts w:ascii="Arial" w:hAnsi="Arial" w:cs="Arial"/>
          <w:b w:val="0"/>
          <w:sz w:val="22"/>
          <w:szCs w:val="22"/>
        </w:rPr>
      </w:pPr>
      <w:r w:rsidRPr="0099131D">
        <w:rPr>
          <w:rStyle w:val="a7"/>
          <w:rFonts w:ascii="Arial" w:hAnsi="Arial" w:cs="Arial"/>
          <w:b w:val="0"/>
          <w:sz w:val="22"/>
          <w:szCs w:val="22"/>
        </w:rPr>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B7328F" w:rsidRPr="0099131D" w:rsidRDefault="00B7328F" w:rsidP="00BC5E4C">
      <w:pPr>
        <w:pStyle w:val="a6"/>
        <w:numPr>
          <w:ilvl w:val="0"/>
          <w:numId w:val="2"/>
        </w:numPr>
        <w:spacing w:before="0" w:beforeAutospacing="0" w:after="0" w:afterAutospacing="0" w:line="360" w:lineRule="auto"/>
        <w:jc w:val="both"/>
        <w:rPr>
          <w:rStyle w:val="a7"/>
          <w:rFonts w:ascii="Arial" w:hAnsi="Arial" w:cs="Arial"/>
          <w:b w:val="0"/>
          <w:sz w:val="22"/>
          <w:szCs w:val="22"/>
        </w:rPr>
      </w:pPr>
      <w:r w:rsidRPr="0099131D">
        <w:rPr>
          <w:rStyle w:val="a7"/>
          <w:rFonts w:ascii="Arial" w:hAnsi="Arial" w:cs="Arial"/>
          <w:b w:val="0"/>
          <w:sz w:val="22"/>
          <w:szCs w:val="22"/>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B7328F" w:rsidRPr="0099131D" w:rsidRDefault="00B7328F" w:rsidP="00BC5E4C">
      <w:pPr>
        <w:pStyle w:val="a6"/>
        <w:numPr>
          <w:ilvl w:val="0"/>
          <w:numId w:val="2"/>
        </w:numPr>
        <w:spacing w:before="0" w:beforeAutospacing="0" w:after="0" w:afterAutospacing="0" w:line="360" w:lineRule="auto"/>
        <w:jc w:val="both"/>
        <w:rPr>
          <w:rStyle w:val="a7"/>
          <w:rFonts w:ascii="Arial" w:hAnsi="Arial" w:cs="Arial"/>
          <w:b w:val="0"/>
          <w:sz w:val="22"/>
          <w:szCs w:val="22"/>
        </w:rPr>
      </w:pPr>
      <w:r w:rsidRPr="0099131D">
        <w:rPr>
          <w:rStyle w:val="a7"/>
          <w:rFonts w:ascii="Arial" w:hAnsi="Arial" w:cs="Arial"/>
          <w:b w:val="0"/>
          <w:sz w:val="22"/>
          <w:szCs w:val="22"/>
        </w:rPr>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B7328F" w:rsidRPr="0099131D" w:rsidRDefault="00B7328F" w:rsidP="00BC5E4C">
      <w:pPr>
        <w:pStyle w:val="a6"/>
        <w:numPr>
          <w:ilvl w:val="0"/>
          <w:numId w:val="2"/>
        </w:numPr>
        <w:spacing w:before="0" w:beforeAutospacing="0" w:after="0" w:afterAutospacing="0" w:line="360" w:lineRule="auto"/>
        <w:jc w:val="both"/>
        <w:rPr>
          <w:rStyle w:val="a7"/>
          <w:rFonts w:ascii="Arial" w:hAnsi="Arial" w:cs="Arial"/>
          <w:b w:val="0"/>
          <w:sz w:val="22"/>
          <w:szCs w:val="22"/>
        </w:rPr>
      </w:pPr>
      <w:r w:rsidRPr="0099131D">
        <w:rPr>
          <w:rStyle w:val="a7"/>
          <w:rFonts w:ascii="Arial" w:hAnsi="Arial" w:cs="Arial"/>
          <w:b w:val="0"/>
          <w:sz w:val="22"/>
          <w:szCs w:val="22"/>
        </w:rPr>
        <w:t>Помочь школьникам овладеть основами грамотности</w:t>
      </w:r>
      <w:r w:rsidR="0099131D">
        <w:rPr>
          <w:rStyle w:val="a7"/>
          <w:rFonts w:ascii="Arial" w:hAnsi="Arial" w:cs="Arial"/>
          <w:b w:val="0"/>
          <w:sz w:val="22"/>
          <w:szCs w:val="22"/>
        </w:rPr>
        <w:t xml:space="preserve"> </w:t>
      </w:r>
      <w:r w:rsidRPr="0099131D">
        <w:rPr>
          <w:rStyle w:val="a7"/>
          <w:rFonts w:ascii="Arial" w:hAnsi="Arial" w:cs="Arial"/>
          <w:b w:val="0"/>
          <w:sz w:val="22"/>
          <w:szCs w:val="22"/>
        </w:rPr>
        <w:t>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B7328F" w:rsidRPr="0099131D" w:rsidRDefault="00B7328F" w:rsidP="00BC5E4C">
      <w:pPr>
        <w:pStyle w:val="a6"/>
        <w:numPr>
          <w:ilvl w:val="0"/>
          <w:numId w:val="1"/>
        </w:numPr>
        <w:spacing w:before="0" w:beforeAutospacing="0" w:after="0" w:afterAutospacing="0" w:line="360" w:lineRule="auto"/>
        <w:jc w:val="both"/>
        <w:rPr>
          <w:rStyle w:val="a7"/>
          <w:rFonts w:ascii="Arial" w:hAnsi="Arial" w:cs="Arial"/>
          <w:b w:val="0"/>
          <w:sz w:val="22"/>
          <w:szCs w:val="22"/>
        </w:rPr>
      </w:pPr>
      <w:r w:rsidRPr="0099131D">
        <w:rPr>
          <w:rStyle w:val="a7"/>
          <w:rFonts w:ascii="Arial" w:hAnsi="Arial" w:cs="Arial"/>
          <w:b w:val="0"/>
          <w:sz w:val="22"/>
          <w:szCs w:val="22"/>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B7328F" w:rsidRDefault="00B7328F" w:rsidP="0099131D">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 xml:space="preserve">Однако с учетом местных особенностей ОУ целесообразно к заданным целям добавить </w:t>
      </w:r>
      <w:r w:rsidR="004C5575">
        <w:rPr>
          <w:rStyle w:val="a7"/>
          <w:rFonts w:ascii="Arial" w:hAnsi="Arial" w:cs="Arial"/>
          <w:b w:val="0"/>
        </w:rPr>
        <w:t xml:space="preserve">и </w:t>
      </w:r>
      <w:r>
        <w:rPr>
          <w:rStyle w:val="a7"/>
          <w:rFonts w:ascii="Arial" w:hAnsi="Arial" w:cs="Arial"/>
          <w:b w:val="0"/>
        </w:rPr>
        <w:t xml:space="preserve">цели, </w:t>
      </w:r>
      <w:r w:rsidR="004C5575">
        <w:rPr>
          <w:rStyle w:val="a7"/>
          <w:rFonts w:ascii="Arial" w:hAnsi="Arial" w:cs="Arial"/>
          <w:b w:val="0"/>
        </w:rPr>
        <w:t>которые реализуют Программу развития «Столичное образование – 5»</w:t>
      </w:r>
      <w:r>
        <w:rPr>
          <w:rStyle w:val="a7"/>
          <w:rFonts w:ascii="Arial" w:hAnsi="Arial" w:cs="Arial"/>
          <w:b w:val="0"/>
        </w:rPr>
        <w:t>. Цели ООП разрабатываются рабочей группой по созданию программы на основе социального местного заказа и проходят общественное обсуждение в общешкольном коллективе до начала проектирования ООП, т.к. от определения целей будет зависеть содержание ООП.</w:t>
      </w:r>
    </w:p>
    <w:p w:rsidR="00B7328F" w:rsidRPr="00BF6D98" w:rsidRDefault="00B7328F" w:rsidP="005D283A">
      <w:pPr>
        <w:pStyle w:val="a6"/>
        <w:spacing w:before="0" w:beforeAutospacing="0" w:after="0" w:afterAutospacing="0" w:line="360" w:lineRule="auto"/>
        <w:ind w:firstLine="708"/>
        <w:jc w:val="both"/>
        <w:rPr>
          <w:rStyle w:val="a7"/>
          <w:rFonts w:ascii="Arial" w:hAnsi="Arial" w:cs="Arial"/>
          <w:b w:val="0"/>
        </w:rPr>
      </w:pPr>
      <w:r>
        <w:rPr>
          <w:rStyle w:val="a7"/>
          <w:rFonts w:ascii="Arial" w:hAnsi="Arial" w:cs="Arial"/>
          <w:b w:val="0"/>
        </w:rPr>
        <w:t xml:space="preserve">Задачи рассматриваются как условия достижения конкретных целей разными субъектами образовательного процесса. Фактически через задачи ООП НОО должна быть направлена на системные изменения </w:t>
      </w:r>
      <w:r w:rsidR="004C5575">
        <w:rPr>
          <w:rStyle w:val="a7"/>
          <w:rFonts w:ascii="Arial" w:hAnsi="Arial" w:cs="Arial"/>
          <w:b w:val="0"/>
        </w:rPr>
        <w:t>уклада</w:t>
      </w:r>
      <w:r>
        <w:rPr>
          <w:rStyle w:val="a7"/>
          <w:rFonts w:ascii="Arial" w:hAnsi="Arial" w:cs="Arial"/>
          <w:b w:val="0"/>
        </w:rPr>
        <w:t xml:space="preserve"> конкретного </w:t>
      </w:r>
      <w:r w:rsidR="005D283A">
        <w:rPr>
          <w:rStyle w:val="a7"/>
          <w:rFonts w:ascii="Arial" w:hAnsi="Arial" w:cs="Arial"/>
          <w:b w:val="0"/>
        </w:rPr>
        <w:t>ОУ</w:t>
      </w:r>
      <w:r>
        <w:rPr>
          <w:rStyle w:val="a7"/>
          <w:rFonts w:ascii="Arial" w:hAnsi="Arial" w:cs="Arial"/>
          <w:b w:val="0"/>
        </w:rPr>
        <w:t xml:space="preserve">, а не на частные </w:t>
      </w:r>
      <w:r w:rsidRPr="00BF6D98">
        <w:rPr>
          <w:rStyle w:val="a7"/>
          <w:rFonts w:ascii="Arial" w:hAnsi="Arial" w:cs="Arial"/>
          <w:b w:val="0"/>
        </w:rPr>
        <w:t xml:space="preserve">задачи в преподавании отдельных учебных дисциплин.  </w:t>
      </w:r>
    </w:p>
    <w:p w:rsidR="00BF6D98" w:rsidRDefault="00B7328F" w:rsidP="00BF6D98">
      <w:pPr>
        <w:pStyle w:val="a6"/>
        <w:spacing w:before="0" w:beforeAutospacing="0" w:after="0" w:afterAutospacing="0" w:line="360" w:lineRule="auto"/>
        <w:ind w:firstLine="708"/>
        <w:jc w:val="both"/>
        <w:rPr>
          <w:rStyle w:val="a7"/>
          <w:rFonts w:ascii="Arial" w:hAnsi="Arial" w:cs="Arial"/>
          <w:b w:val="0"/>
        </w:rPr>
      </w:pPr>
      <w:r w:rsidRPr="00BF6D98">
        <w:rPr>
          <w:rStyle w:val="a7"/>
          <w:rFonts w:ascii="Arial" w:hAnsi="Arial" w:cs="Arial"/>
          <w:b w:val="0"/>
        </w:rPr>
        <w:t xml:space="preserve">Задавая цели начального образования, формулируя условия их достижения, необходимо сохранить свободу выбора вариативных путей достижения этих целей как детям, так и педагогам. Целесообразно для формулировки задач реализации ООП изучить условия и возможности конкретного учреждения, определить место и роль каждого субъекта в данной программе действий. </w:t>
      </w:r>
    </w:p>
    <w:p w:rsidR="00BF6D98" w:rsidRPr="00BF6D98" w:rsidRDefault="00BF6D98" w:rsidP="00BF6D98">
      <w:pPr>
        <w:pStyle w:val="a6"/>
        <w:spacing w:before="0" w:beforeAutospacing="0" w:after="0" w:afterAutospacing="0" w:line="360" w:lineRule="auto"/>
        <w:ind w:firstLine="708"/>
        <w:jc w:val="both"/>
        <w:rPr>
          <w:rStyle w:val="a7"/>
          <w:rFonts w:ascii="Arial" w:hAnsi="Arial" w:cs="Arial"/>
          <w:b w:val="0"/>
        </w:rPr>
      </w:pPr>
      <w:r w:rsidRPr="00BF6D98">
        <w:rPr>
          <w:rStyle w:val="a7"/>
          <w:rFonts w:ascii="Arial" w:hAnsi="Arial" w:cs="Arial"/>
          <w:b w:val="0"/>
        </w:rPr>
        <w:t>Для изучения факторов, оказывающих важнейшее влияние на образовательный про</w:t>
      </w:r>
      <w:r>
        <w:rPr>
          <w:rStyle w:val="a7"/>
          <w:rFonts w:ascii="Arial" w:hAnsi="Arial" w:cs="Arial"/>
          <w:b w:val="0"/>
        </w:rPr>
        <w:t>цесс ОУ</w:t>
      </w:r>
      <w:r w:rsidRPr="00BF6D98">
        <w:rPr>
          <w:rStyle w:val="a7"/>
          <w:rFonts w:ascii="Arial" w:hAnsi="Arial" w:cs="Arial"/>
          <w:b w:val="0"/>
        </w:rPr>
        <w:t>, используются такие методики, как PEST-анализ. Для проведения оценки непосредственно образовательной среды школы и ближайшего социума используется технология SWOT-анализа – анализа сильных и слабых сторон, возможностей и угроз. Именно по результатам PEST- и SWOT-анализов разработчики программы школы могут ответить на главные вопросы: какие сильные стороны образовательного процесса школы должны быть усилены еще больше за проектируемый период; какие слабые стороны надо преодолеть, компенсировать; что нужно сделать для сохранения и усиления внешних возможностей; как противо</w:t>
      </w:r>
      <w:r>
        <w:rPr>
          <w:rStyle w:val="a7"/>
          <w:rFonts w:ascii="Arial" w:hAnsi="Arial" w:cs="Arial"/>
          <w:b w:val="0"/>
        </w:rPr>
        <w:t>стоять внешним угрозам.</w:t>
      </w:r>
    </w:p>
    <w:p w:rsidR="00B7328F" w:rsidRDefault="00BF6D98" w:rsidP="00BF6D98">
      <w:pPr>
        <w:spacing w:before="120" w:after="120" w:line="360" w:lineRule="auto"/>
        <w:jc w:val="center"/>
        <w:rPr>
          <w:rFonts w:ascii="Arial" w:eastAsia="Times New Roman" w:hAnsi="Arial" w:cs="Arial"/>
          <w:b/>
          <w:bCs/>
        </w:rPr>
      </w:pPr>
      <w:r>
        <w:rPr>
          <w:rFonts w:ascii="Arial" w:eastAsia="Times New Roman" w:hAnsi="Arial" w:cs="Arial"/>
          <w:b/>
          <w:bCs/>
        </w:rPr>
        <w:t xml:space="preserve">3. </w:t>
      </w:r>
      <w:r w:rsidR="00B7328F">
        <w:rPr>
          <w:rFonts w:ascii="Arial" w:eastAsia="Times New Roman" w:hAnsi="Arial" w:cs="Arial"/>
          <w:b/>
          <w:bCs/>
        </w:rPr>
        <w:t>Задачи   младших школьников, решаемые в разных видах деятельности</w:t>
      </w:r>
    </w:p>
    <w:p w:rsidR="00B7328F" w:rsidRDefault="00B7328F" w:rsidP="00B7328F">
      <w:pPr>
        <w:spacing w:line="360" w:lineRule="auto"/>
        <w:ind w:firstLine="709"/>
        <w:rPr>
          <w:rFonts w:ascii="Arial" w:eastAsia="Times New Roman" w:hAnsi="Arial" w:cs="Arial"/>
          <w:b/>
          <w:bCs/>
        </w:rPr>
      </w:pPr>
      <w:r>
        <w:rPr>
          <w:rFonts w:ascii="Arial" w:eastAsia="Times New Roman" w:hAnsi="Arial" w:cs="Arial"/>
          <w:bCs/>
        </w:rPr>
        <w:t>Для достижения  образовательных  результатов младши</w:t>
      </w:r>
      <w:r w:rsidR="00BF6D98">
        <w:rPr>
          <w:rFonts w:ascii="Arial" w:eastAsia="Times New Roman" w:hAnsi="Arial" w:cs="Arial"/>
          <w:bCs/>
        </w:rPr>
        <w:t>й</w:t>
      </w:r>
      <w:r>
        <w:rPr>
          <w:rFonts w:ascii="Arial" w:eastAsia="Times New Roman" w:hAnsi="Arial" w:cs="Arial"/>
          <w:bCs/>
        </w:rPr>
        <w:t xml:space="preserve"> школьник должен  в ходе  реализации  ООП  решить  </w:t>
      </w:r>
      <w:r>
        <w:rPr>
          <w:rFonts w:ascii="Arial" w:eastAsia="Times New Roman" w:hAnsi="Arial" w:cs="Arial"/>
          <w:b/>
          <w:bCs/>
        </w:rPr>
        <w:t>следующие задачи:</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освоить основы понятийного  мышления (в освоении  содержательного  обобщения, анализа, планирования и рефлексии);</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научиться самостоятельно конкретизировать поставленные цели и искать средства  их решения;</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научиться контролировать и оценивать  свою  учебную работу и продвижение в разных видах  деятельности;</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овладеть коллективными  формами учебной работы и соответствующими  социальными навыками;</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приобрести навыки самообслуживания, овладеть простыми трудовыми действиями и операциями на уроках технологии и в социальных практиках;</w:t>
      </w:r>
    </w:p>
    <w:p w:rsidR="00B7328F" w:rsidRPr="00083826" w:rsidRDefault="00B7328F" w:rsidP="00BC5E4C">
      <w:pPr>
        <w:numPr>
          <w:ilvl w:val="0"/>
          <w:numId w:val="3"/>
        </w:numPr>
        <w:spacing w:line="360" w:lineRule="auto"/>
        <w:ind w:left="993" w:hanging="284"/>
        <w:rPr>
          <w:rFonts w:ascii="Arial" w:eastAsia="Times New Roman" w:hAnsi="Arial" w:cs="Arial"/>
          <w:bCs/>
          <w:sz w:val="22"/>
          <w:szCs w:val="22"/>
        </w:rPr>
      </w:pPr>
      <w:r w:rsidRPr="00083826">
        <w:rPr>
          <w:rFonts w:ascii="Arial" w:eastAsia="Times New Roman" w:hAnsi="Arial" w:cs="Arial"/>
          <w:bCs/>
          <w:sz w:val="22"/>
          <w:szCs w:val="22"/>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B7328F" w:rsidRDefault="00BF6D98" w:rsidP="00083826">
      <w:pPr>
        <w:spacing w:after="120" w:line="360" w:lineRule="auto"/>
        <w:jc w:val="center"/>
        <w:rPr>
          <w:rFonts w:ascii="Arial" w:eastAsia="Times New Roman" w:hAnsi="Arial" w:cs="Arial"/>
          <w:b/>
          <w:bCs/>
        </w:rPr>
      </w:pPr>
      <w:r>
        <w:rPr>
          <w:rFonts w:ascii="Arial" w:eastAsia="Times New Roman" w:hAnsi="Arial" w:cs="Arial"/>
          <w:b/>
          <w:bCs/>
        </w:rPr>
        <w:t xml:space="preserve">4. </w:t>
      </w:r>
      <w:r w:rsidR="00B7328F">
        <w:rPr>
          <w:rFonts w:ascii="Arial" w:eastAsia="Times New Roman" w:hAnsi="Arial" w:cs="Arial"/>
          <w:b/>
          <w:bCs/>
        </w:rPr>
        <w:t>Задачи  педагогов, решаемые в ходе  реализации программы</w:t>
      </w:r>
    </w:p>
    <w:p w:rsidR="00B7328F" w:rsidRDefault="00B7328F" w:rsidP="00B7328F">
      <w:pPr>
        <w:spacing w:line="360" w:lineRule="auto"/>
        <w:ind w:firstLine="709"/>
        <w:rPr>
          <w:rFonts w:ascii="Arial" w:eastAsia="Times New Roman" w:hAnsi="Arial" w:cs="Arial"/>
          <w:bCs/>
        </w:rPr>
      </w:pPr>
      <w:r>
        <w:rPr>
          <w:rFonts w:ascii="Arial" w:eastAsia="Times New Roman" w:hAnsi="Arial" w:cs="Arial"/>
          <w:bCs/>
        </w:rPr>
        <w:t xml:space="preserve">Для достижения  учащимися  запланированных  образовательных  результатов педагоги должны решить  </w:t>
      </w:r>
      <w:r>
        <w:rPr>
          <w:rFonts w:ascii="Arial" w:eastAsia="Times New Roman" w:hAnsi="Arial" w:cs="Arial"/>
          <w:b/>
          <w:bCs/>
        </w:rPr>
        <w:t>следующие задачи:</w:t>
      </w:r>
    </w:p>
    <w:p w:rsidR="00B7328F" w:rsidRPr="00104570" w:rsidRDefault="00B7328F" w:rsidP="00BC5E4C">
      <w:pPr>
        <w:pStyle w:val="ae"/>
        <w:numPr>
          <w:ilvl w:val="0"/>
          <w:numId w:val="4"/>
        </w:numPr>
        <w:spacing w:line="360" w:lineRule="auto"/>
        <w:ind w:left="993" w:hanging="284"/>
        <w:rPr>
          <w:rFonts w:ascii="Arial" w:hAnsi="Arial" w:cs="Arial"/>
          <w:sz w:val="22"/>
          <w:szCs w:val="22"/>
        </w:rPr>
      </w:pPr>
      <w:r w:rsidRPr="00104570">
        <w:rPr>
          <w:rFonts w:ascii="Arial" w:hAnsi="Arial" w:cs="Arial"/>
          <w:sz w:val="22"/>
          <w:szCs w:val="22"/>
        </w:rPr>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B7328F" w:rsidRPr="00104570" w:rsidRDefault="00B7328F" w:rsidP="00BC5E4C">
      <w:pPr>
        <w:pStyle w:val="ae"/>
        <w:numPr>
          <w:ilvl w:val="0"/>
          <w:numId w:val="4"/>
        </w:numPr>
        <w:spacing w:line="360" w:lineRule="auto"/>
        <w:ind w:left="993" w:hanging="284"/>
        <w:rPr>
          <w:rFonts w:ascii="Arial" w:hAnsi="Arial" w:cs="Arial"/>
          <w:sz w:val="22"/>
          <w:szCs w:val="22"/>
        </w:rPr>
      </w:pPr>
      <w:r w:rsidRPr="00104570">
        <w:rPr>
          <w:rFonts w:ascii="Arial" w:hAnsi="Arial" w:cs="Arial"/>
          <w:sz w:val="22"/>
          <w:szCs w:val="22"/>
        </w:rPr>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B7328F" w:rsidRPr="00104570" w:rsidRDefault="00B7328F" w:rsidP="00BC5E4C">
      <w:pPr>
        <w:pStyle w:val="ae"/>
        <w:numPr>
          <w:ilvl w:val="0"/>
          <w:numId w:val="4"/>
        </w:numPr>
        <w:spacing w:line="360" w:lineRule="auto"/>
        <w:ind w:left="993" w:hanging="284"/>
        <w:rPr>
          <w:rFonts w:ascii="Arial" w:hAnsi="Arial" w:cs="Arial"/>
          <w:sz w:val="22"/>
          <w:szCs w:val="22"/>
        </w:rPr>
      </w:pPr>
      <w:r w:rsidRPr="00104570">
        <w:rPr>
          <w:rFonts w:ascii="Arial" w:hAnsi="Arial" w:cs="Arial"/>
          <w:sz w:val="22"/>
          <w:szCs w:val="22"/>
        </w:rPr>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B7328F" w:rsidRPr="00104570" w:rsidRDefault="00B7328F" w:rsidP="00BC5E4C">
      <w:pPr>
        <w:pStyle w:val="ae"/>
        <w:numPr>
          <w:ilvl w:val="0"/>
          <w:numId w:val="4"/>
        </w:numPr>
        <w:spacing w:line="360" w:lineRule="auto"/>
        <w:ind w:left="993" w:hanging="284"/>
        <w:rPr>
          <w:rFonts w:ascii="Arial" w:hAnsi="Arial" w:cs="Arial"/>
          <w:sz w:val="22"/>
          <w:szCs w:val="22"/>
        </w:rPr>
      </w:pPr>
      <w:r w:rsidRPr="00104570">
        <w:rPr>
          <w:rFonts w:ascii="Arial" w:hAnsi="Arial" w:cs="Arial"/>
          <w:sz w:val="22"/>
          <w:szCs w:val="22"/>
        </w:rPr>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B7328F" w:rsidRPr="00104570" w:rsidRDefault="00B7328F" w:rsidP="00BC5E4C">
      <w:pPr>
        <w:pStyle w:val="ae"/>
        <w:numPr>
          <w:ilvl w:val="0"/>
          <w:numId w:val="4"/>
        </w:numPr>
        <w:spacing w:line="360" w:lineRule="auto"/>
        <w:ind w:left="993" w:hanging="284"/>
        <w:rPr>
          <w:rFonts w:ascii="Arial" w:hAnsi="Arial" w:cs="Arial"/>
          <w:sz w:val="22"/>
          <w:szCs w:val="22"/>
        </w:rPr>
      </w:pPr>
      <w:r w:rsidRPr="00104570">
        <w:rPr>
          <w:rFonts w:ascii="Arial" w:hAnsi="Arial" w:cs="Arial"/>
          <w:sz w:val="22"/>
          <w:szCs w:val="22"/>
        </w:rPr>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B7328F" w:rsidRPr="00104570" w:rsidRDefault="00B7328F" w:rsidP="00BC5E4C">
      <w:pPr>
        <w:numPr>
          <w:ilvl w:val="0"/>
          <w:numId w:val="4"/>
        </w:numPr>
        <w:spacing w:line="360" w:lineRule="auto"/>
        <w:ind w:left="993" w:hanging="284"/>
        <w:rPr>
          <w:rFonts w:ascii="Arial" w:hAnsi="Arial" w:cs="Arial"/>
          <w:sz w:val="22"/>
          <w:szCs w:val="22"/>
        </w:rPr>
      </w:pPr>
      <w:r w:rsidRPr="00104570">
        <w:rPr>
          <w:rFonts w:ascii="Arial" w:hAnsi="Arial" w:cs="Arial"/>
          <w:sz w:val="22"/>
          <w:szCs w:val="22"/>
        </w:rPr>
        <w:t>создавать пространство для социальных практик младших школьников и приобщать их к общественно значимым делам.</w:t>
      </w:r>
    </w:p>
    <w:p w:rsidR="00906004" w:rsidRDefault="00906004" w:rsidP="00906004">
      <w:pPr>
        <w:tabs>
          <w:tab w:val="left" w:pos="993"/>
        </w:tabs>
        <w:spacing w:line="360" w:lineRule="auto"/>
        <w:ind w:left="952" w:hanging="243"/>
        <w:jc w:val="center"/>
        <w:rPr>
          <w:rFonts w:ascii="Arial" w:hAnsi="Arial" w:cs="Arial"/>
        </w:rPr>
      </w:pPr>
      <w:r>
        <w:rPr>
          <w:rFonts w:ascii="Arial" w:eastAsia="Times New Roman" w:hAnsi="Arial" w:cs="Arial"/>
          <w:b/>
          <w:bCs/>
        </w:rPr>
        <w:t>5. Этапы  реализации  ООП НОО</w:t>
      </w:r>
    </w:p>
    <w:p w:rsidR="00906004" w:rsidRDefault="00906004" w:rsidP="00906004">
      <w:pPr>
        <w:spacing w:line="360" w:lineRule="auto"/>
        <w:ind w:firstLine="709"/>
        <w:rPr>
          <w:rFonts w:ascii="Arial" w:hAnsi="Arial" w:cs="Arial"/>
        </w:rPr>
      </w:pPr>
      <w:r>
        <w:rPr>
          <w:rFonts w:ascii="Arial" w:hAnsi="Arial" w:cs="Arial"/>
        </w:rPr>
        <w:t>В соответствии с возрастными особенностями младших школьников основная образовательная программа начального образования  условно  делится  на три этапа:</w:t>
      </w:r>
    </w:p>
    <w:p w:rsidR="00906004" w:rsidRDefault="00906004" w:rsidP="00906004">
      <w:pPr>
        <w:spacing w:line="360" w:lineRule="auto"/>
        <w:ind w:firstLine="709"/>
        <w:rPr>
          <w:rFonts w:ascii="Arial" w:hAnsi="Arial" w:cs="Arial"/>
        </w:rPr>
      </w:pPr>
      <w:r w:rsidRPr="00104570">
        <w:rPr>
          <w:rFonts w:ascii="Arial" w:hAnsi="Arial" w:cs="Arial"/>
        </w:rPr>
        <w:t>1)</w:t>
      </w:r>
      <w:r>
        <w:rPr>
          <w:rFonts w:ascii="Arial" w:hAnsi="Arial" w:cs="Arial"/>
        </w:rPr>
        <w:t xml:space="preserve"> </w:t>
      </w:r>
      <w:r w:rsidRPr="00104570">
        <w:rPr>
          <w:rFonts w:ascii="Arial" w:hAnsi="Arial" w:cs="Arial"/>
          <w:b/>
          <w:i/>
          <w:u w:val="single"/>
        </w:rPr>
        <w:t>I этап</w:t>
      </w:r>
      <w:r>
        <w:rPr>
          <w:rFonts w:ascii="Arial" w:hAnsi="Arial" w:cs="Arial"/>
          <w:b/>
          <w:i/>
        </w:rPr>
        <w:t xml:space="preserve"> (первые два месяца  первого класса)</w:t>
      </w:r>
      <w:r>
        <w:rPr>
          <w:rFonts w:ascii="Arial" w:hAnsi="Arial" w:cs="Arial"/>
        </w:rPr>
        <w:t xml:space="preserve"> – переходный адаптационный период от дошкольного образования к школе. </w:t>
      </w:r>
    </w:p>
    <w:p w:rsidR="00906004" w:rsidRDefault="00906004" w:rsidP="00906004">
      <w:pPr>
        <w:spacing w:line="360" w:lineRule="auto"/>
        <w:ind w:firstLine="709"/>
        <w:rPr>
          <w:rFonts w:ascii="Arial" w:hAnsi="Arial" w:cs="Arial"/>
        </w:rPr>
      </w:pPr>
      <w:r>
        <w:rPr>
          <w:rFonts w:ascii="Arial" w:hAnsi="Arial" w:cs="Arial"/>
        </w:rPr>
        <w:t>В а</w:t>
      </w:r>
      <w:r w:rsidRPr="00BF6D98">
        <w:rPr>
          <w:rFonts w:ascii="Arial" w:hAnsi="Arial" w:cs="Arial"/>
        </w:rPr>
        <w:t xml:space="preserve">даптационный период </w:t>
      </w:r>
      <w:r>
        <w:rPr>
          <w:rFonts w:ascii="Arial" w:hAnsi="Arial" w:cs="Arial"/>
        </w:rPr>
        <w:t>у детей наиболее интенсивно происходит осмысление нового социального положения, закладываются переживания, на многие годы определяющие их отношение к учебной деятельности, общению с учителями и одноклассниками, самому пребыванию в школе.</w:t>
      </w:r>
    </w:p>
    <w:p w:rsidR="00906004" w:rsidRDefault="00906004" w:rsidP="00906004">
      <w:pPr>
        <w:spacing w:line="360" w:lineRule="auto"/>
        <w:ind w:firstLine="709"/>
        <w:rPr>
          <w:rFonts w:ascii="Arial" w:hAnsi="Arial" w:cs="Arial"/>
        </w:rPr>
      </w:pPr>
      <w:r w:rsidRPr="00104570">
        <w:rPr>
          <w:rFonts w:ascii="Arial" w:hAnsi="Arial" w:cs="Arial"/>
          <w:b/>
          <w:i/>
        </w:rPr>
        <w:t>Цели:</w:t>
      </w:r>
      <w:r>
        <w:rPr>
          <w:rFonts w:ascii="Arial" w:hAnsi="Arial" w:cs="Arial"/>
        </w:rPr>
        <w:t xml:space="preserve"> обеспечить плавный переход детей от игровой к учебной деятельности, выработка основных правил и норм школьной жизни.</w:t>
      </w:r>
    </w:p>
    <w:p w:rsidR="00906004" w:rsidRDefault="00906004" w:rsidP="00906004">
      <w:pPr>
        <w:spacing w:line="360" w:lineRule="auto"/>
        <w:ind w:firstLine="709"/>
        <w:rPr>
          <w:rFonts w:ascii="Arial" w:hAnsi="Arial" w:cs="Arial"/>
        </w:rPr>
      </w:pPr>
      <w:r>
        <w:rPr>
          <w:rFonts w:ascii="Arial" w:hAnsi="Arial" w:cs="Arial"/>
        </w:rPr>
        <w:t xml:space="preserve">Решение задач данного периода образования может решаться через </w:t>
      </w:r>
      <w:r>
        <w:rPr>
          <w:rFonts w:ascii="Arial" w:hAnsi="Arial" w:cs="Arial"/>
          <w:b/>
        </w:rPr>
        <w:t xml:space="preserve"> образовательный модуль «Первый раз в первый класс»</w:t>
      </w:r>
      <w:r>
        <w:rPr>
          <w:rFonts w:ascii="Arial" w:hAnsi="Arial" w:cs="Arial"/>
        </w:rPr>
        <w:t xml:space="preserve">, рассчитанный на 170 часов (первые два месяца обучения). </w:t>
      </w:r>
    </w:p>
    <w:p w:rsidR="00906004" w:rsidRPr="0029186A" w:rsidRDefault="00906004" w:rsidP="00906004">
      <w:pPr>
        <w:spacing w:line="360" w:lineRule="auto"/>
        <w:ind w:firstLine="709"/>
        <w:rPr>
          <w:rFonts w:ascii="Arial" w:hAnsi="Arial" w:cs="Arial"/>
        </w:rPr>
      </w:pPr>
      <w:r>
        <w:rPr>
          <w:rFonts w:ascii="Arial" w:hAnsi="Arial" w:cs="Arial"/>
        </w:rPr>
        <w:t>У</w:t>
      </w:r>
      <w:r w:rsidRPr="0029186A">
        <w:rPr>
          <w:rFonts w:ascii="Arial" w:hAnsi="Arial" w:cs="Arial"/>
        </w:rPr>
        <w:t xml:space="preserve">чителю </w:t>
      </w:r>
      <w:r>
        <w:rPr>
          <w:rFonts w:ascii="Arial" w:hAnsi="Arial" w:cs="Arial"/>
        </w:rPr>
        <w:t>важно быть готовым к преодолению</w:t>
      </w:r>
      <w:r w:rsidRPr="0029186A">
        <w:rPr>
          <w:rFonts w:ascii="Arial" w:hAnsi="Arial" w:cs="Arial"/>
        </w:rPr>
        <w:t xml:space="preserve"> трудност</w:t>
      </w:r>
      <w:r>
        <w:rPr>
          <w:rFonts w:ascii="Arial" w:hAnsi="Arial" w:cs="Arial"/>
        </w:rPr>
        <w:t>ей</w:t>
      </w:r>
      <w:r w:rsidRPr="0029186A">
        <w:rPr>
          <w:rFonts w:ascii="Arial" w:hAnsi="Arial" w:cs="Arial"/>
        </w:rPr>
        <w:t xml:space="preserve"> в проведении первых уроков с шести-семилетними первоклассниками. </w:t>
      </w:r>
      <w:r>
        <w:rPr>
          <w:rFonts w:ascii="Arial" w:hAnsi="Arial" w:cs="Arial"/>
        </w:rPr>
        <w:t>Необходимо за адаптационный переходный период решить множество вопросов:</w:t>
      </w:r>
      <w:r w:rsidRPr="0029186A">
        <w:rPr>
          <w:rFonts w:ascii="Arial" w:hAnsi="Arial" w:cs="Arial"/>
        </w:rPr>
        <w:t xml:space="preserve"> </w:t>
      </w:r>
      <w:r>
        <w:rPr>
          <w:rFonts w:ascii="Arial" w:hAnsi="Arial" w:cs="Arial"/>
        </w:rPr>
        <w:t>«</w:t>
      </w:r>
      <w:r w:rsidRPr="0029186A">
        <w:rPr>
          <w:rFonts w:ascii="Arial" w:hAnsi="Arial" w:cs="Arial"/>
        </w:rPr>
        <w:t xml:space="preserve">Как в промежутке между дошкольным и школьным детством помочь детям </w:t>
      </w:r>
      <w:r>
        <w:rPr>
          <w:rFonts w:ascii="Arial" w:hAnsi="Arial" w:cs="Arial"/>
        </w:rPr>
        <w:t>построить содержательный образ «настоящего школьника»; «</w:t>
      </w:r>
      <w:r w:rsidRPr="0029186A">
        <w:rPr>
          <w:rFonts w:ascii="Arial" w:hAnsi="Arial" w:cs="Arial"/>
        </w:rPr>
        <w:t xml:space="preserve">Как организовать их деятельность так, чтобы они сохранили чувство новизны, радости от неизведанного мира, в который они вступили, и в то же время </w:t>
      </w:r>
      <w:r>
        <w:rPr>
          <w:rFonts w:ascii="Arial" w:hAnsi="Arial" w:cs="Arial"/>
        </w:rPr>
        <w:t>начали осваивать азы учебной деятельности?»; «</w:t>
      </w:r>
      <w:r w:rsidRPr="0029186A">
        <w:rPr>
          <w:rFonts w:ascii="Arial" w:hAnsi="Arial" w:cs="Arial"/>
        </w:rPr>
        <w:t>Как облегчить трудный и порой скучный процесс обучения, помочь маленьким школьникам с</w:t>
      </w:r>
      <w:r>
        <w:rPr>
          <w:rFonts w:ascii="Arial" w:hAnsi="Arial" w:cs="Arial"/>
        </w:rPr>
        <w:t>правиться с учебными нагрузками?»;</w:t>
      </w:r>
      <w:r w:rsidRPr="0029186A">
        <w:rPr>
          <w:rFonts w:ascii="Arial" w:hAnsi="Arial" w:cs="Arial"/>
        </w:rPr>
        <w:t xml:space="preserve"> </w:t>
      </w:r>
      <w:r>
        <w:rPr>
          <w:rFonts w:ascii="Arial" w:hAnsi="Arial" w:cs="Arial"/>
        </w:rPr>
        <w:t>«</w:t>
      </w:r>
      <w:r w:rsidRPr="0029186A">
        <w:rPr>
          <w:rFonts w:ascii="Arial" w:hAnsi="Arial" w:cs="Arial"/>
        </w:rPr>
        <w:t>Как развить в детях учебную самостоятельность?</w:t>
      </w:r>
      <w:r>
        <w:rPr>
          <w:rFonts w:ascii="Arial" w:hAnsi="Arial" w:cs="Arial"/>
        </w:rPr>
        <w:t xml:space="preserve">». Ответы на эти и другие вопросы поможет найти педагогам начальной школы специальный курс </w:t>
      </w:r>
      <w:r w:rsidRPr="002444AE">
        <w:rPr>
          <w:rFonts w:ascii="Arial" w:hAnsi="Arial" w:cs="Arial"/>
        </w:rPr>
        <w:t>Г. А</w:t>
      </w:r>
      <w:r>
        <w:rPr>
          <w:rFonts w:ascii="Arial" w:hAnsi="Arial" w:cs="Arial"/>
        </w:rPr>
        <w:t>. Цукерман и К. Н. Поливановой «Введение в школьную жизнь» (программа адаптации детей к школьной жизни): М., Генезис, 2003, 128 с.</w:t>
      </w:r>
    </w:p>
    <w:tbl>
      <w:tblPr>
        <w:tblW w:w="10515" w:type="dxa"/>
        <w:tblCellSpacing w:w="0" w:type="dxa"/>
        <w:tblCellMar>
          <w:left w:w="0" w:type="dxa"/>
          <w:right w:w="0" w:type="dxa"/>
        </w:tblCellMar>
        <w:tblLook w:val="04A0" w:firstRow="1" w:lastRow="0" w:firstColumn="1" w:lastColumn="0" w:noHBand="0" w:noVBand="1"/>
      </w:tblPr>
      <w:tblGrid>
        <w:gridCol w:w="5250"/>
        <w:gridCol w:w="5250"/>
        <w:gridCol w:w="15"/>
      </w:tblGrid>
      <w:tr w:rsidR="00906004" w:rsidRPr="00880D58" w:rsidTr="00455328">
        <w:trPr>
          <w:tblCellSpacing w:w="0" w:type="dxa"/>
        </w:trPr>
        <w:tc>
          <w:tcPr>
            <w:tcW w:w="0" w:type="auto"/>
            <w:hideMark/>
          </w:tcPr>
          <w:p w:rsidR="00906004" w:rsidRPr="00880D58" w:rsidRDefault="00906004" w:rsidP="00455328">
            <w:pPr>
              <w:rPr>
                <w:rFonts w:ascii="Arial" w:eastAsia="Times New Roman" w:hAnsi="Arial" w:cs="Arial"/>
                <w:color w:val="000000"/>
                <w:lang w:eastAsia="ru-RU"/>
              </w:rPr>
            </w:pPr>
          </w:p>
        </w:tc>
        <w:tc>
          <w:tcPr>
            <w:tcW w:w="0" w:type="auto"/>
            <w:vAlign w:val="center"/>
            <w:hideMark/>
          </w:tcPr>
          <w:p w:rsidR="00906004" w:rsidRPr="00880D58" w:rsidRDefault="00906004" w:rsidP="00455328">
            <w:pPr>
              <w:jc w:val="left"/>
              <w:rPr>
                <w:rFonts w:ascii="Verdana" w:eastAsia="Times New Roman" w:hAnsi="Verdana"/>
                <w:color w:val="000000"/>
                <w:sz w:val="18"/>
                <w:szCs w:val="18"/>
                <w:lang w:eastAsia="ru-RU"/>
              </w:rPr>
            </w:pPr>
          </w:p>
        </w:tc>
        <w:tc>
          <w:tcPr>
            <w:tcW w:w="15" w:type="dxa"/>
            <w:vMerge w:val="restart"/>
            <w:shd w:val="clear" w:color="auto" w:fill="FF9900"/>
            <w:vAlign w:val="center"/>
            <w:hideMark/>
          </w:tcPr>
          <w:p w:rsidR="00906004" w:rsidRPr="00880D58" w:rsidRDefault="002201C1" w:rsidP="00455328">
            <w:pPr>
              <w:jc w:val="left"/>
              <w:rPr>
                <w:rFonts w:ascii="Verdana" w:eastAsia="Times New Roman" w:hAnsi="Verdana"/>
                <w:color w:val="000000"/>
                <w:sz w:val="18"/>
                <w:szCs w:val="18"/>
                <w:lang w:eastAsia="ru-RU"/>
              </w:rPr>
            </w:pPr>
            <w:r>
              <w:rPr>
                <w:rFonts w:ascii="Verdana" w:eastAsia="Times New Roman" w:hAnsi="Verdana"/>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v:imagedata r:id="rId8" o:title=""/>
                </v:shape>
              </w:pict>
            </w:r>
          </w:p>
        </w:tc>
      </w:tr>
      <w:tr w:rsidR="00906004" w:rsidRPr="00880D58" w:rsidTr="00455328">
        <w:trPr>
          <w:tblCellSpacing w:w="0" w:type="dxa"/>
        </w:trPr>
        <w:tc>
          <w:tcPr>
            <w:tcW w:w="0" w:type="auto"/>
            <w:vAlign w:val="center"/>
            <w:hideMark/>
          </w:tcPr>
          <w:p w:rsidR="00906004" w:rsidRPr="00880D58" w:rsidRDefault="00906004" w:rsidP="00455328">
            <w:pPr>
              <w:jc w:val="left"/>
              <w:rPr>
                <w:rFonts w:ascii="Verdana" w:eastAsia="Times New Roman" w:hAnsi="Verdana"/>
                <w:color w:val="000000"/>
                <w:sz w:val="18"/>
                <w:szCs w:val="18"/>
                <w:lang w:eastAsia="ru-RU"/>
              </w:rPr>
            </w:pPr>
          </w:p>
        </w:tc>
        <w:tc>
          <w:tcPr>
            <w:tcW w:w="0" w:type="auto"/>
            <w:hideMark/>
          </w:tcPr>
          <w:p w:rsidR="00906004" w:rsidRPr="00880D58" w:rsidRDefault="00906004" w:rsidP="00455328">
            <w:pPr>
              <w:jc w:val="left"/>
              <w:rPr>
                <w:rFonts w:ascii="Verdana" w:eastAsia="Times New Roman" w:hAnsi="Verdana"/>
                <w:color w:val="000000"/>
                <w:sz w:val="18"/>
                <w:szCs w:val="18"/>
                <w:lang w:eastAsia="ru-RU"/>
              </w:rPr>
            </w:pPr>
          </w:p>
        </w:tc>
        <w:tc>
          <w:tcPr>
            <w:tcW w:w="0" w:type="auto"/>
            <w:vMerge/>
            <w:vAlign w:val="center"/>
            <w:hideMark/>
          </w:tcPr>
          <w:p w:rsidR="00906004" w:rsidRPr="00880D58" w:rsidRDefault="00906004" w:rsidP="00455328">
            <w:pPr>
              <w:jc w:val="left"/>
              <w:rPr>
                <w:rFonts w:ascii="Verdana" w:eastAsia="Times New Roman" w:hAnsi="Verdana"/>
                <w:color w:val="000000"/>
                <w:sz w:val="18"/>
                <w:szCs w:val="18"/>
                <w:lang w:eastAsia="ru-RU"/>
              </w:rPr>
            </w:pPr>
          </w:p>
        </w:tc>
      </w:tr>
    </w:tbl>
    <w:p w:rsidR="00906004" w:rsidRDefault="00906004" w:rsidP="00906004">
      <w:pPr>
        <w:spacing w:line="360" w:lineRule="auto"/>
        <w:ind w:firstLine="709"/>
        <w:rPr>
          <w:rFonts w:ascii="Arial" w:hAnsi="Arial" w:cs="Arial"/>
        </w:rPr>
      </w:pPr>
      <w:r w:rsidRPr="00104570">
        <w:rPr>
          <w:rFonts w:ascii="Arial" w:hAnsi="Arial" w:cs="Arial"/>
          <w:i/>
        </w:rPr>
        <w:t>2)</w:t>
      </w:r>
      <w:r w:rsidRPr="00104570">
        <w:rPr>
          <w:rFonts w:ascii="Arial" w:hAnsi="Arial" w:cs="Arial"/>
          <w:b/>
          <w:i/>
        </w:rPr>
        <w:t xml:space="preserve"> </w:t>
      </w:r>
      <w:r w:rsidRPr="00104570">
        <w:rPr>
          <w:rFonts w:ascii="Arial" w:hAnsi="Arial" w:cs="Arial"/>
          <w:b/>
          <w:i/>
          <w:u w:val="single"/>
          <w:lang w:val="en-US"/>
        </w:rPr>
        <w:t>II</w:t>
      </w:r>
      <w:r w:rsidRPr="00104570">
        <w:rPr>
          <w:rFonts w:ascii="Arial" w:hAnsi="Arial" w:cs="Arial"/>
          <w:b/>
          <w:i/>
          <w:u w:val="single"/>
        </w:rPr>
        <w:t xml:space="preserve">  этап</w:t>
      </w:r>
      <w:r>
        <w:rPr>
          <w:rFonts w:ascii="Arial" w:hAnsi="Arial" w:cs="Arial"/>
          <w:b/>
          <w:i/>
        </w:rPr>
        <w:t xml:space="preserve"> (вторая четверть 1-го класса – первое полугодие 4 класса)</w:t>
      </w:r>
      <w:r>
        <w:rPr>
          <w:rFonts w:ascii="Arial" w:hAnsi="Arial" w:cs="Arial"/>
        </w:rPr>
        <w:t>. Его основная цель – конструирование коллективного «инструмента» учебной  деятельности в учебной общности класса.</w:t>
      </w:r>
    </w:p>
    <w:p w:rsidR="00906004" w:rsidRDefault="00906004" w:rsidP="00906004">
      <w:pPr>
        <w:spacing w:line="360" w:lineRule="auto"/>
        <w:ind w:firstLine="709"/>
        <w:rPr>
          <w:rFonts w:ascii="Arial" w:hAnsi="Arial" w:cs="Arial"/>
        </w:rPr>
      </w:pPr>
      <w:r w:rsidRPr="00104570">
        <w:rPr>
          <w:rFonts w:ascii="Arial" w:hAnsi="Arial" w:cs="Arial"/>
        </w:rPr>
        <w:t xml:space="preserve">3) </w:t>
      </w:r>
      <w:r w:rsidRPr="00104570">
        <w:rPr>
          <w:rFonts w:ascii="Arial" w:hAnsi="Arial" w:cs="Arial"/>
          <w:b/>
          <w:i/>
          <w:u w:val="single"/>
          <w:lang w:val="en-US"/>
        </w:rPr>
        <w:t>III</w:t>
      </w:r>
      <w:r w:rsidRPr="00104570">
        <w:rPr>
          <w:rFonts w:ascii="Arial" w:hAnsi="Arial" w:cs="Arial"/>
          <w:b/>
          <w:i/>
          <w:u w:val="single"/>
        </w:rPr>
        <w:t xml:space="preserve"> этап</w:t>
      </w:r>
      <w:r>
        <w:rPr>
          <w:rFonts w:ascii="Arial" w:hAnsi="Arial" w:cs="Arial"/>
          <w:b/>
          <w:i/>
        </w:rPr>
        <w:t xml:space="preserve"> (второе полугодие 4-го года обучения – 5-й год обучения)</w:t>
      </w:r>
      <w:r>
        <w:rPr>
          <w:rFonts w:ascii="Arial" w:hAnsi="Arial" w:cs="Arial"/>
          <w:i/>
        </w:rPr>
        <w:t>,</w:t>
      </w:r>
      <w:r>
        <w:rPr>
          <w:rFonts w:ascii="Arial" w:hAnsi="Arial" w:cs="Arial"/>
        </w:rPr>
        <w:t xml:space="preserve">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906004" w:rsidRDefault="00906004" w:rsidP="00906004">
      <w:pPr>
        <w:spacing w:line="360" w:lineRule="auto"/>
        <w:ind w:firstLine="709"/>
        <w:rPr>
          <w:rFonts w:ascii="Arial" w:hAnsi="Arial" w:cs="Arial"/>
        </w:rPr>
      </w:pPr>
      <w:r>
        <w:rPr>
          <w:rFonts w:ascii="Arial" w:hAnsi="Arial" w:cs="Arial"/>
        </w:rPr>
        <w:t>Основная цель данного периода начального образования – построить отсутствующий в современной педагогической практике главный, постепенный, некризисный переход школьников с начальной на основную ступень образования.</w:t>
      </w:r>
    </w:p>
    <w:p w:rsidR="00906004" w:rsidRDefault="00906004" w:rsidP="00906004">
      <w:pPr>
        <w:spacing w:line="360" w:lineRule="auto"/>
        <w:ind w:firstLine="709"/>
        <w:jc w:val="center"/>
        <w:rPr>
          <w:rFonts w:ascii="Arial" w:hAnsi="Arial" w:cs="Arial"/>
          <w:b/>
        </w:rPr>
      </w:pPr>
      <w:r>
        <w:rPr>
          <w:rFonts w:ascii="Arial" w:hAnsi="Arial" w:cs="Arial"/>
          <w:b/>
        </w:rPr>
        <w:t>Основные  фазы учебного  года</w:t>
      </w:r>
    </w:p>
    <w:p w:rsidR="00906004" w:rsidRDefault="00906004" w:rsidP="00906004">
      <w:pPr>
        <w:spacing w:line="360" w:lineRule="auto"/>
        <w:rPr>
          <w:rFonts w:ascii="Arial" w:eastAsia="Times New Roman" w:hAnsi="Arial" w:cs="Arial"/>
          <w:bCs/>
        </w:rPr>
      </w:pPr>
      <w:r>
        <w:rPr>
          <w:rFonts w:ascii="Arial" w:eastAsia="Times New Roman" w:hAnsi="Arial" w:cs="Arial"/>
          <w:bCs/>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фазы:  фаза совместного проектирования и планирования задач учебного года (фаза «запуска»); фаза постановки и решения учебных задач года; рефлексивная фаза  учебного года.</w:t>
      </w:r>
    </w:p>
    <w:p w:rsidR="008D72E9" w:rsidRPr="008D72E9" w:rsidRDefault="00906004" w:rsidP="008D72E9">
      <w:pPr>
        <w:spacing w:after="120" w:line="360" w:lineRule="auto"/>
        <w:jc w:val="center"/>
        <w:rPr>
          <w:rFonts w:ascii="Arial" w:eastAsia="Times New Roman" w:hAnsi="Arial" w:cs="Arial"/>
          <w:b/>
          <w:bCs/>
        </w:rPr>
      </w:pPr>
      <w:r>
        <w:rPr>
          <w:rFonts w:ascii="Arial" w:eastAsia="Times New Roman" w:hAnsi="Arial" w:cs="Arial"/>
          <w:b/>
          <w:bCs/>
        </w:rPr>
        <w:t>6</w:t>
      </w:r>
      <w:r w:rsidR="008D72E9" w:rsidRPr="008D72E9">
        <w:rPr>
          <w:rFonts w:ascii="Arial" w:eastAsia="Times New Roman" w:hAnsi="Arial" w:cs="Arial"/>
          <w:b/>
          <w:bCs/>
        </w:rPr>
        <w:t xml:space="preserve">. Основные принципы разработки  современной  ООП НОО  </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rPr>
      </w:pPr>
      <w:r w:rsidRPr="008D72E9">
        <w:rPr>
          <w:rStyle w:val="a7"/>
          <w:rFonts w:ascii="Arial" w:hAnsi="Arial" w:cs="Arial"/>
          <w:b w:val="0"/>
        </w:rPr>
        <w:t xml:space="preserve">Перед началом разработки своей ООП НОО образовательное учреждение должно ответить для себя на главный вопрос: чем должна стать для  образовательного учреждения данная программа? </w:t>
      </w:r>
      <w:r>
        <w:rPr>
          <w:rStyle w:val="a7"/>
          <w:rFonts w:ascii="Arial" w:hAnsi="Arial" w:cs="Arial"/>
          <w:b w:val="0"/>
        </w:rPr>
        <w:t>Скорее всего,</w:t>
      </w:r>
      <w:r w:rsidRPr="008D72E9">
        <w:rPr>
          <w:rStyle w:val="a7"/>
          <w:rFonts w:ascii="Arial" w:hAnsi="Arial" w:cs="Arial"/>
          <w:b w:val="0"/>
        </w:rPr>
        <w:t xml:space="preserve"> ООП может стать не «программой программ», а программой действий всех субъектов образовательного процесса по достижению качественных результатов образования. Именно в этом направлении </w:t>
      </w:r>
      <w:r w:rsidR="00162D9A">
        <w:rPr>
          <w:rStyle w:val="a7"/>
          <w:rFonts w:ascii="Arial" w:hAnsi="Arial" w:cs="Arial"/>
          <w:b w:val="0"/>
        </w:rPr>
        <w:t xml:space="preserve">предлагаются для рассмотрения </w:t>
      </w:r>
      <w:r w:rsidR="00162D9A" w:rsidRPr="00EA153F">
        <w:rPr>
          <w:rStyle w:val="a7"/>
          <w:rFonts w:ascii="Arial" w:hAnsi="Arial" w:cs="Arial"/>
        </w:rPr>
        <w:t>основные</w:t>
      </w:r>
      <w:r w:rsidRPr="00EA153F">
        <w:rPr>
          <w:rStyle w:val="a7"/>
          <w:rFonts w:ascii="Arial" w:hAnsi="Arial" w:cs="Arial"/>
        </w:rPr>
        <w:t xml:space="preserve"> принцип</w:t>
      </w:r>
      <w:r w:rsidR="00162D9A" w:rsidRPr="00EA153F">
        <w:rPr>
          <w:rStyle w:val="a7"/>
          <w:rFonts w:ascii="Arial" w:hAnsi="Arial" w:cs="Arial"/>
        </w:rPr>
        <w:t>ы</w:t>
      </w:r>
      <w:r w:rsidRPr="008D72E9">
        <w:rPr>
          <w:rStyle w:val="a7"/>
          <w:rFonts w:ascii="Arial" w:hAnsi="Arial" w:cs="Arial"/>
          <w:b w:val="0"/>
        </w:rPr>
        <w:t xml:space="preserve">  по разработке и реализации ООП  </w:t>
      </w:r>
      <w:r w:rsidR="00162D9A">
        <w:rPr>
          <w:rStyle w:val="a7"/>
          <w:rFonts w:ascii="Arial" w:hAnsi="Arial" w:cs="Arial"/>
          <w:b w:val="0"/>
        </w:rPr>
        <w:t>НОО</w:t>
      </w:r>
      <w:r w:rsidRPr="008D72E9">
        <w:rPr>
          <w:rStyle w:val="a7"/>
          <w:rFonts w:ascii="Arial" w:hAnsi="Arial" w:cs="Arial"/>
          <w:b w:val="0"/>
        </w:rPr>
        <w:t>.</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rPr>
      </w:pPr>
      <w:r w:rsidRPr="008D72E9">
        <w:rPr>
          <w:rStyle w:val="a7"/>
          <w:rFonts w:ascii="Arial" w:hAnsi="Arial" w:cs="Arial"/>
          <w:b w:val="0"/>
        </w:rPr>
        <w:t xml:space="preserve">1. ООП </w:t>
      </w:r>
      <w:r w:rsidR="00162D9A">
        <w:rPr>
          <w:rStyle w:val="a7"/>
          <w:rFonts w:ascii="Arial" w:hAnsi="Arial" w:cs="Arial"/>
          <w:b w:val="0"/>
        </w:rPr>
        <w:t>НОО</w:t>
      </w:r>
      <w:r w:rsidRPr="008D72E9">
        <w:rPr>
          <w:rStyle w:val="a7"/>
          <w:rFonts w:ascii="Arial" w:hAnsi="Arial" w:cs="Arial"/>
          <w:b w:val="0"/>
        </w:rPr>
        <w:t xml:space="preserve">  </w:t>
      </w:r>
      <w:r w:rsidR="00162D9A">
        <w:rPr>
          <w:rStyle w:val="a7"/>
          <w:rFonts w:ascii="Arial" w:hAnsi="Arial" w:cs="Arial"/>
          <w:b w:val="0"/>
        </w:rPr>
        <w:t>опирается</w:t>
      </w:r>
      <w:r w:rsidRPr="008D72E9">
        <w:rPr>
          <w:rStyle w:val="a7"/>
          <w:rFonts w:ascii="Arial" w:hAnsi="Arial" w:cs="Arial"/>
          <w:b w:val="0"/>
        </w:rPr>
        <w:t xml:space="preserve"> </w:t>
      </w:r>
      <w:r w:rsidRPr="00EA153F">
        <w:rPr>
          <w:rStyle w:val="a7"/>
          <w:rFonts w:ascii="Arial" w:hAnsi="Arial" w:cs="Arial"/>
        </w:rPr>
        <w:t>на возрастные особенности младших школьников и планируемые результаты в соответствии</w:t>
      </w:r>
      <w:r w:rsidRPr="008D72E9">
        <w:rPr>
          <w:rStyle w:val="a7"/>
          <w:rFonts w:ascii="Arial" w:hAnsi="Arial" w:cs="Arial"/>
          <w:b w:val="0"/>
        </w:rPr>
        <w:t xml:space="preserve">  с </w:t>
      </w:r>
      <w:r w:rsidR="00162D9A">
        <w:rPr>
          <w:rStyle w:val="a7"/>
          <w:rFonts w:ascii="Arial" w:hAnsi="Arial" w:cs="Arial"/>
          <w:b w:val="0"/>
        </w:rPr>
        <w:t>ФГОС</w:t>
      </w:r>
      <w:r w:rsidRPr="008D72E9">
        <w:rPr>
          <w:rStyle w:val="a7"/>
          <w:rFonts w:ascii="Arial" w:hAnsi="Arial" w:cs="Arial"/>
          <w:b w:val="0"/>
        </w:rPr>
        <w:t xml:space="preserve"> </w:t>
      </w:r>
      <w:r w:rsidR="00162D9A">
        <w:rPr>
          <w:rStyle w:val="a7"/>
          <w:rFonts w:ascii="Arial" w:hAnsi="Arial" w:cs="Arial"/>
          <w:b w:val="0"/>
        </w:rPr>
        <w:t>НОО</w:t>
      </w:r>
      <w:r w:rsidRPr="008D72E9">
        <w:rPr>
          <w:rStyle w:val="a7"/>
          <w:rFonts w:ascii="Arial" w:hAnsi="Arial" w:cs="Arial"/>
          <w:b w:val="0"/>
        </w:rPr>
        <w:t xml:space="preserve">. </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rPr>
      </w:pPr>
      <w:r w:rsidRPr="008D72E9">
        <w:rPr>
          <w:rStyle w:val="a7"/>
          <w:rFonts w:ascii="Arial" w:hAnsi="Arial" w:cs="Arial"/>
          <w:b w:val="0"/>
        </w:rPr>
        <w:t>В соответствии с действующим законодательством Российской Федерации младший школьный возраст в настоящее время охватывает период с 6,5 до 11 лет, а при отсутствии противопоказаний по состоянию здоровья и наличии заявления родителей (законных представителей) ребенка – с более раннего возраста.</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rPr>
      </w:pPr>
      <w:r w:rsidRPr="008D72E9">
        <w:rPr>
          <w:rStyle w:val="a7"/>
          <w:rFonts w:ascii="Arial" w:hAnsi="Arial" w:cs="Arial"/>
          <w:b w:val="0"/>
        </w:rPr>
        <w:t>Основными характеристиками личности, достигаемыми на протяжении младшего школьного возраста</w:t>
      </w:r>
      <w:r w:rsidR="00162D9A">
        <w:rPr>
          <w:rStyle w:val="a7"/>
          <w:rFonts w:ascii="Arial" w:hAnsi="Arial" w:cs="Arial"/>
          <w:b w:val="0"/>
        </w:rPr>
        <w:t>,</w:t>
      </w:r>
      <w:r w:rsidRPr="008D72E9">
        <w:rPr>
          <w:rStyle w:val="a7"/>
          <w:rFonts w:ascii="Arial" w:hAnsi="Arial" w:cs="Arial"/>
          <w:b w:val="0"/>
        </w:rPr>
        <w:t xml:space="preserve"> являются:</w:t>
      </w:r>
    </w:p>
    <w:p w:rsidR="008D72E9" w:rsidRPr="00162D9A" w:rsidRDefault="008D72E9" w:rsidP="00162D9A">
      <w:pPr>
        <w:pStyle w:val="a6"/>
        <w:numPr>
          <w:ilvl w:val="0"/>
          <w:numId w:val="19"/>
        </w:numPr>
        <w:spacing w:before="0" w:beforeAutospacing="0" w:after="0" w:afterAutospacing="0" w:line="360" w:lineRule="auto"/>
        <w:jc w:val="both"/>
        <w:rPr>
          <w:rStyle w:val="a7"/>
          <w:rFonts w:ascii="Arial" w:hAnsi="Arial" w:cs="Arial"/>
          <w:b w:val="0"/>
          <w:sz w:val="22"/>
          <w:szCs w:val="22"/>
        </w:rPr>
      </w:pPr>
      <w:r w:rsidRPr="00162D9A">
        <w:rPr>
          <w:rStyle w:val="a7"/>
          <w:rFonts w:ascii="Arial" w:hAnsi="Arial" w:cs="Arial"/>
          <w:b w:val="0"/>
          <w:sz w:val="22"/>
          <w:szCs w:val="22"/>
        </w:rPr>
        <w:t>смена ведущей деятельности, переход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важные учебные навыки и компетентности);</w:t>
      </w:r>
    </w:p>
    <w:p w:rsidR="008D72E9" w:rsidRPr="00162D9A" w:rsidRDefault="008D72E9" w:rsidP="00162D9A">
      <w:pPr>
        <w:pStyle w:val="a6"/>
        <w:numPr>
          <w:ilvl w:val="0"/>
          <w:numId w:val="19"/>
        </w:numPr>
        <w:spacing w:before="0" w:beforeAutospacing="0" w:after="0" w:afterAutospacing="0" w:line="360" w:lineRule="auto"/>
        <w:jc w:val="both"/>
        <w:rPr>
          <w:rStyle w:val="a7"/>
          <w:rFonts w:ascii="Arial" w:hAnsi="Arial" w:cs="Arial"/>
          <w:b w:val="0"/>
          <w:sz w:val="22"/>
          <w:szCs w:val="22"/>
        </w:rPr>
      </w:pPr>
      <w:r w:rsidRPr="00162D9A">
        <w:rPr>
          <w:rStyle w:val="a7"/>
          <w:rFonts w:ascii="Arial" w:hAnsi="Arial" w:cs="Arial"/>
          <w:b w:val="0"/>
          <w:sz w:val="22"/>
          <w:szCs w:val="22"/>
        </w:rPr>
        <w:t>формирование системы учебных и познавательных мотивов, умение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8D72E9" w:rsidRPr="00162D9A" w:rsidRDefault="008D72E9" w:rsidP="00162D9A">
      <w:pPr>
        <w:pStyle w:val="a6"/>
        <w:numPr>
          <w:ilvl w:val="0"/>
          <w:numId w:val="19"/>
        </w:numPr>
        <w:spacing w:before="0" w:beforeAutospacing="0" w:after="0" w:afterAutospacing="0" w:line="360" w:lineRule="auto"/>
        <w:jc w:val="both"/>
        <w:rPr>
          <w:rStyle w:val="a7"/>
          <w:rFonts w:ascii="Arial" w:hAnsi="Arial" w:cs="Arial"/>
          <w:b w:val="0"/>
          <w:sz w:val="22"/>
          <w:szCs w:val="22"/>
        </w:rPr>
      </w:pPr>
      <w:r w:rsidRPr="00162D9A">
        <w:rPr>
          <w:rStyle w:val="a7"/>
          <w:rFonts w:ascii="Arial" w:hAnsi="Arial" w:cs="Arial"/>
          <w:b w:val="0"/>
          <w:sz w:val="22"/>
          <w:szCs w:val="22"/>
        </w:rPr>
        <w:t>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w:t>
      </w:r>
    </w:p>
    <w:p w:rsidR="008D72E9" w:rsidRPr="00162D9A" w:rsidRDefault="008D72E9" w:rsidP="00162D9A">
      <w:pPr>
        <w:pStyle w:val="a6"/>
        <w:numPr>
          <w:ilvl w:val="0"/>
          <w:numId w:val="19"/>
        </w:numPr>
        <w:spacing w:before="0" w:beforeAutospacing="0" w:after="0" w:afterAutospacing="0" w:line="360" w:lineRule="auto"/>
        <w:jc w:val="both"/>
        <w:rPr>
          <w:rStyle w:val="a7"/>
          <w:rFonts w:ascii="Arial" w:hAnsi="Arial" w:cs="Arial"/>
          <w:b w:val="0"/>
          <w:sz w:val="22"/>
          <w:szCs w:val="22"/>
        </w:rPr>
      </w:pPr>
      <w:r w:rsidRPr="00162D9A">
        <w:rPr>
          <w:rStyle w:val="a7"/>
          <w:rFonts w:ascii="Arial" w:hAnsi="Arial" w:cs="Arial"/>
          <w:b w:val="0"/>
          <w:sz w:val="22"/>
          <w:szCs w:val="22"/>
        </w:rPr>
        <w:t>эмоциональность, впечатлительность, отзывчивость и уравновешенность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8D72E9" w:rsidRPr="00162D9A" w:rsidRDefault="008D72E9" w:rsidP="00162D9A">
      <w:pPr>
        <w:pStyle w:val="a6"/>
        <w:numPr>
          <w:ilvl w:val="0"/>
          <w:numId w:val="19"/>
        </w:numPr>
        <w:spacing w:before="0" w:beforeAutospacing="0" w:after="0" w:afterAutospacing="0" w:line="360" w:lineRule="auto"/>
        <w:jc w:val="both"/>
        <w:rPr>
          <w:rStyle w:val="a7"/>
          <w:rFonts w:ascii="Arial" w:hAnsi="Arial" w:cs="Arial"/>
          <w:b w:val="0"/>
          <w:sz w:val="22"/>
          <w:szCs w:val="22"/>
        </w:rPr>
      </w:pPr>
      <w:r w:rsidRPr="00162D9A">
        <w:rPr>
          <w:rStyle w:val="a7"/>
          <w:rFonts w:ascii="Arial" w:hAnsi="Arial" w:cs="Arial"/>
          <w:b w:val="0"/>
          <w:sz w:val="22"/>
          <w:szCs w:val="22"/>
        </w:rPr>
        <w:t>приобретение опыта жизни в коллективе, когда существенно возрастает значимость межличностных и деловых отношений;</w:t>
      </w:r>
    </w:p>
    <w:p w:rsidR="008D72E9" w:rsidRPr="00162D9A" w:rsidRDefault="008D72E9" w:rsidP="00162D9A">
      <w:pPr>
        <w:pStyle w:val="a6"/>
        <w:numPr>
          <w:ilvl w:val="0"/>
          <w:numId w:val="19"/>
        </w:numPr>
        <w:spacing w:before="0" w:beforeAutospacing="0" w:after="0" w:afterAutospacing="0" w:line="360" w:lineRule="auto"/>
        <w:jc w:val="both"/>
        <w:rPr>
          <w:rStyle w:val="a7"/>
          <w:rFonts w:ascii="Arial" w:hAnsi="Arial" w:cs="Arial"/>
          <w:b w:val="0"/>
          <w:sz w:val="22"/>
          <w:szCs w:val="22"/>
        </w:rPr>
      </w:pPr>
      <w:r w:rsidRPr="00162D9A">
        <w:rPr>
          <w:rStyle w:val="a7"/>
          <w:rFonts w:ascii="Arial" w:hAnsi="Arial" w:cs="Arial"/>
          <w:b w:val="0"/>
          <w:sz w:val="22"/>
          <w:szCs w:val="22"/>
        </w:rPr>
        <w:t>усиление роли самооценки младшего школьника: формирование ее на основе того, как оценивают его «значимые другие», которыми являются, прежде всего, взрослые (особенно учитель).</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rPr>
      </w:pPr>
      <w:r w:rsidRPr="008D72E9">
        <w:rPr>
          <w:rStyle w:val="a7"/>
          <w:rFonts w:ascii="Arial" w:hAnsi="Arial" w:cs="Arial"/>
          <w:b w:val="0"/>
        </w:rPr>
        <w:t xml:space="preserve">Полноценным итогом начального обучения являются </w:t>
      </w:r>
      <w:r w:rsidRPr="00162D9A">
        <w:rPr>
          <w:rStyle w:val="a7"/>
          <w:rFonts w:ascii="Arial" w:hAnsi="Arial" w:cs="Arial"/>
        </w:rPr>
        <w:t>желание и умение учиться</w:t>
      </w:r>
      <w:r w:rsidRPr="008D72E9">
        <w:rPr>
          <w:rStyle w:val="a7"/>
          <w:rFonts w:ascii="Arial" w:hAnsi="Arial" w:cs="Arial"/>
          <w:b w:val="0"/>
        </w:rPr>
        <w:t>, а также основы понятийного мышления с характерной для него критичностью, системностью и умением понимать разные точки зрения. Эти характеристики к концу начальной школы и должны проявляться, прежде всего, в работе класса или внеклассной учебной общности.</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rPr>
      </w:pPr>
      <w:r w:rsidRPr="008D72E9">
        <w:rPr>
          <w:rStyle w:val="a7"/>
          <w:rFonts w:ascii="Arial" w:hAnsi="Arial" w:cs="Arial"/>
          <w:b w:val="0"/>
        </w:rPr>
        <w:t xml:space="preserve">2. Целесообразно  ООП </w:t>
      </w:r>
      <w:r w:rsidR="00EA153F">
        <w:rPr>
          <w:rStyle w:val="a7"/>
          <w:rFonts w:ascii="Arial" w:hAnsi="Arial" w:cs="Arial"/>
          <w:b w:val="0"/>
        </w:rPr>
        <w:t>НОО</w:t>
      </w:r>
      <w:r w:rsidRPr="008D72E9">
        <w:rPr>
          <w:rStyle w:val="a7"/>
          <w:rFonts w:ascii="Arial" w:hAnsi="Arial" w:cs="Arial"/>
          <w:b w:val="0"/>
        </w:rPr>
        <w:t xml:space="preserve"> реализовывать </w:t>
      </w:r>
      <w:r w:rsidRPr="00EA153F">
        <w:rPr>
          <w:rStyle w:val="a7"/>
          <w:rFonts w:ascii="Arial" w:hAnsi="Arial" w:cs="Arial"/>
        </w:rPr>
        <w:t>в рамках пятидневной учебной недели</w:t>
      </w:r>
      <w:r w:rsidRPr="008D72E9">
        <w:rPr>
          <w:rStyle w:val="a7"/>
          <w:rFonts w:ascii="Arial" w:hAnsi="Arial" w:cs="Arial"/>
          <w:b w:val="0"/>
        </w:rPr>
        <w:t>, предусмотрев возможность шестого дня недели (по желанию родителей), для реализации в субботу (или в другой день недели) дополнительной образовательной программы или внеурочных форм организации  образовательного процесса в рамках основной образовательной программы.</w:t>
      </w:r>
    </w:p>
    <w:p w:rsidR="008D72E9" w:rsidRPr="008D72E9" w:rsidRDefault="008D72E9" w:rsidP="008D72E9">
      <w:pPr>
        <w:pStyle w:val="a6"/>
        <w:spacing w:before="0" w:beforeAutospacing="0" w:after="0" w:afterAutospacing="0" w:line="360" w:lineRule="auto"/>
        <w:ind w:firstLine="708"/>
        <w:jc w:val="both"/>
        <w:rPr>
          <w:rStyle w:val="a7"/>
          <w:rFonts w:ascii="Arial" w:hAnsi="Arial" w:cs="Arial"/>
          <w:b w:val="0"/>
          <w:bCs w:val="0"/>
        </w:rPr>
      </w:pPr>
      <w:r w:rsidRPr="008D72E9">
        <w:rPr>
          <w:rStyle w:val="a7"/>
          <w:rFonts w:ascii="Arial" w:hAnsi="Arial" w:cs="Arial"/>
          <w:b w:val="0"/>
        </w:rPr>
        <w:t xml:space="preserve">3. Учебный (образовательный) план </w:t>
      </w:r>
      <w:r w:rsidR="00EA153F">
        <w:rPr>
          <w:rStyle w:val="a7"/>
          <w:rFonts w:ascii="Arial" w:hAnsi="Arial" w:cs="Arial"/>
          <w:b w:val="0"/>
        </w:rPr>
        <w:t>ОУ</w:t>
      </w:r>
      <w:r w:rsidRPr="008D72E9">
        <w:rPr>
          <w:rStyle w:val="a7"/>
          <w:rFonts w:ascii="Arial" w:hAnsi="Arial" w:cs="Arial"/>
          <w:b w:val="0"/>
        </w:rPr>
        <w:t xml:space="preserve"> должен стать </w:t>
      </w:r>
      <w:r w:rsidRPr="00EA153F">
        <w:rPr>
          <w:rStyle w:val="a7"/>
          <w:rFonts w:ascii="Arial" w:hAnsi="Arial" w:cs="Arial"/>
        </w:rPr>
        <w:t>механизмом реализации</w:t>
      </w:r>
      <w:r w:rsidRPr="008D72E9">
        <w:rPr>
          <w:rStyle w:val="a7"/>
          <w:rFonts w:ascii="Arial" w:hAnsi="Arial" w:cs="Arial"/>
          <w:b w:val="0"/>
        </w:rPr>
        <w:t xml:space="preserve"> ООП. Для этого при конструировании  учебного (образовательного) плана необходимо учитывать основные базовые показатели и соотношения  между  отдельными  частями ООП. Предлагаем в данных рекомендациях один из вариантов структуры  объемов учебного и внеучебного времени в ООП НОО и ее обоснование.</w:t>
      </w:r>
    </w:p>
    <w:p w:rsidR="00EA153F" w:rsidRDefault="0086301D" w:rsidP="00104570">
      <w:pPr>
        <w:tabs>
          <w:tab w:val="left" w:pos="993"/>
        </w:tabs>
        <w:spacing w:line="360" w:lineRule="auto"/>
        <w:ind w:left="952" w:hanging="243"/>
        <w:jc w:val="center"/>
        <w:rPr>
          <w:rFonts w:ascii="Arial" w:eastAsia="Times New Roman" w:hAnsi="Arial" w:cs="Arial"/>
          <w:b/>
          <w:bCs/>
        </w:rPr>
      </w:pPr>
      <w:r>
        <w:rPr>
          <w:rFonts w:ascii="Arial" w:eastAsia="Times New Roman" w:hAnsi="Arial" w:cs="Arial"/>
          <w:b/>
          <w:bCs/>
        </w:rPr>
        <w:t>Учебный план НОО</w:t>
      </w:r>
      <w:r w:rsidR="00AB01D4">
        <w:rPr>
          <w:rStyle w:val="a5"/>
          <w:rFonts w:ascii="Arial" w:eastAsia="Times New Roman" w:hAnsi="Arial" w:cs="Arial"/>
          <w:b/>
          <w:bCs/>
        </w:rPr>
        <w:footnoteReference w:id="1"/>
      </w:r>
    </w:p>
    <w:p w:rsidR="0086301D" w:rsidRDefault="0086301D" w:rsidP="0086301D">
      <w:pPr>
        <w:pStyle w:val="ae"/>
        <w:spacing w:line="360" w:lineRule="auto"/>
        <w:ind w:firstLine="567"/>
        <w:rPr>
          <w:rFonts w:ascii="Arial" w:hAnsi="Arial" w:cs="Arial"/>
          <w:sz w:val="24"/>
        </w:rPr>
      </w:pPr>
      <w:r>
        <w:rPr>
          <w:rFonts w:ascii="Arial" w:hAnsi="Arial" w:cs="Arial"/>
          <w:sz w:val="24"/>
        </w:rPr>
        <w:t>При конструировании  учебного (образовательного) плана необходимо учитывать основные базовые показатели и соотношения  между  отдельными  частями ООП.</w:t>
      </w:r>
    </w:p>
    <w:p w:rsidR="0086301D" w:rsidRPr="00AD4574" w:rsidRDefault="00AD4574" w:rsidP="00AD4574">
      <w:pPr>
        <w:jc w:val="right"/>
        <w:rPr>
          <w:rFonts w:ascii="Arial" w:hAnsi="Arial" w:cs="Arial"/>
          <w:bCs/>
          <w:i/>
          <w:sz w:val="22"/>
          <w:szCs w:val="22"/>
        </w:rPr>
      </w:pPr>
      <w:r>
        <w:rPr>
          <w:rFonts w:ascii="Arial" w:hAnsi="Arial" w:cs="Arial"/>
          <w:bCs/>
          <w:i/>
          <w:sz w:val="22"/>
          <w:szCs w:val="22"/>
        </w:rPr>
        <w:t>Таблица 1</w:t>
      </w:r>
    </w:p>
    <w:p w:rsidR="0086301D" w:rsidRDefault="0086301D" w:rsidP="0086301D">
      <w:pPr>
        <w:pStyle w:val="23"/>
      </w:pPr>
      <w:r>
        <w:t>Структура объемов учебного и внеучебного планирования основной образовательной программы НОО</w:t>
      </w:r>
    </w:p>
    <w:p w:rsidR="0086301D" w:rsidRDefault="0086301D" w:rsidP="0086301D">
      <w:pPr>
        <w:rPr>
          <w:b/>
        </w:rPr>
      </w:pPr>
    </w:p>
    <w:tbl>
      <w:tblPr>
        <w:tblW w:w="10353" w:type="dxa"/>
        <w:tblInd w:w="245" w:type="dxa"/>
        <w:tblLayout w:type="fixed"/>
        <w:tblLook w:val="0000" w:firstRow="0" w:lastRow="0" w:firstColumn="0" w:lastColumn="0" w:noHBand="0" w:noVBand="0"/>
      </w:tblPr>
      <w:tblGrid>
        <w:gridCol w:w="425"/>
        <w:gridCol w:w="2977"/>
        <w:gridCol w:w="2410"/>
        <w:gridCol w:w="2268"/>
        <w:gridCol w:w="2273"/>
      </w:tblGrid>
      <w:tr w:rsidR="0086301D" w:rsidTr="00455328">
        <w:trPr>
          <w:cantSplit/>
          <w:trHeight w:val="253"/>
        </w:trPr>
        <w:tc>
          <w:tcPr>
            <w:tcW w:w="425" w:type="dxa"/>
            <w:vMerge w:val="restart"/>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977" w:type="dxa"/>
            <w:vMerge w:val="restart"/>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Наименование основных разделов ООП НОО</w:t>
            </w:r>
          </w:p>
        </w:tc>
        <w:tc>
          <w:tcPr>
            <w:tcW w:w="2410" w:type="dxa"/>
            <w:vMerge w:val="restart"/>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Обязательная учебная часть ОО (80%)</w:t>
            </w:r>
          </w:p>
        </w:tc>
        <w:tc>
          <w:tcPr>
            <w:tcW w:w="2268" w:type="dxa"/>
            <w:vMerge w:val="restart"/>
            <w:tcBorders>
              <w:top w:val="single" w:sz="4" w:space="0" w:color="000000"/>
              <w:left w:val="single" w:sz="4" w:space="0" w:color="000000"/>
              <w:bottom w:val="single" w:sz="4" w:space="0" w:color="000000"/>
            </w:tcBorders>
          </w:tcPr>
          <w:p w:rsidR="0086301D" w:rsidRDefault="0086301D" w:rsidP="00455328">
            <w:pPr>
              <w:pStyle w:val="a3"/>
              <w:snapToGrid w:val="0"/>
              <w:rPr>
                <w:rFonts w:ascii="Arial" w:hAnsi="Arial" w:cs="Arial"/>
                <w:szCs w:val="24"/>
              </w:rPr>
            </w:pPr>
            <w:r>
              <w:rPr>
                <w:rFonts w:ascii="Arial" w:hAnsi="Arial" w:cs="Arial"/>
                <w:szCs w:val="24"/>
              </w:rPr>
              <w:t>Вариативная учебная часть ОО (20%)</w:t>
            </w:r>
          </w:p>
        </w:tc>
        <w:tc>
          <w:tcPr>
            <w:tcW w:w="2273" w:type="dxa"/>
            <w:vMerge w:val="restart"/>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hAnsi="Arial" w:cs="Arial"/>
                <w:sz w:val="20"/>
              </w:rPr>
            </w:pPr>
            <w:r>
              <w:rPr>
                <w:rFonts w:ascii="Arial" w:hAnsi="Arial" w:cs="Arial"/>
                <w:sz w:val="20"/>
              </w:rPr>
              <w:t>Максимальная</w:t>
            </w:r>
          </w:p>
          <w:p w:rsidR="0086301D" w:rsidRDefault="0086301D" w:rsidP="00455328">
            <w:pPr>
              <w:jc w:val="center"/>
              <w:rPr>
                <w:rFonts w:ascii="Arial" w:hAnsi="Arial" w:cs="Arial"/>
                <w:sz w:val="20"/>
              </w:rPr>
            </w:pPr>
            <w:r>
              <w:rPr>
                <w:rFonts w:ascii="Arial" w:hAnsi="Arial" w:cs="Arial"/>
                <w:sz w:val="20"/>
              </w:rPr>
              <w:t>учебная нагрузка обучающегося</w:t>
            </w:r>
          </w:p>
          <w:p w:rsidR="0086301D" w:rsidRDefault="0086301D" w:rsidP="00455328">
            <w:pPr>
              <w:jc w:val="center"/>
              <w:rPr>
                <w:rFonts w:ascii="Arial" w:hAnsi="Arial" w:cs="Arial"/>
                <w:sz w:val="20"/>
              </w:rPr>
            </w:pPr>
            <w:r>
              <w:rPr>
                <w:rFonts w:ascii="Arial" w:hAnsi="Arial" w:cs="Arial"/>
                <w:sz w:val="20"/>
              </w:rPr>
              <w:t>в год</w:t>
            </w:r>
          </w:p>
        </w:tc>
      </w:tr>
      <w:tr w:rsidR="0086301D" w:rsidTr="00455328">
        <w:trPr>
          <w:cantSplit/>
          <w:trHeight w:val="283"/>
        </w:trPr>
        <w:tc>
          <w:tcPr>
            <w:tcW w:w="425" w:type="dxa"/>
            <w:vMerge/>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szCs w:val="22"/>
              </w:rPr>
            </w:pPr>
          </w:p>
        </w:tc>
        <w:tc>
          <w:tcPr>
            <w:tcW w:w="2977" w:type="dxa"/>
            <w:vMerge/>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410" w:type="dxa"/>
            <w:vMerge/>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68" w:type="dxa"/>
            <w:vMerge/>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73" w:type="dxa"/>
            <w:vMerge/>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p>
        </w:tc>
      </w:tr>
      <w:tr w:rsidR="0086301D" w:rsidTr="00455328">
        <w:trPr>
          <w:trHeight w:val="283"/>
        </w:trPr>
        <w:tc>
          <w:tcPr>
            <w:tcW w:w="425"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1</w:t>
            </w:r>
          </w:p>
        </w:tc>
        <w:tc>
          <w:tcPr>
            <w:tcW w:w="2977"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Предметные области</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Пятидневная учебная неделя*</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b/>
                <w:sz w:val="20"/>
              </w:rPr>
              <w:t xml:space="preserve">2323 </w:t>
            </w:r>
            <w:r>
              <w:rPr>
                <w:rFonts w:ascii="Arial" w:hAnsi="Arial" w:cs="Arial"/>
                <w:sz w:val="20"/>
              </w:rPr>
              <w:t>(17 часов/неделя)</w:t>
            </w: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b/>
                <w:sz w:val="20"/>
              </w:rPr>
              <w:t xml:space="preserve">581 </w:t>
            </w:r>
            <w:r>
              <w:rPr>
                <w:rFonts w:ascii="Arial" w:hAnsi="Arial" w:cs="Arial"/>
                <w:sz w:val="20"/>
              </w:rPr>
              <w:t>(5 часов/неделя)</w:t>
            </w: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r>
              <w:rPr>
                <w:rFonts w:ascii="Arial" w:hAnsi="Arial" w:cs="Arial"/>
                <w:b/>
                <w:sz w:val="20"/>
              </w:rPr>
              <w:t>2904</w:t>
            </w: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Шестидневная учебная</w:t>
            </w:r>
          </w:p>
          <w:p w:rsidR="0086301D" w:rsidRDefault="0086301D" w:rsidP="00455328">
            <w:pPr>
              <w:rPr>
                <w:rFonts w:ascii="Arial" w:hAnsi="Arial" w:cs="Arial"/>
                <w:sz w:val="20"/>
              </w:rPr>
            </w:pPr>
            <w:r>
              <w:rPr>
                <w:rFonts w:ascii="Arial" w:hAnsi="Arial" w:cs="Arial"/>
                <w:sz w:val="20"/>
              </w:rPr>
              <w:t>неделя</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b/>
                <w:sz w:val="20"/>
              </w:rPr>
              <w:t xml:space="preserve">2323 </w:t>
            </w:r>
            <w:r>
              <w:rPr>
                <w:rFonts w:ascii="Arial" w:hAnsi="Arial" w:cs="Arial"/>
                <w:sz w:val="20"/>
              </w:rPr>
              <w:t>(17 часов/неделя)</w:t>
            </w: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b/>
                <w:sz w:val="20"/>
              </w:rPr>
              <w:t xml:space="preserve">887 </w:t>
            </w:r>
            <w:r>
              <w:rPr>
                <w:rFonts w:ascii="Arial" w:hAnsi="Arial" w:cs="Arial"/>
                <w:sz w:val="20"/>
              </w:rPr>
              <w:t>(8 часов/неделя)</w:t>
            </w: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r>
              <w:rPr>
                <w:rFonts w:ascii="Arial" w:hAnsi="Arial" w:cs="Arial"/>
                <w:b/>
                <w:sz w:val="20"/>
              </w:rPr>
              <w:t>3210</w:t>
            </w: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Внеучебная  деятельность</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Пятидневная учебная неделя</w:t>
            </w:r>
          </w:p>
        </w:tc>
        <w:tc>
          <w:tcPr>
            <w:tcW w:w="2410" w:type="dxa"/>
            <w:tcBorders>
              <w:top w:val="single" w:sz="4" w:space="0" w:color="000000"/>
              <w:left w:val="single" w:sz="4" w:space="0" w:color="000000"/>
              <w:bottom w:val="single" w:sz="4" w:space="0" w:color="000000"/>
            </w:tcBorders>
          </w:tcPr>
          <w:p w:rsidR="0086301D" w:rsidRPr="006414BE" w:rsidRDefault="0086301D" w:rsidP="00455328">
            <w:pPr>
              <w:snapToGrid w:val="0"/>
              <w:rPr>
                <w:rFonts w:ascii="Arial" w:hAnsi="Arial" w:cs="Arial"/>
                <w:sz w:val="20"/>
              </w:rPr>
            </w:pPr>
            <w:r w:rsidRPr="006414BE">
              <w:rPr>
                <w:rFonts w:ascii="Arial" w:hAnsi="Arial" w:cs="Arial"/>
                <w:sz w:val="20"/>
              </w:rPr>
              <w:t>–</w:t>
            </w: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b/>
                <w:sz w:val="20"/>
              </w:rPr>
              <w:t xml:space="preserve">1350 </w:t>
            </w:r>
            <w:r>
              <w:rPr>
                <w:rFonts w:ascii="Arial" w:hAnsi="Arial" w:cs="Arial"/>
                <w:sz w:val="20"/>
              </w:rPr>
              <w:t>(10 часов/неделя)</w:t>
            </w: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r>
              <w:rPr>
                <w:rFonts w:ascii="Arial" w:hAnsi="Arial" w:cs="Arial"/>
                <w:b/>
                <w:sz w:val="20"/>
              </w:rPr>
              <w:t>4254</w:t>
            </w: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Шестидневная учебная</w:t>
            </w:r>
          </w:p>
          <w:p w:rsidR="0086301D" w:rsidRDefault="0086301D" w:rsidP="00455328">
            <w:pPr>
              <w:pStyle w:val="a3"/>
              <w:rPr>
                <w:rFonts w:ascii="Arial" w:hAnsi="Arial" w:cs="Arial"/>
                <w:szCs w:val="24"/>
              </w:rPr>
            </w:pPr>
            <w:r>
              <w:rPr>
                <w:rFonts w:ascii="Arial" w:hAnsi="Arial" w:cs="Arial"/>
                <w:szCs w:val="24"/>
              </w:rPr>
              <w:t>неделя</w:t>
            </w:r>
          </w:p>
        </w:tc>
        <w:tc>
          <w:tcPr>
            <w:tcW w:w="2410" w:type="dxa"/>
            <w:tcBorders>
              <w:top w:val="single" w:sz="4" w:space="0" w:color="000000"/>
              <w:left w:val="single" w:sz="4" w:space="0" w:color="000000"/>
              <w:bottom w:val="single" w:sz="4" w:space="0" w:color="000000"/>
            </w:tcBorders>
          </w:tcPr>
          <w:p w:rsidR="0086301D" w:rsidRPr="006414BE" w:rsidRDefault="0086301D" w:rsidP="00455328">
            <w:pPr>
              <w:snapToGrid w:val="0"/>
              <w:rPr>
                <w:rFonts w:ascii="Arial" w:hAnsi="Arial" w:cs="Arial"/>
                <w:sz w:val="20"/>
              </w:rPr>
            </w:pPr>
            <w:r w:rsidRPr="006414BE">
              <w:rPr>
                <w:rFonts w:ascii="Arial" w:hAnsi="Arial" w:cs="Arial"/>
                <w:sz w:val="20"/>
              </w:rPr>
              <w:t>–</w:t>
            </w: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b/>
                <w:sz w:val="20"/>
              </w:rPr>
              <w:t xml:space="preserve">1350 </w:t>
            </w:r>
            <w:r>
              <w:rPr>
                <w:rFonts w:ascii="Arial" w:hAnsi="Arial" w:cs="Arial"/>
                <w:sz w:val="20"/>
              </w:rPr>
              <w:t>(10 часов/неделя)</w:t>
            </w: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r>
              <w:rPr>
                <w:rFonts w:ascii="Arial" w:hAnsi="Arial" w:cs="Arial"/>
                <w:b/>
                <w:sz w:val="20"/>
              </w:rPr>
              <w:t>4560</w:t>
            </w: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ИТОГО:</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Пятидневная учебная неделя</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2323</w:t>
            </w: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1931</w:t>
            </w: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r>
              <w:rPr>
                <w:rFonts w:ascii="Arial" w:hAnsi="Arial" w:cs="Arial"/>
                <w:b/>
                <w:sz w:val="20"/>
              </w:rPr>
              <w:t>4254</w:t>
            </w:r>
          </w:p>
        </w:tc>
      </w:tr>
      <w:tr w:rsidR="0086301D" w:rsidTr="00455328">
        <w:trPr>
          <w:trHeight w:val="283"/>
        </w:trPr>
        <w:tc>
          <w:tcPr>
            <w:tcW w:w="3402" w:type="dxa"/>
            <w:gridSpan w:val="2"/>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sz w:val="20"/>
              </w:rPr>
            </w:pPr>
            <w:r>
              <w:rPr>
                <w:rFonts w:ascii="Arial" w:hAnsi="Arial" w:cs="Arial"/>
                <w:sz w:val="20"/>
              </w:rPr>
              <w:t>Шестидневная учебная</w:t>
            </w:r>
          </w:p>
          <w:p w:rsidR="0086301D" w:rsidRDefault="0086301D" w:rsidP="00455328">
            <w:pPr>
              <w:rPr>
                <w:rFonts w:ascii="Arial" w:hAnsi="Arial" w:cs="Arial"/>
                <w:sz w:val="20"/>
              </w:rPr>
            </w:pPr>
            <w:r>
              <w:rPr>
                <w:rFonts w:ascii="Arial" w:hAnsi="Arial" w:cs="Arial"/>
                <w:sz w:val="20"/>
              </w:rPr>
              <w:t>неделя</w:t>
            </w:r>
          </w:p>
        </w:tc>
        <w:tc>
          <w:tcPr>
            <w:tcW w:w="2410"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2323</w:t>
            </w:r>
          </w:p>
        </w:tc>
        <w:tc>
          <w:tcPr>
            <w:tcW w:w="2268" w:type="dxa"/>
            <w:tcBorders>
              <w:top w:val="single" w:sz="4" w:space="0" w:color="000000"/>
              <w:left w:val="single" w:sz="4" w:space="0" w:color="000000"/>
              <w:bottom w:val="single" w:sz="4" w:space="0" w:color="000000"/>
            </w:tcBorders>
          </w:tcPr>
          <w:p w:rsidR="0086301D" w:rsidRDefault="0086301D" w:rsidP="00455328">
            <w:pPr>
              <w:snapToGrid w:val="0"/>
              <w:rPr>
                <w:rFonts w:ascii="Arial" w:hAnsi="Arial" w:cs="Arial"/>
                <w:b/>
                <w:sz w:val="20"/>
              </w:rPr>
            </w:pPr>
            <w:r>
              <w:rPr>
                <w:rFonts w:ascii="Arial" w:hAnsi="Arial" w:cs="Arial"/>
                <w:b/>
                <w:sz w:val="20"/>
              </w:rPr>
              <w:t>2237</w:t>
            </w:r>
          </w:p>
        </w:tc>
        <w:tc>
          <w:tcPr>
            <w:tcW w:w="2273"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rPr>
                <w:rFonts w:ascii="Arial" w:hAnsi="Arial" w:cs="Arial"/>
                <w:b/>
                <w:sz w:val="20"/>
              </w:rPr>
            </w:pPr>
            <w:r>
              <w:rPr>
                <w:rFonts w:ascii="Arial" w:hAnsi="Arial" w:cs="Arial"/>
                <w:b/>
                <w:sz w:val="20"/>
              </w:rPr>
              <w:t>4560</w:t>
            </w:r>
          </w:p>
        </w:tc>
      </w:tr>
    </w:tbl>
    <w:p w:rsidR="0086301D" w:rsidRDefault="0086301D" w:rsidP="00AD4574">
      <w:pPr>
        <w:pStyle w:val="a6"/>
        <w:spacing w:line="360" w:lineRule="auto"/>
        <w:ind w:firstLine="567"/>
        <w:jc w:val="both"/>
        <w:rPr>
          <w:rFonts w:ascii="Arial" w:hAnsi="Arial" w:cs="Arial"/>
        </w:rPr>
      </w:pPr>
      <w:r>
        <w:rPr>
          <w:rFonts w:ascii="Arial" w:hAnsi="Arial" w:cs="Arial"/>
        </w:rPr>
        <w:t xml:space="preserve">Итак,  предметная область как раздел ООП НОО  имеет: </w:t>
      </w:r>
      <w:r>
        <w:rPr>
          <w:rFonts w:ascii="Arial" w:hAnsi="Arial" w:cs="Arial"/>
          <w:b/>
        </w:rPr>
        <w:t>обязательную</w:t>
      </w:r>
      <w:r>
        <w:rPr>
          <w:rFonts w:ascii="Arial" w:hAnsi="Arial" w:cs="Arial"/>
        </w:rPr>
        <w:t xml:space="preserve"> </w:t>
      </w:r>
      <w:r>
        <w:rPr>
          <w:rFonts w:ascii="Arial" w:hAnsi="Arial" w:cs="Arial"/>
          <w:b/>
        </w:rPr>
        <w:t>(инвариантную)</w:t>
      </w:r>
      <w:r>
        <w:rPr>
          <w:rFonts w:ascii="Arial" w:hAnsi="Arial" w:cs="Arial"/>
        </w:rPr>
        <w:t xml:space="preserve"> часть, формируемую в соответствии с требованиями  ФГОС НОО, которая  составляет </w:t>
      </w:r>
      <w:r>
        <w:rPr>
          <w:rFonts w:ascii="Arial" w:hAnsi="Arial" w:cs="Arial"/>
          <w:b/>
        </w:rPr>
        <w:t xml:space="preserve">  2323 </w:t>
      </w:r>
      <w:r>
        <w:rPr>
          <w:rFonts w:ascii="Arial" w:hAnsi="Arial" w:cs="Arial"/>
        </w:rPr>
        <w:t>часа</w:t>
      </w:r>
      <w:r>
        <w:rPr>
          <w:rFonts w:ascii="Arial" w:hAnsi="Arial" w:cs="Arial"/>
          <w:b/>
        </w:rPr>
        <w:t xml:space="preserve"> (от 80 до 70%) </w:t>
      </w:r>
      <w:r>
        <w:rPr>
          <w:rFonts w:ascii="Arial" w:hAnsi="Arial" w:cs="Arial"/>
        </w:rPr>
        <w:t xml:space="preserve">от общего нормативного времени, отведенного на учебный процесс вне зависимости  от продолжительности учебной  недели; </w:t>
      </w:r>
      <w:r>
        <w:rPr>
          <w:rFonts w:ascii="Arial" w:hAnsi="Arial" w:cs="Arial"/>
          <w:b/>
        </w:rPr>
        <w:t xml:space="preserve">вариативную часть – (от 581 до 887 </w:t>
      </w:r>
      <w:r>
        <w:rPr>
          <w:rFonts w:ascii="Arial" w:hAnsi="Arial" w:cs="Arial"/>
        </w:rPr>
        <w:t>часов в год, что составляет от 20% до 30%) в зависимости от продолжительности  учебной недели</w:t>
      </w:r>
      <w:r>
        <w:rPr>
          <w:rFonts w:ascii="Arial" w:hAnsi="Arial" w:cs="Arial"/>
          <w:b/>
        </w:rPr>
        <w:t xml:space="preserve">, </w:t>
      </w:r>
      <w:r>
        <w:rPr>
          <w:rFonts w:ascii="Arial" w:hAnsi="Arial" w:cs="Arial"/>
        </w:rPr>
        <w:t>которая предоставляет возможность расширения отдельных учебных курсов (дисциплин), модулей обязательной части образовательной области или добавления новых с учетом интересов и склонностей учащихся, мнений их родителей (законных представителей) и педагогических работников.</w:t>
      </w:r>
    </w:p>
    <w:p w:rsidR="0086301D" w:rsidRDefault="00AD4574" w:rsidP="0086301D">
      <w:pPr>
        <w:spacing w:line="360" w:lineRule="auto"/>
        <w:ind w:firstLine="708"/>
      </w:pPr>
      <w:r>
        <w:rPr>
          <w:rFonts w:ascii="Arial" w:hAnsi="Arial" w:cs="Arial"/>
        </w:rPr>
        <w:t>ОУ</w:t>
      </w:r>
      <w:r w:rsidR="0086301D">
        <w:rPr>
          <w:rFonts w:ascii="Arial" w:hAnsi="Arial" w:cs="Arial"/>
        </w:rPr>
        <w:t xml:space="preserve"> имеет право на распределение часов учебной нагрузки использовать для организации  различных видов и форм занятий, как урочных, так и внеурочных. Соотношение разных видов занятий (аудиторных и неаудиторных (внеурочных) образовательное  учреждение устанавливает  самостоятельно. Важно отметить, что говорить о современном качестве образования, строя образовательный процесс в школе только в урочной форме, не целесообразно. Необходимо также  найти место в рабочем учебном плане для такой формы  образования как  самостоятельная</w:t>
      </w:r>
      <w:r w:rsidR="0086301D" w:rsidRPr="00AD4574">
        <w:rPr>
          <w:rFonts w:ascii="Arial" w:hAnsi="Arial" w:cs="Arial"/>
        </w:rPr>
        <w:t xml:space="preserve"> работа учащихся.</w:t>
      </w:r>
    </w:p>
    <w:p w:rsidR="0086301D" w:rsidRDefault="0086301D" w:rsidP="0086301D">
      <w:pPr>
        <w:pStyle w:val="ae"/>
        <w:spacing w:line="360" w:lineRule="auto"/>
        <w:ind w:firstLine="708"/>
        <w:rPr>
          <w:rFonts w:ascii="Arial" w:hAnsi="Arial" w:cs="Arial"/>
          <w:sz w:val="24"/>
        </w:rPr>
      </w:pPr>
      <w:r>
        <w:rPr>
          <w:rFonts w:ascii="Arial" w:hAnsi="Arial" w:cs="Arial"/>
          <w:b/>
          <w:sz w:val="24"/>
        </w:rPr>
        <w:t xml:space="preserve">Внеучебная образовательная деятельность </w:t>
      </w:r>
      <w:r>
        <w:rPr>
          <w:rFonts w:ascii="Arial" w:hAnsi="Arial" w:cs="Arial"/>
          <w:sz w:val="24"/>
        </w:rPr>
        <w:t>также относится к вариативной части ООП НОО и может состоять из образовательных модулей в соответствии с видами деятельности обучающихся, которая организуется в различных формах (клубы, студии, секции, кружки, общественно-полезная, социальная практика и т.п.), выбирается самим обучающимся в соответствии со своей индивидуальной образовательной программой и не входит в максимально допустимую учебную нагрузку. На внеучебные виды деятельности (исследовательскую, проектную, игровую, экскурсионную, театральную, тренинги и т.п.) в соответствии  с ФГОС НОО выделяется дополнительно к учебным часам 1350 часов в год, что позволит достаточно широко представить  все виды деятельности  в основной образовательной  программе.</w:t>
      </w:r>
    </w:p>
    <w:p w:rsidR="0086301D" w:rsidRDefault="0086301D" w:rsidP="0086301D">
      <w:pPr>
        <w:pStyle w:val="ae"/>
        <w:spacing w:line="360" w:lineRule="auto"/>
        <w:ind w:firstLine="567"/>
        <w:rPr>
          <w:rFonts w:ascii="Arial" w:hAnsi="Arial" w:cs="Arial"/>
          <w:sz w:val="24"/>
        </w:rPr>
      </w:pPr>
      <w:r>
        <w:rPr>
          <w:rFonts w:ascii="Arial" w:hAnsi="Arial" w:cs="Arial"/>
          <w:sz w:val="24"/>
        </w:rPr>
        <w:t xml:space="preserve">  </w:t>
      </w:r>
      <w:r>
        <w:rPr>
          <w:rFonts w:ascii="Arial" w:hAnsi="Arial" w:cs="Arial"/>
          <w:sz w:val="24"/>
        </w:rPr>
        <w:tab/>
        <w:t>Сверх данного норматива  в рамках внеучебной  образовательной  деятельности  по желанию обучающихся и их родителей в ОУ могут  реализовываться дополнительные</w:t>
      </w:r>
      <w:r>
        <w:rPr>
          <w:sz w:val="24"/>
        </w:rPr>
        <w:t xml:space="preserve"> </w:t>
      </w:r>
      <w:r>
        <w:rPr>
          <w:rFonts w:ascii="Arial" w:hAnsi="Arial" w:cs="Arial"/>
          <w:sz w:val="24"/>
        </w:rPr>
        <w:t xml:space="preserve">образовательные программы, включающие разные направления воспитания  и социализации личности  младшего школьника, в том числе и разные  аспекты  духовно-нравственного  воспитания. Это чрезвычайно важная инновация, впервые создающая условия для развития и укрепления тех черт характера, которые при недостаточном собственном социально-культурном опыте именно в этом возрасте становятся  наиболее уязвимыми со стороны опасных воздействий: этнических и религиозных предрассудков. </w:t>
      </w:r>
    </w:p>
    <w:p w:rsidR="0086301D" w:rsidRDefault="0086301D" w:rsidP="00AD4574">
      <w:pPr>
        <w:pStyle w:val="a6"/>
        <w:spacing w:before="0" w:beforeAutospacing="0" w:after="0" w:afterAutospacing="0" w:line="360" w:lineRule="auto"/>
        <w:ind w:firstLine="708"/>
        <w:jc w:val="both"/>
        <w:rPr>
          <w:rFonts w:ascii="Arial" w:hAnsi="Arial" w:cs="Arial"/>
        </w:rPr>
      </w:pPr>
      <w:r>
        <w:rPr>
          <w:rFonts w:ascii="Arial" w:hAnsi="Arial" w:cs="Arial"/>
        </w:rPr>
        <w:t>Таким образом, общая структура основной образовательной программы начального общего образования, объем времени на ее реализацию являются основой для создания  рабочего учебного плана конкретного образовательного учреждения.</w:t>
      </w:r>
    </w:p>
    <w:p w:rsidR="0086301D" w:rsidRDefault="0086301D" w:rsidP="0086301D">
      <w:pPr>
        <w:pStyle w:val="a6"/>
        <w:spacing w:before="0" w:beforeAutospacing="0" w:after="0" w:afterAutospacing="0" w:line="360" w:lineRule="auto"/>
        <w:jc w:val="both"/>
        <w:rPr>
          <w:rFonts w:ascii="Arial" w:hAnsi="Arial" w:cs="Arial"/>
        </w:rPr>
      </w:pPr>
      <w:r>
        <w:rPr>
          <w:rStyle w:val="a7"/>
          <w:rFonts w:ascii="Arial" w:hAnsi="Arial" w:cs="Arial"/>
          <w:b w:val="0"/>
        </w:rPr>
        <w:t xml:space="preserve">         </w:t>
      </w:r>
      <w:r w:rsidR="00AD4574">
        <w:rPr>
          <w:rStyle w:val="a7"/>
          <w:rFonts w:ascii="Arial" w:hAnsi="Arial" w:cs="Arial"/>
          <w:b w:val="0"/>
        </w:rPr>
        <w:tab/>
      </w:r>
      <w:r>
        <w:rPr>
          <w:rFonts w:ascii="Arial" w:hAnsi="Arial" w:cs="Arial"/>
        </w:rPr>
        <w:t>В связи с тем, что в окончательном варианте Стандартов заданы только указанные выше параметры то это дает нам право дальше действовать более самостоятельно  на уровне  образовательного  учреждения. В нашем варианте  Примерной  образовательной  программы мы все-таки задаем три типа  соотношений и пытаемся их развернуть в примерном учебном плане:</w:t>
      </w:r>
    </w:p>
    <w:p w:rsidR="0086301D" w:rsidRDefault="0086301D" w:rsidP="0086301D">
      <w:pPr>
        <w:spacing w:line="360" w:lineRule="auto"/>
        <w:ind w:firstLine="720"/>
        <w:rPr>
          <w:rFonts w:ascii="Arial" w:hAnsi="Arial" w:cs="Arial"/>
        </w:rPr>
      </w:pPr>
      <w:r>
        <w:rPr>
          <w:rFonts w:ascii="Arial" w:hAnsi="Arial" w:cs="Arial"/>
        </w:rPr>
        <w:t>– между  обязательной и вариативной частью программ учебных  курсов, дисциплин, модулей  (80/20 % соответственно);</w:t>
      </w:r>
    </w:p>
    <w:p w:rsidR="0086301D" w:rsidRDefault="0086301D" w:rsidP="0086301D">
      <w:pPr>
        <w:spacing w:line="360" w:lineRule="auto"/>
        <w:ind w:firstLine="720"/>
        <w:rPr>
          <w:rFonts w:ascii="Arial" w:hAnsi="Arial" w:cs="Arial"/>
        </w:rPr>
      </w:pPr>
      <w:r>
        <w:rPr>
          <w:rFonts w:ascii="Arial" w:hAnsi="Arial" w:cs="Arial"/>
        </w:rPr>
        <w:t>– между урочными и внеурочными  видами  деятельности младших школьников (60/40% соответственно);</w:t>
      </w:r>
    </w:p>
    <w:p w:rsidR="0086301D" w:rsidRDefault="0086301D" w:rsidP="0086301D">
      <w:pPr>
        <w:spacing w:line="360" w:lineRule="auto"/>
        <w:ind w:firstLine="720"/>
        <w:rPr>
          <w:rFonts w:ascii="Arial" w:hAnsi="Arial" w:cs="Arial"/>
        </w:rPr>
      </w:pPr>
      <w:r>
        <w:rPr>
          <w:rFonts w:ascii="Arial" w:hAnsi="Arial" w:cs="Arial"/>
        </w:rPr>
        <w:t>– аудиторной  нагрузкой (коллективно-распределенной  деятельностью) и самостоятельной  работой  учащихся в рамках (80/20%).</w:t>
      </w:r>
    </w:p>
    <w:p w:rsidR="0086301D" w:rsidRDefault="0086301D" w:rsidP="0086301D">
      <w:pPr>
        <w:spacing w:line="360" w:lineRule="auto"/>
        <w:ind w:firstLine="720"/>
        <w:rPr>
          <w:rFonts w:ascii="Arial" w:hAnsi="Arial" w:cs="Arial"/>
        </w:rPr>
      </w:pPr>
      <w:r>
        <w:rPr>
          <w:rFonts w:ascii="Arial" w:hAnsi="Arial" w:cs="Arial"/>
        </w:rPr>
        <w:t xml:space="preserve">Исходя из ФГОС право распределения часов внутри  учебного плана на учебные дисциплины, модули, на классы и по учебным неделям передается </w:t>
      </w:r>
      <w:r w:rsidRPr="00AD4574">
        <w:rPr>
          <w:rFonts w:ascii="Arial" w:hAnsi="Arial" w:cs="Arial"/>
          <w:b/>
        </w:rPr>
        <w:t>непосредственно</w:t>
      </w:r>
      <w:r w:rsidRPr="00AD4574">
        <w:rPr>
          <w:b/>
        </w:rPr>
        <w:t xml:space="preserve"> </w:t>
      </w:r>
      <w:r w:rsidRPr="00AD4574">
        <w:rPr>
          <w:rFonts w:ascii="Arial" w:hAnsi="Arial" w:cs="Arial"/>
          <w:b/>
        </w:rPr>
        <w:t>образовательному учреждению.</w:t>
      </w:r>
      <w:r>
        <w:rPr>
          <w:rFonts w:ascii="Arial" w:hAnsi="Arial" w:cs="Arial"/>
        </w:rPr>
        <w:t xml:space="preserve"> Представляется, что новая структура учебного  плана позволит </w:t>
      </w:r>
      <w:r w:rsidR="00AD4574">
        <w:rPr>
          <w:rFonts w:ascii="Arial" w:hAnsi="Arial" w:cs="Arial"/>
        </w:rPr>
        <w:t xml:space="preserve">ОУ </w:t>
      </w:r>
      <w:r>
        <w:rPr>
          <w:rFonts w:ascii="Arial" w:hAnsi="Arial" w:cs="Arial"/>
        </w:rPr>
        <w:t>эффективнее реализовывать  современные образовательные технологии и обеспечивать  оплату не только учебных часов, но также и внеучебные, внеурочные виды образовательной  деятельности.</w:t>
      </w:r>
    </w:p>
    <w:p w:rsidR="005B4F1A" w:rsidRPr="005B4F1A" w:rsidRDefault="005B4F1A" w:rsidP="005B4F1A">
      <w:pPr>
        <w:spacing w:line="360" w:lineRule="auto"/>
        <w:ind w:firstLine="720"/>
        <w:jc w:val="right"/>
        <w:rPr>
          <w:rFonts w:ascii="Arial" w:hAnsi="Arial" w:cs="Arial"/>
          <w:i/>
        </w:rPr>
      </w:pPr>
      <w:r>
        <w:rPr>
          <w:rFonts w:ascii="Arial" w:hAnsi="Arial" w:cs="Arial"/>
          <w:i/>
        </w:rPr>
        <w:t>Таблица 2</w:t>
      </w:r>
    </w:p>
    <w:p w:rsidR="0086301D" w:rsidRDefault="0086301D" w:rsidP="0086301D">
      <w:pPr>
        <w:pStyle w:val="5"/>
      </w:pPr>
      <w:r>
        <w:t>Рабочий  учебный  план образовательного учреждения</w:t>
      </w:r>
      <w:r w:rsidR="00AD4574">
        <w:t xml:space="preserve"> (вариант)</w:t>
      </w:r>
    </w:p>
    <w:tbl>
      <w:tblPr>
        <w:tblW w:w="10405" w:type="dxa"/>
        <w:tblLayout w:type="fixed"/>
        <w:tblCellMar>
          <w:left w:w="57" w:type="dxa"/>
          <w:right w:w="57" w:type="dxa"/>
        </w:tblCellMar>
        <w:tblLook w:val="0000" w:firstRow="0" w:lastRow="0" w:firstColumn="0" w:lastColumn="0" w:noHBand="0" w:noVBand="0"/>
      </w:tblPr>
      <w:tblGrid>
        <w:gridCol w:w="3117"/>
        <w:gridCol w:w="473"/>
        <w:gridCol w:w="425"/>
        <w:gridCol w:w="425"/>
        <w:gridCol w:w="425"/>
        <w:gridCol w:w="709"/>
        <w:gridCol w:w="709"/>
        <w:gridCol w:w="437"/>
        <w:gridCol w:w="1701"/>
        <w:gridCol w:w="1984"/>
      </w:tblGrid>
      <w:tr w:rsidR="0086301D" w:rsidTr="00455328">
        <w:trPr>
          <w:trHeight w:val="355"/>
          <w:tblHeader/>
        </w:trPr>
        <w:tc>
          <w:tcPr>
            <w:tcW w:w="3117" w:type="dxa"/>
            <w:tcBorders>
              <w:top w:val="single" w:sz="4" w:space="0" w:color="000000"/>
              <w:left w:val="single" w:sz="4" w:space="0" w:color="000000"/>
              <w:bottom w:val="single" w:sz="4" w:space="0" w:color="000000"/>
            </w:tcBorders>
            <w:vAlign w:val="center"/>
          </w:tcPr>
          <w:p w:rsidR="0086301D" w:rsidRDefault="0086301D" w:rsidP="00455328">
            <w:pPr>
              <w:jc w:val="center"/>
              <w:rPr>
                <w:rFonts w:ascii="Arial" w:eastAsia="Times New Roman" w:hAnsi="Arial" w:cs="Arial"/>
                <w:bCs/>
                <w:szCs w:val="18"/>
              </w:rPr>
            </w:pPr>
            <w:r>
              <w:rPr>
                <w:rFonts w:ascii="Arial" w:eastAsia="Times New Roman" w:hAnsi="Arial" w:cs="Arial"/>
                <w:bCs/>
                <w:szCs w:val="18"/>
              </w:rPr>
              <w:t>Предметные области и учебные предметы, классы</w:t>
            </w:r>
          </w:p>
        </w:tc>
        <w:tc>
          <w:tcPr>
            <w:tcW w:w="473" w:type="dxa"/>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p>
          <w:p w:rsidR="0086301D" w:rsidRDefault="0086301D" w:rsidP="00455328">
            <w:pPr>
              <w:jc w:val="center"/>
              <w:rPr>
                <w:rFonts w:ascii="Arial" w:eastAsia="Times New Roman" w:hAnsi="Arial" w:cs="Arial"/>
                <w:bCs/>
                <w:szCs w:val="18"/>
              </w:rPr>
            </w:pPr>
            <w:r>
              <w:rPr>
                <w:rFonts w:ascii="Arial" w:eastAsia="Times New Roman" w:hAnsi="Arial" w:cs="Arial"/>
                <w:bCs/>
                <w:szCs w:val="18"/>
              </w:rPr>
              <w:t>1</w:t>
            </w:r>
          </w:p>
        </w:tc>
        <w:tc>
          <w:tcPr>
            <w:tcW w:w="425" w:type="dxa"/>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p>
          <w:p w:rsidR="0086301D" w:rsidRDefault="0086301D" w:rsidP="00455328">
            <w:pPr>
              <w:jc w:val="center"/>
              <w:rPr>
                <w:rFonts w:ascii="Arial" w:eastAsia="Times New Roman" w:hAnsi="Arial" w:cs="Arial"/>
                <w:bCs/>
                <w:szCs w:val="18"/>
              </w:rPr>
            </w:pPr>
            <w:r>
              <w:rPr>
                <w:rFonts w:ascii="Arial" w:eastAsia="Times New Roman" w:hAnsi="Arial" w:cs="Arial"/>
                <w:bCs/>
                <w:szCs w:val="18"/>
              </w:rPr>
              <w:t>2</w:t>
            </w:r>
          </w:p>
        </w:tc>
        <w:tc>
          <w:tcPr>
            <w:tcW w:w="425" w:type="dxa"/>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p>
          <w:p w:rsidR="0086301D" w:rsidRDefault="0086301D" w:rsidP="00455328">
            <w:pPr>
              <w:jc w:val="center"/>
              <w:rPr>
                <w:rFonts w:ascii="Arial" w:eastAsia="Times New Roman" w:hAnsi="Arial" w:cs="Arial"/>
                <w:bCs/>
                <w:szCs w:val="18"/>
              </w:rPr>
            </w:pPr>
            <w:r>
              <w:rPr>
                <w:rFonts w:ascii="Arial" w:eastAsia="Times New Roman" w:hAnsi="Arial" w:cs="Arial"/>
                <w:bCs/>
                <w:szCs w:val="18"/>
              </w:rPr>
              <w:t>3</w:t>
            </w:r>
          </w:p>
        </w:tc>
        <w:tc>
          <w:tcPr>
            <w:tcW w:w="425" w:type="dxa"/>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p>
          <w:p w:rsidR="0086301D" w:rsidRDefault="0086301D" w:rsidP="00455328">
            <w:pPr>
              <w:jc w:val="center"/>
              <w:rPr>
                <w:rFonts w:ascii="Arial" w:eastAsia="Times New Roman" w:hAnsi="Arial" w:cs="Arial"/>
                <w:bCs/>
                <w:szCs w:val="18"/>
              </w:rPr>
            </w:pPr>
            <w:r>
              <w:rPr>
                <w:rFonts w:ascii="Arial" w:eastAsia="Times New Roman" w:hAnsi="Arial" w:cs="Arial"/>
                <w:bCs/>
                <w:szCs w:val="18"/>
              </w:rPr>
              <w:t>4</w:t>
            </w:r>
          </w:p>
        </w:tc>
        <w:tc>
          <w:tcPr>
            <w:tcW w:w="709" w:type="dxa"/>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r>
              <w:rPr>
                <w:rFonts w:ascii="Arial" w:eastAsia="Times New Roman" w:hAnsi="Arial" w:cs="Arial"/>
                <w:bCs/>
                <w:szCs w:val="18"/>
              </w:rPr>
              <w:t>Урочные</w:t>
            </w:r>
          </w:p>
          <w:p w:rsidR="0086301D" w:rsidRDefault="0086301D" w:rsidP="00455328">
            <w:pPr>
              <w:jc w:val="center"/>
              <w:rPr>
                <w:rFonts w:ascii="Arial" w:eastAsia="Times New Roman" w:hAnsi="Arial" w:cs="Arial"/>
                <w:bCs/>
                <w:szCs w:val="18"/>
              </w:rPr>
            </w:pPr>
            <w:r>
              <w:rPr>
                <w:rFonts w:ascii="Arial" w:eastAsia="Times New Roman" w:hAnsi="Arial" w:cs="Arial"/>
                <w:bCs/>
                <w:szCs w:val="18"/>
              </w:rPr>
              <w:t>занятия</w:t>
            </w:r>
          </w:p>
        </w:tc>
        <w:tc>
          <w:tcPr>
            <w:tcW w:w="1146" w:type="dxa"/>
            <w:gridSpan w:val="2"/>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r>
              <w:rPr>
                <w:rFonts w:ascii="Arial" w:eastAsia="Times New Roman" w:hAnsi="Arial" w:cs="Arial"/>
                <w:bCs/>
                <w:szCs w:val="18"/>
              </w:rPr>
              <w:t>Внеурочные занятия</w:t>
            </w:r>
          </w:p>
        </w:tc>
        <w:tc>
          <w:tcPr>
            <w:tcW w:w="1701" w:type="dxa"/>
            <w:tcBorders>
              <w:top w:val="single" w:sz="4" w:space="0" w:color="000000"/>
              <w:left w:val="single" w:sz="4" w:space="0" w:color="000000"/>
              <w:bottom w:val="single" w:sz="4" w:space="0" w:color="000000"/>
            </w:tcBorders>
            <w:vAlign w:val="center"/>
          </w:tcPr>
          <w:p w:rsidR="0086301D" w:rsidRDefault="0086301D" w:rsidP="00455328">
            <w:pPr>
              <w:snapToGrid w:val="0"/>
              <w:jc w:val="center"/>
              <w:rPr>
                <w:rFonts w:ascii="Arial" w:eastAsia="Times New Roman" w:hAnsi="Arial" w:cs="Arial"/>
                <w:bCs/>
                <w:szCs w:val="18"/>
              </w:rPr>
            </w:pPr>
            <w:r>
              <w:rPr>
                <w:rFonts w:ascii="Arial" w:eastAsia="Times New Roman" w:hAnsi="Arial" w:cs="Arial"/>
                <w:bCs/>
                <w:szCs w:val="18"/>
              </w:rPr>
              <w:t>Индивидуальные и групповые</w:t>
            </w:r>
          </w:p>
          <w:p w:rsidR="0086301D" w:rsidRDefault="0086301D" w:rsidP="00455328">
            <w:pPr>
              <w:jc w:val="center"/>
              <w:rPr>
                <w:rFonts w:ascii="Arial" w:eastAsia="Times New Roman" w:hAnsi="Arial" w:cs="Arial"/>
                <w:bCs/>
                <w:szCs w:val="18"/>
              </w:rPr>
            </w:pPr>
            <w:r>
              <w:rPr>
                <w:rFonts w:ascii="Arial" w:eastAsia="Times New Roman" w:hAnsi="Arial" w:cs="Arial"/>
                <w:bCs/>
                <w:szCs w:val="18"/>
              </w:rPr>
              <w:t>консультации</w:t>
            </w:r>
          </w:p>
        </w:tc>
        <w:tc>
          <w:tcPr>
            <w:tcW w:w="1984" w:type="dxa"/>
            <w:tcBorders>
              <w:top w:val="single" w:sz="4" w:space="0" w:color="000000"/>
              <w:left w:val="single" w:sz="4" w:space="0" w:color="000000"/>
              <w:bottom w:val="single" w:sz="4" w:space="0" w:color="000000"/>
              <w:right w:val="single" w:sz="4" w:space="0" w:color="000000"/>
            </w:tcBorders>
            <w:vAlign w:val="center"/>
          </w:tcPr>
          <w:p w:rsidR="0086301D" w:rsidRDefault="0086301D" w:rsidP="00455328">
            <w:pPr>
              <w:snapToGrid w:val="0"/>
              <w:jc w:val="center"/>
              <w:rPr>
                <w:rFonts w:ascii="Arial" w:eastAsia="Times New Roman" w:hAnsi="Arial" w:cs="Arial"/>
                <w:bCs/>
                <w:szCs w:val="18"/>
              </w:rPr>
            </w:pPr>
            <w:r>
              <w:rPr>
                <w:rFonts w:ascii="Arial" w:eastAsia="Times New Roman" w:hAnsi="Arial" w:cs="Arial"/>
                <w:bCs/>
                <w:szCs w:val="18"/>
              </w:rPr>
              <w:t>Общее кол-во часов</w:t>
            </w:r>
          </w:p>
        </w:tc>
      </w:tr>
      <w:tr w:rsidR="0086301D" w:rsidTr="00455328">
        <w:trPr>
          <w:trHeight w:val="187"/>
        </w:trPr>
        <w:tc>
          <w:tcPr>
            <w:tcW w:w="10405" w:type="dxa"/>
            <w:gridSpan w:val="10"/>
            <w:tcBorders>
              <w:top w:val="single" w:sz="4" w:space="0" w:color="000000"/>
              <w:left w:val="single" w:sz="4" w:space="0" w:color="000000"/>
              <w:bottom w:val="single" w:sz="4" w:space="0" w:color="000000"/>
              <w:right w:val="single" w:sz="4" w:space="0" w:color="000000"/>
            </w:tcBorders>
          </w:tcPr>
          <w:p w:rsidR="0086301D" w:rsidRDefault="0086301D" w:rsidP="00455328">
            <w:pPr>
              <w:pStyle w:val="ad"/>
              <w:numPr>
                <w:ilvl w:val="0"/>
                <w:numId w:val="11"/>
              </w:numPr>
              <w:snapToGrid w:val="0"/>
              <w:ind w:left="284" w:hanging="284"/>
              <w:jc w:val="center"/>
              <w:rPr>
                <w:rFonts w:ascii="Arial" w:hAnsi="Arial" w:cs="Arial"/>
                <w:b/>
                <w:bCs/>
                <w:sz w:val="24"/>
                <w:szCs w:val="18"/>
              </w:rPr>
            </w:pPr>
            <w:r>
              <w:rPr>
                <w:rFonts w:ascii="Arial" w:hAnsi="Arial" w:cs="Arial"/>
                <w:b/>
                <w:bCs/>
                <w:sz w:val="24"/>
                <w:szCs w:val="18"/>
              </w:rPr>
              <w:t>Обязательный (инвариантный)  компонент  учебного плана</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1.Филология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181</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248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248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248</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740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185</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102</w:t>
            </w: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1027</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Обучение грамоте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121</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121</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Русский  язык</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126</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126</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126</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408</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Литературное чтение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74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74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74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252</w:t>
            </w:r>
          </w:p>
        </w:tc>
      </w:tr>
      <w:tr w:rsidR="0086301D" w:rsidTr="00455328">
        <w:trPr>
          <w:trHeight w:val="329"/>
        </w:trPr>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Английский язык</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48</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144</w:t>
            </w:r>
          </w:p>
        </w:tc>
      </w:tr>
      <w:tr w:rsidR="0086301D" w:rsidTr="00455328">
        <w:trPr>
          <w:trHeight w:val="329"/>
        </w:trPr>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Индивидуальные и групповые консультации и мастерские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102</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2. Математика и информатика</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76</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104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104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104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310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78</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44</w:t>
            </w: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432</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Математика</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76</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388</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Индивидуальные и групповые консультации и мастерские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44</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ind w:left="34"/>
              <w:jc w:val="left"/>
              <w:rPr>
                <w:rFonts w:ascii="Arial" w:eastAsia="Times New Roman" w:hAnsi="Arial" w:cs="Arial"/>
                <w:b/>
                <w:szCs w:val="18"/>
              </w:rPr>
            </w:pPr>
            <w:r>
              <w:rPr>
                <w:rFonts w:ascii="Arial" w:eastAsia="Times New Roman" w:hAnsi="Arial" w:cs="Arial"/>
                <w:b/>
                <w:szCs w:val="18"/>
              </w:rPr>
              <w:t>3.Окружающий мир</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58</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154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40</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22</w:t>
            </w: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216</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Естествознание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28</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124</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Обществознание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История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Индивидуальные и групповые консультации и мастерские</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22</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4. Искусство и культура</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80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80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80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84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259</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65</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324</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Изобразительное искусство и художественный труд</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rPr>
                <w:rFonts w:ascii="Arial" w:eastAsia="Times New Roman" w:hAnsi="Arial" w:cs="Arial"/>
                <w:szCs w:val="18"/>
              </w:rPr>
            </w:pPr>
            <w:r>
              <w:rPr>
                <w:rFonts w:ascii="Arial" w:eastAsia="Times New Roman" w:hAnsi="Arial" w:cs="Arial"/>
                <w:szCs w:val="18"/>
              </w:rPr>
              <w:t>50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190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Духовно-нравственная культура народов России</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14</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Музыка и театр</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   5. Технология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86</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22</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108</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Технический труд</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Обслуживающий труд</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Информационные  технологии</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8</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28</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6. Физическая  культура</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173</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43</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216</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Физическая культура</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54</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216</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Итого  по п.1</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441</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562</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574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578</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1722</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433</w:t>
            </w: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168</w:t>
            </w: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2323</w:t>
            </w:r>
          </w:p>
        </w:tc>
      </w:tr>
      <w:tr w:rsidR="0086301D" w:rsidTr="00455328">
        <w:tc>
          <w:tcPr>
            <w:tcW w:w="10405" w:type="dxa"/>
            <w:gridSpan w:val="10"/>
            <w:tcBorders>
              <w:top w:val="single" w:sz="4" w:space="0" w:color="000000"/>
              <w:left w:val="single" w:sz="4" w:space="0" w:color="000000"/>
              <w:bottom w:val="single" w:sz="4" w:space="0" w:color="000000"/>
              <w:right w:val="single" w:sz="4" w:space="0" w:color="000000"/>
            </w:tcBorders>
          </w:tcPr>
          <w:p w:rsidR="0086301D" w:rsidRDefault="0086301D" w:rsidP="00455328">
            <w:pPr>
              <w:numPr>
                <w:ilvl w:val="0"/>
                <w:numId w:val="11"/>
              </w:numPr>
              <w:snapToGrid w:val="0"/>
              <w:jc w:val="center"/>
              <w:rPr>
                <w:rFonts w:ascii="Arial" w:eastAsia="Times New Roman" w:hAnsi="Arial" w:cs="Arial"/>
                <w:b/>
                <w:szCs w:val="18"/>
              </w:rPr>
            </w:pPr>
            <w:r>
              <w:rPr>
                <w:rFonts w:ascii="Arial" w:eastAsia="Times New Roman" w:hAnsi="Arial" w:cs="Arial"/>
                <w:b/>
                <w:szCs w:val="18"/>
              </w:rPr>
              <w:t>Вариативный  компонент учебного  плана в пределах предметных областей</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Образовательные межпредметные  модули</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191</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581</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Итого по  п.1-2</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632</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692</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704</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708</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168</w:t>
            </w: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2904</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Максимально допустимая аудиторная нагрузка  учащихся</w:t>
            </w:r>
          </w:p>
          <w:p w:rsidR="0086301D" w:rsidRDefault="0086301D" w:rsidP="00455328">
            <w:pPr>
              <w:jc w:val="left"/>
              <w:rPr>
                <w:rFonts w:ascii="Arial" w:eastAsia="Times New Roman" w:hAnsi="Arial" w:cs="Arial"/>
                <w:szCs w:val="18"/>
              </w:rPr>
            </w:pPr>
            <w:r>
              <w:rPr>
                <w:rFonts w:ascii="Arial" w:eastAsia="Times New Roman" w:hAnsi="Arial" w:cs="Arial"/>
                <w:szCs w:val="18"/>
              </w:rPr>
              <w:t>(часов  в неделю)</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22</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22</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22</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p>
        </w:tc>
      </w:tr>
      <w:tr w:rsidR="0086301D" w:rsidTr="00455328">
        <w:tc>
          <w:tcPr>
            <w:tcW w:w="10405" w:type="dxa"/>
            <w:gridSpan w:val="10"/>
            <w:tcBorders>
              <w:top w:val="single" w:sz="4" w:space="0" w:color="000000"/>
              <w:left w:val="single" w:sz="4" w:space="0" w:color="000000"/>
              <w:bottom w:val="single" w:sz="4" w:space="0" w:color="000000"/>
              <w:right w:val="single" w:sz="4" w:space="0" w:color="000000"/>
            </w:tcBorders>
          </w:tcPr>
          <w:p w:rsidR="0086301D" w:rsidRDefault="0086301D" w:rsidP="00455328">
            <w:pPr>
              <w:numPr>
                <w:ilvl w:val="0"/>
                <w:numId w:val="11"/>
              </w:numPr>
              <w:snapToGrid w:val="0"/>
              <w:jc w:val="center"/>
              <w:rPr>
                <w:rFonts w:ascii="Arial" w:eastAsia="Times New Roman" w:hAnsi="Arial" w:cs="Arial"/>
                <w:b/>
                <w:szCs w:val="18"/>
              </w:rPr>
            </w:pPr>
            <w:r>
              <w:rPr>
                <w:rFonts w:ascii="Arial" w:eastAsia="Times New Roman" w:hAnsi="Arial" w:cs="Arial"/>
                <w:b/>
                <w:szCs w:val="18"/>
              </w:rPr>
              <w:t>Вариативный компонент учебного  плана за пределами  предметных областей*</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Шахматы</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Хореография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Музыкальный театр</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36</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Итого по п.3</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90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90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66</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60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306</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Итого по п.1-3</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3210</w:t>
            </w:r>
          </w:p>
        </w:tc>
      </w:tr>
      <w:tr w:rsidR="0086301D" w:rsidTr="00455328">
        <w:tc>
          <w:tcPr>
            <w:tcW w:w="10405" w:type="dxa"/>
            <w:gridSpan w:val="10"/>
            <w:tcBorders>
              <w:top w:val="single" w:sz="4" w:space="0" w:color="000000"/>
              <w:left w:val="single" w:sz="4" w:space="0" w:color="000000"/>
              <w:bottom w:val="single" w:sz="4" w:space="0" w:color="000000"/>
              <w:right w:val="single" w:sz="4" w:space="0" w:color="000000"/>
            </w:tcBorders>
          </w:tcPr>
          <w:p w:rsidR="0086301D" w:rsidRDefault="0086301D" w:rsidP="00455328">
            <w:pPr>
              <w:numPr>
                <w:ilvl w:val="0"/>
                <w:numId w:val="11"/>
              </w:numPr>
              <w:snapToGrid w:val="0"/>
              <w:jc w:val="center"/>
              <w:rPr>
                <w:rFonts w:ascii="Arial" w:eastAsia="Times New Roman" w:hAnsi="Arial" w:cs="Arial"/>
                <w:b/>
                <w:szCs w:val="18"/>
              </w:rPr>
            </w:pPr>
            <w:r>
              <w:rPr>
                <w:rFonts w:ascii="Arial" w:eastAsia="Times New Roman" w:hAnsi="Arial" w:cs="Arial"/>
                <w:b/>
                <w:szCs w:val="18"/>
              </w:rPr>
              <w:t>Внеучебная  образовательная деятельность младших школьников</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ИЗО студия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Музыкальный  театр</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Вокальная  студия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Гандбол</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Настольный  теннис</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240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szCs w:val="18"/>
              </w:rPr>
            </w:pPr>
            <w:r>
              <w:rPr>
                <w:rFonts w:ascii="Arial" w:eastAsia="Times New Roman" w:hAnsi="Arial" w:cs="Arial"/>
                <w:szCs w:val="18"/>
              </w:rPr>
              <w:t>Классная  рефлексия</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szCs w:val="18"/>
              </w:rPr>
            </w:pPr>
            <w:r>
              <w:rPr>
                <w:rFonts w:ascii="Arial" w:eastAsia="Times New Roman" w:hAnsi="Arial" w:cs="Arial"/>
                <w:szCs w:val="18"/>
              </w:rPr>
              <w:t>120</w:t>
            </w:r>
          </w:p>
        </w:tc>
      </w:tr>
      <w:tr w:rsidR="0086301D" w:rsidTr="00455328">
        <w:tc>
          <w:tcPr>
            <w:tcW w:w="3117" w:type="dxa"/>
            <w:tcBorders>
              <w:top w:val="single" w:sz="4" w:space="0" w:color="000000"/>
              <w:left w:val="single" w:sz="4" w:space="0" w:color="000000"/>
              <w:bottom w:val="single" w:sz="4" w:space="0" w:color="000000"/>
            </w:tcBorders>
          </w:tcPr>
          <w:p w:rsidR="0086301D" w:rsidRDefault="0086301D" w:rsidP="00455328">
            <w:pPr>
              <w:snapToGrid w:val="0"/>
              <w:jc w:val="left"/>
              <w:rPr>
                <w:rFonts w:ascii="Arial" w:eastAsia="Times New Roman" w:hAnsi="Arial" w:cs="Arial"/>
                <w:b/>
                <w:szCs w:val="18"/>
              </w:rPr>
            </w:pPr>
            <w:r>
              <w:rPr>
                <w:rFonts w:ascii="Arial" w:eastAsia="Times New Roman" w:hAnsi="Arial" w:cs="Arial"/>
                <w:b/>
                <w:szCs w:val="18"/>
              </w:rPr>
              <w:t>Итого по п.4</w:t>
            </w:r>
          </w:p>
        </w:tc>
        <w:tc>
          <w:tcPr>
            <w:tcW w:w="473"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360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330</w:t>
            </w:r>
          </w:p>
        </w:tc>
        <w:tc>
          <w:tcPr>
            <w:tcW w:w="425"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330</w:t>
            </w: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709" w:type="dxa"/>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2138" w:type="dxa"/>
            <w:gridSpan w:val="2"/>
            <w:tcBorders>
              <w:top w:val="single" w:sz="4" w:space="0" w:color="000000"/>
              <w:left w:val="single" w:sz="4" w:space="0" w:color="000000"/>
              <w:bottom w:val="single" w:sz="4" w:space="0" w:color="000000"/>
            </w:tcBorders>
          </w:tcPr>
          <w:p w:rsidR="0086301D" w:rsidRDefault="0086301D" w:rsidP="00455328">
            <w:pPr>
              <w:snapToGrid w:val="0"/>
              <w:jc w:val="center"/>
              <w:rPr>
                <w:rFonts w:ascii="Arial" w:eastAsia="Times New Roman" w:hAnsi="Arial" w:cs="Arial"/>
                <w:b/>
                <w:szCs w:val="18"/>
              </w:rPr>
            </w:pPr>
          </w:p>
        </w:tc>
        <w:tc>
          <w:tcPr>
            <w:tcW w:w="1984" w:type="dxa"/>
            <w:tcBorders>
              <w:top w:val="single" w:sz="4" w:space="0" w:color="000000"/>
              <w:left w:val="single" w:sz="4" w:space="0" w:color="000000"/>
              <w:bottom w:val="single" w:sz="4" w:space="0" w:color="000000"/>
              <w:right w:val="single" w:sz="4" w:space="0" w:color="000000"/>
            </w:tcBorders>
          </w:tcPr>
          <w:p w:rsidR="0086301D" w:rsidRDefault="0086301D" w:rsidP="00455328">
            <w:pPr>
              <w:snapToGrid w:val="0"/>
              <w:jc w:val="center"/>
              <w:rPr>
                <w:rFonts w:ascii="Arial" w:eastAsia="Times New Roman" w:hAnsi="Arial" w:cs="Arial"/>
                <w:b/>
                <w:szCs w:val="18"/>
              </w:rPr>
            </w:pPr>
            <w:r>
              <w:rPr>
                <w:rFonts w:ascii="Arial" w:eastAsia="Times New Roman" w:hAnsi="Arial" w:cs="Arial"/>
                <w:b/>
                <w:szCs w:val="18"/>
              </w:rPr>
              <w:t>1350</w:t>
            </w:r>
          </w:p>
        </w:tc>
      </w:tr>
    </w:tbl>
    <w:p w:rsidR="0086301D" w:rsidRDefault="0086301D" w:rsidP="0086301D">
      <w:pPr>
        <w:spacing w:line="360" w:lineRule="auto"/>
        <w:rPr>
          <w:rFonts w:ascii="Arial" w:hAnsi="Arial" w:cs="Arial"/>
          <w:szCs w:val="18"/>
        </w:rPr>
      </w:pPr>
    </w:p>
    <w:p w:rsidR="0086301D" w:rsidRPr="00B64A41" w:rsidRDefault="0086301D" w:rsidP="0086301D">
      <w:pPr>
        <w:spacing w:line="360" w:lineRule="auto"/>
        <w:ind w:firstLine="720"/>
        <w:rPr>
          <w:rFonts w:ascii="Arial" w:hAnsi="Arial" w:cs="Arial"/>
        </w:rPr>
      </w:pPr>
      <w:r w:rsidRPr="002942A7">
        <w:rPr>
          <w:rFonts w:ascii="Arial" w:hAnsi="Arial" w:cs="Arial"/>
          <w:sz w:val="22"/>
          <w:szCs w:val="22"/>
        </w:rPr>
        <w:t xml:space="preserve">* Третья  часть учебного плана используется  школами, работающими в режиме </w:t>
      </w:r>
      <w:r w:rsidRPr="00B64A41">
        <w:rPr>
          <w:rFonts w:ascii="Arial" w:hAnsi="Arial" w:cs="Arial"/>
        </w:rPr>
        <w:t>шестидневной  учебной  недели</w:t>
      </w:r>
      <w:r w:rsidR="002942A7" w:rsidRPr="00B64A41">
        <w:rPr>
          <w:rFonts w:ascii="Arial" w:hAnsi="Arial" w:cs="Arial"/>
        </w:rPr>
        <w:t>.</w:t>
      </w:r>
    </w:p>
    <w:p w:rsidR="00B64A41" w:rsidRDefault="00B64A41" w:rsidP="00B64A41">
      <w:pPr>
        <w:spacing w:line="360" w:lineRule="auto"/>
        <w:ind w:firstLine="720"/>
        <w:rPr>
          <w:rFonts w:ascii="Arial" w:hAnsi="Arial" w:cs="Arial"/>
        </w:rPr>
      </w:pPr>
      <w:r w:rsidRPr="00B64A41">
        <w:rPr>
          <w:rFonts w:ascii="Arial" w:hAnsi="Arial" w:cs="Arial"/>
        </w:rPr>
        <w:t xml:space="preserve">4. Необходимо ставить  перед ОУ задачу на разработку  такой  ООП, которая  задавала бы </w:t>
      </w:r>
      <w:r w:rsidRPr="00B64A41">
        <w:rPr>
          <w:rFonts w:ascii="Arial" w:hAnsi="Arial" w:cs="Arial"/>
          <w:b/>
        </w:rPr>
        <w:t xml:space="preserve">новый формат жизни и школьников, и учителей и новый формат управления школой. </w:t>
      </w:r>
      <w:r>
        <w:rPr>
          <w:rFonts w:ascii="Arial" w:hAnsi="Arial" w:cs="Arial"/>
        </w:rPr>
        <w:t>В ООП</w:t>
      </w:r>
      <w:r w:rsidRPr="00B64A41">
        <w:rPr>
          <w:rFonts w:ascii="Arial" w:hAnsi="Arial" w:cs="Arial"/>
        </w:rPr>
        <w:t xml:space="preserve"> </w:t>
      </w:r>
      <w:r>
        <w:rPr>
          <w:rFonts w:ascii="Arial" w:hAnsi="Arial" w:cs="Arial"/>
        </w:rPr>
        <w:t>реализуется</w:t>
      </w:r>
      <w:r w:rsidRPr="00B64A41">
        <w:rPr>
          <w:rFonts w:ascii="Arial" w:hAnsi="Arial" w:cs="Arial"/>
        </w:rPr>
        <w:t xml:space="preserve"> возможность </w:t>
      </w:r>
      <w:r>
        <w:rPr>
          <w:rFonts w:ascii="Arial" w:hAnsi="Arial" w:cs="Arial"/>
        </w:rPr>
        <w:t xml:space="preserve">«воссоздания» </w:t>
      </w:r>
      <w:r w:rsidRPr="00B64A41">
        <w:rPr>
          <w:rFonts w:ascii="Arial" w:hAnsi="Arial" w:cs="Arial"/>
        </w:rPr>
        <w:t xml:space="preserve">целостной жизни школьника: она  не должна делится на учебу и дополнительное образование, которые являются частями одного целого – рабочего учебного плана </w:t>
      </w:r>
      <w:r>
        <w:rPr>
          <w:rFonts w:ascii="Arial" w:hAnsi="Arial" w:cs="Arial"/>
        </w:rPr>
        <w:t>ОУ.</w:t>
      </w:r>
      <w:r w:rsidRPr="00B64A41">
        <w:rPr>
          <w:rFonts w:ascii="Arial" w:hAnsi="Arial" w:cs="Arial"/>
        </w:rPr>
        <w:t xml:space="preserve"> </w:t>
      </w:r>
    </w:p>
    <w:p w:rsidR="00B64A41" w:rsidRPr="00B64A41" w:rsidRDefault="00B64A41" w:rsidP="00B64A41">
      <w:pPr>
        <w:spacing w:line="360" w:lineRule="auto"/>
        <w:ind w:firstLine="720"/>
        <w:rPr>
          <w:rFonts w:ascii="Arial" w:hAnsi="Arial" w:cs="Arial"/>
        </w:rPr>
      </w:pPr>
      <w:r w:rsidRPr="00B64A41">
        <w:rPr>
          <w:rFonts w:ascii="Arial" w:hAnsi="Arial" w:cs="Arial"/>
        </w:rPr>
        <w:t>Наличие  в ООП простого перечня отдельных программ: учебных, универсальных действий, духовно-нравственного воспитания, социализации, здорового образа жизни и т.п. не может решить современных задач, стоящих перед  школой.</w:t>
      </w:r>
    </w:p>
    <w:p w:rsidR="00B64A41" w:rsidRPr="00B64A41" w:rsidRDefault="00B64A41" w:rsidP="00B64A41">
      <w:pPr>
        <w:spacing w:line="360" w:lineRule="auto"/>
        <w:ind w:firstLine="720"/>
        <w:rPr>
          <w:rFonts w:ascii="Arial" w:hAnsi="Arial" w:cs="Arial"/>
        </w:rPr>
      </w:pPr>
      <w:r w:rsidRPr="00B64A41">
        <w:rPr>
          <w:rFonts w:ascii="Arial" w:hAnsi="Arial" w:cs="Arial"/>
        </w:rPr>
        <w:t xml:space="preserve">5. Для достижения современного  качества образования и эффективного информационного обеспечения реализации ООП НОО необходимо иметь (или создать)  </w:t>
      </w:r>
      <w:r w:rsidRPr="00B64A41">
        <w:rPr>
          <w:rFonts w:ascii="Arial" w:hAnsi="Arial" w:cs="Arial"/>
          <w:b/>
        </w:rPr>
        <w:t xml:space="preserve">информационную  среду  </w:t>
      </w:r>
      <w:r>
        <w:rPr>
          <w:rFonts w:ascii="Arial" w:hAnsi="Arial" w:cs="Arial"/>
          <w:b/>
        </w:rPr>
        <w:t>ОУ</w:t>
      </w:r>
      <w:r w:rsidRPr="00B64A41">
        <w:rPr>
          <w:rFonts w:ascii="Arial" w:hAnsi="Arial" w:cs="Arial"/>
        </w:rPr>
        <w:t>.</w:t>
      </w:r>
    </w:p>
    <w:p w:rsidR="00B64A41" w:rsidRPr="00B64A41" w:rsidRDefault="00B64A41" w:rsidP="00B64A41">
      <w:pPr>
        <w:spacing w:line="360" w:lineRule="auto"/>
        <w:ind w:firstLine="720"/>
        <w:rPr>
          <w:rFonts w:ascii="Arial" w:hAnsi="Arial" w:cs="Arial"/>
        </w:rPr>
      </w:pPr>
      <w:r>
        <w:rPr>
          <w:rFonts w:ascii="Arial" w:hAnsi="Arial" w:cs="Arial"/>
        </w:rPr>
        <w:t>И</w:t>
      </w:r>
      <w:r w:rsidRPr="00B64A41">
        <w:rPr>
          <w:rFonts w:ascii="Arial" w:hAnsi="Arial" w:cs="Arial"/>
        </w:rPr>
        <w:t xml:space="preserve">нформационная  среда как минимум  должна включать в себя: программное  обеспечение для создания локальной внутренней сети или открытой сети в Интернет; сайт </w:t>
      </w:r>
      <w:r>
        <w:rPr>
          <w:rFonts w:ascii="Arial" w:hAnsi="Arial" w:cs="Arial"/>
        </w:rPr>
        <w:t>и сервер</w:t>
      </w:r>
      <w:r w:rsidRPr="00B64A41">
        <w:rPr>
          <w:rFonts w:ascii="Arial" w:hAnsi="Arial" w:cs="Arial"/>
        </w:rPr>
        <w:t>, аккумулирующий всю необходимую информацию ОУ, электронные (цифровые) образовательные ресурсы, компьютерную технику с беспроводной связью    WI-FI.</w:t>
      </w:r>
    </w:p>
    <w:p w:rsidR="00B64A41" w:rsidRPr="00B64A41" w:rsidRDefault="00B64A41" w:rsidP="00B64A41">
      <w:pPr>
        <w:spacing w:line="360" w:lineRule="auto"/>
        <w:ind w:firstLine="720"/>
        <w:rPr>
          <w:rFonts w:ascii="Arial" w:hAnsi="Arial" w:cs="Arial"/>
        </w:rPr>
      </w:pPr>
      <w:r w:rsidRPr="00B64A41">
        <w:rPr>
          <w:rFonts w:ascii="Arial" w:hAnsi="Arial" w:cs="Arial"/>
        </w:rPr>
        <w:t>Информационная среда ОУ может дать возможность в условиях ФГОС НОО:</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изучения и преподавания любого общеобразовательного  курса, реализации общеобразовательного проекта с использованием информационных и коммуникационных технологий в формах и на уровне, возможном в современной школе, в целях, отвечающих современным образовательным приоритетам, в объемах, расширяющихся с ростом потребности учащихся и готовности школы;</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фиксации в ИС  результатов  деятельности  учителей и учащихся;</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проведения мониторинга здоровья учащихся и сохранение результатов  мониторинга в ИС;</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сделать прозрачным образовательный процесс для родителей и общества;</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ведения делопроизводства в ИС;</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управления на различных уровнях образовательным процессом в школе с привлечением всех субъектов  образования и всех перечисленных выше возможностей;</w:t>
      </w:r>
    </w:p>
    <w:p w:rsidR="00B64A41" w:rsidRPr="00B64A41" w:rsidRDefault="00B64A41" w:rsidP="00B64A41">
      <w:pPr>
        <w:spacing w:line="360" w:lineRule="auto"/>
        <w:ind w:firstLine="720"/>
        <w:rPr>
          <w:rFonts w:ascii="Arial" w:hAnsi="Arial" w:cs="Arial"/>
          <w:sz w:val="22"/>
          <w:szCs w:val="22"/>
        </w:rPr>
      </w:pPr>
      <w:r w:rsidRPr="00B64A41">
        <w:rPr>
          <w:rFonts w:ascii="Arial" w:hAnsi="Arial" w:cs="Arial"/>
          <w:sz w:val="22"/>
          <w:szCs w:val="22"/>
        </w:rPr>
        <w:t>– перейти на систему цифровой отчетности ОУ, обеспечивающей прозрачность и публичность предъявления результатов их образовательной деятельности.</w:t>
      </w:r>
    </w:p>
    <w:p w:rsidR="00B64A41" w:rsidRDefault="00B64A41" w:rsidP="00B64A41">
      <w:pPr>
        <w:spacing w:line="360" w:lineRule="auto"/>
        <w:ind w:firstLine="720"/>
        <w:rPr>
          <w:rFonts w:ascii="Arial" w:hAnsi="Arial" w:cs="Arial"/>
          <w:bCs/>
        </w:rPr>
      </w:pPr>
      <w:r w:rsidRPr="00B64A41">
        <w:rPr>
          <w:rFonts w:ascii="Arial" w:hAnsi="Arial" w:cs="Arial"/>
        </w:rPr>
        <w:t xml:space="preserve">6. </w:t>
      </w:r>
      <w:r w:rsidRPr="00B64A41">
        <w:rPr>
          <w:rFonts w:ascii="Arial" w:hAnsi="Arial" w:cs="Arial"/>
          <w:bCs/>
        </w:rPr>
        <w:t xml:space="preserve">В ОУ должны быть созданы условия, обеспечивающие участие в процессе разработки и утверждения данной программы родительской общественности, педагогов других ступеней школьного и дошкольного образования, администрации ОУ, исходя из целей и задачей образовательного учреждения. Разработанная программа может рассматриваться и обсуждаться на педагогическом совете ОУ, должна проходить внешнюю экспертизу с привлечением общественных и иных экспертов и утверждаться коллегиальным органом государственно-общественного управления ОУ (например, Управляющим советом). После  утверждения ООП со стороны высшего органа в ОУ  она не должна согласовываться, экспертироваться и т.п.  со стороны внешних  Органов управления  образованием. </w:t>
      </w:r>
    </w:p>
    <w:p w:rsidR="00B64A41" w:rsidRPr="00B64A41" w:rsidRDefault="00B64A41" w:rsidP="00B64A41">
      <w:pPr>
        <w:spacing w:line="360" w:lineRule="auto"/>
        <w:ind w:firstLine="720"/>
        <w:rPr>
          <w:rFonts w:ascii="Arial" w:hAnsi="Arial" w:cs="Arial"/>
        </w:rPr>
      </w:pPr>
      <w:r w:rsidRPr="00B64A41">
        <w:rPr>
          <w:rFonts w:ascii="Arial" w:hAnsi="Arial" w:cs="Arial"/>
          <w:bCs/>
        </w:rPr>
        <w:t>Предметом внешней оценки ООП  становится  один раз в пять  лет  в период прохождения  ОУ процедуры лицензирования и  аккредитации</w:t>
      </w:r>
      <w:r>
        <w:rPr>
          <w:rStyle w:val="a5"/>
          <w:rFonts w:ascii="Arial" w:hAnsi="Arial" w:cs="Arial"/>
          <w:bCs/>
        </w:rPr>
        <w:footnoteReference w:id="2"/>
      </w:r>
      <w:r w:rsidRPr="00B64A41">
        <w:rPr>
          <w:rFonts w:ascii="Arial" w:hAnsi="Arial" w:cs="Arial"/>
          <w:bCs/>
        </w:rPr>
        <w:t xml:space="preserve">. В соответствии  с концепцией Российской системы  оценки  качества образования  </w:t>
      </w:r>
      <w:r>
        <w:rPr>
          <w:rFonts w:ascii="Arial" w:hAnsi="Arial" w:cs="Arial"/>
          <w:bCs/>
        </w:rPr>
        <w:t>ООП</w:t>
      </w:r>
      <w:r w:rsidRPr="00B64A41">
        <w:rPr>
          <w:rFonts w:ascii="Arial" w:hAnsi="Arial" w:cs="Arial"/>
          <w:bCs/>
        </w:rPr>
        <w:t xml:space="preserve"> </w:t>
      </w:r>
      <w:r w:rsidRPr="00B64A41">
        <w:rPr>
          <w:rFonts w:ascii="Arial" w:hAnsi="Arial" w:cs="Arial"/>
          <w:b/>
          <w:bCs/>
        </w:rPr>
        <w:t>становится одним из объектов экспертной оценки</w:t>
      </w:r>
      <w:r w:rsidRPr="00B64A41">
        <w:rPr>
          <w:rFonts w:ascii="Arial" w:hAnsi="Arial" w:cs="Arial"/>
          <w:bCs/>
        </w:rPr>
        <w:t xml:space="preserve"> именно  в период лицензирования и аккредитации  ОУ</w:t>
      </w:r>
      <w:r w:rsidRPr="00B64A41">
        <w:rPr>
          <w:rFonts w:ascii="Arial" w:hAnsi="Arial" w:cs="Arial"/>
        </w:rPr>
        <w:footnoteReference w:id="3"/>
      </w:r>
      <w:r w:rsidRPr="00B64A41">
        <w:rPr>
          <w:rFonts w:ascii="Arial" w:hAnsi="Arial" w:cs="Arial"/>
          <w:bCs/>
        </w:rPr>
        <w:t xml:space="preserve">. Так, в Концепции  отмечается, что объектами оценки ОСОКО являются: </w:t>
      </w:r>
      <w:r w:rsidRPr="00B64A41">
        <w:rPr>
          <w:rFonts w:ascii="Arial" w:hAnsi="Arial" w:cs="Arial"/>
        </w:rPr>
        <w:t>«образовательные программы (включая и те образовательные программы, для которых не предусмотрены государственные образовательные стандарты). Выбор актуальной и эффективной образовательной программы представляет интерес не только для потребителя, но и для образовательной организации (учреждения), так как именно качественная программа во многих секторах образования влияет на конкурентоспособность образовательной организации. Соответственно, оценка качества и сертификация образовательных программ становится широко востребованной функцией ОСОКО, которая позволяет включить программы в число основных объектов оценки…»</w:t>
      </w:r>
    </w:p>
    <w:p w:rsidR="00B64A41" w:rsidRPr="00B64A41" w:rsidRDefault="00B64A41" w:rsidP="00B64A41">
      <w:pPr>
        <w:spacing w:line="360" w:lineRule="auto"/>
        <w:ind w:firstLine="720"/>
        <w:rPr>
          <w:rFonts w:ascii="Arial" w:hAnsi="Arial" w:cs="Arial"/>
        </w:rPr>
      </w:pPr>
      <w:r w:rsidRPr="00B64A41">
        <w:rPr>
          <w:rFonts w:ascii="Arial" w:hAnsi="Arial" w:cs="Arial"/>
        </w:rPr>
        <w:t xml:space="preserve">Необходимо знать и помнить, что расширяя  самостоятельность </w:t>
      </w:r>
      <w:r w:rsidR="00FE00DB">
        <w:rPr>
          <w:rFonts w:ascii="Arial" w:hAnsi="Arial" w:cs="Arial"/>
        </w:rPr>
        <w:t>ОУ</w:t>
      </w:r>
      <w:r w:rsidRPr="00B64A41">
        <w:rPr>
          <w:rFonts w:ascii="Arial" w:hAnsi="Arial" w:cs="Arial"/>
        </w:rPr>
        <w:t xml:space="preserve"> в разработке  ООП, автоматически увеличивается в несколько раз и ответственность руководства ОУ за ее реализацию. </w:t>
      </w:r>
    </w:p>
    <w:p w:rsidR="005B4F1A" w:rsidRDefault="005B4F1A" w:rsidP="005B4F1A">
      <w:pPr>
        <w:pStyle w:val="a6"/>
        <w:spacing w:before="0" w:beforeAutospacing="0" w:after="0" w:afterAutospacing="0" w:line="360" w:lineRule="auto"/>
        <w:ind w:firstLine="360"/>
        <w:jc w:val="center"/>
        <w:rPr>
          <w:rStyle w:val="a7"/>
          <w:rFonts w:ascii="Arial" w:hAnsi="Arial" w:cs="Arial"/>
        </w:rPr>
      </w:pPr>
      <w:r>
        <w:rPr>
          <w:rStyle w:val="a7"/>
          <w:rFonts w:ascii="Arial" w:hAnsi="Arial" w:cs="Arial"/>
        </w:rPr>
        <w:t>7. Планируемые результаты освоения ООП НОО</w:t>
      </w:r>
    </w:p>
    <w:p w:rsidR="005B4F1A" w:rsidRDefault="005B4F1A" w:rsidP="004753C2">
      <w:pPr>
        <w:spacing w:line="360" w:lineRule="auto"/>
        <w:ind w:firstLine="708"/>
        <w:rPr>
          <w:rFonts w:ascii="Arial" w:hAnsi="Arial" w:cs="Arial"/>
        </w:rPr>
      </w:pPr>
      <w:r>
        <w:rPr>
          <w:rFonts w:ascii="Arial" w:hAnsi="Arial" w:cs="Arial"/>
        </w:rPr>
        <w:t>Планируемые результаты освоения ООП НОО понимаются как совокупность личностных, метапредметных и предметных результатов.</w:t>
      </w:r>
    </w:p>
    <w:p w:rsidR="005B4F1A" w:rsidRDefault="005B4F1A" w:rsidP="004753C2">
      <w:pPr>
        <w:spacing w:line="360" w:lineRule="auto"/>
        <w:ind w:firstLine="708"/>
        <w:rPr>
          <w:rFonts w:ascii="Arial" w:hAnsi="Arial" w:cs="Arial"/>
        </w:rPr>
      </w:pPr>
      <w:r>
        <w:rPr>
          <w:rFonts w:ascii="Arial" w:hAnsi="Arial" w:cs="Arial"/>
        </w:rPr>
        <w:t>На основе Требований ФГОС при составлении ООП конкретного ОУ необходимо выделить те личностные результаты, которые, с одной стороны, будут отражать, общие ценностные установки Российского общества, а с другой стороны, специфику данного образовательного учреждения.</w:t>
      </w:r>
    </w:p>
    <w:p w:rsidR="005B4F1A" w:rsidRDefault="005B4F1A" w:rsidP="005B4F1A">
      <w:pPr>
        <w:pStyle w:val="4"/>
        <w:numPr>
          <w:ilvl w:val="3"/>
          <w:numId w:val="5"/>
        </w:numPr>
        <w:tabs>
          <w:tab w:val="left" w:pos="709"/>
        </w:tabs>
        <w:spacing w:before="0" w:after="0" w:line="360" w:lineRule="auto"/>
        <w:ind w:left="0" w:firstLine="567"/>
        <w:rPr>
          <w:rFonts w:ascii="Arial" w:hAnsi="Arial" w:cs="Arial"/>
          <w:b w:val="0"/>
          <w:sz w:val="24"/>
          <w:szCs w:val="24"/>
        </w:rPr>
      </w:pPr>
      <w:r>
        <w:rPr>
          <w:rFonts w:ascii="Arial" w:hAnsi="Arial" w:cs="Arial"/>
          <w:b w:val="0"/>
          <w:sz w:val="24"/>
          <w:szCs w:val="24"/>
        </w:rPr>
        <w:t xml:space="preserve">Особое значение имеют </w:t>
      </w:r>
      <w:r>
        <w:rPr>
          <w:rFonts w:ascii="Arial" w:hAnsi="Arial" w:cs="Arial"/>
          <w:i/>
          <w:sz w:val="24"/>
          <w:szCs w:val="24"/>
        </w:rPr>
        <w:t>следующие ключевые компетентности</w:t>
      </w:r>
      <w:r>
        <w:rPr>
          <w:rFonts w:ascii="Arial" w:hAnsi="Arial" w:cs="Arial"/>
          <w:b w:val="0"/>
          <w:sz w:val="24"/>
          <w:szCs w:val="24"/>
        </w:rPr>
        <w:t>, которые должны быть сформированы к концу обучения в начальной школе:</w:t>
      </w:r>
    </w:p>
    <w:p w:rsidR="005B4F1A" w:rsidRPr="006414BE" w:rsidRDefault="005B4F1A" w:rsidP="005B4F1A">
      <w:pPr>
        <w:pStyle w:val="4"/>
        <w:numPr>
          <w:ilvl w:val="3"/>
          <w:numId w:val="5"/>
        </w:numPr>
        <w:tabs>
          <w:tab w:val="left" w:pos="709"/>
        </w:tabs>
        <w:spacing w:before="0" w:after="0" w:line="360" w:lineRule="auto"/>
        <w:ind w:left="0" w:firstLine="567"/>
        <w:rPr>
          <w:rFonts w:ascii="Arial" w:hAnsi="Arial" w:cs="Arial"/>
          <w:i/>
          <w:iCs/>
          <w:sz w:val="22"/>
          <w:szCs w:val="22"/>
        </w:rPr>
      </w:pPr>
      <w:r w:rsidRPr="006414BE">
        <w:rPr>
          <w:rFonts w:ascii="Arial" w:hAnsi="Arial" w:cs="Arial"/>
          <w:i/>
          <w:iCs/>
          <w:sz w:val="22"/>
          <w:szCs w:val="22"/>
        </w:rPr>
        <w:t>1. В отношении предметного мышления (решения задач, проблем):</w:t>
      </w:r>
    </w:p>
    <w:p w:rsidR="005B4F1A" w:rsidRPr="006414BE" w:rsidRDefault="005B4F1A" w:rsidP="005B4F1A">
      <w:pPr>
        <w:pStyle w:val="4"/>
        <w:keepNext w:val="0"/>
        <w:numPr>
          <w:ilvl w:val="0"/>
          <w:numId w:val="6"/>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умение отличать известное от неизвестного;</w:t>
      </w:r>
    </w:p>
    <w:p w:rsidR="005B4F1A" w:rsidRPr="006414BE" w:rsidRDefault="005B4F1A" w:rsidP="005B4F1A">
      <w:pPr>
        <w:pStyle w:val="4"/>
        <w:keepNext w:val="0"/>
        <w:numPr>
          <w:ilvl w:val="0"/>
          <w:numId w:val="6"/>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умение в недоопределенной ситуации указать, каких знаний и умений не хватает для успешного действия;</w:t>
      </w:r>
    </w:p>
    <w:p w:rsidR="005B4F1A" w:rsidRPr="006414BE" w:rsidRDefault="005B4F1A" w:rsidP="005B4F1A">
      <w:pPr>
        <w:pStyle w:val="4"/>
        <w:keepNext w:val="0"/>
        <w:numPr>
          <w:ilvl w:val="0"/>
          <w:numId w:val="6"/>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умение формулировать предположения о том, как искать недостающий способ действия (недостающее знание);</w:t>
      </w:r>
    </w:p>
    <w:p w:rsidR="005B4F1A" w:rsidRPr="006414BE" w:rsidRDefault="005B4F1A" w:rsidP="005B4F1A">
      <w:pPr>
        <w:pStyle w:val="4"/>
        <w:keepNext w:val="0"/>
        <w:numPr>
          <w:ilvl w:val="0"/>
          <w:numId w:val="6"/>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 xml:space="preserve">находить информацию, недостающую для решения задачи, </w:t>
      </w:r>
      <w:r w:rsidRPr="006414BE">
        <w:rPr>
          <w:rFonts w:ascii="Arial" w:hAnsi="Arial" w:cs="Arial"/>
          <w:b w:val="0"/>
          <w:sz w:val="22"/>
          <w:szCs w:val="22"/>
        </w:rPr>
        <w:br/>
        <w:t>в литературе, у взрослых, в других источниках информации (в том числе, в поисковых компьютерных системах, словарях, справочниках и пр.).</w:t>
      </w:r>
    </w:p>
    <w:p w:rsidR="005B4F1A" w:rsidRPr="006414BE" w:rsidRDefault="005B4F1A" w:rsidP="005B4F1A">
      <w:pPr>
        <w:pStyle w:val="4"/>
        <w:numPr>
          <w:ilvl w:val="3"/>
          <w:numId w:val="5"/>
        </w:numPr>
        <w:tabs>
          <w:tab w:val="left" w:pos="709"/>
        </w:tabs>
        <w:spacing w:before="0" w:after="0" w:line="360" w:lineRule="auto"/>
        <w:ind w:left="0" w:firstLine="567"/>
        <w:rPr>
          <w:rFonts w:ascii="Arial" w:hAnsi="Arial" w:cs="Arial"/>
          <w:i/>
          <w:iCs/>
          <w:sz w:val="22"/>
          <w:szCs w:val="22"/>
        </w:rPr>
      </w:pPr>
      <w:r w:rsidRPr="006414BE">
        <w:rPr>
          <w:rFonts w:ascii="Arial" w:hAnsi="Arial" w:cs="Arial"/>
          <w:i/>
          <w:iCs/>
          <w:sz w:val="22"/>
          <w:szCs w:val="22"/>
        </w:rPr>
        <w:t>2. В отношении содержательной коммуникации:</w:t>
      </w:r>
    </w:p>
    <w:p w:rsidR="005B4F1A" w:rsidRPr="006414BE" w:rsidRDefault="005B4F1A" w:rsidP="005B4F1A">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владение способами внутригруппового и межгруппового взаимодействия при решении учебных задач;</w:t>
      </w:r>
    </w:p>
    <w:p w:rsidR="005B4F1A" w:rsidRPr="006414BE" w:rsidRDefault="005B4F1A" w:rsidP="005B4F1A">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умение презентировать свои достижения (превращать результат своей работы в продукт, предназначенный для других);</w:t>
      </w:r>
    </w:p>
    <w:p w:rsidR="005B4F1A" w:rsidRPr="006414BE" w:rsidRDefault="005B4F1A" w:rsidP="005B4F1A">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5B4F1A" w:rsidRPr="006414BE" w:rsidRDefault="005B4F1A" w:rsidP="005B4F1A">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умение понимать несложные научно-популярные тексты, выделяя в них существенное по отношению к предстоящей задаче;</w:t>
      </w:r>
    </w:p>
    <w:p w:rsidR="005B4F1A" w:rsidRPr="006414BE" w:rsidRDefault="005B4F1A" w:rsidP="005B4F1A">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 xml:space="preserve">способность воспринимать художественные произведения (литературные, музыкальные, изобразительного искусства), выступая </w:t>
      </w:r>
      <w:r w:rsidRPr="006414BE">
        <w:rPr>
          <w:rFonts w:ascii="Arial" w:hAnsi="Arial" w:cs="Arial"/>
          <w:b w:val="0"/>
          <w:sz w:val="22"/>
          <w:szCs w:val="22"/>
        </w:rPr>
        <w:br/>
        <w:t>в разных позициях (автора, зрителя, критика);</w:t>
      </w:r>
    </w:p>
    <w:p w:rsidR="005B4F1A" w:rsidRPr="006414BE" w:rsidRDefault="005B4F1A" w:rsidP="005B4F1A">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способность понимать позиции разных участников коммуникации и продолжать их логику мышления.</w:t>
      </w:r>
    </w:p>
    <w:p w:rsidR="005B4F1A" w:rsidRPr="006414BE" w:rsidRDefault="005B4F1A" w:rsidP="004753C2">
      <w:pPr>
        <w:pStyle w:val="4"/>
        <w:numPr>
          <w:ilvl w:val="4"/>
          <w:numId w:val="5"/>
        </w:numPr>
        <w:tabs>
          <w:tab w:val="left" w:pos="709"/>
        </w:tabs>
        <w:spacing w:before="0" w:after="0" w:line="360" w:lineRule="auto"/>
        <w:rPr>
          <w:rFonts w:ascii="Arial" w:hAnsi="Arial" w:cs="Arial"/>
          <w:i/>
          <w:iCs/>
          <w:sz w:val="22"/>
          <w:szCs w:val="22"/>
        </w:rPr>
      </w:pPr>
      <w:r w:rsidRPr="006414BE">
        <w:rPr>
          <w:rFonts w:ascii="Arial" w:hAnsi="Arial" w:cs="Arial"/>
          <w:i/>
          <w:iCs/>
          <w:sz w:val="22"/>
          <w:szCs w:val="22"/>
        </w:rPr>
        <w:t>3. В отношении владения информацией:</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представлять результаты данных в виде простейших таблиц и диаграмм;</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читать простейшие картосхемы с внесенной туда информацией о природных и социальных объектах;</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читать простейшие графики, диаграммы и таблицы, содержащие информацию об объектах и процессах;</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находить в справочниках, словарях и поисковых компьютерных системах ответ на интересующий вопрос;</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работать с модельными средствами (знаковыми, графическими, словесными) в рамках изученного материала.</w:t>
      </w:r>
    </w:p>
    <w:p w:rsidR="005B4F1A" w:rsidRPr="006414BE" w:rsidRDefault="005B4F1A" w:rsidP="005B4F1A">
      <w:pPr>
        <w:pStyle w:val="4"/>
        <w:numPr>
          <w:ilvl w:val="3"/>
          <w:numId w:val="5"/>
        </w:numPr>
        <w:tabs>
          <w:tab w:val="left" w:pos="709"/>
        </w:tabs>
        <w:spacing w:before="0" w:after="0" w:line="360" w:lineRule="auto"/>
        <w:ind w:left="0" w:firstLine="426"/>
        <w:rPr>
          <w:rFonts w:ascii="Arial" w:hAnsi="Arial" w:cs="Arial"/>
          <w:i/>
          <w:iCs/>
          <w:sz w:val="22"/>
          <w:szCs w:val="22"/>
        </w:rPr>
      </w:pPr>
      <w:r w:rsidRPr="006414BE">
        <w:rPr>
          <w:rFonts w:ascii="Arial" w:hAnsi="Arial" w:cs="Arial"/>
          <w:i/>
          <w:iCs/>
          <w:sz w:val="22"/>
          <w:szCs w:val="22"/>
        </w:rPr>
        <w:t>4. В отношении саморазвития:</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способность осуществлять сознательный выбор заданий разного уровня трудности, материала для тренировки и подготовки творческих работ;</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 xml:space="preserve">самостоятельность суждений, критичность по отношению </w:t>
      </w:r>
      <w:r w:rsidRPr="006414BE">
        <w:rPr>
          <w:rFonts w:ascii="Arial" w:hAnsi="Arial" w:cs="Arial"/>
          <w:b w:val="0"/>
          <w:sz w:val="22"/>
          <w:szCs w:val="22"/>
        </w:rPr>
        <w:br/>
        <w:t>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действования;</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определять последовательность действий для решения предметной задачи, осуществлять простейшее планирование своей работы;</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 xml:space="preserve">обнаруживать свои трудности в выполнении действия тем или иным способом; </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 xml:space="preserve">предполагать, какие ошибки можно допустить при решении того или иного задания в рамках действия освоенными способами; </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 xml:space="preserve">определять степень сложности заданий; находить образцы для проверки работы; </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сопоставлять свою работу с образцом; оценивать свою работу по критериям, выработанным в классе;</w:t>
      </w:r>
    </w:p>
    <w:p w:rsidR="005B4F1A" w:rsidRPr="006414BE" w:rsidRDefault="005B4F1A" w:rsidP="004753C2">
      <w:pPr>
        <w:pStyle w:val="4"/>
        <w:keepNext w:val="0"/>
        <w:numPr>
          <w:ilvl w:val="0"/>
          <w:numId w:val="7"/>
        </w:numPr>
        <w:tabs>
          <w:tab w:val="left" w:pos="709"/>
        </w:tabs>
        <w:spacing w:before="0" w:after="0" w:line="360" w:lineRule="auto"/>
        <w:rPr>
          <w:rFonts w:ascii="Arial" w:hAnsi="Arial" w:cs="Arial"/>
          <w:b w:val="0"/>
          <w:sz w:val="22"/>
          <w:szCs w:val="22"/>
        </w:rPr>
      </w:pPr>
      <w:r w:rsidRPr="006414BE">
        <w:rPr>
          <w:rFonts w:ascii="Arial" w:hAnsi="Arial" w:cs="Arial"/>
          <w:b w:val="0"/>
          <w:sz w:val="22"/>
          <w:szCs w:val="22"/>
        </w:rPr>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0E3C74" w:rsidRPr="000E3C74" w:rsidRDefault="000E3C74" w:rsidP="000E3C74">
      <w:pPr>
        <w:spacing w:line="360" w:lineRule="auto"/>
        <w:ind w:firstLine="708"/>
        <w:rPr>
          <w:rFonts w:ascii="Arial" w:hAnsi="Arial" w:cs="Arial"/>
          <w:szCs w:val="22"/>
        </w:rPr>
      </w:pPr>
      <w:r w:rsidRPr="000E3C74">
        <w:rPr>
          <w:rFonts w:ascii="Arial" w:hAnsi="Arial" w:cs="Arial"/>
          <w:szCs w:val="22"/>
        </w:rPr>
        <w:t xml:space="preserve">При описании планируемых результатов важно технологически </w:t>
      </w:r>
      <w:r>
        <w:rPr>
          <w:rFonts w:ascii="Arial" w:hAnsi="Arial" w:cs="Arial"/>
          <w:szCs w:val="22"/>
        </w:rPr>
        <w:t xml:space="preserve">их выстроить:  </w:t>
      </w:r>
      <w:r w:rsidRPr="000E3C74">
        <w:rPr>
          <w:rFonts w:ascii="Arial" w:hAnsi="Arial" w:cs="Arial"/>
          <w:szCs w:val="22"/>
        </w:rPr>
        <w:t xml:space="preserve">индикаторы, показатели, способы и формы их оценивания, а также </w:t>
      </w:r>
      <w:r>
        <w:rPr>
          <w:rFonts w:ascii="Arial" w:hAnsi="Arial" w:cs="Arial"/>
          <w:szCs w:val="22"/>
        </w:rPr>
        <w:t xml:space="preserve">дать </w:t>
      </w:r>
      <w:r w:rsidRPr="000E3C74">
        <w:rPr>
          <w:rFonts w:ascii="Arial" w:hAnsi="Arial" w:cs="Arial"/>
          <w:szCs w:val="22"/>
        </w:rPr>
        <w:t>указани</w:t>
      </w:r>
      <w:r>
        <w:rPr>
          <w:rFonts w:ascii="Arial" w:hAnsi="Arial" w:cs="Arial"/>
          <w:szCs w:val="22"/>
        </w:rPr>
        <w:t>я</w:t>
      </w:r>
      <w:r w:rsidRPr="000E3C74">
        <w:rPr>
          <w:rFonts w:ascii="Arial" w:hAnsi="Arial" w:cs="Arial"/>
          <w:szCs w:val="22"/>
        </w:rPr>
        <w:t xml:space="preserve">  динамики их формирования (прежде всего это касается универсальных </w:t>
      </w:r>
      <w:r>
        <w:rPr>
          <w:rFonts w:ascii="Arial" w:hAnsi="Arial" w:cs="Arial"/>
          <w:szCs w:val="22"/>
        </w:rPr>
        <w:t xml:space="preserve">учебных </w:t>
      </w:r>
      <w:r w:rsidRPr="000E3C74">
        <w:rPr>
          <w:rFonts w:ascii="Arial" w:hAnsi="Arial" w:cs="Arial"/>
          <w:szCs w:val="22"/>
        </w:rPr>
        <w:t>действий или ключевых  компетентностей).  Особое место в этом разделе  удел</w:t>
      </w:r>
      <w:r>
        <w:rPr>
          <w:rFonts w:ascii="Arial" w:hAnsi="Arial" w:cs="Arial"/>
          <w:szCs w:val="22"/>
        </w:rPr>
        <w:t>яется</w:t>
      </w:r>
      <w:r w:rsidRPr="000E3C74">
        <w:rPr>
          <w:rFonts w:ascii="Arial" w:hAnsi="Arial" w:cs="Arial"/>
          <w:szCs w:val="22"/>
        </w:rPr>
        <w:t xml:space="preserve"> формам сохранения результатов учебной и внеучебной деятельности учащегося.</w:t>
      </w:r>
    </w:p>
    <w:p w:rsidR="005B4F1A" w:rsidRDefault="005B4F1A" w:rsidP="00104570">
      <w:pPr>
        <w:tabs>
          <w:tab w:val="left" w:pos="993"/>
        </w:tabs>
        <w:spacing w:line="360" w:lineRule="auto"/>
        <w:ind w:left="952" w:hanging="243"/>
        <w:jc w:val="center"/>
        <w:rPr>
          <w:rFonts w:ascii="Arial" w:eastAsia="Times New Roman" w:hAnsi="Arial" w:cs="Arial"/>
          <w:b/>
          <w:bCs/>
        </w:rPr>
      </w:pPr>
    </w:p>
    <w:p w:rsidR="00B7328F" w:rsidRDefault="00906004" w:rsidP="00B7328F">
      <w:pPr>
        <w:pStyle w:val="a6"/>
        <w:spacing w:before="0" w:beforeAutospacing="0" w:after="0" w:afterAutospacing="0" w:line="360" w:lineRule="auto"/>
        <w:ind w:firstLine="360"/>
        <w:jc w:val="center"/>
        <w:rPr>
          <w:rStyle w:val="a7"/>
          <w:rFonts w:ascii="Arial" w:hAnsi="Arial" w:cs="Arial"/>
          <w:bCs w:val="0"/>
        </w:rPr>
      </w:pPr>
      <w:r>
        <w:rPr>
          <w:rStyle w:val="a7"/>
          <w:rFonts w:ascii="Arial" w:hAnsi="Arial" w:cs="Arial"/>
          <w:bCs w:val="0"/>
        </w:rPr>
        <w:t xml:space="preserve">8. </w:t>
      </w:r>
      <w:r w:rsidR="00B7328F">
        <w:rPr>
          <w:rStyle w:val="a7"/>
          <w:rFonts w:ascii="Arial" w:hAnsi="Arial" w:cs="Arial"/>
          <w:bCs w:val="0"/>
        </w:rPr>
        <w:t>П</w:t>
      </w:r>
      <w:r>
        <w:rPr>
          <w:rStyle w:val="a7"/>
          <w:rFonts w:ascii="Arial" w:hAnsi="Arial" w:cs="Arial"/>
          <w:bCs w:val="0"/>
        </w:rPr>
        <w:t>рограмма формирования УУД</w:t>
      </w:r>
      <w:r w:rsidR="00BD791D">
        <w:rPr>
          <w:rStyle w:val="a5"/>
          <w:rFonts w:ascii="Arial" w:hAnsi="Arial" w:cs="Arial"/>
          <w:b/>
        </w:rPr>
        <w:footnoteReference w:id="4"/>
      </w:r>
      <w:r>
        <w:rPr>
          <w:rStyle w:val="a7"/>
          <w:rFonts w:ascii="Arial" w:hAnsi="Arial" w:cs="Arial"/>
          <w:bCs w:val="0"/>
        </w:rPr>
        <w:t xml:space="preserve"> у обучающихся на ступени ННО</w:t>
      </w:r>
      <w:r w:rsidR="00B7328F">
        <w:rPr>
          <w:rStyle w:val="a7"/>
          <w:rFonts w:ascii="Arial" w:hAnsi="Arial" w:cs="Arial"/>
          <w:bCs w:val="0"/>
        </w:rPr>
        <w:t xml:space="preserve"> </w:t>
      </w:r>
    </w:p>
    <w:p w:rsidR="00B7328F" w:rsidRDefault="00B7328F" w:rsidP="00906004">
      <w:pPr>
        <w:spacing w:line="360" w:lineRule="auto"/>
        <w:ind w:firstLine="708"/>
        <w:rPr>
          <w:rFonts w:ascii="Arial" w:hAnsi="Arial" w:cs="Arial"/>
          <w:szCs w:val="22"/>
        </w:rPr>
      </w:pPr>
      <w:r>
        <w:rPr>
          <w:rFonts w:ascii="Arial" w:hAnsi="Arial" w:cs="Arial"/>
          <w:szCs w:val="22"/>
        </w:rPr>
        <w:t>Универсальные  общие способы действия (</w:t>
      </w:r>
      <w:r>
        <w:rPr>
          <w:rFonts w:ascii="Arial" w:hAnsi="Arial" w:cs="Arial"/>
          <w:b/>
          <w:szCs w:val="22"/>
        </w:rPr>
        <w:t>ключевые  компетентности</w:t>
      </w:r>
      <w:r>
        <w:rPr>
          <w:rFonts w:ascii="Arial" w:hAnsi="Arial" w:cs="Arial"/>
          <w:szCs w:val="22"/>
        </w:rPr>
        <w:t xml:space="preserve">) </w:t>
      </w:r>
      <w:r w:rsidR="006414BE">
        <w:rPr>
          <w:rFonts w:ascii="Arial" w:hAnsi="Arial" w:cs="Arial"/>
          <w:szCs w:val="22"/>
        </w:rPr>
        <w:t>–</w:t>
      </w:r>
      <w:r>
        <w:rPr>
          <w:rFonts w:ascii="Arial" w:hAnsi="Arial" w:cs="Arial"/>
          <w:szCs w:val="22"/>
        </w:rPr>
        <w:t xml:space="preserve"> средства, которыми должен обладать человек по включению в современные  процессы, а также в специфические  человеческие  формы мышления, деятельности, кооперации и коммуникации, определяющие «лицо»  современного  мира и современной  экономики.</w:t>
      </w:r>
    </w:p>
    <w:p w:rsidR="00015BCC" w:rsidRDefault="00015BCC" w:rsidP="00906004">
      <w:pPr>
        <w:spacing w:line="360" w:lineRule="auto"/>
        <w:ind w:firstLine="708"/>
        <w:rPr>
          <w:rFonts w:ascii="Arial" w:hAnsi="Arial" w:cs="Arial"/>
          <w:szCs w:val="22"/>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5220"/>
        <w:gridCol w:w="1620"/>
        <w:gridCol w:w="2892"/>
      </w:tblGrid>
      <w:tr w:rsidR="00B7328F" w:rsidTr="00160D24">
        <w:tc>
          <w:tcPr>
            <w:tcW w:w="1326" w:type="dxa"/>
          </w:tcPr>
          <w:p w:rsidR="00B7328F" w:rsidRPr="00160D24" w:rsidRDefault="00B7328F" w:rsidP="00BC5E4C">
            <w:pPr>
              <w:snapToGrid w:val="0"/>
              <w:jc w:val="center"/>
              <w:rPr>
                <w:rFonts w:ascii="Arial" w:hAnsi="Arial" w:cs="Arial"/>
                <w:b/>
                <w:sz w:val="20"/>
                <w:szCs w:val="20"/>
              </w:rPr>
            </w:pPr>
            <w:r w:rsidRPr="00160D24">
              <w:rPr>
                <w:rFonts w:ascii="Arial" w:hAnsi="Arial" w:cs="Arial"/>
                <w:b/>
                <w:sz w:val="20"/>
                <w:szCs w:val="20"/>
              </w:rPr>
              <w:t>Ключевые  компетентности</w:t>
            </w:r>
          </w:p>
        </w:tc>
        <w:tc>
          <w:tcPr>
            <w:tcW w:w="5220" w:type="dxa"/>
          </w:tcPr>
          <w:p w:rsidR="00B7328F" w:rsidRPr="00160D24" w:rsidRDefault="00B7328F" w:rsidP="00BC5E4C">
            <w:pPr>
              <w:snapToGrid w:val="0"/>
              <w:jc w:val="center"/>
              <w:rPr>
                <w:rFonts w:ascii="Arial" w:hAnsi="Arial" w:cs="Arial"/>
                <w:b/>
                <w:sz w:val="20"/>
                <w:szCs w:val="20"/>
              </w:rPr>
            </w:pPr>
            <w:r w:rsidRPr="00160D24">
              <w:rPr>
                <w:rFonts w:ascii="Arial" w:hAnsi="Arial" w:cs="Arial"/>
                <w:b/>
                <w:sz w:val="20"/>
                <w:szCs w:val="20"/>
              </w:rPr>
              <w:t>Умения</w:t>
            </w:r>
          </w:p>
        </w:tc>
        <w:tc>
          <w:tcPr>
            <w:tcW w:w="1620" w:type="dxa"/>
          </w:tcPr>
          <w:p w:rsidR="00B7328F" w:rsidRPr="00160D24" w:rsidRDefault="00B7328F" w:rsidP="00BC5E4C">
            <w:pPr>
              <w:snapToGrid w:val="0"/>
              <w:jc w:val="center"/>
              <w:rPr>
                <w:rFonts w:ascii="Arial" w:hAnsi="Arial" w:cs="Arial"/>
                <w:b/>
                <w:sz w:val="20"/>
                <w:szCs w:val="20"/>
              </w:rPr>
            </w:pPr>
            <w:r w:rsidRPr="00160D24">
              <w:rPr>
                <w:rFonts w:ascii="Arial" w:hAnsi="Arial" w:cs="Arial"/>
                <w:b/>
                <w:sz w:val="20"/>
                <w:szCs w:val="20"/>
              </w:rPr>
              <w:t>Инструмент</w:t>
            </w:r>
          </w:p>
        </w:tc>
        <w:tc>
          <w:tcPr>
            <w:tcW w:w="2892" w:type="dxa"/>
          </w:tcPr>
          <w:p w:rsidR="00B7328F" w:rsidRPr="00160D24" w:rsidRDefault="00B7328F" w:rsidP="00BC5E4C">
            <w:pPr>
              <w:snapToGrid w:val="0"/>
              <w:jc w:val="center"/>
              <w:rPr>
                <w:rFonts w:ascii="Arial" w:hAnsi="Arial" w:cs="Arial"/>
                <w:b/>
                <w:sz w:val="20"/>
                <w:szCs w:val="20"/>
              </w:rPr>
            </w:pPr>
            <w:r w:rsidRPr="00160D24">
              <w:rPr>
                <w:rFonts w:ascii="Arial" w:hAnsi="Arial" w:cs="Arial"/>
                <w:b/>
                <w:sz w:val="20"/>
                <w:szCs w:val="20"/>
              </w:rPr>
              <w:t>Форма (вид)  оценки</w:t>
            </w:r>
          </w:p>
        </w:tc>
      </w:tr>
      <w:tr w:rsidR="00B7328F" w:rsidTr="00160D24">
        <w:trPr>
          <w:cantSplit/>
          <w:trHeight w:val="1134"/>
        </w:trPr>
        <w:tc>
          <w:tcPr>
            <w:tcW w:w="1326" w:type="dxa"/>
            <w:textDirection w:val="btLr"/>
          </w:tcPr>
          <w:p w:rsidR="00B7328F" w:rsidRPr="00160D24" w:rsidRDefault="00B7328F" w:rsidP="00BC5E4C">
            <w:pPr>
              <w:pStyle w:val="ad"/>
              <w:snapToGrid w:val="0"/>
              <w:ind w:left="113" w:right="113"/>
              <w:jc w:val="center"/>
              <w:rPr>
                <w:rFonts w:ascii="Arial" w:hAnsi="Arial" w:cs="Arial"/>
                <w:b/>
                <w:sz w:val="20"/>
                <w:szCs w:val="20"/>
              </w:rPr>
            </w:pPr>
            <w:r w:rsidRPr="00160D24">
              <w:rPr>
                <w:rFonts w:ascii="Arial" w:hAnsi="Arial" w:cs="Arial"/>
                <w:b/>
                <w:sz w:val="20"/>
                <w:szCs w:val="20"/>
              </w:rPr>
              <w:t>1.Компетентность в решении  проблем (задач)</w:t>
            </w:r>
          </w:p>
          <w:p w:rsidR="00B7328F" w:rsidRPr="00160D24" w:rsidRDefault="00B7328F" w:rsidP="00BC5E4C">
            <w:pPr>
              <w:ind w:left="113" w:right="113"/>
              <w:jc w:val="center"/>
              <w:rPr>
                <w:rFonts w:ascii="Arial" w:hAnsi="Arial" w:cs="Arial"/>
                <w:sz w:val="20"/>
                <w:szCs w:val="20"/>
              </w:rPr>
            </w:pPr>
          </w:p>
        </w:tc>
        <w:tc>
          <w:tcPr>
            <w:tcW w:w="5220" w:type="dxa"/>
          </w:tcPr>
          <w:p w:rsidR="00B7328F" w:rsidRPr="00160D24" w:rsidRDefault="00B7328F" w:rsidP="00BC5E4C">
            <w:pPr>
              <w:pStyle w:val="ad"/>
              <w:numPr>
                <w:ilvl w:val="0"/>
                <w:numId w:val="16"/>
              </w:numPr>
              <w:tabs>
                <w:tab w:val="left" w:pos="319"/>
              </w:tabs>
              <w:snapToGrid w:val="0"/>
              <w:ind w:left="319" w:hanging="284"/>
              <w:rPr>
                <w:rFonts w:ascii="Arial" w:eastAsia="Times New Roman" w:hAnsi="Arial" w:cs="Arial"/>
                <w:sz w:val="20"/>
                <w:szCs w:val="20"/>
              </w:rPr>
            </w:pPr>
            <w:r w:rsidRPr="00160D24">
              <w:rPr>
                <w:rFonts w:ascii="Arial" w:eastAsia="Times New Roman" w:hAnsi="Arial" w:cs="Arial"/>
                <w:sz w:val="20"/>
                <w:szCs w:val="20"/>
              </w:rPr>
              <w:t>умение видеть сильные и слабые стороны результата, своей деятельности</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умение получать дополнительные данные, выбирать метод для решения</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умение уточнить формулировку задачи</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умение выдвигать и проверять гипотезы</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переносить взаимосвязи и закономерности на задачи с аналогичными условием</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умение выявить и использовать аналогии</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оценить продукт деятельности на основе критериев</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сформулировать вывод о соответствии полученного продукта замыслу</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сравнивать характеристики запланированного и полученного продукта</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выполнять по алгоритму текущий контроль и оценку своей деятельности</w:t>
            </w:r>
            <w:r w:rsidR="006414BE" w:rsidRPr="00160D24">
              <w:rPr>
                <w:rFonts w:ascii="Arial" w:eastAsia="Times New Roman" w:hAnsi="Arial" w:cs="Arial"/>
                <w:sz w:val="20"/>
                <w:szCs w:val="20"/>
              </w:rPr>
              <w:t>,</w:t>
            </w:r>
          </w:p>
          <w:p w:rsidR="00B7328F" w:rsidRPr="00160D24" w:rsidRDefault="00B7328F" w:rsidP="00BC5E4C">
            <w:pPr>
              <w:pStyle w:val="ad"/>
              <w:numPr>
                <w:ilvl w:val="0"/>
                <w:numId w:val="16"/>
              </w:numPr>
              <w:tabs>
                <w:tab w:val="left" w:pos="319"/>
              </w:tabs>
              <w:ind w:left="319" w:hanging="284"/>
              <w:rPr>
                <w:rFonts w:ascii="Arial" w:eastAsia="Times New Roman" w:hAnsi="Arial" w:cs="Arial"/>
                <w:sz w:val="20"/>
                <w:szCs w:val="20"/>
              </w:rPr>
            </w:pPr>
            <w:r w:rsidRPr="00160D24">
              <w:rPr>
                <w:rFonts w:ascii="Arial" w:eastAsia="Times New Roman" w:hAnsi="Arial" w:cs="Arial"/>
                <w:sz w:val="20"/>
                <w:szCs w:val="20"/>
              </w:rPr>
              <w:t>умение планировать решения задачи, определять ресурсы</w:t>
            </w:r>
            <w:r w:rsidR="006414BE" w:rsidRPr="00160D24">
              <w:rPr>
                <w:rFonts w:ascii="Arial" w:eastAsia="Times New Roman" w:hAnsi="Arial" w:cs="Arial"/>
                <w:sz w:val="20"/>
                <w:szCs w:val="20"/>
              </w:rPr>
              <w:t>,</w:t>
            </w:r>
          </w:p>
          <w:p w:rsidR="00B7328F" w:rsidRPr="00160D24" w:rsidRDefault="00B7328F" w:rsidP="00BC5E4C">
            <w:pPr>
              <w:rPr>
                <w:rFonts w:ascii="Arial" w:hAnsi="Arial" w:cs="Arial"/>
                <w:sz w:val="20"/>
                <w:szCs w:val="20"/>
              </w:rPr>
            </w:pPr>
          </w:p>
        </w:tc>
        <w:tc>
          <w:tcPr>
            <w:tcW w:w="1620"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Учебные и проектные (межпредметные, разновозрастные)  задачи;</w:t>
            </w:r>
          </w:p>
          <w:p w:rsidR="00B7328F" w:rsidRPr="00160D24" w:rsidRDefault="00B7328F" w:rsidP="00BC5E4C">
            <w:pPr>
              <w:rPr>
                <w:rFonts w:ascii="Arial" w:hAnsi="Arial" w:cs="Arial"/>
                <w:sz w:val="20"/>
                <w:szCs w:val="20"/>
              </w:rPr>
            </w:pPr>
          </w:p>
          <w:p w:rsidR="00B7328F" w:rsidRPr="00160D24" w:rsidRDefault="00B7328F" w:rsidP="00BC5E4C">
            <w:pPr>
              <w:rPr>
                <w:rFonts w:ascii="Arial" w:hAnsi="Arial" w:cs="Arial"/>
                <w:sz w:val="20"/>
                <w:szCs w:val="20"/>
              </w:rPr>
            </w:pPr>
          </w:p>
        </w:tc>
        <w:tc>
          <w:tcPr>
            <w:tcW w:w="2892"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Коллективное  решение в малой группе, публичное  представление результатов работы, экспертная  оценка действий каждого члена группы с помощью эксперта, на основе специально разработанной экспертной карты;</w:t>
            </w:r>
          </w:p>
          <w:p w:rsidR="00B7328F" w:rsidRPr="00160D24" w:rsidRDefault="00B7328F" w:rsidP="00BC5E4C">
            <w:pPr>
              <w:rPr>
                <w:rFonts w:ascii="Arial" w:hAnsi="Arial" w:cs="Arial"/>
                <w:sz w:val="20"/>
                <w:szCs w:val="20"/>
              </w:rPr>
            </w:pPr>
          </w:p>
        </w:tc>
      </w:tr>
      <w:tr w:rsidR="00B7328F" w:rsidTr="00160D24">
        <w:trPr>
          <w:cantSplit/>
          <w:trHeight w:val="1134"/>
        </w:trPr>
        <w:tc>
          <w:tcPr>
            <w:tcW w:w="1326" w:type="dxa"/>
            <w:textDirection w:val="btLr"/>
          </w:tcPr>
          <w:p w:rsidR="00B7328F" w:rsidRPr="00160D24" w:rsidRDefault="00B7328F" w:rsidP="00BC5E4C">
            <w:pPr>
              <w:snapToGrid w:val="0"/>
              <w:ind w:left="113" w:right="113"/>
              <w:jc w:val="center"/>
              <w:rPr>
                <w:rFonts w:ascii="Arial" w:eastAsia="Times New Roman" w:hAnsi="Arial" w:cs="Arial"/>
                <w:b/>
                <w:sz w:val="20"/>
                <w:szCs w:val="20"/>
              </w:rPr>
            </w:pPr>
            <w:r w:rsidRPr="00160D24">
              <w:rPr>
                <w:rFonts w:ascii="Arial" w:eastAsia="Times New Roman" w:hAnsi="Arial" w:cs="Arial"/>
                <w:b/>
                <w:sz w:val="20"/>
                <w:szCs w:val="20"/>
              </w:rPr>
              <w:t>2. Учебная (образовательная) компетентность</w:t>
            </w:r>
          </w:p>
        </w:tc>
        <w:tc>
          <w:tcPr>
            <w:tcW w:w="5220" w:type="dxa"/>
          </w:tcPr>
          <w:p w:rsidR="00B7328F" w:rsidRPr="00160D24" w:rsidRDefault="00B7328F" w:rsidP="00BC5E4C">
            <w:pPr>
              <w:pStyle w:val="ad"/>
              <w:numPr>
                <w:ilvl w:val="0"/>
                <w:numId w:val="13"/>
              </w:numPr>
              <w:tabs>
                <w:tab w:val="left" w:pos="177"/>
              </w:tabs>
              <w:snapToGrid w:val="0"/>
              <w:ind w:left="177" w:hanging="142"/>
              <w:rPr>
                <w:rFonts w:ascii="Arial" w:eastAsia="Times New Roman" w:hAnsi="Arial" w:cs="Arial"/>
                <w:sz w:val="20"/>
                <w:szCs w:val="20"/>
              </w:rPr>
            </w:pPr>
            <w:r w:rsidRPr="00160D24">
              <w:rPr>
                <w:rFonts w:ascii="Arial" w:eastAsia="Times New Roman" w:hAnsi="Arial" w:cs="Arial"/>
                <w:sz w:val="20"/>
                <w:szCs w:val="20"/>
              </w:rPr>
              <w:t>умение подбирать необходимые задания для ликвидации проблем в обучении</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 xml:space="preserve">умение осуществлять свободный выбор продукта предъявляемого </w:t>
            </w:r>
            <w:r w:rsidR="006414BE" w:rsidRPr="00160D24">
              <w:rPr>
                <w:rFonts w:ascii="Arial" w:eastAsia="Times New Roman" w:hAnsi="Arial" w:cs="Arial"/>
                <w:sz w:val="20"/>
                <w:szCs w:val="20"/>
              </w:rPr>
              <w:t>«</w:t>
            </w:r>
            <w:r w:rsidRPr="00160D24">
              <w:rPr>
                <w:rFonts w:ascii="Arial" w:eastAsia="Times New Roman" w:hAnsi="Arial" w:cs="Arial"/>
                <w:sz w:val="20"/>
                <w:szCs w:val="20"/>
              </w:rPr>
              <w:t>на оцен</w:t>
            </w:r>
            <w:r w:rsidR="006414BE" w:rsidRPr="00160D24">
              <w:rPr>
                <w:rFonts w:ascii="Arial" w:eastAsia="Times New Roman" w:hAnsi="Arial" w:cs="Arial"/>
                <w:sz w:val="20"/>
                <w:szCs w:val="20"/>
              </w:rPr>
              <w:t>ку»</w:t>
            </w:r>
            <w:r w:rsidRPr="00160D24">
              <w:rPr>
                <w:rFonts w:ascii="Arial" w:eastAsia="Times New Roman" w:hAnsi="Arial" w:cs="Arial"/>
                <w:sz w:val="20"/>
                <w:szCs w:val="20"/>
              </w:rPr>
              <w:t xml:space="preserve"> учителю, классу</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назначать самостоятельно критерии для оценивания</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оценивать свою работу по заданным критериям</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 xml:space="preserve">умение находить образцы для проверки работы, сопоставлять свою работу с образцом </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определять для себя сложность задания (осуществлять адекватный выбор)</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видеть (определять) ошибкоопасные места (возможные ошибки) при решении практической задачи</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определять объем заданий, необходимых для решения проблемных зон в обучении</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осуществлять простейшее планирование своей деятельности</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сознательный выбор заданий разного уровня трудности, материала для тренировки и подготовки творческих работ</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определение причин своих и чужих ошибок и подбор из предложенных заданий тех, с помощью которых можно ликвидировать выявленные ошибки</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высказывание предположений о неизвестном, предложение способа проверки свои гипотез, инициирование поиска и пробы известных (неизвестных) способов действий</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оценивание задачи (ситуации) как подходящей под данный способ действия или выходящий за границы способа</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доопределение и переопределение задачи в конкретных условиях</w:t>
            </w:r>
          </w:p>
          <w:p w:rsidR="00B7328F" w:rsidRPr="00160D24" w:rsidRDefault="00B7328F" w:rsidP="00BC5E4C">
            <w:pPr>
              <w:pStyle w:val="ad"/>
              <w:numPr>
                <w:ilvl w:val="0"/>
                <w:numId w:val="13"/>
              </w:numPr>
              <w:tabs>
                <w:tab w:val="left" w:pos="177"/>
              </w:tabs>
              <w:ind w:left="177" w:hanging="142"/>
              <w:rPr>
                <w:rFonts w:ascii="Arial" w:eastAsia="Times New Roman" w:hAnsi="Arial" w:cs="Arial"/>
                <w:sz w:val="20"/>
                <w:szCs w:val="20"/>
              </w:rPr>
            </w:pPr>
            <w:r w:rsidRPr="00160D24">
              <w:rPr>
                <w:rFonts w:ascii="Arial" w:eastAsia="Times New Roman" w:hAnsi="Arial" w:cs="Arial"/>
                <w:sz w:val="20"/>
                <w:szCs w:val="20"/>
              </w:rPr>
              <w:t>умение определять границы собственного знания/незнания</w:t>
            </w:r>
          </w:p>
          <w:p w:rsidR="00B7328F" w:rsidRPr="00160D24" w:rsidRDefault="00B7328F" w:rsidP="00BC5E4C">
            <w:pPr>
              <w:rPr>
                <w:rFonts w:ascii="Arial" w:hAnsi="Arial" w:cs="Arial"/>
                <w:sz w:val="20"/>
                <w:szCs w:val="20"/>
              </w:rPr>
            </w:pPr>
          </w:p>
        </w:tc>
        <w:tc>
          <w:tcPr>
            <w:tcW w:w="1620"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Организация и выполнение  домашней самостоятельной  работы</w:t>
            </w:r>
          </w:p>
        </w:tc>
        <w:tc>
          <w:tcPr>
            <w:tcW w:w="2892"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Итоги рефлексии  учащихся выполненной  самостоятельной работы, анализ  самостоятельной  работы учителем, сопоставление оценки школьника с оценкой  учителя.</w:t>
            </w:r>
          </w:p>
        </w:tc>
      </w:tr>
      <w:tr w:rsidR="00B7328F" w:rsidTr="00160D24">
        <w:trPr>
          <w:cantSplit/>
          <w:trHeight w:val="1134"/>
        </w:trPr>
        <w:tc>
          <w:tcPr>
            <w:tcW w:w="1326" w:type="dxa"/>
            <w:textDirection w:val="btLr"/>
          </w:tcPr>
          <w:p w:rsidR="00B7328F" w:rsidRPr="00160D24" w:rsidRDefault="00B7328F" w:rsidP="00BC5E4C">
            <w:pPr>
              <w:pStyle w:val="ad"/>
              <w:snapToGrid w:val="0"/>
              <w:ind w:left="113" w:right="113"/>
              <w:jc w:val="center"/>
              <w:rPr>
                <w:rFonts w:ascii="Arial" w:hAnsi="Arial" w:cs="Arial"/>
                <w:b/>
                <w:sz w:val="20"/>
                <w:szCs w:val="20"/>
              </w:rPr>
            </w:pPr>
            <w:r w:rsidRPr="00160D24">
              <w:rPr>
                <w:rFonts w:ascii="Arial" w:hAnsi="Arial" w:cs="Arial"/>
                <w:b/>
                <w:sz w:val="20"/>
                <w:szCs w:val="20"/>
              </w:rPr>
              <w:t>3.Информационная  компетентность</w:t>
            </w:r>
          </w:p>
          <w:p w:rsidR="00B7328F" w:rsidRPr="00160D24" w:rsidRDefault="00B7328F" w:rsidP="00BC5E4C">
            <w:pPr>
              <w:ind w:left="113" w:right="113"/>
              <w:rPr>
                <w:sz w:val="20"/>
                <w:szCs w:val="20"/>
              </w:rPr>
            </w:pPr>
          </w:p>
        </w:tc>
        <w:tc>
          <w:tcPr>
            <w:tcW w:w="5220" w:type="dxa"/>
          </w:tcPr>
          <w:p w:rsidR="00B7328F" w:rsidRPr="00160D24" w:rsidRDefault="00B7328F" w:rsidP="00BC5E4C">
            <w:pPr>
              <w:pStyle w:val="ad"/>
              <w:numPr>
                <w:ilvl w:val="0"/>
                <w:numId w:val="15"/>
              </w:numPr>
              <w:tabs>
                <w:tab w:val="left" w:pos="317"/>
              </w:tabs>
              <w:snapToGrid w:val="0"/>
              <w:ind w:left="317" w:hanging="283"/>
              <w:rPr>
                <w:rFonts w:ascii="Arial" w:eastAsia="Times New Roman" w:hAnsi="Arial" w:cs="Arial"/>
                <w:sz w:val="20"/>
                <w:szCs w:val="20"/>
              </w:rPr>
            </w:pPr>
            <w:r w:rsidRPr="00160D24">
              <w:rPr>
                <w:rFonts w:ascii="Arial" w:eastAsia="Times New Roman" w:hAnsi="Arial" w:cs="Arial"/>
                <w:sz w:val="20"/>
                <w:szCs w:val="20"/>
              </w:rPr>
              <w:t>правильное выполнение действий в соответствии с заданной инструкцией</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нахождение в справочниках, словарях и поисковых компьютерных системах ответ на интересующий вопрос</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чтение простейших графиков, диаграмм и таблиц, содержащие информацию об объектах и процессах</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представление результатов данных в виде простейших диаграмм и таблиц</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использование сравнения для установления общих и специфических свойств объектов, высказывание суждений по результатам сравнения</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классифицировать объекты на основе заданного (или назначенного) параметра</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устное описание объекта наблюдения</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рассказывать несложный текст по плану</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составление простейшего плана несложного текста для пересказа</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определение главной мысли текста, нахождение в тексте незнакомых слов, определение их значения разными способами</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правильное, осознанное чтение (про себя) простого научно-популярного текста (независимо от скорости)</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формулировать прямые выводы, заключения на основе фактов, имеющихся в сообщении (тексте)</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интерпретировать и обобщать информацию сообщений</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различение точек зрения, выраженных в тексте</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вычитывание информации из текста, различая описания фактов и явлений и их объяснение</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отсеять лишние "зашумляющие" данные и умение видеть дефицит данных</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выделять из предоставленной информации ту, которая необходима для решения поставленной задачи</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находить в сообщении информацию, заданную в явном или неявном виде</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выбирать способы получения информации</w:t>
            </w:r>
          </w:p>
          <w:p w:rsidR="00B7328F" w:rsidRPr="00160D24" w:rsidRDefault="00B7328F" w:rsidP="00BC5E4C">
            <w:pPr>
              <w:pStyle w:val="ad"/>
              <w:numPr>
                <w:ilvl w:val="0"/>
                <w:numId w:val="15"/>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планировать поиск информации, формулировать поисковые запросы</w:t>
            </w:r>
          </w:p>
        </w:tc>
        <w:tc>
          <w:tcPr>
            <w:tcW w:w="1620"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Проектные задачи, проекты, трехуровневые задачи</w:t>
            </w:r>
          </w:p>
        </w:tc>
        <w:tc>
          <w:tcPr>
            <w:tcW w:w="2892"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Решение задач и их балльная оценка</w:t>
            </w:r>
          </w:p>
        </w:tc>
      </w:tr>
      <w:tr w:rsidR="00B7328F" w:rsidTr="00160D24">
        <w:trPr>
          <w:cantSplit/>
          <w:trHeight w:val="1134"/>
        </w:trPr>
        <w:tc>
          <w:tcPr>
            <w:tcW w:w="1326" w:type="dxa"/>
            <w:textDirection w:val="btLr"/>
          </w:tcPr>
          <w:p w:rsidR="00B7328F" w:rsidRPr="00160D24" w:rsidRDefault="00B7328F" w:rsidP="00BC5E4C">
            <w:pPr>
              <w:pStyle w:val="ad"/>
              <w:snapToGrid w:val="0"/>
              <w:ind w:left="113" w:right="113"/>
              <w:jc w:val="center"/>
              <w:rPr>
                <w:rFonts w:ascii="Arial" w:hAnsi="Arial" w:cs="Arial"/>
                <w:b/>
                <w:sz w:val="20"/>
                <w:szCs w:val="20"/>
              </w:rPr>
            </w:pPr>
            <w:r w:rsidRPr="00160D24">
              <w:rPr>
                <w:rFonts w:ascii="Arial" w:hAnsi="Arial" w:cs="Arial"/>
                <w:b/>
                <w:sz w:val="20"/>
                <w:szCs w:val="20"/>
              </w:rPr>
              <w:t>4. Коммуникативная  компетентность</w:t>
            </w:r>
          </w:p>
          <w:p w:rsidR="00B7328F" w:rsidRPr="00160D24" w:rsidRDefault="00B7328F" w:rsidP="00BC5E4C">
            <w:pPr>
              <w:ind w:left="113" w:right="113"/>
              <w:rPr>
                <w:sz w:val="20"/>
                <w:szCs w:val="20"/>
              </w:rPr>
            </w:pPr>
          </w:p>
        </w:tc>
        <w:tc>
          <w:tcPr>
            <w:tcW w:w="5220" w:type="dxa"/>
          </w:tcPr>
          <w:p w:rsidR="00B7328F" w:rsidRPr="00160D24" w:rsidRDefault="00B7328F" w:rsidP="00BC5E4C">
            <w:pPr>
              <w:pStyle w:val="ad"/>
              <w:numPr>
                <w:ilvl w:val="0"/>
                <w:numId w:val="14"/>
              </w:numPr>
              <w:tabs>
                <w:tab w:val="left" w:pos="317"/>
              </w:tabs>
              <w:snapToGrid w:val="0"/>
              <w:ind w:left="317" w:hanging="283"/>
              <w:rPr>
                <w:rFonts w:ascii="Arial" w:eastAsia="Times New Roman" w:hAnsi="Arial" w:cs="Arial"/>
                <w:sz w:val="20"/>
                <w:szCs w:val="20"/>
              </w:rPr>
            </w:pPr>
            <w:r w:rsidRPr="00160D24">
              <w:rPr>
                <w:rFonts w:ascii="Arial" w:eastAsia="Times New Roman" w:hAnsi="Arial" w:cs="Arial"/>
                <w:sz w:val="20"/>
                <w:szCs w:val="20"/>
              </w:rPr>
              <w:t>умение понимать позиции разных участников коммуникации и продолжать их логику мышления</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осуществлять продуктивное взаимодействие с другими участниками исследования ( в том числе пробы общения в сети Интернет)</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презентировать свои достижения (превращать результат своей работы в продукт, предназначенный для других)</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владение способами внутригруппового и межгруппового взаимодействия при решение учебно-практических задач</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вести и участвовать в дискуссии</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проводить интервью</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выступать с мульти-медиа сопровождением</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создание текста-рассуждения, обосновывающего свою гипотезу или вывод из опыта</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создание текста-описание проведенных наблюдений и опытов</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формулирование собственного мнения в понятной для собеседника и аудитории форме</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создавать объекты со ссылками и иллюстрациями, графические схемы, планы, видео и аудиозаписи</w:t>
            </w:r>
          </w:p>
          <w:p w:rsidR="00B7328F" w:rsidRPr="00160D24" w:rsidRDefault="00B7328F" w:rsidP="00BC5E4C">
            <w:pPr>
              <w:pStyle w:val="ad"/>
              <w:numPr>
                <w:ilvl w:val="0"/>
                <w:numId w:val="14"/>
              </w:numPr>
              <w:tabs>
                <w:tab w:val="left" w:pos="317"/>
              </w:tabs>
              <w:ind w:left="317" w:hanging="283"/>
              <w:rPr>
                <w:rFonts w:ascii="Arial" w:eastAsia="Times New Roman" w:hAnsi="Arial" w:cs="Arial"/>
                <w:sz w:val="20"/>
                <w:szCs w:val="20"/>
              </w:rPr>
            </w:pPr>
            <w:r w:rsidRPr="00160D24">
              <w:rPr>
                <w:rFonts w:ascii="Arial" w:eastAsia="Times New Roman" w:hAnsi="Arial" w:cs="Arial"/>
                <w:sz w:val="20"/>
                <w:szCs w:val="20"/>
              </w:rPr>
              <w:t>умение создавать сообщения различной природы (устные, письменные тексты)</w:t>
            </w:r>
          </w:p>
        </w:tc>
        <w:tc>
          <w:tcPr>
            <w:tcW w:w="1620"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Организация группового взаимодействия, устных и письменных дискуссий, написание творческих работ, сочинений, создание презентаций</w:t>
            </w:r>
          </w:p>
        </w:tc>
        <w:tc>
          <w:tcPr>
            <w:tcW w:w="2892"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Публичное  предъявление  результатов, экспертная оценка взрослых и школьников</w:t>
            </w:r>
          </w:p>
        </w:tc>
      </w:tr>
      <w:tr w:rsidR="00B7328F" w:rsidTr="00160D24">
        <w:trPr>
          <w:cantSplit/>
          <w:trHeight w:val="1134"/>
        </w:trPr>
        <w:tc>
          <w:tcPr>
            <w:tcW w:w="1326" w:type="dxa"/>
            <w:textDirection w:val="btLr"/>
          </w:tcPr>
          <w:p w:rsidR="00B7328F" w:rsidRPr="00160D24" w:rsidRDefault="00B7328F" w:rsidP="00BC5E4C">
            <w:pPr>
              <w:pStyle w:val="ad"/>
              <w:tabs>
                <w:tab w:val="left" w:pos="0"/>
              </w:tabs>
              <w:snapToGrid w:val="0"/>
              <w:ind w:left="113" w:right="113"/>
              <w:jc w:val="center"/>
              <w:rPr>
                <w:rFonts w:ascii="Arial" w:eastAsia="Times New Roman" w:hAnsi="Arial" w:cs="Arial"/>
                <w:b/>
                <w:sz w:val="20"/>
                <w:szCs w:val="20"/>
              </w:rPr>
            </w:pPr>
            <w:r w:rsidRPr="00160D24">
              <w:rPr>
                <w:rFonts w:ascii="Arial" w:eastAsia="Times New Roman" w:hAnsi="Arial" w:cs="Arial"/>
                <w:b/>
                <w:sz w:val="20"/>
                <w:szCs w:val="20"/>
              </w:rPr>
              <w:t>5.Компетентность взаимодействия</w:t>
            </w:r>
          </w:p>
          <w:p w:rsidR="00B7328F" w:rsidRPr="00160D24" w:rsidRDefault="00B7328F" w:rsidP="00BC5E4C">
            <w:pPr>
              <w:tabs>
                <w:tab w:val="left" w:pos="0"/>
              </w:tabs>
              <w:ind w:left="113" w:right="113"/>
              <w:rPr>
                <w:rFonts w:ascii="Arial" w:hAnsi="Arial" w:cs="Arial"/>
                <w:sz w:val="20"/>
                <w:szCs w:val="20"/>
              </w:rPr>
            </w:pPr>
          </w:p>
          <w:p w:rsidR="00B7328F" w:rsidRPr="00160D24" w:rsidRDefault="00B7328F" w:rsidP="00BC5E4C">
            <w:pPr>
              <w:ind w:left="113" w:right="113"/>
              <w:rPr>
                <w:rFonts w:ascii="Arial" w:hAnsi="Arial" w:cs="Arial"/>
                <w:sz w:val="20"/>
                <w:szCs w:val="20"/>
              </w:rPr>
            </w:pPr>
          </w:p>
        </w:tc>
        <w:tc>
          <w:tcPr>
            <w:tcW w:w="5220" w:type="dxa"/>
          </w:tcPr>
          <w:p w:rsidR="00B7328F" w:rsidRPr="00160D24" w:rsidRDefault="00B7328F" w:rsidP="00BC5E4C">
            <w:pPr>
              <w:pStyle w:val="ad"/>
              <w:numPr>
                <w:ilvl w:val="0"/>
                <w:numId w:val="17"/>
              </w:numPr>
              <w:tabs>
                <w:tab w:val="left" w:pos="300"/>
              </w:tabs>
              <w:snapToGrid w:val="0"/>
              <w:ind w:left="317" w:hanging="283"/>
              <w:rPr>
                <w:rFonts w:ascii="Arial" w:eastAsia="Times New Roman" w:hAnsi="Arial" w:cs="Arial"/>
                <w:sz w:val="20"/>
                <w:szCs w:val="20"/>
              </w:rPr>
            </w:pPr>
            <w:r w:rsidRPr="00160D24">
              <w:rPr>
                <w:rFonts w:ascii="Arial" w:eastAsia="Times New Roman" w:hAnsi="Arial" w:cs="Arial"/>
                <w:sz w:val="20"/>
                <w:szCs w:val="20"/>
              </w:rPr>
              <w:t>умение договариваться и приходить к общему решению в совместной работе, в том числе и в ситуации конфликта и столкновения интересов</w:t>
            </w:r>
          </w:p>
          <w:p w:rsidR="00B7328F" w:rsidRPr="00160D24" w:rsidRDefault="00B7328F" w:rsidP="00BC5E4C">
            <w:pPr>
              <w:pStyle w:val="ad"/>
              <w:numPr>
                <w:ilvl w:val="0"/>
                <w:numId w:val="17"/>
              </w:numPr>
              <w:tabs>
                <w:tab w:val="left" w:pos="300"/>
              </w:tabs>
              <w:ind w:left="317" w:hanging="283"/>
              <w:rPr>
                <w:rFonts w:ascii="Arial" w:eastAsia="Times New Roman" w:hAnsi="Arial" w:cs="Arial"/>
                <w:sz w:val="20"/>
                <w:szCs w:val="20"/>
              </w:rPr>
            </w:pPr>
            <w:r w:rsidRPr="00160D24">
              <w:rPr>
                <w:rFonts w:ascii="Arial" w:eastAsia="Times New Roman" w:hAnsi="Arial" w:cs="Arial"/>
                <w:sz w:val="20"/>
                <w:szCs w:val="20"/>
              </w:rPr>
              <w:t>умение инициировать и осуществлять сотрудничество со сверстниками</w:t>
            </w:r>
          </w:p>
          <w:p w:rsidR="00B7328F" w:rsidRPr="00160D24" w:rsidRDefault="00B7328F" w:rsidP="00BC5E4C">
            <w:pPr>
              <w:pStyle w:val="ad"/>
              <w:numPr>
                <w:ilvl w:val="0"/>
                <w:numId w:val="17"/>
              </w:numPr>
              <w:tabs>
                <w:tab w:val="left" w:pos="300"/>
              </w:tabs>
              <w:ind w:left="317" w:hanging="283"/>
              <w:rPr>
                <w:rFonts w:ascii="Arial" w:eastAsia="Times New Roman" w:hAnsi="Arial" w:cs="Arial"/>
                <w:sz w:val="20"/>
                <w:szCs w:val="20"/>
              </w:rPr>
            </w:pPr>
            <w:r w:rsidRPr="00160D24">
              <w:rPr>
                <w:rFonts w:ascii="Arial" w:eastAsia="Times New Roman" w:hAnsi="Arial" w:cs="Arial"/>
                <w:sz w:val="20"/>
                <w:szCs w:val="20"/>
              </w:rPr>
              <w:t>умение инициировать и осуществлять сотрудничество со взрослым (учителем)</w:t>
            </w:r>
          </w:p>
          <w:p w:rsidR="00B7328F" w:rsidRPr="00160D24" w:rsidRDefault="00B7328F" w:rsidP="00BC5E4C">
            <w:pPr>
              <w:pStyle w:val="ad"/>
              <w:numPr>
                <w:ilvl w:val="0"/>
                <w:numId w:val="17"/>
              </w:numPr>
              <w:tabs>
                <w:tab w:val="left" w:pos="300"/>
              </w:tabs>
              <w:ind w:left="317" w:hanging="283"/>
              <w:rPr>
                <w:rFonts w:ascii="Arial" w:eastAsia="Times New Roman" w:hAnsi="Arial" w:cs="Arial"/>
                <w:sz w:val="20"/>
                <w:szCs w:val="20"/>
              </w:rPr>
            </w:pPr>
            <w:r w:rsidRPr="00160D24">
              <w:rPr>
                <w:rFonts w:ascii="Arial" w:eastAsia="Times New Roman" w:hAnsi="Arial" w:cs="Arial"/>
                <w:sz w:val="20"/>
                <w:szCs w:val="20"/>
              </w:rPr>
              <w:t>учет и координация различных мнений в общении и сотрудничестве</w:t>
            </w:r>
          </w:p>
          <w:p w:rsidR="00B7328F" w:rsidRPr="00160D24" w:rsidRDefault="00B7328F" w:rsidP="00BC5E4C">
            <w:pPr>
              <w:pStyle w:val="ad"/>
              <w:numPr>
                <w:ilvl w:val="0"/>
                <w:numId w:val="17"/>
              </w:numPr>
              <w:tabs>
                <w:tab w:val="left" w:pos="300"/>
              </w:tabs>
              <w:ind w:left="317" w:hanging="283"/>
              <w:rPr>
                <w:rFonts w:ascii="Arial" w:eastAsia="Times New Roman" w:hAnsi="Arial" w:cs="Arial"/>
                <w:sz w:val="20"/>
                <w:szCs w:val="20"/>
              </w:rPr>
            </w:pPr>
            <w:r w:rsidRPr="00160D24">
              <w:rPr>
                <w:rFonts w:ascii="Arial" w:eastAsia="Times New Roman" w:hAnsi="Arial" w:cs="Arial"/>
                <w:sz w:val="20"/>
                <w:szCs w:val="20"/>
              </w:rPr>
              <w:t>проявление интереса к различным точкам зрения</w:t>
            </w:r>
          </w:p>
          <w:p w:rsidR="00B7328F" w:rsidRPr="00160D24" w:rsidRDefault="00B7328F" w:rsidP="00BC5E4C">
            <w:pPr>
              <w:pStyle w:val="ad"/>
              <w:numPr>
                <w:ilvl w:val="0"/>
                <w:numId w:val="17"/>
              </w:numPr>
              <w:tabs>
                <w:tab w:val="left" w:pos="300"/>
              </w:tabs>
              <w:ind w:left="317" w:hanging="283"/>
              <w:rPr>
                <w:rFonts w:ascii="Arial" w:eastAsia="Times New Roman" w:hAnsi="Arial" w:cs="Arial"/>
                <w:sz w:val="20"/>
                <w:szCs w:val="20"/>
              </w:rPr>
            </w:pPr>
            <w:r w:rsidRPr="00160D24">
              <w:rPr>
                <w:rFonts w:ascii="Arial" w:eastAsia="Times New Roman" w:hAnsi="Arial" w:cs="Arial"/>
                <w:sz w:val="20"/>
                <w:szCs w:val="20"/>
              </w:rPr>
              <w:t>учет или использование другого мнения отличного от своего.</w:t>
            </w:r>
          </w:p>
        </w:tc>
        <w:tc>
          <w:tcPr>
            <w:tcW w:w="1620"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Организация группового и межгруппового  взаимодействия в учебном процессе и социальной практики</w:t>
            </w:r>
          </w:p>
        </w:tc>
        <w:tc>
          <w:tcPr>
            <w:tcW w:w="2892" w:type="dxa"/>
          </w:tcPr>
          <w:p w:rsidR="00B7328F" w:rsidRPr="00160D24" w:rsidRDefault="00B7328F" w:rsidP="00BC5E4C">
            <w:pPr>
              <w:snapToGrid w:val="0"/>
              <w:rPr>
                <w:rFonts w:ascii="Arial" w:hAnsi="Arial" w:cs="Arial"/>
                <w:sz w:val="20"/>
                <w:szCs w:val="20"/>
              </w:rPr>
            </w:pPr>
            <w:r w:rsidRPr="00160D24">
              <w:rPr>
                <w:rFonts w:ascii="Arial" w:hAnsi="Arial" w:cs="Arial"/>
                <w:sz w:val="20"/>
                <w:szCs w:val="20"/>
              </w:rPr>
              <w:t>Экспертные суждения  и оценка</w:t>
            </w:r>
          </w:p>
        </w:tc>
      </w:tr>
    </w:tbl>
    <w:p w:rsidR="00B7328F" w:rsidRDefault="00B7328F" w:rsidP="00B7328F">
      <w:pPr>
        <w:pStyle w:val="a6"/>
        <w:spacing w:before="0" w:beforeAutospacing="0" w:after="0" w:afterAutospacing="0" w:line="360" w:lineRule="auto"/>
        <w:rPr>
          <w:szCs w:val="18"/>
        </w:rPr>
      </w:pPr>
    </w:p>
    <w:p w:rsidR="00244277" w:rsidRPr="00160D24" w:rsidRDefault="00244277" w:rsidP="00160D24">
      <w:pPr>
        <w:pStyle w:val="af3"/>
        <w:spacing w:after="0" w:line="360" w:lineRule="auto"/>
        <w:ind w:right="142"/>
        <w:jc w:val="center"/>
        <w:rPr>
          <w:rFonts w:ascii="Arial" w:hAnsi="Arial" w:cs="Arial"/>
          <w:b/>
        </w:rPr>
      </w:pPr>
      <w:r w:rsidRPr="00160D24">
        <w:rPr>
          <w:rFonts w:ascii="Arial" w:hAnsi="Arial" w:cs="Arial"/>
          <w:b/>
        </w:rPr>
        <w:t>9. Программ</w:t>
      </w:r>
      <w:r w:rsidR="00986310">
        <w:rPr>
          <w:rFonts w:ascii="Arial" w:hAnsi="Arial" w:cs="Arial"/>
          <w:b/>
        </w:rPr>
        <w:t>ы</w:t>
      </w:r>
      <w:r w:rsidRPr="00160D24">
        <w:rPr>
          <w:rFonts w:ascii="Arial" w:hAnsi="Arial" w:cs="Arial"/>
          <w:b/>
        </w:rPr>
        <w:t xml:space="preserve"> отдельных предметов, курсов</w:t>
      </w:r>
    </w:p>
    <w:p w:rsidR="00160D24" w:rsidRDefault="00160D24" w:rsidP="00160D24">
      <w:pPr>
        <w:pStyle w:val="af3"/>
        <w:spacing w:after="0" w:line="360" w:lineRule="auto"/>
        <w:ind w:right="142" w:firstLine="708"/>
        <w:rPr>
          <w:rFonts w:ascii="Arial" w:hAnsi="Arial" w:cs="Arial"/>
        </w:rPr>
      </w:pPr>
      <w:r w:rsidRPr="00160D24">
        <w:rPr>
          <w:rFonts w:ascii="Arial" w:hAnsi="Arial" w:cs="Arial"/>
        </w:rPr>
        <w:t>В связи с тем, что непосредственно  текст ФГОС ОО не содержит минимального содержания  образования («фундаментальное ядро» содержания  образования   потеряло  статус нормативного  документа  и носит  исключительно  рекомендательный характер), то необходимо ОУ в ООП (используя рекомендательное «фундаментальное ядро», примерные  учебные программы) описать основные общие характеристики и подходы к отбору содержания  образования  для  достижения  поставленных  целей, а также выделить ключевое содержание по предметным областям учебного  плана.</w:t>
      </w:r>
    </w:p>
    <w:p w:rsidR="00986310" w:rsidRPr="00160D24" w:rsidRDefault="00986310" w:rsidP="00160D24">
      <w:pPr>
        <w:pStyle w:val="af3"/>
        <w:spacing w:after="0" w:line="360" w:lineRule="auto"/>
        <w:ind w:right="142" w:firstLine="708"/>
        <w:rPr>
          <w:rFonts w:ascii="Arial" w:hAnsi="Arial" w:cs="Arial"/>
        </w:rPr>
      </w:pPr>
    </w:p>
    <w:p w:rsidR="00160D24" w:rsidRPr="00160D24" w:rsidRDefault="00160D24" w:rsidP="00160D24">
      <w:pPr>
        <w:pStyle w:val="af3"/>
        <w:spacing w:after="0" w:line="360" w:lineRule="auto"/>
        <w:ind w:right="142"/>
        <w:rPr>
          <w:rFonts w:ascii="Arial" w:hAnsi="Arial" w:cs="Arial"/>
        </w:rPr>
      </w:pPr>
      <w:r w:rsidRPr="00160D24">
        <w:rPr>
          <w:rFonts w:ascii="Arial" w:hAnsi="Arial" w:cs="Arial"/>
        </w:rPr>
        <w:t xml:space="preserve">       Так, например, учебное  содержание  предметных областей может быть представлено в виде совокупности (системы)  предметных культурных  средств</w:t>
      </w:r>
      <w:r w:rsidR="009B6F53">
        <w:rPr>
          <w:rFonts w:ascii="Arial" w:hAnsi="Arial" w:cs="Arial"/>
        </w:rPr>
        <w:t xml:space="preserve"> </w:t>
      </w:r>
      <w:r w:rsidRPr="00160D24">
        <w:rPr>
          <w:rFonts w:ascii="Arial" w:hAnsi="Arial" w:cs="Arial"/>
        </w:rPr>
        <w:t>/</w:t>
      </w:r>
      <w:r w:rsidR="009B6F53">
        <w:rPr>
          <w:rFonts w:ascii="Arial" w:hAnsi="Arial" w:cs="Arial"/>
        </w:rPr>
        <w:t xml:space="preserve"> </w:t>
      </w:r>
      <w:r w:rsidRPr="00160D24">
        <w:rPr>
          <w:rFonts w:ascii="Arial" w:hAnsi="Arial" w:cs="Arial"/>
        </w:rPr>
        <w:t>способов  действия.</w:t>
      </w:r>
    </w:p>
    <w:p w:rsidR="00986310" w:rsidRPr="00986310" w:rsidRDefault="00986310" w:rsidP="00986310">
      <w:pPr>
        <w:pStyle w:val="12"/>
        <w:ind w:firstLine="567"/>
        <w:jc w:val="right"/>
        <w:rPr>
          <w:rFonts w:ascii="Arial" w:hAnsi="Arial" w:cs="Arial"/>
          <w:i/>
          <w:sz w:val="22"/>
          <w:szCs w:val="22"/>
        </w:rPr>
      </w:pPr>
      <w:r w:rsidRPr="00986310">
        <w:rPr>
          <w:rFonts w:ascii="Arial" w:hAnsi="Arial" w:cs="Arial"/>
          <w:i/>
          <w:sz w:val="22"/>
          <w:szCs w:val="22"/>
        </w:rPr>
        <w:t xml:space="preserve">Таблица </w:t>
      </w:r>
      <w:r>
        <w:rPr>
          <w:rFonts w:ascii="Arial" w:hAnsi="Arial" w:cs="Arial"/>
          <w:i/>
          <w:sz w:val="22"/>
          <w:szCs w:val="22"/>
        </w:rPr>
        <w:t>3</w:t>
      </w:r>
      <w:r w:rsidRPr="00986310">
        <w:rPr>
          <w:rFonts w:ascii="Arial" w:hAnsi="Arial" w:cs="Arial"/>
          <w:i/>
          <w:sz w:val="22"/>
          <w:szCs w:val="22"/>
        </w:rPr>
        <w:t xml:space="preserve">  </w:t>
      </w:r>
    </w:p>
    <w:p w:rsidR="00986310" w:rsidRPr="00986310" w:rsidRDefault="00986310" w:rsidP="00986310">
      <w:pPr>
        <w:pStyle w:val="12"/>
        <w:jc w:val="center"/>
        <w:rPr>
          <w:rFonts w:ascii="Arial" w:hAnsi="Arial" w:cs="Arial"/>
          <w:b/>
        </w:rPr>
      </w:pPr>
      <w:r w:rsidRPr="00986310">
        <w:rPr>
          <w:rFonts w:ascii="Arial" w:hAnsi="Arial" w:cs="Arial"/>
          <w:b/>
        </w:rPr>
        <w:t>Предметное содержание  математической грамотности</w:t>
      </w:r>
      <w:r>
        <w:rPr>
          <w:rFonts w:ascii="Arial" w:hAnsi="Arial" w:cs="Arial"/>
          <w:b/>
        </w:rPr>
        <w:t xml:space="preserve"> (вариант)</w:t>
      </w:r>
    </w:p>
    <w:p w:rsidR="00986310" w:rsidRPr="00986310" w:rsidRDefault="00986310" w:rsidP="00986310">
      <w:pPr>
        <w:pStyle w:val="12"/>
        <w:ind w:firstLine="567"/>
        <w:jc w:val="both"/>
        <w:rPr>
          <w:rFonts w:ascii="Arial" w:hAnsi="Arial" w:cs="Arial"/>
        </w:rPr>
      </w:pPr>
    </w:p>
    <w:tbl>
      <w:tblPr>
        <w:tblW w:w="10774" w:type="dxa"/>
        <w:tblInd w:w="-176" w:type="dxa"/>
        <w:tblLayout w:type="fixed"/>
        <w:tblLook w:val="0000" w:firstRow="0" w:lastRow="0" w:firstColumn="0" w:lastColumn="0" w:noHBand="0" w:noVBand="0"/>
      </w:tblPr>
      <w:tblGrid>
        <w:gridCol w:w="171"/>
        <w:gridCol w:w="1673"/>
        <w:gridCol w:w="3916"/>
        <w:gridCol w:w="5014"/>
      </w:tblGrid>
      <w:tr w:rsidR="00986310" w:rsidRPr="00986310" w:rsidTr="00986310">
        <w:trPr>
          <w:trHeight w:val="875"/>
        </w:trPr>
        <w:tc>
          <w:tcPr>
            <w:tcW w:w="1844" w:type="dxa"/>
            <w:gridSpan w:val="2"/>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bCs/>
                <w:sz w:val="20"/>
                <w:szCs w:val="20"/>
              </w:rPr>
            </w:pPr>
            <w:r w:rsidRPr="00986310">
              <w:rPr>
                <w:rFonts w:ascii="Arial" w:hAnsi="Arial" w:cs="Arial"/>
                <w:b/>
                <w:bCs/>
                <w:sz w:val="20"/>
                <w:szCs w:val="20"/>
              </w:rPr>
              <w:t>Содержательная область</w:t>
            </w:r>
          </w:p>
        </w:tc>
        <w:tc>
          <w:tcPr>
            <w:tcW w:w="3916" w:type="dxa"/>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bCs/>
                <w:sz w:val="20"/>
                <w:szCs w:val="20"/>
              </w:rPr>
            </w:pPr>
            <w:r w:rsidRPr="00986310">
              <w:rPr>
                <w:rFonts w:ascii="Arial" w:hAnsi="Arial" w:cs="Arial"/>
                <w:b/>
                <w:bCs/>
                <w:sz w:val="20"/>
                <w:szCs w:val="20"/>
              </w:rPr>
              <w:t>Средства математического действия (понятия, представления)</w:t>
            </w:r>
          </w:p>
        </w:tc>
        <w:tc>
          <w:tcPr>
            <w:tcW w:w="5014" w:type="dxa"/>
            <w:tcBorders>
              <w:top w:val="single" w:sz="4" w:space="0" w:color="000000"/>
              <w:left w:val="single" w:sz="4" w:space="0" w:color="000000"/>
              <w:bottom w:val="single" w:sz="4" w:space="0" w:color="000000"/>
              <w:right w:val="single" w:sz="4" w:space="0" w:color="000000"/>
            </w:tcBorders>
          </w:tcPr>
          <w:p w:rsidR="00986310" w:rsidRPr="00986310" w:rsidRDefault="00986310" w:rsidP="00455328">
            <w:pPr>
              <w:snapToGrid w:val="0"/>
              <w:rPr>
                <w:rFonts w:ascii="Arial" w:hAnsi="Arial" w:cs="Arial"/>
                <w:b/>
                <w:sz w:val="20"/>
                <w:szCs w:val="20"/>
              </w:rPr>
            </w:pPr>
            <w:r w:rsidRPr="00986310">
              <w:rPr>
                <w:rFonts w:ascii="Arial" w:hAnsi="Arial" w:cs="Arial"/>
                <w:b/>
                <w:sz w:val="20"/>
                <w:szCs w:val="20"/>
              </w:rPr>
              <w:t>Математические действия</w:t>
            </w:r>
          </w:p>
        </w:tc>
      </w:tr>
      <w:tr w:rsidR="00986310" w:rsidRPr="00986310" w:rsidTr="00986310">
        <w:trPr>
          <w:gridBefore w:val="1"/>
          <w:wBefore w:w="171" w:type="dxa"/>
        </w:trPr>
        <w:tc>
          <w:tcPr>
            <w:tcW w:w="1673" w:type="dxa"/>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sz w:val="20"/>
                <w:szCs w:val="20"/>
              </w:rPr>
            </w:pPr>
            <w:r w:rsidRPr="00986310">
              <w:rPr>
                <w:rFonts w:ascii="Arial" w:hAnsi="Arial" w:cs="Arial"/>
                <w:b/>
                <w:sz w:val="20"/>
                <w:szCs w:val="20"/>
              </w:rPr>
              <w:t>Числа и вычисления</w:t>
            </w:r>
          </w:p>
          <w:p w:rsidR="00986310" w:rsidRPr="00986310" w:rsidRDefault="00986310" w:rsidP="00455328">
            <w:pPr>
              <w:rPr>
                <w:rFonts w:ascii="Arial" w:hAnsi="Arial" w:cs="Arial"/>
                <w:b/>
                <w:sz w:val="20"/>
                <w:szCs w:val="20"/>
              </w:rPr>
            </w:pPr>
          </w:p>
          <w:p w:rsidR="00986310" w:rsidRPr="00986310" w:rsidRDefault="00986310" w:rsidP="00455328">
            <w:pPr>
              <w:rPr>
                <w:rFonts w:ascii="Arial" w:hAnsi="Arial" w:cs="Arial"/>
                <w:b/>
                <w:sz w:val="20"/>
                <w:szCs w:val="20"/>
              </w:rPr>
            </w:pPr>
          </w:p>
        </w:tc>
        <w:tc>
          <w:tcPr>
            <w:tcW w:w="3916" w:type="dxa"/>
            <w:tcBorders>
              <w:top w:val="single" w:sz="4" w:space="0" w:color="000000"/>
              <w:left w:val="single" w:sz="4" w:space="0" w:color="000000"/>
              <w:bottom w:val="single" w:sz="4" w:space="0" w:color="000000"/>
            </w:tcBorders>
          </w:tcPr>
          <w:p w:rsidR="00986310" w:rsidRPr="00986310" w:rsidRDefault="00986310" w:rsidP="00986310">
            <w:pPr>
              <w:numPr>
                <w:ilvl w:val="0"/>
                <w:numId w:val="21"/>
              </w:numPr>
              <w:snapToGrid w:val="0"/>
              <w:jc w:val="left"/>
              <w:rPr>
                <w:rFonts w:ascii="Arial" w:hAnsi="Arial" w:cs="Arial"/>
                <w:sz w:val="20"/>
                <w:szCs w:val="20"/>
              </w:rPr>
            </w:pPr>
            <w:r w:rsidRPr="00986310">
              <w:rPr>
                <w:rFonts w:ascii="Arial" w:hAnsi="Arial" w:cs="Arial"/>
                <w:sz w:val="20"/>
                <w:szCs w:val="20"/>
              </w:rPr>
              <w:t>последовательность натуральных чисел</w:t>
            </w:r>
          </w:p>
          <w:p w:rsidR="00986310" w:rsidRPr="00986310" w:rsidRDefault="00986310" w:rsidP="00986310">
            <w:pPr>
              <w:numPr>
                <w:ilvl w:val="0"/>
                <w:numId w:val="21"/>
              </w:numPr>
              <w:jc w:val="left"/>
              <w:rPr>
                <w:rFonts w:ascii="Arial" w:hAnsi="Arial" w:cs="Arial"/>
                <w:sz w:val="20"/>
                <w:szCs w:val="20"/>
              </w:rPr>
            </w:pPr>
            <w:r w:rsidRPr="00986310">
              <w:rPr>
                <w:rFonts w:ascii="Arial" w:hAnsi="Arial" w:cs="Arial"/>
                <w:sz w:val="20"/>
                <w:szCs w:val="20"/>
              </w:rPr>
              <w:t>числовая прямая</w:t>
            </w:r>
          </w:p>
          <w:p w:rsidR="00986310" w:rsidRPr="00986310" w:rsidRDefault="00986310" w:rsidP="00986310">
            <w:pPr>
              <w:numPr>
                <w:ilvl w:val="0"/>
                <w:numId w:val="21"/>
              </w:numPr>
              <w:jc w:val="left"/>
              <w:rPr>
                <w:rFonts w:ascii="Arial" w:hAnsi="Arial" w:cs="Arial"/>
                <w:sz w:val="20"/>
                <w:szCs w:val="20"/>
              </w:rPr>
            </w:pPr>
            <w:r w:rsidRPr="00986310">
              <w:rPr>
                <w:rFonts w:ascii="Arial" w:hAnsi="Arial" w:cs="Arial"/>
                <w:sz w:val="20"/>
                <w:szCs w:val="20"/>
              </w:rPr>
              <w:t>позиционный принцип (многозначные числа)</w:t>
            </w:r>
          </w:p>
          <w:p w:rsidR="00986310" w:rsidRPr="00986310" w:rsidRDefault="00986310" w:rsidP="00986310">
            <w:pPr>
              <w:numPr>
                <w:ilvl w:val="0"/>
                <w:numId w:val="21"/>
              </w:numPr>
              <w:jc w:val="left"/>
              <w:rPr>
                <w:rFonts w:ascii="Arial" w:hAnsi="Arial" w:cs="Arial"/>
                <w:sz w:val="20"/>
                <w:szCs w:val="20"/>
              </w:rPr>
            </w:pPr>
            <w:r w:rsidRPr="00986310">
              <w:rPr>
                <w:rFonts w:ascii="Arial" w:hAnsi="Arial" w:cs="Arial"/>
                <w:sz w:val="20"/>
                <w:szCs w:val="20"/>
              </w:rPr>
              <w:t>свойства арифметических действий</w:t>
            </w:r>
          </w:p>
          <w:p w:rsidR="00986310" w:rsidRPr="00986310" w:rsidRDefault="00986310" w:rsidP="00986310">
            <w:pPr>
              <w:numPr>
                <w:ilvl w:val="0"/>
                <w:numId w:val="21"/>
              </w:numPr>
              <w:jc w:val="left"/>
              <w:rPr>
                <w:rFonts w:ascii="Arial" w:hAnsi="Arial" w:cs="Arial"/>
                <w:sz w:val="20"/>
                <w:szCs w:val="20"/>
              </w:rPr>
            </w:pPr>
            <w:r w:rsidRPr="00986310">
              <w:rPr>
                <w:rFonts w:ascii="Arial" w:hAnsi="Arial" w:cs="Arial"/>
                <w:sz w:val="20"/>
                <w:szCs w:val="20"/>
              </w:rPr>
              <w:t>порядок действий</w:t>
            </w:r>
          </w:p>
          <w:p w:rsidR="00986310" w:rsidRPr="00986310" w:rsidRDefault="00986310" w:rsidP="00455328">
            <w:pPr>
              <w:rPr>
                <w:rFonts w:ascii="Arial" w:hAnsi="Arial" w:cs="Arial"/>
                <w:sz w:val="20"/>
                <w:szCs w:val="20"/>
              </w:rPr>
            </w:pPr>
          </w:p>
        </w:tc>
        <w:tc>
          <w:tcPr>
            <w:tcW w:w="5014" w:type="dxa"/>
            <w:tcBorders>
              <w:top w:val="single" w:sz="4" w:space="0" w:color="000000"/>
              <w:left w:val="single" w:sz="4" w:space="0" w:color="000000"/>
              <w:bottom w:val="single" w:sz="4" w:space="0" w:color="000000"/>
              <w:right w:val="single" w:sz="4" w:space="0" w:color="000000"/>
            </w:tcBorders>
          </w:tcPr>
          <w:p w:rsidR="00986310" w:rsidRPr="00986310" w:rsidRDefault="00986310" w:rsidP="00986310">
            <w:pPr>
              <w:numPr>
                <w:ilvl w:val="0"/>
                <w:numId w:val="20"/>
              </w:numPr>
              <w:snapToGrid w:val="0"/>
              <w:jc w:val="left"/>
              <w:rPr>
                <w:rFonts w:ascii="Arial" w:hAnsi="Arial" w:cs="Arial"/>
                <w:sz w:val="20"/>
                <w:szCs w:val="20"/>
              </w:rPr>
            </w:pPr>
            <w:r w:rsidRPr="00986310">
              <w:rPr>
                <w:rFonts w:ascii="Arial" w:hAnsi="Arial" w:cs="Arial"/>
                <w:sz w:val="20"/>
                <w:szCs w:val="20"/>
              </w:rPr>
              <w:t>нумерация</w:t>
            </w:r>
          </w:p>
          <w:p w:rsidR="00986310" w:rsidRPr="00986310" w:rsidRDefault="00986310" w:rsidP="00986310">
            <w:pPr>
              <w:numPr>
                <w:ilvl w:val="0"/>
                <w:numId w:val="20"/>
              </w:numPr>
              <w:jc w:val="left"/>
              <w:rPr>
                <w:rFonts w:ascii="Arial" w:hAnsi="Arial" w:cs="Arial"/>
                <w:sz w:val="20"/>
                <w:szCs w:val="20"/>
              </w:rPr>
            </w:pPr>
            <w:r w:rsidRPr="00986310">
              <w:rPr>
                <w:rFonts w:ascii="Arial" w:hAnsi="Arial" w:cs="Arial"/>
                <w:sz w:val="20"/>
                <w:szCs w:val="20"/>
              </w:rPr>
              <w:t>представление чисел на числовой прямой</w:t>
            </w:r>
          </w:p>
          <w:p w:rsidR="00986310" w:rsidRPr="00986310" w:rsidRDefault="00986310" w:rsidP="00986310">
            <w:pPr>
              <w:numPr>
                <w:ilvl w:val="0"/>
                <w:numId w:val="20"/>
              </w:numPr>
              <w:jc w:val="left"/>
              <w:rPr>
                <w:rFonts w:ascii="Arial" w:hAnsi="Arial" w:cs="Arial"/>
                <w:sz w:val="20"/>
                <w:szCs w:val="20"/>
              </w:rPr>
            </w:pPr>
            <w:r w:rsidRPr="00986310">
              <w:rPr>
                <w:rFonts w:ascii="Arial" w:hAnsi="Arial" w:cs="Arial"/>
                <w:sz w:val="20"/>
                <w:szCs w:val="20"/>
              </w:rPr>
              <w:t xml:space="preserve">сравнение многозначных чисел </w:t>
            </w:r>
          </w:p>
          <w:p w:rsidR="00986310" w:rsidRPr="00986310" w:rsidRDefault="00986310" w:rsidP="00986310">
            <w:pPr>
              <w:numPr>
                <w:ilvl w:val="0"/>
                <w:numId w:val="20"/>
              </w:numPr>
              <w:jc w:val="left"/>
              <w:rPr>
                <w:rFonts w:ascii="Arial" w:hAnsi="Arial" w:cs="Arial"/>
                <w:sz w:val="20"/>
                <w:szCs w:val="20"/>
              </w:rPr>
            </w:pPr>
            <w:r w:rsidRPr="00986310">
              <w:rPr>
                <w:rFonts w:ascii="Arial" w:hAnsi="Arial" w:cs="Arial"/>
                <w:sz w:val="20"/>
                <w:szCs w:val="20"/>
              </w:rPr>
              <w:t>выполнение арифметических действий с многозначными числами</w:t>
            </w:r>
          </w:p>
          <w:p w:rsidR="00986310" w:rsidRPr="00986310" w:rsidRDefault="00986310" w:rsidP="00986310">
            <w:pPr>
              <w:numPr>
                <w:ilvl w:val="0"/>
                <w:numId w:val="20"/>
              </w:numPr>
              <w:jc w:val="left"/>
              <w:rPr>
                <w:rFonts w:ascii="Arial" w:hAnsi="Arial" w:cs="Arial"/>
                <w:sz w:val="20"/>
                <w:szCs w:val="20"/>
              </w:rPr>
            </w:pPr>
            <w:r w:rsidRPr="00986310">
              <w:rPr>
                <w:rFonts w:ascii="Arial" w:hAnsi="Arial" w:cs="Arial"/>
                <w:sz w:val="20"/>
                <w:szCs w:val="20"/>
              </w:rPr>
              <w:t>определение порядка действий в выражении.</w:t>
            </w:r>
          </w:p>
          <w:p w:rsidR="00986310" w:rsidRPr="00986310" w:rsidRDefault="00986310" w:rsidP="00986310">
            <w:pPr>
              <w:numPr>
                <w:ilvl w:val="0"/>
                <w:numId w:val="20"/>
              </w:numPr>
              <w:jc w:val="left"/>
              <w:rPr>
                <w:rFonts w:ascii="Arial" w:hAnsi="Arial" w:cs="Arial"/>
                <w:sz w:val="20"/>
                <w:szCs w:val="20"/>
              </w:rPr>
            </w:pPr>
            <w:r w:rsidRPr="00986310">
              <w:rPr>
                <w:rFonts w:ascii="Arial" w:hAnsi="Arial" w:cs="Arial"/>
                <w:sz w:val="20"/>
                <w:szCs w:val="20"/>
              </w:rPr>
              <w:t>прикидка</w:t>
            </w:r>
            <w:r>
              <w:rPr>
                <w:rFonts w:ascii="Arial" w:hAnsi="Arial" w:cs="Arial"/>
                <w:sz w:val="20"/>
                <w:szCs w:val="20"/>
              </w:rPr>
              <w:t xml:space="preserve"> </w:t>
            </w:r>
          </w:p>
        </w:tc>
      </w:tr>
      <w:tr w:rsidR="00986310" w:rsidRPr="00986310" w:rsidTr="00986310">
        <w:trPr>
          <w:gridBefore w:val="1"/>
          <w:wBefore w:w="171" w:type="dxa"/>
          <w:trHeight w:val="1717"/>
        </w:trPr>
        <w:tc>
          <w:tcPr>
            <w:tcW w:w="1673" w:type="dxa"/>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sz w:val="20"/>
                <w:szCs w:val="20"/>
              </w:rPr>
            </w:pPr>
            <w:r w:rsidRPr="00986310">
              <w:rPr>
                <w:rFonts w:ascii="Arial" w:hAnsi="Arial" w:cs="Arial"/>
                <w:b/>
                <w:sz w:val="20"/>
                <w:szCs w:val="20"/>
              </w:rPr>
              <w:t>Измерение величин</w:t>
            </w:r>
          </w:p>
          <w:p w:rsidR="00986310" w:rsidRPr="00986310" w:rsidRDefault="00986310" w:rsidP="00455328">
            <w:pPr>
              <w:rPr>
                <w:rFonts w:ascii="Arial" w:hAnsi="Arial" w:cs="Arial"/>
                <w:b/>
                <w:sz w:val="20"/>
                <w:szCs w:val="20"/>
              </w:rPr>
            </w:pPr>
          </w:p>
        </w:tc>
        <w:tc>
          <w:tcPr>
            <w:tcW w:w="3916" w:type="dxa"/>
            <w:tcBorders>
              <w:top w:val="single" w:sz="4" w:space="0" w:color="000000"/>
              <w:left w:val="single" w:sz="4" w:space="0" w:color="000000"/>
              <w:bottom w:val="single" w:sz="4" w:space="0" w:color="000000"/>
            </w:tcBorders>
          </w:tcPr>
          <w:p w:rsidR="00986310" w:rsidRPr="00986310" w:rsidRDefault="00986310" w:rsidP="00986310">
            <w:pPr>
              <w:numPr>
                <w:ilvl w:val="0"/>
                <w:numId w:val="25"/>
              </w:numPr>
              <w:snapToGrid w:val="0"/>
              <w:jc w:val="left"/>
              <w:rPr>
                <w:rFonts w:ascii="Arial" w:hAnsi="Arial" w:cs="Arial"/>
                <w:sz w:val="20"/>
                <w:szCs w:val="20"/>
              </w:rPr>
            </w:pPr>
            <w:r w:rsidRPr="00986310">
              <w:rPr>
                <w:rFonts w:ascii="Arial" w:hAnsi="Arial" w:cs="Arial"/>
                <w:sz w:val="20"/>
                <w:szCs w:val="20"/>
              </w:rPr>
              <w:t>отношение между числом, величиной и единицей</w:t>
            </w:r>
          </w:p>
          <w:p w:rsidR="00986310" w:rsidRPr="00986310" w:rsidRDefault="00986310" w:rsidP="00986310">
            <w:pPr>
              <w:numPr>
                <w:ilvl w:val="0"/>
                <w:numId w:val="25"/>
              </w:numPr>
              <w:jc w:val="left"/>
              <w:rPr>
                <w:rFonts w:ascii="Arial" w:hAnsi="Arial" w:cs="Arial"/>
                <w:sz w:val="20"/>
                <w:szCs w:val="20"/>
              </w:rPr>
            </w:pPr>
            <w:r w:rsidRPr="00986310">
              <w:rPr>
                <w:rFonts w:ascii="Arial" w:hAnsi="Arial" w:cs="Arial"/>
                <w:sz w:val="20"/>
                <w:szCs w:val="20"/>
              </w:rPr>
              <w:t>отношение «целого и частей»</w:t>
            </w:r>
          </w:p>
          <w:p w:rsidR="00986310" w:rsidRPr="00986310" w:rsidRDefault="00986310" w:rsidP="00986310">
            <w:pPr>
              <w:numPr>
                <w:ilvl w:val="0"/>
                <w:numId w:val="25"/>
              </w:numPr>
              <w:jc w:val="left"/>
              <w:rPr>
                <w:rFonts w:ascii="Arial" w:hAnsi="Arial" w:cs="Arial"/>
                <w:sz w:val="20"/>
                <w:szCs w:val="20"/>
              </w:rPr>
            </w:pPr>
            <w:r w:rsidRPr="00986310">
              <w:rPr>
                <w:rFonts w:ascii="Arial" w:hAnsi="Arial" w:cs="Arial"/>
                <w:sz w:val="20"/>
                <w:szCs w:val="20"/>
              </w:rPr>
              <w:t>формула площади прямоугольника</w:t>
            </w:r>
          </w:p>
          <w:p w:rsidR="00986310" w:rsidRPr="00986310" w:rsidRDefault="00986310" w:rsidP="00455328">
            <w:pPr>
              <w:rPr>
                <w:rFonts w:ascii="Arial" w:hAnsi="Arial" w:cs="Arial"/>
                <w:sz w:val="20"/>
                <w:szCs w:val="20"/>
              </w:rPr>
            </w:pPr>
          </w:p>
        </w:tc>
        <w:tc>
          <w:tcPr>
            <w:tcW w:w="5014" w:type="dxa"/>
            <w:tcBorders>
              <w:top w:val="single" w:sz="4" w:space="0" w:color="000000"/>
              <w:left w:val="single" w:sz="4" w:space="0" w:color="000000"/>
              <w:bottom w:val="single" w:sz="4" w:space="0" w:color="000000"/>
              <w:right w:val="single" w:sz="4" w:space="0" w:color="000000"/>
            </w:tcBorders>
          </w:tcPr>
          <w:p w:rsidR="00986310" w:rsidRPr="00986310" w:rsidRDefault="00986310" w:rsidP="00986310">
            <w:pPr>
              <w:numPr>
                <w:ilvl w:val="0"/>
                <w:numId w:val="25"/>
              </w:numPr>
              <w:snapToGrid w:val="0"/>
              <w:jc w:val="left"/>
              <w:rPr>
                <w:rFonts w:ascii="Arial" w:hAnsi="Arial" w:cs="Arial"/>
                <w:sz w:val="20"/>
                <w:szCs w:val="20"/>
              </w:rPr>
            </w:pPr>
            <w:r w:rsidRPr="00986310">
              <w:rPr>
                <w:rFonts w:ascii="Arial" w:hAnsi="Arial" w:cs="Arial"/>
                <w:sz w:val="20"/>
                <w:szCs w:val="20"/>
              </w:rPr>
              <w:t>прямое измерение длин линий и площадей фигур (непосредственное «укладывание» единицы, «укладывание» единицы с предварительной перегруппировкой частей объекта)</w:t>
            </w:r>
          </w:p>
          <w:p w:rsidR="00986310" w:rsidRPr="00986310" w:rsidRDefault="00986310" w:rsidP="00986310">
            <w:pPr>
              <w:numPr>
                <w:ilvl w:val="0"/>
                <w:numId w:val="25"/>
              </w:numPr>
              <w:jc w:val="left"/>
              <w:rPr>
                <w:rFonts w:ascii="Arial" w:hAnsi="Arial" w:cs="Arial"/>
                <w:sz w:val="20"/>
                <w:szCs w:val="20"/>
              </w:rPr>
            </w:pPr>
            <w:r w:rsidRPr="00986310">
              <w:rPr>
                <w:rFonts w:ascii="Arial" w:hAnsi="Arial" w:cs="Arial"/>
                <w:sz w:val="20"/>
                <w:szCs w:val="20"/>
              </w:rPr>
              <w:t>косвенное измерение (вычисление по формулам)</w:t>
            </w:r>
          </w:p>
        </w:tc>
      </w:tr>
      <w:tr w:rsidR="00986310" w:rsidRPr="00986310" w:rsidTr="00986310">
        <w:trPr>
          <w:gridBefore w:val="1"/>
          <w:wBefore w:w="171" w:type="dxa"/>
        </w:trPr>
        <w:tc>
          <w:tcPr>
            <w:tcW w:w="1673" w:type="dxa"/>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sz w:val="20"/>
                <w:szCs w:val="20"/>
              </w:rPr>
            </w:pPr>
            <w:r w:rsidRPr="00986310">
              <w:rPr>
                <w:rFonts w:ascii="Arial" w:hAnsi="Arial" w:cs="Arial"/>
                <w:b/>
                <w:sz w:val="20"/>
                <w:szCs w:val="20"/>
              </w:rPr>
              <w:t>Закономерности</w:t>
            </w:r>
          </w:p>
          <w:p w:rsidR="00986310" w:rsidRPr="00986310" w:rsidRDefault="00986310" w:rsidP="00455328">
            <w:pPr>
              <w:rPr>
                <w:rFonts w:ascii="Arial" w:hAnsi="Arial" w:cs="Arial"/>
                <w:b/>
                <w:sz w:val="20"/>
                <w:szCs w:val="20"/>
              </w:rPr>
            </w:pPr>
          </w:p>
        </w:tc>
        <w:tc>
          <w:tcPr>
            <w:tcW w:w="3916" w:type="dxa"/>
            <w:tcBorders>
              <w:top w:val="single" w:sz="4" w:space="0" w:color="000000"/>
              <w:left w:val="single" w:sz="4" w:space="0" w:color="000000"/>
              <w:bottom w:val="single" w:sz="4" w:space="0" w:color="000000"/>
            </w:tcBorders>
          </w:tcPr>
          <w:p w:rsidR="00986310" w:rsidRPr="00986310" w:rsidRDefault="00986310" w:rsidP="00986310">
            <w:pPr>
              <w:numPr>
                <w:ilvl w:val="0"/>
                <w:numId w:val="23"/>
              </w:numPr>
              <w:snapToGrid w:val="0"/>
              <w:jc w:val="left"/>
              <w:rPr>
                <w:rFonts w:ascii="Arial" w:hAnsi="Arial" w:cs="Arial"/>
                <w:sz w:val="20"/>
                <w:szCs w:val="20"/>
              </w:rPr>
            </w:pPr>
            <w:r w:rsidRPr="00986310">
              <w:rPr>
                <w:rFonts w:ascii="Arial" w:hAnsi="Arial" w:cs="Arial"/>
                <w:sz w:val="20"/>
                <w:szCs w:val="20"/>
              </w:rPr>
              <w:t>«индукционный шаг»</w:t>
            </w:r>
          </w:p>
          <w:p w:rsidR="00986310" w:rsidRPr="00986310" w:rsidRDefault="00986310" w:rsidP="00986310">
            <w:pPr>
              <w:numPr>
                <w:ilvl w:val="0"/>
                <w:numId w:val="23"/>
              </w:numPr>
              <w:jc w:val="left"/>
              <w:rPr>
                <w:rFonts w:ascii="Arial" w:hAnsi="Arial" w:cs="Arial"/>
                <w:sz w:val="20"/>
                <w:szCs w:val="20"/>
              </w:rPr>
            </w:pPr>
            <w:r w:rsidRPr="00986310">
              <w:rPr>
                <w:rFonts w:ascii="Arial" w:hAnsi="Arial" w:cs="Arial"/>
                <w:sz w:val="20"/>
                <w:szCs w:val="20"/>
              </w:rPr>
              <w:t>повторяемость (периодичность)</w:t>
            </w:r>
          </w:p>
          <w:p w:rsidR="00986310" w:rsidRPr="00986310" w:rsidRDefault="00986310" w:rsidP="00455328">
            <w:pPr>
              <w:rPr>
                <w:rFonts w:ascii="Arial" w:hAnsi="Arial" w:cs="Arial"/>
                <w:sz w:val="20"/>
                <w:szCs w:val="20"/>
              </w:rPr>
            </w:pPr>
          </w:p>
        </w:tc>
        <w:tc>
          <w:tcPr>
            <w:tcW w:w="5014" w:type="dxa"/>
            <w:tcBorders>
              <w:top w:val="single" w:sz="4" w:space="0" w:color="000000"/>
              <w:left w:val="single" w:sz="4" w:space="0" w:color="000000"/>
              <w:bottom w:val="single" w:sz="4" w:space="0" w:color="000000"/>
              <w:right w:val="single" w:sz="4" w:space="0" w:color="000000"/>
            </w:tcBorders>
          </w:tcPr>
          <w:p w:rsidR="00986310" w:rsidRPr="00986310" w:rsidRDefault="00986310" w:rsidP="00986310">
            <w:pPr>
              <w:numPr>
                <w:ilvl w:val="0"/>
                <w:numId w:val="23"/>
              </w:numPr>
              <w:snapToGrid w:val="0"/>
              <w:jc w:val="left"/>
              <w:rPr>
                <w:rFonts w:ascii="Arial" w:hAnsi="Arial" w:cs="Arial"/>
                <w:sz w:val="20"/>
                <w:szCs w:val="20"/>
              </w:rPr>
            </w:pPr>
            <w:r w:rsidRPr="00986310">
              <w:rPr>
                <w:rFonts w:ascii="Arial" w:hAnsi="Arial" w:cs="Arial"/>
                <w:sz w:val="20"/>
                <w:szCs w:val="20"/>
              </w:rPr>
              <w:t>выявление закономерности в числовых и геометрических последовательностях и других структурированных объектах</w:t>
            </w:r>
          </w:p>
          <w:p w:rsidR="00986310" w:rsidRPr="00986310" w:rsidRDefault="00986310" w:rsidP="00986310">
            <w:pPr>
              <w:numPr>
                <w:ilvl w:val="0"/>
                <w:numId w:val="23"/>
              </w:numPr>
              <w:jc w:val="left"/>
              <w:rPr>
                <w:rFonts w:ascii="Arial" w:hAnsi="Arial" w:cs="Arial"/>
                <w:sz w:val="20"/>
                <w:szCs w:val="20"/>
              </w:rPr>
            </w:pPr>
            <w:r w:rsidRPr="00986310">
              <w:rPr>
                <w:rFonts w:ascii="Arial" w:hAnsi="Arial" w:cs="Arial"/>
                <w:sz w:val="20"/>
                <w:szCs w:val="20"/>
              </w:rPr>
              <w:t>вычисление количества элементов в структурированном объекте</w:t>
            </w:r>
          </w:p>
        </w:tc>
      </w:tr>
      <w:tr w:rsidR="00986310" w:rsidRPr="00986310" w:rsidTr="00986310">
        <w:trPr>
          <w:gridBefore w:val="1"/>
          <w:wBefore w:w="171" w:type="dxa"/>
        </w:trPr>
        <w:tc>
          <w:tcPr>
            <w:tcW w:w="1673" w:type="dxa"/>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sz w:val="20"/>
                <w:szCs w:val="20"/>
              </w:rPr>
            </w:pPr>
            <w:r w:rsidRPr="00986310">
              <w:rPr>
                <w:rFonts w:ascii="Arial" w:hAnsi="Arial" w:cs="Arial"/>
                <w:b/>
                <w:sz w:val="20"/>
                <w:szCs w:val="20"/>
              </w:rPr>
              <w:t>Зависимости</w:t>
            </w:r>
          </w:p>
          <w:p w:rsidR="00986310" w:rsidRPr="00986310" w:rsidRDefault="00986310" w:rsidP="00455328">
            <w:pPr>
              <w:rPr>
                <w:rFonts w:ascii="Arial" w:hAnsi="Arial" w:cs="Arial"/>
                <w:b/>
                <w:sz w:val="20"/>
                <w:szCs w:val="20"/>
              </w:rPr>
            </w:pPr>
          </w:p>
        </w:tc>
        <w:tc>
          <w:tcPr>
            <w:tcW w:w="3916" w:type="dxa"/>
            <w:tcBorders>
              <w:top w:val="single" w:sz="4" w:space="0" w:color="000000"/>
              <w:left w:val="single" w:sz="4" w:space="0" w:color="000000"/>
              <w:bottom w:val="single" w:sz="4" w:space="0" w:color="000000"/>
            </w:tcBorders>
          </w:tcPr>
          <w:p w:rsidR="00986310" w:rsidRPr="00986310" w:rsidRDefault="00986310" w:rsidP="00986310">
            <w:pPr>
              <w:numPr>
                <w:ilvl w:val="0"/>
                <w:numId w:val="22"/>
              </w:numPr>
              <w:snapToGrid w:val="0"/>
              <w:jc w:val="left"/>
              <w:rPr>
                <w:rFonts w:ascii="Arial" w:hAnsi="Arial" w:cs="Arial"/>
                <w:sz w:val="20"/>
                <w:szCs w:val="20"/>
              </w:rPr>
            </w:pPr>
            <w:r w:rsidRPr="00986310">
              <w:rPr>
                <w:rFonts w:ascii="Arial" w:hAnsi="Arial" w:cs="Arial"/>
                <w:sz w:val="20"/>
                <w:szCs w:val="20"/>
              </w:rPr>
              <w:t>отношения между однородными величинами (равенство, неравенство, кратности, разностное, «целого и частей»)</w:t>
            </w:r>
          </w:p>
          <w:p w:rsidR="00986310" w:rsidRPr="00986310" w:rsidRDefault="00986310" w:rsidP="00986310">
            <w:pPr>
              <w:numPr>
                <w:ilvl w:val="0"/>
                <w:numId w:val="22"/>
              </w:numPr>
              <w:jc w:val="left"/>
              <w:rPr>
                <w:rFonts w:ascii="Arial" w:hAnsi="Arial" w:cs="Arial"/>
                <w:sz w:val="20"/>
                <w:szCs w:val="20"/>
              </w:rPr>
            </w:pPr>
            <w:r w:rsidRPr="00986310">
              <w:rPr>
                <w:rFonts w:ascii="Arial" w:hAnsi="Arial" w:cs="Arial"/>
                <w:sz w:val="20"/>
                <w:szCs w:val="20"/>
              </w:rPr>
              <w:t>прямая пропорциональная зависимость между величинами</w:t>
            </w:r>
          </w:p>
          <w:p w:rsidR="00986310" w:rsidRPr="00986310" w:rsidRDefault="00986310" w:rsidP="00986310">
            <w:pPr>
              <w:numPr>
                <w:ilvl w:val="0"/>
                <w:numId w:val="22"/>
              </w:numPr>
              <w:jc w:val="left"/>
              <w:rPr>
                <w:rFonts w:ascii="Arial" w:hAnsi="Arial" w:cs="Arial"/>
                <w:sz w:val="20"/>
                <w:szCs w:val="20"/>
              </w:rPr>
            </w:pPr>
            <w:r w:rsidRPr="00986310">
              <w:rPr>
                <w:rFonts w:ascii="Arial" w:hAnsi="Arial" w:cs="Arial"/>
                <w:sz w:val="20"/>
                <w:szCs w:val="20"/>
              </w:rPr>
              <w:t xml:space="preserve">производные величины: скорость, производительность труда и др. </w:t>
            </w:r>
          </w:p>
          <w:p w:rsidR="00986310" w:rsidRPr="00986310" w:rsidRDefault="00986310" w:rsidP="00986310">
            <w:pPr>
              <w:numPr>
                <w:ilvl w:val="0"/>
                <w:numId w:val="22"/>
              </w:numPr>
              <w:jc w:val="left"/>
              <w:rPr>
                <w:rFonts w:ascii="Arial" w:hAnsi="Arial" w:cs="Arial"/>
                <w:sz w:val="20"/>
                <w:szCs w:val="20"/>
              </w:rPr>
            </w:pPr>
            <w:r w:rsidRPr="00986310">
              <w:rPr>
                <w:rFonts w:ascii="Arial" w:hAnsi="Arial" w:cs="Arial"/>
                <w:sz w:val="20"/>
                <w:szCs w:val="20"/>
              </w:rPr>
              <w:t>соотношения между единицами</w:t>
            </w:r>
          </w:p>
        </w:tc>
        <w:tc>
          <w:tcPr>
            <w:tcW w:w="5014" w:type="dxa"/>
            <w:tcBorders>
              <w:top w:val="single" w:sz="4" w:space="0" w:color="000000"/>
              <w:left w:val="single" w:sz="4" w:space="0" w:color="000000"/>
              <w:bottom w:val="single" w:sz="4" w:space="0" w:color="000000"/>
              <w:right w:val="single" w:sz="4" w:space="0" w:color="000000"/>
            </w:tcBorders>
          </w:tcPr>
          <w:p w:rsidR="00986310" w:rsidRPr="00986310" w:rsidRDefault="00986310" w:rsidP="00986310">
            <w:pPr>
              <w:numPr>
                <w:ilvl w:val="0"/>
                <w:numId w:val="22"/>
              </w:numPr>
              <w:snapToGrid w:val="0"/>
              <w:jc w:val="left"/>
              <w:rPr>
                <w:rFonts w:ascii="Arial" w:hAnsi="Arial" w:cs="Arial"/>
                <w:sz w:val="20"/>
                <w:szCs w:val="20"/>
              </w:rPr>
            </w:pPr>
            <w:r w:rsidRPr="00986310">
              <w:rPr>
                <w:rFonts w:ascii="Arial" w:hAnsi="Arial" w:cs="Arial"/>
                <w:sz w:val="20"/>
                <w:szCs w:val="20"/>
              </w:rPr>
              <w:t>решение текстовых задач.</w:t>
            </w:r>
          </w:p>
          <w:p w:rsidR="00986310" w:rsidRPr="00986310" w:rsidRDefault="00986310" w:rsidP="00986310">
            <w:pPr>
              <w:numPr>
                <w:ilvl w:val="0"/>
                <w:numId w:val="22"/>
              </w:numPr>
              <w:jc w:val="left"/>
              <w:rPr>
                <w:rFonts w:ascii="Arial" w:hAnsi="Arial" w:cs="Arial"/>
                <w:sz w:val="20"/>
                <w:szCs w:val="20"/>
              </w:rPr>
            </w:pPr>
            <w:r w:rsidRPr="00986310">
              <w:rPr>
                <w:rFonts w:ascii="Arial" w:hAnsi="Arial" w:cs="Arial"/>
                <w:sz w:val="20"/>
                <w:szCs w:val="20"/>
              </w:rPr>
              <w:t>описание зависимостей между величинами на различных математических языках (представление зависимостей между величинами на чертежах, схемами, формулами и пр.)</w:t>
            </w:r>
          </w:p>
          <w:p w:rsidR="00986310" w:rsidRPr="00986310" w:rsidRDefault="00986310" w:rsidP="00986310">
            <w:pPr>
              <w:numPr>
                <w:ilvl w:val="0"/>
                <w:numId w:val="22"/>
              </w:numPr>
              <w:jc w:val="left"/>
              <w:rPr>
                <w:rFonts w:ascii="Arial" w:hAnsi="Arial" w:cs="Arial"/>
                <w:sz w:val="20"/>
                <w:szCs w:val="20"/>
              </w:rPr>
            </w:pPr>
            <w:r w:rsidRPr="00986310">
              <w:rPr>
                <w:rFonts w:ascii="Arial" w:hAnsi="Arial" w:cs="Arial"/>
                <w:sz w:val="20"/>
                <w:szCs w:val="20"/>
              </w:rPr>
              <w:t>действия с именованными числами</w:t>
            </w:r>
          </w:p>
        </w:tc>
      </w:tr>
      <w:tr w:rsidR="00986310" w:rsidRPr="00986310" w:rsidTr="00986310">
        <w:trPr>
          <w:gridBefore w:val="1"/>
          <w:wBefore w:w="171" w:type="dxa"/>
        </w:trPr>
        <w:tc>
          <w:tcPr>
            <w:tcW w:w="1673" w:type="dxa"/>
            <w:tcBorders>
              <w:top w:val="single" w:sz="4" w:space="0" w:color="000000"/>
              <w:left w:val="single" w:sz="4" w:space="0" w:color="000000"/>
              <w:bottom w:val="single" w:sz="4" w:space="0" w:color="000000"/>
            </w:tcBorders>
          </w:tcPr>
          <w:p w:rsidR="00986310" w:rsidRPr="00986310" w:rsidRDefault="00986310" w:rsidP="00455328">
            <w:pPr>
              <w:snapToGrid w:val="0"/>
              <w:rPr>
                <w:rFonts w:ascii="Arial" w:hAnsi="Arial" w:cs="Arial"/>
                <w:b/>
                <w:sz w:val="20"/>
                <w:szCs w:val="20"/>
              </w:rPr>
            </w:pPr>
            <w:r w:rsidRPr="00986310">
              <w:rPr>
                <w:rFonts w:ascii="Arial" w:hAnsi="Arial" w:cs="Arial"/>
                <w:b/>
                <w:sz w:val="20"/>
                <w:szCs w:val="20"/>
              </w:rPr>
              <w:t>Элементы геометрии</w:t>
            </w:r>
          </w:p>
          <w:p w:rsidR="00986310" w:rsidRPr="00986310" w:rsidRDefault="00986310" w:rsidP="00455328">
            <w:pPr>
              <w:rPr>
                <w:rFonts w:ascii="Arial" w:hAnsi="Arial" w:cs="Arial"/>
                <w:b/>
                <w:sz w:val="20"/>
                <w:szCs w:val="20"/>
              </w:rPr>
            </w:pPr>
          </w:p>
        </w:tc>
        <w:tc>
          <w:tcPr>
            <w:tcW w:w="3916" w:type="dxa"/>
            <w:tcBorders>
              <w:top w:val="single" w:sz="4" w:space="0" w:color="000000"/>
              <w:left w:val="single" w:sz="4" w:space="0" w:color="000000"/>
              <w:bottom w:val="single" w:sz="4" w:space="0" w:color="000000"/>
            </w:tcBorders>
          </w:tcPr>
          <w:p w:rsidR="00986310" w:rsidRPr="00986310" w:rsidRDefault="00986310" w:rsidP="00986310">
            <w:pPr>
              <w:numPr>
                <w:ilvl w:val="0"/>
                <w:numId w:val="24"/>
              </w:numPr>
              <w:snapToGrid w:val="0"/>
              <w:jc w:val="left"/>
              <w:rPr>
                <w:rFonts w:ascii="Arial" w:hAnsi="Arial" w:cs="Arial"/>
                <w:sz w:val="20"/>
                <w:szCs w:val="20"/>
              </w:rPr>
            </w:pPr>
            <w:r w:rsidRPr="00986310">
              <w:rPr>
                <w:rFonts w:ascii="Arial" w:hAnsi="Arial" w:cs="Arial"/>
                <w:sz w:val="20"/>
                <w:szCs w:val="20"/>
              </w:rPr>
              <w:t>форма и другие свойства фигур (основные виды геометрических фигур)</w:t>
            </w:r>
          </w:p>
          <w:p w:rsidR="00986310" w:rsidRPr="00986310" w:rsidRDefault="00986310" w:rsidP="00986310">
            <w:pPr>
              <w:numPr>
                <w:ilvl w:val="0"/>
                <w:numId w:val="24"/>
              </w:numPr>
              <w:jc w:val="left"/>
              <w:rPr>
                <w:rFonts w:ascii="Arial" w:hAnsi="Arial" w:cs="Arial"/>
                <w:sz w:val="20"/>
                <w:szCs w:val="20"/>
              </w:rPr>
            </w:pPr>
            <w:r w:rsidRPr="00986310">
              <w:rPr>
                <w:rFonts w:ascii="Arial" w:hAnsi="Arial" w:cs="Arial"/>
                <w:sz w:val="20"/>
                <w:szCs w:val="20"/>
              </w:rPr>
              <w:t>пространственные отношения между фигурами</w:t>
            </w:r>
          </w:p>
          <w:p w:rsidR="00986310" w:rsidRPr="00986310" w:rsidRDefault="00986310" w:rsidP="00986310">
            <w:pPr>
              <w:numPr>
                <w:ilvl w:val="0"/>
                <w:numId w:val="24"/>
              </w:numPr>
              <w:jc w:val="left"/>
              <w:rPr>
                <w:rFonts w:ascii="Arial" w:hAnsi="Arial" w:cs="Arial"/>
                <w:sz w:val="20"/>
                <w:szCs w:val="20"/>
              </w:rPr>
            </w:pPr>
            <w:r w:rsidRPr="00986310">
              <w:rPr>
                <w:rFonts w:ascii="Arial" w:hAnsi="Arial" w:cs="Arial"/>
                <w:sz w:val="20"/>
                <w:szCs w:val="20"/>
              </w:rPr>
              <w:t>симметрия</w:t>
            </w:r>
          </w:p>
        </w:tc>
        <w:tc>
          <w:tcPr>
            <w:tcW w:w="5014" w:type="dxa"/>
            <w:tcBorders>
              <w:top w:val="single" w:sz="4" w:space="0" w:color="000000"/>
              <w:left w:val="single" w:sz="4" w:space="0" w:color="000000"/>
              <w:bottom w:val="single" w:sz="4" w:space="0" w:color="000000"/>
              <w:right w:val="single" w:sz="4" w:space="0" w:color="000000"/>
            </w:tcBorders>
          </w:tcPr>
          <w:p w:rsidR="00986310" w:rsidRPr="00986310" w:rsidRDefault="00986310" w:rsidP="00986310">
            <w:pPr>
              <w:numPr>
                <w:ilvl w:val="0"/>
                <w:numId w:val="24"/>
              </w:numPr>
              <w:snapToGrid w:val="0"/>
              <w:jc w:val="left"/>
              <w:rPr>
                <w:rFonts w:ascii="Arial" w:hAnsi="Arial" w:cs="Arial"/>
                <w:sz w:val="20"/>
                <w:szCs w:val="20"/>
              </w:rPr>
            </w:pPr>
            <w:r w:rsidRPr="00986310">
              <w:rPr>
                <w:rFonts w:ascii="Arial" w:hAnsi="Arial" w:cs="Arial"/>
                <w:sz w:val="20"/>
                <w:szCs w:val="20"/>
              </w:rPr>
              <w:t>распознавание геометрических фигур</w:t>
            </w:r>
          </w:p>
          <w:p w:rsidR="00986310" w:rsidRPr="00986310" w:rsidRDefault="00986310" w:rsidP="00986310">
            <w:pPr>
              <w:pStyle w:val="310"/>
              <w:numPr>
                <w:ilvl w:val="0"/>
                <w:numId w:val="24"/>
              </w:numPr>
              <w:spacing w:after="0"/>
              <w:rPr>
                <w:rFonts w:ascii="Arial" w:hAnsi="Arial" w:cs="Arial"/>
                <w:sz w:val="20"/>
                <w:szCs w:val="20"/>
              </w:rPr>
            </w:pPr>
            <w:r w:rsidRPr="00986310">
              <w:rPr>
                <w:rFonts w:ascii="Arial" w:hAnsi="Arial" w:cs="Arial"/>
                <w:sz w:val="20"/>
                <w:szCs w:val="20"/>
              </w:rPr>
              <w:t>определение взаимного расположения геометрических фигур</w:t>
            </w:r>
          </w:p>
        </w:tc>
      </w:tr>
    </w:tbl>
    <w:p w:rsidR="00244277" w:rsidRPr="00986310" w:rsidRDefault="00244277" w:rsidP="00244277">
      <w:pPr>
        <w:pStyle w:val="af6"/>
        <w:ind w:firstLine="708"/>
        <w:rPr>
          <w:rFonts w:ascii="Arial" w:hAnsi="Arial" w:cs="Arial"/>
          <w:b/>
          <w:sz w:val="20"/>
          <w:szCs w:val="20"/>
        </w:rPr>
      </w:pPr>
    </w:p>
    <w:p w:rsidR="002014BD" w:rsidRDefault="002014BD" w:rsidP="002014BD">
      <w:pPr>
        <w:pStyle w:val="af3"/>
        <w:spacing w:after="0" w:line="360" w:lineRule="auto"/>
        <w:ind w:right="142" w:firstLine="708"/>
        <w:rPr>
          <w:rFonts w:ascii="Arial" w:hAnsi="Arial" w:cs="Arial"/>
        </w:rPr>
      </w:pPr>
      <w:r w:rsidRPr="002014BD">
        <w:rPr>
          <w:rFonts w:ascii="Arial" w:hAnsi="Arial" w:cs="Arial"/>
        </w:rPr>
        <w:t xml:space="preserve">ОУ предстоит подготовить набор  рабочих учебных программ, учебных курсов, модулей  и т.п., а также программ внеучебной  деятельности. Целесообразно  внутри  школы  задать  </w:t>
      </w:r>
      <w:r w:rsidRPr="002014BD">
        <w:rPr>
          <w:rFonts w:ascii="Arial" w:hAnsi="Arial" w:cs="Arial"/>
          <w:b/>
        </w:rPr>
        <w:t>общий формат таких программ на основе  требований  ФГОС</w:t>
      </w:r>
      <w:r w:rsidRPr="002014BD">
        <w:rPr>
          <w:rFonts w:ascii="Arial" w:hAnsi="Arial" w:cs="Arial"/>
        </w:rPr>
        <w:t xml:space="preserve">. </w:t>
      </w:r>
    </w:p>
    <w:p w:rsidR="002014BD" w:rsidRDefault="002014BD" w:rsidP="002014BD">
      <w:pPr>
        <w:pStyle w:val="af3"/>
        <w:spacing w:after="0" w:line="360" w:lineRule="auto"/>
        <w:ind w:right="142" w:firstLine="708"/>
        <w:rPr>
          <w:rFonts w:ascii="Arial" w:hAnsi="Arial" w:cs="Arial"/>
        </w:rPr>
      </w:pPr>
      <w:r>
        <w:rPr>
          <w:rFonts w:ascii="Arial" w:hAnsi="Arial" w:cs="Arial"/>
        </w:rPr>
        <w:t>К</w:t>
      </w:r>
      <w:r w:rsidRPr="002014BD">
        <w:rPr>
          <w:rFonts w:ascii="Arial" w:hAnsi="Arial" w:cs="Arial"/>
        </w:rPr>
        <w:t>ажд</w:t>
      </w:r>
      <w:r>
        <w:rPr>
          <w:rFonts w:ascii="Arial" w:hAnsi="Arial" w:cs="Arial"/>
        </w:rPr>
        <w:t>ая</w:t>
      </w:r>
      <w:r w:rsidRPr="002014BD">
        <w:rPr>
          <w:rFonts w:ascii="Arial" w:hAnsi="Arial" w:cs="Arial"/>
        </w:rPr>
        <w:t xml:space="preserve"> программ</w:t>
      </w:r>
      <w:r>
        <w:rPr>
          <w:rFonts w:ascii="Arial" w:hAnsi="Arial" w:cs="Arial"/>
        </w:rPr>
        <w:t>а</w:t>
      </w:r>
      <w:r w:rsidRPr="002014BD">
        <w:rPr>
          <w:rFonts w:ascii="Arial" w:hAnsi="Arial" w:cs="Arial"/>
        </w:rPr>
        <w:t xml:space="preserve">  </w:t>
      </w:r>
      <w:r>
        <w:rPr>
          <w:rFonts w:ascii="Arial" w:hAnsi="Arial" w:cs="Arial"/>
        </w:rPr>
        <w:t>включает разделы</w:t>
      </w:r>
      <w:r w:rsidRPr="002014BD">
        <w:rPr>
          <w:rFonts w:ascii="Arial" w:hAnsi="Arial" w:cs="Arial"/>
        </w:rPr>
        <w:t xml:space="preserve">: </w:t>
      </w:r>
    </w:p>
    <w:p w:rsidR="008954B2" w:rsidRDefault="002014BD" w:rsidP="002014BD">
      <w:pPr>
        <w:pStyle w:val="af3"/>
        <w:spacing w:after="0" w:line="360" w:lineRule="auto"/>
        <w:ind w:right="142" w:firstLine="708"/>
        <w:rPr>
          <w:rFonts w:ascii="Arial" w:hAnsi="Arial" w:cs="Arial"/>
          <w:i/>
        </w:rPr>
      </w:pPr>
      <w:r>
        <w:rPr>
          <w:rFonts w:ascii="Arial" w:hAnsi="Arial" w:cs="Arial"/>
        </w:rPr>
        <w:t xml:space="preserve">– </w:t>
      </w:r>
      <w:r w:rsidRPr="002014BD">
        <w:rPr>
          <w:rFonts w:ascii="Arial" w:hAnsi="Arial" w:cs="Arial"/>
          <w:i/>
        </w:rPr>
        <w:t>пояснительную записку</w:t>
      </w:r>
      <w:r w:rsidRPr="002014BD">
        <w:rPr>
          <w:rFonts w:ascii="Arial" w:hAnsi="Arial" w:cs="Arial"/>
        </w:rPr>
        <w:t>, в которой конкретизируются общие цели начального общего образования с учетом специфики учебного предмета</w:t>
      </w:r>
      <w:r>
        <w:rPr>
          <w:rFonts w:ascii="Arial" w:hAnsi="Arial" w:cs="Arial"/>
        </w:rPr>
        <w:t>, место данного предмета, курса и его вклад в решение основных педагогических</w:t>
      </w:r>
      <w:r w:rsidR="008954B2">
        <w:rPr>
          <w:rFonts w:ascii="Arial" w:hAnsi="Arial" w:cs="Arial"/>
        </w:rPr>
        <w:t xml:space="preserve"> задач</w:t>
      </w:r>
      <w:r>
        <w:rPr>
          <w:rFonts w:ascii="Arial" w:hAnsi="Arial" w:cs="Arial"/>
          <w:i/>
        </w:rPr>
        <w:t xml:space="preserve">; </w:t>
      </w:r>
    </w:p>
    <w:p w:rsidR="008954B2" w:rsidRDefault="008954B2" w:rsidP="002014BD">
      <w:pPr>
        <w:pStyle w:val="af3"/>
        <w:spacing w:after="0" w:line="360" w:lineRule="auto"/>
        <w:ind w:right="142" w:firstLine="708"/>
        <w:rPr>
          <w:rFonts w:ascii="Arial" w:hAnsi="Arial" w:cs="Arial"/>
        </w:rPr>
      </w:pPr>
      <w:r>
        <w:rPr>
          <w:rFonts w:ascii="Arial" w:hAnsi="Arial" w:cs="Arial"/>
          <w:i/>
        </w:rPr>
        <w:t xml:space="preserve">– </w:t>
      </w:r>
      <w:r w:rsidR="002014BD">
        <w:rPr>
          <w:rFonts w:ascii="Arial" w:hAnsi="Arial" w:cs="Arial"/>
          <w:i/>
        </w:rPr>
        <w:t>общую</w:t>
      </w:r>
      <w:r w:rsidR="002014BD" w:rsidRPr="002014BD">
        <w:rPr>
          <w:rFonts w:ascii="Arial" w:hAnsi="Arial" w:cs="Arial"/>
          <w:i/>
        </w:rPr>
        <w:t xml:space="preserve"> характеристик</w:t>
      </w:r>
      <w:r w:rsidR="002014BD">
        <w:rPr>
          <w:rFonts w:ascii="Arial" w:hAnsi="Arial" w:cs="Arial"/>
          <w:i/>
        </w:rPr>
        <w:t>у</w:t>
      </w:r>
      <w:r w:rsidR="002014BD" w:rsidRPr="002014BD">
        <w:rPr>
          <w:rFonts w:ascii="Arial" w:hAnsi="Arial" w:cs="Arial"/>
        </w:rPr>
        <w:t xml:space="preserve"> учебного предмета; </w:t>
      </w:r>
    </w:p>
    <w:p w:rsidR="008954B2" w:rsidRDefault="008954B2" w:rsidP="002014BD">
      <w:pPr>
        <w:pStyle w:val="af3"/>
        <w:spacing w:after="0" w:line="360" w:lineRule="auto"/>
        <w:ind w:right="142" w:firstLine="708"/>
        <w:rPr>
          <w:rFonts w:ascii="Arial" w:hAnsi="Arial" w:cs="Arial"/>
        </w:rPr>
      </w:pPr>
      <w:r>
        <w:rPr>
          <w:rFonts w:ascii="Arial" w:hAnsi="Arial" w:cs="Arial"/>
        </w:rPr>
        <w:t xml:space="preserve">– </w:t>
      </w:r>
      <w:r w:rsidR="002014BD" w:rsidRPr="002014BD">
        <w:rPr>
          <w:rFonts w:ascii="Arial" w:hAnsi="Arial" w:cs="Arial"/>
          <w:i/>
        </w:rPr>
        <w:t>описание места</w:t>
      </w:r>
      <w:r w:rsidR="002014BD" w:rsidRPr="002014BD">
        <w:rPr>
          <w:rFonts w:ascii="Arial" w:hAnsi="Arial" w:cs="Arial"/>
        </w:rPr>
        <w:t xml:space="preserve"> учебного предмета </w:t>
      </w:r>
      <w:r w:rsidR="002014BD" w:rsidRPr="002014BD">
        <w:rPr>
          <w:rFonts w:ascii="Arial" w:hAnsi="Arial" w:cs="Arial"/>
          <w:i/>
        </w:rPr>
        <w:t>в учебном плане</w:t>
      </w:r>
      <w:r w:rsidR="002014BD" w:rsidRPr="002014BD">
        <w:rPr>
          <w:rFonts w:ascii="Arial" w:hAnsi="Arial" w:cs="Arial"/>
        </w:rPr>
        <w:t xml:space="preserve">; </w:t>
      </w:r>
    </w:p>
    <w:p w:rsidR="008954B2" w:rsidRDefault="008954B2" w:rsidP="002014BD">
      <w:pPr>
        <w:pStyle w:val="af3"/>
        <w:spacing w:after="0" w:line="360" w:lineRule="auto"/>
        <w:ind w:right="142" w:firstLine="708"/>
        <w:rPr>
          <w:rFonts w:ascii="Arial" w:hAnsi="Arial" w:cs="Arial"/>
        </w:rPr>
      </w:pPr>
      <w:r>
        <w:rPr>
          <w:rFonts w:ascii="Arial" w:hAnsi="Arial" w:cs="Arial"/>
        </w:rPr>
        <w:t xml:space="preserve">– </w:t>
      </w:r>
      <w:r w:rsidR="002014BD" w:rsidRPr="002014BD">
        <w:rPr>
          <w:rFonts w:ascii="Arial" w:hAnsi="Arial" w:cs="Arial"/>
          <w:i/>
        </w:rPr>
        <w:t>планируемые результаты</w:t>
      </w:r>
      <w:r w:rsidR="002014BD">
        <w:rPr>
          <w:rFonts w:ascii="Arial" w:hAnsi="Arial" w:cs="Arial"/>
        </w:rPr>
        <w:t xml:space="preserve">: </w:t>
      </w:r>
      <w:r w:rsidR="002014BD" w:rsidRPr="002014BD">
        <w:rPr>
          <w:rFonts w:ascii="Arial" w:hAnsi="Arial" w:cs="Arial"/>
        </w:rPr>
        <w:t xml:space="preserve">личностные (социальный опыт), метапредметные (ключевые компетентности) и предметные результаты освоения конкретного учебного предмета; </w:t>
      </w:r>
    </w:p>
    <w:p w:rsidR="008954B2" w:rsidRDefault="008954B2" w:rsidP="002014BD">
      <w:pPr>
        <w:pStyle w:val="af3"/>
        <w:spacing w:after="0" w:line="360" w:lineRule="auto"/>
        <w:ind w:right="142" w:firstLine="708"/>
        <w:rPr>
          <w:rFonts w:ascii="Arial" w:hAnsi="Arial" w:cs="Arial"/>
        </w:rPr>
      </w:pPr>
      <w:r>
        <w:rPr>
          <w:rFonts w:ascii="Arial" w:hAnsi="Arial" w:cs="Arial"/>
        </w:rPr>
        <w:t xml:space="preserve">– </w:t>
      </w:r>
      <w:r w:rsidR="002014BD" w:rsidRPr="008954B2">
        <w:rPr>
          <w:rFonts w:ascii="Arial" w:hAnsi="Arial" w:cs="Arial"/>
          <w:i/>
        </w:rPr>
        <w:t>содержание учебного предмета</w:t>
      </w:r>
      <w:r>
        <w:rPr>
          <w:rFonts w:ascii="Arial" w:hAnsi="Arial" w:cs="Arial"/>
        </w:rPr>
        <w:t>;</w:t>
      </w:r>
    </w:p>
    <w:p w:rsidR="008954B2" w:rsidRDefault="008954B2" w:rsidP="002014BD">
      <w:pPr>
        <w:pStyle w:val="af3"/>
        <w:spacing w:after="0" w:line="360" w:lineRule="auto"/>
        <w:ind w:right="142" w:firstLine="708"/>
        <w:rPr>
          <w:rFonts w:ascii="Arial" w:hAnsi="Arial" w:cs="Arial"/>
        </w:rPr>
      </w:pPr>
      <w:r>
        <w:rPr>
          <w:rFonts w:ascii="Arial" w:hAnsi="Arial" w:cs="Arial"/>
        </w:rPr>
        <w:t xml:space="preserve">– </w:t>
      </w:r>
      <w:r w:rsidR="002014BD" w:rsidRPr="008954B2">
        <w:rPr>
          <w:rFonts w:ascii="Arial" w:hAnsi="Arial" w:cs="Arial"/>
          <w:i/>
        </w:rPr>
        <w:t>тематическое планирование</w:t>
      </w:r>
      <w:r w:rsidR="002014BD" w:rsidRPr="002014BD">
        <w:rPr>
          <w:rFonts w:ascii="Arial" w:hAnsi="Arial" w:cs="Arial"/>
        </w:rPr>
        <w:t xml:space="preserve"> с определением основных видов учебной деятельности обучающихся; </w:t>
      </w:r>
    </w:p>
    <w:p w:rsidR="002014BD" w:rsidRPr="002014BD" w:rsidRDefault="008954B2" w:rsidP="002014BD">
      <w:pPr>
        <w:pStyle w:val="af3"/>
        <w:spacing w:after="0" w:line="360" w:lineRule="auto"/>
        <w:ind w:right="142" w:firstLine="708"/>
        <w:rPr>
          <w:rFonts w:ascii="Arial" w:hAnsi="Arial" w:cs="Arial"/>
        </w:rPr>
      </w:pPr>
      <w:r>
        <w:rPr>
          <w:rFonts w:ascii="Arial" w:hAnsi="Arial" w:cs="Arial"/>
        </w:rPr>
        <w:t xml:space="preserve">– </w:t>
      </w:r>
      <w:r w:rsidR="002014BD" w:rsidRPr="008954B2">
        <w:rPr>
          <w:rFonts w:ascii="Arial" w:hAnsi="Arial" w:cs="Arial"/>
          <w:i/>
        </w:rPr>
        <w:t>описание материально-технического обеспечения</w:t>
      </w:r>
      <w:r w:rsidR="002014BD" w:rsidRPr="002014BD">
        <w:rPr>
          <w:rFonts w:ascii="Arial" w:hAnsi="Arial" w:cs="Arial"/>
        </w:rPr>
        <w:t xml:space="preserve"> для преподавания учебного предмета.</w:t>
      </w:r>
    </w:p>
    <w:p w:rsidR="0088388F" w:rsidRDefault="002014BD" w:rsidP="008954B2">
      <w:pPr>
        <w:pStyle w:val="af3"/>
        <w:spacing w:after="0" w:line="360" w:lineRule="auto"/>
        <w:ind w:right="142" w:firstLine="708"/>
        <w:rPr>
          <w:rFonts w:ascii="Arial" w:hAnsi="Arial" w:cs="Arial"/>
        </w:rPr>
      </w:pPr>
      <w:r w:rsidRPr="002014BD">
        <w:rPr>
          <w:rFonts w:ascii="Arial" w:hAnsi="Arial" w:cs="Arial"/>
        </w:rPr>
        <w:t>Рабочие программы отдельных учебных предметов разрабатываются на основе требований к результатам освоения основной общеобразовательной программы начального общего образования, а также  примерных  учебных программ</w:t>
      </w:r>
      <w:r w:rsidR="008954B2">
        <w:rPr>
          <w:rStyle w:val="a5"/>
          <w:rFonts w:ascii="Arial" w:hAnsi="Arial" w:cs="Arial"/>
        </w:rPr>
        <w:footnoteReference w:id="5"/>
      </w:r>
      <w:r w:rsidRPr="002014BD">
        <w:rPr>
          <w:rFonts w:ascii="Arial" w:hAnsi="Arial" w:cs="Arial"/>
        </w:rPr>
        <w:t xml:space="preserve">. </w:t>
      </w:r>
    </w:p>
    <w:p w:rsidR="002014BD" w:rsidRDefault="002014BD" w:rsidP="008954B2">
      <w:pPr>
        <w:pStyle w:val="af3"/>
        <w:spacing w:after="0" w:line="360" w:lineRule="auto"/>
        <w:ind w:right="142" w:firstLine="708"/>
        <w:rPr>
          <w:rFonts w:ascii="Arial" w:hAnsi="Arial" w:cs="Arial"/>
        </w:rPr>
      </w:pPr>
      <w:r w:rsidRPr="002014BD">
        <w:rPr>
          <w:rFonts w:ascii="Arial" w:hAnsi="Arial" w:cs="Arial"/>
        </w:rPr>
        <w:t>Рабочие учебные программы  являются составной частью ООП  и утверждаются как единая Программа действий ОУ  самостоятельно  ее выс</w:t>
      </w:r>
      <w:r w:rsidR="0088388F">
        <w:rPr>
          <w:rFonts w:ascii="Arial" w:hAnsi="Arial" w:cs="Arial"/>
        </w:rPr>
        <w:t>шим органом. До утверждения ООП</w:t>
      </w:r>
      <w:r w:rsidRPr="002014BD">
        <w:rPr>
          <w:rFonts w:ascii="Arial" w:hAnsi="Arial" w:cs="Arial"/>
        </w:rPr>
        <w:t xml:space="preserve"> учебные программы </w:t>
      </w:r>
      <w:r w:rsidR="0088388F">
        <w:rPr>
          <w:rFonts w:ascii="Arial" w:hAnsi="Arial" w:cs="Arial"/>
        </w:rPr>
        <w:t xml:space="preserve">рассматриваются </w:t>
      </w:r>
      <w:r w:rsidRPr="002014BD">
        <w:rPr>
          <w:rFonts w:ascii="Arial" w:hAnsi="Arial" w:cs="Arial"/>
        </w:rPr>
        <w:t>на методическом объединени</w:t>
      </w:r>
      <w:r w:rsidR="0088388F">
        <w:rPr>
          <w:rFonts w:ascii="Arial" w:hAnsi="Arial" w:cs="Arial"/>
        </w:rPr>
        <w:t>и</w:t>
      </w:r>
      <w:r w:rsidRPr="002014BD">
        <w:rPr>
          <w:rFonts w:ascii="Arial" w:hAnsi="Arial" w:cs="Arial"/>
        </w:rPr>
        <w:t xml:space="preserve"> (кафедре, научно-методическом Совете и т.п.) школы, </w:t>
      </w:r>
      <w:r w:rsidR="0088388F">
        <w:rPr>
          <w:rFonts w:ascii="Arial" w:hAnsi="Arial" w:cs="Arial"/>
        </w:rPr>
        <w:t xml:space="preserve">далее на </w:t>
      </w:r>
      <w:r w:rsidRPr="002014BD">
        <w:rPr>
          <w:rFonts w:ascii="Arial" w:hAnsi="Arial" w:cs="Arial"/>
        </w:rPr>
        <w:t>Педагогическом совете и рекоменд</w:t>
      </w:r>
      <w:r w:rsidR="0088388F">
        <w:rPr>
          <w:rFonts w:ascii="Arial" w:hAnsi="Arial" w:cs="Arial"/>
        </w:rPr>
        <w:t>уются</w:t>
      </w:r>
      <w:r w:rsidRPr="002014BD">
        <w:rPr>
          <w:rFonts w:ascii="Arial" w:hAnsi="Arial" w:cs="Arial"/>
        </w:rPr>
        <w:t xml:space="preserve">  к утверждению высшим органом ОУ</w:t>
      </w:r>
      <w:r w:rsidR="0088388F">
        <w:rPr>
          <w:rFonts w:ascii="Arial" w:hAnsi="Arial" w:cs="Arial"/>
        </w:rPr>
        <w:t>,</w:t>
      </w:r>
      <w:r w:rsidRPr="002014BD">
        <w:rPr>
          <w:rFonts w:ascii="Arial" w:hAnsi="Arial" w:cs="Arial"/>
        </w:rPr>
        <w:t xml:space="preserve"> после </w:t>
      </w:r>
      <w:r w:rsidR="0088388F">
        <w:rPr>
          <w:rFonts w:ascii="Arial" w:hAnsi="Arial" w:cs="Arial"/>
        </w:rPr>
        <w:t>чего</w:t>
      </w:r>
      <w:r w:rsidRPr="002014BD">
        <w:rPr>
          <w:rFonts w:ascii="Arial" w:hAnsi="Arial" w:cs="Arial"/>
        </w:rPr>
        <w:t xml:space="preserve"> подпис</w:t>
      </w:r>
      <w:r w:rsidR="0088388F">
        <w:rPr>
          <w:rFonts w:ascii="Arial" w:hAnsi="Arial" w:cs="Arial"/>
        </w:rPr>
        <w:t>ываются</w:t>
      </w:r>
      <w:r w:rsidRPr="002014BD">
        <w:rPr>
          <w:rFonts w:ascii="Arial" w:hAnsi="Arial" w:cs="Arial"/>
        </w:rPr>
        <w:t xml:space="preserve">  директором  ОУ. Таким образом, в условиях нового ФГОС ответственность за качество и реализацию  всех программ  несет директор ОУ. </w:t>
      </w:r>
    </w:p>
    <w:p w:rsidR="009B6F53" w:rsidRPr="002014BD" w:rsidRDefault="009B6F53" w:rsidP="008954B2">
      <w:pPr>
        <w:pStyle w:val="af3"/>
        <w:spacing w:after="0" w:line="360" w:lineRule="auto"/>
        <w:ind w:right="142" w:firstLine="708"/>
        <w:rPr>
          <w:rFonts w:ascii="Arial" w:hAnsi="Arial" w:cs="Arial"/>
        </w:rPr>
      </w:pPr>
    </w:p>
    <w:p w:rsidR="000E3B11" w:rsidRDefault="0086330C" w:rsidP="0088388F">
      <w:pPr>
        <w:pStyle w:val="af3"/>
        <w:spacing w:after="0" w:line="360" w:lineRule="auto"/>
        <w:ind w:right="142" w:firstLine="708"/>
        <w:rPr>
          <w:rFonts w:ascii="Arial" w:hAnsi="Arial" w:cs="Arial"/>
          <w:b/>
        </w:rPr>
      </w:pPr>
      <w:r w:rsidRPr="0086330C">
        <w:rPr>
          <w:rFonts w:ascii="Arial" w:hAnsi="Arial" w:cs="Arial"/>
          <w:b/>
        </w:rPr>
        <w:t>10.</w:t>
      </w:r>
      <w:r w:rsidRPr="00160D24">
        <w:rPr>
          <w:rFonts w:ascii="Arial" w:hAnsi="Arial" w:cs="Arial"/>
          <w:b/>
        </w:rPr>
        <w:t xml:space="preserve"> Программ</w:t>
      </w:r>
      <w:r>
        <w:rPr>
          <w:rFonts w:ascii="Arial" w:hAnsi="Arial" w:cs="Arial"/>
          <w:b/>
        </w:rPr>
        <w:t>ы духовно-нравственного развития, воспитания обучающихся на ступени НОО; программа формирования культуры здорового и безопасного образа жизни; программа коррекционной работы…</w:t>
      </w:r>
    </w:p>
    <w:p w:rsidR="001917E6" w:rsidRPr="00540533" w:rsidRDefault="009B6F53" w:rsidP="0088388F">
      <w:pPr>
        <w:pStyle w:val="af3"/>
        <w:spacing w:after="0" w:line="360" w:lineRule="auto"/>
        <w:ind w:right="142" w:firstLine="708"/>
        <w:rPr>
          <w:rFonts w:ascii="Arial" w:hAnsi="Arial" w:cs="Arial"/>
        </w:rPr>
      </w:pPr>
      <w:r w:rsidRPr="009B6F53">
        <w:rPr>
          <w:rFonts w:ascii="Arial" w:hAnsi="Arial" w:cs="Arial"/>
        </w:rPr>
        <w:t>При составлении этих программ</w:t>
      </w:r>
      <w:r>
        <w:rPr>
          <w:rFonts w:ascii="Arial" w:hAnsi="Arial" w:cs="Arial"/>
        </w:rPr>
        <w:t xml:space="preserve"> можно руководствоваться материалами сайта</w:t>
      </w:r>
      <w:r w:rsidR="00540533">
        <w:rPr>
          <w:rFonts w:ascii="Arial" w:hAnsi="Arial" w:cs="Arial"/>
        </w:rPr>
        <w:t xml:space="preserve"> </w:t>
      </w:r>
      <w:r w:rsidR="00540533" w:rsidRPr="002201C1">
        <w:rPr>
          <w:rFonts w:ascii="Arial" w:hAnsi="Arial" w:cs="Arial"/>
        </w:rPr>
        <w:t>www.standart.edu.ru</w:t>
      </w:r>
      <w:r w:rsidR="00540533">
        <w:rPr>
          <w:rFonts w:ascii="Arial" w:hAnsi="Arial" w:cs="Arial"/>
        </w:rPr>
        <w:t xml:space="preserve"> </w:t>
      </w:r>
      <w:r w:rsidR="00540533" w:rsidRPr="00540533">
        <w:rPr>
          <w:rFonts w:ascii="Arial" w:hAnsi="Arial" w:cs="Arial"/>
        </w:rPr>
        <w:t xml:space="preserve">раздел </w:t>
      </w:r>
      <w:r w:rsidR="00540533">
        <w:rPr>
          <w:rFonts w:ascii="Arial" w:hAnsi="Arial" w:cs="Arial"/>
        </w:rPr>
        <w:t xml:space="preserve">«Начальная школа», а также статьей Данилюка А. Я., Кондакова А. М., Тишкова В. А. «Концепция духовно-нравственного развития и воспитания личности гражданина России» в журнале «Народное образование», № 1, 2010г. </w:t>
      </w:r>
    </w:p>
    <w:p w:rsidR="0086330C" w:rsidRDefault="0086330C" w:rsidP="0088388F">
      <w:pPr>
        <w:pStyle w:val="af3"/>
        <w:spacing w:after="0" w:line="360" w:lineRule="auto"/>
        <w:ind w:right="142" w:firstLine="708"/>
        <w:rPr>
          <w:rFonts w:ascii="Arial" w:hAnsi="Arial" w:cs="Arial"/>
          <w:b/>
        </w:rPr>
      </w:pPr>
      <w:r w:rsidRPr="001917E6">
        <w:rPr>
          <w:rFonts w:ascii="Arial" w:hAnsi="Arial" w:cs="Arial"/>
          <w:b/>
        </w:rPr>
        <w:t xml:space="preserve">11. </w:t>
      </w:r>
      <w:r w:rsidR="001917E6" w:rsidRPr="001917E6">
        <w:rPr>
          <w:rFonts w:ascii="Arial" w:hAnsi="Arial" w:cs="Arial"/>
          <w:b/>
        </w:rPr>
        <w:t>Система оценки достижения планируемых результатов освоения ООП НОО.</w:t>
      </w:r>
    </w:p>
    <w:p w:rsidR="00E4140C" w:rsidRDefault="00E4140C" w:rsidP="0088388F">
      <w:pPr>
        <w:pStyle w:val="af3"/>
        <w:spacing w:after="0" w:line="360" w:lineRule="auto"/>
        <w:ind w:right="142" w:firstLine="708"/>
        <w:rPr>
          <w:rFonts w:ascii="Arial" w:hAnsi="Arial" w:cs="Arial"/>
        </w:rPr>
      </w:pPr>
      <w:r>
        <w:rPr>
          <w:rFonts w:ascii="Arial" w:hAnsi="Arial" w:cs="Arial"/>
        </w:rPr>
        <w:t>Оценка достижения требований стандарта ведется на основе планируемых результатов</w:t>
      </w:r>
      <w:r w:rsidR="00257AA5">
        <w:rPr>
          <w:rStyle w:val="a5"/>
          <w:rFonts w:ascii="Arial" w:hAnsi="Arial" w:cs="Arial"/>
        </w:rPr>
        <w:footnoteReference w:id="6"/>
      </w:r>
      <w:r>
        <w:rPr>
          <w:rFonts w:ascii="Arial" w:hAnsi="Arial" w:cs="Arial"/>
        </w:rPr>
        <w:t>, которые призваны обеспечить связь между требованиями стандарта и образовательным процессом и системой оценки.</w:t>
      </w:r>
    </w:p>
    <w:p w:rsidR="00E4140C" w:rsidRPr="00E4140C" w:rsidRDefault="00E4140C" w:rsidP="0088388F">
      <w:pPr>
        <w:pStyle w:val="af3"/>
        <w:spacing w:after="0" w:line="360" w:lineRule="auto"/>
        <w:ind w:right="142" w:firstLine="708"/>
        <w:rPr>
          <w:rFonts w:ascii="Arial" w:hAnsi="Arial" w:cs="Arial"/>
        </w:rPr>
      </w:pPr>
      <w:r>
        <w:rPr>
          <w:rFonts w:ascii="Arial" w:hAnsi="Arial" w:cs="Arial"/>
        </w:rPr>
        <w:t>Составляя данный раздел программы, предстоит раскрыть целевые установки стандарта в адрес всей системы общего образования. Планируемые результаты служат нормативной базой одновременно и для различных оценочных процедур, и для определения содержания и организации образовательного процесса.</w:t>
      </w:r>
    </w:p>
    <w:p w:rsidR="001D458A" w:rsidRDefault="00E4140C" w:rsidP="001D458A">
      <w:pPr>
        <w:spacing w:before="120" w:line="360" w:lineRule="auto"/>
        <w:ind w:left="1078" w:hanging="369"/>
        <w:jc w:val="center"/>
        <w:rPr>
          <w:rFonts w:ascii="Arial" w:hAnsi="Arial" w:cs="Arial"/>
          <w:b/>
        </w:rPr>
      </w:pPr>
      <w:r>
        <w:rPr>
          <w:rFonts w:ascii="Arial" w:hAnsi="Arial" w:cs="Arial"/>
          <w:b/>
        </w:rPr>
        <w:t>В</w:t>
      </w:r>
      <w:r w:rsidR="001D458A">
        <w:rPr>
          <w:rFonts w:ascii="Arial" w:hAnsi="Arial" w:cs="Arial"/>
          <w:b/>
        </w:rPr>
        <w:t>иды и формы контрольно-оценочных действий учащихся и педагогов</w:t>
      </w:r>
    </w:p>
    <w:p w:rsidR="001D458A" w:rsidRDefault="001D458A" w:rsidP="001D458A">
      <w:pPr>
        <w:pStyle w:val="af3"/>
        <w:spacing w:after="0" w:line="360" w:lineRule="auto"/>
        <w:ind w:right="142"/>
        <w:rPr>
          <w:rFonts w:ascii="Arial" w:hAnsi="Arial" w:cs="Arial"/>
        </w:rPr>
      </w:pPr>
      <w:r>
        <w:rPr>
          <w:rFonts w:ascii="Arial" w:hAnsi="Arial" w:cs="Arial"/>
        </w:rPr>
        <w:t xml:space="preserve">       Содержательный контроль и оценка предметных компетентностей (грамотности) учащихся предусматривает выявление </w:t>
      </w:r>
      <w:r>
        <w:rPr>
          <w:rFonts w:ascii="Arial" w:hAnsi="Arial" w:cs="Arial"/>
          <w:b/>
          <w:i/>
        </w:rPr>
        <w:t xml:space="preserve">индивидуальной динамики </w:t>
      </w:r>
      <w:r>
        <w:rPr>
          <w:rFonts w:ascii="Arial" w:hAnsi="Arial" w:cs="Arial"/>
        </w:rPr>
        <w:t>качества усвоения предмета ребенком и не допускает сравнения его с другими детьми.</w:t>
      </w:r>
    </w:p>
    <w:tbl>
      <w:tblPr>
        <w:tblW w:w="10438" w:type="dxa"/>
        <w:tblInd w:w="57" w:type="dxa"/>
        <w:tblLayout w:type="fixed"/>
        <w:tblCellMar>
          <w:left w:w="57" w:type="dxa"/>
          <w:right w:w="57" w:type="dxa"/>
        </w:tblCellMar>
        <w:tblLook w:val="0000" w:firstRow="0" w:lastRow="0" w:firstColumn="0" w:lastColumn="0" w:noHBand="0" w:noVBand="0"/>
      </w:tblPr>
      <w:tblGrid>
        <w:gridCol w:w="443"/>
        <w:gridCol w:w="926"/>
        <w:gridCol w:w="1981"/>
        <w:gridCol w:w="2835"/>
        <w:gridCol w:w="4253"/>
      </w:tblGrid>
      <w:tr w:rsidR="001D458A" w:rsidTr="00455328">
        <w:trPr>
          <w:tblHeader/>
        </w:trPr>
        <w:tc>
          <w:tcPr>
            <w:tcW w:w="443" w:type="dxa"/>
            <w:tcBorders>
              <w:top w:val="single" w:sz="4" w:space="0" w:color="000000"/>
              <w:left w:val="single" w:sz="4" w:space="0" w:color="000000"/>
              <w:bottom w:val="single" w:sz="4" w:space="0" w:color="000000"/>
            </w:tcBorders>
            <w:tcMar>
              <w:left w:w="0" w:type="dxa"/>
              <w:right w:w="0" w:type="dxa"/>
            </w:tcMar>
            <w:vAlign w:val="center"/>
          </w:tcPr>
          <w:p w:rsidR="001D458A" w:rsidRPr="001D458A" w:rsidRDefault="001D458A" w:rsidP="00455328">
            <w:pPr>
              <w:pStyle w:val="af3"/>
              <w:snapToGrid w:val="0"/>
              <w:spacing w:after="0"/>
              <w:jc w:val="center"/>
              <w:rPr>
                <w:rFonts w:ascii="Arial" w:hAnsi="Arial" w:cs="Arial"/>
                <w:b/>
                <w:sz w:val="22"/>
                <w:szCs w:val="22"/>
              </w:rPr>
            </w:pPr>
            <w:r w:rsidRPr="001D458A">
              <w:rPr>
                <w:rFonts w:ascii="Arial" w:hAnsi="Arial" w:cs="Arial"/>
                <w:b/>
                <w:sz w:val="22"/>
                <w:szCs w:val="22"/>
              </w:rPr>
              <w:t>№/п</w:t>
            </w:r>
          </w:p>
        </w:tc>
        <w:tc>
          <w:tcPr>
            <w:tcW w:w="926" w:type="dxa"/>
            <w:tcBorders>
              <w:top w:val="single" w:sz="4" w:space="0" w:color="000000"/>
              <w:left w:val="single" w:sz="4" w:space="0" w:color="000000"/>
              <w:bottom w:val="single" w:sz="4" w:space="0" w:color="000000"/>
            </w:tcBorders>
            <w:tcMar>
              <w:left w:w="57" w:type="dxa"/>
              <w:right w:w="57" w:type="dxa"/>
            </w:tcMar>
            <w:vAlign w:val="center"/>
          </w:tcPr>
          <w:p w:rsidR="001D458A" w:rsidRPr="001D458A" w:rsidRDefault="001D458A" w:rsidP="00455328">
            <w:pPr>
              <w:pStyle w:val="af3"/>
              <w:snapToGrid w:val="0"/>
              <w:spacing w:after="0"/>
              <w:jc w:val="center"/>
              <w:rPr>
                <w:rFonts w:ascii="Arial" w:hAnsi="Arial" w:cs="Arial"/>
                <w:b/>
                <w:sz w:val="22"/>
                <w:szCs w:val="22"/>
              </w:rPr>
            </w:pPr>
            <w:r w:rsidRPr="001D458A">
              <w:rPr>
                <w:rFonts w:ascii="Arial" w:hAnsi="Arial" w:cs="Arial"/>
                <w:b/>
                <w:sz w:val="22"/>
                <w:szCs w:val="22"/>
              </w:rPr>
              <w:t>Вид  КОД</w:t>
            </w:r>
          </w:p>
        </w:tc>
        <w:tc>
          <w:tcPr>
            <w:tcW w:w="1981" w:type="dxa"/>
            <w:tcBorders>
              <w:top w:val="single" w:sz="4" w:space="0" w:color="000000"/>
              <w:left w:val="single" w:sz="4" w:space="0" w:color="000000"/>
              <w:bottom w:val="single" w:sz="4" w:space="0" w:color="000000"/>
            </w:tcBorders>
            <w:vAlign w:val="center"/>
          </w:tcPr>
          <w:p w:rsidR="001D458A" w:rsidRPr="001D458A" w:rsidRDefault="001D458A" w:rsidP="00455328">
            <w:pPr>
              <w:pStyle w:val="af3"/>
              <w:snapToGrid w:val="0"/>
              <w:spacing w:after="0"/>
              <w:jc w:val="center"/>
              <w:rPr>
                <w:rFonts w:ascii="Arial" w:hAnsi="Arial" w:cs="Arial"/>
                <w:b/>
                <w:sz w:val="22"/>
                <w:szCs w:val="22"/>
              </w:rPr>
            </w:pPr>
            <w:r w:rsidRPr="001D458A">
              <w:rPr>
                <w:rFonts w:ascii="Arial" w:hAnsi="Arial" w:cs="Arial"/>
                <w:b/>
                <w:sz w:val="22"/>
                <w:szCs w:val="22"/>
              </w:rPr>
              <w:t xml:space="preserve">Время </w:t>
            </w:r>
            <w:r w:rsidRPr="001D458A">
              <w:rPr>
                <w:rFonts w:ascii="Arial" w:hAnsi="Arial" w:cs="Arial"/>
                <w:b/>
                <w:sz w:val="22"/>
                <w:szCs w:val="22"/>
              </w:rPr>
              <w:br/>
              <w:t>проведения</w:t>
            </w:r>
          </w:p>
        </w:tc>
        <w:tc>
          <w:tcPr>
            <w:tcW w:w="2835" w:type="dxa"/>
            <w:tcBorders>
              <w:top w:val="single" w:sz="4" w:space="0" w:color="000000"/>
              <w:left w:val="single" w:sz="4" w:space="0" w:color="000000"/>
              <w:bottom w:val="single" w:sz="4" w:space="0" w:color="000000"/>
            </w:tcBorders>
            <w:vAlign w:val="center"/>
          </w:tcPr>
          <w:p w:rsidR="001D458A" w:rsidRPr="001D458A" w:rsidRDefault="001D458A" w:rsidP="00455328">
            <w:pPr>
              <w:pStyle w:val="af3"/>
              <w:snapToGrid w:val="0"/>
              <w:spacing w:after="0"/>
              <w:jc w:val="center"/>
              <w:rPr>
                <w:rFonts w:ascii="Arial" w:hAnsi="Arial" w:cs="Arial"/>
                <w:b/>
                <w:sz w:val="22"/>
                <w:szCs w:val="22"/>
              </w:rPr>
            </w:pPr>
            <w:r w:rsidRPr="001D458A">
              <w:rPr>
                <w:rFonts w:ascii="Arial" w:hAnsi="Arial" w:cs="Arial"/>
                <w:b/>
                <w:sz w:val="22"/>
                <w:szCs w:val="22"/>
              </w:rPr>
              <w:t>Содержание</w:t>
            </w:r>
          </w:p>
        </w:tc>
        <w:tc>
          <w:tcPr>
            <w:tcW w:w="4253" w:type="dxa"/>
            <w:tcBorders>
              <w:top w:val="single" w:sz="4" w:space="0" w:color="000000"/>
              <w:left w:val="single" w:sz="4" w:space="0" w:color="000000"/>
              <w:bottom w:val="single" w:sz="4" w:space="0" w:color="000000"/>
              <w:right w:val="single" w:sz="4" w:space="0" w:color="000000"/>
            </w:tcBorders>
            <w:vAlign w:val="center"/>
          </w:tcPr>
          <w:p w:rsidR="001D458A" w:rsidRPr="001D458A" w:rsidRDefault="001D458A" w:rsidP="00455328">
            <w:pPr>
              <w:pStyle w:val="af3"/>
              <w:snapToGrid w:val="0"/>
              <w:spacing w:after="0"/>
              <w:jc w:val="center"/>
              <w:rPr>
                <w:rFonts w:ascii="Arial" w:hAnsi="Arial" w:cs="Arial"/>
                <w:b/>
                <w:sz w:val="22"/>
                <w:szCs w:val="22"/>
              </w:rPr>
            </w:pPr>
            <w:r w:rsidRPr="001D458A">
              <w:rPr>
                <w:rFonts w:ascii="Arial" w:hAnsi="Arial" w:cs="Arial"/>
                <w:b/>
                <w:sz w:val="22"/>
                <w:szCs w:val="22"/>
              </w:rPr>
              <w:t>Формы и виды оценки</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1</w:t>
            </w:r>
          </w:p>
        </w:tc>
        <w:tc>
          <w:tcPr>
            <w:tcW w:w="926" w:type="dxa"/>
            <w:tcBorders>
              <w:top w:val="single" w:sz="4" w:space="0" w:color="000000"/>
              <w:left w:val="single" w:sz="4" w:space="0" w:color="000000"/>
              <w:bottom w:val="single" w:sz="4" w:space="0" w:color="000000"/>
            </w:tcBorders>
            <w:tcMar>
              <w:left w:w="57" w:type="dxa"/>
              <w:right w:w="57" w:type="dxa"/>
            </w:tcMar>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Стартовая работа</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Начало </w:t>
            </w:r>
            <w:r w:rsidRPr="001D458A">
              <w:rPr>
                <w:rFonts w:ascii="Arial" w:hAnsi="Arial" w:cs="Arial"/>
                <w:sz w:val="20"/>
                <w:szCs w:val="20"/>
              </w:rPr>
              <w:br/>
              <w:t>сентября</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Определяет актуальный уровень знаний, необходимый для продолжения обучения, </w:t>
            </w:r>
            <w:r w:rsidRPr="001D458A">
              <w:rPr>
                <w:rFonts w:ascii="Arial" w:hAnsi="Arial" w:cs="Arial"/>
                <w:sz w:val="20"/>
                <w:szCs w:val="20"/>
              </w:rPr>
              <w:br/>
              <w:t>а также намечает «зону ближайшего развития» и предметных знаний, организует коррекционную работу в зоне актуальных знаний.</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tabs>
                <w:tab w:val="left" w:pos="0"/>
              </w:tabs>
              <w:snapToGrid w:val="0"/>
              <w:spacing w:after="0"/>
              <w:rPr>
                <w:rFonts w:ascii="Arial" w:hAnsi="Arial" w:cs="Arial"/>
                <w:sz w:val="20"/>
                <w:szCs w:val="20"/>
              </w:rPr>
            </w:pPr>
            <w:r w:rsidRPr="001D458A">
              <w:rPr>
                <w:rFonts w:ascii="Arial" w:hAnsi="Arial" w:cs="Arial"/>
                <w:sz w:val="20"/>
                <w:szCs w:val="20"/>
              </w:rPr>
              <w:t xml:space="preserve">Фиксируется учителем в электронном журнале и автоматически  </w:t>
            </w:r>
            <w:r w:rsidRPr="001D458A">
              <w:rPr>
                <w:rFonts w:ascii="Arial" w:hAnsi="Arial" w:cs="Arial"/>
                <w:sz w:val="20"/>
                <w:szCs w:val="20"/>
              </w:rPr>
              <w:br/>
              <w:t xml:space="preserve">в электронном  дневнике учащегося отдельно задания актуального уровня и уровня ближайшего  развития в многобалльной  шкале оценивания. Результаты работы не влияют на дальнейшую итоговую оценку младшего школьника.  </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2.</w:t>
            </w:r>
          </w:p>
        </w:tc>
        <w:tc>
          <w:tcPr>
            <w:tcW w:w="926" w:type="dxa"/>
            <w:tcBorders>
              <w:top w:val="single" w:sz="4" w:space="0" w:color="000000"/>
              <w:left w:val="single" w:sz="4" w:space="0" w:color="000000"/>
              <w:bottom w:val="single" w:sz="4" w:space="0" w:color="000000"/>
            </w:tcBorders>
            <w:tcMar>
              <w:left w:w="57" w:type="dxa"/>
              <w:right w:w="57" w:type="dxa"/>
            </w:tcMar>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Диагностическая работа</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Направлена  на проверку пооперационного состава действия, которым необходимо овладеть учащимся в рамках решения учебной задачи.</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Результаты фиксируются  отдельно по каждой отдельной  операции (0-1 балл) и также не влияют на дальнейшую итоговую оценку младшего школьника.</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3.</w:t>
            </w:r>
          </w:p>
        </w:tc>
        <w:tc>
          <w:tcPr>
            <w:tcW w:w="926" w:type="dxa"/>
            <w:tcBorders>
              <w:top w:val="single" w:sz="4" w:space="0" w:color="000000"/>
              <w:left w:val="single" w:sz="4" w:space="0" w:color="000000"/>
              <w:bottom w:val="single" w:sz="4" w:space="0" w:color="000000"/>
            </w:tcBorders>
            <w:tcMar>
              <w:left w:w="57" w:type="dxa"/>
              <w:right w:w="57" w:type="dxa"/>
            </w:tcMar>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Самостоятельная  работа</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Не более  одного месяца (5-6 работ в год)</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w:t>
            </w:r>
            <w:r w:rsidRPr="001D458A">
              <w:rPr>
                <w:rFonts w:ascii="Arial" w:hAnsi="Arial" w:cs="Arial"/>
                <w:sz w:val="20"/>
                <w:szCs w:val="20"/>
              </w:rPr>
              <w:br/>
              <w:t xml:space="preserve">1 (базовый) и </w:t>
            </w:r>
            <w:r w:rsidRPr="001D458A">
              <w:rPr>
                <w:rFonts w:ascii="Arial" w:hAnsi="Arial" w:cs="Arial"/>
                <w:sz w:val="20"/>
                <w:szCs w:val="20"/>
              </w:rPr>
              <w:br/>
              <w:t>2 (расширенный) по основным предметным содержательным линиям.</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Учащийся сам оценивает все задания, которые он выполнил, проводит  рефлексивную оценку своей работы: описывает объем выполненной  работы; указывает достижения  и трудности </w:t>
            </w:r>
            <w:r w:rsidRPr="001D458A">
              <w:rPr>
                <w:rFonts w:ascii="Arial" w:hAnsi="Arial" w:cs="Arial"/>
                <w:sz w:val="20"/>
                <w:szCs w:val="20"/>
              </w:rPr>
              <w:br/>
              <w:t xml:space="preserve">в данной  работе; количественно в 100-балльной шкале оценивает  уровень выполненной  работы. </w:t>
            </w:r>
          </w:p>
          <w:p w:rsidR="001D458A" w:rsidRPr="001D458A" w:rsidRDefault="001D458A" w:rsidP="001D458A">
            <w:pPr>
              <w:pStyle w:val="af3"/>
              <w:spacing w:after="0"/>
              <w:rPr>
                <w:rFonts w:ascii="Arial" w:hAnsi="Arial" w:cs="Arial"/>
                <w:sz w:val="20"/>
                <w:szCs w:val="20"/>
              </w:rPr>
            </w:pPr>
            <w:r w:rsidRPr="001D458A">
              <w:rPr>
                <w:rFonts w:ascii="Arial" w:hAnsi="Arial" w:cs="Arial"/>
                <w:sz w:val="20"/>
                <w:szCs w:val="20"/>
              </w:rPr>
              <w:t>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и определяется дальнейший шаг в самостоятельной работе учащихся.</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4.</w:t>
            </w:r>
          </w:p>
        </w:tc>
        <w:tc>
          <w:tcPr>
            <w:tcW w:w="926" w:type="dxa"/>
            <w:tcBorders>
              <w:top w:val="single" w:sz="4" w:space="0" w:color="000000"/>
              <w:left w:val="single" w:sz="4" w:space="0" w:color="000000"/>
              <w:bottom w:val="single" w:sz="4" w:space="0" w:color="000000"/>
            </w:tcBorders>
            <w:tcMar>
              <w:left w:w="57" w:type="dxa"/>
              <w:right w:w="57" w:type="dxa"/>
            </w:tcMar>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Проверочная работа по итогам выполнения самостоятельной  работы</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Проводится после выполнения самостоятельной работы (5-6 работ в год)</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w:t>
            </w:r>
            <w:r w:rsidRPr="001D458A">
              <w:rPr>
                <w:rFonts w:ascii="Arial" w:hAnsi="Arial" w:cs="Arial"/>
                <w:sz w:val="20"/>
                <w:szCs w:val="20"/>
              </w:rPr>
              <w:br/>
              <w:t xml:space="preserve">1 (базовый) и </w:t>
            </w:r>
            <w:r w:rsidRPr="001D458A">
              <w:rPr>
                <w:rFonts w:ascii="Arial" w:hAnsi="Arial" w:cs="Arial"/>
                <w:sz w:val="20"/>
                <w:szCs w:val="20"/>
              </w:rPr>
              <w:br/>
              <w:t>2 (расширенный).</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Учитель  проверяет и оценивает только те задания, которые решил ученик и предъявил на оценку. Оценивание происходит по многобалльной  шкале отдельно по каждому уровню.</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5.</w:t>
            </w:r>
          </w:p>
        </w:tc>
        <w:tc>
          <w:tcPr>
            <w:tcW w:w="926" w:type="dxa"/>
            <w:tcBorders>
              <w:top w:val="single" w:sz="4" w:space="0" w:color="000000"/>
              <w:left w:val="single" w:sz="4" w:space="0" w:color="000000"/>
              <w:bottom w:val="single" w:sz="4" w:space="0" w:color="000000"/>
            </w:tcBorders>
            <w:tcMar>
              <w:left w:w="57" w:type="dxa"/>
              <w:right w:w="57" w:type="dxa"/>
            </w:tcMar>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Проверочная  работа</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Проводится  после решения учебной задачи</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Проверяется уровень освоения  учащимися предметных культурных способов/ средств действия. Уровни:</w:t>
            </w:r>
          </w:p>
          <w:p w:rsidR="001D458A" w:rsidRPr="001D458A" w:rsidRDefault="001D458A" w:rsidP="001D458A">
            <w:pPr>
              <w:pStyle w:val="af3"/>
              <w:spacing w:after="0"/>
              <w:rPr>
                <w:rFonts w:ascii="Arial" w:hAnsi="Arial" w:cs="Arial"/>
                <w:sz w:val="20"/>
                <w:szCs w:val="20"/>
              </w:rPr>
            </w:pPr>
            <w:r w:rsidRPr="001D458A">
              <w:rPr>
                <w:rFonts w:ascii="Arial" w:hAnsi="Arial" w:cs="Arial"/>
                <w:sz w:val="20"/>
                <w:szCs w:val="20"/>
              </w:rPr>
              <w:t>1 формальный; 2 –рефлексивный (предметный)№ 3 – ресурсный (функциональный).</w:t>
            </w:r>
          </w:p>
          <w:p w:rsidR="001D458A" w:rsidRPr="001D458A" w:rsidRDefault="001D458A" w:rsidP="001D458A">
            <w:pPr>
              <w:pStyle w:val="af3"/>
              <w:spacing w:after="0"/>
              <w:rPr>
                <w:rFonts w:ascii="Arial" w:hAnsi="Arial" w:cs="Arial"/>
                <w:sz w:val="20"/>
                <w:szCs w:val="20"/>
              </w:rPr>
            </w:pPr>
            <w:r w:rsidRPr="001D458A">
              <w:rPr>
                <w:rFonts w:ascii="Arial" w:hAnsi="Arial" w:cs="Arial"/>
                <w:sz w:val="20"/>
                <w:szCs w:val="20"/>
              </w:rPr>
              <w:t>Представляет  собой трехуровневую  задачу, состоящую из трех заданий, соответствующих трем уровням.</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6.</w:t>
            </w:r>
          </w:p>
        </w:tc>
        <w:tc>
          <w:tcPr>
            <w:tcW w:w="926"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Решение  проектной  задачи</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Проводится 2-3 раза в год</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Направлена на выявление уровня освоения  ключевых  компетентностей.</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Экспертная  оценка по специально созданным экспертным картам. По каждому критерию 0-1 балл.</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7.</w:t>
            </w:r>
          </w:p>
        </w:tc>
        <w:tc>
          <w:tcPr>
            <w:tcW w:w="926"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Посещение мастерской  </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Проводится  1 раз в неделю</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Решает проблемы и трудности  учащихся в обучении.</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Фиксируется  учителем  в электронном журнале следующим образом:  1 балл – ученик был приглашен учителем на мастерскую, но не пришел; 2 балла – ученик был на мастерской по инициативе учителя; 3 балла – ученик  пришел на мастерскую по собственной  инициативе.</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8.</w:t>
            </w:r>
          </w:p>
        </w:tc>
        <w:tc>
          <w:tcPr>
            <w:tcW w:w="926"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 xml:space="preserve">Посещение консультаций   </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Проводится 1 раз в неделю</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Ставит задачу обучения  учащихся  задавать (инициировать) «умные» вопросы.</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snapToGrid w:val="0"/>
              <w:rPr>
                <w:rFonts w:ascii="Arial" w:hAnsi="Arial" w:cs="Arial"/>
                <w:sz w:val="20"/>
                <w:szCs w:val="20"/>
              </w:rPr>
            </w:pPr>
            <w:r w:rsidRPr="001D458A">
              <w:rPr>
                <w:rFonts w:ascii="Arial" w:hAnsi="Arial" w:cs="Arial"/>
                <w:sz w:val="20"/>
                <w:szCs w:val="20"/>
              </w:rPr>
              <w:t xml:space="preserve">Фиксируется учителем  в электронном журнале следующим образом: 1 балл – ученик присутствовал на консультации, но вопросов не  задавал; </w:t>
            </w:r>
            <w:r w:rsidRPr="001D458A">
              <w:rPr>
                <w:rFonts w:ascii="Arial" w:hAnsi="Arial" w:cs="Arial"/>
                <w:sz w:val="20"/>
                <w:szCs w:val="20"/>
              </w:rPr>
              <w:br/>
              <w:t>2 балла – задавал вопросы, но не содержательные; 3 балла – завал «умные» (содержательные) вопросы.</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9.</w:t>
            </w:r>
          </w:p>
        </w:tc>
        <w:tc>
          <w:tcPr>
            <w:tcW w:w="926"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Итоговая проверочная работа</w:t>
            </w: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Конец апреля-май</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Оценивание многобалльное, отдельно  по уровням. Сравнение результатов  стартовой и итоговой работы.</w:t>
            </w:r>
          </w:p>
        </w:tc>
      </w:tr>
      <w:tr w:rsidR="001D458A" w:rsidTr="00455328">
        <w:tc>
          <w:tcPr>
            <w:tcW w:w="443"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10.</w:t>
            </w:r>
          </w:p>
        </w:tc>
        <w:tc>
          <w:tcPr>
            <w:tcW w:w="926"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Предъявление (демонстрация) достижений ученика за год.</w:t>
            </w:r>
          </w:p>
          <w:p w:rsidR="001D458A" w:rsidRPr="001D458A" w:rsidRDefault="001D458A" w:rsidP="001D458A">
            <w:pPr>
              <w:pStyle w:val="af3"/>
              <w:spacing w:after="0"/>
              <w:rPr>
                <w:rFonts w:ascii="Arial" w:hAnsi="Arial" w:cs="Arial"/>
                <w:sz w:val="20"/>
                <w:szCs w:val="20"/>
              </w:rPr>
            </w:pPr>
          </w:p>
        </w:tc>
        <w:tc>
          <w:tcPr>
            <w:tcW w:w="1981"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Май  месяц</w:t>
            </w:r>
          </w:p>
        </w:tc>
        <w:tc>
          <w:tcPr>
            <w:tcW w:w="2835" w:type="dxa"/>
            <w:tcBorders>
              <w:top w:val="single" w:sz="4" w:space="0" w:color="000000"/>
              <w:left w:val="single" w:sz="4" w:space="0" w:color="000000"/>
              <w:bottom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Каждый учащийся в конце года должен продемонстрировать (показать) все, на что он способен.</w:t>
            </w:r>
          </w:p>
        </w:tc>
        <w:tc>
          <w:tcPr>
            <w:tcW w:w="4253" w:type="dxa"/>
            <w:tcBorders>
              <w:top w:val="single" w:sz="4" w:space="0" w:color="000000"/>
              <w:left w:val="single" w:sz="4" w:space="0" w:color="000000"/>
              <w:bottom w:val="single" w:sz="4" w:space="0" w:color="000000"/>
              <w:right w:val="single" w:sz="4" w:space="0" w:color="000000"/>
            </w:tcBorders>
          </w:tcPr>
          <w:p w:rsidR="001D458A" w:rsidRPr="001D458A" w:rsidRDefault="001D458A" w:rsidP="001D458A">
            <w:pPr>
              <w:pStyle w:val="af3"/>
              <w:snapToGrid w:val="0"/>
              <w:spacing w:after="0"/>
              <w:rPr>
                <w:rFonts w:ascii="Arial" w:hAnsi="Arial" w:cs="Arial"/>
                <w:sz w:val="20"/>
                <w:szCs w:val="20"/>
              </w:rPr>
            </w:pPr>
            <w:r w:rsidRPr="001D458A">
              <w:rPr>
                <w:rFonts w:ascii="Arial" w:hAnsi="Arial" w:cs="Arial"/>
                <w:sz w:val="20"/>
                <w:szCs w:val="20"/>
              </w:rPr>
              <w:t>Философия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tc>
      </w:tr>
    </w:tbl>
    <w:p w:rsidR="001D458A" w:rsidRDefault="001D458A" w:rsidP="001D458A">
      <w:pPr>
        <w:pStyle w:val="af3"/>
        <w:spacing w:after="0" w:line="360" w:lineRule="auto"/>
        <w:jc w:val="right"/>
        <w:rPr>
          <w:rFonts w:ascii="Arial" w:hAnsi="Arial" w:cs="Arial"/>
        </w:rPr>
      </w:pPr>
    </w:p>
    <w:p w:rsidR="001D458A" w:rsidRPr="001D458A" w:rsidRDefault="001D458A" w:rsidP="001D458A">
      <w:pPr>
        <w:spacing w:line="360" w:lineRule="auto"/>
        <w:ind w:firstLine="708"/>
        <w:jc w:val="center"/>
        <w:rPr>
          <w:rFonts w:ascii="Arial" w:hAnsi="Arial" w:cs="Arial"/>
          <w:b/>
          <w:sz w:val="22"/>
          <w:szCs w:val="22"/>
        </w:rPr>
      </w:pPr>
      <w:r w:rsidRPr="001D458A">
        <w:rPr>
          <w:rFonts w:ascii="Arial" w:hAnsi="Arial" w:cs="Arial"/>
          <w:b/>
          <w:sz w:val="22"/>
          <w:szCs w:val="22"/>
        </w:rPr>
        <w:t xml:space="preserve">Итоговое оценивание и формы сохранения </w:t>
      </w:r>
      <w:r w:rsidRPr="001D458A">
        <w:rPr>
          <w:rFonts w:ascii="Arial" w:hAnsi="Arial" w:cs="Arial"/>
          <w:b/>
          <w:sz w:val="22"/>
          <w:szCs w:val="22"/>
        </w:rPr>
        <w:br/>
        <w:t>результатов учебной и внеучебной деятельности учащегося</w:t>
      </w:r>
    </w:p>
    <w:p w:rsidR="001D458A" w:rsidRDefault="001D458A" w:rsidP="001D458A">
      <w:pPr>
        <w:pStyle w:val="4"/>
        <w:keepNext w:val="0"/>
        <w:numPr>
          <w:ilvl w:val="3"/>
          <w:numId w:val="5"/>
        </w:numPr>
        <w:tabs>
          <w:tab w:val="clear" w:pos="864"/>
          <w:tab w:val="num" w:pos="709"/>
        </w:tabs>
        <w:spacing w:before="0" w:after="0" w:line="360" w:lineRule="auto"/>
        <w:ind w:left="0" w:firstLine="709"/>
        <w:rPr>
          <w:rFonts w:ascii="Arial" w:hAnsi="Arial" w:cs="Arial"/>
          <w:b w:val="0"/>
          <w:sz w:val="24"/>
          <w:szCs w:val="24"/>
        </w:rPr>
      </w:pPr>
      <w:r>
        <w:rPr>
          <w:rFonts w:ascii="Arial" w:hAnsi="Arial" w:cs="Arial"/>
          <w:b w:val="0"/>
          <w:sz w:val="24"/>
          <w:szCs w:val="24"/>
        </w:rPr>
        <w:t>Предметом итоговой оценки</w:t>
      </w:r>
      <w:r w:rsidR="00257AA5">
        <w:rPr>
          <w:rStyle w:val="a5"/>
          <w:rFonts w:ascii="Arial" w:hAnsi="Arial" w:cs="Arial"/>
          <w:b w:val="0"/>
          <w:sz w:val="24"/>
          <w:szCs w:val="24"/>
        </w:rPr>
        <w:footnoteReference w:id="7"/>
      </w:r>
      <w:r>
        <w:rPr>
          <w:rFonts w:ascii="Arial" w:hAnsi="Arial" w:cs="Arial"/>
          <w:b w:val="0"/>
          <w:sz w:val="24"/>
          <w:szCs w:val="24"/>
        </w:rPr>
        <w:t xml:space="preserve"> освоения обучающимися ООП НОО являются достижения в предметных грамотностях (компетентностях) и ключевых  компетентностях при освоении основной образовательной  программы начального общего образования, необходимых для продолжения образования, а также внеучебные достижения  младших школьников как  в рамках ООП, так и за ее пределами.</w:t>
      </w:r>
    </w:p>
    <w:p w:rsidR="001D458A" w:rsidRDefault="001D458A" w:rsidP="001D458A">
      <w:pPr>
        <w:spacing w:line="360" w:lineRule="auto"/>
        <w:ind w:firstLine="709"/>
        <w:rPr>
          <w:rFonts w:ascii="Arial" w:hAnsi="Arial" w:cs="Arial"/>
        </w:rPr>
      </w:pPr>
      <w:r>
        <w:rPr>
          <w:rFonts w:ascii="Arial" w:hAnsi="Arial" w:cs="Arial"/>
        </w:rPr>
        <w:t>В итоговой  оценке  реализации  ООП выделяются отдельно (независимо друг от друга)  три  составляющие:</w:t>
      </w:r>
    </w:p>
    <w:p w:rsidR="001D458A" w:rsidRPr="006414BE" w:rsidRDefault="001D458A" w:rsidP="001D458A">
      <w:pPr>
        <w:numPr>
          <w:ilvl w:val="0"/>
          <w:numId w:val="12"/>
        </w:numPr>
        <w:spacing w:line="360" w:lineRule="auto"/>
        <w:ind w:left="993" w:hanging="284"/>
        <w:rPr>
          <w:rFonts w:ascii="Arial" w:hAnsi="Arial" w:cs="Arial"/>
          <w:sz w:val="22"/>
          <w:szCs w:val="22"/>
        </w:rPr>
      </w:pPr>
      <w:r w:rsidRPr="006414BE">
        <w:rPr>
          <w:rFonts w:ascii="Arial" w:hAnsi="Arial" w:cs="Arial"/>
          <w:sz w:val="22"/>
          <w:szCs w:val="22"/>
        </w:rPr>
        <w:t xml:space="preserve">результаты  </w:t>
      </w:r>
      <w:r w:rsidRPr="006414BE">
        <w:rPr>
          <w:rFonts w:ascii="Arial" w:hAnsi="Arial" w:cs="Arial"/>
          <w:b/>
          <w:i/>
          <w:sz w:val="22"/>
          <w:szCs w:val="22"/>
        </w:rPr>
        <w:t>текущего (формативного, промежуточного) оценивания</w:t>
      </w:r>
      <w:r w:rsidRPr="006414BE">
        <w:rPr>
          <w:rFonts w:ascii="Arial" w:hAnsi="Arial" w:cs="Arial"/>
          <w:sz w:val="22"/>
          <w:szCs w:val="22"/>
        </w:rPr>
        <w:t xml:space="preserve">, отражающие динамику индивидуальных  образовательных достижений учащихся, продвижение </w:t>
      </w:r>
      <w:r w:rsidRPr="006414BE">
        <w:rPr>
          <w:rFonts w:ascii="Arial" w:hAnsi="Arial" w:cs="Arial"/>
          <w:sz w:val="22"/>
          <w:szCs w:val="22"/>
        </w:rPr>
        <w:br/>
        <w:t>в достижении  планируемых  результатов освоения ООП НОО;</w:t>
      </w:r>
    </w:p>
    <w:p w:rsidR="001D458A" w:rsidRPr="006414BE" w:rsidRDefault="001D458A" w:rsidP="001D458A">
      <w:pPr>
        <w:numPr>
          <w:ilvl w:val="0"/>
          <w:numId w:val="12"/>
        </w:numPr>
        <w:spacing w:line="360" w:lineRule="auto"/>
        <w:ind w:left="993" w:hanging="284"/>
        <w:rPr>
          <w:rFonts w:ascii="Arial" w:hAnsi="Arial" w:cs="Arial"/>
          <w:sz w:val="22"/>
          <w:szCs w:val="22"/>
        </w:rPr>
      </w:pPr>
      <w:r w:rsidRPr="006414BE">
        <w:rPr>
          <w:rFonts w:ascii="Arial" w:hAnsi="Arial" w:cs="Arial"/>
          <w:sz w:val="22"/>
          <w:szCs w:val="22"/>
        </w:rPr>
        <w:t xml:space="preserve">результаты  </w:t>
      </w:r>
      <w:r w:rsidRPr="006414BE">
        <w:rPr>
          <w:rFonts w:ascii="Arial" w:hAnsi="Arial" w:cs="Arial"/>
          <w:b/>
          <w:i/>
          <w:sz w:val="22"/>
          <w:szCs w:val="22"/>
        </w:rPr>
        <w:t>итоговых  работ</w:t>
      </w:r>
      <w:r w:rsidRPr="006414BE">
        <w:rPr>
          <w:rFonts w:ascii="Arial" w:hAnsi="Arial" w:cs="Arial"/>
          <w:sz w:val="22"/>
          <w:szCs w:val="22"/>
        </w:rPr>
        <w:t>, характеризующие уровень освоения  обучающимися основных формируемых культурных предметных способов действий/средств, необходимых для  продолжения  образования на следующем шаге;</w:t>
      </w:r>
    </w:p>
    <w:p w:rsidR="001D458A" w:rsidRPr="006414BE" w:rsidRDefault="001D458A" w:rsidP="001D458A">
      <w:pPr>
        <w:numPr>
          <w:ilvl w:val="0"/>
          <w:numId w:val="12"/>
        </w:numPr>
        <w:spacing w:line="360" w:lineRule="auto"/>
        <w:ind w:left="993" w:hanging="284"/>
        <w:rPr>
          <w:rFonts w:ascii="Arial" w:hAnsi="Arial" w:cs="Arial"/>
          <w:sz w:val="22"/>
          <w:szCs w:val="22"/>
        </w:rPr>
      </w:pPr>
      <w:r w:rsidRPr="006414BE">
        <w:rPr>
          <w:rFonts w:ascii="Arial" w:hAnsi="Arial" w:cs="Arial"/>
          <w:b/>
          <w:i/>
          <w:sz w:val="22"/>
          <w:szCs w:val="22"/>
        </w:rPr>
        <w:t>внеучебные достижения</w:t>
      </w:r>
      <w:r w:rsidRPr="006414BE">
        <w:rPr>
          <w:rFonts w:ascii="Arial" w:hAnsi="Arial" w:cs="Arial"/>
          <w:sz w:val="22"/>
          <w:szCs w:val="22"/>
        </w:rPr>
        <w:t xml:space="preserve">  младших школьников.</w:t>
      </w:r>
    </w:p>
    <w:p w:rsidR="001D458A" w:rsidRDefault="001D458A" w:rsidP="001D458A">
      <w:pPr>
        <w:pStyle w:val="21"/>
      </w:pPr>
      <w:r>
        <w:t>Для сохранения результатов учебной и внеучебной деятельности учащихся (в строгом терминологическом смысле этого слова) используются:</w:t>
      </w:r>
    </w:p>
    <w:p w:rsidR="001D458A" w:rsidRPr="006414BE" w:rsidRDefault="001D458A" w:rsidP="001D458A">
      <w:pPr>
        <w:pStyle w:val="4"/>
        <w:keepNext w:val="0"/>
        <w:numPr>
          <w:ilvl w:val="3"/>
          <w:numId w:val="5"/>
        </w:numPr>
        <w:spacing w:before="0" w:after="0" w:line="360" w:lineRule="auto"/>
        <w:ind w:left="0" w:firstLine="567"/>
        <w:rPr>
          <w:rFonts w:ascii="Arial" w:hAnsi="Arial" w:cs="Arial"/>
          <w:b w:val="0"/>
          <w:sz w:val="22"/>
          <w:szCs w:val="22"/>
        </w:rPr>
      </w:pPr>
      <w:r>
        <w:rPr>
          <w:rFonts w:ascii="Arial" w:hAnsi="Arial" w:cs="Arial"/>
          <w:b w:val="0"/>
          <w:sz w:val="22"/>
          <w:szCs w:val="22"/>
        </w:rPr>
        <w:t xml:space="preserve">– </w:t>
      </w:r>
      <w:r w:rsidRPr="006414BE">
        <w:rPr>
          <w:rFonts w:ascii="Arial" w:hAnsi="Arial" w:cs="Arial"/>
          <w:b w:val="0"/>
          <w:sz w:val="22"/>
          <w:szCs w:val="22"/>
        </w:rPr>
        <w:t>общеклассные справочники, сборники правил по каждой предметной линии, плакаты (цифровые учебные объекты, распечатываются в своем окончательном виде при переходе из класса в класс или в среднюю школу) — как форма сохранения результатов учебной деятельности класса;</w:t>
      </w:r>
    </w:p>
    <w:p w:rsidR="001D458A" w:rsidRPr="006414BE" w:rsidRDefault="001D458A" w:rsidP="001D458A">
      <w:pPr>
        <w:pStyle w:val="4"/>
        <w:keepNext w:val="0"/>
        <w:numPr>
          <w:ilvl w:val="3"/>
          <w:numId w:val="5"/>
        </w:numPr>
        <w:spacing w:before="0" w:after="0" w:line="360" w:lineRule="auto"/>
        <w:ind w:left="0" w:firstLine="567"/>
        <w:rPr>
          <w:rFonts w:ascii="Arial" w:hAnsi="Arial" w:cs="Arial"/>
          <w:b w:val="0"/>
          <w:sz w:val="22"/>
          <w:szCs w:val="22"/>
        </w:rPr>
      </w:pPr>
      <w:r>
        <w:rPr>
          <w:rFonts w:ascii="Arial" w:hAnsi="Arial" w:cs="Arial"/>
          <w:b w:val="0"/>
          <w:sz w:val="22"/>
          <w:szCs w:val="22"/>
        </w:rPr>
        <w:t xml:space="preserve">– </w:t>
      </w:r>
      <w:r w:rsidRPr="006414BE">
        <w:rPr>
          <w:rFonts w:ascii="Arial" w:hAnsi="Arial" w:cs="Arial"/>
          <w:b w:val="0"/>
          <w:sz w:val="22"/>
          <w:szCs w:val="22"/>
        </w:rPr>
        <w:t>презентации (цифровые учебные объекты или в виде распечатанных материалов) — как форма сохранения результатов пробно-поисковой работы группы.</w:t>
      </w:r>
    </w:p>
    <w:p w:rsidR="001D458A" w:rsidRPr="006414BE" w:rsidRDefault="001D458A" w:rsidP="001D458A">
      <w:pPr>
        <w:pStyle w:val="4"/>
        <w:numPr>
          <w:ilvl w:val="3"/>
          <w:numId w:val="5"/>
        </w:numPr>
        <w:spacing w:before="0" w:after="0" w:line="360" w:lineRule="auto"/>
        <w:ind w:left="0" w:firstLine="567"/>
        <w:rPr>
          <w:rFonts w:ascii="Arial" w:hAnsi="Arial" w:cs="Arial"/>
          <w:b w:val="0"/>
          <w:sz w:val="24"/>
          <w:szCs w:val="24"/>
        </w:rPr>
      </w:pPr>
      <w:r w:rsidRPr="006414BE">
        <w:rPr>
          <w:rFonts w:ascii="Arial" w:hAnsi="Arial" w:cs="Arial"/>
          <w:b w:val="0"/>
          <w:sz w:val="24"/>
          <w:szCs w:val="24"/>
        </w:rPr>
        <w:t>Для сохранения результатов практических работ учащихся используются:</w:t>
      </w:r>
    </w:p>
    <w:p w:rsidR="001D458A" w:rsidRPr="006414BE" w:rsidRDefault="001D458A" w:rsidP="001D458A">
      <w:pPr>
        <w:pStyle w:val="4"/>
        <w:keepNext w:val="0"/>
        <w:numPr>
          <w:ilvl w:val="3"/>
          <w:numId w:val="5"/>
        </w:numPr>
        <w:spacing w:before="0" w:after="0" w:line="360" w:lineRule="auto"/>
        <w:ind w:left="0" w:firstLine="567"/>
        <w:rPr>
          <w:rFonts w:ascii="Arial" w:hAnsi="Arial" w:cs="Arial"/>
          <w:b w:val="0"/>
          <w:sz w:val="22"/>
          <w:szCs w:val="22"/>
        </w:rPr>
      </w:pPr>
      <w:r>
        <w:rPr>
          <w:rFonts w:ascii="Arial" w:hAnsi="Arial" w:cs="Arial"/>
          <w:b w:val="0"/>
          <w:sz w:val="22"/>
          <w:szCs w:val="22"/>
        </w:rPr>
        <w:t xml:space="preserve">– </w:t>
      </w:r>
      <w:r w:rsidRPr="006414BE">
        <w:rPr>
          <w:rFonts w:ascii="Arial" w:hAnsi="Arial" w:cs="Arial"/>
          <w:b w:val="0"/>
          <w:sz w:val="22"/>
          <w:szCs w:val="22"/>
        </w:rPr>
        <w:t>творческие работы (графические, живописные, литературные, научные описания собственных наблюдений и экспериментов) как в форме портфолио (накопительных папок), так и в форме выставок, научных журналов, литературных сборников (возможны как цифровые, так и печатные формы);</w:t>
      </w:r>
    </w:p>
    <w:p w:rsidR="001D458A" w:rsidRPr="006414BE" w:rsidRDefault="001D458A" w:rsidP="001D458A">
      <w:pPr>
        <w:pStyle w:val="4"/>
        <w:keepNext w:val="0"/>
        <w:numPr>
          <w:ilvl w:val="3"/>
          <w:numId w:val="5"/>
        </w:numPr>
        <w:spacing w:before="0" w:after="0" w:line="360" w:lineRule="auto"/>
        <w:ind w:left="0" w:firstLine="567"/>
        <w:rPr>
          <w:rFonts w:ascii="Arial" w:hAnsi="Arial" w:cs="Arial"/>
          <w:b w:val="0"/>
          <w:sz w:val="22"/>
          <w:szCs w:val="22"/>
        </w:rPr>
      </w:pPr>
      <w:r>
        <w:rPr>
          <w:rFonts w:ascii="Arial" w:hAnsi="Arial" w:cs="Arial"/>
          <w:b w:val="0"/>
          <w:sz w:val="22"/>
          <w:szCs w:val="22"/>
        </w:rPr>
        <w:t xml:space="preserve">– </w:t>
      </w:r>
      <w:r w:rsidRPr="006414BE">
        <w:rPr>
          <w:rFonts w:ascii="Arial" w:hAnsi="Arial" w:cs="Arial"/>
          <w:b w:val="0"/>
          <w:sz w:val="22"/>
          <w:szCs w:val="22"/>
        </w:rPr>
        <w:t>презентация, фиксация результатов преобразования модели (схема, чертеж и др. знаковые формы, полученные ребенком в ходе индивидуального решения задачи (в виде цифрового объекта или распечатки);</w:t>
      </w:r>
    </w:p>
    <w:p w:rsidR="001D458A" w:rsidRPr="006414BE" w:rsidRDefault="001D458A" w:rsidP="001D458A">
      <w:pPr>
        <w:pStyle w:val="4"/>
        <w:keepNext w:val="0"/>
        <w:numPr>
          <w:ilvl w:val="3"/>
          <w:numId w:val="5"/>
        </w:numPr>
        <w:spacing w:before="0" w:after="0" w:line="360" w:lineRule="auto"/>
        <w:ind w:left="0" w:firstLine="567"/>
        <w:rPr>
          <w:rFonts w:ascii="Arial" w:hAnsi="Arial" w:cs="Arial"/>
          <w:b w:val="0"/>
          <w:sz w:val="22"/>
          <w:szCs w:val="22"/>
        </w:rPr>
      </w:pPr>
      <w:r>
        <w:rPr>
          <w:rFonts w:ascii="Arial" w:hAnsi="Arial" w:cs="Arial"/>
          <w:b w:val="0"/>
          <w:sz w:val="22"/>
          <w:szCs w:val="22"/>
        </w:rPr>
        <w:t xml:space="preserve">– </w:t>
      </w:r>
      <w:r w:rsidRPr="006414BE">
        <w:rPr>
          <w:rFonts w:ascii="Arial" w:hAnsi="Arial" w:cs="Arial"/>
          <w:b w:val="0"/>
          <w:sz w:val="22"/>
          <w:szCs w:val="22"/>
        </w:rPr>
        <w:t>выполненные работы в компьютерных средах, таблицы и графики, отражающие состояние навыков ребенка — соревнование с самим собой (в виде цифрового объекта или распечатки).</w:t>
      </w:r>
    </w:p>
    <w:p w:rsidR="001D458A" w:rsidRDefault="001D458A" w:rsidP="001D458A">
      <w:pPr>
        <w:pStyle w:val="af3"/>
        <w:tabs>
          <w:tab w:val="left" w:pos="4536"/>
        </w:tabs>
        <w:spacing w:after="0" w:line="360" w:lineRule="auto"/>
        <w:ind w:firstLine="567"/>
        <w:rPr>
          <w:rFonts w:ascii="Arial" w:hAnsi="Arial" w:cs="Arial"/>
        </w:rPr>
      </w:pPr>
      <w:r>
        <w:rPr>
          <w:rFonts w:ascii="Arial" w:hAnsi="Arial" w:cs="Arial"/>
        </w:rPr>
        <w:t xml:space="preserve">      Все  материалы младшего  школьника по итогам  образования в начальной школе  оформляются  в форме «портфолио» (дневника, накопительной папки).</w:t>
      </w:r>
    </w:p>
    <w:p w:rsidR="001D458A" w:rsidRDefault="001D458A" w:rsidP="001D458A">
      <w:pPr>
        <w:pStyle w:val="af3"/>
        <w:tabs>
          <w:tab w:val="left" w:pos="4536"/>
        </w:tabs>
        <w:spacing w:after="0" w:line="360" w:lineRule="auto"/>
        <w:ind w:firstLine="567"/>
        <w:rPr>
          <w:rFonts w:ascii="Arial" w:hAnsi="Arial" w:cs="Arial"/>
        </w:rPr>
      </w:pPr>
      <w:r>
        <w:rPr>
          <w:rFonts w:ascii="Arial" w:hAnsi="Arial" w:cs="Arial"/>
        </w:rPr>
        <w:t xml:space="preserve">      «Портфолио»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1D458A" w:rsidRDefault="001D458A" w:rsidP="001D458A">
      <w:pPr>
        <w:pStyle w:val="af3"/>
        <w:spacing w:after="0" w:line="360" w:lineRule="auto"/>
        <w:ind w:firstLine="709"/>
        <w:rPr>
          <w:rFonts w:ascii="Arial" w:hAnsi="Arial" w:cs="Arial"/>
        </w:rPr>
      </w:pPr>
      <w:r>
        <w:rPr>
          <w:rFonts w:ascii="Arial" w:hAnsi="Arial" w:cs="Arial"/>
        </w:rPr>
        <w:t xml:space="preserve">Оценка содержимого «портфеля» осуществляется одноклассниками и учителем в форме содержательной качественной оценки с использованием  информационной среды  ОУ. </w:t>
      </w:r>
    </w:p>
    <w:p w:rsidR="002014BD" w:rsidRPr="00353CED" w:rsidRDefault="002014BD" w:rsidP="00353CED">
      <w:pPr>
        <w:pStyle w:val="af3"/>
        <w:spacing w:after="0" w:line="360" w:lineRule="auto"/>
        <w:ind w:firstLine="709"/>
        <w:rPr>
          <w:rFonts w:ascii="Arial" w:hAnsi="Arial" w:cs="Arial"/>
        </w:rPr>
      </w:pPr>
      <w:r w:rsidRPr="00353CED">
        <w:rPr>
          <w:rFonts w:ascii="Arial" w:hAnsi="Arial" w:cs="Arial"/>
        </w:rPr>
        <w:t xml:space="preserve">Итак, мы рассмотрели возможное наполнение  Основной  образовательной  программы  ступени школьного образования. </w:t>
      </w:r>
      <w:r w:rsidR="00353CED">
        <w:rPr>
          <w:rFonts w:ascii="Arial" w:hAnsi="Arial" w:cs="Arial"/>
        </w:rPr>
        <w:t xml:space="preserve">Важно </w:t>
      </w:r>
      <w:r w:rsidR="003D0930">
        <w:rPr>
          <w:rFonts w:ascii="Arial" w:hAnsi="Arial" w:cs="Arial"/>
        </w:rPr>
        <w:t xml:space="preserve">уделить внимание </w:t>
      </w:r>
      <w:r w:rsidR="00353CED">
        <w:rPr>
          <w:rFonts w:ascii="Arial" w:hAnsi="Arial" w:cs="Arial"/>
        </w:rPr>
        <w:t>еще од</w:t>
      </w:r>
      <w:r w:rsidR="003D0930">
        <w:rPr>
          <w:rFonts w:ascii="Arial" w:hAnsi="Arial" w:cs="Arial"/>
        </w:rPr>
        <w:t>ному</w:t>
      </w:r>
      <w:r w:rsidRPr="00353CED">
        <w:rPr>
          <w:rFonts w:ascii="Arial" w:hAnsi="Arial" w:cs="Arial"/>
        </w:rPr>
        <w:t xml:space="preserve">  вопрос</w:t>
      </w:r>
      <w:r w:rsidR="003D0930">
        <w:rPr>
          <w:rFonts w:ascii="Arial" w:hAnsi="Arial" w:cs="Arial"/>
        </w:rPr>
        <w:t>у</w:t>
      </w:r>
      <w:r w:rsidRPr="00353CED">
        <w:rPr>
          <w:rFonts w:ascii="Arial" w:hAnsi="Arial" w:cs="Arial"/>
        </w:rPr>
        <w:t>:  как  теперь будет соотноситься этот  новый вид ООП с уже существующей образовательной  программой  образовательного  учреждения?</w:t>
      </w:r>
    </w:p>
    <w:p w:rsidR="002014BD" w:rsidRPr="00353CED" w:rsidRDefault="002014BD" w:rsidP="00353CED">
      <w:pPr>
        <w:pStyle w:val="af3"/>
        <w:spacing w:after="0" w:line="360" w:lineRule="auto"/>
        <w:ind w:firstLine="709"/>
        <w:rPr>
          <w:rFonts w:ascii="Arial" w:hAnsi="Arial" w:cs="Arial"/>
        </w:rPr>
      </w:pPr>
      <w:r w:rsidRPr="00353CED">
        <w:rPr>
          <w:rFonts w:ascii="Arial" w:hAnsi="Arial" w:cs="Arial"/>
        </w:rPr>
        <w:t>Общий формат  Образовательной  программы ОУ  теперь может выглядеть  так:</w:t>
      </w:r>
    </w:p>
    <w:p w:rsidR="002014BD" w:rsidRPr="00353CED" w:rsidRDefault="00353CED" w:rsidP="00353CED">
      <w:pPr>
        <w:pStyle w:val="af3"/>
        <w:spacing w:after="0" w:line="360" w:lineRule="auto"/>
        <w:ind w:firstLine="709"/>
        <w:rPr>
          <w:rFonts w:ascii="Arial" w:hAnsi="Arial" w:cs="Arial"/>
        </w:rPr>
      </w:pPr>
      <w:r w:rsidRPr="00353CED">
        <w:rPr>
          <w:rFonts w:ascii="Arial" w:hAnsi="Arial" w:cs="Arial"/>
          <w:b/>
          <w:lang w:val="en-US"/>
        </w:rPr>
        <w:t>I</w:t>
      </w:r>
      <w:r w:rsidR="002014BD" w:rsidRPr="00353CED">
        <w:rPr>
          <w:rFonts w:ascii="Arial" w:hAnsi="Arial" w:cs="Arial"/>
          <w:b/>
        </w:rPr>
        <w:t xml:space="preserve"> раздел:</w:t>
      </w:r>
      <w:r w:rsidR="002014BD" w:rsidRPr="00353CED">
        <w:rPr>
          <w:rFonts w:ascii="Arial" w:hAnsi="Arial" w:cs="Arial"/>
        </w:rPr>
        <w:t xml:space="preserve">  миссия  </w:t>
      </w:r>
      <w:r w:rsidRPr="00353CED">
        <w:rPr>
          <w:rFonts w:ascii="Arial" w:hAnsi="Arial" w:cs="Arial"/>
        </w:rPr>
        <w:t>ОУ</w:t>
      </w:r>
      <w:r w:rsidR="002014BD" w:rsidRPr="00353CED">
        <w:rPr>
          <w:rFonts w:ascii="Arial" w:hAnsi="Arial" w:cs="Arial"/>
        </w:rPr>
        <w:t>, в которой отражается  специфика данного типа (вида)  ОУ;</w:t>
      </w:r>
    </w:p>
    <w:p w:rsidR="002014BD" w:rsidRPr="00353CED" w:rsidRDefault="00353CED" w:rsidP="00353CED">
      <w:pPr>
        <w:pStyle w:val="af3"/>
        <w:spacing w:after="0" w:line="360" w:lineRule="auto"/>
        <w:ind w:firstLine="709"/>
        <w:rPr>
          <w:rFonts w:ascii="Arial" w:hAnsi="Arial" w:cs="Arial"/>
        </w:rPr>
      </w:pPr>
      <w:r w:rsidRPr="00353CED">
        <w:rPr>
          <w:rFonts w:ascii="Arial" w:hAnsi="Arial" w:cs="Arial"/>
          <w:b/>
          <w:lang w:val="en-US"/>
        </w:rPr>
        <w:t>II</w:t>
      </w:r>
      <w:r w:rsidR="002014BD" w:rsidRPr="00353CED">
        <w:rPr>
          <w:rFonts w:ascii="Arial" w:hAnsi="Arial" w:cs="Arial"/>
          <w:b/>
        </w:rPr>
        <w:t xml:space="preserve"> раздел:</w:t>
      </w:r>
      <w:r w:rsidR="002014BD" w:rsidRPr="00353CED">
        <w:rPr>
          <w:rFonts w:ascii="Arial" w:hAnsi="Arial" w:cs="Arial"/>
        </w:rPr>
        <w:t xml:space="preserve">  основные  образовательные  программы  ступеней  школьного образования (в зависимости от  количества  ступеней  образования);</w:t>
      </w:r>
    </w:p>
    <w:p w:rsidR="002014BD" w:rsidRPr="00353CED" w:rsidRDefault="00353CED" w:rsidP="00353CED">
      <w:pPr>
        <w:pStyle w:val="af3"/>
        <w:spacing w:after="0" w:line="360" w:lineRule="auto"/>
        <w:ind w:firstLine="709"/>
        <w:rPr>
          <w:rFonts w:ascii="Arial" w:hAnsi="Arial" w:cs="Arial"/>
        </w:rPr>
      </w:pPr>
      <w:r w:rsidRPr="00353CED">
        <w:rPr>
          <w:rFonts w:ascii="Arial" w:hAnsi="Arial" w:cs="Arial"/>
          <w:b/>
          <w:lang w:val="en-US"/>
        </w:rPr>
        <w:t>III</w:t>
      </w:r>
      <w:r w:rsidRPr="00353CED">
        <w:rPr>
          <w:rFonts w:ascii="Arial" w:hAnsi="Arial" w:cs="Arial"/>
          <w:b/>
        </w:rPr>
        <w:t xml:space="preserve"> </w:t>
      </w:r>
      <w:r w:rsidR="002014BD" w:rsidRPr="00353CED">
        <w:rPr>
          <w:rFonts w:ascii="Arial" w:hAnsi="Arial" w:cs="Arial"/>
          <w:b/>
        </w:rPr>
        <w:t>раздел:</w:t>
      </w:r>
      <w:r w:rsidR="002014BD" w:rsidRPr="00353CED">
        <w:rPr>
          <w:rFonts w:ascii="Arial" w:hAnsi="Arial" w:cs="Arial"/>
        </w:rPr>
        <w:t xml:space="preserve">  программа  развития  ОУ. В ряде  школ  программа  развития подменяла Образовательную программу школы.  </w:t>
      </w:r>
      <w:r w:rsidRPr="00353CED">
        <w:rPr>
          <w:rFonts w:ascii="Arial" w:hAnsi="Arial" w:cs="Arial"/>
        </w:rPr>
        <w:t>П</w:t>
      </w:r>
      <w:r w:rsidR="002014BD" w:rsidRPr="00353CED">
        <w:rPr>
          <w:rFonts w:ascii="Arial" w:hAnsi="Arial" w:cs="Arial"/>
        </w:rPr>
        <w:t>рограмма развития  ОУ не может охватывать работу всей  школы. В программе развития  указываются «точечные» места, направления, которые в перспективе  могут дать шаг в развитии  этому  ОУ.</w:t>
      </w:r>
    </w:p>
    <w:p w:rsidR="002014BD" w:rsidRPr="00353CED" w:rsidRDefault="00353CED" w:rsidP="00353CED">
      <w:pPr>
        <w:pStyle w:val="af3"/>
        <w:spacing w:after="0" w:line="360" w:lineRule="auto"/>
        <w:ind w:firstLine="709"/>
        <w:rPr>
          <w:rFonts w:ascii="Arial" w:hAnsi="Arial" w:cs="Arial"/>
        </w:rPr>
      </w:pPr>
      <w:r w:rsidRPr="00353CED">
        <w:rPr>
          <w:rFonts w:ascii="Arial" w:hAnsi="Arial" w:cs="Arial"/>
          <w:b/>
          <w:lang w:val="en-US"/>
        </w:rPr>
        <w:t>IV</w:t>
      </w:r>
      <w:r w:rsidR="002014BD" w:rsidRPr="00353CED">
        <w:rPr>
          <w:rFonts w:ascii="Arial" w:hAnsi="Arial" w:cs="Arial"/>
          <w:b/>
        </w:rPr>
        <w:t xml:space="preserve"> раздел:</w:t>
      </w:r>
      <w:r w:rsidR="002014BD" w:rsidRPr="00353CED">
        <w:rPr>
          <w:rFonts w:ascii="Arial" w:hAnsi="Arial" w:cs="Arial"/>
        </w:rPr>
        <w:t xml:space="preserve">  программы  дополнительного  образования.</w:t>
      </w:r>
    </w:p>
    <w:p w:rsidR="002014BD" w:rsidRPr="00353CED" w:rsidRDefault="00353CED" w:rsidP="00353CED">
      <w:pPr>
        <w:pStyle w:val="af3"/>
        <w:spacing w:after="0" w:line="360" w:lineRule="auto"/>
        <w:ind w:firstLine="709"/>
        <w:rPr>
          <w:rFonts w:ascii="Arial" w:hAnsi="Arial" w:cs="Arial"/>
        </w:rPr>
      </w:pPr>
      <w:r>
        <w:rPr>
          <w:rFonts w:ascii="Arial" w:hAnsi="Arial" w:cs="Arial"/>
        </w:rPr>
        <w:t>Важно в</w:t>
      </w:r>
      <w:r w:rsidR="002014BD" w:rsidRPr="00353CED">
        <w:rPr>
          <w:rFonts w:ascii="Arial" w:hAnsi="Arial" w:cs="Arial"/>
        </w:rPr>
        <w:t xml:space="preserve"> Образовательной   программе  школы  предусмотреть и  раздел «</w:t>
      </w:r>
      <w:r w:rsidR="00DE0DA3">
        <w:rPr>
          <w:rFonts w:ascii="Arial" w:hAnsi="Arial" w:cs="Arial"/>
        </w:rPr>
        <w:t>соединения</w:t>
      </w:r>
      <w:r w:rsidR="002014BD" w:rsidRPr="00353CED">
        <w:rPr>
          <w:rFonts w:ascii="Arial" w:hAnsi="Arial" w:cs="Arial"/>
        </w:rPr>
        <w:t>» (преемственности)  между всеми ступенями школьного образования.</w:t>
      </w:r>
    </w:p>
    <w:p w:rsidR="00486AC5" w:rsidRDefault="002014BD" w:rsidP="00353CED">
      <w:pPr>
        <w:pStyle w:val="af3"/>
        <w:spacing w:after="0" w:line="360" w:lineRule="auto"/>
        <w:ind w:firstLine="709"/>
        <w:rPr>
          <w:rFonts w:ascii="Arial" w:hAnsi="Arial" w:cs="Arial"/>
        </w:rPr>
      </w:pPr>
      <w:r w:rsidRPr="00353CED">
        <w:rPr>
          <w:rFonts w:ascii="Arial" w:hAnsi="Arial" w:cs="Arial"/>
        </w:rPr>
        <w:t xml:space="preserve">Таким образом, исходя из вышеизложенного  становится понятным с чего  необходимо начинать  при подготовке ОУ к введению ФГОС. </w:t>
      </w:r>
    </w:p>
    <w:p w:rsidR="002014BD" w:rsidRPr="00353CED" w:rsidRDefault="002014BD" w:rsidP="00353CED">
      <w:pPr>
        <w:pStyle w:val="af3"/>
        <w:spacing w:after="0" w:line="360" w:lineRule="auto"/>
        <w:ind w:firstLine="709"/>
        <w:rPr>
          <w:rFonts w:ascii="Arial" w:hAnsi="Arial" w:cs="Arial"/>
        </w:rPr>
      </w:pPr>
      <w:r w:rsidRPr="00353CED">
        <w:rPr>
          <w:rFonts w:ascii="Arial" w:hAnsi="Arial" w:cs="Arial"/>
        </w:rPr>
        <w:t>Надо начинать работу  по проектированию основной  образовательной  программы начального общего образования  с привлечением  всего педагогического коллектива. В ходе проектирования станет понятно, какие необходимы занятия по повышению квалификации педагогов, какие необходимы дополнительные условия, чтобы  создать и успешно реализовать ООП НОО в условиях новых Стандартов, начиная с 1 сентября  2010 года.</w:t>
      </w:r>
    </w:p>
    <w:p w:rsidR="002014BD" w:rsidRPr="00353CED" w:rsidRDefault="002014BD" w:rsidP="00353CED">
      <w:pPr>
        <w:pStyle w:val="af3"/>
        <w:spacing w:after="0" w:line="360" w:lineRule="auto"/>
        <w:ind w:firstLine="709"/>
        <w:rPr>
          <w:rFonts w:ascii="Arial" w:hAnsi="Arial" w:cs="Arial"/>
        </w:rPr>
      </w:pPr>
      <w:r w:rsidRPr="00353CED">
        <w:rPr>
          <w:rFonts w:ascii="Arial" w:hAnsi="Arial" w:cs="Arial"/>
        </w:rPr>
        <w:t>Для экспертной  самооценки  ООП НОО можно  воспользоваться специальной экспертной картой</w:t>
      </w:r>
      <w:r w:rsidR="00485142" w:rsidRPr="00353CED">
        <w:rPr>
          <w:rFonts w:ascii="Arial" w:hAnsi="Arial" w:cs="Arial"/>
        </w:rPr>
        <w:t>,</w:t>
      </w:r>
      <w:r w:rsidRPr="00353CED">
        <w:rPr>
          <w:rFonts w:ascii="Arial" w:hAnsi="Arial" w:cs="Arial"/>
        </w:rPr>
        <w:t xml:space="preserve"> с помощью которой можно всегда провести самооценку созданной образовательной  программы.</w:t>
      </w:r>
    </w:p>
    <w:p w:rsidR="002014BD" w:rsidRDefault="002014BD" w:rsidP="00353CED">
      <w:pPr>
        <w:pStyle w:val="af3"/>
        <w:spacing w:after="0" w:line="360" w:lineRule="auto"/>
        <w:ind w:firstLine="709"/>
        <w:rPr>
          <w:rFonts w:ascii="Arial" w:hAnsi="Arial" w:cs="Arial"/>
        </w:rPr>
      </w:pPr>
      <w:r w:rsidRPr="00353CED">
        <w:rPr>
          <w:rFonts w:ascii="Arial" w:hAnsi="Arial" w:cs="Arial"/>
        </w:rPr>
        <w:t>Необходимо при работе с экспертной  картой</w:t>
      </w:r>
      <w:r w:rsidRPr="00353CED">
        <w:rPr>
          <w:rFonts w:ascii="Arial" w:hAnsi="Arial" w:cs="Arial"/>
        </w:rPr>
        <w:tab/>
        <w:t>обратить внимание на приоритеты при распределении баллов между  основными  показателями экспертной  оценки. Такими показателями являются:  результативность, эффективность и уникальность  (на эти  три параметра приходится 55 баллов, т.е. больше половина от  общего числа баллов). Именно эти параметрам необходимо уделить особое внимание при  проектировании ООП НОО.</w:t>
      </w:r>
    </w:p>
    <w:p w:rsidR="001136B0" w:rsidRPr="001136B0" w:rsidRDefault="001136B0" w:rsidP="001136B0">
      <w:pPr>
        <w:spacing w:line="360" w:lineRule="auto"/>
        <w:jc w:val="right"/>
        <w:rPr>
          <w:rFonts w:ascii="Arial" w:hAnsi="Arial" w:cs="Arial"/>
          <w:i/>
          <w:sz w:val="22"/>
          <w:szCs w:val="22"/>
        </w:rPr>
      </w:pPr>
      <w:r w:rsidRPr="001136B0">
        <w:rPr>
          <w:rFonts w:ascii="Arial" w:hAnsi="Arial" w:cs="Arial"/>
          <w:i/>
          <w:sz w:val="22"/>
          <w:szCs w:val="22"/>
        </w:rPr>
        <w:t xml:space="preserve">Таблица </w:t>
      </w:r>
      <w:r>
        <w:rPr>
          <w:rFonts w:ascii="Arial" w:hAnsi="Arial" w:cs="Arial"/>
          <w:i/>
          <w:sz w:val="22"/>
          <w:szCs w:val="22"/>
        </w:rPr>
        <w:t>4</w:t>
      </w:r>
    </w:p>
    <w:p w:rsidR="001136B0" w:rsidRPr="001136B0" w:rsidRDefault="001136B0" w:rsidP="001136B0">
      <w:pPr>
        <w:spacing w:line="360" w:lineRule="auto"/>
        <w:jc w:val="center"/>
        <w:rPr>
          <w:rFonts w:ascii="Arial" w:hAnsi="Arial" w:cs="Arial"/>
          <w:b/>
          <w:sz w:val="22"/>
          <w:szCs w:val="22"/>
        </w:rPr>
      </w:pPr>
      <w:r w:rsidRPr="001136B0">
        <w:rPr>
          <w:rFonts w:ascii="Arial" w:hAnsi="Arial" w:cs="Arial"/>
          <w:b/>
          <w:sz w:val="22"/>
          <w:szCs w:val="22"/>
        </w:rPr>
        <w:t>Экспертная  карта  внешней оценки  основной  образовательной  программы</w:t>
      </w:r>
    </w:p>
    <w:tbl>
      <w:tblPr>
        <w:tblW w:w="11521" w:type="dxa"/>
        <w:tblInd w:w="-459" w:type="dxa"/>
        <w:tblLayout w:type="fixed"/>
        <w:tblLook w:val="0000" w:firstRow="0" w:lastRow="0" w:firstColumn="0" w:lastColumn="0" w:noHBand="0" w:noVBand="0"/>
      </w:tblPr>
      <w:tblGrid>
        <w:gridCol w:w="2268"/>
        <w:gridCol w:w="6096"/>
        <w:gridCol w:w="850"/>
        <w:gridCol w:w="1173"/>
        <w:gridCol w:w="1134"/>
      </w:tblGrid>
      <w:tr w:rsidR="001136B0" w:rsidRPr="001136B0" w:rsidTr="001136B0">
        <w:tc>
          <w:tcPr>
            <w:tcW w:w="2268"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b/>
                <w:sz w:val="20"/>
                <w:szCs w:val="20"/>
              </w:rPr>
            </w:pPr>
            <w:r w:rsidRPr="001136B0">
              <w:rPr>
                <w:rFonts w:ascii="Arial" w:hAnsi="Arial" w:cs="Arial"/>
                <w:b/>
                <w:sz w:val="20"/>
                <w:szCs w:val="20"/>
              </w:rPr>
              <w:t>Показатели</w:t>
            </w:r>
          </w:p>
        </w:tc>
        <w:tc>
          <w:tcPr>
            <w:tcW w:w="6096"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b/>
                <w:sz w:val="20"/>
                <w:szCs w:val="20"/>
              </w:rPr>
            </w:pPr>
            <w:r w:rsidRPr="001136B0">
              <w:rPr>
                <w:rFonts w:ascii="Arial" w:hAnsi="Arial" w:cs="Arial"/>
                <w:b/>
                <w:sz w:val="20"/>
                <w:szCs w:val="20"/>
              </w:rPr>
              <w:t>Индикаторы</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b/>
                <w:sz w:val="20"/>
                <w:szCs w:val="20"/>
              </w:rPr>
            </w:pPr>
            <w:r w:rsidRPr="001136B0">
              <w:rPr>
                <w:rFonts w:ascii="Arial" w:hAnsi="Arial" w:cs="Arial"/>
                <w:b/>
                <w:sz w:val="20"/>
                <w:szCs w:val="20"/>
              </w:rPr>
              <w:t>Баллы</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b/>
                <w:sz w:val="20"/>
                <w:szCs w:val="20"/>
              </w:rPr>
            </w:pPr>
            <w:r w:rsidRPr="001136B0">
              <w:rPr>
                <w:rFonts w:ascii="Arial" w:hAnsi="Arial" w:cs="Arial"/>
                <w:b/>
                <w:sz w:val="20"/>
                <w:szCs w:val="20"/>
              </w:rPr>
              <w:t>Комментарии</w:t>
            </w: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center"/>
              <w:rPr>
                <w:rFonts w:ascii="Arial" w:hAnsi="Arial" w:cs="Arial"/>
                <w:b/>
                <w:sz w:val="20"/>
                <w:szCs w:val="20"/>
              </w:rPr>
            </w:pPr>
            <w:r w:rsidRPr="001136B0">
              <w:rPr>
                <w:rFonts w:ascii="Arial" w:hAnsi="Arial" w:cs="Arial"/>
                <w:b/>
                <w:sz w:val="20"/>
                <w:szCs w:val="20"/>
              </w:rPr>
              <w:t>Экспертные</w:t>
            </w:r>
          </w:p>
          <w:p w:rsidR="001136B0" w:rsidRPr="001136B0" w:rsidRDefault="001136B0" w:rsidP="00455328">
            <w:pPr>
              <w:pStyle w:val="ae"/>
              <w:ind w:firstLine="0"/>
              <w:jc w:val="center"/>
              <w:rPr>
                <w:rFonts w:ascii="Arial" w:hAnsi="Arial" w:cs="Arial"/>
                <w:b/>
                <w:sz w:val="20"/>
                <w:szCs w:val="20"/>
              </w:rPr>
            </w:pPr>
            <w:r w:rsidRPr="001136B0">
              <w:rPr>
                <w:rFonts w:ascii="Arial" w:hAnsi="Arial" w:cs="Arial"/>
                <w:b/>
                <w:sz w:val="20"/>
                <w:szCs w:val="20"/>
              </w:rPr>
              <w:t>баллы</w:t>
            </w: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rPr>
                <w:rFonts w:ascii="Arial" w:hAnsi="Arial" w:cs="Arial"/>
                <w:b/>
                <w:sz w:val="20"/>
                <w:szCs w:val="20"/>
              </w:rPr>
            </w:pPr>
            <w:r w:rsidRPr="001136B0">
              <w:rPr>
                <w:rFonts w:ascii="Arial" w:hAnsi="Arial" w:cs="Arial"/>
                <w:b/>
                <w:sz w:val="20"/>
                <w:szCs w:val="20"/>
              </w:rPr>
              <w:t>1. Преемственность</w:t>
            </w:r>
          </w:p>
        </w:tc>
        <w:tc>
          <w:tcPr>
            <w:tcW w:w="6096"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rPr>
                <w:rFonts w:ascii="Arial" w:hAnsi="Arial" w:cs="Arial"/>
                <w:sz w:val="20"/>
                <w:szCs w:val="20"/>
              </w:rPr>
            </w:pPr>
            <w:r>
              <w:rPr>
                <w:rFonts w:ascii="Arial" w:hAnsi="Arial" w:cs="Arial"/>
                <w:sz w:val="20"/>
                <w:szCs w:val="20"/>
              </w:rPr>
              <w:t>– Н</w:t>
            </w:r>
            <w:r w:rsidRPr="001136B0">
              <w:rPr>
                <w:rFonts w:ascii="Arial" w:hAnsi="Arial" w:cs="Arial"/>
                <w:sz w:val="20"/>
                <w:szCs w:val="20"/>
              </w:rPr>
              <w:t>аличие  «переходного» этапа с одной  ступени на другую</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С</w:t>
            </w:r>
            <w:r w:rsidRPr="001136B0">
              <w:rPr>
                <w:rFonts w:ascii="Arial" w:hAnsi="Arial" w:cs="Arial"/>
                <w:sz w:val="20"/>
                <w:szCs w:val="20"/>
              </w:rPr>
              <w:t>оответствие государственным требованиям  к содержанию образования, уровню и направленности  ОП  соответствующего  типа</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8</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b/>
                <w:sz w:val="20"/>
                <w:szCs w:val="20"/>
              </w:rPr>
            </w:pPr>
            <w:r w:rsidRPr="001136B0">
              <w:rPr>
                <w:rFonts w:ascii="Arial" w:hAnsi="Arial" w:cs="Arial"/>
                <w:b/>
                <w:sz w:val="20"/>
                <w:szCs w:val="20"/>
              </w:rPr>
              <w:t>2.Результативность</w:t>
            </w:r>
          </w:p>
        </w:tc>
        <w:tc>
          <w:tcPr>
            <w:tcW w:w="6096"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rPr>
                <w:rFonts w:ascii="Arial" w:hAnsi="Arial" w:cs="Arial"/>
                <w:sz w:val="20"/>
                <w:szCs w:val="20"/>
              </w:rPr>
            </w:pPr>
            <w:r>
              <w:rPr>
                <w:rFonts w:ascii="Arial" w:hAnsi="Arial" w:cs="Arial"/>
                <w:sz w:val="20"/>
                <w:szCs w:val="20"/>
              </w:rPr>
              <w:t>– Н</w:t>
            </w:r>
            <w:r w:rsidRPr="001136B0">
              <w:rPr>
                <w:rFonts w:ascii="Arial" w:hAnsi="Arial" w:cs="Arial"/>
                <w:sz w:val="20"/>
                <w:szCs w:val="20"/>
              </w:rPr>
              <w:t>аличие  всех трех  составляющих  образовательных  результатов</w:t>
            </w:r>
            <w:r>
              <w:rPr>
                <w:rFonts w:ascii="Arial" w:hAnsi="Arial" w:cs="Arial"/>
                <w:sz w:val="20"/>
                <w:szCs w:val="20"/>
              </w:rPr>
              <w:t>;</w:t>
            </w:r>
            <w:r w:rsidRPr="001136B0">
              <w:rPr>
                <w:rFonts w:ascii="Arial" w:hAnsi="Arial" w:cs="Arial"/>
                <w:sz w:val="20"/>
                <w:szCs w:val="20"/>
              </w:rPr>
              <w:t xml:space="preserve"> </w:t>
            </w:r>
          </w:p>
          <w:p w:rsidR="001136B0" w:rsidRPr="001136B0" w:rsidRDefault="001136B0" w:rsidP="00455328">
            <w:pPr>
              <w:pStyle w:val="ae"/>
              <w:ind w:firstLine="0"/>
              <w:rPr>
                <w:rFonts w:ascii="Arial" w:hAnsi="Arial" w:cs="Arial"/>
                <w:sz w:val="20"/>
                <w:szCs w:val="20"/>
              </w:rPr>
            </w:pPr>
            <w:r>
              <w:rPr>
                <w:rFonts w:ascii="Arial" w:hAnsi="Arial" w:cs="Arial"/>
                <w:sz w:val="20"/>
                <w:szCs w:val="20"/>
              </w:rPr>
              <w:t>– П</w:t>
            </w:r>
            <w:r w:rsidRPr="001136B0">
              <w:rPr>
                <w:rFonts w:ascii="Arial" w:hAnsi="Arial" w:cs="Arial"/>
                <w:sz w:val="20"/>
                <w:szCs w:val="20"/>
              </w:rPr>
              <w:t>роцедуры системы оценивания  результатов;</w:t>
            </w:r>
          </w:p>
          <w:p w:rsidR="001136B0" w:rsidRPr="001136B0" w:rsidRDefault="001136B0" w:rsidP="00455328">
            <w:pPr>
              <w:pStyle w:val="ae"/>
              <w:ind w:firstLine="0"/>
              <w:rPr>
                <w:rFonts w:ascii="Arial" w:hAnsi="Arial" w:cs="Arial"/>
                <w:sz w:val="20"/>
                <w:szCs w:val="20"/>
              </w:rPr>
            </w:pPr>
            <w:r>
              <w:rPr>
                <w:rFonts w:ascii="Arial" w:hAnsi="Arial" w:cs="Arial"/>
                <w:sz w:val="20"/>
                <w:szCs w:val="20"/>
              </w:rPr>
              <w:t>– О</w:t>
            </w:r>
            <w:r w:rsidRPr="001136B0">
              <w:rPr>
                <w:rFonts w:ascii="Arial" w:hAnsi="Arial" w:cs="Arial"/>
                <w:sz w:val="20"/>
                <w:szCs w:val="20"/>
              </w:rPr>
              <w:t>риентация работы учителя и учащихся на фиксацию  индивидуального  прогресса учащихся</w:t>
            </w:r>
            <w:r>
              <w:rPr>
                <w:rFonts w:ascii="Arial" w:hAnsi="Arial" w:cs="Arial"/>
                <w:sz w:val="20"/>
                <w:szCs w:val="20"/>
              </w:rPr>
              <w:t>;</w:t>
            </w:r>
            <w:r w:rsidRPr="001136B0">
              <w:rPr>
                <w:rFonts w:ascii="Arial" w:hAnsi="Arial" w:cs="Arial"/>
                <w:sz w:val="20"/>
                <w:szCs w:val="20"/>
              </w:rPr>
              <w:t xml:space="preserve"> </w:t>
            </w:r>
          </w:p>
          <w:p w:rsidR="001136B0" w:rsidRPr="001136B0" w:rsidRDefault="001136B0" w:rsidP="00455328">
            <w:pPr>
              <w:pStyle w:val="ae"/>
              <w:ind w:firstLine="0"/>
              <w:rPr>
                <w:rFonts w:ascii="Arial" w:hAnsi="Arial" w:cs="Arial"/>
                <w:sz w:val="20"/>
                <w:szCs w:val="20"/>
              </w:rPr>
            </w:pPr>
            <w:r>
              <w:rPr>
                <w:rFonts w:ascii="Arial" w:hAnsi="Arial" w:cs="Arial"/>
                <w:sz w:val="20"/>
                <w:szCs w:val="20"/>
              </w:rPr>
              <w:t>– Н</w:t>
            </w:r>
            <w:r w:rsidRPr="001136B0">
              <w:rPr>
                <w:rFonts w:ascii="Arial" w:hAnsi="Arial" w:cs="Arial"/>
                <w:sz w:val="20"/>
                <w:szCs w:val="20"/>
              </w:rPr>
              <w:t>аправленность контрольно-измерительных  материалов (соотношение урочных и внеурочных занятий, направленность вариативной  части учебного  плана)</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С</w:t>
            </w:r>
            <w:r w:rsidRPr="001136B0">
              <w:rPr>
                <w:rFonts w:ascii="Arial" w:hAnsi="Arial" w:cs="Arial"/>
                <w:sz w:val="20"/>
                <w:szCs w:val="20"/>
              </w:rPr>
              <w:t>одержание  учебного плана</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С</w:t>
            </w:r>
            <w:r w:rsidRPr="001136B0">
              <w:rPr>
                <w:rFonts w:ascii="Arial" w:hAnsi="Arial" w:cs="Arial"/>
                <w:sz w:val="20"/>
                <w:szCs w:val="20"/>
              </w:rPr>
              <w:t>одержание  рабочих  учебных программ</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С</w:t>
            </w:r>
            <w:r w:rsidRPr="001136B0">
              <w:rPr>
                <w:rFonts w:ascii="Arial" w:hAnsi="Arial" w:cs="Arial"/>
                <w:sz w:val="20"/>
                <w:szCs w:val="20"/>
              </w:rPr>
              <w:t>труктура  расписания  учебных занятий</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А</w:t>
            </w:r>
            <w:r w:rsidRPr="001136B0">
              <w:rPr>
                <w:rFonts w:ascii="Arial" w:hAnsi="Arial" w:cs="Arial"/>
                <w:sz w:val="20"/>
                <w:szCs w:val="20"/>
              </w:rPr>
              <w:t>кцент в проектирование  образовательного  процесса на современные образовательные технологии</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И</w:t>
            </w:r>
            <w:r w:rsidRPr="001136B0">
              <w:rPr>
                <w:rFonts w:ascii="Arial" w:hAnsi="Arial" w:cs="Arial"/>
                <w:sz w:val="20"/>
                <w:szCs w:val="20"/>
              </w:rPr>
              <w:t>спользование  информационной среды ОУ  в ООП</w:t>
            </w:r>
            <w:r>
              <w:rPr>
                <w:rFonts w:ascii="Arial" w:hAnsi="Arial" w:cs="Arial"/>
                <w:sz w:val="20"/>
                <w:szCs w:val="20"/>
              </w:rPr>
              <w:t>;</w:t>
            </w:r>
          </w:p>
          <w:p w:rsidR="001136B0" w:rsidRPr="001136B0" w:rsidRDefault="001136B0" w:rsidP="00455328">
            <w:pPr>
              <w:pStyle w:val="ae"/>
              <w:ind w:firstLine="0"/>
              <w:rPr>
                <w:rFonts w:ascii="Arial" w:hAnsi="Arial" w:cs="Arial"/>
                <w:sz w:val="20"/>
                <w:szCs w:val="20"/>
              </w:rPr>
            </w:pPr>
            <w:r>
              <w:rPr>
                <w:rFonts w:ascii="Arial" w:hAnsi="Arial" w:cs="Arial"/>
                <w:sz w:val="20"/>
                <w:szCs w:val="20"/>
              </w:rPr>
              <w:t>– Н</w:t>
            </w:r>
            <w:r w:rsidRPr="001136B0">
              <w:rPr>
                <w:rFonts w:ascii="Arial" w:hAnsi="Arial" w:cs="Arial"/>
                <w:sz w:val="20"/>
                <w:szCs w:val="20"/>
              </w:rPr>
              <w:t>аличие мониторинга  реализации ООП, его содержание</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25</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b/>
                <w:sz w:val="20"/>
                <w:szCs w:val="20"/>
              </w:rPr>
            </w:pPr>
            <w:r w:rsidRPr="001136B0">
              <w:rPr>
                <w:rFonts w:ascii="Arial" w:hAnsi="Arial" w:cs="Arial"/>
                <w:b/>
                <w:sz w:val="20"/>
                <w:szCs w:val="20"/>
              </w:rPr>
              <w:t>3.</w:t>
            </w:r>
            <w:r w:rsidR="00455328">
              <w:rPr>
                <w:rFonts w:ascii="Arial" w:hAnsi="Arial" w:cs="Arial"/>
                <w:b/>
                <w:sz w:val="20"/>
                <w:szCs w:val="20"/>
              </w:rPr>
              <w:t xml:space="preserve"> </w:t>
            </w:r>
            <w:r w:rsidRPr="001136B0">
              <w:rPr>
                <w:rFonts w:ascii="Arial" w:hAnsi="Arial" w:cs="Arial"/>
                <w:b/>
                <w:sz w:val="20"/>
                <w:szCs w:val="20"/>
              </w:rPr>
              <w:t>Эффективность</w:t>
            </w:r>
          </w:p>
        </w:tc>
        <w:tc>
          <w:tcPr>
            <w:tcW w:w="6096"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rPr>
                <w:rFonts w:ascii="Arial" w:hAnsi="Arial" w:cs="Arial"/>
                <w:sz w:val="20"/>
                <w:szCs w:val="20"/>
              </w:rPr>
            </w:pPr>
            <w:r>
              <w:rPr>
                <w:rFonts w:ascii="Arial" w:hAnsi="Arial" w:cs="Arial"/>
                <w:sz w:val="20"/>
                <w:szCs w:val="20"/>
              </w:rPr>
              <w:t>– С</w:t>
            </w:r>
            <w:r w:rsidRPr="001136B0">
              <w:rPr>
                <w:rFonts w:ascii="Arial" w:hAnsi="Arial" w:cs="Arial"/>
                <w:sz w:val="20"/>
                <w:szCs w:val="20"/>
              </w:rPr>
              <w:t>оотношение  в учебном плане  часов на коллективную и самостоятельную работу учащихся</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xml:space="preserve">– </w:t>
            </w:r>
            <w:r w:rsidR="001136B0">
              <w:rPr>
                <w:rFonts w:ascii="Arial" w:hAnsi="Arial" w:cs="Arial"/>
                <w:sz w:val="20"/>
                <w:szCs w:val="20"/>
              </w:rPr>
              <w:t>С</w:t>
            </w:r>
            <w:r w:rsidR="001136B0" w:rsidRPr="001136B0">
              <w:rPr>
                <w:rFonts w:ascii="Arial" w:hAnsi="Arial" w:cs="Arial"/>
                <w:sz w:val="20"/>
                <w:szCs w:val="20"/>
              </w:rPr>
              <w:t>оотношение  урочных и внеурочных занятий</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У</w:t>
            </w:r>
            <w:r w:rsidR="001136B0" w:rsidRPr="001136B0">
              <w:rPr>
                <w:rFonts w:ascii="Arial" w:hAnsi="Arial" w:cs="Arial"/>
                <w:sz w:val="20"/>
                <w:szCs w:val="20"/>
              </w:rPr>
              <w:t>величение доли  внеучебной  деятельности в учебном плане</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индивидуальных  маршрутов (траекторий) и индивидуальных образовательных программ  учащихся</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М</w:t>
            </w:r>
            <w:r w:rsidR="001136B0" w:rsidRPr="001136B0">
              <w:rPr>
                <w:rFonts w:ascii="Arial" w:hAnsi="Arial" w:cs="Arial"/>
                <w:sz w:val="20"/>
                <w:szCs w:val="20"/>
              </w:rPr>
              <w:t xml:space="preserve">есто  </w:t>
            </w:r>
            <w:r w:rsidR="001136B0" w:rsidRPr="001136B0">
              <w:rPr>
                <w:rFonts w:ascii="Arial" w:hAnsi="Arial" w:cs="Arial"/>
                <w:sz w:val="20"/>
                <w:szCs w:val="20"/>
                <w:lang w:val="en-US"/>
              </w:rPr>
              <w:t>IT</w:t>
            </w:r>
            <w:r w:rsidR="001136B0" w:rsidRPr="001136B0">
              <w:rPr>
                <w:rFonts w:ascii="Arial" w:hAnsi="Arial" w:cs="Arial"/>
                <w:sz w:val="20"/>
                <w:szCs w:val="20"/>
              </w:rPr>
              <w:t>- технологий  в  рабочих учебных программах</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М</w:t>
            </w:r>
            <w:r w:rsidR="001136B0" w:rsidRPr="001136B0">
              <w:rPr>
                <w:rFonts w:ascii="Arial" w:hAnsi="Arial" w:cs="Arial"/>
                <w:sz w:val="20"/>
                <w:szCs w:val="20"/>
              </w:rPr>
              <w:t>есто  домашних заданий в календарно-тематических планах рабочих учебных программ</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в ООП разных образовательных мест для  детских проб и действий</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мониторинговых исследований на предмет повышения эффективности реализации ООП</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15</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455328" w:rsidRDefault="001136B0" w:rsidP="00455328">
            <w:pPr>
              <w:pStyle w:val="ae"/>
              <w:snapToGrid w:val="0"/>
              <w:ind w:firstLine="0"/>
              <w:jc w:val="left"/>
              <w:rPr>
                <w:rFonts w:ascii="Arial" w:hAnsi="Arial" w:cs="Arial"/>
                <w:b/>
                <w:sz w:val="20"/>
                <w:szCs w:val="20"/>
              </w:rPr>
            </w:pPr>
            <w:r w:rsidRPr="00455328">
              <w:rPr>
                <w:rFonts w:ascii="Arial" w:hAnsi="Arial" w:cs="Arial"/>
                <w:b/>
                <w:sz w:val="20"/>
                <w:szCs w:val="20"/>
              </w:rPr>
              <w:t>4.</w:t>
            </w:r>
            <w:r w:rsidR="00455328">
              <w:rPr>
                <w:rFonts w:ascii="Arial" w:hAnsi="Arial" w:cs="Arial"/>
                <w:b/>
                <w:sz w:val="20"/>
                <w:szCs w:val="20"/>
              </w:rPr>
              <w:t xml:space="preserve"> </w:t>
            </w:r>
            <w:r w:rsidRPr="00455328">
              <w:rPr>
                <w:rFonts w:ascii="Arial" w:hAnsi="Arial" w:cs="Arial"/>
                <w:b/>
                <w:sz w:val="20"/>
                <w:szCs w:val="20"/>
              </w:rPr>
              <w:t>Доступность</w:t>
            </w:r>
          </w:p>
        </w:tc>
        <w:tc>
          <w:tcPr>
            <w:tcW w:w="6096" w:type="dxa"/>
            <w:tcBorders>
              <w:top w:val="single" w:sz="4" w:space="0" w:color="000000"/>
              <w:left w:val="single" w:sz="4" w:space="0" w:color="000000"/>
              <w:bottom w:val="single" w:sz="4" w:space="0" w:color="000000"/>
            </w:tcBorders>
          </w:tcPr>
          <w:p w:rsidR="001136B0" w:rsidRPr="001136B0" w:rsidRDefault="00455328" w:rsidP="00455328">
            <w:pPr>
              <w:pStyle w:val="ae"/>
              <w:snapToGrid w:val="0"/>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в  ООП возможности для  разных форм для изучения того или иного учебного предмета</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в системе  оценивания  выполнения ООП  учета (взаимозачета)  учебных и внеучебных достижений  учащихся за пределами ОУ</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интеграционных процессов  в ООП  между  основным и дополнительным образованием</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10</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455328" w:rsidRDefault="001136B0" w:rsidP="00455328">
            <w:pPr>
              <w:pStyle w:val="ae"/>
              <w:snapToGrid w:val="0"/>
              <w:ind w:firstLine="0"/>
              <w:jc w:val="left"/>
              <w:rPr>
                <w:rFonts w:ascii="Arial" w:hAnsi="Arial" w:cs="Arial"/>
                <w:b/>
                <w:sz w:val="20"/>
                <w:szCs w:val="20"/>
              </w:rPr>
            </w:pPr>
            <w:r w:rsidRPr="00455328">
              <w:rPr>
                <w:rFonts w:ascii="Arial" w:hAnsi="Arial" w:cs="Arial"/>
                <w:b/>
                <w:sz w:val="20"/>
                <w:szCs w:val="20"/>
              </w:rPr>
              <w:t>5.</w:t>
            </w:r>
            <w:r w:rsidR="00455328">
              <w:rPr>
                <w:rFonts w:ascii="Arial" w:hAnsi="Arial" w:cs="Arial"/>
                <w:b/>
                <w:sz w:val="20"/>
                <w:szCs w:val="20"/>
              </w:rPr>
              <w:t xml:space="preserve"> </w:t>
            </w:r>
            <w:r w:rsidRPr="00455328">
              <w:rPr>
                <w:rFonts w:ascii="Arial" w:hAnsi="Arial" w:cs="Arial"/>
                <w:b/>
                <w:sz w:val="20"/>
                <w:szCs w:val="20"/>
              </w:rPr>
              <w:t>Адаптированность</w:t>
            </w:r>
          </w:p>
        </w:tc>
        <w:tc>
          <w:tcPr>
            <w:tcW w:w="6096" w:type="dxa"/>
            <w:tcBorders>
              <w:top w:val="single" w:sz="4" w:space="0" w:color="000000"/>
              <w:left w:val="single" w:sz="4" w:space="0" w:color="000000"/>
              <w:bottom w:val="single" w:sz="4" w:space="0" w:color="000000"/>
            </w:tcBorders>
          </w:tcPr>
          <w:p w:rsidR="001136B0" w:rsidRPr="001136B0" w:rsidRDefault="00455328" w:rsidP="00455328">
            <w:pPr>
              <w:pStyle w:val="ae"/>
              <w:snapToGrid w:val="0"/>
              <w:ind w:firstLine="0"/>
              <w:rPr>
                <w:rFonts w:ascii="Arial" w:hAnsi="Arial" w:cs="Arial"/>
                <w:sz w:val="20"/>
                <w:szCs w:val="20"/>
              </w:rPr>
            </w:pPr>
            <w:r>
              <w:rPr>
                <w:rFonts w:ascii="Arial" w:hAnsi="Arial" w:cs="Arial"/>
                <w:sz w:val="20"/>
                <w:szCs w:val="20"/>
              </w:rPr>
              <w:t>– У</w:t>
            </w:r>
            <w:r w:rsidR="001136B0" w:rsidRPr="001136B0">
              <w:rPr>
                <w:rFonts w:ascii="Arial" w:hAnsi="Arial" w:cs="Arial"/>
                <w:sz w:val="20"/>
                <w:szCs w:val="20"/>
              </w:rPr>
              <w:t>чет возрастных  возможностей  учащихся через  набор  определенных видов деятельности;</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На</w:t>
            </w:r>
            <w:r w:rsidR="001136B0" w:rsidRPr="001136B0">
              <w:rPr>
                <w:rFonts w:ascii="Arial" w:hAnsi="Arial" w:cs="Arial"/>
                <w:sz w:val="20"/>
                <w:szCs w:val="20"/>
              </w:rPr>
              <w:t>бор задач для учащихся  и педагогов;</w:t>
            </w:r>
          </w:p>
          <w:p w:rsidR="001136B0" w:rsidRPr="001136B0" w:rsidRDefault="00455328" w:rsidP="00455328">
            <w:pPr>
              <w:pStyle w:val="ae"/>
              <w:ind w:firstLine="0"/>
              <w:rPr>
                <w:rFonts w:ascii="Arial" w:hAnsi="Arial" w:cs="Arial"/>
                <w:sz w:val="20"/>
                <w:szCs w:val="20"/>
              </w:rPr>
            </w:pPr>
            <w:r>
              <w:rPr>
                <w:rFonts w:ascii="Arial" w:hAnsi="Arial" w:cs="Arial"/>
                <w:sz w:val="20"/>
                <w:szCs w:val="20"/>
              </w:rPr>
              <w:t>– У</w:t>
            </w:r>
            <w:r w:rsidR="001136B0" w:rsidRPr="001136B0">
              <w:rPr>
                <w:rFonts w:ascii="Arial" w:hAnsi="Arial" w:cs="Arial"/>
                <w:sz w:val="20"/>
                <w:szCs w:val="20"/>
              </w:rPr>
              <w:t>чет  соотношения  затрат  на разные формы  занятий  с учетом возраста и  их приоритетов</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5</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455328" w:rsidRDefault="001136B0" w:rsidP="00455328">
            <w:pPr>
              <w:pStyle w:val="ae"/>
              <w:snapToGrid w:val="0"/>
              <w:ind w:firstLine="0"/>
              <w:jc w:val="left"/>
              <w:rPr>
                <w:rFonts w:ascii="Arial" w:hAnsi="Arial" w:cs="Arial"/>
                <w:b/>
                <w:sz w:val="20"/>
                <w:szCs w:val="20"/>
              </w:rPr>
            </w:pPr>
            <w:r w:rsidRPr="00455328">
              <w:rPr>
                <w:rFonts w:ascii="Arial" w:hAnsi="Arial" w:cs="Arial"/>
                <w:b/>
                <w:sz w:val="20"/>
                <w:szCs w:val="20"/>
              </w:rPr>
              <w:t xml:space="preserve">6. </w:t>
            </w:r>
            <w:r w:rsidR="00455328" w:rsidRPr="00455328">
              <w:rPr>
                <w:rFonts w:ascii="Arial" w:hAnsi="Arial" w:cs="Arial"/>
                <w:b/>
                <w:sz w:val="20"/>
                <w:szCs w:val="20"/>
              </w:rPr>
              <w:t xml:space="preserve"> </w:t>
            </w:r>
            <w:r w:rsidRPr="00455328">
              <w:rPr>
                <w:rFonts w:ascii="Arial" w:hAnsi="Arial" w:cs="Arial"/>
                <w:b/>
                <w:sz w:val="20"/>
                <w:szCs w:val="20"/>
              </w:rPr>
              <w:t>Ресурсность</w:t>
            </w:r>
          </w:p>
          <w:p w:rsidR="001136B0" w:rsidRPr="001136B0" w:rsidRDefault="001136B0" w:rsidP="00455328">
            <w:pPr>
              <w:pStyle w:val="ae"/>
              <w:ind w:firstLine="0"/>
              <w:jc w:val="left"/>
              <w:rPr>
                <w:rFonts w:ascii="Arial" w:hAnsi="Arial" w:cs="Arial"/>
                <w:sz w:val="20"/>
                <w:szCs w:val="20"/>
              </w:rPr>
            </w:pPr>
          </w:p>
        </w:tc>
        <w:tc>
          <w:tcPr>
            <w:tcW w:w="6096" w:type="dxa"/>
            <w:tcBorders>
              <w:top w:val="single" w:sz="4" w:space="0" w:color="000000"/>
              <w:left w:val="single" w:sz="4" w:space="0" w:color="000000"/>
              <w:bottom w:val="single" w:sz="4" w:space="0" w:color="000000"/>
            </w:tcBorders>
          </w:tcPr>
          <w:p w:rsidR="001136B0" w:rsidRPr="001136B0" w:rsidRDefault="00455328" w:rsidP="00455328">
            <w:pPr>
              <w:pStyle w:val="ae"/>
              <w:snapToGrid w:val="0"/>
              <w:ind w:firstLine="0"/>
              <w:rPr>
                <w:rFonts w:ascii="Arial" w:hAnsi="Arial" w:cs="Arial"/>
                <w:sz w:val="20"/>
                <w:szCs w:val="20"/>
              </w:rPr>
            </w:pPr>
            <w:r>
              <w:rPr>
                <w:rFonts w:ascii="Arial" w:hAnsi="Arial" w:cs="Arial"/>
                <w:sz w:val="20"/>
                <w:szCs w:val="20"/>
              </w:rPr>
              <w:t xml:space="preserve">– </w:t>
            </w:r>
            <w:r w:rsidR="001136B0" w:rsidRPr="001136B0">
              <w:rPr>
                <w:rFonts w:ascii="Arial" w:hAnsi="Arial" w:cs="Arial"/>
                <w:sz w:val="20"/>
                <w:szCs w:val="20"/>
              </w:rPr>
              <w:t>Оценка кадровых, материально-технических, информационных, финансовых, организационных  затрат с точки зрения  необходимости для достижения заявленных  результатов</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5</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455328" w:rsidRDefault="001136B0" w:rsidP="00455328">
            <w:pPr>
              <w:pStyle w:val="ae"/>
              <w:snapToGrid w:val="0"/>
              <w:ind w:firstLine="0"/>
              <w:jc w:val="left"/>
              <w:rPr>
                <w:rFonts w:ascii="Arial" w:hAnsi="Arial" w:cs="Arial"/>
                <w:b/>
                <w:sz w:val="20"/>
                <w:szCs w:val="20"/>
              </w:rPr>
            </w:pPr>
            <w:r w:rsidRPr="00455328">
              <w:rPr>
                <w:rFonts w:ascii="Arial" w:hAnsi="Arial" w:cs="Arial"/>
                <w:b/>
                <w:sz w:val="20"/>
                <w:szCs w:val="20"/>
              </w:rPr>
              <w:t>7.</w:t>
            </w:r>
            <w:r w:rsidR="00455328" w:rsidRPr="00455328">
              <w:rPr>
                <w:rFonts w:ascii="Arial" w:hAnsi="Arial" w:cs="Arial"/>
                <w:b/>
                <w:sz w:val="20"/>
                <w:szCs w:val="20"/>
              </w:rPr>
              <w:t xml:space="preserve"> </w:t>
            </w:r>
            <w:r w:rsidRPr="00455328">
              <w:rPr>
                <w:rFonts w:ascii="Arial" w:hAnsi="Arial" w:cs="Arial"/>
                <w:b/>
                <w:sz w:val="20"/>
                <w:szCs w:val="20"/>
              </w:rPr>
              <w:t>Инновационность</w:t>
            </w:r>
          </w:p>
        </w:tc>
        <w:tc>
          <w:tcPr>
            <w:tcW w:w="6096" w:type="dxa"/>
            <w:tcBorders>
              <w:top w:val="single" w:sz="4" w:space="0" w:color="000000"/>
              <w:left w:val="single" w:sz="4" w:space="0" w:color="000000"/>
              <w:bottom w:val="single" w:sz="4" w:space="0" w:color="000000"/>
            </w:tcBorders>
          </w:tcPr>
          <w:p w:rsidR="001136B0" w:rsidRPr="001136B0" w:rsidRDefault="00455328" w:rsidP="00455328">
            <w:pPr>
              <w:pStyle w:val="ae"/>
              <w:snapToGrid w:val="0"/>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обоснованного  шага  развития в ООП (программы развития)</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описанных рисков и возможных  путей компенсации  в ходе неудач</w:t>
            </w:r>
            <w:r>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Р</w:t>
            </w:r>
            <w:r w:rsidR="001136B0" w:rsidRPr="001136B0">
              <w:rPr>
                <w:rFonts w:ascii="Arial" w:hAnsi="Arial" w:cs="Arial"/>
                <w:sz w:val="20"/>
                <w:szCs w:val="20"/>
              </w:rPr>
              <w:t>еальность предлагаемых  изменений в реализации  ООП</w:t>
            </w:r>
          </w:p>
          <w:p w:rsidR="001136B0" w:rsidRPr="001136B0" w:rsidRDefault="001136B0" w:rsidP="00455328">
            <w:pPr>
              <w:pStyle w:val="ae"/>
              <w:ind w:firstLine="0"/>
              <w:rPr>
                <w:rFonts w:ascii="Arial" w:hAnsi="Arial" w:cs="Arial"/>
                <w:sz w:val="20"/>
                <w:szCs w:val="20"/>
              </w:rPr>
            </w:pPr>
            <w:r w:rsidRPr="001136B0">
              <w:rPr>
                <w:rFonts w:ascii="Arial" w:hAnsi="Arial" w:cs="Arial"/>
                <w:sz w:val="20"/>
                <w:szCs w:val="20"/>
              </w:rPr>
              <w:t>возможности педагогических кадров и материально-технической  базы для  инноваций</w:t>
            </w:r>
            <w:r w:rsidR="00455328">
              <w:rPr>
                <w:rFonts w:ascii="Arial" w:hAnsi="Arial" w:cs="Arial"/>
                <w:sz w:val="20"/>
                <w:szCs w:val="20"/>
              </w:rPr>
              <w:t>;</w:t>
            </w:r>
          </w:p>
          <w:p w:rsidR="001136B0" w:rsidRPr="001136B0" w:rsidRDefault="00455328" w:rsidP="00455328">
            <w:pPr>
              <w:pStyle w:val="ae"/>
              <w:ind w:firstLine="0"/>
              <w:rPr>
                <w:rFonts w:ascii="Arial" w:hAnsi="Arial" w:cs="Arial"/>
                <w:sz w:val="20"/>
                <w:szCs w:val="20"/>
              </w:rPr>
            </w:pPr>
            <w:r>
              <w:rPr>
                <w:rFonts w:ascii="Arial" w:hAnsi="Arial" w:cs="Arial"/>
                <w:sz w:val="20"/>
                <w:szCs w:val="20"/>
              </w:rPr>
              <w:t>– М</w:t>
            </w:r>
            <w:r w:rsidR="001136B0" w:rsidRPr="001136B0">
              <w:rPr>
                <w:rFonts w:ascii="Arial" w:hAnsi="Arial" w:cs="Arial"/>
                <w:sz w:val="20"/>
                <w:szCs w:val="20"/>
              </w:rPr>
              <w:t>ониторинг  инновационного  шага</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10</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455328" w:rsidRDefault="001136B0" w:rsidP="00455328">
            <w:pPr>
              <w:pStyle w:val="ae"/>
              <w:snapToGrid w:val="0"/>
              <w:ind w:firstLine="0"/>
              <w:jc w:val="left"/>
              <w:rPr>
                <w:rFonts w:ascii="Arial" w:hAnsi="Arial" w:cs="Arial"/>
                <w:b/>
                <w:sz w:val="20"/>
                <w:szCs w:val="20"/>
              </w:rPr>
            </w:pPr>
            <w:r w:rsidRPr="00455328">
              <w:rPr>
                <w:rFonts w:ascii="Arial" w:hAnsi="Arial" w:cs="Arial"/>
                <w:b/>
                <w:sz w:val="20"/>
                <w:szCs w:val="20"/>
              </w:rPr>
              <w:t>8.</w:t>
            </w:r>
            <w:r w:rsidR="00455328" w:rsidRPr="00455328">
              <w:rPr>
                <w:rFonts w:ascii="Arial" w:hAnsi="Arial" w:cs="Arial"/>
                <w:b/>
                <w:sz w:val="20"/>
                <w:szCs w:val="20"/>
              </w:rPr>
              <w:t xml:space="preserve"> </w:t>
            </w:r>
            <w:r w:rsidRPr="00455328">
              <w:rPr>
                <w:rFonts w:ascii="Arial" w:hAnsi="Arial" w:cs="Arial"/>
                <w:b/>
                <w:sz w:val="20"/>
                <w:szCs w:val="20"/>
              </w:rPr>
              <w:t xml:space="preserve">Уникальность </w:t>
            </w:r>
          </w:p>
        </w:tc>
        <w:tc>
          <w:tcPr>
            <w:tcW w:w="6096" w:type="dxa"/>
            <w:tcBorders>
              <w:top w:val="single" w:sz="4" w:space="0" w:color="000000"/>
              <w:left w:val="single" w:sz="4" w:space="0" w:color="000000"/>
              <w:bottom w:val="single" w:sz="4" w:space="0" w:color="000000"/>
            </w:tcBorders>
          </w:tcPr>
          <w:p w:rsidR="001136B0" w:rsidRPr="001136B0" w:rsidRDefault="00455328" w:rsidP="00455328">
            <w:pPr>
              <w:pStyle w:val="ae"/>
              <w:snapToGrid w:val="0"/>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«дельты» относительно ФГОС</w:t>
            </w:r>
            <w:r w:rsidR="00BF4615">
              <w:rPr>
                <w:rFonts w:ascii="Arial" w:hAnsi="Arial" w:cs="Arial"/>
                <w:sz w:val="20"/>
                <w:szCs w:val="20"/>
              </w:rPr>
              <w:t>;</w:t>
            </w:r>
          </w:p>
          <w:p w:rsidR="001136B0" w:rsidRPr="001136B0" w:rsidRDefault="00BF4615" w:rsidP="00455328">
            <w:pPr>
              <w:pStyle w:val="ae"/>
              <w:ind w:firstLine="0"/>
              <w:rPr>
                <w:rFonts w:ascii="Arial" w:hAnsi="Arial" w:cs="Arial"/>
                <w:sz w:val="20"/>
                <w:szCs w:val="20"/>
              </w:rPr>
            </w:pPr>
            <w:r>
              <w:rPr>
                <w:rFonts w:ascii="Arial" w:hAnsi="Arial" w:cs="Arial"/>
                <w:sz w:val="20"/>
                <w:szCs w:val="20"/>
              </w:rPr>
              <w:t>– У</w:t>
            </w:r>
            <w:r w:rsidR="001136B0" w:rsidRPr="001136B0">
              <w:rPr>
                <w:rFonts w:ascii="Arial" w:hAnsi="Arial" w:cs="Arial"/>
                <w:sz w:val="20"/>
                <w:szCs w:val="20"/>
              </w:rPr>
              <w:t>чет  социума (региональных, местных особенностей)</w:t>
            </w:r>
            <w:r>
              <w:rPr>
                <w:rFonts w:ascii="Arial" w:hAnsi="Arial" w:cs="Arial"/>
                <w:sz w:val="20"/>
                <w:szCs w:val="20"/>
              </w:rPr>
              <w:t>;</w:t>
            </w:r>
          </w:p>
          <w:p w:rsidR="001136B0" w:rsidRPr="001136B0" w:rsidRDefault="00BF4615"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авторских  «ходов»</w:t>
            </w:r>
            <w:r>
              <w:rPr>
                <w:rFonts w:ascii="Arial" w:hAnsi="Arial" w:cs="Arial"/>
                <w:sz w:val="20"/>
                <w:szCs w:val="20"/>
              </w:rPr>
              <w:t>;</w:t>
            </w:r>
          </w:p>
          <w:p w:rsidR="001136B0" w:rsidRPr="001136B0" w:rsidRDefault="00BF4615" w:rsidP="00455328">
            <w:pPr>
              <w:pStyle w:val="ae"/>
              <w:ind w:firstLine="0"/>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сертификата на данную программу</w:t>
            </w:r>
            <w:r>
              <w:rPr>
                <w:rFonts w:ascii="Arial" w:hAnsi="Arial" w:cs="Arial"/>
                <w:sz w:val="20"/>
                <w:szCs w:val="20"/>
              </w:rPr>
              <w:t>;</w:t>
            </w:r>
          </w:p>
          <w:p w:rsidR="001136B0" w:rsidRPr="001136B0" w:rsidRDefault="00BF4615" w:rsidP="00455328">
            <w:pPr>
              <w:pStyle w:val="ae"/>
              <w:ind w:firstLine="0"/>
              <w:rPr>
                <w:rFonts w:ascii="Arial" w:hAnsi="Arial" w:cs="Arial"/>
                <w:sz w:val="20"/>
                <w:szCs w:val="20"/>
              </w:rPr>
            </w:pPr>
            <w:r>
              <w:rPr>
                <w:rFonts w:ascii="Arial" w:hAnsi="Arial" w:cs="Arial"/>
                <w:sz w:val="20"/>
                <w:szCs w:val="20"/>
              </w:rPr>
              <w:t>– С</w:t>
            </w:r>
            <w:r w:rsidR="001136B0" w:rsidRPr="001136B0">
              <w:rPr>
                <w:rFonts w:ascii="Arial" w:hAnsi="Arial" w:cs="Arial"/>
                <w:sz w:val="20"/>
                <w:szCs w:val="20"/>
              </w:rPr>
              <w:t>пособы  представления ООП  и ее результатов</w:t>
            </w:r>
            <w:r>
              <w:rPr>
                <w:rFonts w:ascii="Arial" w:hAnsi="Arial" w:cs="Arial"/>
                <w:sz w:val="20"/>
                <w:szCs w:val="20"/>
              </w:rPr>
              <w:t>;</w:t>
            </w:r>
          </w:p>
          <w:p w:rsidR="001136B0" w:rsidRPr="001136B0" w:rsidRDefault="00BF4615" w:rsidP="00BF4615">
            <w:pPr>
              <w:pStyle w:val="ae"/>
              <w:ind w:firstLine="0"/>
              <w:rPr>
                <w:rFonts w:ascii="Arial" w:hAnsi="Arial" w:cs="Arial"/>
                <w:sz w:val="20"/>
                <w:szCs w:val="20"/>
              </w:rPr>
            </w:pPr>
            <w:r>
              <w:rPr>
                <w:rFonts w:ascii="Arial" w:hAnsi="Arial" w:cs="Arial"/>
                <w:sz w:val="20"/>
                <w:szCs w:val="20"/>
              </w:rPr>
              <w:t>– О</w:t>
            </w:r>
            <w:r w:rsidR="001136B0" w:rsidRPr="001136B0">
              <w:rPr>
                <w:rFonts w:ascii="Arial" w:hAnsi="Arial" w:cs="Arial"/>
                <w:sz w:val="20"/>
                <w:szCs w:val="20"/>
              </w:rPr>
              <w:t>ткрытость для критики, доработки  и коррекции  в ходе  реализации</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15</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BF4615" w:rsidRDefault="001136B0" w:rsidP="00455328">
            <w:pPr>
              <w:pStyle w:val="ae"/>
              <w:snapToGrid w:val="0"/>
              <w:ind w:firstLine="0"/>
              <w:jc w:val="left"/>
              <w:rPr>
                <w:rFonts w:ascii="Arial" w:hAnsi="Arial" w:cs="Arial"/>
                <w:b/>
                <w:sz w:val="20"/>
                <w:szCs w:val="20"/>
              </w:rPr>
            </w:pPr>
            <w:r w:rsidRPr="00BF4615">
              <w:rPr>
                <w:rFonts w:ascii="Arial" w:hAnsi="Arial" w:cs="Arial"/>
                <w:b/>
                <w:sz w:val="20"/>
                <w:szCs w:val="20"/>
              </w:rPr>
              <w:t>9. Интегрированность (открытость)</w:t>
            </w:r>
          </w:p>
        </w:tc>
        <w:tc>
          <w:tcPr>
            <w:tcW w:w="6096" w:type="dxa"/>
            <w:tcBorders>
              <w:top w:val="single" w:sz="4" w:space="0" w:color="000000"/>
              <w:left w:val="single" w:sz="4" w:space="0" w:color="000000"/>
              <w:bottom w:val="single" w:sz="4" w:space="0" w:color="000000"/>
            </w:tcBorders>
          </w:tcPr>
          <w:p w:rsidR="001136B0" w:rsidRPr="001136B0" w:rsidRDefault="00BF4615" w:rsidP="00BF4615">
            <w:pPr>
              <w:pStyle w:val="ae"/>
              <w:snapToGrid w:val="0"/>
              <w:ind w:firstLine="0"/>
              <w:rPr>
                <w:rFonts w:ascii="Arial" w:hAnsi="Arial" w:cs="Arial"/>
                <w:sz w:val="20"/>
                <w:szCs w:val="20"/>
              </w:rPr>
            </w:pPr>
            <w:r>
              <w:rPr>
                <w:rFonts w:ascii="Arial" w:hAnsi="Arial" w:cs="Arial"/>
                <w:sz w:val="20"/>
                <w:szCs w:val="20"/>
              </w:rPr>
              <w:t>– В</w:t>
            </w:r>
            <w:r w:rsidR="001136B0" w:rsidRPr="001136B0">
              <w:rPr>
                <w:rFonts w:ascii="Arial" w:hAnsi="Arial" w:cs="Arial"/>
                <w:sz w:val="20"/>
                <w:szCs w:val="20"/>
              </w:rPr>
              <w:t>озможность включения ООП  в сетевое  взаимодействие</w:t>
            </w:r>
            <w:r>
              <w:rPr>
                <w:rFonts w:ascii="Arial" w:hAnsi="Arial" w:cs="Arial"/>
                <w:sz w:val="20"/>
                <w:szCs w:val="20"/>
              </w:rPr>
              <w:t>;</w:t>
            </w:r>
          </w:p>
          <w:p w:rsidR="001136B0" w:rsidRPr="001136B0" w:rsidRDefault="00BF4615" w:rsidP="00BF4615">
            <w:pPr>
              <w:pStyle w:val="ae"/>
              <w:ind w:firstLine="0"/>
              <w:jc w:val="left"/>
              <w:rPr>
                <w:rFonts w:ascii="Arial" w:hAnsi="Arial" w:cs="Arial"/>
                <w:sz w:val="20"/>
                <w:szCs w:val="20"/>
              </w:rPr>
            </w:pPr>
            <w:r>
              <w:rPr>
                <w:rFonts w:ascii="Arial" w:hAnsi="Arial" w:cs="Arial"/>
                <w:sz w:val="20"/>
                <w:szCs w:val="20"/>
              </w:rPr>
              <w:t>– Н</w:t>
            </w:r>
            <w:r w:rsidR="001136B0" w:rsidRPr="001136B0">
              <w:rPr>
                <w:rFonts w:ascii="Arial" w:hAnsi="Arial" w:cs="Arial"/>
                <w:sz w:val="20"/>
                <w:szCs w:val="20"/>
              </w:rPr>
              <w:t>аличие образовательных модулей, курсов и т.п.  других  образовательных  учреждений</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5</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BF4615" w:rsidRDefault="001136B0" w:rsidP="00455328">
            <w:pPr>
              <w:pStyle w:val="ae"/>
              <w:snapToGrid w:val="0"/>
              <w:ind w:firstLine="0"/>
              <w:jc w:val="left"/>
              <w:rPr>
                <w:rFonts w:ascii="Arial" w:hAnsi="Arial" w:cs="Arial"/>
                <w:b/>
                <w:sz w:val="20"/>
                <w:szCs w:val="20"/>
              </w:rPr>
            </w:pPr>
            <w:r w:rsidRPr="00BF4615">
              <w:rPr>
                <w:rFonts w:ascii="Arial" w:hAnsi="Arial" w:cs="Arial"/>
                <w:b/>
                <w:sz w:val="20"/>
                <w:szCs w:val="20"/>
              </w:rPr>
              <w:t>10. Полнота реализации</w:t>
            </w:r>
          </w:p>
        </w:tc>
        <w:tc>
          <w:tcPr>
            <w:tcW w:w="6096" w:type="dxa"/>
            <w:tcBorders>
              <w:top w:val="single" w:sz="4" w:space="0" w:color="000000"/>
              <w:left w:val="single" w:sz="4" w:space="0" w:color="000000"/>
              <w:bottom w:val="single" w:sz="4" w:space="0" w:color="000000"/>
            </w:tcBorders>
          </w:tcPr>
          <w:p w:rsidR="001136B0" w:rsidRPr="001136B0" w:rsidRDefault="00BF4615" w:rsidP="00BF4615">
            <w:pPr>
              <w:pStyle w:val="ae"/>
              <w:snapToGrid w:val="0"/>
              <w:ind w:firstLine="0"/>
              <w:rPr>
                <w:rFonts w:ascii="Arial" w:hAnsi="Arial" w:cs="Arial"/>
                <w:sz w:val="20"/>
                <w:szCs w:val="20"/>
              </w:rPr>
            </w:pPr>
            <w:r>
              <w:rPr>
                <w:rFonts w:ascii="Arial" w:hAnsi="Arial" w:cs="Arial"/>
                <w:sz w:val="20"/>
                <w:szCs w:val="20"/>
              </w:rPr>
              <w:t>– О</w:t>
            </w:r>
            <w:r w:rsidR="001136B0" w:rsidRPr="001136B0">
              <w:rPr>
                <w:rFonts w:ascii="Arial" w:hAnsi="Arial" w:cs="Arial"/>
                <w:sz w:val="20"/>
                <w:szCs w:val="20"/>
              </w:rPr>
              <w:t>хват  всех сторон  деятельности  ОУ</w:t>
            </w:r>
            <w:r>
              <w:rPr>
                <w:rFonts w:ascii="Arial" w:hAnsi="Arial" w:cs="Arial"/>
                <w:sz w:val="20"/>
                <w:szCs w:val="20"/>
              </w:rPr>
              <w:t>;</w:t>
            </w:r>
          </w:p>
          <w:p w:rsidR="001136B0" w:rsidRPr="001136B0" w:rsidRDefault="00BF4615" w:rsidP="00BF4615">
            <w:pPr>
              <w:pStyle w:val="ae"/>
              <w:ind w:firstLine="0"/>
              <w:rPr>
                <w:rFonts w:ascii="Arial" w:hAnsi="Arial" w:cs="Arial"/>
                <w:sz w:val="20"/>
                <w:szCs w:val="20"/>
              </w:rPr>
            </w:pPr>
            <w:r>
              <w:rPr>
                <w:rFonts w:ascii="Arial" w:hAnsi="Arial" w:cs="Arial"/>
                <w:sz w:val="20"/>
                <w:szCs w:val="20"/>
              </w:rPr>
              <w:t>– С</w:t>
            </w:r>
            <w:r w:rsidR="001136B0" w:rsidRPr="001136B0">
              <w:rPr>
                <w:rFonts w:ascii="Arial" w:hAnsi="Arial" w:cs="Arial"/>
                <w:sz w:val="20"/>
                <w:szCs w:val="20"/>
              </w:rPr>
              <w:t>оответствие  требованиям к структуре ООП со стороны ФГОС</w:t>
            </w: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sz w:val="20"/>
                <w:szCs w:val="20"/>
              </w:rPr>
            </w:pPr>
            <w:r w:rsidRPr="001136B0">
              <w:rPr>
                <w:rFonts w:ascii="Arial" w:hAnsi="Arial" w:cs="Arial"/>
                <w:sz w:val="20"/>
                <w:szCs w:val="20"/>
              </w:rPr>
              <w:t>2</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r w:rsidR="001136B0" w:rsidRPr="001136B0" w:rsidTr="001136B0">
        <w:tc>
          <w:tcPr>
            <w:tcW w:w="2268"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b/>
                <w:sz w:val="20"/>
                <w:szCs w:val="20"/>
              </w:rPr>
            </w:pPr>
            <w:r w:rsidRPr="001136B0">
              <w:rPr>
                <w:rFonts w:ascii="Arial" w:hAnsi="Arial" w:cs="Arial"/>
                <w:b/>
                <w:sz w:val="20"/>
                <w:szCs w:val="20"/>
              </w:rPr>
              <w:t>ИТОГО:</w:t>
            </w:r>
          </w:p>
        </w:tc>
        <w:tc>
          <w:tcPr>
            <w:tcW w:w="6096"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b/>
                <w:sz w:val="20"/>
                <w:szCs w:val="20"/>
              </w:rPr>
            </w:pPr>
          </w:p>
        </w:tc>
        <w:tc>
          <w:tcPr>
            <w:tcW w:w="850"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center"/>
              <w:rPr>
                <w:rFonts w:ascii="Arial" w:hAnsi="Arial" w:cs="Arial"/>
                <w:b/>
                <w:sz w:val="20"/>
                <w:szCs w:val="20"/>
              </w:rPr>
            </w:pPr>
            <w:r w:rsidRPr="001136B0">
              <w:rPr>
                <w:rFonts w:ascii="Arial" w:hAnsi="Arial" w:cs="Arial"/>
                <w:b/>
                <w:sz w:val="20"/>
                <w:szCs w:val="20"/>
              </w:rPr>
              <w:t>100</w:t>
            </w:r>
          </w:p>
        </w:tc>
        <w:tc>
          <w:tcPr>
            <w:tcW w:w="1173" w:type="dxa"/>
            <w:tcBorders>
              <w:top w:val="single" w:sz="4" w:space="0" w:color="000000"/>
              <w:left w:val="single" w:sz="4" w:space="0" w:color="000000"/>
              <w:bottom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36B0" w:rsidRPr="001136B0" w:rsidRDefault="001136B0" w:rsidP="00455328">
            <w:pPr>
              <w:pStyle w:val="ae"/>
              <w:snapToGrid w:val="0"/>
              <w:ind w:firstLine="0"/>
              <w:jc w:val="left"/>
              <w:rPr>
                <w:rFonts w:ascii="Arial" w:hAnsi="Arial" w:cs="Arial"/>
                <w:sz w:val="20"/>
                <w:szCs w:val="20"/>
              </w:rPr>
            </w:pPr>
          </w:p>
        </w:tc>
      </w:tr>
    </w:tbl>
    <w:p w:rsidR="001136B0" w:rsidRPr="001136B0" w:rsidRDefault="001136B0" w:rsidP="001136B0">
      <w:pPr>
        <w:pStyle w:val="ae"/>
        <w:spacing w:line="360" w:lineRule="auto"/>
        <w:ind w:firstLine="0"/>
        <w:jc w:val="left"/>
        <w:rPr>
          <w:rFonts w:ascii="Arial" w:hAnsi="Arial" w:cs="Arial"/>
          <w:sz w:val="22"/>
          <w:szCs w:val="22"/>
        </w:rPr>
      </w:pPr>
    </w:p>
    <w:p w:rsidR="00E71001" w:rsidRPr="00E71001" w:rsidRDefault="00E71001" w:rsidP="00E71001">
      <w:pPr>
        <w:pStyle w:val="af3"/>
        <w:spacing w:after="0" w:line="360" w:lineRule="auto"/>
        <w:ind w:firstLine="709"/>
        <w:rPr>
          <w:rFonts w:ascii="Arial" w:hAnsi="Arial" w:cs="Arial"/>
          <w:b/>
        </w:rPr>
      </w:pPr>
      <w:r>
        <w:rPr>
          <w:rFonts w:ascii="Arial" w:hAnsi="Arial" w:cs="Arial"/>
          <w:b/>
        </w:rPr>
        <w:t>12. С</w:t>
      </w:r>
      <w:r w:rsidRPr="00E71001">
        <w:rPr>
          <w:rFonts w:ascii="Arial" w:hAnsi="Arial" w:cs="Arial"/>
          <w:b/>
        </w:rPr>
        <w:t>оздание информационно-образовательной  среды начальной школы, ориентированной на достижение новых образовательных результатов</w:t>
      </w:r>
    </w:p>
    <w:p w:rsidR="00E71001" w:rsidRPr="0091429D" w:rsidRDefault="00E71001" w:rsidP="0091429D">
      <w:pPr>
        <w:pStyle w:val="af3"/>
        <w:spacing w:after="0" w:line="360" w:lineRule="auto"/>
        <w:ind w:firstLine="709"/>
        <w:rPr>
          <w:rFonts w:ascii="Arial" w:hAnsi="Arial" w:cs="Arial"/>
        </w:rPr>
      </w:pPr>
      <w:r w:rsidRPr="0091429D">
        <w:rPr>
          <w:rFonts w:ascii="Arial" w:hAnsi="Arial" w:cs="Arial"/>
        </w:rPr>
        <w:t>При реализации Основной образовательной программы на территории школы необходимо предусмотреть специально организованные места, постоянно доступные младшим школьникам и предназначенные для: общения; подвижных занятий; спокойной групповой работы; индивидуальной работы; демонстрации своих достижений.</w:t>
      </w:r>
    </w:p>
    <w:p w:rsidR="00E71001" w:rsidRPr="0091429D" w:rsidRDefault="00E71001" w:rsidP="0091429D">
      <w:pPr>
        <w:pStyle w:val="af3"/>
        <w:spacing w:after="0" w:line="360" w:lineRule="auto"/>
        <w:ind w:firstLine="709"/>
        <w:rPr>
          <w:rFonts w:ascii="Arial" w:hAnsi="Arial" w:cs="Arial"/>
        </w:rPr>
      </w:pPr>
      <w:r w:rsidRPr="0091429D">
        <w:rPr>
          <w:rFonts w:ascii="Arial" w:hAnsi="Arial" w:cs="Arial"/>
        </w:rPr>
        <w:t>Во всех помещениях ОУ, где  осуществляется образовательный процесс, необходимо обеспечить доступ педагогов и обучающихся к информационной среде</w:t>
      </w:r>
      <w:r w:rsidR="0091429D">
        <w:rPr>
          <w:rStyle w:val="a5"/>
          <w:rFonts w:ascii="Arial" w:hAnsi="Arial" w:cs="Arial"/>
        </w:rPr>
        <w:footnoteReference w:id="8"/>
      </w:r>
      <w:r w:rsidRPr="0091429D">
        <w:rPr>
          <w:rFonts w:ascii="Arial" w:hAnsi="Arial" w:cs="Arial"/>
        </w:rPr>
        <w:t xml:space="preserve"> учреждения и  к глобальной информационной среде.</w:t>
      </w:r>
    </w:p>
    <w:p w:rsidR="00E71001" w:rsidRPr="0091429D" w:rsidRDefault="00E71001" w:rsidP="0091429D">
      <w:pPr>
        <w:pStyle w:val="af3"/>
        <w:spacing w:after="0" w:line="360" w:lineRule="auto"/>
        <w:ind w:firstLine="709"/>
        <w:rPr>
          <w:rFonts w:ascii="Arial" w:hAnsi="Arial" w:cs="Arial"/>
        </w:rPr>
      </w:pPr>
      <w:r w:rsidRPr="0091429D">
        <w:rPr>
          <w:rFonts w:ascii="Arial" w:hAnsi="Arial" w:cs="Arial"/>
        </w:rPr>
        <w:t xml:space="preserve">Каждый класс (группа) начальной школы имеет закрепленное за ним учебное помещение (кабинет), разделенное  на два контрастно оформленных пространства </w:t>
      </w:r>
      <w:r w:rsidR="00374F22">
        <w:rPr>
          <w:rFonts w:ascii="Arial" w:hAnsi="Arial" w:cs="Arial"/>
        </w:rPr>
        <w:t>–</w:t>
      </w:r>
      <w:r w:rsidRPr="0091429D">
        <w:rPr>
          <w:rFonts w:ascii="Arial" w:hAnsi="Arial" w:cs="Arial"/>
        </w:rPr>
        <w:t xml:space="preserve"> учебное и игровое:</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учебное пространство предназначается для осуществления образовательного процесса и обеспечивается столами для индивидуальной работы; столами с раздаточным учебным материалом, находящимся в свободном доступе для детей; учебными книгами и лабораторным оборудованием на стеллажах, включенным компьютером с выходом в Интернет для самостоятельного поиска информации, а также подиумом, кафедрой или иным выделенным и символически оформленным местом и центральной доской с возможностью проецирования на доску со стационарного или мобильного компьютеров с потолочным или штанговым размещением проектора без напольной проводки, средствами цифровой фото-видео-аудио-фиксации; местом для выставок ученических работ, а также дополнительными досками для учащихся;</w:t>
      </w:r>
    </w:p>
    <w:p w:rsidR="00E71001" w:rsidRPr="0091429D" w:rsidRDefault="00E71001" w:rsidP="00374F22">
      <w:pPr>
        <w:pStyle w:val="af3"/>
        <w:numPr>
          <w:ilvl w:val="0"/>
          <w:numId w:val="32"/>
        </w:numPr>
        <w:spacing w:after="0" w:line="360" w:lineRule="auto"/>
        <w:rPr>
          <w:rFonts w:ascii="Arial" w:hAnsi="Arial" w:cs="Arial"/>
        </w:rPr>
      </w:pPr>
      <w:r w:rsidRPr="00374F22">
        <w:rPr>
          <w:rFonts w:ascii="Arial" w:hAnsi="Arial" w:cs="Arial"/>
          <w:sz w:val="22"/>
          <w:szCs w:val="22"/>
        </w:rPr>
        <w:t>игровое пространство предназначается для сюжетных, ролевых, математических, языковых и других игр с образовательным содержанием, занятий конструированием, художественным трудом и физическими упражнениями, отражает внешкольную жизнь учащихся и их увлечения. Наполнение игрового пространства должно зависеть от степени подготовленности к школьному обучению детей данного года обучения: чем ниже степень готовности, тем более насыщенным игровыми атрибутами должно быть игровое пространство.</w:t>
      </w:r>
      <w:r w:rsidRPr="0091429D">
        <w:rPr>
          <w:rFonts w:ascii="Arial" w:hAnsi="Arial" w:cs="Arial"/>
        </w:rPr>
        <w:t xml:space="preserve"> </w:t>
      </w:r>
    </w:p>
    <w:p w:rsidR="00E71001" w:rsidRPr="0091429D" w:rsidRDefault="00E71001" w:rsidP="0091429D">
      <w:pPr>
        <w:pStyle w:val="af3"/>
        <w:spacing w:after="0" w:line="360" w:lineRule="auto"/>
        <w:ind w:firstLine="709"/>
        <w:rPr>
          <w:rFonts w:ascii="Arial" w:hAnsi="Arial" w:cs="Arial"/>
        </w:rPr>
      </w:pPr>
      <w:r w:rsidRPr="0091429D">
        <w:rPr>
          <w:rFonts w:ascii="Arial" w:hAnsi="Arial" w:cs="Arial"/>
        </w:rPr>
        <w:t xml:space="preserve">Учебное помещение должно иметь фонд переносных компьютеров по числу обучающихся в классе (группе), которые размещаются и заряжаются в специально отведенном месте и используются в образовательном процессе единовременно в количестве, необходимом для решения конкретной учебной задачи. </w:t>
      </w:r>
    </w:p>
    <w:p w:rsidR="00E71001" w:rsidRPr="00374F22" w:rsidRDefault="00E71001" w:rsidP="00374F22">
      <w:pPr>
        <w:pStyle w:val="af3"/>
        <w:spacing w:after="0" w:line="360" w:lineRule="auto"/>
        <w:ind w:firstLine="709"/>
        <w:rPr>
          <w:rFonts w:ascii="Arial" w:hAnsi="Arial" w:cs="Arial"/>
        </w:rPr>
      </w:pPr>
      <w:r w:rsidRPr="00374F22">
        <w:rPr>
          <w:rFonts w:ascii="Arial" w:hAnsi="Arial" w:cs="Arial"/>
        </w:rPr>
        <w:t>Для организации всех видов деятельности младших школьников в рамках ООП класс (группа) должен иметь доступ по расписанию в следующие помещения (которые оборудуется в соответствии с расчетным контингентом и ООП ОУ, при этом возможно совмещение помещений):</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кабинет иностранного языка, оборудованный персональными компьютерами со средствами записи и редактирования звука и изображения, медиаплеерами для индивидуальной работы с учебным вещанием в урочное и внеурочное время, средствами, обеспечивающими индивидуальную аудиокоммуникацию;</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кабинет для индивидуальных и групповых занятий;</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естественно-научная лаборатория, с лабораторным оборудованием, включающим:</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 xml:space="preserve">приборы для наблюдений за погодой и погодными явлениями (цифровые приборы для определения направления и силы ветра, количества осадков, измерения температуры воздуха и атмосферного давления, метеостанция); </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 xml:space="preserve">установки для наблюдения за проращиванием и развитием растения; </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 xml:space="preserve">приборы для измерения длины, массы, температуры и времени, в том числе цифровые; приборы для изучения световых, звуковых, механических и тепловых явлений (в том числе цифровые датчики для измерения расстояния, силы, давления, температуры, освещенности, магнитного поля, звука, уровня шума, частоты сокращений сердца, влажности, ph-метр), </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 xml:space="preserve">оборудование для изучения поведения тел в воде, </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лупы и цифровые микроскопы;</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математическая лаборатория, оборудованная материалами и обеспеченная информационной средой для эксперимента и наглядной деятельности с основными математическими объектами, в том числе с предметами для пересчета, представления чисел в пределах тысячи, наглядного представления цепочек и совокупностей, математическими играми.</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музыкальный класс,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индивидуальные музыкальные цифровые клавиатуры- синтезаторы, кинестетические синтезаторы (реагирующие на движение), средства аудио- и видео- фиксации;</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 xml:space="preserve">библиотека с читальным залом с числом рабочих мест не менее, чем 25 на каждый из потоков 1-4 начальной школы и не менее 35 на каждый из параллельных потоков 1-5 начальной школы (с обеспечением возможности работы на стационарных компьютерах библиотеки или использования переносных компьютеров), медиатекой, средствами  сканирования и распознавания текстов и выходом в сеть Интернет, контролируемой распечаткой и копированием бумажных материалов; </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художественная мастерская, оснащенная оборудованием для проведения уроков изобразительного искусства и художественного труда, включающим  традиционное оборудование широкого спектра (мольберты, столы для работы с листовым и скульптурным материалом, инструментами и т.д.), компьютерные рабочие места для учащихся для индивидуальной или групповой работы, оборудованные графическими планшетами формата А4 или большего формата, сканерами, и цветным принтером, средствами фото и видео фиксации, а также средствами для верстки, дизайна и видеомонтажа (7-9 рабочих мест учащихся и рабочее место учителя);</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технологическая мастерская, оснащенная оборудованием для изучения технологии, включающим  устройства и мини-станки для обработки  материалов и модели современных станков с ЧПУ, в том числе: станки для деревообработки (сверления, выпиливания, столярных работ и т.п.) и верстаки; гончарные круги; оборудование для прядения, валяния, вязания, ткачества и других традиционных ремесел; швейные машины, оборудование для приготовления пищи; в школе имеется также муфельная печь,</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мастерская конструирования и моделирования (может быть объединена с технологической мастерской), имеющая образовательные наборы, позволяющие создавать модели машин и механизмов с различными типами соединений и передач и инженерные конструкции; наборы по робототехнике, включающие различные датчики, моторы и необходимое программное обеспечение;</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 xml:space="preserve">видео- (мультимедийная) студия,  </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игровой зал, включающий набор модульного спортивного оборудования, спортивные комплексы для лазания, подтягивания, качания и т.п., а так же места для работы с развивающими конструкторами;</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 xml:space="preserve">спортивный комплекс (спортивный зал, открытый стадион, тренажерный зал), </w:t>
      </w:r>
    </w:p>
    <w:p w:rsidR="00E71001" w:rsidRPr="00374F22" w:rsidRDefault="00E71001" w:rsidP="00374F22">
      <w:pPr>
        <w:pStyle w:val="af3"/>
        <w:numPr>
          <w:ilvl w:val="0"/>
          <w:numId w:val="32"/>
        </w:numPr>
        <w:spacing w:after="0" w:line="360" w:lineRule="auto"/>
        <w:rPr>
          <w:rFonts w:ascii="Arial" w:hAnsi="Arial" w:cs="Arial"/>
          <w:sz w:val="22"/>
          <w:szCs w:val="22"/>
        </w:rPr>
      </w:pPr>
      <w:r w:rsidRPr="00374F22">
        <w:rPr>
          <w:rFonts w:ascii="Arial" w:hAnsi="Arial" w:cs="Arial"/>
          <w:sz w:val="22"/>
          <w:szCs w:val="22"/>
        </w:rPr>
        <w:t xml:space="preserve">актовый, театральный и хореографический зал(ы). </w:t>
      </w:r>
    </w:p>
    <w:p w:rsidR="00E71001" w:rsidRPr="00374F22" w:rsidRDefault="00E71001" w:rsidP="00374F22">
      <w:pPr>
        <w:pStyle w:val="af3"/>
        <w:spacing w:after="0" w:line="360" w:lineRule="auto"/>
        <w:ind w:firstLine="709"/>
        <w:rPr>
          <w:rFonts w:ascii="Arial" w:hAnsi="Arial" w:cs="Arial"/>
        </w:rPr>
      </w:pPr>
      <w:r w:rsidRPr="00374F22">
        <w:rPr>
          <w:rFonts w:ascii="Arial" w:hAnsi="Arial" w:cs="Arial"/>
        </w:rPr>
        <w:t>Учебные помещения должны быть рассчитаны на использование проектора с потолочным  креплением, иметь соответствующий экран и возможность затемнения.</w:t>
      </w:r>
    </w:p>
    <w:p w:rsidR="00E71001" w:rsidRPr="00374F22" w:rsidRDefault="00E71001" w:rsidP="00374F22">
      <w:pPr>
        <w:pStyle w:val="af3"/>
        <w:spacing w:after="0" w:line="360" w:lineRule="auto"/>
        <w:ind w:firstLine="709"/>
        <w:rPr>
          <w:rFonts w:ascii="Arial" w:hAnsi="Arial" w:cs="Arial"/>
        </w:rPr>
      </w:pPr>
      <w:r w:rsidRPr="00374F22">
        <w:rPr>
          <w:rFonts w:ascii="Arial" w:hAnsi="Arial" w:cs="Arial"/>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E71001" w:rsidRPr="00374F22" w:rsidRDefault="00E71001" w:rsidP="00374F22">
      <w:pPr>
        <w:pStyle w:val="af3"/>
        <w:spacing w:after="0" w:line="360" w:lineRule="auto"/>
        <w:ind w:firstLine="709"/>
        <w:rPr>
          <w:rFonts w:ascii="Arial" w:hAnsi="Arial" w:cs="Arial"/>
        </w:rPr>
      </w:pPr>
      <w:r w:rsidRPr="00374F22">
        <w:rPr>
          <w:rFonts w:ascii="Arial" w:hAnsi="Arial" w:cs="Arial"/>
        </w:rPr>
        <w:t>При выборе форм, способов и методов обучения и воспитания (образовательных технологий) в начальной школе педагог обязан руководствоваться возрастными особенностями и возможностями младших школьников и  должен обеспечивать с учетом этих факторов:</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широкое использование всех видов коммуникации, в том числе с использованием возможностей информационных и коммуникативных технологий;</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использование игровых технологий, способствующих решению основных учебных задач на уроке;</w:t>
      </w:r>
    </w:p>
    <w:p w:rsidR="00E71001" w:rsidRPr="00374F22" w:rsidRDefault="00E71001" w:rsidP="00374F22">
      <w:pPr>
        <w:pStyle w:val="af3"/>
        <w:numPr>
          <w:ilvl w:val="0"/>
          <w:numId w:val="34"/>
        </w:numPr>
        <w:spacing w:after="0" w:line="360" w:lineRule="auto"/>
        <w:rPr>
          <w:rFonts w:ascii="Arial" w:hAnsi="Arial" w:cs="Arial"/>
          <w:sz w:val="22"/>
          <w:szCs w:val="22"/>
        </w:rPr>
      </w:pPr>
      <w:r w:rsidRPr="00374F22">
        <w:rPr>
          <w:rFonts w:ascii="Arial" w:hAnsi="Arial" w:cs="Arial"/>
          <w:sz w:val="22"/>
          <w:szCs w:val="22"/>
        </w:rPr>
        <w:t>использование во всех классах (годах обучения) начальной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E71001" w:rsidRPr="00374F22" w:rsidRDefault="00E71001" w:rsidP="00374F22">
      <w:pPr>
        <w:pStyle w:val="af3"/>
        <w:spacing w:after="0" w:line="360" w:lineRule="auto"/>
        <w:ind w:firstLine="709"/>
        <w:rPr>
          <w:rFonts w:ascii="Arial" w:hAnsi="Arial" w:cs="Arial"/>
        </w:rPr>
      </w:pPr>
      <w:r w:rsidRPr="00374F22">
        <w:rPr>
          <w:rFonts w:ascii="Arial" w:hAnsi="Arial" w:cs="Arial"/>
        </w:rPr>
        <w:t>При выборе применяемых  образовательных технологий необходимо учитывать, что все технологии, испо</w:t>
      </w:r>
      <w:r w:rsidR="001D5C30">
        <w:rPr>
          <w:rFonts w:ascii="Arial" w:hAnsi="Arial" w:cs="Arial"/>
        </w:rPr>
        <w:t>льзуемые в школьном образовании</w:t>
      </w:r>
      <w:r w:rsidRPr="00374F22">
        <w:rPr>
          <w:rFonts w:ascii="Arial" w:hAnsi="Arial" w:cs="Arial"/>
        </w:rPr>
        <w:t xml:space="preserve"> должны решать задачи образования данной возрастной группы учащихся и обеспечивать преемственность и плавность перехода учащихся от одной ступени образования к другой.</w:t>
      </w:r>
    </w:p>
    <w:p w:rsidR="00E71001" w:rsidRDefault="00E71001" w:rsidP="00374F22">
      <w:pPr>
        <w:pStyle w:val="af3"/>
        <w:spacing w:after="0" w:line="360" w:lineRule="auto"/>
        <w:ind w:firstLine="709"/>
        <w:rPr>
          <w:rFonts w:ascii="Arial" w:hAnsi="Arial" w:cs="Arial"/>
        </w:rPr>
      </w:pPr>
      <w:r w:rsidRPr="00374F22">
        <w:rPr>
          <w:rFonts w:ascii="Arial" w:hAnsi="Arial" w:cs="Arial"/>
        </w:rPr>
        <w:t>Реализация компетентностного подхода должна предусматривать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начальной ступени образования.</w:t>
      </w:r>
    </w:p>
    <w:p w:rsidR="001D5C30" w:rsidRPr="002D1975" w:rsidRDefault="008B3EEB" w:rsidP="008B3EEB">
      <w:pPr>
        <w:pStyle w:val="af3"/>
        <w:spacing w:after="0" w:line="360" w:lineRule="auto"/>
        <w:ind w:firstLine="709"/>
        <w:jc w:val="right"/>
        <w:rPr>
          <w:rFonts w:ascii="Arial" w:hAnsi="Arial" w:cs="Arial"/>
          <w:b/>
        </w:rPr>
      </w:pPr>
      <w:r w:rsidRPr="002D1975">
        <w:rPr>
          <w:rFonts w:ascii="Arial" w:hAnsi="Arial" w:cs="Arial"/>
          <w:b/>
        </w:rPr>
        <w:t>ПРИЛОЖЕНИ</w:t>
      </w:r>
      <w:r w:rsidR="002D1975" w:rsidRPr="002D1975">
        <w:rPr>
          <w:rFonts w:ascii="Arial" w:hAnsi="Arial" w:cs="Arial"/>
          <w:b/>
        </w:rPr>
        <w:t>Я</w:t>
      </w:r>
    </w:p>
    <w:p w:rsidR="0007447F" w:rsidRPr="00F12945" w:rsidRDefault="0007447F" w:rsidP="0007447F">
      <w:pPr>
        <w:pStyle w:val="af3"/>
        <w:spacing w:after="0" w:line="360" w:lineRule="auto"/>
        <w:ind w:firstLine="709"/>
        <w:rPr>
          <w:rFonts w:ascii="Arial" w:hAnsi="Arial" w:cs="Arial"/>
          <w:b/>
        </w:rPr>
      </w:pPr>
      <w:r w:rsidRPr="00F12945">
        <w:rPr>
          <w:rFonts w:ascii="Arial" w:hAnsi="Arial" w:cs="Arial"/>
          <w:b/>
        </w:rPr>
        <w:t xml:space="preserve">   </w:t>
      </w:r>
      <w:r w:rsidR="00F12945" w:rsidRPr="00F12945">
        <w:rPr>
          <w:rFonts w:ascii="Arial" w:hAnsi="Arial" w:cs="Arial"/>
          <w:b/>
        </w:rPr>
        <w:t xml:space="preserve">1. </w:t>
      </w:r>
      <w:r w:rsidRPr="0007447F">
        <w:rPr>
          <w:rFonts w:ascii="Arial" w:hAnsi="Arial" w:cs="Arial"/>
          <w:b/>
        </w:rPr>
        <w:t>Кадровые условия</w:t>
      </w:r>
      <w:r w:rsidRPr="00F12945">
        <w:rPr>
          <w:rFonts w:ascii="Arial" w:hAnsi="Arial" w:cs="Arial"/>
          <w:b/>
        </w:rPr>
        <w:t xml:space="preserve">  реализации ООП НОО  включают:</w:t>
      </w:r>
    </w:p>
    <w:p w:rsidR="0007447F" w:rsidRPr="0007447F" w:rsidRDefault="0007447F" w:rsidP="0007447F">
      <w:pPr>
        <w:pStyle w:val="af3"/>
        <w:numPr>
          <w:ilvl w:val="0"/>
          <w:numId w:val="40"/>
        </w:numPr>
        <w:spacing w:after="0" w:line="360" w:lineRule="auto"/>
        <w:rPr>
          <w:rFonts w:ascii="Arial" w:hAnsi="Arial" w:cs="Arial"/>
          <w:sz w:val="22"/>
          <w:szCs w:val="22"/>
        </w:rPr>
      </w:pPr>
      <w:r w:rsidRPr="0007447F">
        <w:rPr>
          <w:rFonts w:ascii="Arial" w:hAnsi="Arial" w:cs="Arial"/>
          <w:sz w:val="22"/>
          <w:szCs w:val="22"/>
        </w:rPr>
        <w:t>описание управленческого психолого-педагогического, обслуживающего персонала, работающих в начальной школе образовательного  учреждения и их квалификации</w:t>
      </w:r>
      <w:r w:rsidRPr="0007447F">
        <w:rPr>
          <w:rFonts w:ascii="Arial" w:hAnsi="Arial" w:cs="Arial"/>
          <w:sz w:val="22"/>
          <w:szCs w:val="22"/>
        </w:rPr>
        <w:footnoteReference w:id="9"/>
      </w:r>
      <w:r w:rsidRPr="0007447F">
        <w:rPr>
          <w:rFonts w:ascii="Arial" w:hAnsi="Arial" w:cs="Arial"/>
          <w:sz w:val="22"/>
          <w:szCs w:val="22"/>
        </w:rPr>
        <w:t xml:space="preserve"> с основными функциональными обязанностями;</w:t>
      </w:r>
    </w:p>
    <w:p w:rsidR="0007447F" w:rsidRPr="0007447F" w:rsidRDefault="0007447F" w:rsidP="0007447F">
      <w:pPr>
        <w:pStyle w:val="af3"/>
        <w:numPr>
          <w:ilvl w:val="0"/>
          <w:numId w:val="40"/>
        </w:numPr>
        <w:spacing w:after="0" w:line="360" w:lineRule="auto"/>
        <w:rPr>
          <w:rFonts w:ascii="Arial" w:hAnsi="Arial" w:cs="Arial"/>
          <w:sz w:val="22"/>
          <w:szCs w:val="22"/>
        </w:rPr>
      </w:pPr>
      <w:r w:rsidRPr="0007447F">
        <w:rPr>
          <w:rFonts w:ascii="Arial" w:hAnsi="Arial" w:cs="Arial"/>
          <w:sz w:val="22"/>
          <w:szCs w:val="22"/>
        </w:rPr>
        <w:t>непрерывность профессионального  развития педагогических работников  образовательного  учреждения и обеспечение повышения квалификации педагогов и преподавателей. В ООП  необходимо указать темы и направления  повышения квалификации педагогов, сроки проведения аттестации каждого педагога ОУ.</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Предлагается следующая  форма описания кадрового потенциала образовательной  программы</w:t>
      </w:r>
    </w:p>
    <w:tbl>
      <w:tblPr>
        <w:tblW w:w="10632" w:type="dxa"/>
        <w:tblInd w:w="-318" w:type="dxa"/>
        <w:tblLayout w:type="fixed"/>
        <w:tblLook w:val="0000" w:firstRow="0" w:lastRow="0" w:firstColumn="0" w:lastColumn="0" w:noHBand="0" w:noVBand="0"/>
      </w:tblPr>
      <w:tblGrid>
        <w:gridCol w:w="710"/>
        <w:gridCol w:w="1559"/>
        <w:gridCol w:w="4678"/>
        <w:gridCol w:w="1701"/>
        <w:gridCol w:w="1984"/>
      </w:tblGrid>
      <w:tr w:rsidR="0007447F" w:rsidRPr="006B3F87" w:rsidTr="0007447F">
        <w:tc>
          <w:tcPr>
            <w:tcW w:w="710" w:type="dxa"/>
            <w:tcBorders>
              <w:top w:val="single" w:sz="4" w:space="0" w:color="000000"/>
              <w:left w:val="single" w:sz="4" w:space="0" w:color="000000"/>
              <w:bottom w:val="single" w:sz="4" w:space="0" w:color="000000"/>
            </w:tcBorders>
          </w:tcPr>
          <w:p w:rsidR="0007447F" w:rsidRDefault="0007447F" w:rsidP="0007447F">
            <w:pPr>
              <w:pStyle w:val="af6"/>
              <w:rPr>
                <w:rFonts w:ascii="Arial" w:hAnsi="Arial" w:cs="Arial"/>
                <w:b/>
                <w:sz w:val="20"/>
                <w:szCs w:val="20"/>
              </w:rPr>
            </w:pPr>
            <w:r w:rsidRPr="0007447F">
              <w:rPr>
                <w:rFonts w:ascii="Arial" w:hAnsi="Arial" w:cs="Arial"/>
                <w:b/>
                <w:sz w:val="20"/>
                <w:szCs w:val="20"/>
              </w:rPr>
              <w:t>№</w:t>
            </w:r>
            <w:r>
              <w:rPr>
                <w:rFonts w:ascii="Arial" w:hAnsi="Arial" w:cs="Arial"/>
                <w:b/>
                <w:sz w:val="20"/>
                <w:szCs w:val="20"/>
              </w:rPr>
              <w:t xml:space="preserve"> </w:t>
            </w:r>
          </w:p>
          <w:p w:rsidR="0007447F" w:rsidRPr="0007447F" w:rsidRDefault="0007447F" w:rsidP="0007447F">
            <w:pPr>
              <w:pStyle w:val="af6"/>
              <w:rPr>
                <w:rFonts w:ascii="Arial" w:hAnsi="Arial" w:cs="Arial"/>
                <w:b/>
                <w:sz w:val="20"/>
                <w:szCs w:val="20"/>
              </w:rPr>
            </w:pPr>
            <w:r w:rsidRPr="0007447F">
              <w:rPr>
                <w:rFonts w:ascii="Arial" w:hAnsi="Arial" w:cs="Arial"/>
                <w:b/>
                <w:sz w:val="20"/>
                <w:szCs w:val="20"/>
              </w:rPr>
              <w:t>п</w:t>
            </w:r>
            <w:r>
              <w:rPr>
                <w:rFonts w:ascii="Arial" w:hAnsi="Arial" w:cs="Arial"/>
                <w:b/>
                <w:sz w:val="20"/>
                <w:szCs w:val="20"/>
              </w:rPr>
              <w:t>/п</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b/>
                <w:sz w:val="20"/>
                <w:szCs w:val="20"/>
              </w:rPr>
            </w:pPr>
            <w:r w:rsidRPr="0007447F">
              <w:rPr>
                <w:rFonts w:ascii="Arial" w:hAnsi="Arial" w:cs="Arial"/>
                <w:b/>
                <w:sz w:val="20"/>
                <w:szCs w:val="20"/>
              </w:rPr>
              <w:t>Специалисты</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b/>
                <w:sz w:val="20"/>
                <w:szCs w:val="20"/>
              </w:rPr>
            </w:pPr>
            <w:r w:rsidRPr="0007447F">
              <w:rPr>
                <w:rFonts w:ascii="Arial" w:hAnsi="Arial" w:cs="Arial"/>
                <w:b/>
                <w:sz w:val="20"/>
                <w:szCs w:val="20"/>
              </w:rPr>
              <w:t>Функции</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b/>
                <w:sz w:val="20"/>
                <w:szCs w:val="20"/>
              </w:rPr>
            </w:pPr>
            <w:r w:rsidRPr="0007447F">
              <w:rPr>
                <w:rFonts w:ascii="Arial" w:hAnsi="Arial" w:cs="Arial"/>
                <w:b/>
                <w:sz w:val="20"/>
                <w:szCs w:val="20"/>
              </w:rPr>
              <w:t>Количество специалистов в начальной школе</w:t>
            </w: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b/>
                <w:sz w:val="20"/>
                <w:szCs w:val="20"/>
              </w:rPr>
            </w:pPr>
            <w:r w:rsidRPr="0007447F">
              <w:rPr>
                <w:rFonts w:ascii="Arial" w:hAnsi="Arial" w:cs="Arial"/>
                <w:b/>
                <w:sz w:val="20"/>
                <w:szCs w:val="20"/>
              </w:rPr>
              <w:t>Квалификация  и сроки аттестации</w:t>
            </w: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1.</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учитель</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Организация условий для успешного продвижения ребенка в рамках образовательного процесса</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2.</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психолог</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3.</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Pr>
                <w:rFonts w:ascii="Arial" w:hAnsi="Arial" w:cs="Arial"/>
                <w:sz w:val="20"/>
                <w:szCs w:val="20"/>
              </w:rPr>
              <w:t>классный руководитель</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Осуществляет индивидуальное или групповое педагогическое сопровождение образовательного процесса</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4.</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воспитатель</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5.</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педагог-организатор</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Отвечает за организацию внеучебных видов  деятельности  младших  школьников во внеурочное время</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6.</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Педагог-библиотекарь</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7.</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Педагог дополнительного образования</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Обеспечивает реализацию  вариативной части ООП НОО</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8.</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Административный персонал</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Обеспечивает для специалистов ОУ условия для эффективной работы, осуществляет контроль и текущую организационную работу</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9.</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Медицинский персонал</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6B3F87" w:rsidTr="0007447F">
        <w:tc>
          <w:tcPr>
            <w:tcW w:w="710"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10.</w:t>
            </w:r>
          </w:p>
        </w:tc>
        <w:tc>
          <w:tcPr>
            <w:tcW w:w="155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Информационно-технологический  персонал</w:t>
            </w:r>
          </w:p>
        </w:tc>
        <w:tc>
          <w:tcPr>
            <w:tcW w:w="467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170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bl>
    <w:p w:rsidR="0007447F" w:rsidRDefault="0007447F" w:rsidP="0007447F">
      <w:pPr>
        <w:spacing w:after="120"/>
        <w:ind w:firstLine="540"/>
        <w:rPr>
          <w:sz w:val="22"/>
          <w:szCs w:val="22"/>
        </w:rPr>
      </w:pP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 xml:space="preserve">В начальной школе необходимо: </w:t>
      </w:r>
    </w:p>
    <w:p w:rsidR="0007447F" w:rsidRPr="0007447F" w:rsidRDefault="0007447F" w:rsidP="0007447F">
      <w:pPr>
        <w:pStyle w:val="af3"/>
        <w:numPr>
          <w:ilvl w:val="0"/>
          <w:numId w:val="40"/>
        </w:numPr>
        <w:spacing w:after="0" w:line="360" w:lineRule="auto"/>
        <w:rPr>
          <w:rFonts w:ascii="Arial" w:hAnsi="Arial" w:cs="Arial"/>
          <w:sz w:val="22"/>
          <w:szCs w:val="22"/>
        </w:rPr>
      </w:pPr>
      <w:r w:rsidRPr="0007447F">
        <w:rPr>
          <w:rFonts w:ascii="Arial" w:hAnsi="Arial" w:cs="Arial"/>
          <w:sz w:val="22"/>
          <w:szCs w:val="22"/>
        </w:rPr>
        <w:t xml:space="preserve"> использование разнообразных технологий безотметочного обучения – безотметочная система оценивания на протяжении всей начальной школы, обучение детей само- и взаимооцениванию, свобода выбора школами системы оценивания;</w:t>
      </w:r>
    </w:p>
    <w:p w:rsidR="0007447F" w:rsidRPr="0007447F" w:rsidRDefault="0007447F" w:rsidP="0007447F">
      <w:pPr>
        <w:pStyle w:val="af3"/>
        <w:numPr>
          <w:ilvl w:val="0"/>
          <w:numId w:val="40"/>
        </w:numPr>
        <w:spacing w:after="0" w:line="360" w:lineRule="auto"/>
        <w:rPr>
          <w:rFonts w:ascii="Arial" w:hAnsi="Arial" w:cs="Arial"/>
          <w:sz w:val="22"/>
          <w:szCs w:val="22"/>
        </w:rPr>
      </w:pPr>
      <w:r w:rsidRPr="0007447F">
        <w:rPr>
          <w:rFonts w:ascii="Arial" w:hAnsi="Arial" w:cs="Arial"/>
          <w:sz w:val="22"/>
          <w:szCs w:val="22"/>
        </w:rPr>
        <w:t xml:space="preserve"> расширение  деятельностных коллективных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07447F" w:rsidRPr="0007447F" w:rsidRDefault="0007447F" w:rsidP="0007447F">
      <w:pPr>
        <w:pStyle w:val="af3"/>
        <w:numPr>
          <w:ilvl w:val="0"/>
          <w:numId w:val="40"/>
        </w:numPr>
        <w:spacing w:after="0" w:line="360" w:lineRule="auto"/>
        <w:rPr>
          <w:rFonts w:ascii="Arial" w:hAnsi="Arial" w:cs="Arial"/>
          <w:sz w:val="22"/>
          <w:szCs w:val="22"/>
        </w:rPr>
      </w:pPr>
      <w:r w:rsidRPr="0007447F">
        <w:rPr>
          <w:rFonts w:ascii="Arial" w:hAnsi="Arial" w:cs="Arial"/>
          <w:sz w:val="22"/>
          <w:szCs w:val="22"/>
        </w:rPr>
        <w:t xml:space="preserve"> 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  в совместной учебной деятельности; </w:t>
      </w:r>
    </w:p>
    <w:p w:rsidR="0007447F" w:rsidRPr="0007447F" w:rsidRDefault="0007447F" w:rsidP="0007447F">
      <w:pPr>
        <w:pStyle w:val="af3"/>
        <w:numPr>
          <w:ilvl w:val="0"/>
          <w:numId w:val="40"/>
        </w:numPr>
        <w:spacing w:after="0" w:line="360" w:lineRule="auto"/>
        <w:rPr>
          <w:rFonts w:ascii="Arial" w:hAnsi="Arial" w:cs="Arial"/>
          <w:sz w:val="22"/>
          <w:szCs w:val="22"/>
        </w:rPr>
      </w:pPr>
      <w:r w:rsidRPr="0007447F">
        <w:rPr>
          <w:rFonts w:ascii="Arial" w:hAnsi="Arial" w:cs="Arial"/>
          <w:sz w:val="22"/>
          <w:szCs w:val="22"/>
        </w:rPr>
        <w:t>использование игровых технологий, способствующих решению основных учебных задач как на уроке, так и за его пределами.</w:t>
      </w:r>
    </w:p>
    <w:p w:rsidR="0007447F" w:rsidRDefault="0007447F" w:rsidP="0007447F">
      <w:pPr>
        <w:pStyle w:val="af3"/>
        <w:spacing w:after="0" w:line="360" w:lineRule="auto"/>
        <w:ind w:firstLine="709"/>
        <w:rPr>
          <w:rFonts w:ascii="Arial" w:hAnsi="Arial" w:cs="Arial"/>
        </w:rPr>
      </w:pPr>
    </w:p>
    <w:p w:rsidR="0007447F" w:rsidRDefault="00F12945" w:rsidP="0007447F">
      <w:pPr>
        <w:pStyle w:val="af3"/>
        <w:spacing w:after="0" w:line="360" w:lineRule="auto"/>
        <w:ind w:firstLine="709"/>
        <w:rPr>
          <w:rFonts w:ascii="Arial" w:hAnsi="Arial" w:cs="Arial"/>
        </w:rPr>
      </w:pPr>
      <w:r>
        <w:rPr>
          <w:rFonts w:ascii="Arial" w:hAnsi="Arial" w:cs="Arial"/>
          <w:b/>
        </w:rPr>
        <w:t xml:space="preserve">2. </w:t>
      </w:r>
      <w:r w:rsidR="0007447F" w:rsidRPr="0007447F">
        <w:rPr>
          <w:rFonts w:ascii="Arial" w:hAnsi="Arial" w:cs="Arial"/>
          <w:b/>
        </w:rPr>
        <w:t>Учебно-методическое и информационное обеспечение</w:t>
      </w:r>
      <w:r w:rsidR="0007447F" w:rsidRPr="0007447F">
        <w:rPr>
          <w:rFonts w:ascii="Arial" w:hAnsi="Arial" w:cs="Arial"/>
        </w:rPr>
        <w:t xml:space="preserve">  реализации ООП прежде всего должно быть направлено на обеспечение  широкого, постоянного и устойчивого  доступа для всех участников  образовательного процесса к любой информации. Образовательное  учреждение должно быть обеспечено учебниками и учебниками с электронными  приложениями, являющимися их составной частью,  учебно-методической литературой и материалами  по всем учебным дисциплинам  ООП. ОУ  должно также  иметь доступ к печатным и электронным образовательным ресурсам (ОЭР), в том числе к электронным образовательным ресурсам, размещенным в федеральных и региональных базах данных ЭОР. </w:t>
      </w:r>
    </w:p>
    <w:p w:rsidR="0007447F" w:rsidRDefault="0007447F" w:rsidP="0007447F">
      <w:pPr>
        <w:pStyle w:val="af3"/>
        <w:spacing w:after="0" w:line="360" w:lineRule="auto"/>
        <w:ind w:firstLine="709"/>
        <w:rPr>
          <w:rFonts w:ascii="Arial" w:hAnsi="Arial" w:cs="Arial"/>
        </w:rPr>
      </w:pPr>
      <w:r w:rsidRPr="0007447F">
        <w:rPr>
          <w:rFonts w:ascii="Arial" w:hAnsi="Arial" w:cs="Arial"/>
        </w:rPr>
        <w:t xml:space="preserve">В ООП НОО должно быть описано все учебно-методическое  и информационное обеспечение для  реализации целей и задач </w:t>
      </w:r>
      <w:r w:rsidR="00F12945">
        <w:rPr>
          <w:rFonts w:ascii="Arial" w:hAnsi="Arial" w:cs="Arial"/>
        </w:rPr>
        <w:t>НОО</w:t>
      </w:r>
      <w:r w:rsidRPr="0007447F">
        <w:rPr>
          <w:rFonts w:ascii="Arial" w:hAnsi="Arial" w:cs="Arial"/>
        </w:rPr>
        <w:t>.</w:t>
      </w:r>
    </w:p>
    <w:p w:rsidR="00F12945" w:rsidRPr="00F12945" w:rsidRDefault="00F12945" w:rsidP="00F12945">
      <w:pPr>
        <w:pStyle w:val="af3"/>
        <w:spacing w:after="0" w:line="360" w:lineRule="auto"/>
        <w:ind w:firstLine="709"/>
        <w:jc w:val="center"/>
        <w:rPr>
          <w:rFonts w:ascii="Arial" w:hAnsi="Arial" w:cs="Arial"/>
          <w:b/>
        </w:rPr>
      </w:pPr>
      <w:r w:rsidRPr="00F12945">
        <w:rPr>
          <w:rFonts w:ascii="Arial" w:hAnsi="Arial" w:cs="Arial"/>
          <w:b/>
        </w:rPr>
        <w:t>Примерный список</w:t>
      </w:r>
      <w:r>
        <w:rPr>
          <w:rFonts w:ascii="Arial" w:hAnsi="Arial" w:cs="Arial"/>
          <w:b/>
        </w:rPr>
        <w:t xml:space="preserve"> обеспечения </w:t>
      </w:r>
    </w:p>
    <w:tbl>
      <w:tblPr>
        <w:tblW w:w="10206" w:type="dxa"/>
        <w:tblInd w:w="108" w:type="dxa"/>
        <w:tblLayout w:type="fixed"/>
        <w:tblLook w:val="0000" w:firstRow="0" w:lastRow="0" w:firstColumn="0" w:lastColumn="0" w:noHBand="0" w:noVBand="0"/>
      </w:tblPr>
      <w:tblGrid>
        <w:gridCol w:w="567"/>
        <w:gridCol w:w="2268"/>
        <w:gridCol w:w="3823"/>
        <w:gridCol w:w="3548"/>
      </w:tblGrid>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jc w:val="center"/>
              <w:rPr>
                <w:rFonts w:ascii="Arial" w:hAnsi="Arial" w:cs="Arial"/>
                <w:b/>
                <w:sz w:val="20"/>
                <w:szCs w:val="20"/>
              </w:rPr>
            </w:pPr>
            <w:r w:rsidRPr="0007447F">
              <w:rPr>
                <w:rFonts w:ascii="Arial" w:hAnsi="Arial" w:cs="Arial"/>
                <w:b/>
                <w:sz w:val="20"/>
                <w:szCs w:val="20"/>
              </w:rPr>
              <w:t>№/п</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jc w:val="center"/>
              <w:rPr>
                <w:rFonts w:ascii="Arial" w:hAnsi="Arial" w:cs="Arial"/>
                <w:b/>
                <w:sz w:val="20"/>
                <w:szCs w:val="20"/>
              </w:rPr>
            </w:pPr>
            <w:r w:rsidRPr="0007447F">
              <w:rPr>
                <w:rFonts w:ascii="Arial" w:hAnsi="Arial" w:cs="Arial"/>
                <w:b/>
                <w:sz w:val="20"/>
                <w:szCs w:val="20"/>
              </w:rPr>
              <w:t>Авторы</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jc w:val="center"/>
              <w:rPr>
                <w:rFonts w:ascii="Arial" w:hAnsi="Arial" w:cs="Arial"/>
                <w:b/>
                <w:sz w:val="20"/>
                <w:szCs w:val="20"/>
              </w:rPr>
            </w:pPr>
            <w:r w:rsidRPr="0007447F">
              <w:rPr>
                <w:rFonts w:ascii="Arial" w:hAnsi="Arial" w:cs="Arial"/>
                <w:b/>
                <w:sz w:val="20"/>
                <w:szCs w:val="20"/>
              </w:rPr>
              <w:t>Название УМК</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jc w:val="center"/>
              <w:rPr>
                <w:rFonts w:ascii="Arial" w:hAnsi="Arial" w:cs="Arial"/>
                <w:b/>
                <w:sz w:val="20"/>
                <w:szCs w:val="20"/>
              </w:rPr>
            </w:pPr>
            <w:r w:rsidRPr="0007447F">
              <w:rPr>
                <w:rFonts w:ascii="Arial" w:hAnsi="Arial" w:cs="Arial"/>
                <w:b/>
                <w:sz w:val="20"/>
                <w:szCs w:val="20"/>
              </w:rPr>
              <w:t>Выходные  данные</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1.</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Л.А. Вохмянина (составитель)</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Сборник программ для начальной</w:t>
            </w:r>
            <w:r>
              <w:rPr>
                <w:rFonts w:ascii="Arial" w:hAnsi="Arial" w:cs="Arial"/>
                <w:sz w:val="20"/>
                <w:szCs w:val="20"/>
              </w:rPr>
              <w:t xml:space="preserve"> о</w:t>
            </w:r>
            <w:r w:rsidRPr="0007447F">
              <w:rPr>
                <w:rFonts w:ascii="Arial" w:hAnsi="Arial" w:cs="Arial"/>
                <w:sz w:val="20"/>
                <w:szCs w:val="20"/>
              </w:rPr>
              <w:t>бщеобразовательной  школы</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«Вита-пресс», 2006</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2.</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В.В.Давыдов, С.Ф.Горбов, Г.Г.Микулина, О.В. Савельева</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Математика, учебник в 2-х частях, 1-4 классы</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«Вита-пресс», 2008,2009</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3.</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С.Ф.Горбов, Г.Г. Микулина</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Рабочая  тетрадь по математике в 2- частях, 1-4 классы</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«Вита-пресс», 2008,2009</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4.</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С.Ф.Горбов, Г.Г.Микулина</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Обучение математике, 1-4 классы</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«Вита-пресс», 2009</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5.</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Д.Б.Эльконин</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Букварь, в 2-х частях</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«Просвещение», 2008</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6.</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Г.А.Цукерман, Е.А. Бугрименко и др.</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Чтение и письмо по системе Д.Б.Эльконина: методическое пособие</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«Просвещение», 2008</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7.</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В.В.Репкин, В.А.Левин, Е.В. Восторгова</w:t>
            </w: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Букварь, в 3-х частях</w:t>
            </w: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Издательство «Вита-пресс», 2008</w:t>
            </w:r>
          </w:p>
        </w:tc>
      </w:tr>
      <w:tr w:rsidR="0007447F" w:rsidRPr="0007447F" w:rsidTr="00F12945">
        <w:tc>
          <w:tcPr>
            <w:tcW w:w="567"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8.</w:t>
            </w:r>
          </w:p>
        </w:tc>
        <w:tc>
          <w:tcPr>
            <w:tcW w:w="2268"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p>
        </w:tc>
        <w:tc>
          <w:tcPr>
            <w:tcW w:w="382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p>
        </w:tc>
        <w:tc>
          <w:tcPr>
            <w:tcW w:w="3548"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bl>
    <w:p w:rsidR="0007447F" w:rsidRPr="0007447F" w:rsidRDefault="0007447F" w:rsidP="0007447F">
      <w:pPr>
        <w:pStyle w:val="af6"/>
        <w:rPr>
          <w:rFonts w:ascii="Arial" w:hAnsi="Arial" w:cs="Arial"/>
          <w:sz w:val="20"/>
          <w:szCs w:val="20"/>
        </w:rPr>
      </w:pPr>
      <w:r w:rsidRPr="0007447F">
        <w:rPr>
          <w:rFonts w:ascii="Arial" w:hAnsi="Arial" w:cs="Arial"/>
          <w:sz w:val="20"/>
          <w:szCs w:val="20"/>
        </w:rPr>
        <w:t xml:space="preserve">       </w:t>
      </w:r>
    </w:p>
    <w:tbl>
      <w:tblPr>
        <w:tblW w:w="10206" w:type="dxa"/>
        <w:tblInd w:w="108" w:type="dxa"/>
        <w:tblLayout w:type="fixed"/>
        <w:tblLook w:val="0000" w:firstRow="0" w:lastRow="0" w:firstColumn="0" w:lastColumn="0" w:noHBand="0" w:noVBand="0"/>
      </w:tblPr>
      <w:tblGrid>
        <w:gridCol w:w="709"/>
        <w:gridCol w:w="3963"/>
        <w:gridCol w:w="2393"/>
        <w:gridCol w:w="3141"/>
      </w:tblGrid>
      <w:tr w:rsidR="0007447F" w:rsidRPr="0007447F" w:rsidTr="002D1975">
        <w:tc>
          <w:tcPr>
            <w:tcW w:w="70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№/п</w:t>
            </w:r>
          </w:p>
        </w:tc>
        <w:tc>
          <w:tcPr>
            <w:tcW w:w="396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Название  цифровых  образовательных  ресурсов</w:t>
            </w:r>
          </w:p>
        </w:tc>
        <w:tc>
          <w:tcPr>
            <w:tcW w:w="239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Учебный предмет</w:t>
            </w:r>
          </w:p>
        </w:tc>
        <w:tc>
          <w:tcPr>
            <w:tcW w:w="314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Издатель, год выпуска</w:t>
            </w:r>
          </w:p>
        </w:tc>
      </w:tr>
      <w:tr w:rsidR="0007447F" w:rsidRPr="0007447F" w:rsidTr="002D1975">
        <w:tc>
          <w:tcPr>
            <w:tcW w:w="70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1.</w:t>
            </w:r>
          </w:p>
        </w:tc>
        <w:tc>
          <w:tcPr>
            <w:tcW w:w="396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Новая  начальная школа</w:t>
            </w:r>
          </w:p>
        </w:tc>
        <w:tc>
          <w:tcPr>
            <w:tcW w:w="239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Русский язык, математика, окружающий мир, литературное чтение, искусство</w:t>
            </w:r>
          </w:p>
        </w:tc>
        <w:tc>
          <w:tcPr>
            <w:tcW w:w="314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Фирма 1С, 2008</w:t>
            </w:r>
          </w:p>
        </w:tc>
      </w:tr>
      <w:tr w:rsidR="0007447F" w:rsidRPr="0007447F" w:rsidTr="002D1975">
        <w:tc>
          <w:tcPr>
            <w:tcW w:w="70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2.</w:t>
            </w:r>
          </w:p>
        </w:tc>
        <w:tc>
          <w:tcPr>
            <w:tcW w:w="396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p>
        </w:tc>
        <w:tc>
          <w:tcPr>
            <w:tcW w:w="239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p>
        </w:tc>
        <w:tc>
          <w:tcPr>
            <w:tcW w:w="314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r w:rsidR="0007447F" w:rsidRPr="0007447F" w:rsidTr="002D1975">
        <w:tc>
          <w:tcPr>
            <w:tcW w:w="709"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r w:rsidRPr="0007447F">
              <w:rPr>
                <w:rFonts w:ascii="Arial" w:hAnsi="Arial" w:cs="Arial"/>
                <w:sz w:val="20"/>
                <w:szCs w:val="20"/>
              </w:rPr>
              <w:t>3.</w:t>
            </w:r>
          </w:p>
        </w:tc>
        <w:tc>
          <w:tcPr>
            <w:tcW w:w="396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p>
        </w:tc>
        <w:tc>
          <w:tcPr>
            <w:tcW w:w="2393" w:type="dxa"/>
            <w:tcBorders>
              <w:top w:val="single" w:sz="4" w:space="0" w:color="000000"/>
              <w:left w:val="single" w:sz="4" w:space="0" w:color="000000"/>
              <w:bottom w:val="single" w:sz="4" w:space="0" w:color="000000"/>
            </w:tcBorders>
          </w:tcPr>
          <w:p w:rsidR="0007447F" w:rsidRPr="0007447F" w:rsidRDefault="0007447F" w:rsidP="0007447F">
            <w:pPr>
              <w:pStyle w:val="af6"/>
              <w:rPr>
                <w:rFonts w:ascii="Arial" w:hAnsi="Arial" w:cs="Arial"/>
                <w:sz w:val="20"/>
                <w:szCs w:val="20"/>
              </w:rPr>
            </w:pPr>
          </w:p>
        </w:tc>
        <w:tc>
          <w:tcPr>
            <w:tcW w:w="3141" w:type="dxa"/>
            <w:tcBorders>
              <w:top w:val="single" w:sz="4" w:space="0" w:color="000000"/>
              <w:left w:val="single" w:sz="4" w:space="0" w:color="000000"/>
              <w:bottom w:val="single" w:sz="4" w:space="0" w:color="000000"/>
              <w:right w:val="single" w:sz="4" w:space="0" w:color="000000"/>
            </w:tcBorders>
          </w:tcPr>
          <w:p w:rsidR="0007447F" w:rsidRPr="0007447F" w:rsidRDefault="0007447F" w:rsidP="0007447F">
            <w:pPr>
              <w:pStyle w:val="af6"/>
              <w:rPr>
                <w:rFonts w:ascii="Arial" w:hAnsi="Arial" w:cs="Arial"/>
                <w:sz w:val="20"/>
                <w:szCs w:val="20"/>
              </w:rPr>
            </w:pPr>
          </w:p>
        </w:tc>
      </w:tr>
    </w:tbl>
    <w:p w:rsidR="0007447F" w:rsidRPr="0007447F" w:rsidRDefault="0007447F" w:rsidP="0007447F">
      <w:pPr>
        <w:pStyle w:val="af3"/>
        <w:spacing w:after="0" w:line="360" w:lineRule="auto"/>
        <w:ind w:firstLine="709"/>
        <w:rPr>
          <w:rFonts w:ascii="Arial" w:hAnsi="Arial" w:cs="Arial"/>
        </w:rPr>
      </w:pPr>
    </w:p>
    <w:p w:rsidR="00F12945" w:rsidRDefault="00F12945" w:rsidP="00F12945">
      <w:pPr>
        <w:pStyle w:val="af3"/>
        <w:spacing w:after="0" w:line="360" w:lineRule="auto"/>
        <w:ind w:firstLine="709"/>
        <w:jc w:val="center"/>
        <w:rPr>
          <w:rFonts w:ascii="Arial" w:hAnsi="Arial" w:cs="Arial"/>
        </w:rPr>
      </w:pPr>
      <w:r>
        <w:rPr>
          <w:rFonts w:ascii="Arial" w:hAnsi="Arial" w:cs="Arial"/>
          <w:b/>
        </w:rPr>
        <w:t xml:space="preserve">3. </w:t>
      </w:r>
      <w:r w:rsidR="0007447F" w:rsidRPr="00F12945">
        <w:rPr>
          <w:rFonts w:ascii="Arial" w:hAnsi="Arial" w:cs="Arial"/>
          <w:b/>
        </w:rPr>
        <w:t>Нормативно-правовое  обеспечение</w:t>
      </w:r>
      <w:r w:rsidR="0007447F" w:rsidRPr="0007447F">
        <w:rPr>
          <w:rFonts w:ascii="Arial" w:hAnsi="Arial" w:cs="Arial"/>
        </w:rPr>
        <w:t xml:space="preserve"> </w:t>
      </w:r>
      <w:r w:rsidR="0007447F" w:rsidRPr="00F12945">
        <w:rPr>
          <w:rFonts w:ascii="Arial" w:hAnsi="Arial" w:cs="Arial"/>
          <w:b/>
        </w:rPr>
        <w:t>ООП НОО</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Реализацию образовательной  программы должен обеспечивать целый ряд  локальных нормативно-правовых документов. Минимальный  состав локальных актов может быть следующий:</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Устав  образовательного  учреждения;</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об организации образовательного процесса в 1-4-х классах;</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 контрольно-оценочной  деятельности в 1-4-х классах;</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 школьной системе оценки качества образования;</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об информационной  среде  образовательного учреждения;</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 школьной  документации, в том числе и ведении электронных  документов (журналов, дневников и т.п.);</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 сайте образовательного  учреждения;</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 формах получения образования;</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Положение о второй половине дня в ОУ;</w:t>
      </w:r>
    </w:p>
    <w:p w:rsidR="0007447F" w:rsidRPr="0007447F" w:rsidRDefault="0007447F" w:rsidP="0007447F">
      <w:pPr>
        <w:pStyle w:val="af3"/>
        <w:spacing w:after="0" w:line="360" w:lineRule="auto"/>
        <w:ind w:firstLine="709"/>
        <w:rPr>
          <w:rFonts w:ascii="Arial" w:hAnsi="Arial" w:cs="Arial"/>
        </w:rPr>
      </w:pPr>
      <w:r w:rsidRPr="0007447F">
        <w:rPr>
          <w:rFonts w:ascii="Arial" w:hAnsi="Arial" w:cs="Arial"/>
        </w:rPr>
        <w:t>Регламент системы оценки качества в ОУ;</w:t>
      </w:r>
    </w:p>
    <w:p w:rsidR="0007447F" w:rsidRDefault="0007447F" w:rsidP="0007447F">
      <w:pPr>
        <w:pStyle w:val="af3"/>
        <w:spacing w:after="0" w:line="360" w:lineRule="auto"/>
        <w:ind w:firstLine="709"/>
        <w:rPr>
          <w:rFonts w:ascii="Arial" w:hAnsi="Arial" w:cs="Arial"/>
        </w:rPr>
      </w:pPr>
      <w:r w:rsidRPr="0007447F">
        <w:rPr>
          <w:rFonts w:ascii="Arial" w:hAnsi="Arial" w:cs="Arial"/>
        </w:rPr>
        <w:t>Должностные инструкции работн</w:t>
      </w:r>
      <w:r w:rsidR="00F12945">
        <w:rPr>
          <w:rFonts w:ascii="Arial" w:hAnsi="Arial" w:cs="Arial"/>
        </w:rPr>
        <w:t>иков образовательных учреждений.</w:t>
      </w:r>
    </w:p>
    <w:p w:rsidR="008141F7" w:rsidRPr="0049544B" w:rsidRDefault="005429CA" w:rsidP="0049544B">
      <w:pPr>
        <w:pStyle w:val="af3"/>
        <w:spacing w:after="0" w:line="360" w:lineRule="auto"/>
        <w:ind w:firstLine="709"/>
        <w:jc w:val="center"/>
        <w:rPr>
          <w:rFonts w:ascii="Arial" w:hAnsi="Arial" w:cs="Arial"/>
          <w:b/>
        </w:rPr>
      </w:pPr>
      <w:r w:rsidRPr="0049544B">
        <w:rPr>
          <w:rFonts w:ascii="Arial" w:hAnsi="Arial" w:cs="Arial"/>
          <w:b/>
        </w:rPr>
        <w:t>4. Примерная   структура  ООП НОО</w:t>
      </w:r>
    </w:p>
    <w:p w:rsidR="0049544B" w:rsidRPr="0049544B" w:rsidRDefault="0049544B" w:rsidP="0049544B">
      <w:pPr>
        <w:pStyle w:val="af3"/>
        <w:spacing w:after="0" w:line="360" w:lineRule="auto"/>
        <w:ind w:firstLine="709"/>
        <w:rPr>
          <w:rFonts w:ascii="Arial" w:hAnsi="Arial" w:cs="Arial"/>
        </w:rPr>
      </w:pPr>
      <w:r w:rsidRPr="0049544B">
        <w:rPr>
          <w:rFonts w:ascii="Arial" w:hAnsi="Arial" w:cs="Arial"/>
          <w:b/>
        </w:rPr>
        <w:t>Основная  образовательная  программа</w:t>
      </w:r>
      <w:r w:rsidRPr="0049544B">
        <w:rPr>
          <w:rFonts w:ascii="Arial" w:hAnsi="Arial" w:cs="Arial"/>
        </w:rPr>
        <w:t xml:space="preserve"> – программа  действий всех участников  образовательного  процесса  в начальной  школе по достижению запланированных образовательных  результатов на основе требований Федерального  государственного  образовательного стандарта начального  общего  образования.</w:t>
      </w:r>
    </w:p>
    <w:p w:rsidR="0049544B" w:rsidRPr="0049544B" w:rsidRDefault="0049544B" w:rsidP="0049544B">
      <w:pPr>
        <w:pStyle w:val="af3"/>
        <w:spacing w:after="0" w:line="360" w:lineRule="auto"/>
        <w:ind w:firstLine="709"/>
        <w:rPr>
          <w:rFonts w:ascii="Arial" w:hAnsi="Arial" w:cs="Arial"/>
        </w:rPr>
      </w:pPr>
      <w:r w:rsidRPr="0049544B">
        <w:rPr>
          <w:rFonts w:ascii="Arial" w:hAnsi="Arial" w:cs="Arial"/>
          <w:b/>
        </w:rPr>
        <w:t>Разработчики:</w:t>
      </w:r>
      <w:r w:rsidRPr="0049544B">
        <w:rPr>
          <w:rFonts w:ascii="Arial" w:hAnsi="Arial" w:cs="Arial"/>
        </w:rPr>
        <w:t xml:space="preserve">  методическое  объединение учителей  начальных  классов, представители  общественности (родители, представители  дополнительного  образования)  и администрации  образовательного  учреждения.</w:t>
      </w:r>
    </w:p>
    <w:p w:rsidR="0049544B" w:rsidRPr="0049544B" w:rsidRDefault="0049544B" w:rsidP="0049544B">
      <w:pPr>
        <w:pStyle w:val="af3"/>
        <w:spacing w:after="0" w:line="360" w:lineRule="auto"/>
        <w:ind w:firstLine="709"/>
        <w:rPr>
          <w:rFonts w:ascii="Arial" w:hAnsi="Arial" w:cs="Arial"/>
        </w:rPr>
      </w:pPr>
      <w:r w:rsidRPr="0049544B">
        <w:rPr>
          <w:rFonts w:ascii="Arial" w:hAnsi="Arial" w:cs="Arial"/>
          <w:b/>
        </w:rPr>
        <w:t>Консультанты:</w:t>
      </w:r>
      <w:r w:rsidRPr="0049544B">
        <w:rPr>
          <w:rFonts w:ascii="Arial" w:hAnsi="Arial" w:cs="Arial"/>
        </w:rPr>
        <w:t xml:space="preserve"> представители дошкольного и основного  образования,  психолого-педагогической науки.</w:t>
      </w:r>
    </w:p>
    <w:p w:rsidR="0049544B" w:rsidRPr="0049544B" w:rsidRDefault="0049544B" w:rsidP="0049544B">
      <w:pPr>
        <w:pStyle w:val="af3"/>
        <w:spacing w:after="0" w:line="360" w:lineRule="auto"/>
        <w:ind w:firstLine="709"/>
        <w:rPr>
          <w:rFonts w:ascii="Arial" w:hAnsi="Arial" w:cs="Arial"/>
        </w:rPr>
      </w:pPr>
      <w:r w:rsidRPr="0049544B">
        <w:rPr>
          <w:rFonts w:ascii="Arial" w:hAnsi="Arial" w:cs="Arial"/>
          <w:b/>
        </w:rPr>
        <w:t>Рассматривается:</w:t>
      </w:r>
      <w:r>
        <w:rPr>
          <w:rFonts w:ascii="Arial" w:hAnsi="Arial" w:cs="Arial"/>
        </w:rPr>
        <w:t xml:space="preserve"> </w:t>
      </w:r>
      <w:r w:rsidRPr="0049544B">
        <w:rPr>
          <w:rFonts w:ascii="Arial" w:hAnsi="Arial" w:cs="Arial"/>
        </w:rPr>
        <w:t>на педагогическом  Совете школы.</w:t>
      </w:r>
    </w:p>
    <w:p w:rsidR="0049544B" w:rsidRPr="0049544B" w:rsidRDefault="0049544B" w:rsidP="0049544B">
      <w:pPr>
        <w:pStyle w:val="af3"/>
        <w:spacing w:after="0" w:line="360" w:lineRule="auto"/>
        <w:ind w:firstLine="709"/>
        <w:rPr>
          <w:rFonts w:ascii="Arial" w:hAnsi="Arial" w:cs="Arial"/>
        </w:rPr>
      </w:pPr>
      <w:r w:rsidRPr="0049544B">
        <w:rPr>
          <w:rFonts w:ascii="Arial" w:hAnsi="Arial" w:cs="Arial"/>
          <w:b/>
        </w:rPr>
        <w:t>Утверждается:</w:t>
      </w:r>
      <w:r w:rsidRPr="0049544B">
        <w:rPr>
          <w:rFonts w:ascii="Arial" w:hAnsi="Arial" w:cs="Arial"/>
        </w:rPr>
        <w:t xml:space="preserve">  Управляющим  Советом  школы</w:t>
      </w:r>
      <w:r>
        <w:rPr>
          <w:rFonts w:ascii="Arial" w:hAnsi="Arial" w:cs="Arial"/>
        </w:rPr>
        <w:t>.</w:t>
      </w:r>
      <w:r w:rsidRPr="0049544B">
        <w:rPr>
          <w:rFonts w:ascii="Arial" w:hAnsi="Arial" w:cs="Arial"/>
        </w:rPr>
        <w:t xml:space="preserve"> </w:t>
      </w:r>
    </w:p>
    <w:p w:rsidR="0049544B" w:rsidRPr="0049544B" w:rsidRDefault="0049544B" w:rsidP="0049544B">
      <w:pPr>
        <w:pStyle w:val="af3"/>
        <w:spacing w:after="0" w:line="360" w:lineRule="auto"/>
        <w:ind w:firstLine="709"/>
        <w:rPr>
          <w:rFonts w:ascii="Arial" w:hAnsi="Arial" w:cs="Arial"/>
        </w:rPr>
      </w:pPr>
      <w:r w:rsidRPr="0049544B">
        <w:rPr>
          <w:rFonts w:ascii="Arial" w:hAnsi="Arial" w:cs="Arial"/>
          <w:b/>
        </w:rPr>
        <w:t>Программа  действий</w:t>
      </w:r>
      <w:r>
        <w:rPr>
          <w:rFonts w:ascii="Arial" w:hAnsi="Arial" w:cs="Arial"/>
          <w:b/>
        </w:rPr>
        <w:t>:</w:t>
      </w:r>
      <w:r w:rsidRPr="0049544B">
        <w:rPr>
          <w:rFonts w:ascii="Arial" w:hAnsi="Arial" w:cs="Arial"/>
        </w:rPr>
        <w:t xml:space="preserve"> программа, которая проектирует не только цели, задачи и результаты, но и описывает  путь (содержание, механизмы, способы, средства, условия)  достижения запланированных образовательных результатов.</w:t>
      </w:r>
    </w:p>
    <w:tbl>
      <w:tblPr>
        <w:tblW w:w="11062" w:type="dxa"/>
        <w:tblInd w:w="-606" w:type="dxa"/>
        <w:tblLayout w:type="fixed"/>
        <w:tblLook w:val="0000" w:firstRow="0" w:lastRow="0" w:firstColumn="0" w:lastColumn="0" w:noHBand="0" w:noVBand="0"/>
      </w:tblPr>
      <w:tblGrid>
        <w:gridCol w:w="993"/>
        <w:gridCol w:w="2126"/>
        <w:gridCol w:w="3969"/>
        <w:gridCol w:w="3974"/>
      </w:tblGrid>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jc w:val="center"/>
              <w:rPr>
                <w:rFonts w:ascii="Arial" w:hAnsi="Arial" w:cs="Arial"/>
                <w:bCs/>
                <w:sz w:val="20"/>
                <w:szCs w:val="20"/>
              </w:rPr>
            </w:pPr>
            <w:r w:rsidRPr="0049544B">
              <w:rPr>
                <w:rFonts w:ascii="Arial" w:hAnsi="Arial" w:cs="Arial"/>
                <w:bCs/>
                <w:sz w:val="20"/>
                <w:szCs w:val="20"/>
              </w:rPr>
              <w:t>Разделы</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jc w:val="center"/>
              <w:rPr>
                <w:rFonts w:ascii="Arial" w:hAnsi="Arial" w:cs="Arial"/>
                <w:bCs/>
                <w:sz w:val="20"/>
                <w:szCs w:val="20"/>
              </w:rPr>
            </w:pPr>
            <w:r w:rsidRPr="0049544B">
              <w:rPr>
                <w:rFonts w:ascii="Arial" w:hAnsi="Arial" w:cs="Arial"/>
                <w:bCs/>
                <w:sz w:val="20"/>
                <w:szCs w:val="20"/>
              </w:rPr>
              <w:t>Название</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jc w:val="center"/>
              <w:rPr>
                <w:rFonts w:ascii="Arial" w:hAnsi="Arial" w:cs="Arial"/>
                <w:bCs/>
                <w:sz w:val="20"/>
                <w:szCs w:val="20"/>
              </w:rPr>
            </w:pPr>
            <w:r w:rsidRPr="0049544B">
              <w:rPr>
                <w:rFonts w:ascii="Arial" w:hAnsi="Arial" w:cs="Arial"/>
                <w:bCs/>
                <w:sz w:val="20"/>
                <w:szCs w:val="20"/>
              </w:rPr>
              <w:t>Основное  содержание</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jc w:val="center"/>
              <w:rPr>
                <w:rFonts w:ascii="Arial" w:hAnsi="Arial" w:cs="Arial"/>
                <w:bCs/>
                <w:sz w:val="20"/>
                <w:szCs w:val="20"/>
              </w:rPr>
            </w:pPr>
            <w:r w:rsidRPr="0049544B">
              <w:rPr>
                <w:rFonts w:ascii="Arial" w:hAnsi="Arial" w:cs="Arial"/>
                <w:bCs/>
                <w:sz w:val="20"/>
                <w:szCs w:val="20"/>
              </w:rPr>
              <w:t>Комментарий</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1.</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Цели  и задачи начального  общего  образования</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Включаются  блок  целей   из ФГОС НОО, а также указываются  собственные цели исходя из местных условий и запросов и с учетом типа, вида  учебного заведения.</w:t>
            </w:r>
          </w:p>
          <w:p w:rsidR="0049544B" w:rsidRPr="0049544B" w:rsidRDefault="0049544B" w:rsidP="002D1975">
            <w:pPr>
              <w:contextualSpacing/>
              <w:rPr>
                <w:rFonts w:ascii="Arial" w:hAnsi="Arial" w:cs="Arial"/>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Цели должны быть конкретны и измеряемы (или экспертно обнаруживаемые).</w:t>
            </w:r>
          </w:p>
          <w:p w:rsidR="0049544B" w:rsidRPr="0049544B" w:rsidRDefault="0049544B" w:rsidP="002D1975">
            <w:pPr>
              <w:contextualSpacing/>
              <w:rPr>
                <w:rFonts w:ascii="Arial" w:hAnsi="Arial" w:cs="Arial"/>
                <w:bCs/>
                <w:sz w:val="20"/>
                <w:szCs w:val="20"/>
              </w:rPr>
            </w:pPr>
          </w:p>
          <w:p w:rsidR="0049544B" w:rsidRPr="0049544B" w:rsidRDefault="0049544B" w:rsidP="002D1975">
            <w:pPr>
              <w:contextualSpacing/>
              <w:rPr>
                <w:rFonts w:ascii="Arial" w:hAnsi="Arial" w:cs="Arial"/>
                <w:bCs/>
                <w:sz w:val="20"/>
                <w:szCs w:val="20"/>
              </w:rPr>
            </w:pP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2.</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Планируемые  результаты начального  общего  образования и система их оценивания</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Планируемые результаты  описываются  на основе  требований к образовательным результатам ФГОС НОО и имеют три  составные части:</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личностные  результаты  через формирование  социального  опыта  школьников;</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метапредметные, обеспечивающие формирование  ключевых компетенций;</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предметные через формирование основополагающих базовых культурных способов/средств действия</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Должны быть описаны критерии, индикаторы, способы и формы оценивания</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Планируемые  результаты могут быть представлены в форме таблицы, в которых  указывается базовые требования ФГОС, планируемые образовательные  результаты с помощью которых можно выполнить указанные требования, указание образовательных ситуаций  в которых они формируются и  процедуры оценивания  этих результатов</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3.</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Виды деятельности младших школьников и их описание</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Виды деятельности должны соответствовать возрастных возможностям младших школьников. Описываются виды деятельности с указанием форм, способов их организации, соотношение между собой, роль их на каждом  шаге начального образования. Необходимо достигнуть баланс между этими видами и их значимость  в становлении  личности  младшего  школьника</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Наличие в ООП разных видов деятельности МШ  должны изменить подход к составлению  урочных и внеурочных занятий  в ОУ. Свое выражение  это  должно  найти  в динамическом нелинейном расписании  занятий в ОУ.</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4.</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Задачи достижения  запланированных образовательных  результатов</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Задачи  определяются  как условия  достижения  цели. Целесообразно описать отдельно  детские задачи и задачи педагогические.</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Именно  формулировка  задач  может стать прогностической оценкой возможности выполнения  созданной  ООП (т.е. достижения  целей)</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5.</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Этапы реализации ООП</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Этапы строятся в соответствии с возрастными особенностями и возможностями  младших школьников.</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1 этап -  первая (вторая)  четверть первого класса;</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2 этап – второе полугодие  первого класса – первое  полугодие четвертого  класса</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3 этап – второе полугодие 4 класса  (5 класс)</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Необходимо для всех трех этапов описать специфику и набор педагогических действий  и промежуточные результаты.  Целесообразно описать в форме таблицы</w:t>
            </w:r>
          </w:p>
        </w:tc>
      </w:tr>
      <w:tr w:rsidR="0049544B" w:rsidRPr="006B3F87" w:rsidTr="002D1975">
        <w:trPr>
          <w:trHeight w:val="5102"/>
        </w:trPr>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6.</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 xml:space="preserve">Этапы  организации  годового цикла  образовательного процесса </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Описание  специфики в содержании и организации образовательного  процесса на каждом их трех фаз учебного года:</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1 фаза (сентябрь) – фаза совместной  постановки задач учебного года (фаза «запуска»)</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2 фаза (октябрь-апрель) – фаза совместной постановки и решения учебных задач года</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3 фаза (апрель – май) – рефлексивная  фаза учебного  года.</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 xml:space="preserve"> Необходимо в этом разделе также показать возможности организации образовательного процесса через описание  возможных урочных и внеурочных форм образования, типы занятий</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Задача сделать образовательный  процесс ритмичным. Такие ритмы должны задаваться определенной  технологией той или иной  образовательной  системой, которая лежит в основе всей деятельности  начальной  школы. Задача программы сделать так, чтобы педагогический  коллектив НШ работал в одной идеологии, технологии, используя свои персональные педагогические техники, свое педагогическое мастерство. Этот  раздел  должен работать на «командный» принцип  педагогической  деятельности.</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Задача  постараться ликвидировать монополизм классно-урочной системы в начальной школе. Продемонстрировать возможности информационно-образовательной  среды школы.</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7.</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Характеристика содержания  образования</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Необходимо в этом разделе описать  задачи всех составных элементов  содержания  образования на начальной  ступени, включив как  характеристики всех предметных областей, их специфики  в начальной  школе и месте в общей  программе действий. Возможны описание линий  интеграции между отдельными элементами содержания.</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Основная  цель  этого  раздела показать, что все элементы вместе работают на достижение  конечных целей, но каждый элемент содержания имеет свои особенности, специфику и в нем есть то, чего нет у других. Каждый  элемент дополняет другие.</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8.</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Рабочий учебный  (образовательный) план</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В  учебном плане  должно  быть  заложены все виды  деятельности (учебной и внеучебной)  школьников, виды и формы занятий (урочные и внеурочные), все формы  организации предметного, межпредметного и надпредметного содержания (предметные области, предметы, курсы, образовательные модули и т.п.). Кроме этого в учебном плане должны быть  заданы следующие разделы:</w:t>
            </w:r>
          </w:p>
          <w:p w:rsidR="0049544B" w:rsidRPr="0049544B" w:rsidRDefault="0049544B" w:rsidP="0049544B">
            <w:pPr>
              <w:numPr>
                <w:ilvl w:val="0"/>
                <w:numId w:val="41"/>
              </w:numPr>
              <w:ind w:left="317" w:hanging="317"/>
              <w:contextualSpacing/>
              <w:rPr>
                <w:rFonts w:ascii="Arial" w:hAnsi="Arial" w:cs="Arial"/>
                <w:bCs/>
                <w:sz w:val="20"/>
                <w:szCs w:val="20"/>
              </w:rPr>
            </w:pPr>
            <w:r w:rsidRPr="0049544B">
              <w:rPr>
                <w:rFonts w:ascii="Arial" w:hAnsi="Arial" w:cs="Arial"/>
                <w:bCs/>
                <w:sz w:val="20"/>
                <w:szCs w:val="20"/>
              </w:rPr>
              <w:t>пояснительная записка;</w:t>
            </w:r>
          </w:p>
          <w:p w:rsidR="0049544B" w:rsidRPr="0049544B" w:rsidRDefault="0049544B" w:rsidP="0049544B">
            <w:pPr>
              <w:numPr>
                <w:ilvl w:val="0"/>
                <w:numId w:val="41"/>
              </w:numPr>
              <w:ind w:left="317" w:hanging="317"/>
              <w:contextualSpacing/>
              <w:rPr>
                <w:rFonts w:ascii="Arial" w:hAnsi="Arial" w:cs="Arial"/>
                <w:bCs/>
                <w:sz w:val="20"/>
                <w:szCs w:val="20"/>
              </w:rPr>
            </w:pPr>
            <w:r w:rsidRPr="0049544B">
              <w:rPr>
                <w:rFonts w:ascii="Arial" w:hAnsi="Arial" w:cs="Arial"/>
                <w:bCs/>
                <w:sz w:val="20"/>
                <w:szCs w:val="20"/>
              </w:rPr>
              <w:t>обязательный (инвариантный)  компонент</w:t>
            </w:r>
          </w:p>
          <w:p w:rsidR="0049544B" w:rsidRPr="0049544B" w:rsidRDefault="0049544B" w:rsidP="0049544B">
            <w:pPr>
              <w:numPr>
                <w:ilvl w:val="0"/>
                <w:numId w:val="41"/>
              </w:numPr>
              <w:ind w:left="317" w:hanging="317"/>
              <w:contextualSpacing/>
              <w:rPr>
                <w:rFonts w:ascii="Arial" w:hAnsi="Arial" w:cs="Arial"/>
                <w:bCs/>
                <w:sz w:val="20"/>
                <w:szCs w:val="20"/>
              </w:rPr>
            </w:pPr>
            <w:r w:rsidRPr="0049544B">
              <w:rPr>
                <w:rFonts w:ascii="Arial" w:hAnsi="Arial" w:cs="Arial"/>
                <w:bCs/>
                <w:sz w:val="20"/>
                <w:szCs w:val="20"/>
              </w:rPr>
              <w:t>вариативный компонент предметных областей</w:t>
            </w:r>
          </w:p>
          <w:p w:rsidR="0049544B" w:rsidRPr="0049544B" w:rsidRDefault="0049544B" w:rsidP="0049544B">
            <w:pPr>
              <w:numPr>
                <w:ilvl w:val="0"/>
                <w:numId w:val="41"/>
              </w:numPr>
              <w:ind w:left="317" w:hanging="317"/>
              <w:contextualSpacing/>
              <w:rPr>
                <w:rFonts w:ascii="Arial" w:hAnsi="Arial" w:cs="Arial"/>
                <w:bCs/>
                <w:sz w:val="20"/>
                <w:szCs w:val="20"/>
              </w:rPr>
            </w:pPr>
            <w:r w:rsidRPr="0049544B">
              <w:rPr>
                <w:rFonts w:ascii="Arial" w:hAnsi="Arial" w:cs="Arial"/>
                <w:bCs/>
                <w:sz w:val="20"/>
                <w:szCs w:val="20"/>
              </w:rPr>
              <w:t>вариативный компонент за пределами предметных  областей</w:t>
            </w:r>
          </w:p>
          <w:p w:rsidR="0049544B" w:rsidRPr="0049544B" w:rsidRDefault="0049544B" w:rsidP="0049544B">
            <w:pPr>
              <w:numPr>
                <w:ilvl w:val="0"/>
                <w:numId w:val="41"/>
              </w:numPr>
              <w:ind w:left="317" w:hanging="317"/>
              <w:contextualSpacing/>
              <w:rPr>
                <w:rFonts w:ascii="Arial" w:hAnsi="Arial" w:cs="Arial"/>
                <w:bCs/>
                <w:sz w:val="20"/>
                <w:szCs w:val="20"/>
              </w:rPr>
            </w:pPr>
            <w:r w:rsidRPr="0049544B">
              <w:rPr>
                <w:rFonts w:ascii="Arial" w:hAnsi="Arial" w:cs="Arial"/>
                <w:bCs/>
                <w:sz w:val="20"/>
                <w:szCs w:val="20"/>
              </w:rPr>
              <w:t xml:space="preserve">внеучебная  образовательная  деятельность </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Образовательное учреждение имеет право на самостоятельное распределение часов, отведенных на внеучебные виды деятельности и внеаудиторную (внеурочную) нагрузку (включая индивидуальные, групповые внеурочные занятия, проекты,  практики) в рамках предметных областей: как внутри одной, так и между предметными областями.</w:t>
            </w:r>
          </w:p>
          <w:p w:rsidR="0049544B" w:rsidRPr="0049544B" w:rsidRDefault="0049544B" w:rsidP="002D1975">
            <w:pPr>
              <w:contextualSpacing/>
              <w:rPr>
                <w:rFonts w:ascii="Arial" w:hAnsi="Arial" w:cs="Arial"/>
                <w:bCs/>
                <w:sz w:val="20"/>
                <w:szCs w:val="20"/>
              </w:rPr>
            </w:pPr>
            <w:r w:rsidRPr="0049544B">
              <w:rPr>
                <w:rFonts w:ascii="Arial" w:hAnsi="Arial" w:cs="Arial"/>
                <w:bCs/>
                <w:sz w:val="20"/>
                <w:szCs w:val="20"/>
              </w:rPr>
              <w:t>Рекомендуется в этом же разделе иметь план сетку  распределения видов занятий и количество часов учебного плана по недельно и по классам. На основе этого плана-сетки диспетчер ОП должен и составлять  расписание  всех учебных и внеучебных занятий.</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9.</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Условия  реализации  ООП</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Описывается: кадровый потенциал, финансовое, учебно-методическое, информационно-техническое, правовое (перечень локальных нормативно-правовых  документов ОУ)</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 xml:space="preserve">Задача  этого  раздела показать,  что для  достижения  поставленных целей и задач имеются  все условия.  </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10.</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Мониторинг  качества  реализации ООП</w:t>
            </w: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 xml:space="preserve">Цель мониторинга направлена на повышение устойчивого эффективного качественного  управления  ООП. </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На основе  этого  мониторинга  должна выстраиваться школьная система  оценки качества  образования.</w:t>
            </w:r>
          </w:p>
        </w:tc>
      </w:tr>
      <w:tr w:rsidR="0049544B" w:rsidRPr="006B3F87" w:rsidTr="002D1975">
        <w:tc>
          <w:tcPr>
            <w:tcW w:w="993"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11.</w:t>
            </w:r>
          </w:p>
        </w:tc>
        <w:tc>
          <w:tcPr>
            <w:tcW w:w="2126"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 xml:space="preserve">Набор  отдельных рабочих учебных программ, курсов, модулей, метапрограмм </w:t>
            </w:r>
          </w:p>
          <w:p w:rsidR="0049544B" w:rsidRPr="0049544B" w:rsidRDefault="0049544B" w:rsidP="002D1975">
            <w:pPr>
              <w:contextualSpacing/>
              <w:rPr>
                <w:rFonts w:ascii="Arial" w:hAnsi="Arial" w:cs="Arial"/>
                <w:bCs/>
                <w:sz w:val="20"/>
                <w:szCs w:val="20"/>
              </w:rPr>
            </w:pPr>
          </w:p>
        </w:tc>
        <w:tc>
          <w:tcPr>
            <w:tcW w:w="3969" w:type="dxa"/>
            <w:tcBorders>
              <w:top w:val="single" w:sz="4" w:space="0" w:color="000000"/>
              <w:left w:val="single" w:sz="4" w:space="0" w:color="000000"/>
              <w:bottom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Необходим общий формат  таких программ на основе  требований ФГОС:</w:t>
            </w:r>
          </w:p>
          <w:p w:rsidR="0049544B" w:rsidRPr="0049544B" w:rsidRDefault="0049544B" w:rsidP="0049544B">
            <w:pPr>
              <w:numPr>
                <w:ilvl w:val="0"/>
                <w:numId w:val="42"/>
              </w:numPr>
              <w:ind w:left="317" w:hanging="283"/>
              <w:contextualSpacing/>
              <w:rPr>
                <w:rFonts w:ascii="Arial" w:hAnsi="Arial" w:cs="Arial"/>
                <w:bCs/>
                <w:sz w:val="20"/>
                <w:szCs w:val="20"/>
              </w:rPr>
            </w:pPr>
            <w:r w:rsidRPr="0049544B">
              <w:rPr>
                <w:rFonts w:ascii="Arial" w:hAnsi="Arial" w:cs="Arial"/>
                <w:bCs/>
                <w:sz w:val="20"/>
                <w:szCs w:val="20"/>
              </w:rPr>
              <w:t>пояснительная записка</w:t>
            </w:r>
          </w:p>
          <w:p w:rsidR="0049544B" w:rsidRPr="0049544B" w:rsidRDefault="0049544B" w:rsidP="0049544B">
            <w:pPr>
              <w:numPr>
                <w:ilvl w:val="0"/>
                <w:numId w:val="42"/>
              </w:numPr>
              <w:ind w:left="317" w:hanging="283"/>
              <w:contextualSpacing/>
              <w:rPr>
                <w:rFonts w:ascii="Arial" w:hAnsi="Arial" w:cs="Arial"/>
                <w:bCs/>
                <w:sz w:val="20"/>
                <w:szCs w:val="20"/>
              </w:rPr>
            </w:pPr>
            <w:r w:rsidRPr="0049544B">
              <w:rPr>
                <w:rFonts w:ascii="Arial" w:hAnsi="Arial" w:cs="Arial"/>
                <w:bCs/>
                <w:sz w:val="20"/>
                <w:szCs w:val="20"/>
              </w:rPr>
              <w:t>общая характеристика предмета с описанием места учебного предмета в образовании  МШ;</w:t>
            </w:r>
          </w:p>
          <w:p w:rsidR="0049544B" w:rsidRPr="0049544B" w:rsidRDefault="0049544B" w:rsidP="0049544B">
            <w:pPr>
              <w:numPr>
                <w:ilvl w:val="0"/>
                <w:numId w:val="42"/>
              </w:numPr>
              <w:ind w:left="317" w:hanging="283"/>
              <w:contextualSpacing/>
              <w:rPr>
                <w:rFonts w:ascii="Arial" w:hAnsi="Arial" w:cs="Arial"/>
                <w:bCs/>
                <w:sz w:val="20"/>
                <w:szCs w:val="20"/>
              </w:rPr>
            </w:pPr>
            <w:r w:rsidRPr="0049544B">
              <w:rPr>
                <w:rFonts w:ascii="Arial" w:hAnsi="Arial" w:cs="Arial"/>
                <w:bCs/>
                <w:sz w:val="20"/>
                <w:szCs w:val="20"/>
              </w:rPr>
              <w:t>описание  планируемых  результатов (личностных, ключевых и предметных компетенций);</w:t>
            </w:r>
          </w:p>
          <w:p w:rsidR="0049544B" w:rsidRPr="0049544B" w:rsidRDefault="0049544B" w:rsidP="0049544B">
            <w:pPr>
              <w:numPr>
                <w:ilvl w:val="0"/>
                <w:numId w:val="42"/>
              </w:numPr>
              <w:ind w:left="317" w:hanging="283"/>
              <w:contextualSpacing/>
              <w:rPr>
                <w:rFonts w:ascii="Arial" w:hAnsi="Arial" w:cs="Arial"/>
                <w:bCs/>
                <w:sz w:val="20"/>
                <w:szCs w:val="20"/>
              </w:rPr>
            </w:pPr>
            <w:r w:rsidRPr="0049544B">
              <w:rPr>
                <w:rFonts w:ascii="Arial" w:hAnsi="Arial" w:cs="Arial"/>
                <w:bCs/>
                <w:sz w:val="20"/>
                <w:szCs w:val="20"/>
              </w:rPr>
              <w:t>содержание  учебного предмета;</w:t>
            </w:r>
          </w:p>
          <w:p w:rsidR="0049544B" w:rsidRPr="0049544B" w:rsidRDefault="0049544B" w:rsidP="0049544B">
            <w:pPr>
              <w:numPr>
                <w:ilvl w:val="0"/>
                <w:numId w:val="42"/>
              </w:numPr>
              <w:ind w:left="317" w:hanging="283"/>
              <w:contextualSpacing/>
              <w:rPr>
                <w:rFonts w:ascii="Arial" w:hAnsi="Arial" w:cs="Arial"/>
                <w:bCs/>
                <w:sz w:val="20"/>
                <w:szCs w:val="20"/>
              </w:rPr>
            </w:pPr>
            <w:r w:rsidRPr="0049544B">
              <w:rPr>
                <w:rFonts w:ascii="Arial" w:hAnsi="Arial" w:cs="Arial"/>
                <w:bCs/>
                <w:sz w:val="20"/>
                <w:szCs w:val="20"/>
              </w:rPr>
              <w:t>тематическое планирование;</w:t>
            </w:r>
          </w:p>
          <w:p w:rsidR="0049544B" w:rsidRPr="0049544B" w:rsidRDefault="0049544B" w:rsidP="0049544B">
            <w:pPr>
              <w:numPr>
                <w:ilvl w:val="0"/>
                <w:numId w:val="42"/>
              </w:numPr>
              <w:ind w:left="317" w:hanging="283"/>
              <w:contextualSpacing/>
              <w:rPr>
                <w:rFonts w:ascii="Arial" w:hAnsi="Arial" w:cs="Arial"/>
                <w:bCs/>
                <w:sz w:val="20"/>
                <w:szCs w:val="20"/>
              </w:rPr>
            </w:pPr>
            <w:r w:rsidRPr="0049544B">
              <w:rPr>
                <w:rFonts w:ascii="Arial" w:hAnsi="Arial" w:cs="Arial"/>
                <w:bCs/>
                <w:sz w:val="20"/>
                <w:szCs w:val="20"/>
              </w:rPr>
              <w:t>описание  материально-технического обеспечения</w:t>
            </w:r>
          </w:p>
        </w:tc>
        <w:tc>
          <w:tcPr>
            <w:tcW w:w="3974" w:type="dxa"/>
            <w:tcBorders>
              <w:top w:val="single" w:sz="4" w:space="0" w:color="000000"/>
              <w:left w:val="single" w:sz="4" w:space="0" w:color="000000"/>
              <w:bottom w:val="single" w:sz="4" w:space="0" w:color="000000"/>
              <w:right w:val="single" w:sz="4" w:space="0" w:color="000000"/>
            </w:tcBorders>
          </w:tcPr>
          <w:p w:rsidR="0049544B" w:rsidRPr="0049544B" w:rsidRDefault="0049544B" w:rsidP="002D1975">
            <w:pPr>
              <w:snapToGrid w:val="0"/>
              <w:contextualSpacing/>
              <w:rPr>
                <w:rFonts w:ascii="Arial" w:hAnsi="Arial" w:cs="Arial"/>
                <w:bCs/>
                <w:sz w:val="20"/>
                <w:szCs w:val="20"/>
              </w:rPr>
            </w:pPr>
            <w:r w:rsidRPr="0049544B">
              <w:rPr>
                <w:rFonts w:ascii="Arial" w:hAnsi="Arial" w:cs="Arial"/>
                <w:bCs/>
                <w:sz w:val="20"/>
                <w:szCs w:val="20"/>
              </w:rPr>
              <w:t>Все рабочие программы  должны соответствовать общей идеологии, целям, задачам, технологии  реализации ООП, конкретизировать, уточнять  и углублять ее отдельные положения.</w:t>
            </w:r>
          </w:p>
        </w:tc>
      </w:tr>
    </w:tbl>
    <w:p w:rsidR="005429CA" w:rsidRPr="005429CA" w:rsidRDefault="005429CA" w:rsidP="005429CA">
      <w:pPr>
        <w:pStyle w:val="af3"/>
        <w:spacing w:after="0" w:line="360" w:lineRule="auto"/>
        <w:ind w:firstLine="709"/>
        <w:jc w:val="center"/>
        <w:rPr>
          <w:rFonts w:ascii="Arial" w:hAnsi="Arial" w:cs="Arial"/>
          <w:b/>
        </w:rPr>
      </w:pPr>
      <w:r w:rsidRPr="005429CA">
        <w:rPr>
          <w:rFonts w:ascii="Arial" w:hAnsi="Arial" w:cs="Arial"/>
          <w:b/>
        </w:rPr>
        <w:t xml:space="preserve"> </w:t>
      </w:r>
    </w:p>
    <w:p w:rsidR="000A768B" w:rsidRPr="000A768B" w:rsidRDefault="000A768B" w:rsidP="000A768B">
      <w:pPr>
        <w:pStyle w:val="af3"/>
        <w:spacing w:after="0" w:line="360" w:lineRule="auto"/>
        <w:ind w:firstLine="709"/>
        <w:rPr>
          <w:rFonts w:ascii="Arial" w:hAnsi="Arial" w:cs="Arial"/>
          <w:b/>
          <w:iCs/>
        </w:rPr>
      </w:pPr>
      <w:r>
        <w:rPr>
          <w:rFonts w:ascii="Arial" w:hAnsi="Arial" w:cs="Arial"/>
          <w:b/>
          <w:iCs/>
        </w:rPr>
        <w:t xml:space="preserve">5. </w:t>
      </w:r>
      <w:r w:rsidRPr="000A768B">
        <w:rPr>
          <w:rFonts w:ascii="Arial" w:hAnsi="Arial" w:cs="Arial"/>
          <w:b/>
          <w:iCs/>
        </w:rPr>
        <w:t>ООП и программа  развития образовательного учреждения: в чем их различие?</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 xml:space="preserve">В настоящее время в школьной практике существуют разные образовательные программы. В связи с этим возникает необходимость различить  между собой существующие  образовательные программы и сосредоточиться на новом  виде  таких программ </w:t>
      </w:r>
      <w:r>
        <w:rPr>
          <w:rFonts w:ascii="Arial" w:hAnsi="Arial" w:cs="Arial"/>
          <w:iCs/>
        </w:rPr>
        <w:t>–</w:t>
      </w:r>
      <w:r w:rsidRPr="000A768B">
        <w:rPr>
          <w:rFonts w:ascii="Arial" w:hAnsi="Arial" w:cs="Arial"/>
          <w:iCs/>
        </w:rPr>
        <w:t xml:space="preserve"> </w:t>
      </w:r>
      <w:r>
        <w:rPr>
          <w:rFonts w:ascii="Arial" w:hAnsi="Arial" w:cs="Arial"/>
          <w:iCs/>
        </w:rPr>
        <w:t>ООП</w:t>
      </w:r>
      <w:r w:rsidRPr="000A768B">
        <w:rPr>
          <w:rFonts w:ascii="Arial" w:hAnsi="Arial" w:cs="Arial"/>
          <w:iCs/>
        </w:rPr>
        <w:t xml:space="preserve">  ступени школьного  образования, определив нормативно-правовую основу существования  такого вида программ.</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В соответствии</w:t>
      </w:r>
      <w:r>
        <w:rPr>
          <w:rFonts w:ascii="Arial" w:hAnsi="Arial" w:cs="Arial"/>
          <w:iCs/>
        </w:rPr>
        <w:t xml:space="preserve">  со статьей 9 п.1. Закона РФ «Об  образовании»</w:t>
      </w:r>
      <w:r w:rsidRPr="000A768B">
        <w:rPr>
          <w:rFonts w:ascii="Arial" w:hAnsi="Arial" w:cs="Arial"/>
          <w:iCs/>
        </w:rPr>
        <w:t xml:space="preserve"> (в ред. Федерального закона от 01.12.2007 №309-ФЗ) единственным официальным нормативным документом в школе, определяющим содержание образования определенного уровня и направленности, является основная образовательная (общеобразовательная) программа (ООП) ступени образования (начального общего, основного общего, среднего</w:t>
      </w:r>
      <w:r w:rsidR="00ED19A5">
        <w:rPr>
          <w:rFonts w:ascii="Arial" w:hAnsi="Arial" w:cs="Arial"/>
          <w:iCs/>
        </w:rPr>
        <w:t xml:space="preserve"> </w:t>
      </w:r>
      <w:r w:rsidRPr="000A768B">
        <w:rPr>
          <w:rFonts w:ascii="Arial" w:hAnsi="Arial" w:cs="Arial"/>
          <w:iCs/>
        </w:rPr>
        <w:t>(полного) общего о</w:t>
      </w:r>
      <w:r w:rsidR="00ED19A5">
        <w:rPr>
          <w:rFonts w:ascii="Arial" w:hAnsi="Arial" w:cs="Arial"/>
          <w:iCs/>
        </w:rPr>
        <w:t>бразования (п.3 ст.9 Закона РФ «Об  образовании»</w:t>
      </w:r>
      <w:r w:rsidRPr="000A768B">
        <w:rPr>
          <w:rFonts w:ascii="Arial" w:hAnsi="Arial" w:cs="Arial"/>
          <w:iCs/>
        </w:rPr>
        <w:t>).</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 xml:space="preserve">Именно  основные общеобразовательные программы начального общего, основного общего и среднего (полного) общего образования обеспечивают  реализацию </w:t>
      </w:r>
      <w:r w:rsidR="00ED19A5">
        <w:rPr>
          <w:rFonts w:ascii="Arial" w:hAnsi="Arial" w:cs="Arial"/>
          <w:iCs/>
        </w:rPr>
        <w:t>ФГОС</w:t>
      </w:r>
      <w:r w:rsidRPr="000A768B">
        <w:rPr>
          <w:rFonts w:ascii="Arial" w:hAnsi="Arial" w:cs="Arial"/>
          <w:iCs/>
        </w:rPr>
        <w:t xml:space="preserve"> с учетом типа и вида  образовательного  учреждения, образовательных потребностей и запросов обучающихся.</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В соответствии с п.</w:t>
      </w:r>
      <w:r w:rsidR="00ED19A5">
        <w:rPr>
          <w:rFonts w:ascii="Arial" w:hAnsi="Arial" w:cs="Arial"/>
          <w:iCs/>
        </w:rPr>
        <w:t xml:space="preserve"> 6 статьи 9 Закона РФ «Об  образовании»</w:t>
      </w:r>
      <w:r w:rsidRPr="000A768B">
        <w:rPr>
          <w:rFonts w:ascii="Arial" w:hAnsi="Arial" w:cs="Arial"/>
          <w:iCs/>
        </w:rPr>
        <w:t xml:space="preserve"> ООП  должны включать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ООП ступеней  школьного образования разрабатываются </w:t>
      </w:r>
      <w:r w:rsidR="00ED19A5">
        <w:rPr>
          <w:rFonts w:ascii="Arial" w:hAnsi="Arial" w:cs="Arial"/>
          <w:iCs/>
        </w:rPr>
        <w:t>ОУ</w:t>
      </w:r>
      <w:r w:rsidRPr="000A768B">
        <w:rPr>
          <w:rFonts w:ascii="Arial" w:hAnsi="Arial" w:cs="Arial"/>
          <w:iCs/>
        </w:rPr>
        <w:t xml:space="preserve"> самостоятельно на основе примерных образовательных программ (статья 14 </w:t>
      </w:r>
      <w:r w:rsidR="00ED19A5">
        <w:rPr>
          <w:rFonts w:ascii="Arial" w:hAnsi="Arial" w:cs="Arial"/>
          <w:iCs/>
        </w:rPr>
        <w:t>п.5, статья 32 п.6,7 Закона РФ «Об образовании»</w:t>
      </w:r>
      <w:r w:rsidRPr="000A768B">
        <w:rPr>
          <w:rFonts w:ascii="Arial" w:hAnsi="Arial" w:cs="Arial"/>
          <w:iCs/>
        </w:rPr>
        <w:t>). Примерные основные образовательные программы могут включать  базисный учебный план и набор примерных программ  учебных курсов, дисциплин, образовательных м</w:t>
      </w:r>
      <w:r w:rsidR="00ED19A5">
        <w:rPr>
          <w:rFonts w:ascii="Arial" w:hAnsi="Arial" w:cs="Arial"/>
          <w:iCs/>
        </w:rPr>
        <w:t>одулей (п.5.2. ст.14 Закона РФ «Об образовании»</w:t>
      </w:r>
      <w:r w:rsidRPr="000A768B">
        <w:rPr>
          <w:rFonts w:ascii="Arial" w:hAnsi="Arial" w:cs="Arial"/>
          <w:iCs/>
        </w:rPr>
        <w:t>).</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Организация образовательного процесса на всех ступенях образования  осуществляется в соответствии с основными общеобразовательными программами и расписанием за</w:t>
      </w:r>
      <w:r w:rsidR="00ED19A5">
        <w:rPr>
          <w:rFonts w:ascii="Arial" w:hAnsi="Arial" w:cs="Arial"/>
          <w:iCs/>
        </w:rPr>
        <w:t>нятий (статья 15 п.1 Закона РФ «Об  образовании»</w:t>
      </w:r>
      <w:r w:rsidRPr="000A768B">
        <w:rPr>
          <w:rFonts w:ascii="Arial" w:hAnsi="Arial" w:cs="Arial"/>
          <w:iCs/>
        </w:rPr>
        <w:t>).</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 xml:space="preserve">Исходя из Закона РФ </w:t>
      </w:r>
      <w:r w:rsidR="001A25E0">
        <w:rPr>
          <w:rFonts w:ascii="Arial" w:hAnsi="Arial" w:cs="Arial"/>
          <w:iCs/>
        </w:rPr>
        <w:t>«</w:t>
      </w:r>
      <w:r w:rsidRPr="000A768B">
        <w:rPr>
          <w:rFonts w:ascii="Arial" w:hAnsi="Arial" w:cs="Arial"/>
          <w:iCs/>
        </w:rPr>
        <w:t>Об образовании</w:t>
      </w:r>
      <w:r w:rsidR="001A25E0">
        <w:rPr>
          <w:rFonts w:ascii="Arial" w:hAnsi="Arial" w:cs="Arial"/>
          <w:iCs/>
        </w:rPr>
        <w:t>»</w:t>
      </w:r>
      <w:r w:rsidRPr="000A768B">
        <w:rPr>
          <w:rFonts w:ascii="Arial" w:hAnsi="Arial" w:cs="Arial"/>
          <w:iCs/>
        </w:rPr>
        <w:t xml:space="preserve"> для </w:t>
      </w:r>
      <w:r w:rsidR="001A25E0">
        <w:rPr>
          <w:rFonts w:ascii="Arial" w:hAnsi="Arial" w:cs="Arial"/>
          <w:iCs/>
        </w:rPr>
        <w:t>ОУ</w:t>
      </w:r>
      <w:r w:rsidRPr="000A768B">
        <w:rPr>
          <w:rFonts w:ascii="Arial" w:hAnsi="Arial" w:cs="Arial"/>
          <w:iCs/>
        </w:rPr>
        <w:t xml:space="preserve">  минимальной  необходимостью в своей деятельности являются  основные общеобразовательные программы ступеней  образования (в зависимости от их количества). Если  </w:t>
      </w:r>
      <w:r w:rsidR="001A25E0">
        <w:rPr>
          <w:rFonts w:ascii="Arial" w:hAnsi="Arial" w:cs="Arial"/>
          <w:iCs/>
        </w:rPr>
        <w:t>ОУ</w:t>
      </w:r>
      <w:r w:rsidRPr="000A768B">
        <w:rPr>
          <w:rFonts w:ascii="Arial" w:hAnsi="Arial" w:cs="Arial"/>
          <w:iCs/>
        </w:rPr>
        <w:t xml:space="preserve"> имеет все три ступени школьного образования, значит ОУ должно иметь три основных общеобразовательных программ (начального, основного и  среднего (полного) образования).</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В связи с вышеизложенным именно  по</w:t>
      </w:r>
      <w:r w:rsidR="001A25E0">
        <w:rPr>
          <w:rFonts w:ascii="Arial" w:hAnsi="Arial" w:cs="Arial"/>
          <w:iCs/>
        </w:rPr>
        <w:t>этому центральным  действующим «</w:t>
      </w:r>
      <w:r w:rsidRPr="000A768B">
        <w:rPr>
          <w:rFonts w:ascii="Arial" w:hAnsi="Arial" w:cs="Arial"/>
          <w:iCs/>
        </w:rPr>
        <w:t>персо</w:t>
      </w:r>
      <w:r w:rsidR="001A25E0">
        <w:rPr>
          <w:rFonts w:ascii="Arial" w:hAnsi="Arial" w:cs="Arial"/>
          <w:iCs/>
        </w:rPr>
        <w:t>нажем»</w:t>
      </w:r>
      <w:r w:rsidRPr="000A768B">
        <w:rPr>
          <w:rFonts w:ascii="Arial" w:hAnsi="Arial" w:cs="Arial"/>
          <w:iCs/>
        </w:rPr>
        <w:t xml:space="preserve">  </w:t>
      </w:r>
      <w:r w:rsidR="001A25E0">
        <w:rPr>
          <w:rFonts w:ascii="Arial" w:hAnsi="Arial" w:cs="Arial"/>
          <w:iCs/>
        </w:rPr>
        <w:t>ФГОС</w:t>
      </w:r>
      <w:r w:rsidRPr="000A768B">
        <w:rPr>
          <w:rFonts w:ascii="Arial" w:hAnsi="Arial" w:cs="Arial"/>
          <w:iCs/>
        </w:rPr>
        <w:t xml:space="preserve"> общего образования стала основная  общеобразовательная программа ступени школьного  образования. </w:t>
      </w:r>
      <w:r w:rsidR="001A25E0">
        <w:rPr>
          <w:rFonts w:ascii="Arial" w:hAnsi="Arial" w:cs="Arial"/>
          <w:iCs/>
        </w:rPr>
        <w:t xml:space="preserve"> </w:t>
      </w:r>
      <w:r w:rsidRPr="000A768B">
        <w:rPr>
          <w:rFonts w:ascii="Arial" w:hAnsi="Arial" w:cs="Arial"/>
          <w:iCs/>
        </w:rPr>
        <w:t>Главным предметом  стандартизации теперь выступают требования к результатам, структуре и условиям реализации ООП. В новом стандарте  определена структура и основное наполнение ООП (Приказ МОиН РФ № 373 от06.10.2009, раздел 3)</w:t>
      </w:r>
    </w:p>
    <w:p w:rsidR="000A768B" w:rsidRPr="000A768B" w:rsidRDefault="000A768B" w:rsidP="000A768B">
      <w:pPr>
        <w:pStyle w:val="af3"/>
        <w:spacing w:after="0" w:line="360" w:lineRule="auto"/>
        <w:ind w:firstLine="709"/>
        <w:rPr>
          <w:rFonts w:ascii="Arial" w:hAnsi="Arial" w:cs="Arial"/>
        </w:rPr>
      </w:pPr>
      <w:r w:rsidRPr="000A768B">
        <w:rPr>
          <w:rFonts w:ascii="Arial" w:hAnsi="Arial" w:cs="Arial"/>
        </w:rPr>
        <w:t xml:space="preserve">В соответствии  с разделом 3 п.15 ФГОС НОО  </w:t>
      </w:r>
      <w:r w:rsidR="001A25E0">
        <w:rPr>
          <w:rFonts w:ascii="Arial" w:hAnsi="Arial" w:cs="Arial"/>
        </w:rPr>
        <w:t>ООП НОО</w:t>
      </w:r>
      <w:r w:rsidRPr="000A768B">
        <w:rPr>
          <w:rFonts w:ascii="Arial" w:hAnsi="Arial" w:cs="Arial"/>
        </w:rPr>
        <w:t xml:space="preserve"> содержит обязательную часть и часть, формируемую участниками образовательного процесса. 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 – 20 % от общего объема основной образовательной программы начального общего образования.</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rPr>
        <w:t xml:space="preserve">Стандарт ясно указывает (п.16 раздел 3), что теперь </w:t>
      </w:r>
      <w:r w:rsidR="001A25E0">
        <w:rPr>
          <w:rFonts w:ascii="Arial" w:hAnsi="Arial" w:cs="Arial"/>
        </w:rPr>
        <w:t>ООП НОО</w:t>
      </w:r>
      <w:r w:rsidRPr="000A768B">
        <w:rPr>
          <w:rFonts w:ascii="Arial" w:hAnsi="Arial" w:cs="Arial"/>
        </w:rPr>
        <w:t xml:space="preserve"> должна содержать следующие разделы: пояснительную записку; планируемые результаты освоения обучающимися основной образовательной программы начального общего образования; учебный план начального общего образования; набор  отдельных программ (формирования универсальных учебных действий у обучающихся на ступени начального общего образования; отдельных учебных предметов, курсов; духовно-нравственного развития, воспитания обучающихся на ступени начального общего образования; формирования культуры  здорового и безопасного образа жизни);систему оценки достижения планируемых результатов освоения основной образовательной программы начального общего образования.</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rPr>
        <w:t xml:space="preserve">Именно разработанная </w:t>
      </w:r>
      <w:r w:rsidR="001A25E0">
        <w:rPr>
          <w:rFonts w:ascii="Arial" w:hAnsi="Arial" w:cs="Arial"/>
        </w:rPr>
        <w:t>ОУ</w:t>
      </w:r>
      <w:r w:rsidRPr="000A768B">
        <w:rPr>
          <w:rFonts w:ascii="Arial" w:hAnsi="Arial" w:cs="Arial"/>
        </w:rPr>
        <w:t xml:space="preserve"> основная </w:t>
      </w:r>
      <w:r w:rsidR="001A25E0">
        <w:rPr>
          <w:rFonts w:ascii="Arial" w:hAnsi="Arial" w:cs="Arial"/>
        </w:rPr>
        <w:t>ООП НОО</w:t>
      </w:r>
      <w:r w:rsidRPr="000A768B">
        <w:rPr>
          <w:rFonts w:ascii="Arial" w:hAnsi="Arial" w:cs="Arial"/>
        </w:rPr>
        <w:t xml:space="preserve">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Таким образом,  ОПП  ступеней  являются теми единственными официальными нормативными документами, которые становятся предметом внешнего и внутреннего контроля, оценки и мониторинга деятельности  образовательного учреждения.</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 xml:space="preserve">Однако для осуществления преемственности и непрерывности общего  образования на региональном уровне можно рекомендовать </w:t>
      </w:r>
      <w:r w:rsidR="001A25E0">
        <w:rPr>
          <w:rFonts w:ascii="Arial" w:hAnsi="Arial" w:cs="Arial"/>
          <w:iCs/>
        </w:rPr>
        <w:t>ОУ</w:t>
      </w:r>
      <w:r w:rsidRPr="000A768B">
        <w:rPr>
          <w:rFonts w:ascii="Arial" w:hAnsi="Arial" w:cs="Arial"/>
          <w:iCs/>
        </w:rPr>
        <w:t xml:space="preserve"> разработать образовательную программу </w:t>
      </w:r>
      <w:r w:rsidR="001A25E0">
        <w:rPr>
          <w:rFonts w:ascii="Arial" w:hAnsi="Arial" w:cs="Arial"/>
          <w:iCs/>
        </w:rPr>
        <w:t>ОУ</w:t>
      </w:r>
      <w:r w:rsidRPr="000A768B">
        <w:rPr>
          <w:rFonts w:ascii="Arial" w:hAnsi="Arial" w:cs="Arial"/>
          <w:iCs/>
        </w:rPr>
        <w:t>, которая бы объединила все три основные общеобразовательные программы с акцентом на определение, описание прежде всего преемственности между ступенями  образования</w:t>
      </w:r>
      <w:r w:rsidRPr="000A768B">
        <w:rPr>
          <w:rFonts w:ascii="Arial" w:hAnsi="Arial" w:cs="Arial"/>
        </w:rPr>
        <w:footnoteReference w:id="10"/>
      </w:r>
      <w:r w:rsidRPr="000A768B">
        <w:rPr>
          <w:rFonts w:ascii="Arial" w:hAnsi="Arial" w:cs="Arial"/>
          <w:iCs/>
        </w:rPr>
        <w:t>. Однако необходимо еще раз подчеркнуть, что  образовательная программа школы не является официальным  нормативным документом. Именно  в образовательной  программе школы может быть специальный отдельный раздел (или самостоятельный документ), который  может называться  программой  развития  образовательного учреждения.</w:t>
      </w:r>
    </w:p>
    <w:p w:rsidR="000A768B" w:rsidRPr="000A768B" w:rsidRDefault="000A768B" w:rsidP="000A768B">
      <w:pPr>
        <w:pStyle w:val="af3"/>
        <w:spacing w:after="0" w:line="360" w:lineRule="auto"/>
        <w:ind w:firstLine="709"/>
        <w:rPr>
          <w:rFonts w:ascii="Arial" w:hAnsi="Arial" w:cs="Arial"/>
          <w:iCs/>
        </w:rPr>
      </w:pPr>
      <w:r w:rsidRPr="000A768B">
        <w:rPr>
          <w:rFonts w:ascii="Arial" w:hAnsi="Arial" w:cs="Arial"/>
          <w:iCs/>
        </w:rPr>
        <w:t xml:space="preserve">Таким образом, программа  развития  образовательного учреждения </w:t>
      </w:r>
      <w:r w:rsidR="001A25E0">
        <w:rPr>
          <w:rFonts w:ascii="Arial" w:hAnsi="Arial" w:cs="Arial"/>
          <w:iCs/>
        </w:rPr>
        <w:t>–</w:t>
      </w:r>
      <w:r w:rsidRPr="000A768B">
        <w:rPr>
          <w:rFonts w:ascii="Arial" w:hAnsi="Arial" w:cs="Arial"/>
          <w:iCs/>
        </w:rPr>
        <w:t xml:space="preserve"> это принципиальной другой документ, усиливающий</w:t>
      </w:r>
      <w:r w:rsidR="001A25E0">
        <w:rPr>
          <w:rFonts w:ascii="Arial" w:hAnsi="Arial" w:cs="Arial"/>
          <w:iCs/>
        </w:rPr>
        <w:t>,</w:t>
      </w:r>
      <w:r w:rsidRPr="000A768B">
        <w:rPr>
          <w:rFonts w:ascii="Arial" w:hAnsi="Arial" w:cs="Arial"/>
          <w:iCs/>
        </w:rPr>
        <w:t xml:space="preserve"> прежде всего</w:t>
      </w:r>
      <w:r w:rsidR="001A25E0">
        <w:rPr>
          <w:rFonts w:ascii="Arial" w:hAnsi="Arial" w:cs="Arial"/>
          <w:iCs/>
        </w:rPr>
        <w:t>,</w:t>
      </w:r>
      <w:r w:rsidRPr="000A768B">
        <w:rPr>
          <w:rFonts w:ascii="Arial" w:hAnsi="Arial" w:cs="Arial"/>
          <w:iCs/>
        </w:rPr>
        <w:t xml:space="preserve"> конкурентные позиции  конкретного </w:t>
      </w:r>
      <w:r w:rsidR="001A25E0">
        <w:rPr>
          <w:rFonts w:ascii="Arial" w:hAnsi="Arial" w:cs="Arial"/>
          <w:iCs/>
        </w:rPr>
        <w:t>ОУ</w:t>
      </w:r>
      <w:r w:rsidRPr="000A768B">
        <w:rPr>
          <w:rFonts w:ascii="Arial" w:hAnsi="Arial" w:cs="Arial"/>
          <w:iCs/>
        </w:rPr>
        <w:t xml:space="preserve"> на рынке  образовательных услуг, который не имеет обязательного нормативного  статуса (исходя из Закона РФ </w:t>
      </w:r>
      <w:r w:rsidR="001A25E0">
        <w:rPr>
          <w:rFonts w:ascii="Arial" w:hAnsi="Arial" w:cs="Arial"/>
          <w:iCs/>
        </w:rPr>
        <w:t>«Об образовании»</w:t>
      </w:r>
      <w:r w:rsidRPr="000A768B">
        <w:rPr>
          <w:rFonts w:ascii="Arial" w:hAnsi="Arial" w:cs="Arial"/>
          <w:iCs/>
        </w:rPr>
        <w:t xml:space="preserve">) и может являться составной частью (отдельным разделом) основных общеобразовательных программ ступеней  образования. Именно такая программа  может задавать инновационный характер деятельности  </w:t>
      </w:r>
      <w:r w:rsidR="001A25E0">
        <w:rPr>
          <w:rFonts w:ascii="Arial" w:hAnsi="Arial" w:cs="Arial"/>
          <w:iCs/>
        </w:rPr>
        <w:t>ОУ</w:t>
      </w:r>
      <w:r w:rsidRPr="000A768B">
        <w:rPr>
          <w:rFonts w:ascii="Arial" w:hAnsi="Arial" w:cs="Arial"/>
          <w:iCs/>
        </w:rPr>
        <w:t xml:space="preserve"> и быть формальным документом для внешнего  предъявления на различных конкурсах (пример, участие  ОУ в  Приоритетном Национальном проекте </w:t>
      </w:r>
      <w:r w:rsidR="001A25E0">
        <w:rPr>
          <w:rFonts w:ascii="Arial" w:hAnsi="Arial" w:cs="Arial"/>
          <w:iCs/>
        </w:rPr>
        <w:t>«Образование»</w:t>
      </w:r>
      <w:r w:rsidRPr="000A768B">
        <w:rPr>
          <w:rFonts w:ascii="Arial" w:hAnsi="Arial" w:cs="Arial"/>
          <w:iCs/>
        </w:rPr>
        <w:t>).</w:t>
      </w:r>
    </w:p>
    <w:p w:rsidR="000A768B" w:rsidRPr="000A768B" w:rsidRDefault="000A768B" w:rsidP="000A768B">
      <w:pPr>
        <w:pStyle w:val="af3"/>
        <w:spacing w:after="0" w:line="360" w:lineRule="auto"/>
        <w:ind w:firstLine="709"/>
        <w:rPr>
          <w:rFonts w:ascii="Arial" w:hAnsi="Arial" w:cs="Arial"/>
        </w:rPr>
      </w:pPr>
      <w:r w:rsidRPr="000A768B">
        <w:rPr>
          <w:rFonts w:ascii="Arial" w:hAnsi="Arial" w:cs="Arial"/>
          <w:iCs/>
        </w:rPr>
        <w:t xml:space="preserve">Процедура  разработки такой программы принципиально иная, чем при разработке Основных  образовательных программ  ступеней  образования. </w:t>
      </w:r>
      <w:r w:rsidRPr="000A768B">
        <w:rPr>
          <w:rFonts w:ascii="Arial" w:hAnsi="Arial" w:cs="Arial"/>
        </w:rPr>
        <w:t xml:space="preserve">Под программой развития понимается </w:t>
      </w:r>
      <w:r w:rsidR="001A25E0">
        <w:rPr>
          <w:rFonts w:ascii="Arial" w:hAnsi="Arial" w:cs="Arial"/>
        </w:rPr>
        <w:t>«</w:t>
      </w:r>
      <w:r w:rsidRPr="000A768B">
        <w:rPr>
          <w:rFonts w:ascii="Arial" w:hAnsi="Arial" w:cs="Arial"/>
        </w:rPr>
        <w:t>нормативная модель совместной деятельности группы или множества людей, определяющая: исходное состояние некоторой системы; образ желаемого будущего состояния этой системы; состав и структуру действий по переходу от настоящего к будуще</w:t>
      </w:r>
      <w:r w:rsidR="001A25E0">
        <w:rPr>
          <w:rFonts w:ascii="Arial" w:hAnsi="Arial" w:cs="Arial"/>
        </w:rPr>
        <w:t>му»</w:t>
      </w:r>
      <w:r w:rsidRPr="000A768B">
        <w:rPr>
          <w:rFonts w:ascii="Arial" w:hAnsi="Arial" w:cs="Arial"/>
        </w:rPr>
        <w:t xml:space="preserve"> (Лазарев В.С.). Поэтому программу развития школы можно рассматривать как один из видов проектов – комбинированный, который ставит цели учебного, инновационного, исследовательского, инвестиционного характера и включает в себя соответствующие целям виды деятельности.</w:t>
      </w:r>
    </w:p>
    <w:p w:rsidR="000A768B" w:rsidRPr="000A768B" w:rsidRDefault="000A768B" w:rsidP="000A768B">
      <w:pPr>
        <w:pStyle w:val="af3"/>
        <w:spacing w:after="0" w:line="360" w:lineRule="auto"/>
        <w:ind w:firstLine="709"/>
        <w:rPr>
          <w:rFonts w:ascii="Arial" w:hAnsi="Arial" w:cs="Arial"/>
        </w:rPr>
      </w:pPr>
      <w:r w:rsidRPr="000A768B">
        <w:rPr>
          <w:rFonts w:ascii="Arial" w:hAnsi="Arial" w:cs="Arial"/>
        </w:rPr>
        <w:t xml:space="preserve">Исходя из таких позиций программа развития школы может иметь принципиально другую (отличную от ООП) структуру: анализ факторов, влияющих на состояние и изменение образовательной системы школы; анализ сильных и слабых сторон, возможностей и ограничений образовательной системы школы; проблемно-ориентированный анализ состояния образовательной системы школы; цели и ожидаемые результаты программы развития школы; действия по реализации целей; план-график реализации программы развития школы; проект сметы расходов. </w:t>
      </w:r>
    </w:p>
    <w:p w:rsidR="000A768B" w:rsidRPr="000A768B" w:rsidRDefault="000A768B" w:rsidP="000A768B">
      <w:pPr>
        <w:pStyle w:val="af3"/>
        <w:spacing w:after="0" w:line="360" w:lineRule="auto"/>
        <w:ind w:firstLine="709"/>
        <w:rPr>
          <w:rFonts w:ascii="Arial" w:hAnsi="Arial" w:cs="Arial"/>
        </w:rPr>
      </w:pPr>
      <w:r w:rsidRPr="000A768B">
        <w:rPr>
          <w:rFonts w:ascii="Arial" w:hAnsi="Arial" w:cs="Arial"/>
        </w:rPr>
        <w:t xml:space="preserve">Как правило, программа  развития  школы ориентирована на определенный сегмент (направление) деятельности  образовательного  учреждения. В связи с этим программа  развития  имеет:  нежесткий временной отрезок, на который т рассчитана программа; явления, события, которые могут существенно повлиять на образовательный процесс школы в этот промежуток времени; к какому результату могут привести эти влияния (положительному или отрицательному, будут ли изменения в целях, структуре, технологиях, кадрах и пр.); что необходимо сделать, чтобы увеличить положительное влияние этих факторов, и как по возможности противодействовать отрицательному. </w:t>
      </w:r>
    </w:p>
    <w:p w:rsidR="000A768B" w:rsidRPr="000A768B" w:rsidRDefault="000A768B" w:rsidP="000A768B">
      <w:pPr>
        <w:pStyle w:val="af3"/>
        <w:spacing w:after="0" w:line="360" w:lineRule="auto"/>
        <w:ind w:firstLine="709"/>
        <w:rPr>
          <w:rFonts w:ascii="Arial" w:hAnsi="Arial" w:cs="Arial"/>
        </w:rPr>
      </w:pPr>
      <w:r w:rsidRPr="000A768B">
        <w:rPr>
          <w:rFonts w:ascii="Arial" w:hAnsi="Arial" w:cs="Arial"/>
        </w:rPr>
        <w:t>Таким  образом, программа  развития школы должна стать тем инновационным  механизмом, который может помочь ОУ провести модернизацию  своей образовательной  деятельности. Поэтому, хотя программа развития и является  необязательным документом для школы (не имеет официального статуса)</w:t>
      </w:r>
      <w:r w:rsidR="001A25E0">
        <w:rPr>
          <w:rFonts w:ascii="Arial" w:hAnsi="Arial" w:cs="Arial"/>
        </w:rPr>
        <w:t>,</w:t>
      </w:r>
      <w:r w:rsidRPr="000A768B">
        <w:rPr>
          <w:rFonts w:ascii="Arial" w:hAnsi="Arial" w:cs="Arial"/>
        </w:rPr>
        <w:t xml:space="preserve"> ее необходимо рекомендовать</w:t>
      </w:r>
      <w:r w:rsidR="001A25E0">
        <w:rPr>
          <w:rFonts w:ascii="Arial" w:hAnsi="Arial" w:cs="Arial"/>
        </w:rPr>
        <w:t xml:space="preserve"> ОУ</w:t>
      </w:r>
      <w:r w:rsidRPr="000A768B">
        <w:rPr>
          <w:rFonts w:ascii="Arial" w:hAnsi="Arial" w:cs="Arial"/>
        </w:rPr>
        <w:t xml:space="preserve"> для  разработки, но для этого </w:t>
      </w:r>
      <w:r w:rsidR="001A25E0">
        <w:rPr>
          <w:rFonts w:ascii="Arial" w:hAnsi="Arial" w:cs="Arial"/>
        </w:rPr>
        <w:t>важно</w:t>
      </w:r>
      <w:r w:rsidRPr="000A768B">
        <w:rPr>
          <w:rFonts w:ascii="Arial" w:hAnsi="Arial" w:cs="Arial"/>
        </w:rPr>
        <w:t xml:space="preserve"> обучить администрацию ОУ грамотному проектированию подобных программ.</w:t>
      </w:r>
    </w:p>
    <w:p w:rsidR="000A768B" w:rsidRPr="000A768B" w:rsidRDefault="000A768B" w:rsidP="000A768B">
      <w:pPr>
        <w:pStyle w:val="af3"/>
        <w:spacing w:after="0" w:line="360" w:lineRule="auto"/>
        <w:ind w:firstLine="709"/>
        <w:rPr>
          <w:rFonts w:ascii="Arial" w:hAnsi="Arial" w:cs="Arial"/>
        </w:rPr>
      </w:pPr>
      <w:r w:rsidRPr="000A768B">
        <w:rPr>
          <w:rFonts w:ascii="Arial" w:hAnsi="Arial" w:cs="Arial"/>
        </w:rPr>
        <w:t>Общая  схема  соподчинения программных документов  в образовательном учреждении</w:t>
      </w:r>
    </w:p>
    <w:p w:rsidR="000A768B" w:rsidRPr="000A768B" w:rsidRDefault="002201C1" w:rsidP="000A768B">
      <w:pPr>
        <w:pStyle w:val="af3"/>
        <w:spacing w:after="0" w:line="360" w:lineRule="auto"/>
        <w:ind w:firstLine="709"/>
        <w:rPr>
          <w:rFonts w:ascii="Arial" w:hAnsi="Arial" w:cs="Arial"/>
        </w:rPr>
      </w:pPr>
      <w:bookmarkStart w:id="0" w:name="p177"/>
      <w:bookmarkEnd w:id="0"/>
      <w:r>
        <w:rPr>
          <w:rFonts w:ascii="Arial" w:hAnsi="Arial" w:cs="Arial"/>
        </w:rPr>
        <w:pict>
          <v:shapetype id="_x0000_t202" coordsize="21600,21600" o:spt="202" path="m,l,21600r21600,l21600,xe">
            <v:stroke joinstyle="miter"/>
            <v:path gradientshapeok="t" o:connecttype="rect"/>
          </v:shapetype>
          <v:shape id="_x0000_s1030" type="#_x0000_t202" style="position:absolute;left:0;text-align:left;margin-left:346.15pt;margin-top:.45pt;width:134.5pt;height:68.55pt;z-index:251656704">
            <v:textbox>
              <w:txbxContent>
                <w:p w:rsidR="002D1975" w:rsidRDefault="002D1975" w:rsidP="000A768B">
                  <w:pPr>
                    <w:jc w:val="center"/>
                  </w:pPr>
                </w:p>
                <w:p w:rsidR="002D1975" w:rsidRPr="001A25E0" w:rsidRDefault="002D1975" w:rsidP="000A768B">
                  <w:pPr>
                    <w:jc w:val="center"/>
                    <w:rPr>
                      <w:rFonts w:ascii="Arial" w:hAnsi="Arial" w:cs="Arial"/>
                    </w:rPr>
                  </w:pPr>
                  <w:r w:rsidRPr="001A25E0">
                    <w:rPr>
                      <w:rFonts w:ascii="Arial" w:hAnsi="Arial" w:cs="Arial"/>
                    </w:rPr>
                    <w:t>Программа  развития</w:t>
                  </w:r>
                </w:p>
                <w:p w:rsidR="002D1975" w:rsidRPr="001A25E0" w:rsidRDefault="002D1975" w:rsidP="000A768B">
                  <w:pPr>
                    <w:jc w:val="center"/>
                    <w:rPr>
                      <w:rFonts w:ascii="Arial" w:hAnsi="Arial" w:cs="Arial"/>
                    </w:rPr>
                  </w:pPr>
                  <w:r w:rsidRPr="001A25E0">
                    <w:rPr>
                      <w:rFonts w:ascii="Arial" w:hAnsi="Arial" w:cs="Arial"/>
                    </w:rPr>
                    <w:t>школы</w:t>
                  </w:r>
                </w:p>
              </w:txbxContent>
            </v:textbox>
          </v:shape>
        </w:pict>
      </w:r>
      <w:r>
        <w:rPr>
          <w:rFonts w:ascii="Arial" w:hAnsi="Arial" w:cs="Arial"/>
        </w:rPr>
        <w:pict>
          <v:shape id="_x0000_s1026" type="#_x0000_t202" style="position:absolute;left:0;text-align:left;margin-left:-38.15pt;margin-top:.45pt;width:156.75pt;height:63.4pt;z-index:251652608" fillcolor="yellow">
            <v:textbox>
              <w:txbxContent>
                <w:p w:rsidR="002D1975" w:rsidRPr="001A25E0" w:rsidRDefault="002D1975" w:rsidP="000A768B">
                  <w:pPr>
                    <w:jc w:val="center"/>
                    <w:rPr>
                      <w:rFonts w:ascii="Arial" w:hAnsi="Arial" w:cs="Arial"/>
                    </w:rPr>
                  </w:pPr>
                  <w:r w:rsidRPr="001A25E0">
                    <w:rPr>
                      <w:rFonts w:ascii="Arial" w:hAnsi="Arial" w:cs="Arial"/>
                    </w:rPr>
                    <w:t>Основная образовательная программа</w:t>
                  </w:r>
                </w:p>
                <w:p w:rsidR="002D1975" w:rsidRPr="001A25E0" w:rsidRDefault="002D1975" w:rsidP="000A768B">
                  <w:pPr>
                    <w:jc w:val="center"/>
                    <w:rPr>
                      <w:rFonts w:ascii="Arial" w:hAnsi="Arial" w:cs="Arial"/>
                    </w:rPr>
                  </w:pPr>
                  <w:r w:rsidRPr="001A25E0">
                    <w:rPr>
                      <w:rFonts w:ascii="Arial" w:hAnsi="Arial" w:cs="Arial"/>
                    </w:rPr>
                    <w:t>начального общего образования</w:t>
                  </w:r>
                </w:p>
                <w:p w:rsidR="002D1975" w:rsidRPr="002A5C19" w:rsidRDefault="002D1975" w:rsidP="000A768B">
                  <w:pPr>
                    <w:jc w:val="center"/>
                  </w:pPr>
                </w:p>
                <w:p w:rsidR="002D1975" w:rsidRDefault="002D1975" w:rsidP="000A768B"/>
              </w:txbxContent>
            </v:textbox>
          </v:shape>
        </w:pict>
      </w:r>
      <w:r>
        <w:rPr>
          <w:rFonts w:ascii="Arial" w:hAnsi="Arial" w:cs="Arial"/>
        </w:rPr>
        <w:pict>
          <v:shapetype id="_x0000_t32" coordsize="21600,21600" o:spt="32" o:oned="t" path="m,l21600,21600e" filled="f">
            <v:path arrowok="t" fillok="f" o:connecttype="none"/>
            <o:lock v:ext="edit" shapetype="t"/>
          </v:shapetype>
          <v:shape id="_x0000_s1036" type="#_x0000_t32" style="position:absolute;left:0;text-align:left;margin-left:301.75pt;margin-top:103.4pt;width:44.4pt;height:50.25pt;flip:x y;z-index:251662848" o:connectortype="straight">
            <v:stroke endarrow="block"/>
          </v:shape>
        </w:pict>
      </w:r>
      <w:r>
        <w:rPr>
          <w:rFonts w:ascii="Arial" w:hAnsi="Arial" w:cs="Arial"/>
        </w:rPr>
        <w:pict>
          <v:shape id="_x0000_s1035" type="#_x0000_t32" style="position:absolute;left:0;text-align:left;margin-left:301.75pt;margin-top:27.25pt;width:44.4pt;height:66.1pt;flip:x;z-index:251661824" o:connectortype="straight">
            <v:stroke endarrow="block"/>
          </v:shape>
        </w:pict>
      </w:r>
      <w:r>
        <w:rPr>
          <w:rFonts w:ascii="Arial" w:hAnsi="Arial" w:cs="Arial"/>
        </w:rPr>
        <w:pict>
          <v:shape id="_x0000_s1034" type="#_x0000_t32" style="position:absolute;left:0;text-align:left;margin-left:103.3pt;margin-top:126pt;width:62.8pt;height:59.45pt;flip:y;z-index:251660800" o:connectortype="straight">
            <v:stroke endarrow="block"/>
          </v:shape>
        </w:pict>
      </w:r>
      <w:r>
        <w:rPr>
          <w:rFonts w:ascii="Arial" w:hAnsi="Arial" w:cs="Arial"/>
        </w:rPr>
        <w:pict>
          <v:shape id="_x0000_s1033" type="#_x0000_t32" style="position:absolute;left:0;text-align:left;margin-left:103.3pt;margin-top:108.45pt;width:62.8pt;height:0;z-index:251659776" o:connectortype="straight">
            <v:stroke endarrow="block"/>
          </v:shape>
        </w:pict>
      </w:r>
      <w:r>
        <w:rPr>
          <w:rFonts w:ascii="Arial" w:hAnsi="Arial" w:cs="Arial"/>
        </w:rPr>
        <w:pict>
          <v:shape id="_x0000_s1032" type="#_x0000_t32" style="position:absolute;left:0;text-align:left;margin-left:103.3pt;margin-top:27.25pt;width:62.8pt;height:66.1pt;z-index:251658752" o:connectortype="straight">
            <v:stroke endarrow="block"/>
          </v:shape>
        </w:pict>
      </w:r>
      <w:r>
        <w:rPr>
          <w:rFonts w:ascii="Arial" w:hAnsi="Arial" w:cs="Arial"/>
        </w:rPr>
        <w:pict>
          <v:shape id="_x0000_s1031" type="#_x0000_t202" style="position:absolute;left:0;text-align:left;margin-left:346.15pt;margin-top:126pt;width:126.4pt;height:55.25pt;z-index:251657728">
            <v:textbox>
              <w:txbxContent>
                <w:p w:rsidR="002D1975" w:rsidRPr="001A25E0" w:rsidRDefault="002D1975" w:rsidP="000A768B">
                  <w:pPr>
                    <w:jc w:val="center"/>
                    <w:rPr>
                      <w:rFonts w:ascii="Arial" w:hAnsi="Arial" w:cs="Arial"/>
                    </w:rPr>
                  </w:pPr>
                  <w:r w:rsidRPr="001A25E0">
                    <w:rPr>
                      <w:rFonts w:ascii="Arial" w:hAnsi="Arial" w:cs="Arial"/>
                    </w:rPr>
                    <w:t>Программа</w:t>
                  </w:r>
                </w:p>
                <w:p w:rsidR="002D1975" w:rsidRPr="001A25E0" w:rsidRDefault="002D1975" w:rsidP="000A768B">
                  <w:pPr>
                    <w:jc w:val="center"/>
                    <w:rPr>
                      <w:rFonts w:ascii="Arial" w:hAnsi="Arial" w:cs="Arial"/>
                    </w:rPr>
                  </w:pPr>
                  <w:r w:rsidRPr="001A25E0">
                    <w:rPr>
                      <w:rFonts w:ascii="Arial" w:hAnsi="Arial" w:cs="Arial"/>
                    </w:rPr>
                    <w:t>дополнительного</w:t>
                  </w:r>
                </w:p>
                <w:p w:rsidR="002D1975" w:rsidRPr="001A25E0" w:rsidRDefault="002D1975" w:rsidP="000A768B">
                  <w:pPr>
                    <w:jc w:val="center"/>
                    <w:rPr>
                      <w:rFonts w:ascii="Arial" w:hAnsi="Arial" w:cs="Arial"/>
                    </w:rPr>
                  </w:pPr>
                  <w:r w:rsidRPr="001A25E0">
                    <w:rPr>
                      <w:rFonts w:ascii="Arial" w:hAnsi="Arial" w:cs="Arial"/>
                    </w:rPr>
                    <w:t>образования</w:t>
                  </w:r>
                </w:p>
              </w:txbxContent>
            </v:textbox>
          </v:shape>
        </w:pict>
      </w:r>
    </w:p>
    <w:p w:rsidR="000A768B" w:rsidRPr="000A768B" w:rsidRDefault="000A768B" w:rsidP="000A768B">
      <w:pPr>
        <w:pStyle w:val="af3"/>
        <w:spacing w:after="0" w:line="360" w:lineRule="auto"/>
        <w:ind w:firstLine="709"/>
        <w:rPr>
          <w:rFonts w:ascii="Arial" w:hAnsi="Arial" w:cs="Arial"/>
        </w:rPr>
      </w:pPr>
    </w:p>
    <w:p w:rsidR="000A768B" w:rsidRPr="000A768B" w:rsidRDefault="002201C1" w:rsidP="000A768B">
      <w:pPr>
        <w:pStyle w:val="af3"/>
        <w:spacing w:after="0" w:line="360" w:lineRule="auto"/>
        <w:ind w:firstLine="709"/>
        <w:rPr>
          <w:rFonts w:ascii="Arial" w:hAnsi="Arial" w:cs="Arial"/>
        </w:rPr>
      </w:pPr>
      <w:r>
        <w:rPr>
          <w:rFonts w:ascii="Arial" w:hAnsi="Arial" w:cs="Arial"/>
        </w:rPr>
        <w:pict>
          <v:shape id="_x0000_s1029" type="#_x0000_t202" style="position:absolute;left:0;text-align:left;margin-left:166.1pt;margin-top:15.95pt;width:123.25pt;height:92.1pt;z-index:251655680">
            <v:textbox>
              <w:txbxContent>
                <w:p w:rsidR="002D1975" w:rsidRPr="001A25E0" w:rsidRDefault="002D1975" w:rsidP="000A768B">
                  <w:pPr>
                    <w:jc w:val="center"/>
                    <w:rPr>
                      <w:rFonts w:ascii="Arial" w:hAnsi="Arial" w:cs="Arial"/>
                    </w:rPr>
                  </w:pPr>
                </w:p>
                <w:p w:rsidR="002D1975" w:rsidRPr="001A25E0" w:rsidRDefault="002D1975" w:rsidP="000A768B">
                  <w:pPr>
                    <w:jc w:val="center"/>
                    <w:rPr>
                      <w:rFonts w:ascii="Arial" w:hAnsi="Arial" w:cs="Arial"/>
                    </w:rPr>
                  </w:pPr>
                  <w:r w:rsidRPr="001A25E0">
                    <w:rPr>
                      <w:rFonts w:ascii="Arial" w:hAnsi="Arial" w:cs="Arial"/>
                    </w:rPr>
                    <w:t>Образовательная  программа  школы</w:t>
                  </w:r>
                </w:p>
              </w:txbxContent>
            </v:textbox>
          </v:shape>
        </w:pict>
      </w:r>
    </w:p>
    <w:p w:rsidR="000A768B" w:rsidRPr="000A768B" w:rsidRDefault="002201C1" w:rsidP="000A768B">
      <w:pPr>
        <w:pStyle w:val="af3"/>
        <w:spacing w:after="0" w:line="360" w:lineRule="auto"/>
        <w:ind w:firstLine="709"/>
        <w:rPr>
          <w:rFonts w:ascii="Arial" w:hAnsi="Arial" w:cs="Arial"/>
        </w:rPr>
      </w:pPr>
      <w:r>
        <w:rPr>
          <w:rFonts w:ascii="Arial" w:hAnsi="Arial" w:cs="Arial"/>
        </w:rPr>
        <w:pict>
          <v:shape id="_x0000_s1027" type="#_x0000_t202" style="position:absolute;left:0;text-align:left;margin-left:-38.15pt;margin-top:12pt;width:141.45pt;height:75.35pt;z-index:251653632">
            <v:textbox style="mso-next-textbox:#_x0000_s1027">
              <w:txbxContent>
                <w:p w:rsidR="002D1975" w:rsidRPr="001A25E0" w:rsidRDefault="002D1975" w:rsidP="000A768B">
                  <w:pPr>
                    <w:jc w:val="center"/>
                    <w:rPr>
                      <w:rFonts w:ascii="Arial" w:hAnsi="Arial" w:cs="Arial"/>
                    </w:rPr>
                  </w:pPr>
                  <w:r w:rsidRPr="001A25E0">
                    <w:rPr>
                      <w:rFonts w:ascii="Arial" w:hAnsi="Arial" w:cs="Arial"/>
                    </w:rPr>
                    <w:t>Основная образовательная</w:t>
                  </w:r>
                </w:p>
                <w:p w:rsidR="002D1975" w:rsidRPr="001A25E0" w:rsidRDefault="002D1975" w:rsidP="000A768B">
                  <w:pPr>
                    <w:jc w:val="center"/>
                    <w:rPr>
                      <w:rFonts w:ascii="Arial" w:hAnsi="Arial" w:cs="Arial"/>
                    </w:rPr>
                  </w:pPr>
                  <w:r w:rsidRPr="001A25E0">
                    <w:rPr>
                      <w:rFonts w:ascii="Arial" w:hAnsi="Arial" w:cs="Arial"/>
                    </w:rPr>
                    <w:t>программа</w:t>
                  </w:r>
                </w:p>
                <w:p w:rsidR="002D1975" w:rsidRPr="001A25E0" w:rsidRDefault="002D1975" w:rsidP="000A768B">
                  <w:pPr>
                    <w:jc w:val="center"/>
                    <w:rPr>
                      <w:rFonts w:ascii="Arial" w:hAnsi="Arial" w:cs="Arial"/>
                    </w:rPr>
                  </w:pPr>
                  <w:r w:rsidRPr="001A25E0">
                    <w:rPr>
                      <w:rFonts w:ascii="Arial" w:hAnsi="Arial" w:cs="Arial"/>
                    </w:rPr>
                    <w:t>основного общего</w:t>
                  </w:r>
                </w:p>
                <w:p w:rsidR="002D1975" w:rsidRPr="001A25E0" w:rsidRDefault="002D1975" w:rsidP="000A768B">
                  <w:pPr>
                    <w:jc w:val="center"/>
                    <w:rPr>
                      <w:rFonts w:ascii="Arial" w:hAnsi="Arial" w:cs="Arial"/>
                    </w:rPr>
                  </w:pPr>
                  <w:r w:rsidRPr="001A25E0">
                    <w:rPr>
                      <w:rFonts w:ascii="Arial" w:hAnsi="Arial" w:cs="Arial"/>
                    </w:rPr>
                    <w:t>образования</w:t>
                  </w:r>
                </w:p>
              </w:txbxContent>
            </v:textbox>
          </v:shape>
        </w:pict>
      </w:r>
    </w:p>
    <w:p w:rsidR="000A768B" w:rsidRPr="000A768B" w:rsidRDefault="000A768B" w:rsidP="000A768B">
      <w:pPr>
        <w:pStyle w:val="af3"/>
        <w:spacing w:after="0" w:line="360" w:lineRule="auto"/>
        <w:ind w:firstLine="709"/>
        <w:rPr>
          <w:rFonts w:ascii="Arial" w:hAnsi="Arial" w:cs="Arial"/>
        </w:rPr>
      </w:pPr>
    </w:p>
    <w:p w:rsidR="000A768B" w:rsidRPr="000A768B" w:rsidRDefault="000A768B" w:rsidP="000A768B">
      <w:pPr>
        <w:pStyle w:val="af3"/>
        <w:spacing w:after="0" w:line="360" w:lineRule="auto"/>
        <w:ind w:firstLine="709"/>
        <w:rPr>
          <w:rFonts w:ascii="Arial" w:hAnsi="Arial" w:cs="Arial"/>
        </w:rPr>
      </w:pPr>
    </w:p>
    <w:p w:rsidR="000A768B" w:rsidRPr="000A768B" w:rsidRDefault="000A768B" w:rsidP="000A768B">
      <w:pPr>
        <w:pStyle w:val="af3"/>
        <w:spacing w:after="0" w:line="360" w:lineRule="auto"/>
        <w:ind w:firstLine="709"/>
        <w:rPr>
          <w:rFonts w:ascii="Arial" w:hAnsi="Arial" w:cs="Arial"/>
        </w:rPr>
      </w:pPr>
    </w:p>
    <w:p w:rsidR="000A768B" w:rsidRPr="000A768B" w:rsidRDefault="002201C1" w:rsidP="000A768B">
      <w:pPr>
        <w:pStyle w:val="af3"/>
        <w:spacing w:after="0" w:line="360" w:lineRule="auto"/>
        <w:ind w:firstLine="709"/>
        <w:rPr>
          <w:rFonts w:ascii="Arial" w:hAnsi="Arial" w:cs="Arial"/>
        </w:rPr>
      </w:pPr>
      <w:r>
        <w:rPr>
          <w:rFonts w:ascii="Arial" w:hAnsi="Arial" w:cs="Arial"/>
        </w:rPr>
        <w:pict>
          <v:shape id="_x0000_s1028" type="#_x0000_t202" style="position:absolute;left:0;text-align:left;margin-left:-38.15pt;margin-top:8.8pt;width:156.75pt;height:76.15pt;z-index:251654656">
            <v:textbox style="mso-next-textbox:#_x0000_s1028">
              <w:txbxContent>
                <w:p w:rsidR="002D1975" w:rsidRPr="001A25E0" w:rsidRDefault="002D1975" w:rsidP="000A768B">
                  <w:pPr>
                    <w:jc w:val="center"/>
                    <w:rPr>
                      <w:rFonts w:ascii="Arial" w:hAnsi="Arial" w:cs="Arial"/>
                    </w:rPr>
                  </w:pPr>
                  <w:r w:rsidRPr="001A25E0">
                    <w:rPr>
                      <w:rFonts w:ascii="Arial" w:hAnsi="Arial" w:cs="Arial"/>
                    </w:rPr>
                    <w:t>Основная образовательная</w:t>
                  </w:r>
                </w:p>
                <w:p w:rsidR="002D1975" w:rsidRPr="001A25E0" w:rsidRDefault="002D1975" w:rsidP="000A768B">
                  <w:pPr>
                    <w:jc w:val="center"/>
                    <w:rPr>
                      <w:rFonts w:ascii="Arial" w:hAnsi="Arial" w:cs="Arial"/>
                    </w:rPr>
                  </w:pPr>
                  <w:r w:rsidRPr="001A25E0">
                    <w:rPr>
                      <w:rFonts w:ascii="Arial" w:hAnsi="Arial" w:cs="Arial"/>
                    </w:rPr>
                    <w:t>программа</w:t>
                  </w:r>
                </w:p>
                <w:p w:rsidR="002D1975" w:rsidRPr="001A25E0" w:rsidRDefault="002D1975" w:rsidP="000A768B">
                  <w:pPr>
                    <w:jc w:val="center"/>
                    <w:rPr>
                      <w:rFonts w:ascii="Arial" w:hAnsi="Arial" w:cs="Arial"/>
                    </w:rPr>
                  </w:pPr>
                  <w:r w:rsidRPr="001A25E0">
                    <w:rPr>
                      <w:rFonts w:ascii="Arial" w:hAnsi="Arial" w:cs="Arial"/>
                    </w:rPr>
                    <w:t>среднего (полного) общего образования</w:t>
                  </w:r>
                </w:p>
              </w:txbxContent>
            </v:textbox>
          </v:shape>
        </w:pict>
      </w:r>
    </w:p>
    <w:p w:rsidR="000A768B" w:rsidRPr="000A768B" w:rsidRDefault="000A768B" w:rsidP="000A768B">
      <w:pPr>
        <w:pStyle w:val="af3"/>
        <w:spacing w:after="0" w:line="360" w:lineRule="auto"/>
        <w:ind w:firstLine="709"/>
        <w:rPr>
          <w:rFonts w:ascii="Arial" w:hAnsi="Arial" w:cs="Arial"/>
        </w:rPr>
      </w:pPr>
    </w:p>
    <w:p w:rsidR="000A768B" w:rsidRPr="000A768B" w:rsidRDefault="000A768B" w:rsidP="000A768B">
      <w:pPr>
        <w:pStyle w:val="af3"/>
        <w:spacing w:after="0" w:line="360" w:lineRule="auto"/>
        <w:ind w:firstLine="709"/>
        <w:rPr>
          <w:rFonts w:ascii="Arial" w:hAnsi="Arial" w:cs="Arial"/>
        </w:rPr>
      </w:pPr>
    </w:p>
    <w:p w:rsidR="000A768B" w:rsidRPr="000A768B" w:rsidRDefault="000A768B" w:rsidP="000A768B">
      <w:pPr>
        <w:pStyle w:val="af3"/>
        <w:spacing w:after="0" w:line="360" w:lineRule="auto"/>
        <w:ind w:firstLine="709"/>
        <w:rPr>
          <w:rFonts w:ascii="Arial" w:hAnsi="Arial" w:cs="Arial"/>
        </w:rPr>
      </w:pPr>
    </w:p>
    <w:p w:rsidR="000A768B" w:rsidRPr="000A768B" w:rsidRDefault="000A768B" w:rsidP="000A768B">
      <w:pPr>
        <w:pStyle w:val="af3"/>
        <w:spacing w:after="0" w:line="360" w:lineRule="auto"/>
        <w:ind w:firstLine="709"/>
        <w:rPr>
          <w:rFonts w:ascii="Arial" w:hAnsi="Arial" w:cs="Arial"/>
        </w:rPr>
      </w:pPr>
    </w:p>
    <w:p w:rsidR="00011DCA" w:rsidRPr="0007447F" w:rsidRDefault="00011DCA" w:rsidP="0007447F">
      <w:pPr>
        <w:pStyle w:val="af3"/>
        <w:spacing w:after="0" w:line="360" w:lineRule="auto"/>
        <w:ind w:firstLine="709"/>
        <w:rPr>
          <w:rFonts w:ascii="Arial" w:hAnsi="Arial" w:cs="Arial"/>
        </w:rPr>
      </w:pPr>
    </w:p>
    <w:p w:rsidR="008B3EEB" w:rsidRPr="0007447F" w:rsidRDefault="008B3EEB" w:rsidP="0007447F">
      <w:pPr>
        <w:pStyle w:val="af3"/>
        <w:spacing w:after="0" w:line="360" w:lineRule="auto"/>
        <w:ind w:firstLine="709"/>
        <w:rPr>
          <w:rFonts w:ascii="Arial" w:hAnsi="Arial" w:cs="Arial"/>
        </w:rPr>
      </w:pPr>
    </w:p>
    <w:p w:rsidR="00244277" w:rsidRPr="0007447F" w:rsidRDefault="00244277" w:rsidP="00353CED">
      <w:pPr>
        <w:pStyle w:val="af3"/>
        <w:spacing w:after="0" w:line="360" w:lineRule="auto"/>
        <w:ind w:firstLine="709"/>
        <w:rPr>
          <w:rFonts w:ascii="Arial" w:hAnsi="Arial" w:cs="Arial"/>
        </w:rPr>
      </w:pPr>
      <w:bookmarkStart w:id="1" w:name="_GoBack"/>
      <w:bookmarkEnd w:id="1"/>
    </w:p>
    <w:sectPr w:rsidR="00244277" w:rsidRPr="0007447F" w:rsidSect="0035001F">
      <w:headerReference w:type="even" r:id="rId9"/>
      <w:headerReference w:type="default" r:id="rId10"/>
      <w:footerReference w:type="default" r:id="rId11"/>
      <w:footnotePr>
        <w:numRestart w:val="eachPage"/>
      </w:footnotePr>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770" w:rsidRDefault="00551770" w:rsidP="000B525D">
      <w:r>
        <w:separator/>
      </w:r>
    </w:p>
  </w:endnote>
  <w:endnote w:type="continuationSeparator" w:id="0">
    <w:p w:rsidR="00551770" w:rsidRDefault="00551770" w:rsidP="000B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ヒラギノ角ゴ Pro W3">
    <w:altName w:val="MS Mincho"/>
    <w:charset w:val="80"/>
    <w:family w:val="auto"/>
    <w:pitch w:val="variable"/>
    <w:sig w:usb0="01000000" w:usb1="00000000" w:usb2="07040001"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75" w:rsidRDefault="002D1975">
    <w:pPr>
      <w:pStyle w:val="aa"/>
      <w:jc w:val="center"/>
    </w:pPr>
    <w:r>
      <w:fldChar w:fldCharType="begin"/>
    </w:r>
    <w:r>
      <w:instrText xml:space="preserve"> PAGE   \* MERGEFORMAT </w:instrText>
    </w:r>
    <w:r>
      <w:fldChar w:fldCharType="separate"/>
    </w:r>
    <w:r w:rsidR="002201C1">
      <w:rPr>
        <w:noProof/>
      </w:rPr>
      <w:t>1</w:t>
    </w:r>
    <w:r>
      <w:fldChar w:fldCharType="end"/>
    </w:r>
  </w:p>
  <w:p w:rsidR="002D1975" w:rsidRDefault="002D19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770" w:rsidRDefault="00551770" w:rsidP="000B525D">
      <w:r>
        <w:separator/>
      </w:r>
    </w:p>
  </w:footnote>
  <w:footnote w:type="continuationSeparator" w:id="0">
    <w:p w:rsidR="00551770" w:rsidRDefault="00551770" w:rsidP="000B525D">
      <w:r>
        <w:continuationSeparator/>
      </w:r>
    </w:p>
  </w:footnote>
  <w:footnote w:id="1">
    <w:p w:rsidR="002D1975" w:rsidRPr="00AB01D4" w:rsidRDefault="002D1975" w:rsidP="00AB01D4">
      <w:pPr>
        <w:pStyle w:val="a3"/>
        <w:ind w:firstLine="708"/>
        <w:rPr>
          <w:rFonts w:ascii="Arial" w:hAnsi="Arial" w:cs="Arial"/>
        </w:rPr>
      </w:pPr>
      <w:r w:rsidRPr="00AB01D4">
        <w:rPr>
          <w:rStyle w:val="a5"/>
          <w:rFonts w:ascii="Arial" w:hAnsi="Arial" w:cs="Arial"/>
        </w:rPr>
        <w:footnoteRef/>
      </w:r>
      <w:r w:rsidRPr="00AB01D4">
        <w:rPr>
          <w:rFonts w:ascii="Arial" w:hAnsi="Arial" w:cs="Arial"/>
        </w:rPr>
        <w:t xml:space="preserve"> </w:t>
      </w:r>
      <w:r>
        <w:rPr>
          <w:rFonts w:ascii="Arial" w:hAnsi="Arial" w:cs="Arial"/>
        </w:rPr>
        <w:t>Материалы для составления Б</w:t>
      </w:r>
      <w:r w:rsidRPr="00AB01D4">
        <w:rPr>
          <w:rFonts w:ascii="Arial" w:hAnsi="Arial" w:cs="Arial"/>
        </w:rPr>
        <w:t xml:space="preserve">азисного учебного плана содержатся на сайте </w:t>
      </w:r>
      <w:r w:rsidRPr="002201C1">
        <w:rPr>
          <w:rFonts w:ascii="Arial" w:hAnsi="Arial" w:cs="Arial"/>
        </w:rPr>
        <w:t>http://standart.edu.ru</w:t>
      </w:r>
      <w:r>
        <w:rPr>
          <w:rFonts w:ascii="Arial" w:hAnsi="Arial" w:cs="Arial"/>
        </w:rPr>
        <w:t xml:space="preserve"> в разделе «Начальная школа».</w:t>
      </w:r>
    </w:p>
    <w:p w:rsidR="002D1975" w:rsidRDefault="002D1975" w:rsidP="00AB01D4">
      <w:pPr>
        <w:pStyle w:val="a3"/>
        <w:ind w:firstLine="708"/>
      </w:pPr>
    </w:p>
  </w:footnote>
  <w:footnote w:id="2">
    <w:p w:rsidR="002D1975" w:rsidRPr="00B64A41" w:rsidRDefault="002D1975" w:rsidP="00B64A41">
      <w:pPr>
        <w:pStyle w:val="a3"/>
        <w:ind w:firstLine="708"/>
        <w:rPr>
          <w:rFonts w:ascii="Arial" w:hAnsi="Arial" w:cs="Arial"/>
        </w:rPr>
      </w:pPr>
      <w:r w:rsidRPr="00B64A41">
        <w:rPr>
          <w:rStyle w:val="a5"/>
          <w:rFonts w:ascii="Arial" w:hAnsi="Arial" w:cs="Arial"/>
        </w:rPr>
        <w:footnoteRef/>
      </w:r>
      <w:r w:rsidRPr="00B64A41">
        <w:rPr>
          <w:rFonts w:ascii="Arial" w:hAnsi="Arial" w:cs="Arial"/>
        </w:rPr>
        <w:t xml:space="preserve"> Концепция общероссийской оценки качества образования // Версия 02.02.08. Вторая редакция.</w:t>
      </w:r>
    </w:p>
  </w:footnote>
  <w:footnote w:id="3">
    <w:p w:rsidR="002D1975" w:rsidRPr="000B634C" w:rsidRDefault="002D1975" w:rsidP="00B64A41">
      <w:pPr>
        <w:tabs>
          <w:tab w:val="left" w:pos="0"/>
        </w:tabs>
        <w:jc w:val="center"/>
        <w:rPr>
          <w:sz w:val="20"/>
          <w:szCs w:val="20"/>
        </w:rPr>
      </w:pPr>
    </w:p>
    <w:p w:rsidR="002D1975" w:rsidRPr="000B634C" w:rsidRDefault="002D1975" w:rsidP="00B64A41">
      <w:pPr>
        <w:pStyle w:val="a3"/>
        <w:tabs>
          <w:tab w:val="left" w:pos="3180"/>
        </w:tabs>
      </w:pPr>
      <w:r w:rsidRPr="000B634C">
        <w:tab/>
      </w:r>
    </w:p>
  </w:footnote>
  <w:footnote w:id="4">
    <w:p w:rsidR="002D1975" w:rsidRPr="00015BCC" w:rsidRDefault="002D1975" w:rsidP="00015BCC">
      <w:pPr>
        <w:pStyle w:val="a3"/>
        <w:ind w:firstLine="708"/>
        <w:rPr>
          <w:rFonts w:ascii="Arial" w:hAnsi="Arial" w:cs="Arial"/>
          <w:sz w:val="18"/>
          <w:szCs w:val="18"/>
        </w:rPr>
      </w:pPr>
      <w:r w:rsidRPr="00015BCC">
        <w:rPr>
          <w:rStyle w:val="a5"/>
          <w:rFonts w:ascii="Arial" w:hAnsi="Arial" w:cs="Arial"/>
          <w:sz w:val="18"/>
          <w:szCs w:val="18"/>
        </w:rPr>
        <w:footnoteRef/>
      </w:r>
      <w:r w:rsidRPr="00015BCC">
        <w:rPr>
          <w:rFonts w:ascii="Arial" w:hAnsi="Arial" w:cs="Arial"/>
          <w:sz w:val="18"/>
          <w:szCs w:val="18"/>
        </w:rPr>
        <w:t xml:space="preserve"> Как проектировать универсальные учебные действия в начальной школе. От действия к мысли. / Под редакцией А. Г. Асмолова. – М.: Просвещение, 2008. – 151 с.</w:t>
      </w:r>
    </w:p>
  </w:footnote>
  <w:footnote w:id="5">
    <w:p w:rsidR="002D1975" w:rsidRPr="00875CA4" w:rsidRDefault="002D1975" w:rsidP="00875CA4">
      <w:pPr>
        <w:pStyle w:val="a6"/>
        <w:spacing w:before="0" w:beforeAutospacing="0" w:after="0" w:afterAutospacing="0"/>
        <w:ind w:firstLine="708"/>
        <w:jc w:val="both"/>
        <w:rPr>
          <w:rFonts w:ascii="Arial" w:hAnsi="Arial" w:cs="Arial"/>
          <w:color w:val="333333"/>
          <w:sz w:val="20"/>
          <w:szCs w:val="20"/>
        </w:rPr>
      </w:pPr>
      <w:r w:rsidRPr="00875CA4">
        <w:rPr>
          <w:rStyle w:val="a5"/>
          <w:rFonts w:ascii="Arial" w:hAnsi="Arial" w:cs="Arial"/>
          <w:sz w:val="20"/>
          <w:szCs w:val="20"/>
        </w:rPr>
        <w:footnoteRef/>
      </w:r>
      <w:r w:rsidRPr="00875CA4">
        <w:rPr>
          <w:rFonts w:ascii="Arial" w:hAnsi="Arial" w:cs="Arial"/>
          <w:sz w:val="20"/>
          <w:szCs w:val="20"/>
        </w:rPr>
        <w:t xml:space="preserve"> См. </w:t>
      </w:r>
      <w:r w:rsidRPr="00875CA4">
        <w:rPr>
          <w:rFonts w:ascii="Arial" w:hAnsi="Arial" w:cs="Arial"/>
          <w:color w:val="333333"/>
          <w:sz w:val="20"/>
          <w:szCs w:val="20"/>
        </w:rPr>
        <w:t xml:space="preserve">Примерные программы начального общего образования. В 2 частях. </w:t>
      </w:r>
      <w:r>
        <w:rPr>
          <w:rFonts w:ascii="Arial" w:hAnsi="Arial" w:cs="Arial"/>
          <w:color w:val="333333"/>
          <w:sz w:val="20"/>
          <w:szCs w:val="20"/>
        </w:rPr>
        <w:t xml:space="preserve">Ч. 1. – </w:t>
      </w:r>
      <w:r w:rsidRPr="00875CA4">
        <w:rPr>
          <w:rFonts w:ascii="Arial" w:hAnsi="Arial" w:cs="Arial"/>
          <w:color w:val="333333"/>
          <w:sz w:val="20"/>
          <w:szCs w:val="20"/>
        </w:rPr>
        <w:t>Просвещение</w:t>
      </w:r>
      <w:r>
        <w:rPr>
          <w:rFonts w:ascii="Arial" w:hAnsi="Arial" w:cs="Arial"/>
          <w:color w:val="333333"/>
          <w:sz w:val="20"/>
          <w:szCs w:val="20"/>
        </w:rPr>
        <w:t>, 2008. – 317 с.</w:t>
      </w:r>
    </w:p>
    <w:p w:rsidR="002D1975" w:rsidRDefault="002D1975">
      <w:pPr>
        <w:pStyle w:val="a3"/>
      </w:pPr>
    </w:p>
  </w:footnote>
  <w:footnote w:id="6">
    <w:p w:rsidR="002D1975" w:rsidRPr="00257AA5" w:rsidRDefault="002D1975" w:rsidP="00257AA5">
      <w:pPr>
        <w:pStyle w:val="a6"/>
        <w:spacing w:before="0" w:beforeAutospacing="0" w:after="0" w:afterAutospacing="0"/>
        <w:ind w:firstLine="708"/>
        <w:jc w:val="both"/>
        <w:rPr>
          <w:rFonts w:ascii="Arial" w:hAnsi="Arial" w:cs="Arial"/>
          <w:color w:val="333333"/>
          <w:sz w:val="20"/>
          <w:szCs w:val="20"/>
        </w:rPr>
      </w:pPr>
      <w:r w:rsidRPr="00257AA5">
        <w:rPr>
          <w:rStyle w:val="a5"/>
          <w:rFonts w:ascii="Arial" w:hAnsi="Arial" w:cs="Arial"/>
          <w:sz w:val="20"/>
          <w:szCs w:val="20"/>
        </w:rPr>
        <w:footnoteRef/>
      </w:r>
      <w:r w:rsidRPr="00257AA5">
        <w:rPr>
          <w:rFonts w:ascii="Arial" w:hAnsi="Arial" w:cs="Arial"/>
          <w:sz w:val="20"/>
          <w:szCs w:val="20"/>
        </w:rPr>
        <w:t xml:space="preserve"> </w:t>
      </w:r>
      <w:r w:rsidRPr="00257AA5">
        <w:rPr>
          <w:rFonts w:ascii="Arial" w:hAnsi="Arial" w:cs="Arial"/>
          <w:color w:val="333333"/>
          <w:sz w:val="20"/>
          <w:szCs w:val="20"/>
        </w:rPr>
        <w:t>Планируемые результаты начального общего образования. Под редакцией Г. С. Ковалевой, О. Б. Логиновой</w:t>
      </w:r>
      <w:r>
        <w:rPr>
          <w:rFonts w:ascii="Arial" w:hAnsi="Arial" w:cs="Arial"/>
          <w:color w:val="333333"/>
          <w:sz w:val="20"/>
          <w:szCs w:val="20"/>
        </w:rPr>
        <w:t xml:space="preserve">. – М.: </w:t>
      </w:r>
      <w:r w:rsidRPr="00257AA5">
        <w:rPr>
          <w:rFonts w:ascii="Arial" w:hAnsi="Arial" w:cs="Arial"/>
          <w:color w:val="333333"/>
          <w:sz w:val="20"/>
          <w:szCs w:val="20"/>
        </w:rPr>
        <w:t>Просвещение</w:t>
      </w:r>
      <w:r>
        <w:rPr>
          <w:rFonts w:ascii="Arial" w:hAnsi="Arial" w:cs="Arial"/>
          <w:color w:val="333333"/>
          <w:sz w:val="20"/>
          <w:szCs w:val="20"/>
        </w:rPr>
        <w:t>, 2009. – 120 с.</w:t>
      </w:r>
    </w:p>
    <w:p w:rsidR="002D1975" w:rsidRDefault="002D1975">
      <w:pPr>
        <w:pStyle w:val="a3"/>
      </w:pPr>
    </w:p>
  </w:footnote>
  <w:footnote w:id="7">
    <w:p w:rsidR="002D1975" w:rsidRPr="00257AA5" w:rsidRDefault="002D1975" w:rsidP="00257AA5">
      <w:pPr>
        <w:pStyle w:val="a3"/>
        <w:ind w:firstLine="708"/>
        <w:rPr>
          <w:rFonts w:ascii="Arial" w:hAnsi="Arial" w:cs="Arial"/>
        </w:rPr>
      </w:pPr>
      <w:r w:rsidRPr="00257AA5">
        <w:rPr>
          <w:rStyle w:val="a5"/>
          <w:rFonts w:ascii="Arial" w:hAnsi="Arial" w:cs="Arial"/>
        </w:rPr>
        <w:footnoteRef/>
      </w:r>
      <w:r w:rsidRPr="00257AA5">
        <w:rPr>
          <w:rFonts w:ascii="Arial" w:hAnsi="Arial" w:cs="Arial"/>
        </w:rPr>
        <w:t xml:space="preserve"> Оценка достижения планируемых результатов в начальной школе. Система заданий. В. 2 ч. Ч. 1. Под редакцией Г. С. Ковалевой, О. Б. Логиновой. – М.: Просвещение, 2009. – 215 с.</w:t>
      </w:r>
    </w:p>
  </w:footnote>
  <w:footnote w:id="8">
    <w:p w:rsidR="002D1975" w:rsidRPr="00374F22" w:rsidRDefault="002D1975" w:rsidP="00374F22">
      <w:pPr>
        <w:pStyle w:val="a3"/>
        <w:ind w:firstLine="708"/>
        <w:rPr>
          <w:rFonts w:ascii="Arial" w:hAnsi="Arial" w:cs="Arial"/>
          <w:sz w:val="18"/>
          <w:szCs w:val="18"/>
        </w:rPr>
      </w:pPr>
      <w:r w:rsidRPr="00374F22">
        <w:rPr>
          <w:rStyle w:val="a5"/>
          <w:rFonts w:ascii="Arial" w:hAnsi="Arial" w:cs="Arial"/>
          <w:sz w:val="18"/>
          <w:szCs w:val="18"/>
        </w:rPr>
        <w:footnoteRef/>
      </w:r>
      <w:r w:rsidRPr="00374F22">
        <w:rPr>
          <w:rFonts w:ascii="Arial" w:hAnsi="Arial" w:cs="Arial"/>
          <w:sz w:val="18"/>
          <w:szCs w:val="18"/>
        </w:rPr>
        <w:t xml:space="preserve"> См. Булин-Соколова Е. И. Программа информатизации образования. Булин-Соколова Е. И., Семенов А. Л. Программа формирования универсальных учебных действий у обучающихся на ступени образования.</w:t>
      </w:r>
    </w:p>
  </w:footnote>
  <w:footnote w:id="9">
    <w:p w:rsidR="002D1975" w:rsidRPr="0007447F" w:rsidRDefault="002D1975" w:rsidP="0007447F">
      <w:pPr>
        <w:pStyle w:val="a3"/>
        <w:ind w:firstLine="708"/>
        <w:rPr>
          <w:rFonts w:ascii="Arial" w:hAnsi="Arial" w:cs="Arial"/>
          <w:sz w:val="18"/>
          <w:szCs w:val="18"/>
        </w:rPr>
      </w:pPr>
      <w:r w:rsidRPr="0007447F">
        <w:rPr>
          <w:rStyle w:val="a5"/>
          <w:rFonts w:ascii="Arial" w:hAnsi="Arial" w:cs="Arial"/>
          <w:sz w:val="18"/>
          <w:szCs w:val="18"/>
        </w:rPr>
        <w:footnoteRef/>
      </w:r>
      <w:r w:rsidRPr="0007447F">
        <w:rPr>
          <w:rFonts w:ascii="Arial" w:hAnsi="Arial" w:cs="Arial"/>
          <w:sz w:val="18"/>
          <w:szCs w:val="18"/>
        </w:rPr>
        <w:t xml:space="preserve"> </w:t>
      </w:r>
      <w:r w:rsidRPr="0007447F">
        <w:rPr>
          <w:rFonts w:ascii="Arial" w:hAnsi="Arial" w:cs="Arial"/>
          <w:bCs/>
          <w:sz w:val="18"/>
          <w:szCs w:val="18"/>
        </w:rPr>
        <w:t>Уровень квалификации  педагогических и иных  работников и должен соответствовать современным квалификационным характеристикам  по соответствующей  должности</w:t>
      </w:r>
      <w:r w:rsidRPr="0007447F">
        <w:rPr>
          <w:rStyle w:val="af2"/>
          <w:rFonts w:ascii="Arial" w:hAnsi="Arial" w:cs="Arial"/>
          <w:bCs/>
          <w:sz w:val="18"/>
          <w:szCs w:val="18"/>
        </w:rPr>
        <w:footnoteRef/>
      </w:r>
      <w:r w:rsidRPr="0007447F">
        <w:rPr>
          <w:rFonts w:ascii="Arial" w:hAnsi="Arial" w:cs="Arial"/>
          <w:bCs/>
          <w:sz w:val="18"/>
          <w:szCs w:val="18"/>
        </w:rPr>
        <w:t>, а также  определенной  квалификационной категории.</w:t>
      </w:r>
    </w:p>
  </w:footnote>
  <w:footnote w:id="10">
    <w:p w:rsidR="002D1975" w:rsidRPr="001A25E0" w:rsidRDefault="002D1975" w:rsidP="001A25E0">
      <w:pPr>
        <w:pStyle w:val="a3"/>
        <w:ind w:firstLine="708"/>
        <w:rPr>
          <w:rFonts w:ascii="Arial" w:hAnsi="Arial" w:cs="Arial"/>
          <w:sz w:val="18"/>
          <w:szCs w:val="18"/>
        </w:rPr>
      </w:pPr>
      <w:r w:rsidRPr="001A25E0">
        <w:rPr>
          <w:rStyle w:val="a5"/>
          <w:rFonts w:ascii="Arial" w:hAnsi="Arial" w:cs="Arial"/>
          <w:sz w:val="18"/>
          <w:szCs w:val="18"/>
        </w:rPr>
        <w:footnoteRef/>
      </w:r>
      <w:r w:rsidRPr="001A25E0">
        <w:rPr>
          <w:rFonts w:ascii="Arial" w:hAnsi="Arial" w:cs="Arial"/>
          <w:sz w:val="18"/>
          <w:szCs w:val="18"/>
        </w:rPr>
        <w:t xml:space="preserve"> В образовательную программу школы помимо трех ООП, программы развития, может быть включена  программа  дополнительного  образования  детей  конкретного  образовательного учреждения.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75" w:rsidRDefault="002D1975">
    <w:pPr>
      <w:pStyle w:val="a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2D1975" w:rsidRDefault="002D197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75" w:rsidRDefault="002D1975">
    <w:pPr>
      <w:pStyle w:val="a8"/>
      <w:framePr w:wrap="around" w:vAnchor="text" w:hAnchor="margin" w:xAlign="right" w:y="1"/>
      <w:rPr>
        <w:rStyle w:val="af5"/>
      </w:rPr>
    </w:pPr>
  </w:p>
  <w:p w:rsidR="002D1975" w:rsidRDefault="002D1975">
    <w:pPr>
      <w:pStyle w:val="a8"/>
      <w:pBdr>
        <w:bottom w:val="thickThinSmallGap" w:sz="24" w:space="1" w:color="622423"/>
      </w:pBdr>
      <w:ind w:right="360"/>
      <w:jc w:val="center"/>
      <w:rPr>
        <w:rFonts w:ascii="Cambria" w:eastAsia="Times New Roman" w:hAnsi="Cambria"/>
      </w:rPr>
    </w:pPr>
    <w:r>
      <w:rPr>
        <w:rFonts w:ascii="Cambria" w:eastAsia="Times New Roman" w:hAnsi="Cambria"/>
      </w:rPr>
      <w:t>МОСКОВСКИЙ ЦЕНТР КАЧЕСТВА ОБРАЗОВАНИЯ</w:t>
    </w:r>
  </w:p>
  <w:p w:rsidR="002D1975" w:rsidRDefault="002D1975">
    <w:pPr>
      <w:pStyle w:val="a8"/>
      <w:pBdr>
        <w:bottom w:val="thickThinSmallGap" w:sz="24" w:space="1" w:color="622423"/>
      </w:pBdr>
      <w:jc w:val="center"/>
      <w:rPr>
        <w:rFonts w:ascii="Cambria" w:eastAsia="Times New Roman" w:hAnsi="Cambria"/>
        <w:sz w:val="20"/>
        <w:szCs w:val="32"/>
      </w:rPr>
    </w:pPr>
    <w:r>
      <w:rPr>
        <w:rFonts w:ascii="Cambria" w:eastAsia="Times New Roman" w:hAnsi="Cambria"/>
        <w:sz w:val="20"/>
        <w:szCs w:val="32"/>
      </w:rPr>
      <w:fldChar w:fldCharType="begin"/>
    </w:r>
    <w:r>
      <w:rPr>
        <w:rFonts w:ascii="Cambria" w:eastAsia="Times New Roman" w:hAnsi="Cambria"/>
        <w:sz w:val="20"/>
        <w:szCs w:val="32"/>
      </w:rPr>
      <w:instrText xml:space="preserve"> FILENAME </w:instrText>
    </w:r>
    <w:r>
      <w:rPr>
        <w:rFonts w:ascii="Cambria" w:eastAsia="Times New Roman" w:hAnsi="Cambria"/>
        <w:sz w:val="20"/>
        <w:szCs w:val="32"/>
      </w:rPr>
      <w:fldChar w:fldCharType="separate"/>
    </w:r>
    <w:r>
      <w:rPr>
        <w:rFonts w:ascii="Cambria" w:eastAsia="Times New Roman" w:hAnsi="Cambria"/>
        <w:noProof/>
        <w:sz w:val="20"/>
        <w:szCs w:val="32"/>
      </w:rPr>
      <w:t>Метод реком по разработке ООП НОО</w:t>
    </w:r>
    <w:r>
      <w:rPr>
        <w:rFonts w:ascii="Cambria" w:eastAsia="Times New Roman" w:hAnsi="Cambria"/>
        <w:sz w:val="20"/>
        <w:szCs w:val="32"/>
      </w:rPr>
      <w:fldChar w:fldCharType="end"/>
    </w:r>
    <w:r>
      <w:rPr>
        <w:rFonts w:ascii="Cambria" w:eastAsia="Times New Roman" w:hAnsi="Cambria"/>
        <w:sz w:val="20"/>
        <w:szCs w:val="32"/>
      </w:rPr>
      <w:t>. 08.02.2010</w:t>
    </w:r>
  </w:p>
  <w:p w:rsidR="002D1975" w:rsidRDefault="002D19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0"/>
        </w:tabs>
        <w:ind w:left="754" w:hanging="360"/>
      </w:pPr>
      <w:rPr>
        <w:rFonts w:ascii="Symbol" w:hAnsi="Symbol"/>
      </w:r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0"/>
        </w:tabs>
        <w:ind w:left="720" w:hanging="360"/>
      </w:pPr>
    </w:lvl>
  </w:abstractNum>
  <w:abstractNum w:abstractNumId="4">
    <w:nsid w:val="00000005"/>
    <w:multiLevelType w:val="singleLevel"/>
    <w:tmpl w:val="00000005"/>
    <w:name w:val="WW8Num4"/>
    <w:lvl w:ilvl="0">
      <w:start w:val="1"/>
      <w:numFmt w:val="bullet"/>
      <w:lvlText w:val=""/>
      <w:lvlJc w:val="left"/>
      <w:pPr>
        <w:tabs>
          <w:tab w:val="num" w:pos="1068"/>
        </w:tabs>
        <w:ind w:left="1068" w:hanging="360"/>
      </w:pPr>
      <w:rPr>
        <w:rFonts w:ascii="Symbol" w:hAnsi="Symbol"/>
      </w:rPr>
    </w:lvl>
  </w:abstractNum>
  <w:abstractNum w:abstractNumId="5">
    <w:nsid w:val="00000006"/>
    <w:multiLevelType w:val="singleLevel"/>
    <w:tmpl w:val="00000006"/>
    <w:name w:val="WW8Num5"/>
    <w:lvl w:ilvl="0">
      <w:start w:val="1"/>
      <w:numFmt w:val="decimal"/>
      <w:lvlText w:val="%1."/>
      <w:lvlJc w:val="left"/>
      <w:pPr>
        <w:tabs>
          <w:tab w:val="num" w:pos="0"/>
        </w:tabs>
        <w:ind w:left="720" w:hanging="360"/>
      </w:pPr>
    </w:lvl>
  </w:abstractNum>
  <w:abstractNum w:abstractNumId="6">
    <w:nsid w:val="00000007"/>
    <w:multiLevelType w:val="singleLevel"/>
    <w:tmpl w:val="00000007"/>
    <w:name w:val="WW8Num6"/>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4"/>
    <w:lvl w:ilvl="0">
      <w:start w:val="1"/>
      <w:numFmt w:val="decimal"/>
      <w:lvlText w:val="%1)"/>
      <w:lvlJc w:val="left"/>
      <w:pPr>
        <w:tabs>
          <w:tab w:val="num" w:pos="0"/>
        </w:tabs>
        <w:ind w:left="1080" w:hanging="360"/>
      </w:pPr>
    </w:lvl>
  </w:abstractNum>
  <w:abstractNum w:abstractNumId="12">
    <w:nsid w:val="0000000D"/>
    <w:multiLevelType w:val="singleLevel"/>
    <w:tmpl w:val="0000000D"/>
    <w:name w:val="WW8Num15"/>
    <w:lvl w:ilvl="0">
      <w:start w:val="3"/>
      <w:numFmt w:val="decimal"/>
      <w:lvlText w:val="%1"/>
      <w:lvlJc w:val="left"/>
      <w:pPr>
        <w:tabs>
          <w:tab w:val="num" w:pos="0"/>
        </w:tabs>
        <w:ind w:left="720" w:hanging="360"/>
      </w:pPr>
    </w:lvl>
  </w:abstractNum>
  <w:abstractNum w:abstractNumId="13">
    <w:nsid w:val="0000000E"/>
    <w:multiLevelType w:val="singleLevel"/>
    <w:tmpl w:val="0000000E"/>
    <w:name w:val="WW8Num16"/>
    <w:lvl w:ilvl="0">
      <w:start w:val="1"/>
      <w:numFmt w:val="bullet"/>
      <w:lvlText w:val=""/>
      <w:lvlJc w:val="left"/>
      <w:pPr>
        <w:tabs>
          <w:tab w:val="num" w:pos="0"/>
        </w:tabs>
        <w:ind w:left="720" w:hanging="360"/>
      </w:pPr>
      <w:rPr>
        <w:rFonts w:ascii="Symbol" w:hAnsi="Symbol"/>
      </w:rPr>
    </w:lvl>
  </w:abstractNum>
  <w:abstractNum w:abstractNumId="14">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nsid w:val="00000010"/>
    <w:multiLevelType w:val="singleLevel"/>
    <w:tmpl w:val="00000010"/>
    <w:name w:val="WW8Num18"/>
    <w:lvl w:ilvl="0">
      <w:start w:val="1"/>
      <w:numFmt w:val="bullet"/>
      <w:lvlText w:val=""/>
      <w:lvlJc w:val="left"/>
      <w:pPr>
        <w:tabs>
          <w:tab w:val="num" w:pos="927"/>
        </w:tabs>
        <w:ind w:left="927" w:hanging="360"/>
      </w:pPr>
      <w:rPr>
        <w:rFonts w:ascii="Symbol" w:hAnsi="Symbol"/>
        <w:color w:val="auto"/>
      </w:rPr>
    </w:lvl>
  </w:abstractNum>
  <w:abstractNum w:abstractNumId="16">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nsid w:val="00000012"/>
    <w:multiLevelType w:val="singleLevel"/>
    <w:tmpl w:val="00000012"/>
    <w:name w:val="WW8Num20"/>
    <w:lvl w:ilvl="0">
      <w:start w:val="1"/>
      <w:numFmt w:val="bullet"/>
      <w:lvlText w:val=""/>
      <w:lvlJc w:val="left"/>
      <w:pPr>
        <w:tabs>
          <w:tab w:val="num" w:pos="0"/>
        </w:tabs>
        <w:ind w:left="720" w:hanging="360"/>
      </w:pPr>
      <w:rPr>
        <w:rFonts w:ascii="Symbol" w:hAnsi="Symbol"/>
      </w:rPr>
    </w:lvl>
  </w:abstractNum>
  <w:abstractNum w:abstractNumId="18">
    <w:nsid w:val="00000013"/>
    <w:multiLevelType w:val="singleLevel"/>
    <w:tmpl w:val="00000013"/>
    <w:name w:val="WW8Num21"/>
    <w:lvl w:ilvl="0">
      <w:start w:val="1"/>
      <w:numFmt w:val="decimal"/>
      <w:lvlText w:val="%1."/>
      <w:lvlJc w:val="left"/>
      <w:pPr>
        <w:tabs>
          <w:tab w:val="num" w:pos="360"/>
        </w:tabs>
        <w:ind w:left="360" w:hanging="360"/>
      </w:pPr>
    </w:lvl>
  </w:abstractNum>
  <w:abstractNum w:abstractNumId="19">
    <w:nsid w:val="00000014"/>
    <w:multiLevelType w:val="singleLevel"/>
    <w:tmpl w:val="00000014"/>
    <w:name w:val="WW8Num22"/>
    <w:lvl w:ilvl="0">
      <w:start w:val="1"/>
      <w:numFmt w:val="decimal"/>
      <w:lvlText w:val="%1."/>
      <w:lvlJc w:val="left"/>
      <w:pPr>
        <w:tabs>
          <w:tab w:val="num" w:pos="0"/>
        </w:tabs>
        <w:ind w:left="720" w:hanging="360"/>
      </w:pPr>
    </w:lvl>
  </w:abstractNum>
  <w:abstractNum w:abstractNumId="20">
    <w:nsid w:val="00000015"/>
    <w:multiLevelType w:val="singleLevel"/>
    <w:tmpl w:val="00000015"/>
    <w:name w:val="WW8Num23"/>
    <w:lvl w:ilvl="0">
      <w:start w:val="1"/>
      <w:numFmt w:val="decimal"/>
      <w:lvlText w:val="%1."/>
      <w:lvlJc w:val="left"/>
      <w:pPr>
        <w:tabs>
          <w:tab w:val="num" w:pos="360"/>
        </w:tabs>
        <w:ind w:left="360" w:hanging="360"/>
      </w:pPr>
    </w:lvl>
  </w:abstractNum>
  <w:abstractNum w:abstractNumId="21">
    <w:nsid w:val="00000016"/>
    <w:multiLevelType w:val="singleLevel"/>
    <w:tmpl w:val="00000016"/>
    <w:name w:val="WW8Num24"/>
    <w:lvl w:ilvl="0">
      <w:start w:val="1"/>
      <w:numFmt w:val="decimal"/>
      <w:lvlText w:val="%1)"/>
      <w:lvlJc w:val="left"/>
      <w:pPr>
        <w:tabs>
          <w:tab w:val="num" w:pos="0"/>
        </w:tabs>
        <w:ind w:left="720" w:hanging="360"/>
      </w:pPr>
    </w:lvl>
  </w:abstractNum>
  <w:abstractNum w:abstractNumId="22">
    <w:nsid w:val="00000017"/>
    <w:multiLevelType w:val="singleLevel"/>
    <w:tmpl w:val="00000017"/>
    <w:name w:val="WW8Num25"/>
    <w:lvl w:ilvl="0">
      <w:start w:val="1"/>
      <w:numFmt w:val="bullet"/>
      <w:lvlText w:val=""/>
      <w:lvlJc w:val="left"/>
      <w:pPr>
        <w:tabs>
          <w:tab w:val="num" w:pos="0"/>
        </w:tabs>
        <w:ind w:left="720" w:hanging="360"/>
      </w:pPr>
      <w:rPr>
        <w:rFonts w:ascii="Symbol" w:hAnsi="Symbol"/>
      </w:rPr>
    </w:lvl>
  </w:abstractNum>
  <w:abstractNum w:abstractNumId="23">
    <w:nsid w:val="00000018"/>
    <w:multiLevelType w:val="singleLevel"/>
    <w:tmpl w:val="00000018"/>
    <w:name w:val="WW8Num26"/>
    <w:lvl w:ilvl="0">
      <w:start w:val="1"/>
      <w:numFmt w:val="bullet"/>
      <w:lvlText w:val=""/>
      <w:lvlJc w:val="left"/>
      <w:pPr>
        <w:tabs>
          <w:tab w:val="num" w:pos="0"/>
        </w:tabs>
        <w:ind w:left="754" w:hanging="360"/>
      </w:pPr>
      <w:rPr>
        <w:rFonts w:ascii="Symbol" w:hAnsi="Symbol"/>
      </w:rPr>
    </w:lvl>
  </w:abstractNum>
  <w:abstractNum w:abstractNumId="24">
    <w:nsid w:val="00000019"/>
    <w:multiLevelType w:val="singleLevel"/>
    <w:tmpl w:val="00000019"/>
    <w:name w:val="WW8Num27"/>
    <w:lvl w:ilvl="0">
      <w:start w:val="1"/>
      <w:numFmt w:val="decimal"/>
      <w:lvlText w:val="%1)"/>
      <w:lvlJc w:val="left"/>
      <w:pPr>
        <w:tabs>
          <w:tab w:val="num" w:pos="0"/>
        </w:tabs>
        <w:ind w:left="1080" w:hanging="360"/>
      </w:pPr>
    </w:lvl>
  </w:abstractNum>
  <w:abstractNum w:abstractNumId="25">
    <w:nsid w:val="0000001A"/>
    <w:multiLevelType w:val="singleLevel"/>
    <w:tmpl w:val="0000001A"/>
    <w:name w:val="WW8Num2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6">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27">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28">
    <w:nsid w:val="0000001D"/>
    <w:multiLevelType w:val="singleLevel"/>
    <w:tmpl w:val="0000001D"/>
    <w:name w:val="WW8Num31"/>
    <w:lvl w:ilvl="0">
      <w:start w:val="2"/>
      <w:numFmt w:val="decimal"/>
      <w:lvlText w:val="%1"/>
      <w:lvlJc w:val="left"/>
      <w:pPr>
        <w:tabs>
          <w:tab w:val="num" w:pos="0"/>
        </w:tabs>
        <w:ind w:left="720" w:hanging="360"/>
      </w:pPr>
    </w:lvl>
  </w:abstractNum>
  <w:abstractNum w:abstractNumId="29">
    <w:nsid w:val="0000001E"/>
    <w:multiLevelType w:val="singleLevel"/>
    <w:tmpl w:val="0000001E"/>
    <w:name w:val="WW8Num32"/>
    <w:lvl w:ilvl="0">
      <w:numFmt w:val="bullet"/>
      <w:lvlText w:val=""/>
      <w:lvlJc w:val="left"/>
      <w:pPr>
        <w:tabs>
          <w:tab w:val="num" w:pos="0"/>
        </w:tabs>
        <w:ind w:left="0" w:firstLine="0"/>
      </w:pPr>
      <w:rPr>
        <w:rFonts w:ascii="Symbol" w:hAnsi="Symbol"/>
      </w:rPr>
    </w:lvl>
  </w:abstractNum>
  <w:abstractNum w:abstractNumId="30">
    <w:nsid w:val="0000001F"/>
    <w:multiLevelType w:val="singleLevel"/>
    <w:tmpl w:val="0000001F"/>
    <w:name w:val="WW8Num33"/>
    <w:lvl w:ilvl="0">
      <w:start w:val="1"/>
      <w:numFmt w:val="decimal"/>
      <w:lvlText w:val="%1."/>
      <w:lvlJc w:val="left"/>
      <w:pPr>
        <w:tabs>
          <w:tab w:val="num" w:pos="360"/>
        </w:tabs>
        <w:ind w:left="360" w:hanging="360"/>
      </w:pPr>
    </w:lvl>
  </w:abstractNum>
  <w:abstractNum w:abstractNumId="31">
    <w:nsid w:val="00000020"/>
    <w:multiLevelType w:val="singleLevel"/>
    <w:tmpl w:val="00000020"/>
    <w:name w:val="WW8Num34"/>
    <w:lvl w:ilvl="0">
      <w:start w:val="1"/>
      <w:numFmt w:val="decimal"/>
      <w:lvlText w:val="%1."/>
      <w:lvlJc w:val="left"/>
      <w:pPr>
        <w:tabs>
          <w:tab w:val="num" w:pos="720"/>
        </w:tabs>
        <w:ind w:left="720" w:hanging="360"/>
      </w:pPr>
    </w:lvl>
  </w:abstractNum>
  <w:abstractNum w:abstractNumId="32">
    <w:nsid w:val="00000021"/>
    <w:multiLevelType w:val="singleLevel"/>
    <w:tmpl w:val="00000021"/>
    <w:name w:val="WW8Num35"/>
    <w:lvl w:ilvl="0">
      <w:numFmt w:val="bullet"/>
      <w:lvlText w:val=""/>
      <w:lvlJc w:val="left"/>
      <w:pPr>
        <w:tabs>
          <w:tab w:val="num" w:pos="0"/>
        </w:tabs>
        <w:ind w:left="0" w:firstLine="0"/>
      </w:pPr>
      <w:rPr>
        <w:rFonts w:ascii="Symbol" w:hAnsi="Symbol"/>
      </w:rPr>
    </w:lvl>
  </w:abstractNum>
  <w:abstractNum w:abstractNumId="33">
    <w:nsid w:val="00000022"/>
    <w:multiLevelType w:val="singleLevel"/>
    <w:tmpl w:val="00000022"/>
    <w:name w:val="WW8Num36"/>
    <w:lvl w:ilvl="0">
      <w:start w:val="1"/>
      <w:numFmt w:val="decimal"/>
      <w:lvlText w:val="%1."/>
      <w:lvlJc w:val="left"/>
      <w:pPr>
        <w:tabs>
          <w:tab w:val="num" w:pos="0"/>
        </w:tabs>
        <w:ind w:left="927" w:hanging="360"/>
      </w:pPr>
    </w:lvl>
  </w:abstractNum>
  <w:abstractNum w:abstractNumId="34">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35">
    <w:nsid w:val="00000024"/>
    <w:multiLevelType w:val="multilevel"/>
    <w:tmpl w:val="00000024"/>
    <w:name w:val="WW8Num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6">
    <w:nsid w:val="00000025"/>
    <w:multiLevelType w:val="singleLevel"/>
    <w:tmpl w:val="00000025"/>
    <w:name w:val="WW8Num39"/>
    <w:lvl w:ilvl="0">
      <w:start w:val="1"/>
      <w:numFmt w:val="bullet"/>
      <w:lvlText w:val=""/>
      <w:lvlJc w:val="left"/>
      <w:pPr>
        <w:tabs>
          <w:tab w:val="num" w:pos="720"/>
        </w:tabs>
        <w:ind w:left="720" w:hanging="360"/>
      </w:pPr>
      <w:rPr>
        <w:rFonts w:ascii="Symbol" w:hAnsi="Symbol"/>
      </w:rPr>
    </w:lvl>
  </w:abstractNum>
  <w:abstractNum w:abstractNumId="37">
    <w:nsid w:val="00000026"/>
    <w:multiLevelType w:val="singleLevel"/>
    <w:tmpl w:val="00000026"/>
    <w:name w:val="WW8Num40"/>
    <w:lvl w:ilvl="0">
      <w:start w:val="1"/>
      <w:numFmt w:val="decimal"/>
      <w:lvlText w:val="%1)"/>
      <w:lvlJc w:val="left"/>
      <w:pPr>
        <w:tabs>
          <w:tab w:val="num" w:pos="0"/>
        </w:tabs>
        <w:ind w:left="720" w:hanging="360"/>
      </w:pPr>
    </w:lvl>
  </w:abstractNum>
  <w:abstractNum w:abstractNumId="38">
    <w:nsid w:val="00000027"/>
    <w:multiLevelType w:val="multilevel"/>
    <w:tmpl w:val="00000027"/>
    <w:name w:val="WW8Num41"/>
    <w:lvl w:ilvl="0">
      <w:start w:val="1"/>
      <w:numFmt w:val="decimal"/>
      <w:lvlText w:val="%1."/>
      <w:lvlJc w:val="left"/>
      <w:pPr>
        <w:tabs>
          <w:tab w:val="num" w:pos="390"/>
        </w:tabs>
        <w:ind w:left="390" w:hanging="390"/>
      </w:pPr>
      <w:rPr>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nsid w:val="00000028"/>
    <w:multiLevelType w:val="singleLevel"/>
    <w:tmpl w:val="00000028"/>
    <w:name w:val="WW8Num42"/>
    <w:lvl w:ilvl="0">
      <w:start w:val="1"/>
      <w:numFmt w:val="bullet"/>
      <w:lvlText w:val=""/>
      <w:lvlJc w:val="left"/>
      <w:pPr>
        <w:tabs>
          <w:tab w:val="num" w:pos="0"/>
        </w:tabs>
        <w:ind w:left="720" w:hanging="360"/>
      </w:pPr>
      <w:rPr>
        <w:rFonts w:ascii="Symbol" w:hAnsi="Symbol"/>
      </w:rPr>
    </w:lvl>
  </w:abstractNum>
  <w:abstractNum w:abstractNumId="40">
    <w:nsid w:val="00000029"/>
    <w:multiLevelType w:val="singleLevel"/>
    <w:tmpl w:val="00000029"/>
    <w:name w:val="WW8Num43"/>
    <w:lvl w:ilvl="0">
      <w:start w:val="1"/>
      <w:numFmt w:val="bullet"/>
      <w:lvlText w:val=""/>
      <w:lvlJc w:val="left"/>
      <w:pPr>
        <w:tabs>
          <w:tab w:val="num" w:pos="720"/>
        </w:tabs>
        <w:ind w:left="720" w:hanging="360"/>
      </w:pPr>
      <w:rPr>
        <w:rFonts w:ascii="Symbol" w:hAnsi="Symbol"/>
      </w:rPr>
    </w:lvl>
  </w:abstractNum>
  <w:abstractNum w:abstractNumId="41">
    <w:nsid w:val="0000002A"/>
    <w:multiLevelType w:val="singleLevel"/>
    <w:tmpl w:val="0000002A"/>
    <w:name w:val="WW8Num44"/>
    <w:lvl w:ilvl="0">
      <w:numFmt w:val="bullet"/>
      <w:lvlText w:val=""/>
      <w:lvlJc w:val="left"/>
      <w:pPr>
        <w:tabs>
          <w:tab w:val="num" w:pos="0"/>
        </w:tabs>
        <w:ind w:left="0" w:firstLine="0"/>
      </w:pPr>
      <w:rPr>
        <w:rFonts w:ascii="Symbol" w:hAnsi="Symbol"/>
      </w:rPr>
    </w:lvl>
  </w:abstractNum>
  <w:abstractNum w:abstractNumId="42">
    <w:nsid w:val="0000002B"/>
    <w:multiLevelType w:val="multilevel"/>
    <w:tmpl w:val="0000002B"/>
    <w:name w:val="WW8Num45"/>
    <w:lvl w:ilvl="0">
      <w:start w:val="3"/>
      <w:numFmt w:val="decimal"/>
      <w:lvlText w:val="%1"/>
      <w:lvlJc w:val="left"/>
      <w:pPr>
        <w:tabs>
          <w:tab w:val="num" w:pos="0"/>
        </w:tabs>
        <w:ind w:left="390" w:hanging="390"/>
      </w:pPr>
    </w:lvl>
    <w:lvl w:ilvl="1">
      <w:start w:val="4"/>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43">
    <w:nsid w:val="0000002C"/>
    <w:multiLevelType w:val="singleLevel"/>
    <w:tmpl w:val="0000002C"/>
    <w:name w:val="WW8Num46"/>
    <w:lvl w:ilvl="0">
      <w:start w:val="5"/>
      <w:numFmt w:val="decimal"/>
      <w:lvlText w:val="%1."/>
      <w:lvlJc w:val="left"/>
      <w:pPr>
        <w:tabs>
          <w:tab w:val="num" w:pos="0"/>
        </w:tabs>
        <w:ind w:left="720" w:hanging="360"/>
      </w:pPr>
    </w:lvl>
  </w:abstractNum>
  <w:abstractNum w:abstractNumId="44">
    <w:nsid w:val="0000002D"/>
    <w:multiLevelType w:val="singleLevel"/>
    <w:tmpl w:val="0000002D"/>
    <w:name w:val="WW8Num47"/>
    <w:lvl w:ilvl="0">
      <w:start w:val="1"/>
      <w:numFmt w:val="bullet"/>
      <w:lvlText w:val=""/>
      <w:lvlJc w:val="left"/>
      <w:pPr>
        <w:tabs>
          <w:tab w:val="num" w:pos="0"/>
        </w:tabs>
        <w:ind w:left="720" w:hanging="360"/>
      </w:pPr>
      <w:rPr>
        <w:rFonts w:ascii="Symbol" w:hAnsi="Symbol"/>
      </w:rPr>
    </w:lvl>
  </w:abstractNum>
  <w:abstractNum w:abstractNumId="45">
    <w:nsid w:val="0000002E"/>
    <w:multiLevelType w:val="singleLevel"/>
    <w:tmpl w:val="0000002E"/>
    <w:name w:val="WW8Num48"/>
    <w:lvl w:ilvl="0">
      <w:start w:val="1"/>
      <w:numFmt w:val="decimal"/>
      <w:lvlText w:val="%1)"/>
      <w:lvlJc w:val="left"/>
      <w:pPr>
        <w:tabs>
          <w:tab w:val="num" w:pos="0"/>
        </w:tabs>
        <w:ind w:left="720" w:hanging="360"/>
      </w:pPr>
    </w:lvl>
  </w:abstractNum>
  <w:abstractNum w:abstractNumId="46">
    <w:nsid w:val="0000002F"/>
    <w:multiLevelType w:val="singleLevel"/>
    <w:tmpl w:val="0000002F"/>
    <w:name w:val="WW8Num49"/>
    <w:lvl w:ilvl="0">
      <w:start w:val="1"/>
      <w:numFmt w:val="bullet"/>
      <w:lvlText w:val=""/>
      <w:lvlJc w:val="left"/>
      <w:pPr>
        <w:tabs>
          <w:tab w:val="num" w:pos="0"/>
        </w:tabs>
        <w:ind w:left="720" w:hanging="360"/>
      </w:pPr>
      <w:rPr>
        <w:rFonts w:ascii="Symbol" w:hAnsi="Symbol"/>
      </w:rPr>
    </w:lvl>
  </w:abstractNum>
  <w:abstractNum w:abstractNumId="47">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48">
    <w:nsid w:val="00000031"/>
    <w:multiLevelType w:val="singleLevel"/>
    <w:tmpl w:val="00000031"/>
    <w:name w:val="WW8Num51"/>
    <w:lvl w:ilvl="0">
      <w:start w:val="1"/>
      <w:numFmt w:val="decimal"/>
      <w:lvlText w:val="%1)"/>
      <w:lvlJc w:val="left"/>
      <w:pPr>
        <w:tabs>
          <w:tab w:val="num" w:pos="0"/>
        </w:tabs>
        <w:ind w:left="720" w:hanging="360"/>
      </w:pPr>
    </w:lvl>
  </w:abstractNum>
  <w:abstractNum w:abstractNumId="49">
    <w:nsid w:val="00000032"/>
    <w:multiLevelType w:val="singleLevel"/>
    <w:tmpl w:val="00000032"/>
    <w:name w:val="WW8Num52"/>
    <w:lvl w:ilvl="0">
      <w:start w:val="1"/>
      <w:numFmt w:val="bullet"/>
      <w:lvlText w:val=""/>
      <w:lvlJc w:val="left"/>
      <w:pPr>
        <w:tabs>
          <w:tab w:val="num" w:pos="720"/>
        </w:tabs>
        <w:ind w:left="720" w:hanging="360"/>
      </w:pPr>
      <w:rPr>
        <w:rFonts w:ascii="Symbol" w:hAnsi="Symbol"/>
      </w:rPr>
    </w:lvl>
  </w:abstractNum>
  <w:abstractNum w:abstractNumId="50">
    <w:nsid w:val="00000033"/>
    <w:multiLevelType w:val="multilevel"/>
    <w:tmpl w:val="00000033"/>
    <w:name w:val="WW8Num5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nsid w:val="00000034"/>
    <w:multiLevelType w:val="singleLevel"/>
    <w:tmpl w:val="00000034"/>
    <w:name w:val="WW8Num54"/>
    <w:lvl w:ilvl="0">
      <w:start w:val="1"/>
      <w:numFmt w:val="bullet"/>
      <w:lvlText w:val=""/>
      <w:lvlJc w:val="left"/>
      <w:pPr>
        <w:tabs>
          <w:tab w:val="num" w:pos="927"/>
        </w:tabs>
        <w:ind w:left="927" w:hanging="360"/>
      </w:pPr>
      <w:rPr>
        <w:rFonts w:ascii="Symbol" w:hAnsi="Symbol"/>
      </w:rPr>
    </w:lvl>
  </w:abstractNum>
  <w:abstractNum w:abstractNumId="52">
    <w:nsid w:val="00000035"/>
    <w:multiLevelType w:val="singleLevel"/>
    <w:tmpl w:val="00000035"/>
    <w:name w:val="WW8Num55"/>
    <w:lvl w:ilvl="0">
      <w:start w:val="1"/>
      <w:numFmt w:val="bullet"/>
      <w:lvlText w:val=""/>
      <w:lvlJc w:val="left"/>
      <w:pPr>
        <w:tabs>
          <w:tab w:val="num" w:pos="1260"/>
        </w:tabs>
        <w:ind w:left="1260" w:hanging="360"/>
      </w:pPr>
      <w:rPr>
        <w:rFonts w:ascii="Symbol" w:hAnsi="Symbol"/>
      </w:rPr>
    </w:lvl>
  </w:abstractNum>
  <w:abstractNum w:abstractNumId="53">
    <w:nsid w:val="00000036"/>
    <w:multiLevelType w:val="singleLevel"/>
    <w:tmpl w:val="00000036"/>
    <w:name w:val="WW8Num56"/>
    <w:lvl w:ilvl="0">
      <w:start w:val="1"/>
      <w:numFmt w:val="decimal"/>
      <w:lvlText w:val="%1."/>
      <w:lvlJc w:val="left"/>
      <w:pPr>
        <w:tabs>
          <w:tab w:val="num" w:pos="0"/>
        </w:tabs>
        <w:ind w:left="720" w:hanging="360"/>
      </w:pPr>
    </w:lvl>
  </w:abstractNum>
  <w:abstractNum w:abstractNumId="54">
    <w:nsid w:val="00000037"/>
    <w:multiLevelType w:val="singleLevel"/>
    <w:tmpl w:val="00000037"/>
    <w:name w:val="WW8Num57"/>
    <w:lvl w:ilvl="0">
      <w:start w:val="1"/>
      <w:numFmt w:val="decimal"/>
      <w:lvlText w:val="%1)"/>
      <w:lvlJc w:val="left"/>
      <w:pPr>
        <w:tabs>
          <w:tab w:val="num" w:pos="1625"/>
        </w:tabs>
        <w:ind w:left="1625" w:hanging="915"/>
      </w:pPr>
    </w:lvl>
  </w:abstractNum>
  <w:abstractNum w:abstractNumId="55">
    <w:nsid w:val="00000038"/>
    <w:multiLevelType w:val="singleLevel"/>
    <w:tmpl w:val="00000038"/>
    <w:name w:val="WW8Num58"/>
    <w:lvl w:ilvl="0">
      <w:start w:val="1"/>
      <w:numFmt w:val="bullet"/>
      <w:lvlText w:val=""/>
      <w:lvlJc w:val="left"/>
      <w:pPr>
        <w:tabs>
          <w:tab w:val="num" w:pos="720"/>
        </w:tabs>
        <w:ind w:left="720" w:hanging="360"/>
      </w:pPr>
      <w:rPr>
        <w:rFonts w:ascii="Symbol" w:hAnsi="Symbol"/>
      </w:rPr>
    </w:lvl>
  </w:abstractNum>
  <w:abstractNum w:abstractNumId="56">
    <w:nsid w:val="00000039"/>
    <w:multiLevelType w:val="singleLevel"/>
    <w:tmpl w:val="00000039"/>
    <w:name w:val="WW8Num59"/>
    <w:lvl w:ilvl="0">
      <w:start w:val="1"/>
      <w:numFmt w:val="bullet"/>
      <w:lvlText w:val=""/>
      <w:lvlJc w:val="left"/>
      <w:pPr>
        <w:tabs>
          <w:tab w:val="num" w:pos="0"/>
        </w:tabs>
        <w:ind w:left="754" w:hanging="360"/>
      </w:pPr>
      <w:rPr>
        <w:rFonts w:ascii="Symbol" w:hAnsi="Symbol"/>
      </w:rPr>
    </w:lvl>
  </w:abstractNum>
  <w:abstractNum w:abstractNumId="57">
    <w:nsid w:val="0000003A"/>
    <w:multiLevelType w:val="singleLevel"/>
    <w:tmpl w:val="0000003A"/>
    <w:name w:val="WW8Num61"/>
    <w:lvl w:ilvl="0">
      <w:start w:val="1"/>
      <w:numFmt w:val="decimal"/>
      <w:lvlText w:val="%1)"/>
      <w:lvlJc w:val="left"/>
      <w:pPr>
        <w:tabs>
          <w:tab w:val="num" w:pos="0"/>
        </w:tabs>
        <w:ind w:left="405" w:hanging="360"/>
      </w:pPr>
      <w:rPr>
        <w:rFonts w:ascii="Times New Roman" w:eastAsia="Times New Roman" w:hAnsi="Times New Roman" w:cs="Times New Roman"/>
      </w:rPr>
    </w:lvl>
  </w:abstractNum>
  <w:abstractNum w:abstractNumId="58">
    <w:nsid w:val="0000003B"/>
    <w:multiLevelType w:val="singleLevel"/>
    <w:tmpl w:val="0000003B"/>
    <w:name w:val="WW8Num62"/>
    <w:lvl w:ilvl="0">
      <w:start w:val="1"/>
      <w:numFmt w:val="bullet"/>
      <w:lvlText w:val=""/>
      <w:lvlJc w:val="left"/>
      <w:pPr>
        <w:tabs>
          <w:tab w:val="num" w:pos="720"/>
        </w:tabs>
        <w:ind w:left="720" w:hanging="360"/>
      </w:pPr>
      <w:rPr>
        <w:rFonts w:ascii="Symbol" w:hAnsi="Symbol"/>
      </w:rPr>
    </w:lvl>
  </w:abstractNum>
  <w:abstractNum w:abstractNumId="59">
    <w:nsid w:val="0000003C"/>
    <w:multiLevelType w:val="multilevel"/>
    <w:tmpl w:val="0000003C"/>
    <w:name w:val="WW8Num63"/>
    <w:lvl w:ilvl="0">
      <w:start w:val="1"/>
      <w:numFmt w:val="bullet"/>
      <w:lvlText w:val=""/>
      <w:lvlJc w:val="left"/>
      <w:pPr>
        <w:tabs>
          <w:tab w:val="num" w:pos="720"/>
        </w:tabs>
        <w:ind w:left="720" w:hanging="360"/>
      </w:pPr>
      <w:rPr>
        <w:rFonts w:ascii="Symbol" w:hAnsi="Symbol"/>
      </w:rPr>
    </w:lvl>
    <w:lvl w:ilvl="1">
      <w:start w:val="1"/>
      <w:numFmt w:val="decimal"/>
      <w:lvlText w:val="4.%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0">
    <w:nsid w:val="0000003D"/>
    <w:multiLevelType w:val="singleLevel"/>
    <w:tmpl w:val="0000003D"/>
    <w:name w:val="WW8Num64"/>
    <w:lvl w:ilvl="0">
      <w:start w:val="1"/>
      <w:numFmt w:val="bullet"/>
      <w:lvlText w:val=""/>
      <w:lvlJc w:val="left"/>
      <w:pPr>
        <w:tabs>
          <w:tab w:val="num" w:pos="0"/>
        </w:tabs>
        <w:ind w:left="720" w:hanging="360"/>
      </w:pPr>
      <w:rPr>
        <w:rFonts w:ascii="Symbol" w:hAnsi="Symbol"/>
      </w:rPr>
    </w:lvl>
  </w:abstractNum>
  <w:abstractNum w:abstractNumId="61">
    <w:nsid w:val="0000003E"/>
    <w:multiLevelType w:val="singleLevel"/>
    <w:tmpl w:val="0000003E"/>
    <w:name w:val="WW8Num65"/>
    <w:lvl w:ilvl="0">
      <w:start w:val="1"/>
      <w:numFmt w:val="bullet"/>
      <w:lvlText w:val=""/>
      <w:lvlJc w:val="left"/>
      <w:pPr>
        <w:tabs>
          <w:tab w:val="num" w:pos="0"/>
        </w:tabs>
        <w:ind w:left="720" w:hanging="360"/>
      </w:pPr>
      <w:rPr>
        <w:rFonts w:ascii="Symbol" w:hAnsi="Symbol"/>
      </w:rPr>
    </w:lvl>
  </w:abstractNum>
  <w:abstractNum w:abstractNumId="62">
    <w:nsid w:val="0000003F"/>
    <w:multiLevelType w:val="singleLevel"/>
    <w:tmpl w:val="0000003F"/>
    <w:name w:val="WW8Num66"/>
    <w:lvl w:ilvl="0">
      <w:start w:val="1"/>
      <w:numFmt w:val="bullet"/>
      <w:lvlText w:val=""/>
      <w:lvlJc w:val="left"/>
      <w:pPr>
        <w:tabs>
          <w:tab w:val="num" w:pos="0"/>
        </w:tabs>
        <w:ind w:left="720" w:hanging="360"/>
      </w:pPr>
      <w:rPr>
        <w:rFonts w:ascii="Symbol" w:hAnsi="Symbol"/>
      </w:rPr>
    </w:lvl>
  </w:abstractNum>
  <w:abstractNum w:abstractNumId="63">
    <w:nsid w:val="00000040"/>
    <w:multiLevelType w:val="singleLevel"/>
    <w:tmpl w:val="00000040"/>
    <w:name w:val="WW8Num67"/>
    <w:lvl w:ilvl="0">
      <w:start w:val="1"/>
      <w:numFmt w:val="bullet"/>
      <w:lvlText w:val=""/>
      <w:lvlJc w:val="left"/>
      <w:pPr>
        <w:tabs>
          <w:tab w:val="num" w:pos="0"/>
        </w:tabs>
        <w:ind w:left="720" w:hanging="360"/>
      </w:pPr>
      <w:rPr>
        <w:rFonts w:ascii="Symbol" w:hAnsi="Symbol"/>
      </w:rPr>
    </w:lvl>
  </w:abstractNum>
  <w:abstractNum w:abstractNumId="64">
    <w:nsid w:val="00000041"/>
    <w:multiLevelType w:val="singleLevel"/>
    <w:tmpl w:val="00000041"/>
    <w:name w:val="WW8Num68"/>
    <w:lvl w:ilvl="0">
      <w:start w:val="1"/>
      <w:numFmt w:val="decimal"/>
      <w:lvlText w:val="%1)"/>
      <w:lvlJc w:val="left"/>
      <w:pPr>
        <w:tabs>
          <w:tab w:val="num" w:pos="0"/>
        </w:tabs>
        <w:ind w:left="720" w:hanging="360"/>
      </w:pPr>
    </w:lvl>
  </w:abstractNum>
  <w:abstractNum w:abstractNumId="65">
    <w:nsid w:val="00000042"/>
    <w:multiLevelType w:val="singleLevel"/>
    <w:tmpl w:val="00000042"/>
    <w:name w:val="WW8Num70"/>
    <w:lvl w:ilvl="0">
      <w:start w:val="1"/>
      <w:numFmt w:val="bullet"/>
      <w:lvlText w:val=""/>
      <w:lvlJc w:val="left"/>
      <w:pPr>
        <w:tabs>
          <w:tab w:val="num" w:pos="927"/>
        </w:tabs>
        <w:ind w:left="927" w:hanging="360"/>
      </w:pPr>
      <w:rPr>
        <w:rFonts w:ascii="Symbol" w:hAnsi="Symbol"/>
        <w:color w:val="auto"/>
      </w:rPr>
    </w:lvl>
  </w:abstractNum>
  <w:abstractNum w:abstractNumId="66">
    <w:nsid w:val="00000043"/>
    <w:multiLevelType w:val="multilevel"/>
    <w:tmpl w:val="00000043"/>
    <w:name w:val="WW8Num71"/>
    <w:lvl w:ilvl="0">
      <w:start w:val="1"/>
      <w:numFmt w:val="bullet"/>
      <w:lvlText w:val=""/>
      <w:lvlJc w:val="left"/>
      <w:pPr>
        <w:tabs>
          <w:tab w:val="num" w:pos="720"/>
        </w:tabs>
        <w:ind w:left="720" w:hanging="360"/>
      </w:pPr>
      <w:rPr>
        <w:rFonts w:ascii="Symbol" w:hAnsi="Symbol"/>
      </w:rPr>
    </w:lvl>
    <w:lvl w:ilvl="1">
      <w:start w:val="2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7">
    <w:nsid w:val="00000044"/>
    <w:multiLevelType w:val="singleLevel"/>
    <w:tmpl w:val="00000044"/>
    <w:name w:val="WW8Num72"/>
    <w:lvl w:ilvl="0">
      <w:numFmt w:val="bullet"/>
      <w:lvlText w:val=""/>
      <w:lvlJc w:val="left"/>
      <w:pPr>
        <w:tabs>
          <w:tab w:val="num" w:pos="0"/>
        </w:tabs>
        <w:ind w:left="0" w:firstLine="0"/>
      </w:pPr>
      <w:rPr>
        <w:rFonts w:ascii="Symbol" w:hAnsi="Symbol"/>
      </w:rPr>
    </w:lvl>
  </w:abstractNum>
  <w:abstractNum w:abstractNumId="68">
    <w:nsid w:val="00000045"/>
    <w:multiLevelType w:val="singleLevel"/>
    <w:tmpl w:val="00000045"/>
    <w:name w:val="WW8Num73"/>
    <w:lvl w:ilvl="0">
      <w:start w:val="1"/>
      <w:numFmt w:val="decimal"/>
      <w:lvlText w:val="%1."/>
      <w:lvlJc w:val="left"/>
      <w:pPr>
        <w:tabs>
          <w:tab w:val="num" w:pos="0"/>
        </w:tabs>
        <w:ind w:left="720" w:hanging="360"/>
      </w:pPr>
    </w:lvl>
  </w:abstractNum>
  <w:abstractNum w:abstractNumId="69">
    <w:nsid w:val="00000046"/>
    <w:multiLevelType w:val="singleLevel"/>
    <w:tmpl w:val="00000046"/>
    <w:name w:val="WW8Num74"/>
    <w:lvl w:ilvl="0">
      <w:numFmt w:val="bullet"/>
      <w:lvlText w:val=""/>
      <w:lvlJc w:val="left"/>
      <w:pPr>
        <w:tabs>
          <w:tab w:val="num" w:pos="0"/>
        </w:tabs>
        <w:ind w:left="0" w:firstLine="0"/>
      </w:pPr>
      <w:rPr>
        <w:rFonts w:ascii="Symbol" w:hAnsi="Symbol"/>
      </w:rPr>
    </w:lvl>
  </w:abstractNum>
  <w:abstractNum w:abstractNumId="70">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71">
    <w:nsid w:val="00000048"/>
    <w:multiLevelType w:val="singleLevel"/>
    <w:tmpl w:val="00000048"/>
    <w:name w:val="WW8Num76"/>
    <w:lvl w:ilvl="0">
      <w:start w:val="1"/>
      <w:numFmt w:val="bullet"/>
      <w:lvlText w:val=""/>
      <w:lvlJc w:val="left"/>
      <w:pPr>
        <w:tabs>
          <w:tab w:val="num" w:pos="0"/>
        </w:tabs>
        <w:ind w:left="720" w:hanging="360"/>
      </w:pPr>
      <w:rPr>
        <w:rFonts w:ascii="Symbol" w:hAnsi="Symbol"/>
      </w:rPr>
    </w:lvl>
  </w:abstractNum>
  <w:abstractNum w:abstractNumId="72">
    <w:nsid w:val="00000049"/>
    <w:multiLevelType w:val="singleLevel"/>
    <w:tmpl w:val="00000049"/>
    <w:name w:val="WW8Num77"/>
    <w:lvl w:ilvl="0">
      <w:start w:val="1"/>
      <w:numFmt w:val="decimal"/>
      <w:lvlText w:val="%1."/>
      <w:lvlJc w:val="left"/>
      <w:pPr>
        <w:tabs>
          <w:tab w:val="num" w:pos="0"/>
        </w:tabs>
        <w:ind w:left="720" w:hanging="360"/>
      </w:pPr>
    </w:lvl>
  </w:abstractNum>
  <w:abstractNum w:abstractNumId="73">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74">
    <w:nsid w:val="0000004B"/>
    <w:multiLevelType w:val="singleLevel"/>
    <w:tmpl w:val="0000004B"/>
    <w:name w:val="WW8Num79"/>
    <w:lvl w:ilvl="0">
      <w:start w:val="1"/>
      <w:numFmt w:val="bullet"/>
      <w:lvlText w:val=""/>
      <w:lvlJc w:val="left"/>
      <w:pPr>
        <w:tabs>
          <w:tab w:val="num" w:pos="720"/>
        </w:tabs>
        <w:ind w:left="720" w:hanging="360"/>
      </w:pPr>
      <w:rPr>
        <w:rFonts w:ascii="Symbol" w:hAnsi="Symbol"/>
      </w:rPr>
    </w:lvl>
  </w:abstractNum>
  <w:abstractNum w:abstractNumId="75">
    <w:nsid w:val="0000004C"/>
    <w:multiLevelType w:val="singleLevel"/>
    <w:tmpl w:val="0000004C"/>
    <w:name w:val="WW8Num80"/>
    <w:lvl w:ilvl="0">
      <w:numFmt w:val="bullet"/>
      <w:lvlText w:val=""/>
      <w:lvlJc w:val="left"/>
      <w:pPr>
        <w:tabs>
          <w:tab w:val="num" w:pos="0"/>
        </w:tabs>
        <w:ind w:left="0" w:firstLine="0"/>
      </w:pPr>
      <w:rPr>
        <w:rFonts w:ascii="Symbol" w:hAnsi="Symbol"/>
      </w:rPr>
    </w:lvl>
  </w:abstractNum>
  <w:abstractNum w:abstractNumId="76">
    <w:nsid w:val="0000004D"/>
    <w:multiLevelType w:val="singleLevel"/>
    <w:tmpl w:val="0000004D"/>
    <w:name w:val="WW8Num81"/>
    <w:lvl w:ilvl="0">
      <w:start w:val="1"/>
      <w:numFmt w:val="decimal"/>
      <w:lvlText w:val="%1."/>
      <w:lvlJc w:val="left"/>
      <w:pPr>
        <w:tabs>
          <w:tab w:val="num" w:pos="1422"/>
        </w:tabs>
        <w:ind w:left="1422" w:hanging="855"/>
      </w:pPr>
    </w:lvl>
  </w:abstractNum>
  <w:abstractNum w:abstractNumId="77">
    <w:nsid w:val="0000004E"/>
    <w:multiLevelType w:val="singleLevel"/>
    <w:tmpl w:val="0000004E"/>
    <w:name w:val="WW8Num82"/>
    <w:lvl w:ilvl="0">
      <w:start w:val="1"/>
      <w:numFmt w:val="bullet"/>
      <w:lvlText w:val=""/>
      <w:lvlJc w:val="left"/>
      <w:pPr>
        <w:tabs>
          <w:tab w:val="num" w:pos="927"/>
        </w:tabs>
        <w:ind w:left="927" w:hanging="360"/>
      </w:pPr>
      <w:rPr>
        <w:rFonts w:ascii="Symbol" w:hAnsi="Symbol"/>
        <w:color w:val="auto"/>
      </w:rPr>
    </w:lvl>
  </w:abstractNum>
  <w:abstractNum w:abstractNumId="78">
    <w:nsid w:val="0000004F"/>
    <w:multiLevelType w:val="singleLevel"/>
    <w:tmpl w:val="0000004F"/>
    <w:name w:val="WW8Num83"/>
    <w:lvl w:ilvl="0">
      <w:numFmt w:val="bullet"/>
      <w:lvlText w:val=""/>
      <w:lvlJc w:val="left"/>
      <w:pPr>
        <w:tabs>
          <w:tab w:val="num" w:pos="0"/>
        </w:tabs>
        <w:ind w:left="0" w:firstLine="0"/>
      </w:pPr>
      <w:rPr>
        <w:rFonts w:ascii="Symbol" w:hAnsi="Symbol"/>
      </w:rPr>
    </w:lvl>
  </w:abstractNum>
  <w:abstractNum w:abstractNumId="79">
    <w:nsid w:val="00000050"/>
    <w:multiLevelType w:val="singleLevel"/>
    <w:tmpl w:val="00000050"/>
    <w:name w:val="WW8Num84"/>
    <w:lvl w:ilvl="0">
      <w:start w:val="1"/>
      <w:numFmt w:val="bullet"/>
      <w:lvlText w:val=""/>
      <w:lvlJc w:val="left"/>
      <w:pPr>
        <w:tabs>
          <w:tab w:val="num" w:pos="927"/>
        </w:tabs>
        <w:ind w:left="927" w:hanging="360"/>
      </w:pPr>
      <w:rPr>
        <w:rFonts w:ascii="Symbol" w:hAnsi="Symbol"/>
        <w:color w:val="auto"/>
      </w:rPr>
    </w:lvl>
  </w:abstractNum>
  <w:abstractNum w:abstractNumId="8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1">
    <w:nsid w:val="00000052"/>
    <w:multiLevelType w:val="singleLevel"/>
    <w:tmpl w:val="00000052"/>
    <w:name w:val="WW8Num86"/>
    <w:lvl w:ilvl="0">
      <w:start w:val="1"/>
      <w:numFmt w:val="decimal"/>
      <w:lvlText w:val="%1)"/>
      <w:lvlJc w:val="left"/>
      <w:pPr>
        <w:tabs>
          <w:tab w:val="num" w:pos="0"/>
        </w:tabs>
        <w:ind w:left="720" w:hanging="360"/>
      </w:pPr>
    </w:lvl>
  </w:abstractNum>
  <w:abstractNum w:abstractNumId="82">
    <w:nsid w:val="00000053"/>
    <w:multiLevelType w:val="singleLevel"/>
    <w:tmpl w:val="00000053"/>
    <w:name w:val="WW8Num87"/>
    <w:lvl w:ilvl="0">
      <w:start w:val="1"/>
      <w:numFmt w:val="decimal"/>
      <w:lvlText w:val="%1."/>
      <w:lvlJc w:val="left"/>
      <w:pPr>
        <w:tabs>
          <w:tab w:val="num" w:pos="0"/>
        </w:tabs>
        <w:ind w:left="720" w:hanging="360"/>
      </w:pPr>
      <w:rPr>
        <w:rFonts w:eastAsia="Calibri"/>
      </w:rPr>
    </w:lvl>
  </w:abstractNum>
  <w:abstractNum w:abstractNumId="83">
    <w:nsid w:val="00000054"/>
    <w:multiLevelType w:val="singleLevel"/>
    <w:tmpl w:val="00000054"/>
    <w:name w:val="WW8Num88"/>
    <w:lvl w:ilvl="0">
      <w:start w:val="1"/>
      <w:numFmt w:val="decimal"/>
      <w:lvlText w:val="%1)"/>
      <w:lvlJc w:val="left"/>
      <w:pPr>
        <w:tabs>
          <w:tab w:val="num" w:pos="0"/>
        </w:tabs>
        <w:ind w:left="720" w:hanging="360"/>
      </w:pPr>
    </w:lvl>
  </w:abstractNum>
  <w:abstractNum w:abstractNumId="84">
    <w:nsid w:val="00000055"/>
    <w:multiLevelType w:val="singleLevel"/>
    <w:tmpl w:val="00000055"/>
    <w:name w:val="WW8Num89"/>
    <w:lvl w:ilvl="0">
      <w:start w:val="1"/>
      <w:numFmt w:val="bullet"/>
      <w:lvlText w:val=""/>
      <w:lvlJc w:val="left"/>
      <w:pPr>
        <w:tabs>
          <w:tab w:val="num" w:pos="720"/>
        </w:tabs>
        <w:ind w:left="720" w:hanging="360"/>
      </w:pPr>
      <w:rPr>
        <w:rFonts w:ascii="Symbol" w:hAnsi="Symbol"/>
      </w:rPr>
    </w:lvl>
  </w:abstractNum>
  <w:abstractNum w:abstractNumId="85">
    <w:nsid w:val="00000056"/>
    <w:multiLevelType w:val="singleLevel"/>
    <w:tmpl w:val="00000056"/>
    <w:name w:val="WW8Num90"/>
    <w:lvl w:ilvl="0">
      <w:numFmt w:val="bullet"/>
      <w:lvlText w:val=""/>
      <w:lvlJc w:val="left"/>
      <w:pPr>
        <w:tabs>
          <w:tab w:val="num" w:pos="0"/>
        </w:tabs>
        <w:ind w:left="0" w:firstLine="0"/>
      </w:pPr>
      <w:rPr>
        <w:rFonts w:ascii="Symbol" w:hAnsi="Symbol"/>
      </w:rPr>
    </w:lvl>
  </w:abstractNum>
  <w:abstractNum w:abstractNumId="86">
    <w:nsid w:val="00000057"/>
    <w:multiLevelType w:val="singleLevel"/>
    <w:tmpl w:val="00000057"/>
    <w:name w:val="WW8Num92"/>
    <w:lvl w:ilvl="0">
      <w:start w:val="1"/>
      <w:numFmt w:val="decimal"/>
      <w:lvlText w:val="%1."/>
      <w:lvlJc w:val="left"/>
      <w:pPr>
        <w:tabs>
          <w:tab w:val="num" w:pos="0"/>
        </w:tabs>
        <w:ind w:left="720" w:hanging="360"/>
      </w:pPr>
    </w:lvl>
  </w:abstractNum>
  <w:abstractNum w:abstractNumId="87">
    <w:nsid w:val="00000058"/>
    <w:multiLevelType w:val="singleLevel"/>
    <w:tmpl w:val="00000058"/>
    <w:name w:val="WW8Num93"/>
    <w:lvl w:ilvl="0">
      <w:start w:val="1"/>
      <w:numFmt w:val="decimal"/>
      <w:lvlText w:val="%1)"/>
      <w:lvlJc w:val="left"/>
      <w:pPr>
        <w:tabs>
          <w:tab w:val="num" w:pos="0"/>
        </w:tabs>
        <w:ind w:left="1080" w:hanging="360"/>
      </w:pPr>
    </w:lvl>
  </w:abstractNum>
  <w:abstractNum w:abstractNumId="88">
    <w:nsid w:val="00000059"/>
    <w:multiLevelType w:val="multilevel"/>
    <w:tmpl w:val="00000059"/>
    <w:name w:val="WW8Num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0000005A"/>
    <w:multiLevelType w:val="singleLevel"/>
    <w:tmpl w:val="0000005A"/>
    <w:name w:val="WW8Num95"/>
    <w:lvl w:ilvl="0">
      <w:start w:val="1"/>
      <w:numFmt w:val="decimal"/>
      <w:lvlText w:val="%1)"/>
      <w:lvlJc w:val="left"/>
      <w:pPr>
        <w:tabs>
          <w:tab w:val="num" w:pos="0"/>
        </w:tabs>
        <w:ind w:left="720" w:hanging="360"/>
      </w:pPr>
    </w:lvl>
  </w:abstractNum>
  <w:abstractNum w:abstractNumId="90">
    <w:nsid w:val="0000005B"/>
    <w:multiLevelType w:val="singleLevel"/>
    <w:tmpl w:val="0000005B"/>
    <w:name w:val="WW8Num97"/>
    <w:lvl w:ilvl="0">
      <w:start w:val="1"/>
      <w:numFmt w:val="decimal"/>
      <w:lvlText w:val="%1)"/>
      <w:lvlJc w:val="left"/>
      <w:pPr>
        <w:tabs>
          <w:tab w:val="num" w:pos="720"/>
        </w:tabs>
        <w:ind w:left="720" w:hanging="360"/>
      </w:pPr>
    </w:lvl>
  </w:abstractNum>
  <w:abstractNum w:abstractNumId="91">
    <w:nsid w:val="0000005C"/>
    <w:multiLevelType w:val="multilevel"/>
    <w:tmpl w:val="0000005C"/>
    <w:name w:val="WW8Num9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2">
    <w:nsid w:val="0000005D"/>
    <w:multiLevelType w:val="singleLevel"/>
    <w:tmpl w:val="0000005D"/>
    <w:name w:val="WW8Num99"/>
    <w:lvl w:ilvl="0">
      <w:start w:val="5"/>
      <w:numFmt w:val="decimal"/>
      <w:lvlText w:val="%1"/>
      <w:lvlJc w:val="left"/>
      <w:pPr>
        <w:tabs>
          <w:tab w:val="num" w:pos="0"/>
        </w:tabs>
        <w:ind w:left="720" w:hanging="360"/>
      </w:pPr>
    </w:lvl>
  </w:abstractNum>
  <w:abstractNum w:abstractNumId="93">
    <w:nsid w:val="0000005E"/>
    <w:multiLevelType w:val="singleLevel"/>
    <w:tmpl w:val="0000005E"/>
    <w:name w:val="WW8Num100"/>
    <w:lvl w:ilvl="0">
      <w:start w:val="1"/>
      <w:numFmt w:val="decimal"/>
      <w:lvlText w:val="%1)"/>
      <w:lvlJc w:val="left"/>
      <w:pPr>
        <w:tabs>
          <w:tab w:val="num" w:pos="0"/>
        </w:tabs>
        <w:ind w:left="720" w:hanging="360"/>
      </w:pPr>
    </w:lvl>
  </w:abstractNum>
  <w:abstractNum w:abstractNumId="94">
    <w:nsid w:val="0000005F"/>
    <w:multiLevelType w:val="singleLevel"/>
    <w:tmpl w:val="0000005F"/>
    <w:name w:val="WW8Num101"/>
    <w:lvl w:ilvl="0">
      <w:start w:val="3"/>
      <w:numFmt w:val="decimal"/>
      <w:lvlText w:val="%1."/>
      <w:lvlJc w:val="left"/>
      <w:pPr>
        <w:tabs>
          <w:tab w:val="num" w:pos="720"/>
        </w:tabs>
        <w:ind w:left="720" w:hanging="360"/>
      </w:pPr>
      <w:rPr>
        <w:b/>
        <w:color w:val="auto"/>
      </w:rPr>
    </w:lvl>
  </w:abstractNum>
  <w:abstractNum w:abstractNumId="95">
    <w:nsid w:val="00000060"/>
    <w:multiLevelType w:val="singleLevel"/>
    <w:tmpl w:val="00000060"/>
    <w:name w:val="WW8Num102"/>
    <w:lvl w:ilvl="0">
      <w:start w:val="1"/>
      <w:numFmt w:val="decimal"/>
      <w:lvlText w:val="%1)"/>
      <w:lvlJc w:val="left"/>
      <w:pPr>
        <w:tabs>
          <w:tab w:val="num" w:pos="0"/>
        </w:tabs>
        <w:ind w:left="720" w:hanging="360"/>
      </w:pPr>
    </w:lvl>
  </w:abstractNum>
  <w:abstractNum w:abstractNumId="96">
    <w:nsid w:val="00000061"/>
    <w:multiLevelType w:val="singleLevel"/>
    <w:tmpl w:val="00000061"/>
    <w:name w:val="WW8Num103"/>
    <w:lvl w:ilvl="0">
      <w:start w:val="1"/>
      <w:numFmt w:val="decimal"/>
      <w:lvlText w:val="%1)"/>
      <w:lvlJc w:val="left"/>
      <w:pPr>
        <w:tabs>
          <w:tab w:val="num" w:pos="0"/>
        </w:tabs>
        <w:ind w:left="720" w:hanging="360"/>
      </w:pPr>
      <w:rPr>
        <w:b/>
      </w:rPr>
    </w:lvl>
  </w:abstractNum>
  <w:abstractNum w:abstractNumId="97">
    <w:nsid w:val="00000062"/>
    <w:multiLevelType w:val="singleLevel"/>
    <w:tmpl w:val="00000062"/>
    <w:name w:val="WW8Num104"/>
    <w:lvl w:ilvl="0">
      <w:numFmt w:val="bullet"/>
      <w:lvlText w:val=""/>
      <w:lvlJc w:val="left"/>
      <w:pPr>
        <w:tabs>
          <w:tab w:val="num" w:pos="0"/>
        </w:tabs>
        <w:ind w:left="0" w:firstLine="0"/>
      </w:pPr>
      <w:rPr>
        <w:rFonts w:ascii="Symbol" w:hAnsi="Symbol"/>
      </w:rPr>
    </w:lvl>
  </w:abstractNum>
  <w:abstractNum w:abstractNumId="98">
    <w:nsid w:val="00000063"/>
    <w:multiLevelType w:val="singleLevel"/>
    <w:tmpl w:val="00000063"/>
    <w:name w:val="WW8Num105"/>
    <w:lvl w:ilvl="0">
      <w:start w:val="1"/>
      <w:numFmt w:val="bullet"/>
      <w:lvlText w:val=""/>
      <w:lvlJc w:val="left"/>
      <w:pPr>
        <w:tabs>
          <w:tab w:val="num" w:pos="0"/>
        </w:tabs>
        <w:ind w:left="720" w:hanging="360"/>
      </w:pPr>
      <w:rPr>
        <w:rFonts w:ascii="Symbol" w:hAnsi="Symbol"/>
      </w:rPr>
    </w:lvl>
  </w:abstractNum>
  <w:abstractNum w:abstractNumId="99">
    <w:nsid w:val="00000064"/>
    <w:multiLevelType w:val="singleLevel"/>
    <w:tmpl w:val="00000064"/>
    <w:name w:val="WW8Num106"/>
    <w:lvl w:ilvl="0">
      <w:start w:val="1"/>
      <w:numFmt w:val="decimal"/>
      <w:lvlText w:val="%1."/>
      <w:lvlJc w:val="left"/>
      <w:pPr>
        <w:tabs>
          <w:tab w:val="num" w:pos="0"/>
        </w:tabs>
        <w:ind w:left="720" w:hanging="360"/>
      </w:pPr>
      <w:rPr>
        <w:i w:val="0"/>
      </w:rPr>
    </w:lvl>
  </w:abstractNum>
  <w:abstractNum w:abstractNumId="100">
    <w:nsid w:val="00000065"/>
    <w:multiLevelType w:val="singleLevel"/>
    <w:tmpl w:val="00000065"/>
    <w:name w:val="WW8Num107"/>
    <w:lvl w:ilvl="0">
      <w:start w:val="1"/>
      <w:numFmt w:val="bullet"/>
      <w:lvlText w:val=""/>
      <w:lvlJc w:val="left"/>
      <w:pPr>
        <w:tabs>
          <w:tab w:val="num" w:pos="0"/>
        </w:tabs>
        <w:ind w:left="720" w:hanging="360"/>
      </w:pPr>
      <w:rPr>
        <w:rFonts w:ascii="Symbol" w:hAnsi="Symbol"/>
      </w:rPr>
    </w:lvl>
  </w:abstractNum>
  <w:abstractNum w:abstractNumId="101">
    <w:nsid w:val="00000066"/>
    <w:multiLevelType w:val="singleLevel"/>
    <w:tmpl w:val="00000066"/>
    <w:name w:val="WW8Num108"/>
    <w:lvl w:ilvl="0">
      <w:start w:val="1"/>
      <w:numFmt w:val="decimal"/>
      <w:lvlText w:val="%1)"/>
      <w:lvlJc w:val="left"/>
      <w:pPr>
        <w:tabs>
          <w:tab w:val="num" w:pos="765"/>
        </w:tabs>
        <w:ind w:left="765" w:hanging="405"/>
      </w:pPr>
    </w:lvl>
  </w:abstractNum>
  <w:abstractNum w:abstractNumId="102">
    <w:nsid w:val="00000067"/>
    <w:multiLevelType w:val="singleLevel"/>
    <w:tmpl w:val="00000067"/>
    <w:name w:val="WW8Num109"/>
    <w:lvl w:ilvl="0">
      <w:start w:val="1"/>
      <w:numFmt w:val="decimal"/>
      <w:lvlText w:val="%1."/>
      <w:lvlJc w:val="left"/>
      <w:pPr>
        <w:tabs>
          <w:tab w:val="num" w:pos="0"/>
        </w:tabs>
        <w:ind w:left="720" w:hanging="360"/>
      </w:pPr>
      <w:rPr>
        <w:b w:val="0"/>
      </w:rPr>
    </w:lvl>
  </w:abstractNum>
  <w:abstractNum w:abstractNumId="103">
    <w:nsid w:val="00000068"/>
    <w:multiLevelType w:val="singleLevel"/>
    <w:tmpl w:val="00000068"/>
    <w:name w:val="WW8Num110"/>
    <w:lvl w:ilvl="0">
      <w:start w:val="1"/>
      <w:numFmt w:val="decimal"/>
      <w:lvlText w:val="%1."/>
      <w:lvlJc w:val="left"/>
      <w:pPr>
        <w:tabs>
          <w:tab w:val="num" w:pos="360"/>
        </w:tabs>
        <w:ind w:left="360" w:hanging="360"/>
      </w:pPr>
    </w:lvl>
  </w:abstractNum>
  <w:abstractNum w:abstractNumId="104">
    <w:nsid w:val="00000069"/>
    <w:multiLevelType w:val="singleLevel"/>
    <w:tmpl w:val="00000069"/>
    <w:name w:val="WW8Num111"/>
    <w:lvl w:ilvl="0">
      <w:start w:val="1"/>
      <w:numFmt w:val="bullet"/>
      <w:lvlText w:val=""/>
      <w:lvlJc w:val="left"/>
      <w:pPr>
        <w:tabs>
          <w:tab w:val="num" w:pos="0"/>
        </w:tabs>
        <w:ind w:left="720" w:hanging="360"/>
      </w:pPr>
      <w:rPr>
        <w:rFonts w:ascii="Symbol" w:hAnsi="Symbol"/>
      </w:rPr>
    </w:lvl>
  </w:abstractNum>
  <w:abstractNum w:abstractNumId="105">
    <w:nsid w:val="0000006A"/>
    <w:multiLevelType w:val="singleLevel"/>
    <w:tmpl w:val="0000006A"/>
    <w:name w:val="WW8Num112"/>
    <w:lvl w:ilvl="0">
      <w:start w:val="1"/>
      <w:numFmt w:val="bullet"/>
      <w:lvlText w:val=""/>
      <w:lvlJc w:val="left"/>
      <w:pPr>
        <w:tabs>
          <w:tab w:val="num" w:pos="0"/>
        </w:tabs>
        <w:ind w:left="720" w:hanging="360"/>
      </w:pPr>
      <w:rPr>
        <w:rFonts w:ascii="Symbol" w:hAnsi="Symbol"/>
      </w:rPr>
    </w:lvl>
  </w:abstractNum>
  <w:abstractNum w:abstractNumId="106">
    <w:nsid w:val="0000006B"/>
    <w:multiLevelType w:val="singleLevel"/>
    <w:tmpl w:val="0000006B"/>
    <w:name w:val="WW8Num113"/>
    <w:lvl w:ilvl="0">
      <w:start w:val="1"/>
      <w:numFmt w:val="bullet"/>
      <w:lvlText w:val=""/>
      <w:lvlJc w:val="left"/>
      <w:pPr>
        <w:tabs>
          <w:tab w:val="num" w:pos="0"/>
        </w:tabs>
        <w:ind w:left="754" w:hanging="360"/>
      </w:pPr>
      <w:rPr>
        <w:rFonts w:ascii="Symbol" w:hAnsi="Symbol"/>
      </w:rPr>
    </w:lvl>
  </w:abstractNum>
  <w:abstractNum w:abstractNumId="107">
    <w:nsid w:val="0000006C"/>
    <w:multiLevelType w:val="singleLevel"/>
    <w:tmpl w:val="0000006C"/>
    <w:name w:val="WW8Num115"/>
    <w:lvl w:ilvl="0">
      <w:numFmt w:val="bullet"/>
      <w:lvlText w:val=""/>
      <w:lvlJc w:val="left"/>
      <w:pPr>
        <w:tabs>
          <w:tab w:val="num" w:pos="0"/>
        </w:tabs>
        <w:ind w:left="0" w:firstLine="0"/>
      </w:pPr>
      <w:rPr>
        <w:rFonts w:ascii="Symbol" w:hAnsi="Symbol"/>
      </w:rPr>
    </w:lvl>
  </w:abstractNum>
  <w:abstractNum w:abstractNumId="108">
    <w:nsid w:val="0000006D"/>
    <w:multiLevelType w:val="multilevel"/>
    <w:tmpl w:val="0000006D"/>
    <w:name w:val="WW8Num116"/>
    <w:lvl w:ilvl="0">
      <w:start w:val="1"/>
      <w:numFmt w:val="decimal"/>
      <w:lvlText w:val="%1"/>
      <w:lvlJc w:val="left"/>
      <w:pPr>
        <w:tabs>
          <w:tab w:val="num" w:pos="0"/>
        </w:tabs>
        <w:ind w:left="510" w:hanging="510"/>
      </w:pPr>
    </w:lvl>
    <w:lvl w:ilvl="1">
      <w:start w:val="1"/>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9">
    <w:nsid w:val="0000006E"/>
    <w:multiLevelType w:val="singleLevel"/>
    <w:tmpl w:val="0000006E"/>
    <w:name w:val="WW8Num117"/>
    <w:lvl w:ilvl="0">
      <w:start w:val="1"/>
      <w:numFmt w:val="decimal"/>
      <w:lvlText w:val="%1)"/>
      <w:lvlJc w:val="left"/>
      <w:pPr>
        <w:tabs>
          <w:tab w:val="num" w:pos="0"/>
        </w:tabs>
        <w:ind w:left="720" w:hanging="360"/>
      </w:pPr>
    </w:lvl>
  </w:abstractNum>
  <w:abstractNum w:abstractNumId="110">
    <w:nsid w:val="0000006F"/>
    <w:multiLevelType w:val="singleLevel"/>
    <w:tmpl w:val="0000006F"/>
    <w:name w:val="WW8Num118"/>
    <w:lvl w:ilvl="0">
      <w:start w:val="1"/>
      <w:numFmt w:val="bullet"/>
      <w:lvlText w:val=""/>
      <w:lvlJc w:val="left"/>
      <w:pPr>
        <w:tabs>
          <w:tab w:val="num" w:pos="720"/>
        </w:tabs>
        <w:ind w:left="720" w:hanging="360"/>
      </w:pPr>
      <w:rPr>
        <w:rFonts w:ascii="Symbol" w:hAnsi="Symbol"/>
      </w:rPr>
    </w:lvl>
  </w:abstractNum>
  <w:abstractNum w:abstractNumId="111">
    <w:nsid w:val="00000070"/>
    <w:multiLevelType w:val="singleLevel"/>
    <w:tmpl w:val="00000070"/>
    <w:name w:val="WW8Num119"/>
    <w:lvl w:ilvl="0">
      <w:start w:val="1"/>
      <w:numFmt w:val="decimal"/>
      <w:lvlText w:val="%1)"/>
      <w:lvlJc w:val="left"/>
      <w:pPr>
        <w:tabs>
          <w:tab w:val="num" w:pos="0"/>
        </w:tabs>
        <w:ind w:left="720" w:hanging="360"/>
      </w:pPr>
      <w:rPr>
        <w:i w:val="0"/>
      </w:rPr>
    </w:lvl>
  </w:abstractNum>
  <w:abstractNum w:abstractNumId="112">
    <w:nsid w:val="00000071"/>
    <w:multiLevelType w:val="singleLevel"/>
    <w:tmpl w:val="00000071"/>
    <w:name w:val="WW8Num120"/>
    <w:lvl w:ilvl="0">
      <w:start w:val="1"/>
      <w:numFmt w:val="bullet"/>
      <w:lvlText w:val=""/>
      <w:lvlJc w:val="left"/>
      <w:pPr>
        <w:tabs>
          <w:tab w:val="num" w:pos="0"/>
        </w:tabs>
        <w:ind w:left="720" w:hanging="360"/>
      </w:pPr>
      <w:rPr>
        <w:rFonts w:ascii="Symbol" w:hAnsi="Symbol"/>
      </w:rPr>
    </w:lvl>
  </w:abstractNum>
  <w:abstractNum w:abstractNumId="113">
    <w:nsid w:val="00000072"/>
    <w:multiLevelType w:val="singleLevel"/>
    <w:tmpl w:val="00000072"/>
    <w:name w:val="WW8Num121"/>
    <w:lvl w:ilvl="0">
      <w:start w:val="1"/>
      <w:numFmt w:val="bullet"/>
      <w:lvlText w:val=""/>
      <w:lvlJc w:val="left"/>
      <w:pPr>
        <w:tabs>
          <w:tab w:val="num" w:pos="0"/>
        </w:tabs>
        <w:ind w:left="720" w:hanging="360"/>
      </w:pPr>
      <w:rPr>
        <w:rFonts w:ascii="Symbol" w:hAnsi="Symbol"/>
      </w:rPr>
    </w:lvl>
  </w:abstractNum>
  <w:abstractNum w:abstractNumId="114">
    <w:nsid w:val="00000073"/>
    <w:multiLevelType w:val="singleLevel"/>
    <w:tmpl w:val="00000073"/>
    <w:name w:val="WW8Num122"/>
    <w:lvl w:ilvl="0">
      <w:start w:val="1"/>
      <w:numFmt w:val="bullet"/>
      <w:lvlText w:val=""/>
      <w:lvlJc w:val="left"/>
      <w:pPr>
        <w:tabs>
          <w:tab w:val="num" w:pos="0"/>
        </w:tabs>
        <w:ind w:left="720" w:hanging="360"/>
      </w:pPr>
      <w:rPr>
        <w:rFonts w:ascii="Symbol" w:hAnsi="Symbol"/>
      </w:rPr>
    </w:lvl>
  </w:abstractNum>
  <w:abstractNum w:abstractNumId="115">
    <w:nsid w:val="00000074"/>
    <w:multiLevelType w:val="singleLevel"/>
    <w:tmpl w:val="00000074"/>
    <w:name w:val="WW8Num123"/>
    <w:lvl w:ilvl="0">
      <w:start w:val="1"/>
      <w:numFmt w:val="bullet"/>
      <w:lvlText w:val=""/>
      <w:lvlJc w:val="left"/>
      <w:pPr>
        <w:tabs>
          <w:tab w:val="num" w:pos="720"/>
        </w:tabs>
        <w:ind w:left="720" w:hanging="360"/>
      </w:pPr>
      <w:rPr>
        <w:rFonts w:ascii="Symbol" w:hAnsi="Symbol"/>
      </w:rPr>
    </w:lvl>
  </w:abstractNum>
  <w:abstractNum w:abstractNumId="116">
    <w:nsid w:val="00000075"/>
    <w:multiLevelType w:val="singleLevel"/>
    <w:tmpl w:val="00000075"/>
    <w:name w:val="WW8Num124"/>
    <w:lvl w:ilvl="0">
      <w:start w:val="2"/>
      <w:numFmt w:val="decimal"/>
      <w:lvlText w:val="%1"/>
      <w:lvlJc w:val="left"/>
      <w:pPr>
        <w:tabs>
          <w:tab w:val="num" w:pos="0"/>
        </w:tabs>
        <w:ind w:left="720" w:hanging="360"/>
      </w:pPr>
    </w:lvl>
  </w:abstractNum>
  <w:abstractNum w:abstractNumId="117">
    <w:nsid w:val="00000076"/>
    <w:multiLevelType w:val="multilevel"/>
    <w:tmpl w:val="00000076"/>
    <w:name w:val="WW8Num125"/>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Wingdings"/>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Wingdings"/>
      </w:rPr>
    </w:lvl>
    <w:lvl w:ilvl="8">
      <w:start w:val="1"/>
      <w:numFmt w:val="bullet"/>
      <w:lvlText w:val=""/>
      <w:lvlJc w:val="left"/>
      <w:pPr>
        <w:tabs>
          <w:tab w:val="num" w:pos="6120"/>
        </w:tabs>
        <w:ind w:left="6120" w:hanging="360"/>
      </w:pPr>
      <w:rPr>
        <w:rFonts w:ascii="Wingdings" w:hAnsi="Wingdings"/>
      </w:rPr>
    </w:lvl>
  </w:abstractNum>
  <w:abstractNum w:abstractNumId="118">
    <w:nsid w:val="00000077"/>
    <w:multiLevelType w:val="singleLevel"/>
    <w:tmpl w:val="00000077"/>
    <w:name w:val="WW8Num126"/>
    <w:lvl w:ilvl="0">
      <w:numFmt w:val="bullet"/>
      <w:lvlText w:val=""/>
      <w:lvlJc w:val="left"/>
      <w:pPr>
        <w:tabs>
          <w:tab w:val="num" w:pos="0"/>
        </w:tabs>
        <w:ind w:left="0" w:firstLine="0"/>
      </w:pPr>
      <w:rPr>
        <w:rFonts w:ascii="Symbol" w:hAnsi="Symbol"/>
      </w:rPr>
    </w:lvl>
  </w:abstractNum>
  <w:abstractNum w:abstractNumId="119">
    <w:nsid w:val="00000078"/>
    <w:multiLevelType w:val="singleLevel"/>
    <w:tmpl w:val="00000078"/>
    <w:name w:val="WW8Num127"/>
    <w:lvl w:ilvl="0">
      <w:start w:val="1"/>
      <w:numFmt w:val="decimal"/>
      <w:lvlText w:val="%1)"/>
      <w:lvlJc w:val="left"/>
      <w:pPr>
        <w:tabs>
          <w:tab w:val="num" w:pos="0"/>
        </w:tabs>
        <w:ind w:left="720" w:hanging="360"/>
      </w:pPr>
    </w:lvl>
  </w:abstractNum>
  <w:abstractNum w:abstractNumId="120">
    <w:nsid w:val="00000079"/>
    <w:multiLevelType w:val="singleLevel"/>
    <w:tmpl w:val="00000079"/>
    <w:name w:val="WW8Num128"/>
    <w:lvl w:ilvl="0">
      <w:start w:val="1"/>
      <w:numFmt w:val="decimal"/>
      <w:lvlText w:val="%1."/>
      <w:lvlJc w:val="left"/>
      <w:pPr>
        <w:tabs>
          <w:tab w:val="num" w:pos="360"/>
        </w:tabs>
        <w:ind w:left="360" w:hanging="360"/>
      </w:pPr>
    </w:lvl>
  </w:abstractNum>
  <w:abstractNum w:abstractNumId="121">
    <w:nsid w:val="0000007A"/>
    <w:multiLevelType w:val="singleLevel"/>
    <w:tmpl w:val="0000007A"/>
    <w:name w:val="WW8Num129"/>
    <w:lvl w:ilvl="0">
      <w:start w:val="1"/>
      <w:numFmt w:val="bullet"/>
      <w:lvlText w:val=""/>
      <w:lvlJc w:val="left"/>
      <w:pPr>
        <w:tabs>
          <w:tab w:val="num" w:pos="927"/>
        </w:tabs>
        <w:ind w:left="927" w:hanging="360"/>
      </w:pPr>
      <w:rPr>
        <w:rFonts w:ascii="Symbol" w:hAnsi="Symbol"/>
        <w:color w:val="auto"/>
      </w:rPr>
    </w:lvl>
  </w:abstractNum>
  <w:abstractNum w:abstractNumId="122">
    <w:nsid w:val="0000007B"/>
    <w:multiLevelType w:val="singleLevel"/>
    <w:tmpl w:val="0000007B"/>
    <w:name w:val="WW8Num130"/>
    <w:lvl w:ilvl="0">
      <w:start w:val="1"/>
      <w:numFmt w:val="decimal"/>
      <w:lvlText w:val="%1."/>
      <w:lvlJc w:val="left"/>
      <w:pPr>
        <w:tabs>
          <w:tab w:val="num" w:pos="0"/>
        </w:tabs>
        <w:ind w:left="720" w:hanging="360"/>
      </w:pPr>
    </w:lvl>
  </w:abstractNum>
  <w:abstractNum w:abstractNumId="123">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124">
    <w:nsid w:val="0000007D"/>
    <w:multiLevelType w:val="singleLevel"/>
    <w:tmpl w:val="0000007D"/>
    <w:name w:val="WW8Num132"/>
    <w:lvl w:ilvl="0">
      <w:start w:val="1"/>
      <w:numFmt w:val="decimal"/>
      <w:lvlText w:val="%1)"/>
      <w:lvlJc w:val="left"/>
      <w:pPr>
        <w:tabs>
          <w:tab w:val="num" w:pos="0"/>
        </w:tabs>
        <w:ind w:left="720" w:hanging="360"/>
      </w:pPr>
    </w:lvl>
  </w:abstractNum>
  <w:abstractNum w:abstractNumId="125">
    <w:nsid w:val="0000007E"/>
    <w:multiLevelType w:val="singleLevel"/>
    <w:tmpl w:val="0000007E"/>
    <w:name w:val="WW8Num133"/>
    <w:lvl w:ilvl="0">
      <w:start w:val="1"/>
      <w:numFmt w:val="decimal"/>
      <w:lvlText w:val="%1."/>
      <w:lvlJc w:val="left"/>
      <w:pPr>
        <w:tabs>
          <w:tab w:val="num" w:pos="0"/>
        </w:tabs>
        <w:ind w:left="720" w:hanging="360"/>
      </w:pPr>
    </w:lvl>
  </w:abstractNum>
  <w:abstractNum w:abstractNumId="126">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127">
    <w:nsid w:val="00000080"/>
    <w:multiLevelType w:val="singleLevel"/>
    <w:tmpl w:val="00000080"/>
    <w:name w:val="WW8Num135"/>
    <w:lvl w:ilvl="0">
      <w:start w:val="1"/>
      <w:numFmt w:val="decimal"/>
      <w:lvlText w:val="%1)"/>
      <w:lvlJc w:val="left"/>
      <w:pPr>
        <w:tabs>
          <w:tab w:val="num" w:pos="0"/>
        </w:tabs>
        <w:ind w:left="720" w:hanging="360"/>
      </w:pPr>
    </w:lvl>
  </w:abstractNum>
  <w:abstractNum w:abstractNumId="128">
    <w:nsid w:val="00000081"/>
    <w:multiLevelType w:val="singleLevel"/>
    <w:tmpl w:val="00000081"/>
    <w:name w:val="WW8Num136"/>
    <w:lvl w:ilvl="0">
      <w:start w:val="1"/>
      <w:numFmt w:val="bullet"/>
      <w:lvlText w:val=""/>
      <w:lvlJc w:val="left"/>
      <w:pPr>
        <w:tabs>
          <w:tab w:val="num" w:pos="0"/>
        </w:tabs>
        <w:ind w:left="1004" w:hanging="360"/>
      </w:pPr>
      <w:rPr>
        <w:rFonts w:ascii="Symbol" w:hAnsi="Symbol"/>
      </w:rPr>
    </w:lvl>
  </w:abstractNum>
  <w:abstractNum w:abstractNumId="129">
    <w:nsid w:val="00000082"/>
    <w:multiLevelType w:val="singleLevel"/>
    <w:tmpl w:val="00000082"/>
    <w:name w:val="WW8Num137"/>
    <w:lvl w:ilvl="0">
      <w:start w:val="1"/>
      <w:numFmt w:val="decimal"/>
      <w:lvlText w:val="%1."/>
      <w:lvlJc w:val="left"/>
      <w:pPr>
        <w:tabs>
          <w:tab w:val="num" w:pos="360"/>
        </w:tabs>
        <w:ind w:left="360" w:hanging="360"/>
      </w:pPr>
    </w:lvl>
  </w:abstractNum>
  <w:abstractNum w:abstractNumId="130">
    <w:nsid w:val="00000083"/>
    <w:multiLevelType w:val="singleLevel"/>
    <w:tmpl w:val="00000083"/>
    <w:name w:val="WW8Num138"/>
    <w:lvl w:ilvl="0">
      <w:start w:val="1"/>
      <w:numFmt w:val="bullet"/>
      <w:lvlText w:val=""/>
      <w:lvlJc w:val="left"/>
      <w:pPr>
        <w:tabs>
          <w:tab w:val="num" w:pos="0"/>
        </w:tabs>
        <w:ind w:left="720" w:hanging="360"/>
      </w:pPr>
      <w:rPr>
        <w:rFonts w:ascii="Symbol" w:hAnsi="Symbol"/>
      </w:rPr>
    </w:lvl>
  </w:abstractNum>
  <w:abstractNum w:abstractNumId="131">
    <w:nsid w:val="00000084"/>
    <w:multiLevelType w:val="singleLevel"/>
    <w:tmpl w:val="00000084"/>
    <w:name w:val="WW8Num139"/>
    <w:lvl w:ilvl="0">
      <w:start w:val="1"/>
      <w:numFmt w:val="decimal"/>
      <w:lvlText w:val="%1."/>
      <w:lvlJc w:val="left"/>
      <w:pPr>
        <w:tabs>
          <w:tab w:val="num" w:pos="0"/>
        </w:tabs>
        <w:ind w:left="1070" w:hanging="360"/>
      </w:pPr>
      <w:rPr>
        <w:b/>
      </w:rPr>
    </w:lvl>
  </w:abstractNum>
  <w:abstractNum w:abstractNumId="132">
    <w:nsid w:val="00000085"/>
    <w:multiLevelType w:val="singleLevel"/>
    <w:tmpl w:val="00000085"/>
    <w:name w:val="WW8Num140"/>
    <w:lvl w:ilvl="0">
      <w:start w:val="1"/>
      <w:numFmt w:val="bullet"/>
      <w:lvlText w:val=""/>
      <w:lvlJc w:val="left"/>
      <w:pPr>
        <w:tabs>
          <w:tab w:val="num" w:pos="0"/>
        </w:tabs>
        <w:ind w:left="720" w:hanging="360"/>
      </w:pPr>
      <w:rPr>
        <w:rFonts w:ascii="Symbol" w:hAnsi="Symbol"/>
      </w:rPr>
    </w:lvl>
  </w:abstractNum>
  <w:abstractNum w:abstractNumId="133">
    <w:nsid w:val="00000086"/>
    <w:multiLevelType w:val="singleLevel"/>
    <w:tmpl w:val="00000086"/>
    <w:name w:val="WW8Num141"/>
    <w:lvl w:ilvl="0">
      <w:start w:val="1"/>
      <w:numFmt w:val="bullet"/>
      <w:lvlText w:val=""/>
      <w:lvlJc w:val="left"/>
      <w:pPr>
        <w:tabs>
          <w:tab w:val="num" w:pos="0"/>
        </w:tabs>
        <w:ind w:left="720" w:hanging="360"/>
      </w:pPr>
      <w:rPr>
        <w:rFonts w:ascii="Symbol" w:hAnsi="Symbol"/>
      </w:rPr>
    </w:lvl>
  </w:abstractNum>
  <w:abstractNum w:abstractNumId="134">
    <w:nsid w:val="00000087"/>
    <w:multiLevelType w:val="singleLevel"/>
    <w:tmpl w:val="00000087"/>
    <w:name w:val="WW8Num142"/>
    <w:lvl w:ilvl="0">
      <w:start w:val="1"/>
      <w:numFmt w:val="bullet"/>
      <w:lvlText w:val=""/>
      <w:lvlJc w:val="left"/>
      <w:pPr>
        <w:tabs>
          <w:tab w:val="num" w:pos="720"/>
        </w:tabs>
        <w:ind w:left="720" w:hanging="360"/>
      </w:pPr>
      <w:rPr>
        <w:rFonts w:ascii="Symbol" w:hAnsi="Symbol"/>
      </w:rPr>
    </w:lvl>
  </w:abstractNum>
  <w:abstractNum w:abstractNumId="135">
    <w:nsid w:val="00000088"/>
    <w:multiLevelType w:val="singleLevel"/>
    <w:tmpl w:val="00000088"/>
    <w:name w:val="WW8Num143"/>
    <w:lvl w:ilvl="0">
      <w:numFmt w:val="bullet"/>
      <w:lvlText w:val=""/>
      <w:lvlJc w:val="left"/>
      <w:pPr>
        <w:tabs>
          <w:tab w:val="num" w:pos="0"/>
        </w:tabs>
        <w:ind w:left="0" w:firstLine="0"/>
      </w:pPr>
      <w:rPr>
        <w:rFonts w:ascii="Symbol" w:hAnsi="Symbol"/>
      </w:rPr>
    </w:lvl>
  </w:abstractNum>
  <w:abstractNum w:abstractNumId="136">
    <w:nsid w:val="00000089"/>
    <w:multiLevelType w:val="singleLevel"/>
    <w:tmpl w:val="00000089"/>
    <w:name w:val="WW8Num144"/>
    <w:lvl w:ilvl="0">
      <w:start w:val="1"/>
      <w:numFmt w:val="bullet"/>
      <w:lvlText w:val=""/>
      <w:lvlJc w:val="left"/>
      <w:pPr>
        <w:tabs>
          <w:tab w:val="num" w:pos="786"/>
        </w:tabs>
        <w:ind w:left="786" w:hanging="360"/>
      </w:pPr>
      <w:rPr>
        <w:rFonts w:ascii="Symbol" w:hAnsi="Symbol"/>
      </w:rPr>
    </w:lvl>
  </w:abstractNum>
  <w:abstractNum w:abstractNumId="137">
    <w:nsid w:val="0000008A"/>
    <w:multiLevelType w:val="singleLevel"/>
    <w:tmpl w:val="0000008A"/>
    <w:name w:val="WW8Num145"/>
    <w:lvl w:ilvl="0">
      <w:start w:val="1"/>
      <w:numFmt w:val="bullet"/>
      <w:lvlText w:val=""/>
      <w:lvlJc w:val="left"/>
      <w:pPr>
        <w:tabs>
          <w:tab w:val="num" w:pos="0"/>
        </w:tabs>
        <w:ind w:left="1287" w:hanging="360"/>
      </w:pPr>
      <w:rPr>
        <w:rFonts w:ascii="Symbol" w:hAnsi="Symbol"/>
      </w:rPr>
    </w:lvl>
  </w:abstractNum>
  <w:abstractNum w:abstractNumId="138">
    <w:nsid w:val="0000008B"/>
    <w:multiLevelType w:val="singleLevel"/>
    <w:tmpl w:val="0000008B"/>
    <w:name w:val="WW8Num146"/>
    <w:lvl w:ilvl="0">
      <w:start w:val="1"/>
      <w:numFmt w:val="decimal"/>
      <w:lvlText w:val="%1)"/>
      <w:lvlJc w:val="left"/>
      <w:pPr>
        <w:tabs>
          <w:tab w:val="num" w:pos="0"/>
        </w:tabs>
        <w:ind w:left="720" w:hanging="360"/>
      </w:pPr>
    </w:lvl>
  </w:abstractNum>
  <w:abstractNum w:abstractNumId="139">
    <w:nsid w:val="0000008C"/>
    <w:multiLevelType w:val="singleLevel"/>
    <w:tmpl w:val="0000008C"/>
    <w:name w:val="WW8Num147"/>
    <w:lvl w:ilvl="0">
      <w:start w:val="1"/>
      <w:numFmt w:val="bullet"/>
      <w:lvlText w:val=""/>
      <w:lvlJc w:val="left"/>
      <w:pPr>
        <w:tabs>
          <w:tab w:val="num" w:pos="720"/>
        </w:tabs>
        <w:ind w:left="720" w:hanging="360"/>
      </w:pPr>
      <w:rPr>
        <w:rFonts w:ascii="Symbol" w:hAnsi="Symbol"/>
      </w:rPr>
    </w:lvl>
  </w:abstractNum>
  <w:abstractNum w:abstractNumId="140">
    <w:nsid w:val="0000008D"/>
    <w:multiLevelType w:val="singleLevel"/>
    <w:tmpl w:val="0000008D"/>
    <w:name w:val="WW8Num148"/>
    <w:lvl w:ilvl="0">
      <w:start w:val="1"/>
      <w:numFmt w:val="decimal"/>
      <w:lvlText w:val="%1."/>
      <w:lvlJc w:val="left"/>
      <w:pPr>
        <w:tabs>
          <w:tab w:val="num" w:pos="0"/>
        </w:tabs>
        <w:ind w:left="720" w:hanging="360"/>
      </w:pPr>
    </w:lvl>
  </w:abstractNum>
  <w:abstractNum w:abstractNumId="141">
    <w:nsid w:val="0000008E"/>
    <w:multiLevelType w:val="singleLevel"/>
    <w:tmpl w:val="0000008E"/>
    <w:name w:val="WW8Num149"/>
    <w:lvl w:ilvl="0">
      <w:numFmt w:val="bullet"/>
      <w:lvlText w:val=""/>
      <w:lvlJc w:val="left"/>
      <w:pPr>
        <w:tabs>
          <w:tab w:val="num" w:pos="0"/>
        </w:tabs>
        <w:ind w:left="0" w:firstLine="0"/>
      </w:pPr>
      <w:rPr>
        <w:rFonts w:ascii="Symbol" w:hAnsi="Symbol"/>
      </w:rPr>
    </w:lvl>
  </w:abstractNum>
  <w:abstractNum w:abstractNumId="142">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143">
    <w:nsid w:val="00000090"/>
    <w:multiLevelType w:val="singleLevel"/>
    <w:tmpl w:val="00000090"/>
    <w:name w:val="WW8Num151"/>
    <w:lvl w:ilvl="0">
      <w:start w:val="1"/>
      <w:numFmt w:val="bullet"/>
      <w:lvlText w:val=""/>
      <w:lvlJc w:val="left"/>
      <w:pPr>
        <w:tabs>
          <w:tab w:val="num" w:pos="1080"/>
        </w:tabs>
        <w:ind w:left="1080" w:hanging="360"/>
      </w:pPr>
      <w:rPr>
        <w:rFonts w:ascii="Symbol" w:hAnsi="Symbol"/>
      </w:rPr>
    </w:lvl>
  </w:abstractNum>
  <w:abstractNum w:abstractNumId="144">
    <w:nsid w:val="00000091"/>
    <w:multiLevelType w:val="singleLevel"/>
    <w:tmpl w:val="00000091"/>
    <w:name w:val="WW8Num152"/>
    <w:lvl w:ilvl="0">
      <w:start w:val="1"/>
      <w:numFmt w:val="decimal"/>
      <w:lvlText w:val="%1."/>
      <w:lvlJc w:val="left"/>
      <w:pPr>
        <w:tabs>
          <w:tab w:val="num" w:pos="360"/>
        </w:tabs>
        <w:ind w:left="360" w:hanging="360"/>
      </w:pPr>
    </w:lvl>
  </w:abstractNum>
  <w:abstractNum w:abstractNumId="145">
    <w:nsid w:val="00000092"/>
    <w:multiLevelType w:val="singleLevel"/>
    <w:tmpl w:val="00000092"/>
    <w:name w:val="WW8Num153"/>
    <w:lvl w:ilvl="0">
      <w:numFmt w:val="bullet"/>
      <w:lvlText w:val=""/>
      <w:lvlJc w:val="left"/>
      <w:pPr>
        <w:tabs>
          <w:tab w:val="num" w:pos="0"/>
        </w:tabs>
        <w:ind w:left="0" w:firstLine="0"/>
      </w:pPr>
      <w:rPr>
        <w:rFonts w:ascii="Symbol" w:hAnsi="Symbol"/>
      </w:rPr>
    </w:lvl>
  </w:abstractNum>
  <w:abstractNum w:abstractNumId="146">
    <w:nsid w:val="00000093"/>
    <w:multiLevelType w:val="singleLevel"/>
    <w:tmpl w:val="00000093"/>
    <w:name w:val="WW8Num154"/>
    <w:lvl w:ilvl="0">
      <w:start w:val="3"/>
      <w:numFmt w:val="bullet"/>
      <w:lvlText w:val=""/>
      <w:lvlJc w:val="left"/>
      <w:pPr>
        <w:tabs>
          <w:tab w:val="num" w:pos="0"/>
        </w:tabs>
        <w:ind w:left="720" w:hanging="360"/>
      </w:pPr>
      <w:rPr>
        <w:rFonts w:ascii="Symbol" w:hAnsi="Symbol" w:cs="Times New Roman"/>
      </w:rPr>
    </w:lvl>
  </w:abstractNum>
  <w:abstractNum w:abstractNumId="147">
    <w:nsid w:val="00000094"/>
    <w:multiLevelType w:val="singleLevel"/>
    <w:tmpl w:val="00000094"/>
    <w:name w:val="WW8Num155"/>
    <w:lvl w:ilvl="0">
      <w:start w:val="1"/>
      <w:numFmt w:val="bullet"/>
      <w:lvlText w:val=""/>
      <w:lvlJc w:val="left"/>
      <w:pPr>
        <w:tabs>
          <w:tab w:val="num" w:pos="720"/>
        </w:tabs>
        <w:ind w:left="720" w:hanging="360"/>
      </w:pPr>
      <w:rPr>
        <w:rFonts w:ascii="Symbol" w:hAnsi="Symbol"/>
      </w:rPr>
    </w:lvl>
  </w:abstractNum>
  <w:abstractNum w:abstractNumId="148">
    <w:nsid w:val="00000095"/>
    <w:multiLevelType w:val="singleLevel"/>
    <w:tmpl w:val="00000095"/>
    <w:name w:val="WW8Num157"/>
    <w:lvl w:ilvl="0">
      <w:start w:val="1"/>
      <w:numFmt w:val="decimal"/>
      <w:lvlText w:val="%1)"/>
      <w:lvlJc w:val="left"/>
      <w:pPr>
        <w:tabs>
          <w:tab w:val="num" w:pos="0"/>
        </w:tabs>
        <w:ind w:left="1080" w:hanging="360"/>
      </w:pPr>
    </w:lvl>
  </w:abstractNum>
  <w:abstractNum w:abstractNumId="149">
    <w:nsid w:val="00000096"/>
    <w:multiLevelType w:val="singleLevel"/>
    <w:tmpl w:val="00000096"/>
    <w:name w:val="WW8Num158"/>
    <w:lvl w:ilvl="0">
      <w:start w:val="1"/>
      <w:numFmt w:val="bullet"/>
      <w:lvlText w:val=""/>
      <w:lvlJc w:val="left"/>
      <w:pPr>
        <w:tabs>
          <w:tab w:val="num" w:pos="0"/>
        </w:tabs>
        <w:ind w:left="720" w:hanging="360"/>
      </w:pPr>
      <w:rPr>
        <w:rFonts w:ascii="Symbol" w:hAnsi="Symbol"/>
      </w:rPr>
    </w:lvl>
  </w:abstractNum>
  <w:abstractNum w:abstractNumId="150">
    <w:nsid w:val="00000097"/>
    <w:multiLevelType w:val="singleLevel"/>
    <w:tmpl w:val="00000097"/>
    <w:name w:val="WW8Num159"/>
    <w:lvl w:ilvl="0">
      <w:start w:val="1"/>
      <w:numFmt w:val="decimal"/>
      <w:lvlText w:val="%1)"/>
      <w:lvlJc w:val="left"/>
      <w:pPr>
        <w:tabs>
          <w:tab w:val="num" w:pos="0"/>
        </w:tabs>
        <w:ind w:left="720" w:hanging="360"/>
      </w:pPr>
    </w:lvl>
  </w:abstractNum>
  <w:abstractNum w:abstractNumId="151">
    <w:nsid w:val="00000098"/>
    <w:multiLevelType w:val="singleLevel"/>
    <w:tmpl w:val="00000098"/>
    <w:name w:val="WW8Num160"/>
    <w:lvl w:ilvl="0">
      <w:start w:val="1"/>
      <w:numFmt w:val="bullet"/>
      <w:lvlText w:val=""/>
      <w:lvlJc w:val="left"/>
      <w:pPr>
        <w:tabs>
          <w:tab w:val="num" w:pos="0"/>
        </w:tabs>
        <w:ind w:left="720" w:hanging="360"/>
      </w:pPr>
      <w:rPr>
        <w:rFonts w:ascii="Symbol" w:hAnsi="Symbol"/>
      </w:rPr>
    </w:lvl>
  </w:abstractNum>
  <w:abstractNum w:abstractNumId="152">
    <w:nsid w:val="00000099"/>
    <w:multiLevelType w:val="singleLevel"/>
    <w:tmpl w:val="00000099"/>
    <w:name w:val="WW8Num161"/>
    <w:lvl w:ilvl="0">
      <w:start w:val="1"/>
      <w:numFmt w:val="bullet"/>
      <w:lvlText w:val=""/>
      <w:lvlJc w:val="left"/>
      <w:pPr>
        <w:tabs>
          <w:tab w:val="num" w:pos="927"/>
        </w:tabs>
        <w:ind w:left="927" w:hanging="360"/>
      </w:pPr>
      <w:rPr>
        <w:rFonts w:ascii="Symbol" w:hAnsi="Symbol"/>
        <w:color w:val="auto"/>
      </w:rPr>
    </w:lvl>
  </w:abstractNum>
  <w:abstractNum w:abstractNumId="153">
    <w:nsid w:val="0000009A"/>
    <w:multiLevelType w:val="singleLevel"/>
    <w:tmpl w:val="0000009A"/>
    <w:name w:val="WW8Num162"/>
    <w:lvl w:ilvl="0">
      <w:start w:val="10"/>
      <w:numFmt w:val="decimal"/>
      <w:lvlText w:val="%1"/>
      <w:lvlJc w:val="left"/>
      <w:pPr>
        <w:tabs>
          <w:tab w:val="num" w:pos="0"/>
        </w:tabs>
        <w:ind w:left="720" w:hanging="360"/>
      </w:pPr>
      <w:rPr>
        <w:sz w:val="28"/>
      </w:rPr>
    </w:lvl>
  </w:abstractNum>
  <w:abstractNum w:abstractNumId="154">
    <w:nsid w:val="0000009B"/>
    <w:multiLevelType w:val="multilevel"/>
    <w:tmpl w:val="0000009B"/>
    <w:name w:val="WW8Num163"/>
    <w:lvl w:ilvl="0">
      <w:start w:val="1"/>
      <w:numFmt w:val="bullet"/>
      <w:lvlText w:val=""/>
      <w:lvlJc w:val="left"/>
      <w:pPr>
        <w:tabs>
          <w:tab w:val="num" w:pos="720"/>
        </w:tabs>
        <w:ind w:left="720" w:hanging="360"/>
      </w:pPr>
      <w:rPr>
        <w:rFonts w:ascii="Symbol" w:hAnsi="Symbol"/>
      </w:rPr>
    </w:lvl>
    <w:lvl w:ilvl="1">
      <w:start w:val="2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55">
    <w:nsid w:val="0000009C"/>
    <w:multiLevelType w:val="singleLevel"/>
    <w:tmpl w:val="0000009C"/>
    <w:name w:val="WW8Num164"/>
    <w:lvl w:ilvl="0">
      <w:start w:val="1"/>
      <w:numFmt w:val="bullet"/>
      <w:lvlText w:val=""/>
      <w:lvlJc w:val="left"/>
      <w:pPr>
        <w:tabs>
          <w:tab w:val="num" w:pos="720"/>
        </w:tabs>
        <w:ind w:left="720" w:hanging="360"/>
      </w:pPr>
      <w:rPr>
        <w:rFonts w:ascii="Symbol" w:hAnsi="Symbol"/>
      </w:rPr>
    </w:lvl>
  </w:abstractNum>
  <w:abstractNum w:abstractNumId="156">
    <w:nsid w:val="0000009D"/>
    <w:multiLevelType w:val="singleLevel"/>
    <w:tmpl w:val="0000009D"/>
    <w:name w:val="WW8Num165"/>
    <w:lvl w:ilvl="0">
      <w:numFmt w:val="bullet"/>
      <w:lvlText w:val=""/>
      <w:lvlJc w:val="left"/>
      <w:pPr>
        <w:tabs>
          <w:tab w:val="num" w:pos="0"/>
        </w:tabs>
        <w:ind w:left="0" w:firstLine="0"/>
      </w:pPr>
      <w:rPr>
        <w:rFonts w:ascii="Symbol" w:hAnsi="Symbol"/>
      </w:rPr>
    </w:lvl>
  </w:abstractNum>
  <w:abstractNum w:abstractNumId="157">
    <w:nsid w:val="0000009E"/>
    <w:multiLevelType w:val="singleLevel"/>
    <w:tmpl w:val="0000009E"/>
    <w:name w:val="WW8Num166"/>
    <w:lvl w:ilvl="0">
      <w:start w:val="1"/>
      <w:numFmt w:val="bullet"/>
      <w:lvlText w:val=""/>
      <w:lvlJc w:val="left"/>
      <w:pPr>
        <w:tabs>
          <w:tab w:val="num" w:pos="0"/>
        </w:tabs>
        <w:ind w:left="720" w:hanging="360"/>
      </w:pPr>
      <w:rPr>
        <w:rFonts w:ascii="Symbol" w:hAnsi="Symbol"/>
      </w:rPr>
    </w:lvl>
  </w:abstractNum>
  <w:abstractNum w:abstractNumId="158">
    <w:nsid w:val="0000009F"/>
    <w:multiLevelType w:val="multilevel"/>
    <w:tmpl w:val="0000009F"/>
    <w:name w:val="WW8Num16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9">
    <w:nsid w:val="000000A0"/>
    <w:multiLevelType w:val="singleLevel"/>
    <w:tmpl w:val="000000A0"/>
    <w:name w:val="WW8Num168"/>
    <w:lvl w:ilvl="0">
      <w:start w:val="1"/>
      <w:numFmt w:val="decimal"/>
      <w:lvlText w:val="%1)"/>
      <w:lvlJc w:val="left"/>
      <w:pPr>
        <w:tabs>
          <w:tab w:val="num" w:pos="0"/>
        </w:tabs>
        <w:ind w:left="1080" w:hanging="360"/>
      </w:pPr>
    </w:lvl>
  </w:abstractNum>
  <w:abstractNum w:abstractNumId="160">
    <w:nsid w:val="000000A1"/>
    <w:multiLevelType w:val="singleLevel"/>
    <w:tmpl w:val="000000A1"/>
    <w:name w:val="WW8Num169"/>
    <w:lvl w:ilvl="0">
      <w:start w:val="1"/>
      <w:numFmt w:val="decimal"/>
      <w:lvlText w:val="%1)"/>
      <w:lvlJc w:val="left"/>
      <w:pPr>
        <w:tabs>
          <w:tab w:val="num" w:pos="0"/>
        </w:tabs>
        <w:ind w:left="780" w:hanging="360"/>
      </w:pPr>
    </w:lvl>
  </w:abstractNum>
  <w:abstractNum w:abstractNumId="161">
    <w:nsid w:val="000000A2"/>
    <w:multiLevelType w:val="singleLevel"/>
    <w:tmpl w:val="000000A2"/>
    <w:name w:val="WW8Num170"/>
    <w:lvl w:ilvl="0">
      <w:start w:val="1"/>
      <w:numFmt w:val="decimal"/>
      <w:lvlText w:val="%1)"/>
      <w:lvlJc w:val="left"/>
      <w:pPr>
        <w:tabs>
          <w:tab w:val="num" w:pos="0"/>
        </w:tabs>
        <w:ind w:left="644" w:hanging="360"/>
      </w:pPr>
    </w:lvl>
  </w:abstractNum>
  <w:abstractNum w:abstractNumId="162">
    <w:nsid w:val="000000A3"/>
    <w:multiLevelType w:val="singleLevel"/>
    <w:tmpl w:val="000000A3"/>
    <w:name w:val="WW8Num171"/>
    <w:lvl w:ilvl="0">
      <w:start w:val="1"/>
      <w:numFmt w:val="bullet"/>
      <w:lvlText w:val=""/>
      <w:lvlJc w:val="left"/>
      <w:pPr>
        <w:tabs>
          <w:tab w:val="num" w:pos="720"/>
        </w:tabs>
        <w:ind w:left="720" w:hanging="360"/>
      </w:pPr>
      <w:rPr>
        <w:rFonts w:ascii="Symbol" w:hAnsi="Symbol"/>
      </w:rPr>
    </w:lvl>
  </w:abstractNum>
  <w:abstractNum w:abstractNumId="163">
    <w:nsid w:val="000000A4"/>
    <w:multiLevelType w:val="singleLevel"/>
    <w:tmpl w:val="000000A4"/>
    <w:name w:val="WW8Num172"/>
    <w:lvl w:ilvl="0">
      <w:numFmt w:val="bullet"/>
      <w:lvlText w:val=""/>
      <w:lvlJc w:val="left"/>
      <w:pPr>
        <w:tabs>
          <w:tab w:val="num" w:pos="0"/>
        </w:tabs>
        <w:ind w:left="0" w:firstLine="0"/>
      </w:pPr>
      <w:rPr>
        <w:rFonts w:ascii="Symbol" w:hAnsi="Symbol"/>
      </w:rPr>
    </w:lvl>
  </w:abstractNum>
  <w:abstractNum w:abstractNumId="164">
    <w:nsid w:val="000000A5"/>
    <w:multiLevelType w:val="singleLevel"/>
    <w:tmpl w:val="000000A5"/>
    <w:name w:val="WW8Num173"/>
    <w:lvl w:ilvl="0">
      <w:start w:val="1"/>
      <w:numFmt w:val="bullet"/>
      <w:lvlText w:val=""/>
      <w:lvlJc w:val="left"/>
      <w:pPr>
        <w:tabs>
          <w:tab w:val="num" w:pos="720"/>
        </w:tabs>
        <w:ind w:left="720" w:hanging="360"/>
      </w:pPr>
      <w:rPr>
        <w:rFonts w:ascii="Symbol" w:hAnsi="Symbol"/>
      </w:rPr>
    </w:lvl>
  </w:abstractNum>
  <w:abstractNum w:abstractNumId="165">
    <w:nsid w:val="000000A6"/>
    <w:multiLevelType w:val="singleLevel"/>
    <w:tmpl w:val="000000A6"/>
    <w:name w:val="WW8Num174"/>
    <w:lvl w:ilvl="0">
      <w:start w:val="1"/>
      <w:numFmt w:val="decimal"/>
      <w:lvlText w:val="%1)"/>
      <w:lvlJc w:val="left"/>
      <w:pPr>
        <w:tabs>
          <w:tab w:val="num" w:pos="0"/>
        </w:tabs>
        <w:ind w:left="720" w:hanging="360"/>
      </w:pPr>
    </w:lvl>
  </w:abstractNum>
  <w:abstractNum w:abstractNumId="166">
    <w:nsid w:val="0A2966ED"/>
    <w:multiLevelType w:val="hybridMultilevel"/>
    <w:tmpl w:val="BB66B3EC"/>
    <w:lvl w:ilvl="0" w:tplc="00000002">
      <w:start w:val="1"/>
      <w:numFmt w:val="bullet"/>
      <w:lvlText w:val=""/>
      <w:lvlJc w:val="left"/>
      <w:pPr>
        <w:ind w:left="1080" w:hanging="360"/>
      </w:pPr>
      <w:rPr>
        <w:rFonts w:ascii="Symbol" w:hAnsi="Symbo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7">
    <w:nsid w:val="20272C9B"/>
    <w:multiLevelType w:val="hybridMultilevel"/>
    <w:tmpl w:val="CC30DE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8">
    <w:nsid w:val="21D23CD5"/>
    <w:multiLevelType w:val="hybridMultilevel"/>
    <w:tmpl w:val="DF963FFC"/>
    <w:lvl w:ilvl="0" w:tplc="00000002">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305A321C"/>
    <w:multiLevelType w:val="multilevel"/>
    <w:tmpl w:val="A82E957E"/>
    <w:lvl w:ilvl="0">
      <w:start w:val="1"/>
      <w:numFmt w:val="none"/>
      <w:lvlText w:val=""/>
      <w:lvlJc w:val="left"/>
      <w:pPr>
        <w:tabs>
          <w:tab w:val="num" w:pos="432"/>
        </w:tabs>
        <w:ind w:left="432" w:hanging="432"/>
      </w:pPr>
    </w:lvl>
    <w:lvl w:ilvl="1">
      <w:start w:val="5"/>
      <w:numFmt w:val="decimal"/>
      <w:lvlText w:val="%2."/>
      <w:lvlJc w:val="left"/>
      <w:pPr>
        <w:tabs>
          <w:tab w:val="num" w:pos="380"/>
        </w:tabs>
        <w:ind w:left="380" w:hanging="380"/>
      </w:pPr>
      <w:rPr>
        <w:rFonts w:hint="default"/>
      </w:r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0">
    <w:nsid w:val="3474124A"/>
    <w:multiLevelType w:val="hybridMultilevel"/>
    <w:tmpl w:val="AAE000CA"/>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3DC33457"/>
    <w:multiLevelType w:val="hybridMultilevel"/>
    <w:tmpl w:val="5C547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4B2D51AA"/>
    <w:multiLevelType w:val="hybridMultilevel"/>
    <w:tmpl w:val="7882B41C"/>
    <w:lvl w:ilvl="0" w:tplc="00000002">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3">
    <w:nsid w:val="4EE037DA"/>
    <w:multiLevelType w:val="hybridMultilevel"/>
    <w:tmpl w:val="EE10A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8F13DF3"/>
    <w:multiLevelType w:val="hybridMultilevel"/>
    <w:tmpl w:val="BB16B2D8"/>
    <w:lvl w:ilvl="0" w:tplc="00000002">
      <w:start w:val="1"/>
      <w:numFmt w:val="bullet"/>
      <w:lvlText w:val=""/>
      <w:lvlJc w:val="left"/>
      <w:pPr>
        <w:ind w:left="1068" w:hanging="360"/>
      </w:pPr>
      <w:rPr>
        <w:rFonts w:ascii="Symbol" w:hAnsi="Symbol"/>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5">
    <w:nsid w:val="6B670E14"/>
    <w:multiLevelType w:val="hybridMultilevel"/>
    <w:tmpl w:val="792C2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D314630"/>
    <w:multiLevelType w:val="hybridMultilevel"/>
    <w:tmpl w:val="8B76C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3D2D27"/>
    <w:multiLevelType w:val="multilevel"/>
    <w:tmpl w:val="C374DB9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8">
    <w:nsid w:val="749713A0"/>
    <w:multiLevelType w:val="hybridMultilevel"/>
    <w:tmpl w:val="2A6E0BBC"/>
    <w:lvl w:ilvl="0" w:tplc="00000002">
      <w:start w:val="1"/>
      <w:numFmt w:val="bullet"/>
      <w:lvlText w:val=""/>
      <w:lvlJc w:val="left"/>
      <w:pPr>
        <w:ind w:left="1146" w:hanging="360"/>
      </w:pPr>
      <w:rPr>
        <w:rFonts w:ascii="Symbol" w:hAnsi="Symbol"/>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9">
    <w:nsid w:val="758A7379"/>
    <w:multiLevelType w:val="hybridMultilevel"/>
    <w:tmpl w:val="8BDAB6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9BC7B09"/>
    <w:multiLevelType w:val="hybridMultilevel"/>
    <w:tmpl w:val="BE788F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4"/>
  </w:num>
  <w:num w:numId="2">
    <w:abstractNumId w:val="166"/>
  </w:num>
  <w:num w:numId="3">
    <w:abstractNumId w:val="9"/>
  </w:num>
  <w:num w:numId="4">
    <w:abstractNumId w:val="126"/>
  </w:num>
  <w:num w:numId="5">
    <w:abstractNumId w:val="169"/>
  </w:num>
  <w:num w:numId="6">
    <w:abstractNumId w:val="172"/>
  </w:num>
  <w:num w:numId="7">
    <w:abstractNumId w:val="168"/>
  </w:num>
  <w:num w:numId="8">
    <w:abstractNumId w:val="170"/>
  </w:num>
  <w:num w:numId="9">
    <w:abstractNumId w:val="178"/>
  </w:num>
  <w:num w:numId="10">
    <w:abstractNumId w:val="15"/>
  </w:num>
  <w:num w:numId="11">
    <w:abstractNumId w:val="82"/>
  </w:num>
  <w:num w:numId="12">
    <w:abstractNumId w:val="142"/>
  </w:num>
  <w:num w:numId="13">
    <w:abstractNumId w:val="44"/>
  </w:num>
  <w:num w:numId="14">
    <w:abstractNumId w:val="60"/>
  </w:num>
  <w:num w:numId="15">
    <w:abstractNumId w:val="130"/>
  </w:num>
  <w:num w:numId="16">
    <w:abstractNumId w:val="132"/>
  </w:num>
  <w:num w:numId="17">
    <w:abstractNumId w:val="149"/>
  </w:num>
  <w:num w:numId="18">
    <w:abstractNumId w:val="79"/>
  </w:num>
  <w:num w:numId="19">
    <w:abstractNumId w:val="167"/>
  </w:num>
  <w:num w:numId="20">
    <w:abstractNumId w:val="75"/>
  </w:num>
  <w:num w:numId="21">
    <w:abstractNumId w:val="85"/>
  </w:num>
  <w:num w:numId="22">
    <w:abstractNumId w:val="97"/>
  </w:num>
  <w:num w:numId="23">
    <w:abstractNumId w:val="107"/>
  </w:num>
  <w:num w:numId="24">
    <w:abstractNumId w:val="118"/>
  </w:num>
  <w:num w:numId="25">
    <w:abstractNumId w:val="141"/>
  </w:num>
  <w:num w:numId="26">
    <w:abstractNumId w:val="0"/>
  </w:num>
  <w:num w:numId="27">
    <w:abstractNumId w:val="176"/>
  </w:num>
  <w:num w:numId="28">
    <w:abstractNumId w:val="50"/>
  </w:num>
  <w:num w:numId="29">
    <w:abstractNumId w:val="51"/>
  </w:num>
  <w:num w:numId="30">
    <w:abstractNumId w:val="65"/>
  </w:num>
  <w:num w:numId="31">
    <w:abstractNumId w:val="175"/>
  </w:num>
  <w:num w:numId="32">
    <w:abstractNumId w:val="171"/>
  </w:num>
  <w:num w:numId="33">
    <w:abstractNumId w:val="177"/>
  </w:num>
  <w:num w:numId="34">
    <w:abstractNumId w:val="180"/>
  </w:num>
  <w:num w:numId="35">
    <w:abstractNumId w:val="52"/>
  </w:num>
  <w:num w:numId="36">
    <w:abstractNumId w:val="98"/>
  </w:num>
  <w:num w:numId="37">
    <w:abstractNumId w:val="104"/>
  </w:num>
  <w:num w:numId="38">
    <w:abstractNumId w:val="33"/>
  </w:num>
  <w:num w:numId="39">
    <w:abstractNumId w:val="179"/>
  </w:num>
  <w:num w:numId="40">
    <w:abstractNumId w:val="173"/>
  </w:num>
  <w:num w:numId="41">
    <w:abstractNumId w:val="114"/>
  </w:num>
  <w:num w:numId="42">
    <w:abstractNumId w:val="15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28F"/>
    <w:rsid w:val="000115E4"/>
    <w:rsid w:val="00011DCA"/>
    <w:rsid w:val="00015BCC"/>
    <w:rsid w:val="0007447F"/>
    <w:rsid w:val="00083826"/>
    <w:rsid w:val="00083C3B"/>
    <w:rsid w:val="000A768B"/>
    <w:rsid w:val="000B525D"/>
    <w:rsid w:val="000E3B11"/>
    <w:rsid w:val="000E3C74"/>
    <w:rsid w:val="00104570"/>
    <w:rsid w:val="001136B0"/>
    <w:rsid w:val="00160D24"/>
    <w:rsid w:val="00162D9A"/>
    <w:rsid w:val="001917E6"/>
    <w:rsid w:val="001A25E0"/>
    <w:rsid w:val="001B7C36"/>
    <w:rsid w:val="001D458A"/>
    <w:rsid w:val="001D5C30"/>
    <w:rsid w:val="002014BD"/>
    <w:rsid w:val="00215888"/>
    <w:rsid w:val="002201C1"/>
    <w:rsid w:val="002351C8"/>
    <w:rsid w:val="00244277"/>
    <w:rsid w:val="002444AE"/>
    <w:rsid w:val="00257AA5"/>
    <w:rsid w:val="0029186A"/>
    <w:rsid w:val="002942A7"/>
    <w:rsid w:val="002D1975"/>
    <w:rsid w:val="00324773"/>
    <w:rsid w:val="0035001F"/>
    <w:rsid w:val="00353CED"/>
    <w:rsid w:val="00366710"/>
    <w:rsid w:val="00374F22"/>
    <w:rsid w:val="00383970"/>
    <w:rsid w:val="003D0930"/>
    <w:rsid w:val="00455328"/>
    <w:rsid w:val="004753C2"/>
    <w:rsid w:val="00485142"/>
    <w:rsid w:val="00486AC5"/>
    <w:rsid w:val="0049544B"/>
    <w:rsid w:val="004C4159"/>
    <w:rsid w:val="004C5575"/>
    <w:rsid w:val="00535F52"/>
    <w:rsid w:val="00540533"/>
    <w:rsid w:val="005429CA"/>
    <w:rsid w:val="00551770"/>
    <w:rsid w:val="005A6927"/>
    <w:rsid w:val="005B4F1A"/>
    <w:rsid w:val="005D2769"/>
    <w:rsid w:val="005D283A"/>
    <w:rsid w:val="006414BE"/>
    <w:rsid w:val="00806A47"/>
    <w:rsid w:val="008141F7"/>
    <w:rsid w:val="0086301D"/>
    <w:rsid w:val="0086330C"/>
    <w:rsid w:val="00875CA4"/>
    <w:rsid w:val="00880D58"/>
    <w:rsid w:val="0088388F"/>
    <w:rsid w:val="00890102"/>
    <w:rsid w:val="008954B2"/>
    <w:rsid w:val="008B3EEB"/>
    <w:rsid w:val="008D72E9"/>
    <w:rsid w:val="008E58B8"/>
    <w:rsid w:val="00906004"/>
    <w:rsid w:val="0091429D"/>
    <w:rsid w:val="009224CC"/>
    <w:rsid w:val="00986310"/>
    <w:rsid w:val="0099131D"/>
    <w:rsid w:val="009B6F53"/>
    <w:rsid w:val="00AB01D4"/>
    <w:rsid w:val="00AD4574"/>
    <w:rsid w:val="00B10F55"/>
    <w:rsid w:val="00B54A78"/>
    <w:rsid w:val="00B64A41"/>
    <w:rsid w:val="00B7328F"/>
    <w:rsid w:val="00BC5E4C"/>
    <w:rsid w:val="00BD791D"/>
    <w:rsid w:val="00BF4615"/>
    <w:rsid w:val="00BF6D98"/>
    <w:rsid w:val="00D123AA"/>
    <w:rsid w:val="00D40F45"/>
    <w:rsid w:val="00D60E3B"/>
    <w:rsid w:val="00D63DD4"/>
    <w:rsid w:val="00DE0045"/>
    <w:rsid w:val="00DE0DA3"/>
    <w:rsid w:val="00DF2B38"/>
    <w:rsid w:val="00E4140C"/>
    <w:rsid w:val="00E45EEA"/>
    <w:rsid w:val="00E71001"/>
    <w:rsid w:val="00EA153F"/>
    <w:rsid w:val="00EB4D25"/>
    <w:rsid w:val="00ED19A5"/>
    <w:rsid w:val="00F0021B"/>
    <w:rsid w:val="00F12945"/>
    <w:rsid w:val="00F5522A"/>
    <w:rsid w:val="00FA6136"/>
    <w:rsid w:val="00FE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6" type="connector" idref="#_x0000_s1032"/>
        <o:r id="V:Rule7" type="connector" idref="#_x0000_s1034"/>
        <o:r id="V:Rule8" type="connector" idref="#_x0000_s1033"/>
        <o:r id="V:Rule9" type="connector" idref="#_x0000_s1035"/>
        <o:r id="V:Rule10" type="connector" idref="#_x0000_s1036"/>
      </o:rules>
    </o:shapelayout>
  </w:shapeDefaults>
  <w:decimalSymbol w:val=","/>
  <w:listSeparator w:val=";"/>
  <w15:chartTrackingRefBased/>
  <w15:docId w15:val="{3F5ADD60-1BF3-4C18-952B-D7B9179E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8F"/>
    <w:pPr>
      <w:jc w:val="both"/>
    </w:pPr>
    <w:rPr>
      <w:rFonts w:ascii="Times New Roman" w:hAnsi="Times New Roman"/>
      <w:sz w:val="24"/>
      <w:szCs w:val="24"/>
      <w:lang w:eastAsia="en-US"/>
    </w:rPr>
  </w:style>
  <w:style w:type="paragraph" w:styleId="1">
    <w:name w:val="heading 1"/>
    <w:basedOn w:val="a"/>
    <w:next w:val="a"/>
    <w:link w:val="10"/>
    <w:qFormat/>
    <w:rsid w:val="00B7328F"/>
    <w:pPr>
      <w:keepNext/>
      <w:spacing w:line="360" w:lineRule="auto"/>
      <w:ind w:firstLine="720"/>
      <w:jc w:val="center"/>
      <w:outlineLvl w:val="0"/>
    </w:pPr>
    <w:rPr>
      <w:rFonts w:ascii="Arial" w:hAnsi="Arial" w:cs="Arial"/>
      <w:b/>
      <w:lang w:val="en-US"/>
    </w:rPr>
  </w:style>
  <w:style w:type="paragraph" w:styleId="2">
    <w:name w:val="heading 2"/>
    <w:basedOn w:val="a"/>
    <w:next w:val="a"/>
    <w:link w:val="20"/>
    <w:qFormat/>
    <w:rsid w:val="00B732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B7328F"/>
    <w:pPr>
      <w:keepNext/>
      <w:keepLines/>
      <w:spacing w:before="200"/>
      <w:outlineLvl w:val="2"/>
    </w:pPr>
    <w:rPr>
      <w:rFonts w:ascii="Cambria" w:eastAsia="Times New Roman" w:hAnsi="Cambria"/>
      <w:b/>
      <w:bCs/>
      <w:color w:val="4F81BD"/>
    </w:rPr>
  </w:style>
  <w:style w:type="paragraph" w:styleId="4">
    <w:name w:val="heading 4"/>
    <w:basedOn w:val="a"/>
    <w:next w:val="a"/>
    <w:link w:val="40"/>
    <w:qFormat/>
    <w:rsid w:val="00B7328F"/>
    <w:pPr>
      <w:keepNext/>
      <w:spacing w:before="240" w:after="60"/>
      <w:outlineLvl w:val="3"/>
    </w:pPr>
    <w:rPr>
      <w:rFonts w:ascii="Calibri" w:eastAsia="Times New Roman" w:hAnsi="Calibri"/>
      <w:b/>
      <w:bCs/>
      <w:sz w:val="28"/>
      <w:szCs w:val="28"/>
    </w:rPr>
  </w:style>
  <w:style w:type="paragraph" w:styleId="5">
    <w:name w:val="heading 5"/>
    <w:basedOn w:val="a"/>
    <w:next w:val="a"/>
    <w:link w:val="50"/>
    <w:qFormat/>
    <w:rsid w:val="00B7328F"/>
    <w:pPr>
      <w:keepNext/>
      <w:spacing w:before="120" w:after="120" w:line="360" w:lineRule="auto"/>
      <w:ind w:firstLine="709"/>
      <w:jc w:val="center"/>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F"/>
    <w:rPr>
      <w:rFonts w:ascii="Arial" w:eastAsia="Calibri" w:hAnsi="Arial" w:cs="Arial"/>
      <w:b/>
      <w:sz w:val="24"/>
      <w:szCs w:val="24"/>
      <w:lang w:val="en-US"/>
    </w:rPr>
  </w:style>
  <w:style w:type="character" w:customStyle="1" w:styleId="20">
    <w:name w:val="Заголовок 2 Знак"/>
    <w:basedOn w:val="a0"/>
    <w:link w:val="2"/>
    <w:rsid w:val="00B7328F"/>
    <w:rPr>
      <w:rFonts w:ascii="Cambria" w:eastAsia="Times New Roman" w:hAnsi="Cambria" w:cs="Times New Roman"/>
      <w:b/>
      <w:bCs/>
      <w:i/>
      <w:iCs/>
      <w:sz w:val="28"/>
      <w:szCs w:val="28"/>
    </w:rPr>
  </w:style>
  <w:style w:type="character" w:customStyle="1" w:styleId="30">
    <w:name w:val="Заголовок 3 Знак"/>
    <w:basedOn w:val="a0"/>
    <w:link w:val="3"/>
    <w:rsid w:val="00B7328F"/>
    <w:rPr>
      <w:rFonts w:ascii="Cambria" w:eastAsia="Times New Roman" w:hAnsi="Cambria" w:cs="Times New Roman"/>
      <w:b/>
      <w:bCs/>
      <w:color w:val="4F81BD"/>
      <w:sz w:val="24"/>
      <w:szCs w:val="24"/>
    </w:rPr>
  </w:style>
  <w:style w:type="character" w:customStyle="1" w:styleId="40">
    <w:name w:val="Заголовок 4 Знак"/>
    <w:basedOn w:val="a0"/>
    <w:link w:val="4"/>
    <w:rsid w:val="00B7328F"/>
    <w:rPr>
      <w:rFonts w:ascii="Calibri" w:eastAsia="Times New Roman" w:hAnsi="Calibri" w:cs="Times New Roman"/>
      <w:b/>
      <w:bCs/>
      <w:sz w:val="28"/>
      <w:szCs w:val="28"/>
    </w:rPr>
  </w:style>
  <w:style w:type="character" w:customStyle="1" w:styleId="50">
    <w:name w:val="Заголовок 5 Знак"/>
    <w:basedOn w:val="a0"/>
    <w:link w:val="5"/>
    <w:rsid w:val="00B7328F"/>
    <w:rPr>
      <w:rFonts w:ascii="Arial" w:eastAsia="Calibri" w:hAnsi="Arial" w:cs="Arial"/>
      <w:b/>
      <w:bCs/>
      <w:sz w:val="24"/>
      <w:szCs w:val="24"/>
    </w:rPr>
  </w:style>
  <w:style w:type="paragraph" w:styleId="a3">
    <w:name w:val="footnote text"/>
    <w:basedOn w:val="a"/>
    <w:link w:val="a4"/>
    <w:unhideWhenUsed/>
    <w:rsid w:val="00B7328F"/>
    <w:rPr>
      <w:sz w:val="20"/>
      <w:szCs w:val="20"/>
    </w:rPr>
  </w:style>
  <w:style w:type="character" w:customStyle="1" w:styleId="a4">
    <w:name w:val="Текст виноски Знак"/>
    <w:basedOn w:val="a0"/>
    <w:link w:val="a3"/>
    <w:rsid w:val="00B7328F"/>
    <w:rPr>
      <w:rFonts w:ascii="Times New Roman" w:eastAsia="Calibri" w:hAnsi="Times New Roman" w:cs="Times New Roman"/>
      <w:sz w:val="20"/>
      <w:szCs w:val="20"/>
    </w:rPr>
  </w:style>
  <w:style w:type="character" w:styleId="a5">
    <w:name w:val="footnote reference"/>
    <w:basedOn w:val="a0"/>
    <w:semiHidden/>
    <w:unhideWhenUsed/>
    <w:rsid w:val="00B7328F"/>
    <w:rPr>
      <w:vertAlign w:val="superscript"/>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B7328F"/>
    <w:pPr>
      <w:spacing w:before="100" w:beforeAutospacing="1" w:after="100" w:afterAutospacing="1"/>
      <w:jc w:val="left"/>
    </w:pPr>
    <w:rPr>
      <w:rFonts w:eastAsia="Times New Roman"/>
      <w:lang w:eastAsia="ru-RU"/>
    </w:rPr>
  </w:style>
  <w:style w:type="character" w:styleId="a7">
    <w:name w:val="Strong"/>
    <w:basedOn w:val="a0"/>
    <w:qFormat/>
    <w:rsid w:val="00B7328F"/>
    <w:rPr>
      <w:b/>
      <w:bCs/>
    </w:rPr>
  </w:style>
  <w:style w:type="paragraph" w:styleId="a8">
    <w:name w:val="header"/>
    <w:basedOn w:val="a"/>
    <w:link w:val="a9"/>
    <w:semiHidden/>
    <w:unhideWhenUsed/>
    <w:rsid w:val="00B7328F"/>
    <w:pPr>
      <w:tabs>
        <w:tab w:val="center" w:pos="4677"/>
        <w:tab w:val="right" w:pos="9355"/>
      </w:tabs>
    </w:pPr>
  </w:style>
  <w:style w:type="character" w:customStyle="1" w:styleId="a9">
    <w:name w:val="Верхній колонтитул Знак"/>
    <w:basedOn w:val="a0"/>
    <w:link w:val="a8"/>
    <w:semiHidden/>
    <w:rsid w:val="00B7328F"/>
    <w:rPr>
      <w:rFonts w:ascii="Times New Roman" w:eastAsia="Calibri" w:hAnsi="Times New Roman" w:cs="Times New Roman"/>
      <w:sz w:val="24"/>
      <w:szCs w:val="24"/>
    </w:rPr>
  </w:style>
  <w:style w:type="paragraph" w:styleId="aa">
    <w:name w:val="footer"/>
    <w:basedOn w:val="a"/>
    <w:link w:val="ab"/>
    <w:uiPriority w:val="99"/>
    <w:unhideWhenUsed/>
    <w:rsid w:val="00B7328F"/>
    <w:pPr>
      <w:tabs>
        <w:tab w:val="center" w:pos="4677"/>
        <w:tab w:val="right" w:pos="9355"/>
      </w:tabs>
    </w:pPr>
  </w:style>
  <w:style w:type="character" w:customStyle="1" w:styleId="ab">
    <w:name w:val="Нижній колонтитул Знак"/>
    <w:basedOn w:val="a0"/>
    <w:link w:val="aa"/>
    <w:uiPriority w:val="99"/>
    <w:rsid w:val="00B7328F"/>
    <w:rPr>
      <w:rFonts w:ascii="Times New Roman" w:eastAsia="Calibri" w:hAnsi="Times New Roman" w:cs="Times New Roman"/>
      <w:sz w:val="24"/>
      <w:szCs w:val="24"/>
    </w:rPr>
  </w:style>
  <w:style w:type="character" w:styleId="ac">
    <w:name w:val="Emphasis"/>
    <w:basedOn w:val="a0"/>
    <w:qFormat/>
    <w:rsid w:val="00B7328F"/>
    <w:rPr>
      <w:i/>
      <w:iCs/>
    </w:rPr>
  </w:style>
  <w:style w:type="paragraph" w:styleId="ad">
    <w:name w:val="List Paragraph"/>
    <w:basedOn w:val="a"/>
    <w:qFormat/>
    <w:rsid w:val="00B7328F"/>
    <w:pPr>
      <w:ind w:left="720"/>
      <w:contextualSpacing/>
    </w:pPr>
    <w:rPr>
      <w:rFonts w:ascii="Calibri" w:hAnsi="Calibri"/>
      <w:sz w:val="22"/>
      <w:szCs w:val="22"/>
    </w:rPr>
  </w:style>
  <w:style w:type="paragraph" w:styleId="ae">
    <w:name w:val="Body Text Indent"/>
    <w:basedOn w:val="a"/>
    <w:link w:val="af"/>
    <w:rsid w:val="00B7328F"/>
    <w:pPr>
      <w:ind w:firstLine="540"/>
    </w:pPr>
    <w:rPr>
      <w:rFonts w:eastAsia="Times New Roman"/>
      <w:sz w:val="28"/>
      <w:lang w:eastAsia="ru-RU"/>
    </w:rPr>
  </w:style>
  <w:style w:type="character" w:customStyle="1" w:styleId="af">
    <w:name w:val="Основний текст з відступом Знак"/>
    <w:basedOn w:val="a0"/>
    <w:link w:val="ae"/>
    <w:rsid w:val="00B7328F"/>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B7328F"/>
    <w:pPr>
      <w:spacing w:after="120"/>
      <w:ind w:left="283"/>
      <w:jc w:val="left"/>
    </w:pPr>
    <w:rPr>
      <w:rFonts w:eastAsia="Times New Roman"/>
      <w:sz w:val="16"/>
      <w:szCs w:val="16"/>
      <w:lang w:eastAsia="ru-RU"/>
    </w:rPr>
  </w:style>
  <w:style w:type="character" w:customStyle="1" w:styleId="32">
    <w:name w:val="Основний текст з відступом 3 Знак"/>
    <w:basedOn w:val="a0"/>
    <w:link w:val="31"/>
    <w:semiHidden/>
    <w:rsid w:val="00B7328F"/>
    <w:rPr>
      <w:rFonts w:ascii="Times New Roman" w:eastAsia="Times New Roman" w:hAnsi="Times New Roman" w:cs="Times New Roman"/>
      <w:sz w:val="16"/>
      <w:szCs w:val="16"/>
      <w:lang w:eastAsia="ru-RU"/>
    </w:rPr>
  </w:style>
  <w:style w:type="paragraph" w:styleId="af0">
    <w:name w:val="Plain Text"/>
    <w:basedOn w:val="a"/>
    <w:link w:val="af1"/>
    <w:semiHidden/>
    <w:rsid w:val="00B7328F"/>
    <w:pPr>
      <w:jc w:val="left"/>
    </w:pPr>
    <w:rPr>
      <w:rFonts w:ascii="Courier New" w:eastAsia="Times New Roman" w:hAnsi="Courier New" w:cs="Courier New"/>
      <w:sz w:val="20"/>
      <w:szCs w:val="20"/>
      <w:lang w:eastAsia="ru-RU"/>
    </w:rPr>
  </w:style>
  <w:style w:type="character" w:customStyle="1" w:styleId="af1">
    <w:name w:val="Текст Знак"/>
    <w:basedOn w:val="a0"/>
    <w:link w:val="af0"/>
    <w:semiHidden/>
    <w:rsid w:val="00B7328F"/>
    <w:rPr>
      <w:rFonts w:ascii="Courier New" w:eastAsia="Times New Roman" w:hAnsi="Courier New" w:cs="Courier New"/>
      <w:sz w:val="20"/>
      <w:szCs w:val="20"/>
      <w:lang w:eastAsia="ru-RU"/>
    </w:rPr>
  </w:style>
  <w:style w:type="paragraph" w:customStyle="1" w:styleId="11">
    <w:name w:val="Знак1"/>
    <w:basedOn w:val="a"/>
    <w:rsid w:val="00B7328F"/>
    <w:pPr>
      <w:spacing w:after="160" w:line="240" w:lineRule="exact"/>
      <w:jc w:val="left"/>
    </w:pPr>
    <w:rPr>
      <w:rFonts w:ascii="Verdana" w:eastAsia="Times New Roman" w:hAnsi="Verdana"/>
      <w:sz w:val="20"/>
      <w:szCs w:val="20"/>
      <w:lang w:val="en-US"/>
    </w:rPr>
  </w:style>
  <w:style w:type="character" w:customStyle="1" w:styleId="FontStyle23">
    <w:name w:val="Font Style23"/>
    <w:basedOn w:val="a0"/>
    <w:rsid w:val="00B7328F"/>
    <w:rPr>
      <w:rFonts w:ascii="Times New Roman" w:hAnsi="Times New Roman" w:cs="Times New Roman"/>
      <w:b/>
      <w:bCs/>
      <w:sz w:val="10"/>
      <w:szCs w:val="10"/>
    </w:rPr>
  </w:style>
  <w:style w:type="character" w:customStyle="1" w:styleId="FontStyle30">
    <w:name w:val="Font Style30"/>
    <w:basedOn w:val="a0"/>
    <w:rsid w:val="00B7328F"/>
    <w:rPr>
      <w:rFonts w:ascii="Times New Roman" w:hAnsi="Times New Roman" w:cs="Times New Roman"/>
      <w:b/>
      <w:bCs/>
      <w:i/>
      <w:iCs/>
      <w:spacing w:val="-20"/>
      <w:sz w:val="22"/>
      <w:szCs w:val="22"/>
    </w:rPr>
  </w:style>
  <w:style w:type="character" w:customStyle="1" w:styleId="FontStyle31">
    <w:name w:val="Font Style31"/>
    <w:basedOn w:val="a0"/>
    <w:rsid w:val="00B7328F"/>
    <w:rPr>
      <w:rFonts w:ascii="Times New Roman" w:hAnsi="Times New Roman" w:cs="Times New Roman"/>
      <w:sz w:val="16"/>
      <w:szCs w:val="16"/>
    </w:rPr>
  </w:style>
  <w:style w:type="character" w:customStyle="1" w:styleId="FontStyle32">
    <w:name w:val="Font Style32"/>
    <w:basedOn w:val="a0"/>
    <w:rsid w:val="00B7328F"/>
    <w:rPr>
      <w:rFonts w:ascii="Times New Roman" w:hAnsi="Times New Roman" w:cs="Times New Roman"/>
      <w:sz w:val="16"/>
      <w:szCs w:val="16"/>
    </w:rPr>
  </w:style>
  <w:style w:type="paragraph" w:customStyle="1" w:styleId="Style17">
    <w:name w:val="Style17"/>
    <w:basedOn w:val="a"/>
    <w:rsid w:val="00B7328F"/>
    <w:pPr>
      <w:widowControl w:val="0"/>
      <w:autoSpaceDE w:val="0"/>
      <w:spacing w:line="326" w:lineRule="exact"/>
      <w:ind w:firstLine="180"/>
      <w:jc w:val="left"/>
    </w:pPr>
    <w:rPr>
      <w:rFonts w:eastAsia="Times New Roman"/>
      <w:lang w:eastAsia="ar-SA"/>
    </w:rPr>
  </w:style>
  <w:style w:type="paragraph" w:customStyle="1" w:styleId="Style18">
    <w:name w:val="Style18"/>
    <w:basedOn w:val="a"/>
    <w:rsid w:val="00B7328F"/>
    <w:pPr>
      <w:widowControl w:val="0"/>
      <w:autoSpaceDE w:val="0"/>
      <w:spacing w:line="331" w:lineRule="exact"/>
      <w:ind w:firstLine="482"/>
    </w:pPr>
    <w:rPr>
      <w:rFonts w:eastAsia="Times New Roman"/>
      <w:lang w:eastAsia="ar-SA"/>
    </w:rPr>
  </w:style>
  <w:style w:type="character" w:customStyle="1" w:styleId="af2">
    <w:name w:val="Символ сноски"/>
    <w:basedOn w:val="a0"/>
    <w:rsid w:val="00B7328F"/>
    <w:rPr>
      <w:vertAlign w:val="superscript"/>
    </w:rPr>
  </w:style>
  <w:style w:type="paragraph" w:styleId="af3">
    <w:name w:val="Body Text"/>
    <w:basedOn w:val="a"/>
    <w:link w:val="af4"/>
    <w:semiHidden/>
    <w:rsid w:val="00B7328F"/>
    <w:pPr>
      <w:spacing w:after="120"/>
    </w:pPr>
    <w:rPr>
      <w:lang w:eastAsia="ar-SA"/>
    </w:rPr>
  </w:style>
  <w:style w:type="character" w:customStyle="1" w:styleId="af4">
    <w:name w:val="Основний текст Знак"/>
    <w:basedOn w:val="a0"/>
    <w:link w:val="af3"/>
    <w:semiHidden/>
    <w:rsid w:val="00B7328F"/>
    <w:rPr>
      <w:rFonts w:ascii="Times New Roman" w:eastAsia="Calibri" w:hAnsi="Times New Roman" w:cs="Times New Roman"/>
      <w:sz w:val="24"/>
      <w:szCs w:val="24"/>
      <w:lang w:eastAsia="ar-SA"/>
    </w:rPr>
  </w:style>
  <w:style w:type="paragraph" w:styleId="21">
    <w:name w:val="Body Text Indent 2"/>
    <w:basedOn w:val="a"/>
    <w:link w:val="22"/>
    <w:semiHidden/>
    <w:rsid w:val="00B7328F"/>
    <w:pPr>
      <w:spacing w:line="360" w:lineRule="auto"/>
      <w:ind w:firstLine="709"/>
    </w:pPr>
    <w:rPr>
      <w:rFonts w:ascii="Arial" w:hAnsi="Arial" w:cs="Arial"/>
    </w:rPr>
  </w:style>
  <w:style w:type="character" w:customStyle="1" w:styleId="22">
    <w:name w:val="Основний текст з відступом 2 Знак"/>
    <w:basedOn w:val="a0"/>
    <w:link w:val="21"/>
    <w:semiHidden/>
    <w:rsid w:val="00B7328F"/>
    <w:rPr>
      <w:rFonts w:ascii="Arial" w:eastAsia="Calibri" w:hAnsi="Arial" w:cs="Arial"/>
      <w:sz w:val="24"/>
      <w:szCs w:val="24"/>
    </w:rPr>
  </w:style>
  <w:style w:type="character" w:styleId="af5">
    <w:name w:val="page number"/>
    <w:basedOn w:val="a0"/>
    <w:semiHidden/>
    <w:rsid w:val="00B7328F"/>
  </w:style>
  <w:style w:type="character" w:customStyle="1" w:styleId="WW8Num8z0">
    <w:name w:val="WW8Num8z0"/>
    <w:rsid w:val="00B7328F"/>
    <w:rPr>
      <w:rFonts w:ascii="Symbol" w:hAnsi="Symbol"/>
    </w:rPr>
  </w:style>
  <w:style w:type="paragraph" w:styleId="23">
    <w:name w:val="Body Text 2"/>
    <w:basedOn w:val="a"/>
    <w:link w:val="24"/>
    <w:semiHidden/>
    <w:rsid w:val="00B7328F"/>
    <w:pPr>
      <w:jc w:val="center"/>
    </w:pPr>
    <w:rPr>
      <w:rFonts w:ascii="Arial" w:hAnsi="Arial" w:cs="Arial"/>
      <w:b/>
      <w:bCs/>
    </w:rPr>
  </w:style>
  <w:style w:type="character" w:customStyle="1" w:styleId="24">
    <w:name w:val="Основний текст 2 Знак"/>
    <w:basedOn w:val="a0"/>
    <w:link w:val="23"/>
    <w:semiHidden/>
    <w:rsid w:val="00B7328F"/>
    <w:rPr>
      <w:rFonts w:ascii="Arial" w:eastAsia="Calibri" w:hAnsi="Arial" w:cs="Arial"/>
      <w:b/>
      <w:bCs/>
      <w:sz w:val="24"/>
      <w:szCs w:val="24"/>
    </w:rPr>
  </w:style>
  <w:style w:type="paragraph" w:styleId="af6">
    <w:name w:val="No Spacing"/>
    <w:uiPriority w:val="1"/>
    <w:qFormat/>
    <w:rsid w:val="00F5522A"/>
    <w:pPr>
      <w:jc w:val="both"/>
    </w:pPr>
    <w:rPr>
      <w:rFonts w:ascii="Times New Roman" w:hAnsi="Times New Roman"/>
      <w:sz w:val="24"/>
      <w:szCs w:val="24"/>
      <w:lang w:eastAsia="en-US"/>
    </w:rPr>
  </w:style>
  <w:style w:type="character" w:styleId="af7">
    <w:name w:val="Hyperlink"/>
    <w:basedOn w:val="a0"/>
    <w:uiPriority w:val="99"/>
    <w:unhideWhenUsed/>
    <w:rsid w:val="00880D58"/>
    <w:rPr>
      <w:b w:val="0"/>
      <w:bCs w:val="0"/>
      <w:color w:val="0000FF"/>
      <w:u w:val="single"/>
    </w:rPr>
  </w:style>
  <w:style w:type="paragraph" w:customStyle="1" w:styleId="310">
    <w:name w:val="Основной текст с отступом 31"/>
    <w:basedOn w:val="a"/>
    <w:rsid w:val="00986310"/>
    <w:pPr>
      <w:spacing w:after="120"/>
      <w:ind w:left="283"/>
      <w:jc w:val="left"/>
    </w:pPr>
    <w:rPr>
      <w:rFonts w:eastAsia="Times New Roman"/>
      <w:sz w:val="16"/>
      <w:szCs w:val="16"/>
      <w:lang w:eastAsia="ar-SA"/>
    </w:rPr>
  </w:style>
  <w:style w:type="paragraph" w:customStyle="1" w:styleId="12">
    <w:name w:val="Текст1"/>
    <w:basedOn w:val="a"/>
    <w:rsid w:val="00986310"/>
    <w:pPr>
      <w:jc w:val="left"/>
    </w:pPr>
    <w:rPr>
      <w:rFonts w:ascii="Courier New" w:eastAsia="Times New Roman" w:hAnsi="Courier New" w:cs="Courier New"/>
      <w:sz w:val="20"/>
      <w:szCs w:val="20"/>
      <w:lang w:eastAsia="ar-SA"/>
    </w:rPr>
  </w:style>
  <w:style w:type="paragraph" w:customStyle="1" w:styleId="ConsPlusTitle">
    <w:name w:val="ConsPlusTitle"/>
    <w:rsid w:val="00E71001"/>
    <w:pPr>
      <w:widowControl w:val="0"/>
      <w:suppressAutoHyphens/>
      <w:autoSpaceDE w:val="0"/>
    </w:pPr>
    <w:rPr>
      <w:rFonts w:ascii="Times New Roman" w:eastAsia="Times New Roman" w:hAnsi="Times New Roman"/>
      <w:b/>
      <w:bCs/>
      <w:sz w:val="24"/>
      <w:szCs w:val="24"/>
      <w:lang w:eastAsia="ar-SA"/>
    </w:rPr>
  </w:style>
  <w:style w:type="paragraph" w:customStyle="1" w:styleId="Heading1AA">
    <w:name w:val="Heading 1 A A"/>
    <w:next w:val="a"/>
    <w:autoRedefine/>
    <w:rsid w:val="0091429D"/>
    <w:pPr>
      <w:keepNext/>
      <w:spacing w:before="600" w:after="300"/>
      <w:ind w:right="-1708"/>
      <w:jc w:val="center"/>
      <w:outlineLvl w:val="0"/>
    </w:pPr>
    <w:rPr>
      <w:rFonts w:ascii="Arial" w:eastAsia="ヒラギノ角ゴ Pro W3" w:hAnsi="Arial" w:cs="Arial"/>
      <w:b/>
      <w:caps/>
      <w:color w:val="000000"/>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5E62-5294-4F1D-BA2E-B97F0F29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14245</Words>
  <Characters>81197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95252</CharactersWithSpaces>
  <SharedDoc>false</SharedDoc>
  <HLinks>
    <vt:vector size="12" baseType="variant">
      <vt:variant>
        <vt:i4>4063293</vt:i4>
      </vt:variant>
      <vt:variant>
        <vt:i4>3</vt:i4>
      </vt:variant>
      <vt:variant>
        <vt:i4>0</vt:i4>
      </vt:variant>
      <vt:variant>
        <vt:i4>5</vt:i4>
      </vt:variant>
      <vt:variant>
        <vt:lpwstr>http://www.standart.edu.ru/</vt:lpwstr>
      </vt:variant>
      <vt:variant>
        <vt:lpwstr/>
      </vt:variant>
      <vt:variant>
        <vt:i4>4063332</vt:i4>
      </vt:variant>
      <vt:variant>
        <vt:i4>0</vt:i4>
      </vt:variant>
      <vt:variant>
        <vt:i4>0</vt:i4>
      </vt:variant>
      <vt:variant>
        <vt:i4>5</vt:i4>
      </vt:variant>
      <vt:variant>
        <vt:lpwstr>http://standart.edu.ru/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Matveeva</dc:creator>
  <cp:keywords/>
  <cp:lastModifiedBy>Irina</cp:lastModifiedBy>
  <cp:revision>2</cp:revision>
  <dcterms:created xsi:type="dcterms:W3CDTF">2014-07-27T17:25:00Z</dcterms:created>
  <dcterms:modified xsi:type="dcterms:W3CDTF">2014-07-27T17:25:00Z</dcterms:modified>
</cp:coreProperties>
</file>