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65" w:rsidRDefault="007A5A5A">
      <w:pPr>
        <w:pStyle w:val="1"/>
        <w:jc w:val="center"/>
      </w:pPr>
      <w:r>
        <w:t>Толстой л. н. - Образ наташи ростовой в романе</w:t>
      </w:r>
    </w:p>
    <w:p w:rsidR="00955A65" w:rsidRPr="007A5A5A" w:rsidRDefault="007A5A5A">
      <w:pPr>
        <w:pStyle w:val="a3"/>
      </w:pPr>
      <w:r>
        <w:t>Наташа Ростова - центральный женский персонаж романа &lt;Война и мир&gt; и, пожалуй, самый любимый у автора. Толстой представляет нам эволюцию своей героини на пятнадцатилетнем, с 1805 по 1820 год, отрезке ее жизни и на протяжении более чем полутора тысячах страниц романа. Здесь все: и сумма идей о месте женщины в обществе и семье, и мысли о женском идеале, и незаинтересованная романтическая влюбленность творца в свое творение. Наташа появляется на страницах романа тринадцатилетней. Полуребенок-полудевушка. Толстому важно в ней все: и то, что она некрасива, и то, как она смеется, что говорит, и то, что она черноглаза и волосы ее сбились назад черными кудрями. Это гадкий утенок, готовый превратиться в лебедя. Атмосферу счастья, всеобщей любви, игры и веселости в московском доме Ростовых сменяют идиллические пейзажи имения в Отрадном. Пейзажи и святочные игры, гадания. Она даже внешне, и, думается, совершенно не случайно похожа на Татьяну Ларину. Та же открытость любви и счастью, та же биологическая, бессознательная связь с русскими национальными традициями и началами. Вспомним, как Наташа отплясывает после охоты. &lt;Чистое дело, марш&gt;, - удивляется дядюшка. Кажется, не меньше удивлен и автор: &lt;Где, как, когда всосала в себя из того русского воздуха, которым она дышала, - эта графинечка, воспитанная эмигранткой-француженкой, этот дух... Но дух и приемы были те самые, неподражаемые, неизучаемые, русские, которых и ждал от нее дядюшка&gt;.Однако, как литературный образ, Наташу невозможно полностью понять без определенных литературных проекций. Во-первых, это пушкинская Татьяна Ларина. Их внешнее сходство можно расценивать как цитатное. Кроме того, общая культурная аура, поэтика фольклорных забав и, отдельно, поэтика французских романов, которыми зачитывались барышни той поры. Во-вторых, это Софья из комедии Грибоедова &lt;Горе от ума&gt;. Влюбленность образованной, умной девушки в подленького и глуповатого Молчалина и любовь-болезнь, любовь-наваждение Наташи к Анатолю Курагину имеют довольно много схожих черт. Обе эти параллели не позволяют полностью объяснить Наташу, однако с ними легче разглядеть причины некоторых ее поступков и душевных движений. В период войны 1812 года Наташа ведет себя уверенно и мужественно. При этом она никак не оценивает и не вдумывается в то, что делает. Она повинуется некоему &lt;роевому&gt; инстинкту жизни. После гибели Пети Ростова - она главная в семье. Она долгое время ухаживает за тяжело раненным Болконским. Это очень трудная и грязная работа. То, что Пьер Безухов увидел в ней сразу, когда она была еще девочкой, ребенком, - высокую, чистую, красивую душу, Толстой открывает нам постепенно, шаг за шагом. Наташа до самого конца с князем Андреем. Вокруг нее концентрируются авторские идеи о человеческих основаниях нравственности. Толстой наделяет ее необычайной этической силой. Теряя близких, имущество, испытывая в равной мере все тяготы, которые выпали на долю страны и народа, - она не испытывает духовного надлома. Когда князь Андрей пробуждается &lt;от жизни&gt;, Наташа пробуждается для жизни. Толстой пишет о чувстве &lt;благоговейного умиления&gt;, которое охватило ее душу. Оно, оставшись навсегда, стало смысловой составляющей дальнейшего существования Наташи. В эпилоге автор изображает то, что, по его представлениям, есть истинное женское счастье. &lt;Наташа вышла замуж раннею весною 1813 года, и у ней в 1820 году было уже три дочери и один сын, которого она желала и теперь сама кормила&gt;. Уже ничего не напоминает в этой сильной, широкой матери прежнюю Наташу. Толстой нарекает ее &lt;сильной, красивой и плодовитой самкой&gt;. Все мысли Наташи вокруг мужа и семьи. Да и мыслит она по-особенному, не умом, &lt;а всем существом своим, т. е. плотью&gt;. Она словно часть природы, часть того естественного непостижимого процесса, в который вовлечены всю люди, земля, воздух, страны и народы. Не удивительно, что подобное состояние жизни не кажется примитивным или наивным ни героям, ни автору. Семья - обоюдное и добровольное рабство. &lt;Наташа у себя в доме ставила себя на ногу рабы мужа&gt;. Она только любит и любима. И в этом для нее скрыто истинное положительное содержание жизни.&lt;Война и мир&gt; - единственный роман Толстого, имеющий классический счастливый конец. То состояние, в котором он оставляет Николая Ростова, княжну Марью, Пьера Безухова и Наташу, - лучшее, что он мог придумать и дать им. Оно имеет основание в нравственной философии Толстого, в его своеобразных, но очень серьезных представлениях о роли и месте женщины в мире и обществе.</w:t>
      </w:r>
      <w:bookmarkStart w:id="0" w:name="_GoBack"/>
      <w:bookmarkEnd w:id="0"/>
    </w:p>
    <w:sectPr w:rsidR="00955A65" w:rsidRPr="007A5A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A5A"/>
    <w:rsid w:val="007A5A5A"/>
    <w:rsid w:val="00955A65"/>
    <w:rsid w:val="00D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9243-0034-49BE-AE7F-EC4936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3859</Characters>
  <Application>Microsoft Office Word</Application>
  <DocSecurity>0</DocSecurity>
  <Lines>32</Lines>
  <Paragraphs>9</Paragraphs>
  <ScaleCrop>false</ScaleCrop>
  <Company>diakov.net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Образ наташи ростовой в романе</dc:title>
  <dc:subject/>
  <dc:creator>Irina</dc:creator>
  <cp:keywords/>
  <dc:description/>
  <cp:lastModifiedBy>Irina</cp:lastModifiedBy>
  <cp:revision>2</cp:revision>
  <dcterms:created xsi:type="dcterms:W3CDTF">2014-08-31T17:53:00Z</dcterms:created>
  <dcterms:modified xsi:type="dcterms:W3CDTF">2014-08-31T17:53:00Z</dcterms:modified>
</cp:coreProperties>
</file>