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199" w:rsidRDefault="00EA7199">
      <w:pPr>
        <w:jc w:val="center"/>
        <w:rPr>
          <w:rFonts w:ascii="Times New Roman CYR" w:hAnsi="Times New Roman CYR"/>
          <w:b/>
          <w:bCs/>
          <w:spacing w:val="20"/>
          <w:sz w:val="28"/>
          <w:szCs w:val="28"/>
        </w:rPr>
      </w:pPr>
    </w:p>
    <w:p w:rsidR="00EA7199" w:rsidRDefault="00DE33E8">
      <w:pPr>
        <w:spacing w:line="312" w:lineRule="auto"/>
        <w:jc w:val="center"/>
        <w:rPr>
          <w:rFonts w:ascii="Times New Roman CYR" w:hAnsi="Times New Roman CYR"/>
          <w:b/>
          <w:bCs/>
          <w:sz w:val="28"/>
          <w:szCs w:val="28"/>
        </w:rPr>
      </w:pPr>
      <w:r>
        <w:rPr>
          <w:b/>
          <w:bCs/>
          <w:sz w:val="28"/>
          <w:szCs w:val="28"/>
          <w:lang w:val="uk-UA"/>
        </w:rPr>
        <w:t>УПРАВЛІННЯ</w:t>
      </w:r>
      <w:r>
        <w:rPr>
          <w:rFonts w:ascii="Times New Roman CYR" w:hAnsi="Times New Roman CYR"/>
          <w:b/>
          <w:bCs/>
          <w:sz w:val="28"/>
          <w:szCs w:val="28"/>
        </w:rPr>
        <w:t xml:space="preserve"> ОПТИМАЛЬНО</w:t>
      </w:r>
      <w:r>
        <w:rPr>
          <w:rFonts w:ascii="Times New Roman CYR" w:hAnsi="Times New Roman CYR"/>
          <w:b/>
          <w:bCs/>
          <w:sz w:val="28"/>
          <w:szCs w:val="28"/>
          <w:lang w:val="uk-UA"/>
        </w:rPr>
        <w:t>Ю</w:t>
      </w:r>
      <w:r>
        <w:rPr>
          <w:rFonts w:ascii="Times New Roman CYR" w:hAnsi="Times New Roman CYR"/>
          <w:b/>
          <w:bCs/>
          <w:sz w:val="28"/>
          <w:szCs w:val="28"/>
        </w:rPr>
        <w:t xml:space="preserve"> СТРУКТУР</w:t>
      </w:r>
      <w:r>
        <w:rPr>
          <w:rFonts w:ascii="Times New Roman CYR" w:hAnsi="Times New Roman CYR"/>
          <w:b/>
          <w:bCs/>
          <w:sz w:val="28"/>
          <w:szCs w:val="28"/>
          <w:lang w:val="uk-UA"/>
        </w:rPr>
        <w:t>ОЮ</w:t>
      </w:r>
      <w:r>
        <w:rPr>
          <w:rFonts w:ascii="Times New Roman CYR" w:hAnsi="Times New Roman CYR"/>
          <w:b/>
          <w:bCs/>
          <w:sz w:val="28"/>
          <w:szCs w:val="28"/>
        </w:rPr>
        <w:t xml:space="preserve"> КАПІТАЛУ ФІРМИ</w:t>
      </w:r>
    </w:p>
    <w:p w:rsidR="00EA7199" w:rsidRDefault="00EA7199">
      <w:pPr>
        <w:spacing w:line="312" w:lineRule="auto"/>
        <w:jc w:val="center"/>
        <w:rPr>
          <w:rFonts w:ascii="Times New Roman CYR" w:hAnsi="Times New Roman CYR"/>
          <w:b/>
          <w:bCs/>
          <w:sz w:val="28"/>
          <w:szCs w:val="28"/>
          <w:lang w:val="uk-UA"/>
        </w:rPr>
      </w:pPr>
    </w:p>
    <w:p w:rsidR="00EA7199" w:rsidRDefault="00EA7199">
      <w:pPr>
        <w:spacing w:line="312" w:lineRule="auto"/>
        <w:jc w:val="center"/>
        <w:rPr>
          <w:rFonts w:ascii="Times New Roman CYR" w:hAnsi="Times New Roman CYR"/>
          <w:b/>
          <w:bCs/>
          <w:sz w:val="28"/>
          <w:szCs w:val="28"/>
          <w:lang w:val="uk-UA"/>
        </w:rPr>
      </w:pPr>
    </w:p>
    <w:p w:rsidR="00EA7199" w:rsidRDefault="00DE33E8">
      <w:pPr>
        <w:spacing w:line="312" w:lineRule="auto"/>
        <w:jc w:val="center"/>
        <w:rPr>
          <w:rFonts w:ascii="Times New Roman CYR" w:hAnsi="Times New Roman CYR"/>
          <w:b/>
          <w:bCs/>
          <w:sz w:val="28"/>
          <w:szCs w:val="28"/>
        </w:rPr>
      </w:pPr>
      <w:r>
        <w:rPr>
          <w:rFonts w:ascii="Times New Roman CYR" w:hAnsi="Times New Roman CYR"/>
          <w:b/>
          <w:bCs/>
          <w:sz w:val="28"/>
          <w:szCs w:val="28"/>
        </w:rPr>
        <w:t xml:space="preserve">   </w:t>
      </w:r>
    </w:p>
    <w:p w:rsidR="00EA7199" w:rsidRDefault="00EA7199">
      <w:pPr>
        <w:jc w:val="center"/>
        <w:rPr>
          <w:rFonts w:ascii="Times New Roman CYR" w:hAnsi="Times New Roman CYR"/>
          <w:b/>
          <w:bCs/>
          <w:spacing w:val="20"/>
          <w:sz w:val="28"/>
          <w:szCs w:val="28"/>
        </w:rPr>
      </w:pPr>
    </w:p>
    <w:p w:rsidR="00EA7199" w:rsidRDefault="00EA7199">
      <w:pPr>
        <w:jc w:val="center"/>
        <w:rPr>
          <w:rFonts w:ascii="Times New Roman CYR" w:hAnsi="Times New Roman CYR"/>
          <w:b/>
          <w:bCs/>
          <w:spacing w:val="20"/>
          <w:sz w:val="28"/>
          <w:szCs w:val="28"/>
        </w:rPr>
      </w:pPr>
    </w:p>
    <w:p w:rsidR="00EA7199" w:rsidRDefault="00EA7199">
      <w:pPr>
        <w:jc w:val="center"/>
        <w:rPr>
          <w:rFonts w:ascii="Times New Roman CYR" w:hAnsi="Times New Roman CYR"/>
          <w:b/>
          <w:bCs/>
          <w:spacing w:val="20"/>
          <w:sz w:val="28"/>
          <w:szCs w:val="28"/>
        </w:rPr>
      </w:pPr>
    </w:p>
    <w:p w:rsidR="00EA7199" w:rsidRDefault="00EA7199">
      <w:pPr>
        <w:jc w:val="center"/>
        <w:rPr>
          <w:rFonts w:ascii="Times New Roman CYR" w:hAnsi="Times New Roman CYR"/>
          <w:b/>
          <w:bCs/>
          <w:spacing w:val="20"/>
          <w:sz w:val="28"/>
          <w:szCs w:val="28"/>
        </w:rPr>
      </w:pPr>
    </w:p>
    <w:p w:rsidR="00EA7199" w:rsidRDefault="00EA7199">
      <w:pPr>
        <w:jc w:val="center"/>
        <w:rPr>
          <w:rFonts w:ascii="Times New Roman CYR" w:hAnsi="Times New Roman CYR"/>
          <w:b/>
          <w:bCs/>
          <w:spacing w:val="20"/>
          <w:sz w:val="28"/>
          <w:szCs w:val="28"/>
        </w:rPr>
      </w:pPr>
    </w:p>
    <w:p w:rsidR="00EA7199" w:rsidRDefault="00EA7199">
      <w:pPr>
        <w:jc w:val="center"/>
        <w:rPr>
          <w:rFonts w:ascii="Times New Roman CYR" w:hAnsi="Times New Roman CYR"/>
          <w:b/>
          <w:bCs/>
          <w:spacing w:val="20"/>
          <w:sz w:val="28"/>
          <w:szCs w:val="28"/>
        </w:rPr>
      </w:pPr>
    </w:p>
    <w:p w:rsidR="00EA7199" w:rsidRDefault="00EA7199">
      <w:pPr>
        <w:jc w:val="center"/>
        <w:rPr>
          <w:rFonts w:ascii="Times New Roman CYR" w:hAnsi="Times New Roman CYR"/>
          <w:b/>
          <w:bCs/>
          <w:spacing w:val="20"/>
          <w:sz w:val="28"/>
          <w:szCs w:val="28"/>
        </w:rPr>
      </w:pPr>
    </w:p>
    <w:p w:rsidR="00EA7199" w:rsidRDefault="00EA7199">
      <w:pPr>
        <w:jc w:val="center"/>
        <w:rPr>
          <w:rFonts w:ascii="Times New Roman CYR" w:hAnsi="Times New Roman CYR"/>
          <w:b/>
          <w:bCs/>
          <w:spacing w:val="20"/>
          <w:sz w:val="28"/>
          <w:szCs w:val="28"/>
        </w:rPr>
      </w:pPr>
    </w:p>
    <w:p w:rsidR="00EA7199" w:rsidRDefault="00EA7199">
      <w:pPr>
        <w:jc w:val="center"/>
        <w:rPr>
          <w:rFonts w:ascii="Times New Roman CYR" w:hAnsi="Times New Roman CYR"/>
          <w:b/>
          <w:bCs/>
          <w:spacing w:val="20"/>
          <w:sz w:val="28"/>
          <w:szCs w:val="28"/>
        </w:rPr>
      </w:pPr>
    </w:p>
    <w:p w:rsidR="00EA7199" w:rsidRDefault="00EA7199">
      <w:pPr>
        <w:jc w:val="center"/>
        <w:rPr>
          <w:rFonts w:ascii="Times New Roman CYR" w:hAnsi="Times New Roman CYR"/>
          <w:b/>
          <w:bCs/>
          <w:spacing w:val="20"/>
          <w:sz w:val="28"/>
          <w:szCs w:val="28"/>
        </w:rPr>
      </w:pPr>
    </w:p>
    <w:p w:rsidR="00EA7199" w:rsidRDefault="00EA7199">
      <w:pPr>
        <w:jc w:val="center"/>
        <w:rPr>
          <w:rFonts w:ascii="Times New Roman CYR" w:hAnsi="Times New Roman CYR"/>
          <w:b/>
          <w:bCs/>
          <w:spacing w:val="20"/>
          <w:sz w:val="28"/>
          <w:szCs w:val="28"/>
        </w:rPr>
      </w:pPr>
    </w:p>
    <w:p w:rsidR="00EA7199" w:rsidRDefault="00EA7199">
      <w:pPr>
        <w:jc w:val="center"/>
        <w:rPr>
          <w:rFonts w:ascii="Times New Roman CYR" w:hAnsi="Times New Roman CYR"/>
          <w:b/>
          <w:bCs/>
          <w:spacing w:val="20"/>
          <w:sz w:val="28"/>
          <w:szCs w:val="28"/>
        </w:rPr>
      </w:pPr>
    </w:p>
    <w:p w:rsidR="00EA7199" w:rsidRDefault="00EA7199">
      <w:pPr>
        <w:jc w:val="center"/>
        <w:rPr>
          <w:rFonts w:ascii="Times New Roman CYR" w:hAnsi="Times New Roman CYR"/>
          <w:b/>
          <w:bCs/>
          <w:spacing w:val="20"/>
          <w:sz w:val="28"/>
          <w:szCs w:val="28"/>
        </w:rPr>
      </w:pPr>
    </w:p>
    <w:p w:rsidR="00EA7199" w:rsidRDefault="00EA7199">
      <w:pPr>
        <w:jc w:val="center"/>
        <w:rPr>
          <w:rFonts w:ascii="Times New Roman CYR" w:hAnsi="Times New Roman CYR"/>
          <w:b/>
          <w:bCs/>
          <w:spacing w:val="20"/>
          <w:sz w:val="28"/>
          <w:szCs w:val="28"/>
        </w:rPr>
      </w:pPr>
    </w:p>
    <w:p w:rsidR="00EA7199" w:rsidRDefault="00EA7199">
      <w:pPr>
        <w:jc w:val="center"/>
        <w:rPr>
          <w:rFonts w:ascii="Times New Roman CYR" w:hAnsi="Times New Roman CYR"/>
          <w:b/>
          <w:bCs/>
          <w:spacing w:val="20"/>
          <w:sz w:val="28"/>
          <w:szCs w:val="28"/>
        </w:rPr>
      </w:pPr>
    </w:p>
    <w:p w:rsidR="00EA7199" w:rsidRDefault="00EA7199">
      <w:pPr>
        <w:jc w:val="center"/>
        <w:rPr>
          <w:rFonts w:ascii="Times New Roman CYR" w:hAnsi="Times New Roman CYR"/>
          <w:b/>
          <w:bCs/>
          <w:spacing w:val="20"/>
          <w:sz w:val="28"/>
          <w:szCs w:val="28"/>
        </w:rPr>
      </w:pPr>
    </w:p>
    <w:p w:rsidR="00EA7199" w:rsidRDefault="00EA7199">
      <w:pPr>
        <w:jc w:val="center"/>
        <w:rPr>
          <w:rFonts w:ascii="Times New Roman CYR" w:hAnsi="Times New Roman CYR"/>
          <w:b/>
          <w:bCs/>
          <w:spacing w:val="20"/>
          <w:sz w:val="28"/>
          <w:szCs w:val="28"/>
        </w:rPr>
      </w:pPr>
    </w:p>
    <w:p w:rsidR="00EA7199" w:rsidRDefault="00EA7199">
      <w:pPr>
        <w:jc w:val="center"/>
        <w:rPr>
          <w:rFonts w:ascii="Times New Roman CYR" w:hAnsi="Times New Roman CYR"/>
          <w:b/>
          <w:bCs/>
          <w:spacing w:val="20"/>
          <w:sz w:val="28"/>
          <w:szCs w:val="28"/>
        </w:rPr>
      </w:pPr>
    </w:p>
    <w:p w:rsidR="00EA7199" w:rsidRDefault="00EA7199">
      <w:pPr>
        <w:jc w:val="center"/>
        <w:rPr>
          <w:rFonts w:ascii="Times New Roman CYR" w:hAnsi="Times New Roman CYR"/>
          <w:b/>
          <w:bCs/>
          <w:spacing w:val="20"/>
          <w:sz w:val="28"/>
          <w:szCs w:val="28"/>
        </w:rPr>
      </w:pPr>
    </w:p>
    <w:p w:rsidR="00EA7199" w:rsidRDefault="00EA7199">
      <w:pPr>
        <w:jc w:val="center"/>
        <w:rPr>
          <w:rFonts w:ascii="Times New Roman CYR" w:hAnsi="Times New Roman CYR"/>
          <w:b/>
          <w:bCs/>
          <w:spacing w:val="20"/>
          <w:sz w:val="28"/>
          <w:szCs w:val="28"/>
        </w:rPr>
      </w:pPr>
    </w:p>
    <w:p w:rsidR="00EA7199" w:rsidRDefault="00EA7199">
      <w:pPr>
        <w:jc w:val="center"/>
        <w:rPr>
          <w:rFonts w:ascii="Times New Roman CYR" w:hAnsi="Times New Roman CYR"/>
          <w:b/>
          <w:bCs/>
          <w:spacing w:val="20"/>
          <w:sz w:val="28"/>
          <w:szCs w:val="28"/>
        </w:rPr>
      </w:pPr>
    </w:p>
    <w:p w:rsidR="00EA7199" w:rsidRDefault="00EA7199">
      <w:pPr>
        <w:jc w:val="center"/>
        <w:rPr>
          <w:rFonts w:ascii="Times New Roman CYR" w:hAnsi="Times New Roman CYR"/>
          <w:b/>
          <w:bCs/>
          <w:spacing w:val="20"/>
          <w:sz w:val="28"/>
          <w:szCs w:val="28"/>
        </w:rPr>
      </w:pPr>
    </w:p>
    <w:p w:rsidR="00EA7199" w:rsidRDefault="00EA7199">
      <w:pPr>
        <w:jc w:val="center"/>
        <w:rPr>
          <w:rFonts w:ascii="Times New Roman CYR" w:hAnsi="Times New Roman CYR"/>
          <w:b/>
          <w:bCs/>
          <w:spacing w:val="20"/>
          <w:sz w:val="28"/>
          <w:szCs w:val="28"/>
        </w:rPr>
      </w:pPr>
    </w:p>
    <w:p w:rsidR="00EA7199" w:rsidRDefault="00EA7199">
      <w:pPr>
        <w:jc w:val="center"/>
        <w:rPr>
          <w:rFonts w:ascii="Times New Roman CYR" w:hAnsi="Times New Roman CYR"/>
          <w:b/>
          <w:bCs/>
          <w:spacing w:val="20"/>
          <w:sz w:val="28"/>
          <w:szCs w:val="28"/>
        </w:rPr>
      </w:pPr>
    </w:p>
    <w:p w:rsidR="00EA7199" w:rsidRDefault="00EA7199">
      <w:pPr>
        <w:jc w:val="center"/>
        <w:rPr>
          <w:rFonts w:ascii="Times New Roman CYR" w:hAnsi="Times New Roman CYR"/>
          <w:b/>
          <w:bCs/>
          <w:spacing w:val="20"/>
          <w:sz w:val="28"/>
          <w:szCs w:val="28"/>
        </w:rPr>
      </w:pPr>
    </w:p>
    <w:p w:rsidR="00EA7199" w:rsidRDefault="00EA7199">
      <w:pPr>
        <w:jc w:val="center"/>
        <w:rPr>
          <w:rFonts w:ascii="Times New Roman CYR" w:hAnsi="Times New Roman CYR"/>
          <w:b/>
          <w:bCs/>
          <w:spacing w:val="20"/>
          <w:sz w:val="28"/>
          <w:szCs w:val="28"/>
        </w:rPr>
      </w:pPr>
    </w:p>
    <w:p w:rsidR="00EA7199" w:rsidRDefault="00EA7199">
      <w:pPr>
        <w:jc w:val="center"/>
        <w:rPr>
          <w:rFonts w:ascii="Times New Roman CYR" w:hAnsi="Times New Roman CYR"/>
          <w:b/>
          <w:bCs/>
          <w:spacing w:val="20"/>
          <w:sz w:val="28"/>
          <w:szCs w:val="28"/>
        </w:rPr>
      </w:pPr>
    </w:p>
    <w:p w:rsidR="00EA7199" w:rsidRDefault="00EA7199">
      <w:pPr>
        <w:jc w:val="center"/>
        <w:rPr>
          <w:rFonts w:ascii="Times New Roman CYR" w:hAnsi="Times New Roman CYR"/>
          <w:b/>
          <w:bCs/>
          <w:spacing w:val="20"/>
          <w:sz w:val="28"/>
          <w:szCs w:val="28"/>
        </w:rPr>
      </w:pPr>
    </w:p>
    <w:p w:rsidR="00EA7199" w:rsidRDefault="00EA7199">
      <w:pPr>
        <w:jc w:val="center"/>
        <w:rPr>
          <w:rFonts w:ascii="Times New Roman CYR" w:hAnsi="Times New Roman CYR"/>
          <w:b/>
          <w:bCs/>
          <w:spacing w:val="20"/>
          <w:sz w:val="28"/>
          <w:szCs w:val="28"/>
        </w:rPr>
      </w:pPr>
    </w:p>
    <w:p w:rsidR="00EA7199" w:rsidRDefault="00EA7199">
      <w:pPr>
        <w:jc w:val="center"/>
        <w:rPr>
          <w:rFonts w:ascii="Times New Roman CYR" w:hAnsi="Times New Roman CYR"/>
          <w:b/>
          <w:bCs/>
          <w:spacing w:val="20"/>
          <w:sz w:val="28"/>
          <w:szCs w:val="28"/>
        </w:rPr>
      </w:pPr>
    </w:p>
    <w:p w:rsidR="00EA7199" w:rsidRDefault="00EA7199">
      <w:pPr>
        <w:jc w:val="center"/>
        <w:rPr>
          <w:rFonts w:ascii="Times New Roman CYR" w:hAnsi="Times New Roman CYR"/>
          <w:b/>
          <w:bCs/>
          <w:spacing w:val="20"/>
          <w:sz w:val="28"/>
          <w:szCs w:val="28"/>
        </w:rPr>
      </w:pPr>
    </w:p>
    <w:p w:rsidR="00EA7199" w:rsidRDefault="00EA7199">
      <w:pPr>
        <w:jc w:val="center"/>
        <w:rPr>
          <w:rFonts w:ascii="Times New Roman CYR" w:hAnsi="Times New Roman CYR"/>
          <w:b/>
          <w:bCs/>
          <w:spacing w:val="20"/>
          <w:sz w:val="28"/>
          <w:szCs w:val="28"/>
        </w:rPr>
      </w:pPr>
    </w:p>
    <w:p w:rsidR="00EA7199" w:rsidRDefault="00EA7199">
      <w:pPr>
        <w:jc w:val="center"/>
        <w:rPr>
          <w:rFonts w:ascii="Times New Roman CYR" w:hAnsi="Times New Roman CYR"/>
          <w:b/>
          <w:bCs/>
          <w:spacing w:val="20"/>
          <w:sz w:val="28"/>
          <w:szCs w:val="28"/>
        </w:rPr>
      </w:pPr>
    </w:p>
    <w:p w:rsidR="00EA7199" w:rsidRDefault="00DE33E8">
      <w:pPr>
        <w:spacing w:line="312" w:lineRule="auto"/>
        <w:jc w:val="center"/>
        <w:rPr>
          <w:rFonts w:ascii="Times New Roman CYR" w:hAnsi="Times New Roman CYR"/>
          <w:b/>
          <w:bCs/>
          <w:sz w:val="32"/>
          <w:szCs w:val="32"/>
        </w:rPr>
      </w:pPr>
      <w:r>
        <w:rPr>
          <w:rFonts w:ascii="Times New Roman CYR" w:hAnsi="Times New Roman CYR"/>
          <w:b/>
          <w:bCs/>
          <w:sz w:val="32"/>
          <w:szCs w:val="32"/>
        </w:rPr>
        <w:t>ПЛАН</w:t>
      </w:r>
    </w:p>
    <w:p w:rsidR="00EA7199" w:rsidRDefault="00EA7199">
      <w:pPr>
        <w:spacing w:line="312" w:lineRule="auto"/>
        <w:rPr>
          <w:rFonts w:ascii="Times New Roman CYR" w:hAnsi="Times New Roman CYR"/>
          <w:b/>
          <w:bCs/>
          <w:sz w:val="26"/>
          <w:szCs w:val="26"/>
        </w:rPr>
      </w:pPr>
    </w:p>
    <w:p w:rsidR="00EA7199" w:rsidRDefault="00EA7199">
      <w:pPr>
        <w:spacing w:line="312" w:lineRule="auto"/>
        <w:rPr>
          <w:rFonts w:ascii="Times New Roman CYR" w:hAnsi="Times New Roman CYR"/>
          <w:b/>
          <w:bCs/>
          <w:sz w:val="26"/>
          <w:szCs w:val="26"/>
        </w:rPr>
      </w:pPr>
    </w:p>
    <w:p w:rsidR="00EA7199" w:rsidRDefault="00DE33E8">
      <w:pPr>
        <w:spacing w:line="312" w:lineRule="auto"/>
        <w:rPr>
          <w:rFonts w:ascii="Times New Roman CYR" w:hAnsi="Times New Roman CYR"/>
          <w:b/>
          <w:bCs/>
          <w:sz w:val="26"/>
          <w:szCs w:val="26"/>
        </w:rPr>
      </w:pPr>
      <w:r>
        <w:rPr>
          <w:rFonts w:ascii="Times New Roman CYR" w:hAnsi="Times New Roman CYR"/>
          <w:b/>
          <w:bCs/>
          <w:sz w:val="26"/>
          <w:szCs w:val="26"/>
        </w:rPr>
        <w:t>ВСТУП.</w:t>
      </w:r>
    </w:p>
    <w:p w:rsidR="00EA7199" w:rsidRDefault="00EA7199">
      <w:pPr>
        <w:numPr>
          <w:ilvl w:val="12"/>
          <w:numId w:val="0"/>
        </w:numPr>
        <w:spacing w:line="312" w:lineRule="auto"/>
        <w:ind w:left="720" w:hanging="720"/>
        <w:rPr>
          <w:rFonts w:ascii="Times New Roman CYR" w:hAnsi="Times New Roman CYR"/>
          <w:b/>
          <w:bCs/>
          <w:sz w:val="26"/>
          <w:szCs w:val="26"/>
        </w:rPr>
      </w:pPr>
    </w:p>
    <w:p w:rsidR="00EA7199" w:rsidRDefault="00DE33E8">
      <w:pPr>
        <w:numPr>
          <w:ilvl w:val="0"/>
          <w:numId w:val="6"/>
        </w:numPr>
        <w:spacing w:line="312" w:lineRule="auto"/>
        <w:ind w:left="720" w:hanging="720"/>
        <w:rPr>
          <w:rFonts w:ascii="Times New Roman CYR" w:hAnsi="Times New Roman CYR"/>
          <w:b/>
          <w:bCs/>
          <w:sz w:val="26"/>
          <w:szCs w:val="26"/>
        </w:rPr>
      </w:pPr>
      <w:r>
        <w:rPr>
          <w:rFonts w:ascii="Times New Roman CYR" w:hAnsi="Times New Roman CYR"/>
          <w:b/>
          <w:bCs/>
          <w:sz w:val="26"/>
          <w:szCs w:val="26"/>
        </w:rPr>
        <w:t>ОГЛЯД МЕТОДІВ УПРАВЛІННЯ СТРУКТУРОЮ КАПІТАЛУ ФІРМИ</w:t>
      </w:r>
    </w:p>
    <w:p w:rsidR="00EA7199" w:rsidRDefault="00EA7199">
      <w:pPr>
        <w:numPr>
          <w:ilvl w:val="12"/>
          <w:numId w:val="0"/>
        </w:numPr>
        <w:spacing w:line="312" w:lineRule="auto"/>
        <w:ind w:left="720" w:hanging="720"/>
        <w:rPr>
          <w:rFonts w:ascii="Times New Roman CYR" w:hAnsi="Times New Roman CYR"/>
          <w:b/>
          <w:bCs/>
          <w:sz w:val="26"/>
          <w:szCs w:val="26"/>
        </w:rPr>
      </w:pPr>
    </w:p>
    <w:p w:rsidR="00EA7199" w:rsidRDefault="00DE33E8">
      <w:pPr>
        <w:numPr>
          <w:ilvl w:val="1"/>
          <w:numId w:val="6"/>
        </w:numPr>
        <w:spacing w:line="312" w:lineRule="auto"/>
        <w:ind w:left="1440" w:hanging="720"/>
        <w:rPr>
          <w:rFonts w:ascii="Times New Roman CYR" w:hAnsi="Times New Roman CYR"/>
          <w:b/>
          <w:bCs/>
          <w:sz w:val="26"/>
          <w:szCs w:val="26"/>
        </w:rPr>
      </w:pPr>
      <w:r>
        <w:rPr>
          <w:rFonts w:ascii="Times New Roman CYR" w:hAnsi="Times New Roman CYR"/>
          <w:b/>
          <w:bCs/>
          <w:sz w:val="26"/>
          <w:szCs w:val="26"/>
        </w:rPr>
        <w:t>Розвиток теорій структури капіталу.</w:t>
      </w:r>
    </w:p>
    <w:p w:rsidR="00EA7199" w:rsidRDefault="00DE33E8">
      <w:pPr>
        <w:numPr>
          <w:ilvl w:val="1"/>
          <w:numId w:val="6"/>
        </w:numPr>
        <w:spacing w:line="312" w:lineRule="auto"/>
        <w:ind w:left="1440" w:hanging="720"/>
        <w:rPr>
          <w:rFonts w:ascii="Times New Roman CYR" w:hAnsi="Times New Roman CYR"/>
          <w:b/>
          <w:bCs/>
          <w:sz w:val="26"/>
          <w:szCs w:val="26"/>
        </w:rPr>
      </w:pPr>
      <w:r>
        <w:rPr>
          <w:rFonts w:ascii="Times New Roman CYR" w:hAnsi="Times New Roman CYR"/>
          <w:b/>
          <w:bCs/>
          <w:sz w:val="26"/>
          <w:szCs w:val="26"/>
        </w:rPr>
        <w:t>Політика корпорацій, щодо структури капіталу.</w:t>
      </w:r>
    </w:p>
    <w:p w:rsidR="00EA7199" w:rsidRDefault="00DE33E8">
      <w:pPr>
        <w:numPr>
          <w:ilvl w:val="1"/>
          <w:numId w:val="6"/>
        </w:numPr>
        <w:spacing w:line="312" w:lineRule="auto"/>
        <w:ind w:left="1440" w:hanging="720"/>
        <w:rPr>
          <w:rFonts w:ascii="Times New Roman CYR" w:hAnsi="Times New Roman CYR"/>
          <w:b/>
          <w:bCs/>
          <w:sz w:val="26"/>
          <w:szCs w:val="26"/>
        </w:rPr>
      </w:pPr>
      <w:r>
        <w:rPr>
          <w:rFonts w:ascii="Times New Roman CYR" w:hAnsi="Times New Roman CYR"/>
          <w:b/>
          <w:bCs/>
          <w:sz w:val="26"/>
          <w:szCs w:val="26"/>
        </w:rPr>
        <w:t>Метод розрахунку СЗВК (Середньозваженої вартості капіталу).</w:t>
      </w:r>
    </w:p>
    <w:p w:rsidR="00EA7199" w:rsidRDefault="00DE33E8">
      <w:pPr>
        <w:numPr>
          <w:ilvl w:val="1"/>
          <w:numId w:val="6"/>
        </w:numPr>
        <w:spacing w:line="312" w:lineRule="auto"/>
        <w:ind w:left="1440" w:hanging="720"/>
        <w:rPr>
          <w:rFonts w:ascii="Times New Roman CYR" w:hAnsi="Times New Roman CYR"/>
          <w:b/>
          <w:bCs/>
          <w:sz w:val="26"/>
          <w:szCs w:val="26"/>
        </w:rPr>
      </w:pPr>
      <w:r>
        <w:rPr>
          <w:rFonts w:ascii="Times New Roman CYR" w:hAnsi="Times New Roman CYR"/>
          <w:b/>
          <w:bCs/>
          <w:sz w:val="26"/>
          <w:szCs w:val="26"/>
        </w:rPr>
        <w:t>Метод ДНА-ДВВП (Доход на акцію-Доход до вирахування відсотків за позику та податків).</w:t>
      </w:r>
    </w:p>
    <w:p w:rsidR="00EA7199" w:rsidRDefault="00EA7199">
      <w:pPr>
        <w:numPr>
          <w:ilvl w:val="12"/>
          <w:numId w:val="0"/>
        </w:numPr>
        <w:spacing w:line="312" w:lineRule="auto"/>
        <w:ind w:left="1440" w:hanging="720"/>
        <w:rPr>
          <w:rFonts w:ascii="Times New Roman CYR" w:hAnsi="Times New Roman CYR"/>
          <w:b/>
          <w:bCs/>
          <w:sz w:val="26"/>
          <w:szCs w:val="26"/>
        </w:rPr>
      </w:pPr>
    </w:p>
    <w:p w:rsidR="00EA7199" w:rsidRDefault="00DE33E8">
      <w:pPr>
        <w:numPr>
          <w:ilvl w:val="0"/>
          <w:numId w:val="6"/>
        </w:numPr>
        <w:spacing w:line="312" w:lineRule="auto"/>
        <w:ind w:left="720" w:hanging="720"/>
        <w:rPr>
          <w:rFonts w:ascii="Times New Roman CYR" w:hAnsi="Times New Roman CYR"/>
          <w:b/>
          <w:bCs/>
          <w:sz w:val="26"/>
          <w:szCs w:val="26"/>
        </w:rPr>
      </w:pPr>
      <w:r>
        <w:rPr>
          <w:rFonts w:ascii="Times New Roman CYR" w:hAnsi="Times New Roman CYR"/>
          <w:b/>
          <w:bCs/>
          <w:sz w:val="26"/>
          <w:szCs w:val="26"/>
        </w:rPr>
        <w:t>ПОБУДОВА МАТЕМАТИЧНОЇ МОДЕЛІ ВИБОРУ ОПТИМАЛЬНОЇ СТРУКТУРИ КАПІТАЛУ ФІРМИ</w:t>
      </w:r>
    </w:p>
    <w:p w:rsidR="00EA7199" w:rsidRDefault="00EA7199">
      <w:pPr>
        <w:numPr>
          <w:ilvl w:val="12"/>
          <w:numId w:val="0"/>
        </w:numPr>
        <w:spacing w:line="312" w:lineRule="auto"/>
        <w:ind w:left="720" w:hanging="720"/>
        <w:rPr>
          <w:rFonts w:ascii="Times New Roman CYR" w:hAnsi="Times New Roman CYR"/>
          <w:b/>
          <w:bCs/>
          <w:sz w:val="26"/>
          <w:szCs w:val="26"/>
        </w:rPr>
      </w:pPr>
    </w:p>
    <w:p w:rsidR="00EA7199" w:rsidRDefault="00DE33E8">
      <w:pPr>
        <w:numPr>
          <w:ilvl w:val="1"/>
          <w:numId w:val="6"/>
        </w:numPr>
        <w:spacing w:line="312" w:lineRule="auto"/>
        <w:ind w:left="1440" w:hanging="720"/>
        <w:rPr>
          <w:rFonts w:ascii="Times New Roman CYR" w:hAnsi="Times New Roman CYR"/>
          <w:b/>
          <w:bCs/>
          <w:sz w:val="26"/>
          <w:szCs w:val="26"/>
        </w:rPr>
      </w:pPr>
      <w:r>
        <w:rPr>
          <w:rFonts w:ascii="Times New Roman CYR" w:hAnsi="Times New Roman CYR"/>
          <w:b/>
          <w:bCs/>
          <w:sz w:val="26"/>
          <w:szCs w:val="26"/>
        </w:rPr>
        <w:t>Техніка аналізу пропорцій.</w:t>
      </w:r>
    </w:p>
    <w:p w:rsidR="00EA7199" w:rsidRDefault="00DE33E8">
      <w:pPr>
        <w:numPr>
          <w:ilvl w:val="1"/>
          <w:numId w:val="6"/>
        </w:numPr>
        <w:spacing w:line="312" w:lineRule="auto"/>
        <w:ind w:left="1440" w:hanging="720"/>
        <w:rPr>
          <w:rFonts w:ascii="Times New Roman CYR" w:hAnsi="Times New Roman CYR"/>
          <w:b/>
          <w:bCs/>
          <w:sz w:val="26"/>
          <w:szCs w:val="26"/>
        </w:rPr>
      </w:pPr>
      <w:r>
        <w:rPr>
          <w:rFonts w:ascii="Times New Roman CYR" w:hAnsi="Times New Roman CYR"/>
          <w:b/>
          <w:bCs/>
          <w:sz w:val="26"/>
          <w:szCs w:val="26"/>
        </w:rPr>
        <w:t xml:space="preserve"> Опис математичної моделі оптимізації структури капіталу.</w:t>
      </w:r>
    </w:p>
    <w:p w:rsidR="00EA7199" w:rsidRDefault="00EA7199">
      <w:pPr>
        <w:numPr>
          <w:ilvl w:val="12"/>
          <w:numId w:val="0"/>
        </w:numPr>
        <w:ind w:left="720" w:hanging="720"/>
        <w:rPr>
          <w:rFonts w:ascii="Times New Roman CYR" w:hAnsi="Times New Roman CYR"/>
          <w:b/>
          <w:bCs/>
          <w:sz w:val="26"/>
          <w:szCs w:val="26"/>
        </w:rPr>
      </w:pPr>
    </w:p>
    <w:p w:rsidR="00EA7199" w:rsidRDefault="00EA7199">
      <w:pPr>
        <w:jc w:val="center"/>
        <w:rPr>
          <w:rFonts w:ascii="Times New Roman CYR" w:hAnsi="Times New Roman CYR"/>
          <w:b/>
          <w:bCs/>
          <w:lang w:val="uk-UA"/>
        </w:rPr>
      </w:pPr>
    </w:p>
    <w:p w:rsidR="00EA7199" w:rsidRDefault="00EA7199">
      <w:pPr>
        <w:jc w:val="center"/>
        <w:rPr>
          <w:rFonts w:ascii="Times New Roman CYR" w:hAnsi="Times New Roman CYR"/>
          <w:b/>
          <w:bCs/>
          <w:lang w:val="uk-UA"/>
        </w:rPr>
      </w:pPr>
    </w:p>
    <w:p w:rsidR="00EA7199" w:rsidRDefault="00EA7199">
      <w:pPr>
        <w:jc w:val="center"/>
        <w:rPr>
          <w:rFonts w:ascii="Times New Roman CYR" w:hAnsi="Times New Roman CYR"/>
          <w:b/>
          <w:bCs/>
          <w:lang w:val="uk-UA"/>
        </w:rPr>
      </w:pPr>
    </w:p>
    <w:p w:rsidR="00EA7199" w:rsidRDefault="00EA7199">
      <w:pPr>
        <w:jc w:val="center"/>
        <w:rPr>
          <w:rFonts w:ascii="Times New Roman CYR" w:hAnsi="Times New Roman CYR"/>
          <w:b/>
          <w:bCs/>
          <w:lang w:val="uk-UA"/>
        </w:rPr>
      </w:pPr>
    </w:p>
    <w:p w:rsidR="00EA7199" w:rsidRDefault="00EA7199">
      <w:pPr>
        <w:jc w:val="center"/>
        <w:rPr>
          <w:rFonts w:ascii="Times New Roman CYR" w:hAnsi="Times New Roman CYR"/>
          <w:b/>
          <w:bCs/>
          <w:lang w:val="uk-UA"/>
        </w:rPr>
      </w:pPr>
    </w:p>
    <w:p w:rsidR="00EA7199" w:rsidRDefault="00EA7199">
      <w:pPr>
        <w:jc w:val="center"/>
        <w:rPr>
          <w:rFonts w:ascii="Times New Roman CYR" w:hAnsi="Times New Roman CYR"/>
          <w:b/>
          <w:bCs/>
          <w:lang w:val="uk-UA"/>
        </w:rPr>
      </w:pPr>
    </w:p>
    <w:p w:rsidR="00EA7199" w:rsidRDefault="00EA7199">
      <w:pPr>
        <w:jc w:val="center"/>
        <w:rPr>
          <w:rFonts w:ascii="Times New Roman CYR" w:hAnsi="Times New Roman CYR"/>
          <w:b/>
          <w:bCs/>
          <w:lang w:val="uk-UA"/>
        </w:rPr>
      </w:pPr>
    </w:p>
    <w:p w:rsidR="00EA7199" w:rsidRDefault="00EA7199">
      <w:pPr>
        <w:jc w:val="center"/>
        <w:rPr>
          <w:rFonts w:ascii="Times New Roman CYR" w:hAnsi="Times New Roman CYR"/>
          <w:b/>
          <w:bCs/>
          <w:lang w:val="uk-UA"/>
        </w:rPr>
      </w:pPr>
    </w:p>
    <w:p w:rsidR="00EA7199" w:rsidRDefault="00EA7199">
      <w:pPr>
        <w:jc w:val="center"/>
        <w:rPr>
          <w:rFonts w:ascii="Times New Roman CYR" w:hAnsi="Times New Roman CYR"/>
          <w:b/>
          <w:bCs/>
          <w:lang w:val="uk-UA"/>
        </w:rPr>
      </w:pPr>
    </w:p>
    <w:p w:rsidR="00EA7199" w:rsidRDefault="00EA7199">
      <w:pPr>
        <w:jc w:val="center"/>
        <w:rPr>
          <w:rFonts w:ascii="Times New Roman CYR" w:hAnsi="Times New Roman CYR"/>
          <w:b/>
          <w:bCs/>
          <w:lang w:val="uk-UA"/>
        </w:rPr>
      </w:pPr>
    </w:p>
    <w:p w:rsidR="00EA7199" w:rsidRDefault="00EA7199">
      <w:pPr>
        <w:jc w:val="center"/>
        <w:rPr>
          <w:rFonts w:ascii="Times New Roman CYR" w:hAnsi="Times New Roman CYR"/>
          <w:b/>
          <w:bCs/>
          <w:lang w:val="uk-UA"/>
        </w:rPr>
      </w:pPr>
    </w:p>
    <w:p w:rsidR="00EA7199" w:rsidRDefault="00EA7199">
      <w:pPr>
        <w:jc w:val="center"/>
        <w:rPr>
          <w:rFonts w:ascii="Times New Roman CYR" w:hAnsi="Times New Roman CYR"/>
          <w:b/>
          <w:bCs/>
          <w:lang w:val="uk-UA"/>
        </w:rPr>
      </w:pPr>
    </w:p>
    <w:p w:rsidR="00EA7199" w:rsidRDefault="00EA7199">
      <w:pPr>
        <w:jc w:val="center"/>
        <w:rPr>
          <w:rFonts w:ascii="Times New Roman CYR" w:hAnsi="Times New Roman CYR"/>
          <w:b/>
          <w:bCs/>
          <w:lang w:val="uk-UA"/>
        </w:rPr>
      </w:pPr>
    </w:p>
    <w:p w:rsidR="00EA7199" w:rsidRDefault="00EA7199">
      <w:pPr>
        <w:jc w:val="center"/>
        <w:rPr>
          <w:rFonts w:ascii="Times New Roman CYR" w:hAnsi="Times New Roman CYR"/>
          <w:b/>
          <w:bCs/>
          <w:lang w:val="uk-UA"/>
        </w:rPr>
      </w:pPr>
    </w:p>
    <w:p w:rsidR="00EA7199" w:rsidRDefault="00EA7199">
      <w:pPr>
        <w:jc w:val="center"/>
        <w:rPr>
          <w:rFonts w:ascii="Times New Roman CYR" w:hAnsi="Times New Roman CYR"/>
          <w:b/>
          <w:bCs/>
          <w:lang w:val="uk-UA"/>
        </w:rPr>
      </w:pPr>
    </w:p>
    <w:p w:rsidR="00EA7199" w:rsidRDefault="00EA7199">
      <w:pPr>
        <w:jc w:val="center"/>
        <w:rPr>
          <w:rFonts w:ascii="Times New Roman CYR" w:hAnsi="Times New Roman CYR"/>
          <w:b/>
          <w:bCs/>
          <w:spacing w:val="20"/>
          <w:sz w:val="28"/>
          <w:szCs w:val="28"/>
        </w:rPr>
      </w:pPr>
    </w:p>
    <w:p w:rsidR="00EA7199" w:rsidRDefault="00EA7199">
      <w:pPr>
        <w:jc w:val="center"/>
        <w:rPr>
          <w:rFonts w:ascii="Times New Roman CYR" w:hAnsi="Times New Roman CYR"/>
          <w:b/>
          <w:bCs/>
          <w:spacing w:val="20"/>
          <w:sz w:val="28"/>
          <w:szCs w:val="28"/>
        </w:rPr>
      </w:pPr>
    </w:p>
    <w:p w:rsidR="00EA7199" w:rsidRDefault="00EA7199">
      <w:pPr>
        <w:jc w:val="center"/>
        <w:rPr>
          <w:rFonts w:ascii="Times New Roman CYR" w:hAnsi="Times New Roman CYR"/>
          <w:b/>
          <w:bCs/>
          <w:spacing w:val="20"/>
          <w:sz w:val="28"/>
          <w:szCs w:val="28"/>
        </w:rPr>
      </w:pPr>
    </w:p>
    <w:p w:rsidR="00EA7199" w:rsidRDefault="00EA7199">
      <w:pPr>
        <w:jc w:val="center"/>
        <w:rPr>
          <w:rFonts w:ascii="Times New Roman CYR" w:hAnsi="Times New Roman CYR"/>
          <w:b/>
          <w:bCs/>
          <w:spacing w:val="20"/>
          <w:sz w:val="28"/>
          <w:szCs w:val="28"/>
        </w:rPr>
      </w:pPr>
    </w:p>
    <w:p w:rsidR="00EA7199" w:rsidRDefault="00EA7199">
      <w:pPr>
        <w:jc w:val="center"/>
        <w:rPr>
          <w:rFonts w:ascii="Times New Roman CYR" w:hAnsi="Times New Roman CYR"/>
          <w:b/>
          <w:bCs/>
          <w:spacing w:val="20"/>
          <w:sz w:val="28"/>
          <w:szCs w:val="28"/>
        </w:rPr>
      </w:pPr>
    </w:p>
    <w:p w:rsidR="00EA7199" w:rsidRDefault="00EA7199">
      <w:pPr>
        <w:jc w:val="center"/>
        <w:rPr>
          <w:rFonts w:ascii="Times New Roman CYR" w:hAnsi="Times New Roman CYR"/>
          <w:b/>
          <w:bCs/>
          <w:spacing w:val="20"/>
          <w:sz w:val="28"/>
          <w:szCs w:val="28"/>
        </w:rPr>
      </w:pPr>
    </w:p>
    <w:p w:rsidR="00EA7199" w:rsidRDefault="00EA7199">
      <w:pPr>
        <w:jc w:val="center"/>
        <w:rPr>
          <w:rFonts w:ascii="Times New Roman CYR" w:hAnsi="Times New Roman CYR"/>
          <w:b/>
          <w:bCs/>
          <w:spacing w:val="20"/>
          <w:sz w:val="28"/>
          <w:szCs w:val="28"/>
        </w:rPr>
      </w:pPr>
    </w:p>
    <w:p w:rsidR="00EA7199" w:rsidRDefault="00DE33E8">
      <w:pPr>
        <w:jc w:val="center"/>
        <w:rPr>
          <w:rFonts w:ascii="Times New Roman CYR" w:hAnsi="Times New Roman CYR"/>
          <w:b/>
          <w:bCs/>
          <w:spacing w:val="20"/>
          <w:sz w:val="28"/>
          <w:szCs w:val="28"/>
        </w:rPr>
      </w:pPr>
      <w:r>
        <w:rPr>
          <w:rFonts w:ascii="Times New Roman CYR" w:hAnsi="Times New Roman CYR"/>
          <w:b/>
          <w:bCs/>
          <w:spacing w:val="20"/>
          <w:sz w:val="28"/>
          <w:szCs w:val="28"/>
        </w:rPr>
        <w:t>Вступ</w:t>
      </w:r>
    </w:p>
    <w:p w:rsidR="00EA7199" w:rsidRDefault="00EA7199">
      <w:pPr>
        <w:jc w:val="center"/>
        <w:rPr>
          <w:rFonts w:ascii="Times New Roman CYR" w:hAnsi="Times New Roman CYR"/>
          <w:b/>
          <w:bCs/>
          <w:spacing w:val="20"/>
          <w:sz w:val="26"/>
          <w:szCs w:val="26"/>
          <w:lang w:val="uk-UA"/>
        </w:rPr>
      </w:pPr>
    </w:p>
    <w:p w:rsidR="00EA7199" w:rsidRDefault="00EA7199">
      <w:pPr>
        <w:jc w:val="center"/>
        <w:rPr>
          <w:rFonts w:ascii="Times New Roman CYR" w:hAnsi="Times New Roman CYR"/>
          <w:b/>
          <w:bCs/>
          <w:spacing w:val="20"/>
          <w:sz w:val="26"/>
          <w:szCs w:val="26"/>
          <w:lang w:val="uk-UA"/>
        </w:rPr>
      </w:pPr>
    </w:p>
    <w:p w:rsidR="00EA7199" w:rsidRDefault="00DE33E8">
      <w:pPr>
        <w:ind w:firstLine="284"/>
        <w:jc w:val="both"/>
        <w:rPr>
          <w:rFonts w:ascii="Times New Roman CYR" w:hAnsi="Times New Roman CYR"/>
          <w:spacing w:val="20"/>
          <w:sz w:val="26"/>
          <w:szCs w:val="26"/>
        </w:rPr>
      </w:pPr>
      <w:r>
        <w:rPr>
          <w:rFonts w:ascii="Times New Roman CYR" w:hAnsi="Times New Roman CYR"/>
          <w:spacing w:val="20"/>
          <w:sz w:val="26"/>
          <w:szCs w:val="26"/>
        </w:rPr>
        <w:t>Сучасні тенденції в фінансов</w:t>
      </w:r>
      <w:r>
        <w:rPr>
          <w:rFonts w:ascii="Times New Roman CYR" w:hAnsi="Times New Roman CYR"/>
          <w:spacing w:val="20"/>
          <w:sz w:val="26"/>
          <w:szCs w:val="26"/>
        </w:rPr>
        <w:sym w:font="Arial" w:char="003F"/>
      </w:r>
      <w:r>
        <w:rPr>
          <w:rFonts w:ascii="Times New Roman CYR" w:hAnsi="Times New Roman CYR"/>
          <w:spacing w:val="20"/>
          <w:sz w:val="26"/>
          <w:szCs w:val="26"/>
        </w:rPr>
        <w:t>й справі виявили багато складних проблем бізнесу, для вирішення яких необхідна розробка процедур ефективного управління фінансами.</w:t>
      </w:r>
    </w:p>
    <w:p w:rsidR="00EA7199" w:rsidRDefault="00DE33E8">
      <w:pPr>
        <w:ind w:firstLine="284"/>
        <w:jc w:val="both"/>
        <w:rPr>
          <w:rFonts w:ascii="Times New Roman CYR" w:hAnsi="Times New Roman CYR"/>
          <w:spacing w:val="20"/>
          <w:sz w:val="26"/>
          <w:szCs w:val="26"/>
          <w:lang w:val="uk-UA"/>
        </w:rPr>
      </w:pPr>
      <w:r>
        <w:rPr>
          <w:rFonts w:ascii="Times New Roman CYR" w:hAnsi="Times New Roman CYR"/>
          <w:spacing w:val="20"/>
          <w:sz w:val="26"/>
          <w:szCs w:val="26"/>
        </w:rPr>
        <w:t>Визначальним елементом фінансового менеджменту стає оптимальне управління структурою капіталу фірми. Структура фінанс</w:t>
      </w:r>
      <w:r>
        <w:rPr>
          <w:rFonts w:ascii="Times New Roman CYR" w:hAnsi="Times New Roman CYR"/>
          <w:spacing w:val="20"/>
          <w:sz w:val="26"/>
          <w:szCs w:val="26"/>
        </w:rPr>
        <w:sym w:font="Arial" w:char="003F"/>
      </w:r>
      <w:r>
        <w:rPr>
          <w:rFonts w:ascii="Times New Roman CYR" w:hAnsi="Times New Roman CYR"/>
          <w:spacing w:val="20"/>
          <w:sz w:val="26"/>
          <w:szCs w:val="26"/>
        </w:rPr>
        <w:t>в пов</w:t>
      </w:r>
      <w:r>
        <w:rPr>
          <w:rFonts w:ascii="Times New Roman CYR" w:hAnsi="Times New Roman CYR"/>
          <w:spacing w:val="20"/>
          <w:sz w:val="26"/>
          <w:szCs w:val="26"/>
        </w:rPr>
        <w:sym w:font="Arial" w:char="0060"/>
      </w:r>
      <w:r>
        <w:rPr>
          <w:rFonts w:ascii="Times New Roman CYR" w:hAnsi="Times New Roman CYR"/>
          <w:spacing w:val="20"/>
          <w:sz w:val="26"/>
          <w:szCs w:val="26"/>
        </w:rPr>
        <w:t xml:space="preserve">язана із співвідношенням боргу та власного капіталу. </w:t>
      </w:r>
      <w:r>
        <w:rPr>
          <w:rFonts w:ascii="Times New Roman CYR" w:hAnsi="Times New Roman CYR"/>
          <w:spacing w:val="20"/>
          <w:sz w:val="26"/>
          <w:szCs w:val="26"/>
          <w:lang w:val="uk-UA"/>
        </w:rPr>
        <w:t>Розвинуті держави використовують структуру капіталу з різною часткою боргових зобов</w:t>
      </w:r>
      <w:r>
        <w:rPr>
          <w:rFonts w:ascii="Times New Roman CYR" w:hAnsi="Times New Roman CYR"/>
          <w:spacing w:val="20"/>
          <w:sz w:val="26"/>
          <w:szCs w:val="26"/>
        </w:rPr>
        <w:t>’</w:t>
      </w:r>
      <w:r>
        <w:rPr>
          <w:rFonts w:ascii="Times New Roman CYR" w:hAnsi="Times New Roman CYR"/>
          <w:spacing w:val="20"/>
          <w:sz w:val="26"/>
          <w:szCs w:val="26"/>
          <w:lang w:val="uk-UA"/>
        </w:rPr>
        <w:t>язаннь. Зокрема, значні відмінності спостерігаються у структурі капіталу американських корпорацій у порівнянні з корпораціями Німеччини та Японії. Наприклад, Організація економічного співробітництва та розвитку (ОЕСР) нещодавно повідомила, що, в середньому, японські компанії використовують 85-відсоткове відношення розміру боргу до сумарного розміру активів, німецькі компанії використовують  64-відсоткове відношення, а американські - 55-відсоткове відношення. Також характерною є різна частка запозиченого капіталу в фінансах підприємств різних галузей.</w:t>
      </w:r>
    </w:p>
    <w:p w:rsidR="00EA7199" w:rsidRDefault="00DE33E8">
      <w:pPr>
        <w:ind w:firstLine="284"/>
        <w:jc w:val="both"/>
        <w:rPr>
          <w:rFonts w:ascii="Times New Roman CYR" w:hAnsi="Times New Roman CYR"/>
          <w:spacing w:val="20"/>
          <w:sz w:val="26"/>
          <w:szCs w:val="26"/>
          <w:lang w:val="uk-UA"/>
        </w:rPr>
      </w:pPr>
      <w:r>
        <w:rPr>
          <w:rFonts w:ascii="Times New Roman CYR" w:hAnsi="Times New Roman CYR"/>
          <w:spacing w:val="20"/>
          <w:sz w:val="26"/>
          <w:szCs w:val="26"/>
          <w:lang w:val="uk-UA"/>
        </w:rPr>
        <w:t>Признаком працездатності економіки є розумне використання фінансових ресурсів. Практика використання кредитних ресурсів поширена у всьому світі, адже будь-де є суб</w:t>
      </w:r>
      <w:r>
        <w:rPr>
          <w:rFonts w:ascii="Times New Roman CYR" w:hAnsi="Times New Roman CYR"/>
          <w:spacing w:val="20"/>
          <w:sz w:val="26"/>
          <w:szCs w:val="26"/>
        </w:rPr>
        <w:t>’</w:t>
      </w:r>
      <w:r>
        <w:rPr>
          <w:rFonts w:ascii="Times New Roman CYR" w:hAnsi="Times New Roman CYR"/>
          <w:spacing w:val="20"/>
          <w:sz w:val="26"/>
          <w:szCs w:val="26"/>
          <w:lang w:val="uk-UA"/>
        </w:rPr>
        <w:t>єкти економічної діяльності, які мають надлишок грошових коштів та ті, які їх потребують.</w:t>
      </w:r>
      <w:r>
        <w:rPr>
          <w:rFonts w:ascii="Times New Roman CYR" w:hAnsi="Times New Roman CYR"/>
          <w:spacing w:val="20"/>
          <w:sz w:val="26"/>
          <w:szCs w:val="26"/>
        </w:rPr>
        <w:t>Будь-якій</w:t>
      </w:r>
      <w:r>
        <w:rPr>
          <w:rFonts w:ascii="Times New Roman CYR" w:hAnsi="Times New Roman CYR"/>
          <w:spacing w:val="20"/>
          <w:sz w:val="26"/>
          <w:szCs w:val="26"/>
          <w:lang w:val="uk-UA"/>
        </w:rPr>
        <w:t xml:space="preserve"> фірмі в різні моменти її поточної діяльності може бути потрібен капітал і цей капітал можна одержати за рахунок боргового зобов</w:t>
      </w:r>
      <w:r>
        <w:rPr>
          <w:rFonts w:ascii="Times New Roman CYR" w:hAnsi="Times New Roman CYR"/>
          <w:spacing w:val="20"/>
          <w:sz w:val="26"/>
          <w:szCs w:val="26"/>
        </w:rPr>
        <w:t>’</w:t>
      </w:r>
      <w:r>
        <w:rPr>
          <w:rFonts w:ascii="Times New Roman CYR" w:hAnsi="Times New Roman CYR"/>
          <w:spacing w:val="20"/>
          <w:sz w:val="26"/>
          <w:szCs w:val="26"/>
          <w:lang w:val="uk-UA"/>
        </w:rPr>
        <w:t>язання, або акціонерногго капіталу. Боргове зобов</w:t>
      </w:r>
      <w:r>
        <w:rPr>
          <w:rFonts w:ascii="Times New Roman CYR" w:hAnsi="Times New Roman CYR"/>
          <w:spacing w:val="20"/>
          <w:sz w:val="26"/>
          <w:szCs w:val="26"/>
        </w:rPr>
        <w:t>’</w:t>
      </w:r>
      <w:r>
        <w:rPr>
          <w:rFonts w:ascii="Times New Roman CYR" w:hAnsi="Times New Roman CYR"/>
          <w:spacing w:val="20"/>
          <w:sz w:val="26"/>
          <w:szCs w:val="26"/>
          <w:lang w:val="uk-UA"/>
        </w:rPr>
        <w:t>язання має деякі переваги. По-перше, власники його одержують доход. По-друге, утримувачі боргового зобов</w:t>
      </w:r>
      <w:r>
        <w:rPr>
          <w:rFonts w:ascii="Times New Roman CYR" w:hAnsi="Times New Roman CYR"/>
          <w:spacing w:val="20"/>
          <w:sz w:val="26"/>
          <w:szCs w:val="26"/>
        </w:rPr>
        <w:t>’</w:t>
      </w:r>
      <w:r>
        <w:rPr>
          <w:rFonts w:ascii="Times New Roman CYR" w:hAnsi="Times New Roman CYR"/>
          <w:spacing w:val="20"/>
          <w:sz w:val="26"/>
          <w:szCs w:val="26"/>
          <w:lang w:val="uk-UA"/>
        </w:rPr>
        <w:t>язання, використовуючи позичковий капітал, одержують прибуток. Тому акціонери не повинні користуватися власними доходами, якщо справа успішно розвивається. Однак, боргове зобов</w:t>
      </w:r>
      <w:r>
        <w:rPr>
          <w:rFonts w:ascii="Times New Roman CYR" w:hAnsi="Times New Roman CYR"/>
          <w:spacing w:val="20"/>
          <w:sz w:val="26"/>
          <w:szCs w:val="26"/>
        </w:rPr>
        <w:t>’</w:t>
      </w:r>
      <w:r>
        <w:rPr>
          <w:rFonts w:ascii="Times New Roman CYR" w:hAnsi="Times New Roman CYR"/>
          <w:spacing w:val="20"/>
          <w:sz w:val="26"/>
          <w:szCs w:val="26"/>
          <w:lang w:val="uk-UA"/>
        </w:rPr>
        <w:t>язання має також і ряд недоліків. По-перше, чим вище коефіцієнт боргового зобов</w:t>
      </w:r>
      <w:r>
        <w:rPr>
          <w:rFonts w:ascii="Times New Roman CYR" w:hAnsi="Times New Roman CYR"/>
          <w:spacing w:val="20"/>
          <w:sz w:val="26"/>
          <w:szCs w:val="26"/>
        </w:rPr>
        <w:t>’</w:t>
      </w:r>
      <w:r>
        <w:rPr>
          <w:rFonts w:ascii="Times New Roman CYR" w:hAnsi="Times New Roman CYR"/>
          <w:spacing w:val="20"/>
          <w:sz w:val="26"/>
          <w:szCs w:val="26"/>
          <w:lang w:val="uk-UA"/>
        </w:rPr>
        <w:t>язання, тим будуть вищі її відсоткові виплати. По-друге, якщо компанія вступає у складний час і поточного доходу недостатньо для того, щоб покрити виплати, її акціонери змушені будуть компенсувати недостачу, і якщо вони цього не зроблять, то результатом буде банкрутство. Сприятливий період потім може швидко й прийти, але компанії може бути не під силу виконати зобов</w:t>
      </w:r>
      <w:r>
        <w:rPr>
          <w:rFonts w:ascii="Times New Roman CYR" w:hAnsi="Times New Roman CYR"/>
          <w:spacing w:val="20"/>
          <w:sz w:val="26"/>
          <w:szCs w:val="26"/>
        </w:rPr>
        <w:t>’</w:t>
      </w:r>
      <w:r>
        <w:rPr>
          <w:rFonts w:ascii="Times New Roman CYR" w:hAnsi="Times New Roman CYR"/>
          <w:spacing w:val="20"/>
          <w:sz w:val="26"/>
          <w:szCs w:val="26"/>
          <w:lang w:val="uk-UA"/>
        </w:rPr>
        <w:t>язання за боргами, що може відвернути від неї акціонерів.</w:t>
      </w:r>
    </w:p>
    <w:p w:rsidR="00EA7199" w:rsidRDefault="00DE33E8">
      <w:pPr>
        <w:ind w:firstLine="284"/>
        <w:jc w:val="both"/>
        <w:rPr>
          <w:rFonts w:ascii="Times New Roman CYR" w:hAnsi="Times New Roman CYR"/>
          <w:spacing w:val="20"/>
          <w:sz w:val="26"/>
          <w:szCs w:val="26"/>
        </w:rPr>
      </w:pPr>
      <w:r>
        <w:rPr>
          <w:rFonts w:ascii="Times New Roman CYR" w:hAnsi="Times New Roman CYR"/>
          <w:spacing w:val="20"/>
          <w:sz w:val="26"/>
          <w:szCs w:val="26"/>
          <w:lang w:val="uk-UA"/>
        </w:rPr>
        <w:t>З іншого боку маємо можливість фінансування нових проектів фірми за рахунок випуску акцій, але надмірний випуск акцій може</w:t>
      </w:r>
      <w:r>
        <w:rPr>
          <w:rFonts w:ascii="Times New Roman CYR" w:hAnsi="Times New Roman CYR"/>
          <w:spacing w:val="20"/>
          <w:sz w:val="26"/>
          <w:szCs w:val="26"/>
        </w:rPr>
        <w:t xml:space="preserve"> призвести до втрати контролю під час голосування акціонерів. </w:t>
      </w:r>
    </w:p>
    <w:p w:rsidR="00EA7199" w:rsidRDefault="00DE33E8">
      <w:pPr>
        <w:ind w:firstLine="284"/>
        <w:jc w:val="both"/>
        <w:rPr>
          <w:rFonts w:ascii="Times New Roman CYR" w:hAnsi="Times New Roman CYR"/>
          <w:spacing w:val="20"/>
          <w:sz w:val="26"/>
          <w:szCs w:val="26"/>
        </w:rPr>
      </w:pPr>
      <w:r>
        <w:rPr>
          <w:rFonts w:ascii="Times New Roman CYR" w:hAnsi="Times New Roman CYR"/>
          <w:spacing w:val="20"/>
          <w:sz w:val="26"/>
          <w:szCs w:val="26"/>
        </w:rPr>
        <w:t xml:space="preserve">Досить очевидно, що при реалізації того чи іншого нового проекту, з ціллю розвитку, фірмою проводяться обрахування середньої вартості капіталовкладень для використання в плануванні капітального бюджету. Ці обрахування базуються на значеннях складових структури капіталу, однак, якщо значення змінюються, то підрахована вартість капіталу і, таким чином, набір прийнятних проектів також буде змінюватися. В подальшому зміна структури капіталу буде впливати на ризикованість загального фонду фірми і це буде діяти на вартість нерозподілених прибутків та поточну вартість акції. Тому вибір структури капіталу є важливою проблемою, яка потребує вирішення. </w:t>
      </w:r>
    </w:p>
    <w:p w:rsidR="00EA7199" w:rsidRDefault="00DE33E8">
      <w:pPr>
        <w:ind w:firstLine="284"/>
        <w:jc w:val="both"/>
        <w:rPr>
          <w:rFonts w:ascii="Times New Roman CYR" w:hAnsi="Times New Roman CYR"/>
          <w:spacing w:val="20"/>
          <w:sz w:val="26"/>
          <w:szCs w:val="26"/>
        </w:rPr>
      </w:pPr>
      <w:r>
        <w:rPr>
          <w:rFonts w:ascii="Times New Roman CYR" w:hAnsi="Times New Roman CYR"/>
          <w:spacing w:val="20"/>
          <w:sz w:val="26"/>
          <w:szCs w:val="26"/>
        </w:rPr>
        <w:t>До теперішнього часу для прийняття рішення про вибір оптимальної структури капіталу використовувалися інтуїтивні, розрахункові або балансні методи, які базувалися на гіпотезах тієї чи іншої теорії структури капіталу. Всі теорії структури капіталу умовно можна поділити на дві групи: ті, які вважають, що зміни в структурі капіталу не призводять до змін вартості фірми та ті, які вважають, що зміни структури капіталу впливають на вартість фірми. Провідною з теорій першої групи є теорія М.Міллера та Ф.Модільяні, а яскравим представником другої є теорія чистого доходу.</w:t>
      </w:r>
    </w:p>
    <w:p w:rsidR="00EA7199" w:rsidRDefault="00DE33E8">
      <w:pPr>
        <w:ind w:firstLine="284"/>
        <w:jc w:val="both"/>
        <w:rPr>
          <w:rFonts w:ascii="Times New Roman CYR" w:hAnsi="Times New Roman CYR"/>
          <w:spacing w:val="20"/>
          <w:sz w:val="26"/>
          <w:szCs w:val="26"/>
        </w:rPr>
      </w:pPr>
      <w:r>
        <w:rPr>
          <w:rFonts w:ascii="Times New Roman CYR" w:hAnsi="Times New Roman CYR"/>
          <w:spacing w:val="20"/>
          <w:sz w:val="26"/>
          <w:szCs w:val="26"/>
        </w:rPr>
        <w:t>Які ж фактори впливають на структуру капіталу ?</w:t>
      </w:r>
    </w:p>
    <w:p w:rsidR="00EA7199" w:rsidRDefault="00DE33E8">
      <w:pPr>
        <w:ind w:firstLine="284"/>
        <w:jc w:val="both"/>
        <w:rPr>
          <w:rFonts w:ascii="Times New Roman CYR" w:hAnsi="Times New Roman CYR"/>
          <w:spacing w:val="20"/>
          <w:sz w:val="26"/>
          <w:szCs w:val="26"/>
        </w:rPr>
      </w:pPr>
      <w:r>
        <w:rPr>
          <w:rFonts w:ascii="Times New Roman CYR" w:hAnsi="Times New Roman CYR"/>
          <w:spacing w:val="20"/>
          <w:sz w:val="26"/>
          <w:szCs w:val="26"/>
        </w:rPr>
        <w:t>Відповідь на дане питання потрібно розглядати з декількох точок зору</w:t>
      </w:r>
      <w:r>
        <w:rPr>
          <w:rFonts w:ascii="Times New Roman CYR" w:hAnsi="Times New Roman CYR"/>
          <w:spacing w:val="20"/>
          <w:sz w:val="26"/>
          <w:szCs w:val="26"/>
          <w:lang w:val="uk-UA"/>
        </w:rPr>
        <w:t>: з точки зору фінансового менеджера та з точки зору кредитора (інвестора).</w:t>
      </w:r>
    </w:p>
    <w:p w:rsidR="00EA7199" w:rsidRDefault="00DE33E8">
      <w:pPr>
        <w:ind w:firstLine="284"/>
        <w:jc w:val="both"/>
        <w:rPr>
          <w:rFonts w:ascii="Times New Roman CYR" w:hAnsi="Times New Roman CYR"/>
          <w:spacing w:val="20"/>
          <w:sz w:val="26"/>
          <w:szCs w:val="26"/>
        </w:rPr>
      </w:pPr>
      <w:r>
        <w:rPr>
          <w:rFonts w:ascii="Times New Roman CYR" w:hAnsi="Times New Roman CYR"/>
          <w:spacing w:val="20"/>
          <w:sz w:val="26"/>
          <w:szCs w:val="26"/>
          <w:lang w:val="uk-UA"/>
        </w:rPr>
        <w:t xml:space="preserve">З точки зору фінансового менеджера основним фактором, щодо вибору структури капіталу є можливість підтримувати кредитну репутацію фірми на рівні, що дозволяє залучити нові капітали на прийнятних умовах, тобто спонукати інвесторів купляти акції, облігації, давати кредити з найменш можливою вартістю залучуваних капіталів, тобто структура капіталу завжди індивідуальна та залежить від специфіки конкретної фірми (її цілей та можливостей). </w:t>
      </w:r>
      <w:r>
        <w:rPr>
          <w:rFonts w:ascii="Times New Roman CYR" w:hAnsi="Times New Roman CYR"/>
          <w:spacing w:val="20"/>
          <w:sz w:val="26"/>
          <w:szCs w:val="26"/>
        </w:rPr>
        <w:t>Мета фінансиста - добитись потрібної структури капіталу.</w:t>
      </w:r>
    </w:p>
    <w:p w:rsidR="00EA7199" w:rsidRDefault="00DE33E8">
      <w:pPr>
        <w:ind w:firstLine="284"/>
        <w:jc w:val="both"/>
        <w:rPr>
          <w:rFonts w:ascii="Times New Roman CYR" w:hAnsi="Times New Roman CYR"/>
          <w:spacing w:val="20"/>
          <w:sz w:val="26"/>
          <w:szCs w:val="26"/>
          <w:lang w:val="uk-UA"/>
        </w:rPr>
      </w:pPr>
      <w:r>
        <w:rPr>
          <w:rFonts w:ascii="Times New Roman CYR" w:hAnsi="Times New Roman CYR"/>
          <w:spacing w:val="20"/>
          <w:sz w:val="26"/>
          <w:szCs w:val="26"/>
          <w:lang w:val="uk-UA"/>
        </w:rPr>
        <w:t xml:space="preserve">Інвестори ж, виходячи з особистих уподобань і умов ринку, дивляться на структуру капіталу через призму сподіваної доходності кожного з активів, який вони можуть купити. Сподівані доходи - це майбутні надходження інвесторам за те, що вони ризикують вкладати кошти. Якщо сподівана доходність цінних паперів не досягає необхідної ставки доходу, гроші е будуть вкладені. Якщо певні активи, принесуть доходи вищі, ніж визначено необхідною ставкою, активи будуть куплені. </w:t>
      </w:r>
    </w:p>
    <w:p w:rsidR="00EA7199" w:rsidRDefault="00DE33E8">
      <w:pPr>
        <w:numPr>
          <w:ilvl w:val="12"/>
          <w:numId w:val="0"/>
        </w:numPr>
        <w:ind w:firstLine="284"/>
        <w:jc w:val="both"/>
        <w:rPr>
          <w:rFonts w:ascii="Times New Roman CYR" w:hAnsi="Times New Roman CYR"/>
          <w:spacing w:val="20"/>
          <w:sz w:val="26"/>
          <w:szCs w:val="26"/>
          <w:lang w:val="uk-UA"/>
        </w:rPr>
      </w:pPr>
      <w:r>
        <w:rPr>
          <w:rFonts w:ascii="Times New Roman CYR" w:hAnsi="Times New Roman CYR"/>
          <w:spacing w:val="20"/>
          <w:sz w:val="26"/>
          <w:szCs w:val="26"/>
          <w:lang w:val="uk-UA"/>
        </w:rPr>
        <w:t>Слід також зазначити, що структура капіталу залежить від:</w:t>
      </w:r>
    </w:p>
    <w:p w:rsidR="00EA7199" w:rsidRDefault="00DE33E8">
      <w:pPr>
        <w:numPr>
          <w:ilvl w:val="0"/>
          <w:numId w:val="1"/>
        </w:numPr>
        <w:ind w:left="0" w:firstLine="284"/>
        <w:jc w:val="both"/>
        <w:rPr>
          <w:rFonts w:ascii="Times New Roman CYR" w:hAnsi="Times New Roman CYR"/>
          <w:spacing w:val="20"/>
          <w:sz w:val="26"/>
          <w:szCs w:val="26"/>
          <w:lang w:val="uk-UA"/>
        </w:rPr>
      </w:pPr>
      <w:r>
        <w:rPr>
          <w:rFonts w:ascii="Times New Roman CYR" w:hAnsi="Times New Roman CYR"/>
          <w:spacing w:val="20"/>
          <w:sz w:val="26"/>
          <w:szCs w:val="26"/>
          <w:lang w:val="uk-UA"/>
        </w:rPr>
        <w:t>економічної ситуації в світі, в країні, в галузі:</w:t>
      </w:r>
    </w:p>
    <w:p w:rsidR="00EA7199" w:rsidRDefault="00DE33E8">
      <w:pPr>
        <w:numPr>
          <w:ilvl w:val="0"/>
          <w:numId w:val="2"/>
        </w:numPr>
        <w:ind w:left="0" w:firstLine="426"/>
        <w:jc w:val="both"/>
        <w:rPr>
          <w:rFonts w:ascii="Times New Roman CYR" w:hAnsi="Times New Roman CYR"/>
          <w:spacing w:val="20"/>
          <w:sz w:val="26"/>
          <w:szCs w:val="26"/>
          <w:lang w:val="uk-UA"/>
        </w:rPr>
      </w:pPr>
      <w:r>
        <w:rPr>
          <w:rFonts w:ascii="Times New Roman CYR" w:hAnsi="Times New Roman CYR"/>
          <w:spacing w:val="20"/>
          <w:sz w:val="26"/>
          <w:szCs w:val="26"/>
          <w:lang w:val="uk-UA"/>
        </w:rPr>
        <w:t>економічний підйом з наступним зростанням доходів населення;</w:t>
      </w:r>
    </w:p>
    <w:p w:rsidR="00EA7199" w:rsidRDefault="00DE33E8">
      <w:pPr>
        <w:numPr>
          <w:ilvl w:val="0"/>
          <w:numId w:val="2"/>
        </w:numPr>
        <w:ind w:left="0" w:firstLine="426"/>
        <w:jc w:val="both"/>
        <w:rPr>
          <w:rFonts w:ascii="Times New Roman CYR" w:hAnsi="Times New Roman CYR"/>
          <w:spacing w:val="20"/>
          <w:sz w:val="26"/>
          <w:szCs w:val="26"/>
          <w:lang w:val="uk-UA"/>
        </w:rPr>
      </w:pPr>
      <w:r>
        <w:rPr>
          <w:rFonts w:ascii="Times New Roman CYR" w:hAnsi="Times New Roman CYR"/>
          <w:spacing w:val="20"/>
          <w:sz w:val="26"/>
          <w:szCs w:val="26"/>
          <w:lang w:val="uk-UA"/>
        </w:rPr>
        <w:t>економічний спад з наступним зменшенням попиту;</w:t>
      </w:r>
    </w:p>
    <w:p w:rsidR="00EA7199" w:rsidRDefault="00DE33E8">
      <w:pPr>
        <w:numPr>
          <w:ilvl w:val="0"/>
          <w:numId w:val="2"/>
        </w:numPr>
        <w:ind w:left="0" w:firstLine="426"/>
        <w:jc w:val="both"/>
        <w:rPr>
          <w:rFonts w:ascii="Times New Roman CYR" w:hAnsi="Times New Roman CYR"/>
          <w:spacing w:val="20"/>
          <w:sz w:val="26"/>
          <w:szCs w:val="26"/>
          <w:lang w:val="uk-UA"/>
        </w:rPr>
      </w:pPr>
      <w:r>
        <w:rPr>
          <w:rFonts w:ascii="Times New Roman CYR" w:hAnsi="Times New Roman CYR"/>
          <w:spacing w:val="20"/>
          <w:sz w:val="26"/>
          <w:szCs w:val="26"/>
          <w:lang w:val="uk-UA"/>
        </w:rPr>
        <w:t>стабільна ситуація;</w:t>
      </w:r>
    </w:p>
    <w:p w:rsidR="00EA7199" w:rsidRDefault="00DE33E8">
      <w:pPr>
        <w:numPr>
          <w:ilvl w:val="0"/>
          <w:numId w:val="1"/>
        </w:numPr>
        <w:ind w:left="0" w:firstLine="284"/>
        <w:jc w:val="both"/>
        <w:rPr>
          <w:rFonts w:ascii="Times New Roman CYR" w:hAnsi="Times New Roman CYR"/>
          <w:spacing w:val="20"/>
          <w:sz w:val="26"/>
          <w:szCs w:val="26"/>
          <w:lang w:val="uk-UA"/>
        </w:rPr>
      </w:pPr>
      <w:r>
        <w:rPr>
          <w:rFonts w:ascii="Times New Roman CYR" w:hAnsi="Times New Roman CYR"/>
          <w:spacing w:val="20"/>
          <w:sz w:val="26"/>
          <w:szCs w:val="26"/>
          <w:lang w:val="uk-UA"/>
        </w:rPr>
        <w:t>умов фінансового ринку:</w:t>
      </w:r>
    </w:p>
    <w:p w:rsidR="00EA7199" w:rsidRDefault="00DE33E8">
      <w:pPr>
        <w:numPr>
          <w:ilvl w:val="0"/>
          <w:numId w:val="2"/>
        </w:numPr>
        <w:ind w:left="0" w:firstLine="426"/>
        <w:jc w:val="both"/>
        <w:rPr>
          <w:rFonts w:ascii="Times New Roman CYR" w:hAnsi="Times New Roman CYR"/>
          <w:spacing w:val="20"/>
          <w:sz w:val="26"/>
          <w:szCs w:val="26"/>
          <w:lang w:val="uk-UA"/>
        </w:rPr>
      </w:pPr>
      <w:r>
        <w:rPr>
          <w:rFonts w:ascii="Times New Roman CYR" w:hAnsi="Times New Roman CYR"/>
          <w:spacing w:val="20"/>
          <w:sz w:val="26"/>
          <w:szCs w:val="26"/>
          <w:lang w:val="uk-UA"/>
        </w:rPr>
        <w:t>ставки кредиту з урахуванням ризику;</w:t>
      </w:r>
    </w:p>
    <w:p w:rsidR="00EA7199" w:rsidRDefault="00DE33E8">
      <w:pPr>
        <w:numPr>
          <w:ilvl w:val="0"/>
          <w:numId w:val="2"/>
        </w:numPr>
        <w:ind w:left="0" w:firstLine="426"/>
        <w:jc w:val="both"/>
        <w:rPr>
          <w:rFonts w:ascii="Times New Roman CYR" w:hAnsi="Times New Roman CYR"/>
          <w:spacing w:val="20"/>
          <w:sz w:val="26"/>
          <w:szCs w:val="26"/>
          <w:lang w:val="uk-UA"/>
        </w:rPr>
      </w:pPr>
      <w:r>
        <w:rPr>
          <w:rFonts w:ascii="Times New Roman CYR" w:hAnsi="Times New Roman CYR"/>
          <w:spacing w:val="20"/>
          <w:sz w:val="26"/>
          <w:szCs w:val="26"/>
          <w:lang w:val="uk-UA"/>
        </w:rPr>
        <w:t>податкових умов (ставки, пільги);</w:t>
      </w:r>
    </w:p>
    <w:p w:rsidR="00EA7199" w:rsidRDefault="00DE33E8">
      <w:pPr>
        <w:numPr>
          <w:ilvl w:val="0"/>
          <w:numId w:val="2"/>
        </w:numPr>
        <w:ind w:left="0" w:firstLine="426"/>
        <w:jc w:val="both"/>
        <w:rPr>
          <w:rFonts w:ascii="Times New Roman CYR" w:hAnsi="Times New Roman CYR"/>
          <w:spacing w:val="20"/>
          <w:sz w:val="26"/>
          <w:szCs w:val="26"/>
        </w:rPr>
      </w:pPr>
      <w:r>
        <w:rPr>
          <w:rFonts w:ascii="Times New Roman CYR" w:hAnsi="Times New Roman CYR"/>
          <w:spacing w:val="20"/>
          <w:sz w:val="26"/>
          <w:szCs w:val="26"/>
          <w:lang w:val="uk-UA"/>
        </w:rPr>
        <w:t xml:space="preserve">брокерських витрат та вартості послуг агентств і т.д, та все таки присутні системні фактори, що дозволяє застосувати апарат системної оптимізації.  </w:t>
      </w:r>
    </w:p>
    <w:p w:rsidR="00EA7199" w:rsidRDefault="00DE33E8">
      <w:pPr>
        <w:ind w:firstLine="284"/>
        <w:jc w:val="both"/>
        <w:rPr>
          <w:rFonts w:ascii="Times New Roman CYR" w:hAnsi="Times New Roman CYR"/>
          <w:spacing w:val="20"/>
          <w:sz w:val="26"/>
          <w:szCs w:val="26"/>
          <w:lang w:val="uk-UA"/>
        </w:rPr>
      </w:pPr>
      <w:r>
        <w:rPr>
          <w:rFonts w:ascii="Times New Roman CYR" w:hAnsi="Times New Roman CYR"/>
          <w:spacing w:val="20"/>
          <w:sz w:val="26"/>
          <w:szCs w:val="26"/>
          <w:lang w:val="uk-UA"/>
        </w:rPr>
        <w:t xml:space="preserve"> Таким чином виникають задачі прийняття рішення по вибору структури капіталу:</w:t>
      </w:r>
    </w:p>
    <w:p w:rsidR="00EA7199" w:rsidRDefault="00DE33E8">
      <w:pPr>
        <w:numPr>
          <w:ilvl w:val="0"/>
          <w:numId w:val="2"/>
        </w:numPr>
        <w:ind w:left="567"/>
        <w:jc w:val="both"/>
        <w:rPr>
          <w:rFonts w:ascii="Times New Roman CYR" w:hAnsi="Times New Roman CYR"/>
          <w:spacing w:val="20"/>
          <w:sz w:val="26"/>
          <w:szCs w:val="26"/>
          <w:lang w:val="uk-UA"/>
        </w:rPr>
      </w:pPr>
      <w:r>
        <w:rPr>
          <w:rFonts w:ascii="Times New Roman CYR" w:hAnsi="Times New Roman CYR"/>
          <w:spacing w:val="20"/>
          <w:sz w:val="26"/>
          <w:szCs w:val="26"/>
          <w:lang w:val="uk-UA"/>
        </w:rPr>
        <w:t>задача вибору оптимальної структури капіталу в поточний момент;</w:t>
      </w:r>
    </w:p>
    <w:p w:rsidR="00EA7199" w:rsidRDefault="00DE33E8">
      <w:pPr>
        <w:numPr>
          <w:ilvl w:val="0"/>
          <w:numId w:val="2"/>
        </w:numPr>
        <w:ind w:left="567"/>
        <w:jc w:val="both"/>
        <w:rPr>
          <w:rFonts w:ascii="Times New Roman CYR" w:hAnsi="Times New Roman CYR"/>
          <w:spacing w:val="20"/>
          <w:sz w:val="26"/>
          <w:szCs w:val="26"/>
          <w:lang w:val="uk-UA"/>
        </w:rPr>
      </w:pPr>
      <w:r>
        <w:rPr>
          <w:rFonts w:ascii="Times New Roman CYR" w:hAnsi="Times New Roman CYR"/>
          <w:spacing w:val="20"/>
          <w:sz w:val="26"/>
          <w:szCs w:val="26"/>
          <w:lang w:val="uk-UA"/>
        </w:rPr>
        <w:t>задача інтуїтивного вибору структури капіталу, тобто задача приведення можливостей фірми до вимог ринку;</w:t>
      </w:r>
    </w:p>
    <w:p w:rsidR="00EA7199" w:rsidRDefault="00DE33E8">
      <w:pPr>
        <w:numPr>
          <w:ilvl w:val="0"/>
          <w:numId w:val="2"/>
        </w:numPr>
        <w:ind w:left="0" w:firstLine="284"/>
        <w:jc w:val="both"/>
        <w:rPr>
          <w:rFonts w:ascii="Times New Roman CYR" w:hAnsi="Times New Roman CYR"/>
          <w:spacing w:val="20"/>
          <w:sz w:val="26"/>
          <w:szCs w:val="26"/>
          <w:lang w:val="uk-UA"/>
        </w:rPr>
      </w:pPr>
      <w:r>
        <w:rPr>
          <w:rFonts w:ascii="Times New Roman CYR" w:hAnsi="Times New Roman CYR"/>
          <w:spacing w:val="20"/>
          <w:sz w:val="26"/>
          <w:szCs w:val="26"/>
          <w:lang w:val="uk-UA"/>
        </w:rPr>
        <w:t>задача обрахування середньозваженої вартості капіталу.</w:t>
      </w:r>
    </w:p>
    <w:p w:rsidR="00EA7199" w:rsidRDefault="00DE33E8">
      <w:pPr>
        <w:ind w:firstLine="284"/>
        <w:jc w:val="both"/>
        <w:rPr>
          <w:rFonts w:ascii="Times New Roman CYR" w:hAnsi="Times New Roman CYR"/>
          <w:spacing w:val="20"/>
          <w:sz w:val="26"/>
          <w:szCs w:val="26"/>
          <w:lang w:val="uk-UA"/>
        </w:rPr>
      </w:pPr>
      <w:r>
        <w:rPr>
          <w:rFonts w:ascii="Times New Roman CYR" w:hAnsi="Times New Roman CYR"/>
          <w:spacing w:val="20"/>
          <w:sz w:val="26"/>
          <w:szCs w:val="26"/>
          <w:lang w:val="uk-UA"/>
        </w:rPr>
        <w:t xml:space="preserve"> Для розв</w:t>
      </w:r>
      <w:r>
        <w:rPr>
          <w:rFonts w:ascii="Times New Roman CYR" w:hAnsi="Times New Roman CYR"/>
          <w:spacing w:val="20"/>
          <w:sz w:val="26"/>
          <w:szCs w:val="26"/>
        </w:rPr>
        <w:t>’</w:t>
      </w:r>
      <w:r>
        <w:rPr>
          <w:rFonts w:ascii="Times New Roman CYR" w:hAnsi="Times New Roman CYR"/>
          <w:spacing w:val="20"/>
          <w:sz w:val="26"/>
          <w:szCs w:val="26"/>
          <w:lang w:val="uk-UA"/>
        </w:rPr>
        <w:t xml:space="preserve">язку вищеперерахованих задач можна використати методи багатокритеріальної та системної оптимізації, методи факторного аналізу тощо. </w:t>
      </w:r>
    </w:p>
    <w:p w:rsidR="00EA7199" w:rsidRDefault="00DE33E8">
      <w:pPr>
        <w:ind w:firstLine="284"/>
        <w:jc w:val="both"/>
        <w:rPr>
          <w:rFonts w:ascii="Times New Roman CYR" w:hAnsi="Times New Roman CYR"/>
          <w:spacing w:val="20"/>
          <w:sz w:val="26"/>
          <w:szCs w:val="26"/>
          <w:lang w:val="uk-UA"/>
        </w:rPr>
      </w:pPr>
      <w:r>
        <w:rPr>
          <w:rFonts w:ascii="Times New Roman CYR" w:hAnsi="Times New Roman CYR"/>
          <w:spacing w:val="20"/>
          <w:sz w:val="26"/>
          <w:szCs w:val="26"/>
          <w:lang w:val="uk-UA"/>
        </w:rPr>
        <w:t>В роботі запропоновано шлях побудови математичної моделі вибору оптимальної структури капіталу в залежності від фірми, зовнішніх факторів з точки зору фінансового менеджера.</w:t>
      </w:r>
    </w:p>
    <w:p w:rsidR="00EA7199" w:rsidRDefault="00DE33E8">
      <w:pPr>
        <w:ind w:firstLine="284"/>
        <w:jc w:val="both"/>
        <w:rPr>
          <w:rFonts w:ascii="Times New Roman CYR" w:hAnsi="Times New Roman CYR"/>
          <w:spacing w:val="20"/>
          <w:sz w:val="26"/>
          <w:szCs w:val="26"/>
        </w:rPr>
      </w:pPr>
      <w:r>
        <w:rPr>
          <w:rFonts w:ascii="Times New Roman CYR" w:hAnsi="Times New Roman CYR"/>
          <w:spacing w:val="20"/>
          <w:sz w:val="26"/>
          <w:szCs w:val="26"/>
          <w:lang w:val="uk-UA"/>
        </w:rPr>
        <w:t>Оскільки перераховані постановки задач при інтуїтивному формуванні структури капіталу передбачають нечітке задання окремих частин, чи то інтервальне або змішане завдання, тому мною було запропоновано для їх розв</w:t>
      </w:r>
      <w:r>
        <w:rPr>
          <w:rFonts w:ascii="Times New Roman CYR" w:hAnsi="Times New Roman CYR"/>
          <w:spacing w:val="20"/>
          <w:sz w:val="26"/>
          <w:szCs w:val="26"/>
        </w:rPr>
        <w:t>’</w:t>
      </w:r>
      <w:r>
        <w:rPr>
          <w:rFonts w:ascii="Times New Roman CYR" w:hAnsi="Times New Roman CYR"/>
          <w:spacing w:val="20"/>
          <w:sz w:val="26"/>
          <w:szCs w:val="26"/>
          <w:lang w:val="uk-UA"/>
        </w:rPr>
        <w:t>язку модифіковані алгоритми с</w:t>
      </w:r>
      <w:r>
        <w:rPr>
          <w:rFonts w:ascii="Times New Roman CYR" w:hAnsi="Times New Roman CYR"/>
          <w:spacing w:val="20"/>
          <w:sz w:val="26"/>
          <w:szCs w:val="26"/>
        </w:rPr>
        <w:t xml:space="preserve">истемної оптимізації, які враховують реальні </w:t>
      </w:r>
      <w:r>
        <w:rPr>
          <w:rFonts w:ascii="Times New Roman CYR" w:hAnsi="Times New Roman CYR"/>
          <w:spacing w:val="20"/>
          <w:sz w:val="26"/>
          <w:szCs w:val="26"/>
          <w:lang w:val="uk-UA"/>
        </w:rPr>
        <w:t>постановки задач. Задачі структуровано, як підклас задач</w:t>
      </w:r>
      <w:r>
        <w:rPr>
          <w:rFonts w:ascii="Times New Roman CYR" w:hAnsi="Times New Roman CYR"/>
          <w:spacing w:val="20"/>
          <w:sz w:val="26"/>
          <w:szCs w:val="26"/>
        </w:rPr>
        <w:t xml:space="preserve"> </w:t>
      </w:r>
      <w:r>
        <w:rPr>
          <w:rFonts w:ascii="Times New Roman CYR" w:hAnsi="Times New Roman CYR"/>
          <w:spacing w:val="20"/>
          <w:sz w:val="26"/>
          <w:szCs w:val="26"/>
          <w:lang w:val="uk-UA"/>
        </w:rPr>
        <w:t>с</w:t>
      </w:r>
      <w:r>
        <w:rPr>
          <w:rFonts w:ascii="Times New Roman CYR" w:hAnsi="Times New Roman CYR"/>
          <w:spacing w:val="20"/>
          <w:sz w:val="26"/>
          <w:szCs w:val="26"/>
        </w:rPr>
        <w:t>истемної оптимізації.</w:t>
      </w:r>
    </w:p>
    <w:p w:rsidR="00EA7199" w:rsidRDefault="00DE33E8">
      <w:pPr>
        <w:ind w:firstLine="284"/>
        <w:jc w:val="both"/>
        <w:rPr>
          <w:rFonts w:ascii="Times New Roman CYR" w:hAnsi="Times New Roman CYR"/>
          <w:spacing w:val="20"/>
          <w:sz w:val="26"/>
          <w:szCs w:val="26"/>
        </w:rPr>
      </w:pPr>
      <w:r>
        <w:rPr>
          <w:rFonts w:ascii="Times New Roman CYR" w:hAnsi="Times New Roman CYR"/>
          <w:spacing w:val="20"/>
          <w:sz w:val="26"/>
          <w:szCs w:val="26"/>
        </w:rPr>
        <w:t>Системна оптимізація дає можливість не лише розв</w:t>
      </w:r>
      <w:r>
        <w:rPr>
          <w:rFonts w:ascii="Times New Roman CYR" w:hAnsi="Times New Roman CYR"/>
          <w:spacing w:val="20"/>
          <w:sz w:val="26"/>
          <w:szCs w:val="26"/>
        </w:rPr>
        <w:sym w:font="Arial" w:char="0060"/>
      </w:r>
      <w:r>
        <w:rPr>
          <w:rFonts w:ascii="Times New Roman CYR" w:hAnsi="Times New Roman CYR"/>
          <w:spacing w:val="20"/>
          <w:sz w:val="26"/>
          <w:szCs w:val="26"/>
        </w:rPr>
        <w:t>язати задачу, а й сформувати управлінські дії на базі глибокого неформального аналізу середовища, в якому функціонує об</w:t>
      </w:r>
      <w:r>
        <w:rPr>
          <w:rFonts w:ascii="Times New Roman CYR" w:hAnsi="Times New Roman CYR"/>
          <w:spacing w:val="20"/>
          <w:sz w:val="26"/>
          <w:szCs w:val="26"/>
        </w:rPr>
        <w:sym w:font="Arial" w:char="0060"/>
      </w:r>
      <w:r>
        <w:rPr>
          <w:rFonts w:ascii="Times New Roman CYR" w:hAnsi="Times New Roman CYR"/>
          <w:spacing w:val="20"/>
          <w:sz w:val="26"/>
          <w:szCs w:val="26"/>
        </w:rPr>
        <w:t>єкт, що розглядається.</w:t>
      </w:r>
    </w:p>
    <w:p w:rsidR="00EA7199" w:rsidRDefault="00DE33E8">
      <w:pPr>
        <w:ind w:firstLine="284"/>
        <w:jc w:val="both"/>
        <w:rPr>
          <w:rFonts w:ascii="Times New Roman CYR" w:hAnsi="Times New Roman CYR"/>
          <w:spacing w:val="20"/>
          <w:sz w:val="26"/>
          <w:szCs w:val="26"/>
        </w:rPr>
      </w:pPr>
      <w:r>
        <w:rPr>
          <w:rFonts w:ascii="Times New Roman CYR" w:hAnsi="Times New Roman CYR"/>
          <w:spacing w:val="20"/>
          <w:sz w:val="26"/>
          <w:szCs w:val="26"/>
        </w:rPr>
        <w:t>Алгоритми системної оптимізації знайшли застосування в задачах управління корпоративними системами.</w:t>
      </w:r>
    </w:p>
    <w:p w:rsidR="00EA7199" w:rsidRDefault="00DE33E8">
      <w:pPr>
        <w:ind w:firstLine="284"/>
        <w:jc w:val="both"/>
        <w:rPr>
          <w:rFonts w:ascii="Times New Roman CYR" w:hAnsi="Times New Roman CYR"/>
          <w:spacing w:val="20"/>
          <w:sz w:val="26"/>
          <w:szCs w:val="26"/>
        </w:rPr>
      </w:pPr>
      <w:r>
        <w:rPr>
          <w:rFonts w:ascii="Times New Roman CYR" w:hAnsi="Times New Roman CYR"/>
          <w:spacing w:val="20"/>
          <w:sz w:val="26"/>
          <w:szCs w:val="26"/>
        </w:rPr>
        <w:t>В результаті праці над математичним забезпеченням формування оптимальної структури фінансів фірми було програмно реалізовано розрахункові методи фінансового менеджменту:</w:t>
      </w:r>
    </w:p>
    <w:p w:rsidR="00EA7199" w:rsidRDefault="00DE33E8">
      <w:pPr>
        <w:numPr>
          <w:ilvl w:val="0"/>
          <w:numId w:val="2"/>
        </w:numPr>
        <w:ind w:left="567"/>
        <w:jc w:val="both"/>
        <w:rPr>
          <w:rFonts w:ascii="Times New Roman CYR" w:hAnsi="Times New Roman CYR"/>
          <w:spacing w:val="20"/>
          <w:sz w:val="26"/>
          <w:szCs w:val="26"/>
        </w:rPr>
      </w:pPr>
      <w:r>
        <w:rPr>
          <w:rFonts w:ascii="Times New Roman CYR" w:hAnsi="Times New Roman CYR"/>
          <w:spacing w:val="20"/>
          <w:sz w:val="26"/>
          <w:szCs w:val="26"/>
        </w:rPr>
        <w:t>метод визначення сподіваного доходу;</w:t>
      </w:r>
    </w:p>
    <w:p w:rsidR="00EA7199" w:rsidRDefault="00DE33E8">
      <w:pPr>
        <w:numPr>
          <w:ilvl w:val="0"/>
          <w:numId w:val="2"/>
        </w:numPr>
        <w:ind w:left="567"/>
        <w:jc w:val="both"/>
        <w:rPr>
          <w:rFonts w:ascii="Times New Roman CYR" w:hAnsi="Times New Roman CYR"/>
          <w:spacing w:val="20"/>
          <w:sz w:val="26"/>
          <w:szCs w:val="26"/>
        </w:rPr>
      </w:pPr>
      <w:r>
        <w:rPr>
          <w:rFonts w:ascii="Times New Roman CYR" w:hAnsi="Times New Roman CYR"/>
          <w:spacing w:val="20"/>
          <w:sz w:val="26"/>
          <w:szCs w:val="26"/>
        </w:rPr>
        <w:t>метод визначення початкової вартості проекту;</w:t>
      </w:r>
    </w:p>
    <w:p w:rsidR="00EA7199" w:rsidRDefault="00DE33E8">
      <w:pPr>
        <w:numPr>
          <w:ilvl w:val="0"/>
          <w:numId w:val="2"/>
        </w:numPr>
        <w:ind w:left="567"/>
        <w:jc w:val="both"/>
        <w:rPr>
          <w:rFonts w:ascii="Times New Roman CYR" w:hAnsi="Times New Roman CYR"/>
          <w:spacing w:val="20"/>
          <w:sz w:val="26"/>
          <w:szCs w:val="26"/>
        </w:rPr>
      </w:pPr>
      <w:r>
        <w:rPr>
          <w:rFonts w:ascii="Times New Roman CYR" w:hAnsi="Times New Roman CYR"/>
          <w:spacing w:val="20"/>
          <w:sz w:val="26"/>
          <w:szCs w:val="26"/>
        </w:rPr>
        <w:t>метод визначення додаткових грошових потоків;</w:t>
      </w:r>
    </w:p>
    <w:p w:rsidR="00EA7199" w:rsidRDefault="00DE33E8">
      <w:pPr>
        <w:numPr>
          <w:ilvl w:val="0"/>
          <w:numId w:val="2"/>
        </w:numPr>
        <w:ind w:left="567"/>
        <w:jc w:val="both"/>
        <w:rPr>
          <w:rFonts w:ascii="Times New Roman CYR" w:hAnsi="Times New Roman CYR"/>
          <w:spacing w:val="20"/>
          <w:sz w:val="26"/>
          <w:szCs w:val="26"/>
        </w:rPr>
      </w:pPr>
      <w:r>
        <w:rPr>
          <w:rFonts w:ascii="Times New Roman CYR" w:hAnsi="Times New Roman CYR"/>
          <w:spacing w:val="20"/>
          <w:sz w:val="26"/>
          <w:szCs w:val="26"/>
        </w:rPr>
        <w:t>метод визначення СЗВК(середньозваженої вартості капіталу);</w:t>
      </w:r>
    </w:p>
    <w:p w:rsidR="00EA7199" w:rsidRDefault="00DE33E8">
      <w:pPr>
        <w:numPr>
          <w:ilvl w:val="0"/>
          <w:numId w:val="2"/>
        </w:numPr>
        <w:ind w:left="567"/>
        <w:jc w:val="both"/>
        <w:rPr>
          <w:rFonts w:ascii="Times New Roman CYR" w:hAnsi="Times New Roman CYR"/>
          <w:spacing w:val="20"/>
          <w:sz w:val="26"/>
          <w:szCs w:val="26"/>
        </w:rPr>
      </w:pPr>
      <w:r>
        <w:rPr>
          <w:rFonts w:ascii="Times New Roman CYR" w:hAnsi="Times New Roman CYR"/>
          <w:spacing w:val="20"/>
          <w:sz w:val="26"/>
          <w:szCs w:val="26"/>
        </w:rPr>
        <w:t>метод еквіваленту певності;</w:t>
      </w:r>
    </w:p>
    <w:p w:rsidR="00EA7199" w:rsidRDefault="00DE33E8">
      <w:pPr>
        <w:numPr>
          <w:ilvl w:val="0"/>
          <w:numId w:val="2"/>
        </w:numPr>
        <w:ind w:left="567"/>
        <w:jc w:val="both"/>
        <w:rPr>
          <w:rFonts w:ascii="Times New Roman CYR" w:hAnsi="Times New Roman CYR"/>
          <w:spacing w:val="20"/>
          <w:sz w:val="26"/>
          <w:szCs w:val="26"/>
        </w:rPr>
      </w:pPr>
      <w:r>
        <w:rPr>
          <w:rFonts w:ascii="Times New Roman CYR" w:hAnsi="Times New Roman CYR"/>
          <w:spacing w:val="20"/>
          <w:sz w:val="26"/>
          <w:szCs w:val="26"/>
        </w:rPr>
        <w:t>метод оцінки доцільності капіталовкладень;</w:t>
      </w:r>
    </w:p>
    <w:p w:rsidR="00EA7199" w:rsidRDefault="00DE33E8">
      <w:pPr>
        <w:numPr>
          <w:ilvl w:val="0"/>
          <w:numId w:val="2"/>
        </w:numPr>
        <w:ind w:left="567"/>
        <w:jc w:val="both"/>
        <w:rPr>
          <w:rFonts w:ascii="Times New Roman CYR" w:hAnsi="Times New Roman CYR"/>
          <w:spacing w:val="20"/>
          <w:sz w:val="26"/>
          <w:szCs w:val="26"/>
        </w:rPr>
      </w:pPr>
      <w:r>
        <w:rPr>
          <w:rFonts w:ascii="Times New Roman CYR" w:hAnsi="Times New Roman CYR"/>
          <w:spacing w:val="20"/>
          <w:sz w:val="26"/>
          <w:szCs w:val="26"/>
        </w:rPr>
        <w:t>метод ДНА-ДВВП;</w:t>
      </w:r>
    </w:p>
    <w:p w:rsidR="00EA7199" w:rsidRDefault="00DE33E8">
      <w:pPr>
        <w:numPr>
          <w:ilvl w:val="0"/>
          <w:numId w:val="2"/>
        </w:numPr>
        <w:ind w:left="567"/>
        <w:jc w:val="both"/>
        <w:rPr>
          <w:rFonts w:ascii="Times New Roman CYR" w:hAnsi="Times New Roman CYR"/>
          <w:spacing w:val="20"/>
          <w:sz w:val="26"/>
          <w:szCs w:val="26"/>
        </w:rPr>
      </w:pPr>
      <w:r>
        <w:rPr>
          <w:rFonts w:ascii="Times New Roman CYR" w:hAnsi="Times New Roman CYR"/>
          <w:spacing w:val="20"/>
          <w:sz w:val="26"/>
          <w:szCs w:val="26"/>
        </w:rPr>
        <w:t>метод розрахунку ДНА,</w:t>
      </w:r>
    </w:p>
    <w:p w:rsidR="00EA7199" w:rsidRDefault="00DE33E8">
      <w:pPr>
        <w:ind w:firstLine="284"/>
        <w:jc w:val="both"/>
        <w:rPr>
          <w:rFonts w:ascii="Times New Roman CYR" w:hAnsi="Times New Roman CYR"/>
          <w:spacing w:val="20"/>
          <w:sz w:val="26"/>
          <w:szCs w:val="26"/>
        </w:rPr>
      </w:pPr>
      <w:r>
        <w:rPr>
          <w:rFonts w:ascii="Times New Roman CYR" w:hAnsi="Times New Roman CYR"/>
          <w:spacing w:val="20"/>
          <w:sz w:val="26"/>
          <w:szCs w:val="26"/>
        </w:rPr>
        <w:t xml:space="preserve">що втілено в СППР ”Фінанси:Структура капіталу”.  </w:t>
      </w:r>
    </w:p>
    <w:p w:rsidR="00EA7199" w:rsidRDefault="00DE33E8">
      <w:pPr>
        <w:ind w:firstLine="284"/>
        <w:jc w:val="both"/>
        <w:rPr>
          <w:rFonts w:ascii="Times New Roman CYR" w:hAnsi="Times New Roman CYR"/>
          <w:spacing w:val="20"/>
          <w:sz w:val="26"/>
          <w:szCs w:val="26"/>
        </w:rPr>
      </w:pPr>
      <w:r>
        <w:rPr>
          <w:rFonts w:ascii="Times New Roman CYR" w:hAnsi="Times New Roman CYR"/>
          <w:spacing w:val="20"/>
          <w:sz w:val="26"/>
          <w:szCs w:val="26"/>
        </w:rPr>
        <w:t>Програмне забезпечення реалізовано з застосуванням технології ООП (об</w:t>
      </w:r>
      <w:r>
        <w:rPr>
          <w:rFonts w:ascii="Times New Roman CYR" w:hAnsi="Times New Roman CYR"/>
          <w:spacing w:val="20"/>
          <w:sz w:val="26"/>
          <w:szCs w:val="26"/>
        </w:rPr>
        <w:sym w:font="Arial" w:char="0060"/>
      </w:r>
      <w:r>
        <w:rPr>
          <w:rFonts w:ascii="Times New Roman CYR" w:hAnsi="Times New Roman CYR"/>
          <w:spacing w:val="20"/>
          <w:sz w:val="26"/>
          <w:szCs w:val="26"/>
        </w:rPr>
        <w:t>єктно-орієнтованого програмування) в середовищі Delphi.</w:t>
      </w:r>
    </w:p>
    <w:p w:rsidR="00EA7199" w:rsidRDefault="00EA7199">
      <w:pPr>
        <w:ind w:firstLine="284"/>
        <w:jc w:val="both"/>
        <w:rPr>
          <w:rFonts w:ascii="Times New Roman CYR" w:hAnsi="Times New Roman CYR"/>
          <w:b/>
          <w:bCs/>
          <w:spacing w:val="20"/>
          <w:sz w:val="26"/>
          <w:szCs w:val="26"/>
        </w:rPr>
      </w:pPr>
    </w:p>
    <w:p w:rsidR="00EA7199" w:rsidRDefault="00EA7199">
      <w:pPr>
        <w:jc w:val="center"/>
        <w:rPr>
          <w:rFonts w:ascii="Times New Roman CYR" w:hAnsi="Times New Roman CYR"/>
          <w:b/>
          <w:bCs/>
          <w:spacing w:val="20"/>
          <w:sz w:val="26"/>
          <w:szCs w:val="26"/>
          <w:lang w:val="uk-UA"/>
        </w:rPr>
      </w:pPr>
    </w:p>
    <w:p w:rsidR="00EA7199" w:rsidRDefault="00EA7199">
      <w:pPr>
        <w:jc w:val="center"/>
        <w:rPr>
          <w:rFonts w:ascii="Times New Roman CYR" w:hAnsi="Times New Roman CYR"/>
          <w:b/>
          <w:bCs/>
          <w:spacing w:val="20"/>
          <w:sz w:val="26"/>
          <w:szCs w:val="26"/>
          <w:lang w:val="uk-UA"/>
        </w:rPr>
      </w:pPr>
    </w:p>
    <w:p w:rsidR="00EA7199" w:rsidRDefault="00EA7199">
      <w:pPr>
        <w:jc w:val="center"/>
        <w:rPr>
          <w:rFonts w:ascii="Times New Roman CYR" w:hAnsi="Times New Roman CYR"/>
          <w:b/>
          <w:bCs/>
          <w:spacing w:val="20"/>
          <w:sz w:val="26"/>
          <w:szCs w:val="26"/>
          <w:lang w:val="uk-UA"/>
        </w:rPr>
      </w:pPr>
    </w:p>
    <w:p w:rsidR="00EA7199" w:rsidRDefault="00EA7199">
      <w:pPr>
        <w:jc w:val="center"/>
        <w:rPr>
          <w:rFonts w:ascii="Times New Roman CYR" w:hAnsi="Times New Roman CYR"/>
          <w:b/>
          <w:bCs/>
          <w:spacing w:val="20"/>
          <w:sz w:val="26"/>
          <w:szCs w:val="26"/>
          <w:lang w:val="uk-UA"/>
        </w:rPr>
      </w:pPr>
    </w:p>
    <w:p w:rsidR="00EA7199" w:rsidRDefault="00EA7199">
      <w:pPr>
        <w:jc w:val="center"/>
        <w:rPr>
          <w:rFonts w:ascii="Times New Roman CYR" w:hAnsi="Times New Roman CYR"/>
          <w:b/>
          <w:bCs/>
          <w:spacing w:val="20"/>
          <w:sz w:val="26"/>
          <w:szCs w:val="26"/>
          <w:lang w:val="uk-UA"/>
        </w:rPr>
      </w:pPr>
    </w:p>
    <w:p w:rsidR="00EA7199" w:rsidRDefault="00EA7199">
      <w:pPr>
        <w:jc w:val="center"/>
        <w:rPr>
          <w:rFonts w:ascii="Times New Roman CYR" w:hAnsi="Times New Roman CYR"/>
          <w:b/>
          <w:bCs/>
          <w:spacing w:val="20"/>
          <w:sz w:val="26"/>
          <w:szCs w:val="26"/>
          <w:lang w:val="uk-UA"/>
        </w:rPr>
      </w:pPr>
    </w:p>
    <w:p w:rsidR="00EA7199" w:rsidRDefault="00EA7199">
      <w:pPr>
        <w:jc w:val="center"/>
        <w:rPr>
          <w:rFonts w:ascii="Times New Roman CYR" w:hAnsi="Times New Roman CYR"/>
          <w:b/>
          <w:bCs/>
          <w:spacing w:val="20"/>
          <w:sz w:val="26"/>
          <w:szCs w:val="26"/>
          <w:lang w:val="uk-UA"/>
        </w:rPr>
      </w:pPr>
    </w:p>
    <w:p w:rsidR="00EA7199" w:rsidRDefault="00EA7199">
      <w:pPr>
        <w:jc w:val="center"/>
        <w:rPr>
          <w:rFonts w:ascii="Times New Roman CYR" w:hAnsi="Times New Roman CYR"/>
          <w:b/>
          <w:bCs/>
          <w:spacing w:val="20"/>
          <w:sz w:val="26"/>
          <w:szCs w:val="26"/>
          <w:lang w:val="uk-UA"/>
        </w:rPr>
      </w:pPr>
    </w:p>
    <w:p w:rsidR="00EA7199" w:rsidRDefault="00EA7199">
      <w:pPr>
        <w:jc w:val="center"/>
        <w:rPr>
          <w:rFonts w:ascii="Times New Roman CYR" w:hAnsi="Times New Roman CYR"/>
          <w:b/>
          <w:bCs/>
          <w:spacing w:val="20"/>
          <w:sz w:val="26"/>
          <w:szCs w:val="26"/>
          <w:lang w:val="uk-UA"/>
        </w:rPr>
      </w:pPr>
    </w:p>
    <w:p w:rsidR="00EA7199" w:rsidRDefault="00EA7199">
      <w:pPr>
        <w:jc w:val="center"/>
        <w:rPr>
          <w:rFonts w:ascii="Times New Roman CYR" w:hAnsi="Times New Roman CYR"/>
          <w:b/>
          <w:bCs/>
          <w:spacing w:val="20"/>
          <w:sz w:val="26"/>
          <w:szCs w:val="26"/>
          <w:lang w:val="uk-UA"/>
        </w:rPr>
      </w:pPr>
    </w:p>
    <w:p w:rsidR="00EA7199" w:rsidRDefault="00EA7199">
      <w:pPr>
        <w:jc w:val="center"/>
        <w:rPr>
          <w:rFonts w:ascii="Times New Roman CYR" w:hAnsi="Times New Roman CYR"/>
          <w:b/>
          <w:bCs/>
          <w:spacing w:val="20"/>
          <w:sz w:val="26"/>
          <w:szCs w:val="26"/>
          <w:lang w:val="uk-UA"/>
        </w:rPr>
      </w:pPr>
    </w:p>
    <w:p w:rsidR="00EA7199" w:rsidRDefault="00EA7199">
      <w:pPr>
        <w:jc w:val="center"/>
        <w:rPr>
          <w:rFonts w:ascii="Times New Roman CYR" w:hAnsi="Times New Roman CYR"/>
          <w:b/>
          <w:bCs/>
          <w:spacing w:val="20"/>
          <w:sz w:val="26"/>
          <w:szCs w:val="26"/>
          <w:lang w:val="uk-UA"/>
        </w:rPr>
      </w:pPr>
    </w:p>
    <w:p w:rsidR="00EA7199" w:rsidRDefault="00EA7199">
      <w:pPr>
        <w:jc w:val="center"/>
        <w:rPr>
          <w:rFonts w:ascii="Times New Roman CYR" w:hAnsi="Times New Roman CYR"/>
          <w:b/>
          <w:bCs/>
          <w:spacing w:val="20"/>
          <w:sz w:val="26"/>
          <w:szCs w:val="26"/>
          <w:lang w:val="uk-UA"/>
        </w:rPr>
      </w:pPr>
    </w:p>
    <w:p w:rsidR="00EA7199" w:rsidRDefault="00EA7199">
      <w:pPr>
        <w:jc w:val="center"/>
        <w:rPr>
          <w:rFonts w:ascii="Times New Roman CYR" w:hAnsi="Times New Roman CYR"/>
          <w:b/>
          <w:bCs/>
          <w:spacing w:val="20"/>
          <w:sz w:val="26"/>
          <w:szCs w:val="26"/>
          <w:lang w:val="uk-UA"/>
        </w:rPr>
      </w:pPr>
    </w:p>
    <w:p w:rsidR="00EA7199" w:rsidRDefault="00EA7199">
      <w:pPr>
        <w:jc w:val="center"/>
        <w:rPr>
          <w:rFonts w:ascii="Times New Roman CYR" w:hAnsi="Times New Roman CYR"/>
          <w:b/>
          <w:bCs/>
          <w:spacing w:val="20"/>
          <w:sz w:val="26"/>
          <w:szCs w:val="26"/>
          <w:lang w:val="uk-UA"/>
        </w:rPr>
      </w:pPr>
    </w:p>
    <w:p w:rsidR="00EA7199" w:rsidRDefault="00EA7199">
      <w:pPr>
        <w:jc w:val="center"/>
        <w:rPr>
          <w:rFonts w:ascii="Times New Roman CYR" w:hAnsi="Times New Roman CYR"/>
          <w:b/>
          <w:bCs/>
          <w:spacing w:val="20"/>
          <w:sz w:val="26"/>
          <w:szCs w:val="26"/>
          <w:lang w:val="uk-UA"/>
        </w:rPr>
      </w:pPr>
    </w:p>
    <w:p w:rsidR="00EA7199" w:rsidRDefault="00EA7199">
      <w:pPr>
        <w:jc w:val="center"/>
        <w:rPr>
          <w:rFonts w:ascii="Times New Roman CYR" w:hAnsi="Times New Roman CYR"/>
          <w:b/>
          <w:bCs/>
          <w:spacing w:val="20"/>
          <w:sz w:val="26"/>
          <w:szCs w:val="26"/>
          <w:lang w:val="uk-UA"/>
        </w:rPr>
      </w:pPr>
    </w:p>
    <w:p w:rsidR="00EA7199" w:rsidRDefault="00EA7199">
      <w:pPr>
        <w:jc w:val="center"/>
        <w:rPr>
          <w:rFonts w:ascii="Times New Roman CYR" w:hAnsi="Times New Roman CYR"/>
          <w:b/>
          <w:bCs/>
          <w:spacing w:val="20"/>
          <w:sz w:val="26"/>
          <w:szCs w:val="26"/>
          <w:lang w:val="uk-UA"/>
        </w:rPr>
      </w:pPr>
    </w:p>
    <w:p w:rsidR="00EA7199" w:rsidRDefault="00EA7199">
      <w:pPr>
        <w:jc w:val="center"/>
        <w:rPr>
          <w:rFonts w:ascii="Times New Roman CYR" w:hAnsi="Times New Roman CYR"/>
          <w:b/>
          <w:bCs/>
          <w:spacing w:val="20"/>
          <w:sz w:val="26"/>
          <w:szCs w:val="26"/>
          <w:lang w:val="uk-UA"/>
        </w:rPr>
      </w:pPr>
    </w:p>
    <w:p w:rsidR="00EA7199" w:rsidRDefault="00EA7199">
      <w:pPr>
        <w:jc w:val="center"/>
        <w:rPr>
          <w:rFonts w:ascii="Times New Roman CYR" w:hAnsi="Times New Roman CYR"/>
          <w:b/>
          <w:bCs/>
          <w:spacing w:val="20"/>
          <w:sz w:val="26"/>
          <w:szCs w:val="26"/>
          <w:lang w:val="uk-UA"/>
        </w:rPr>
      </w:pPr>
    </w:p>
    <w:p w:rsidR="00EA7199" w:rsidRDefault="00EA7199">
      <w:pPr>
        <w:jc w:val="center"/>
        <w:rPr>
          <w:rFonts w:ascii="Times New Roman CYR" w:hAnsi="Times New Roman CYR"/>
          <w:b/>
          <w:bCs/>
          <w:spacing w:val="20"/>
          <w:sz w:val="26"/>
          <w:szCs w:val="26"/>
          <w:lang w:val="uk-UA"/>
        </w:rPr>
      </w:pPr>
    </w:p>
    <w:p w:rsidR="00EA7199" w:rsidRDefault="00EA7199">
      <w:pPr>
        <w:jc w:val="center"/>
        <w:rPr>
          <w:rFonts w:ascii="Times New Roman CYR" w:hAnsi="Times New Roman CYR"/>
          <w:b/>
          <w:bCs/>
          <w:spacing w:val="20"/>
          <w:sz w:val="26"/>
          <w:szCs w:val="26"/>
          <w:lang w:val="uk-UA"/>
        </w:rPr>
      </w:pPr>
    </w:p>
    <w:p w:rsidR="00EA7199" w:rsidRDefault="00EA7199">
      <w:pPr>
        <w:jc w:val="center"/>
        <w:rPr>
          <w:rFonts w:ascii="Times New Roman CYR" w:hAnsi="Times New Roman CYR"/>
          <w:b/>
          <w:bCs/>
          <w:spacing w:val="20"/>
          <w:sz w:val="26"/>
          <w:szCs w:val="26"/>
          <w:lang w:val="uk-UA"/>
        </w:rPr>
      </w:pPr>
    </w:p>
    <w:p w:rsidR="00EA7199" w:rsidRDefault="00EA7199">
      <w:pPr>
        <w:jc w:val="center"/>
        <w:rPr>
          <w:rFonts w:ascii="Times New Roman CYR" w:hAnsi="Times New Roman CYR"/>
          <w:b/>
          <w:bCs/>
          <w:spacing w:val="20"/>
          <w:sz w:val="26"/>
          <w:szCs w:val="26"/>
          <w:lang w:val="uk-UA"/>
        </w:rPr>
      </w:pPr>
    </w:p>
    <w:p w:rsidR="00EA7199" w:rsidRDefault="00EA7199">
      <w:pPr>
        <w:jc w:val="center"/>
        <w:rPr>
          <w:rFonts w:ascii="Times New Roman CYR" w:hAnsi="Times New Roman CYR"/>
          <w:b/>
          <w:bCs/>
          <w:spacing w:val="20"/>
          <w:sz w:val="26"/>
          <w:szCs w:val="26"/>
          <w:lang w:val="uk-UA"/>
        </w:rPr>
      </w:pPr>
    </w:p>
    <w:p w:rsidR="00EA7199" w:rsidRDefault="00EA7199">
      <w:pPr>
        <w:jc w:val="center"/>
        <w:rPr>
          <w:rFonts w:ascii="Times New Roman CYR" w:hAnsi="Times New Roman CYR"/>
          <w:b/>
          <w:bCs/>
          <w:spacing w:val="20"/>
          <w:sz w:val="26"/>
          <w:szCs w:val="26"/>
          <w:lang w:val="uk-UA"/>
        </w:rPr>
      </w:pPr>
    </w:p>
    <w:p w:rsidR="00EA7199" w:rsidRDefault="00EA7199">
      <w:pPr>
        <w:jc w:val="center"/>
        <w:rPr>
          <w:rFonts w:ascii="Times New Roman CYR" w:hAnsi="Times New Roman CYR"/>
          <w:b/>
          <w:bCs/>
          <w:spacing w:val="20"/>
          <w:sz w:val="26"/>
          <w:szCs w:val="26"/>
          <w:lang w:val="uk-UA"/>
        </w:rPr>
      </w:pPr>
    </w:p>
    <w:p w:rsidR="00EA7199" w:rsidRDefault="00EA7199">
      <w:pPr>
        <w:jc w:val="center"/>
        <w:rPr>
          <w:rFonts w:ascii="Times New Roman CYR" w:hAnsi="Times New Roman CYR"/>
          <w:b/>
          <w:bCs/>
          <w:spacing w:val="20"/>
          <w:sz w:val="26"/>
          <w:szCs w:val="26"/>
          <w:lang w:val="uk-UA"/>
        </w:rPr>
      </w:pPr>
    </w:p>
    <w:p w:rsidR="00EA7199" w:rsidRDefault="00EA7199">
      <w:pPr>
        <w:jc w:val="center"/>
        <w:rPr>
          <w:rFonts w:ascii="Times New Roman CYR" w:hAnsi="Times New Roman CYR"/>
          <w:b/>
          <w:bCs/>
          <w:spacing w:val="20"/>
          <w:sz w:val="26"/>
          <w:szCs w:val="26"/>
          <w:lang w:val="uk-UA"/>
        </w:rPr>
      </w:pPr>
    </w:p>
    <w:p w:rsidR="00EA7199" w:rsidRDefault="00EA7199">
      <w:pPr>
        <w:jc w:val="center"/>
        <w:rPr>
          <w:rFonts w:ascii="Times New Roman CYR" w:hAnsi="Times New Roman CYR"/>
          <w:b/>
          <w:bCs/>
          <w:spacing w:val="20"/>
          <w:sz w:val="26"/>
          <w:szCs w:val="26"/>
          <w:lang w:val="uk-UA"/>
        </w:rPr>
      </w:pPr>
    </w:p>
    <w:p w:rsidR="00EA7199" w:rsidRDefault="00EA7199">
      <w:pPr>
        <w:jc w:val="center"/>
        <w:rPr>
          <w:rFonts w:ascii="Times New Roman CYR" w:hAnsi="Times New Roman CYR"/>
          <w:b/>
          <w:bCs/>
          <w:spacing w:val="20"/>
          <w:sz w:val="26"/>
          <w:szCs w:val="26"/>
          <w:lang w:val="uk-UA"/>
        </w:rPr>
      </w:pPr>
    </w:p>
    <w:p w:rsidR="00EA7199" w:rsidRDefault="00EA7199">
      <w:pPr>
        <w:jc w:val="center"/>
        <w:rPr>
          <w:rFonts w:ascii="Times New Roman CYR" w:hAnsi="Times New Roman CYR"/>
          <w:b/>
          <w:bCs/>
          <w:spacing w:val="20"/>
          <w:sz w:val="26"/>
          <w:szCs w:val="26"/>
          <w:lang w:val="uk-UA"/>
        </w:rPr>
      </w:pPr>
    </w:p>
    <w:p w:rsidR="00EA7199" w:rsidRDefault="00EA7199">
      <w:pPr>
        <w:jc w:val="center"/>
        <w:rPr>
          <w:rFonts w:ascii="Times New Roman CYR" w:hAnsi="Times New Roman CYR"/>
          <w:b/>
          <w:bCs/>
          <w:spacing w:val="20"/>
          <w:sz w:val="26"/>
          <w:szCs w:val="26"/>
          <w:lang w:val="uk-UA"/>
        </w:rPr>
      </w:pPr>
    </w:p>
    <w:p w:rsidR="00EA7199" w:rsidRDefault="00DE33E8">
      <w:pPr>
        <w:jc w:val="center"/>
        <w:rPr>
          <w:rFonts w:ascii="Times New Roman CYR" w:hAnsi="Times New Roman CYR"/>
          <w:b/>
          <w:bCs/>
          <w:sz w:val="28"/>
          <w:szCs w:val="28"/>
        </w:rPr>
      </w:pPr>
      <w:r>
        <w:rPr>
          <w:rFonts w:ascii="Times New Roman CYR" w:hAnsi="Times New Roman CYR"/>
          <w:b/>
          <w:bCs/>
          <w:sz w:val="28"/>
          <w:szCs w:val="28"/>
        </w:rPr>
        <w:t>1. ОГЛЯД МЕТОДІВ УПРАВЛІННЯ СТРУКТУРОЮ КАПІТАЛУ ФІРМИ</w:t>
      </w:r>
    </w:p>
    <w:p w:rsidR="00EA7199" w:rsidRDefault="00EA7199">
      <w:pPr>
        <w:rPr>
          <w:rFonts w:ascii="Times New Roman CYR" w:hAnsi="Times New Roman CYR"/>
          <w:b/>
          <w:bCs/>
          <w:sz w:val="26"/>
          <w:szCs w:val="26"/>
        </w:rPr>
      </w:pPr>
    </w:p>
    <w:p w:rsidR="00EA7199" w:rsidRDefault="00DE33E8">
      <w:pPr>
        <w:rPr>
          <w:rFonts w:ascii="Times New Roman CYR" w:hAnsi="Times New Roman CYR"/>
          <w:b/>
          <w:bCs/>
          <w:sz w:val="26"/>
          <w:szCs w:val="26"/>
        </w:rPr>
      </w:pPr>
      <w:r>
        <w:rPr>
          <w:rFonts w:ascii="Times New Roman CYR" w:hAnsi="Times New Roman CYR"/>
          <w:b/>
          <w:bCs/>
          <w:sz w:val="26"/>
          <w:szCs w:val="26"/>
        </w:rPr>
        <w:t>1.1. Розвиток теорій структури капіталу</w:t>
      </w:r>
    </w:p>
    <w:p w:rsidR="00EA7199" w:rsidRDefault="00EA7199">
      <w:pPr>
        <w:rPr>
          <w:rFonts w:ascii="Times New Roman CYR" w:hAnsi="Times New Roman CYR"/>
          <w:b/>
          <w:bCs/>
          <w:sz w:val="26"/>
          <w:szCs w:val="26"/>
        </w:rPr>
      </w:pP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Структура, тобто будова капіталу корпорації, уважно вивчається сучасними економістами. Поштовхом до розвитку теорії структури капіталу стала гіпотеза, висунута в 1958 р. американськими економістами Ф. Модільяні та М. Міллером (у літературі вона позначається ММ), відповідно до якої структура капіталу не впливає на його вартість.</w:t>
      </w:r>
    </w:p>
    <w:p w:rsidR="00EA7199" w:rsidRDefault="00EA7199">
      <w:pPr>
        <w:ind w:firstLine="284"/>
        <w:jc w:val="both"/>
        <w:rPr>
          <w:rFonts w:ascii="Times New Roman CYR" w:hAnsi="Times New Roman CYR"/>
          <w:sz w:val="26"/>
          <w:szCs w:val="26"/>
          <w:lang w:val="uk-UA"/>
        </w:rPr>
      </w:pPr>
    </w:p>
    <w:p w:rsidR="00EA7199" w:rsidRDefault="00EA7199">
      <w:pPr>
        <w:ind w:firstLine="284"/>
        <w:jc w:val="both"/>
        <w:rPr>
          <w:rFonts w:ascii="Times New Roman CYR" w:hAnsi="Times New Roman CYR"/>
          <w:sz w:val="26"/>
          <w:szCs w:val="26"/>
          <w:lang w:val="uk-UA"/>
        </w:rPr>
      </w:pPr>
    </w:p>
    <w:p w:rsidR="00EA7199" w:rsidRDefault="00DE33E8">
      <w:pPr>
        <w:ind w:firstLine="284"/>
        <w:jc w:val="both"/>
        <w:rPr>
          <w:rFonts w:ascii="Times New Roman CYR" w:hAnsi="Times New Roman CYR"/>
          <w:sz w:val="26"/>
          <w:szCs w:val="26"/>
          <w:u w:val="single"/>
        </w:rPr>
      </w:pPr>
      <w:r>
        <w:rPr>
          <w:rFonts w:ascii="Times New Roman CYR" w:hAnsi="Times New Roman CYR"/>
          <w:sz w:val="26"/>
          <w:szCs w:val="26"/>
          <w:u w:val="single"/>
        </w:rPr>
        <w:t>Модель М.Міллера та Ф. Модільяні [MM]</w:t>
      </w:r>
    </w:p>
    <w:p w:rsidR="00EA7199" w:rsidRDefault="00EA7199">
      <w:pPr>
        <w:ind w:firstLine="284"/>
        <w:jc w:val="both"/>
        <w:rPr>
          <w:rFonts w:ascii="Times New Roman CYR" w:hAnsi="Times New Roman CYR"/>
          <w:sz w:val="26"/>
          <w:szCs w:val="26"/>
          <w:lang w:val="uk-UA"/>
        </w:rPr>
      </w:pPr>
    </w:p>
    <w:p w:rsidR="00EA7199" w:rsidRDefault="00EA7199">
      <w:pPr>
        <w:ind w:firstLine="284"/>
        <w:jc w:val="both"/>
        <w:rPr>
          <w:rFonts w:ascii="Times New Roman CYR" w:hAnsi="Times New Roman CYR"/>
          <w:sz w:val="26"/>
          <w:szCs w:val="26"/>
        </w:rPr>
      </w:pP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 xml:space="preserve"> Ці автори дійшли висновку, що ринкова вартість корпорації не залежить від капітальної структури.На їхню думку, вартість капіталу корпорації визначається виключно потоком її прибутку, який, у свою чергу, залежить від інвестицій. Як підкреслювалося вище, ринкова вартість являє собою капіталізацію очікуваних грошових потоків з урахуванням ризику. Ринкова вартість Vо (value) дорівнює сумі ринкової вартості оплаченого капіталу V</w:t>
      </w:r>
      <w:r>
        <w:rPr>
          <w:rFonts w:ascii="Times New Roman CYR" w:hAnsi="Times New Roman CYR"/>
          <w:sz w:val="26"/>
          <w:szCs w:val="26"/>
          <w:vertAlign w:val="subscript"/>
        </w:rPr>
        <w:t>0</w:t>
      </w:r>
      <w:r>
        <w:rPr>
          <w:rFonts w:ascii="Times New Roman CYR" w:hAnsi="Times New Roman CYR"/>
          <w:sz w:val="26"/>
          <w:szCs w:val="26"/>
          <w:vertAlign w:val="superscript"/>
        </w:rPr>
        <w:t xml:space="preserve">e </w:t>
      </w:r>
      <w:r>
        <w:rPr>
          <w:rFonts w:ascii="Times New Roman CYR" w:hAnsi="Times New Roman CYR"/>
          <w:sz w:val="26"/>
          <w:szCs w:val="26"/>
        </w:rPr>
        <w:t>(equity value) та ринкової вартості боргу D</w:t>
      </w:r>
      <w:r>
        <w:rPr>
          <w:rFonts w:ascii="Times New Roman CYR" w:hAnsi="Times New Roman CYR"/>
          <w:sz w:val="26"/>
          <w:szCs w:val="26"/>
          <w:vertAlign w:val="subscript"/>
        </w:rPr>
        <w:t>0</w:t>
      </w:r>
      <w:r>
        <w:rPr>
          <w:rFonts w:ascii="Times New Roman CYR" w:hAnsi="Times New Roman CYR"/>
          <w:sz w:val="26"/>
          <w:szCs w:val="26"/>
        </w:rPr>
        <w:t>(debt):</w:t>
      </w:r>
    </w:p>
    <w:p w:rsidR="00EA7199" w:rsidRDefault="00EA7199">
      <w:pPr>
        <w:jc w:val="both"/>
        <w:rPr>
          <w:rFonts w:ascii="Times New Roman CYR" w:hAnsi="Times New Roman CYR"/>
          <w:sz w:val="26"/>
          <w:szCs w:val="26"/>
        </w:rPr>
      </w:pPr>
    </w:p>
    <w:p w:rsidR="00EA7199" w:rsidRDefault="00DE33E8">
      <w:pPr>
        <w:jc w:val="both"/>
        <w:rPr>
          <w:rFonts w:ascii="Times New Roman CYR" w:hAnsi="Times New Roman CYR"/>
          <w:sz w:val="26"/>
          <w:szCs w:val="26"/>
        </w:rPr>
      </w:pPr>
      <w:r>
        <w:rPr>
          <w:rFonts w:ascii="Times New Roman CYR" w:hAnsi="Times New Roman CYR"/>
          <w:sz w:val="26"/>
          <w:szCs w:val="26"/>
        </w:rPr>
        <w:t>Vо = V</w:t>
      </w:r>
      <w:r>
        <w:rPr>
          <w:rFonts w:ascii="Times New Roman CYR" w:hAnsi="Times New Roman CYR"/>
          <w:sz w:val="26"/>
          <w:szCs w:val="26"/>
          <w:vertAlign w:val="subscript"/>
        </w:rPr>
        <w:t>0</w:t>
      </w:r>
      <w:r>
        <w:rPr>
          <w:rFonts w:ascii="Times New Roman CYR" w:hAnsi="Times New Roman CYR"/>
          <w:sz w:val="26"/>
          <w:szCs w:val="26"/>
          <w:vertAlign w:val="superscript"/>
        </w:rPr>
        <w:t>e</w:t>
      </w:r>
      <w:r>
        <w:rPr>
          <w:rFonts w:ascii="Times New Roman CYR" w:hAnsi="Times New Roman CYR"/>
          <w:sz w:val="26"/>
          <w:szCs w:val="26"/>
        </w:rPr>
        <w:t xml:space="preserve"> + D</w:t>
      </w:r>
      <w:r>
        <w:rPr>
          <w:rFonts w:ascii="Times New Roman CYR" w:hAnsi="Times New Roman CYR"/>
          <w:sz w:val="26"/>
          <w:szCs w:val="26"/>
          <w:vertAlign w:val="subscript"/>
        </w:rPr>
        <w:t>0</w:t>
      </w:r>
      <w:r>
        <w:rPr>
          <w:rFonts w:ascii="Times New Roman CYR" w:hAnsi="Times New Roman CYR"/>
          <w:sz w:val="26"/>
          <w:szCs w:val="26"/>
        </w:rPr>
        <w:t>.</w:t>
      </w:r>
    </w:p>
    <w:p w:rsidR="00EA7199" w:rsidRDefault="00EA7199">
      <w:pPr>
        <w:jc w:val="both"/>
        <w:rPr>
          <w:rFonts w:ascii="Times New Roman CYR" w:hAnsi="Times New Roman CYR"/>
          <w:sz w:val="26"/>
          <w:szCs w:val="26"/>
        </w:rPr>
      </w:pPr>
    </w:p>
    <w:p w:rsidR="00EA7199" w:rsidRDefault="00DE33E8">
      <w:pPr>
        <w:ind w:firstLine="426"/>
        <w:jc w:val="both"/>
        <w:rPr>
          <w:rFonts w:ascii="Times New Roman CYR" w:hAnsi="Times New Roman CYR"/>
          <w:sz w:val="26"/>
          <w:szCs w:val="26"/>
        </w:rPr>
      </w:pPr>
      <w:r>
        <w:rPr>
          <w:rFonts w:ascii="Times New Roman CYR" w:hAnsi="Times New Roman CYR"/>
          <w:sz w:val="26"/>
          <w:szCs w:val="26"/>
        </w:rPr>
        <w:t>У літературі запроваджується поняття фінансовий ліверидж. Під цим терміном маються на увазі структура капіталу з використанням залучених коштів у вигляді позичок, а також продажу привілейованих акцій для формування фондів корпорації. Фінансовий ліверидж стає важливим показником під час розробки структурної політики капіталу.</w:t>
      </w: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Модель структури капіталу ММ показує: якщо ринкова вартість боргу корпорації підвищується внаслідок фінансового лівериджу корпорації, то відповідно на цю ж саму суму знижується ринкова вартість оплаченого капіталу.Тому на ринкову вартість усього капіталу його структура не впливає. Ринкова вартість не зміниться, якщо корпорація профінансує свою економічну експансію на 100 % у борг або, навпаки, тільки сплаченим капіталом.</w:t>
      </w:r>
    </w:p>
    <w:p w:rsidR="00EA7199" w:rsidRDefault="00DE33E8">
      <w:pPr>
        <w:ind w:firstLine="426"/>
        <w:jc w:val="both"/>
        <w:rPr>
          <w:rFonts w:ascii="Times New Roman CYR" w:hAnsi="Times New Roman CYR"/>
          <w:sz w:val="26"/>
          <w:szCs w:val="26"/>
        </w:rPr>
      </w:pPr>
      <w:r>
        <w:rPr>
          <w:rFonts w:ascii="Times New Roman CYR" w:hAnsi="Times New Roman CYR"/>
          <w:sz w:val="26"/>
          <w:szCs w:val="26"/>
        </w:rPr>
        <w:t xml:space="preserve"> Міллер і Модільяні вводять поняття арбітражу, тобто визначення різниці у вартості капіталу на двох різних ринках. Вони доходять висновку, що вартість капіталу двох корпорацій, які відрізняються за структурою капіталу, однакова. Інакше інвестори продавали б цінні папери тій корпорації, вартість капіталу якої нижча, і, навпаки, купували б цінні папери корпорації, вартість капіталу якої вища. Але закони ринкової економіки такі, що ціни на різних ринках зрівноважуються внаслідок намагання інвесторів одержати .високий прибуток. Цю першу модель Міллера — Модільяні називають моделлю за нульових податків. На практиці всі корпорації сплачують державні податки.</w:t>
      </w: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У цьому випадку структура капіталу стає важливим фактором. Теоретично оптимальним варіантом є структура капіталу, що складається на 100 % із боргу, оскільки відсотки по боргу звільняються від податків, а весь прибуток, як розподілюваний, так і не розподілюваний, оподатковується.</w:t>
      </w: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Далі М. Міллер ускладнює модель, уводячи в неї особисті прибуткові податки.</w:t>
      </w: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Гіпотеза ММ піддавалася критиці з боку як теоретиків, так і практиків. Вони зазначали, що головним недоліком концепції є ігнорування умов фінансового ринку, які створюються в даному періоді. На їхню думку, необхідно брати до уваги:  по-перше, брокерські витрати, які впливають на арбітраж;  по-друге, умови ризику, оскільки кошти в борг придбаються за ставкою з урахуванням ризику; по-третє, основні податкові умови (ставки, пільги), які не можуть бути однаковими для фірм; по-четверте, витрати корпорацій, що пов'язані зі спадами фінансової активності, банкрутствами і вартістю послуг агентств.</w:t>
      </w:r>
    </w:p>
    <w:p w:rsidR="00EA7199" w:rsidRDefault="00EA7199">
      <w:pPr>
        <w:jc w:val="both"/>
        <w:rPr>
          <w:rFonts w:ascii="Times New Roman CYR" w:hAnsi="Times New Roman CYR"/>
          <w:sz w:val="26"/>
          <w:szCs w:val="26"/>
          <w:lang w:val="uk-UA"/>
        </w:rPr>
      </w:pPr>
    </w:p>
    <w:p w:rsidR="00EA7199" w:rsidRDefault="00EA7199">
      <w:pPr>
        <w:jc w:val="both"/>
        <w:rPr>
          <w:rFonts w:ascii="Times New Roman CYR" w:hAnsi="Times New Roman CYR"/>
          <w:sz w:val="26"/>
          <w:szCs w:val="26"/>
        </w:rPr>
      </w:pPr>
    </w:p>
    <w:p w:rsidR="00EA7199" w:rsidRDefault="00DE33E8">
      <w:pPr>
        <w:jc w:val="both"/>
        <w:rPr>
          <w:rFonts w:ascii="Times New Roman CYR" w:hAnsi="Times New Roman CYR"/>
          <w:sz w:val="26"/>
          <w:szCs w:val="26"/>
          <w:u w:val="single"/>
        </w:rPr>
      </w:pPr>
      <w:r>
        <w:rPr>
          <w:rFonts w:ascii="Times New Roman CYR" w:hAnsi="Times New Roman CYR"/>
          <w:sz w:val="26"/>
          <w:szCs w:val="26"/>
          <w:u w:val="single"/>
        </w:rPr>
        <w:t>Альтернативні ММ теорії</w:t>
      </w:r>
    </w:p>
    <w:p w:rsidR="00EA7199" w:rsidRDefault="00EA7199">
      <w:pPr>
        <w:jc w:val="both"/>
        <w:rPr>
          <w:rFonts w:ascii="Times New Roman CYR" w:hAnsi="Times New Roman CYR"/>
          <w:sz w:val="26"/>
          <w:szCs w:val="26"/>
          <w:lang w:val="uk-UA"/>
        </w:rPr>
      </w:pPr>
    </w:p>
    <w:p w:rsidR="00EA7199" w:rsidRDefault="00EA7199">
      <w:pPr>
        <w:jc w:val="both"/>
        <w:rPr>
          <w:rFonts w:ascii="Times New Roman CYR" w:hAnsi="Times New Roman CYR"/>
          <w:sz w:val="26"/>
          <w:szCs w:val="26"/>
        </w:rPr>
      </w:pPr>
    </w:p>
    <w:p w:rsidR="00EA7199" w:rsidRDefault="00DE33E8">
      <w:pPr>
        <w:ind w:firstLine="426"/>
        <w:jc w:val="both"/>
        <w:rPr>
          <w:rFonts w:ascii="Times New Roman CYR" w:hAnsi="Times New Roman CYR"/>
          <w:sz w:val="26"/>
          <w:szCs w:val="26"/>
        </w:rPr>
      </w:pPr>
      <w:r>
        <w:rPr>
          <w:rFonts w:ascii="Times New Roman CYR" w:hAnsi="Times New Roman CYR"/>
          <w:sz w:val="26"/>
          <w:szCs w:val="26"/>
        </w:rPr>
        <w:t>На основі критичних зауважень розроблюються поправки до теорії ММ. Головні з них були пов'язані зі спадами і витратами на оплату послуг агентств.</w:t>
      </w:r>
    </w:p>
    <w:p w:rsidR="00EA7199" w:rsidRDefault="00DE33E8">
      <w:pPr>
        <w:ind w:firstLine="426"/>
        <w:jc w:val="both"/>
        <w:rPr>
          <w:rFonts w:ascii="Times New Roman CYR" w:hAnsi="Times New Roman CYR"/>
          <w:sz w:val="26"/>
          <w:szCs w:val="26"/>
        </w:rPr>
      </w:pPr>
      <w:r>
        <w:rPr>
          <w:rFonts w:ascii="Times New Roman CYR" w:hAnsi="Times New Roman CYR"/>
          <w:sz w:val="26"/>
          <w:szCs w:val="26"/>
        </w:rPr>
        <w:t>Будь-яка з корпорацій, як велика, так і дрібна, може ввійти в смугу фінансових ускладнень, які за певних обставин призведуть до банкрутства. У таких випадках корпорація здійснюватиме витрати, спрямовані на подолання фінансових невдач. Особливо високими є витрати, пов'язані з банкрутствами. За даними американського економіста Е. І. Альтмана, такі витрати часто перевищують 20 % вартості корпорації.</w:t>
      </w: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Фінансові потрясіння відбуваються в тих випадках, коли корпорація має великий борг. Корпорація зі структурою капіталу, в якому висока частка заборгованості, не спроможна виплатити в строк борг, вона втрачає ліквідність і можливість одержати нові позички для поліпшення фінансового становища. Фірми без боргів або з малими боргами, як уважають критики теорії ММ, не можуть мати серйозних фінансових ускладнень. Із цього положення вони роблять висновок про те, що чим більше фірма використовує для фінансування своєї діяльності позички, тим вище витрати, пов'язані з боргами, тим більша можливість зниження прибутків, що тягне за собою фінансові потрясіння, і, нарешті, тим вища ймовірність зростання витрат, пов'язаних з виходом із кризового стану. Залежність суми витрат від розміру боргів ілюструється табл. 1.</w:t>
      </w:r>
    </w:p>
    <w:p w:rsidR="00EA7199" w:rsidRDefault="00EA7199">
      <w:pPr>
        <w:jc w:val="both"/>
        <w:rPr>
          <w:rFonts w:ascii="Times New Roman CYR" w:hAnsi="Times New Roman CYR"/>
          <w:sz w:val="26"/>
          <w:szCs w:val="26"/>
        </w:rPr>
      </w:pPr>
    </w:p>
    <w:p w:rsidR="00EA7199" w:rsidRDefault="00EA7199">
      <w:pPr>
        <w:jc w:val="right"/>
        <w:rPr>
          <w:rFonts w:ascii="Times New Roman CYR" w:hAnsi="Times New Roman CYR"/>
          <w:sz w:val="26"/>
          <w:szCs w:val="26"/>
          <w:lang w:val="uk-UA"/>
        </w:rPr>
      </w:pPr>
    </w:p>
    <w:p w:rsidR="00EA7199" w:rsidRDefault="00DE33E8">
      <w:pPr>
        <w:jc w:val="right"/>
        <w:rPr>
          <w:rFonts w:ascii="Times New Roman CYR" w:hAnsi="Times New Roman CYR"/>
          <w:sz w:val="26"/>
          <w:szCs w:val="26"/>
        </w:rPr>
      </w:pPr>
      <w:r>
        <w:rPr>
          <w:rFonts w:ascii="Times New Roman CYR" w:hAnsi="Times New Roman CYR"/>
          <w:sz w:val="26"/>
          <w:szCs w:val="26"/>
        </w:rPr>
        <w:t>Таблиця 1</w:t>
      </w:r>
    </w:p>
    <w:p w:rsidR="00EA7199" w:rsidRDefault="00EA7199">
      <w:pPr>
        <w:jc w:val="both"/>
        <w:rPr>
          <w:rFonts w:ascii="Times New Roman CYR" w:hAnsi="Times New Roman CYR"/>
          <w:sz w:val="26"/>
          <w:szCs w:val="26"/>
        </w:rPr>
      </w:pPr>
    </w:p>
    <w:p w:rsidR="00EA7199" w:rsidRDefault="00DE33E8">
      <w:pPr>
        <w:jc w:val="center"/>
        <w:rPr>
          <w:rFonts w:ascii="Times New Roman CYR" w:hAnsi="Times New Roman CYR"/>
          <w:sz w:val="26"/>
          <w:szCs w:val="26"/>
        </w:rPr>
      </w:pPr>
      <w:r>
        <w:rPr>
          <w:rFonts w:ascii="Times New Roman CYR" w:hAnsi="Times New Roman CYR"/>
          <w:b/>
          <w:bCs/>
          <w:sz w:val="26"/>
          <w:szCs w:val="26"/>
        </w:rPr>
        <w:t xml:space="preserve">    Залежність вартості фінансових потрясінь від розміру боргів корпорації</w:t>
      </w:r>
      <w:r>
        <w:rPr>
          <w:rFonts w:ascii="Times New Roman CYR" w:hAnsi="Times New Roman CYR"/>
          <w:sz w:val="26"/>
          <w:szCs w:val="26"/>
        </w:rPr>
        <w:t>:</w:t>
      </w:r>
    </w:p>
    <w:p w:rsidR="00EA7199" w:rsidRDefault="00EA7199">
      <w:pPr>
        <w:rPr>
          <w:rFonts w:ascii="Times New Roman CYR" w:hAnsi="Times New Roman CYR"/>
          <w:b/>
          <w:bCs/>
          <w:sz w:val="26"/>
          <w:szCs w:val="26"/>
        </w:rPr>
      </w:pPr>
    </w:p>
    <w:tbl>
      <w:tblPr>
        <w:tblW w:w="0" w:type="auto"/>
        <w:tblInd w:w="-123" w:type="dxa"/>
        <w:tblLayout w:type="fixed"/>
        <w:tblLook w:val="0000" w:firstRow="0" w:lastRow="0" w:firstColumn="0" w:lastColumn="0" w:noHBand="0" w:noVBand="0"/>
      </w:tblPr>
      <w:tblGrid>
        <w:gridCol w:w="4503"/>
        <w:gridCol w:w="794"/>
        <w:gridCol w:w="794"/>
        <w:gridCol w:w="794"/>
        <w:gridCol w:w="794"/>
        <w:gridCol w:w="794"/>
      </w:tblGrid>
      <w:tr w:rsidR="00EA7199">
        <w:tc>
          <w:tcPr>
            <w:tcW w:w="4503" w:type="dxa"/>
            <w:tcBorders>
              <w:top w:val="single" w:sz="12" w:space="0" w:color="auto"/>
              <w:left w:val="single" w:sz="12" w:space="0" w:color="auto"/>
              <w:bottom w:val="nil"/>
              <w:right w:val="nil"/>
            </w:tcBorders>
          </w:tcPr>
          <w:p w:rsidR="00EA7199" w:rsidRDefault="00EA7199">
            <w:pPr>
              <w:jc w:val="center"/>
              <w:rPr>
                <w:rFonts w:ascii="Times New Roman CYR" w:hAnsi="Times New Roman CYR"/>
                <w:b/>
                <w:bCs/>
                <w:sz w:val="26"/>
                <w:szCs w:val="26"/>
              </w:rPr>
            </w:pPr>
          </w:p>
        </w:tc>
        <w:tc>
          <w:tcPr>
            <w:tcW w:w="3969" w:type="dxa"/>
            <w:gridSpan w:val="5"/>
            <w:tcBorders>
              <w:top w:val="single" w:sz="12" w:space="0" w:color="auto"/>
              <w:left w:val="single" w:sz="12" w:space="0" w:color="auto"/>
              <w:bottom w:val="nil"/>
              <w:right w:val="single" w:sz="12"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Сума боргу (млн дол.)</w:t>
            </w:r>
          </w:p>
        </w:tc>
      </w:tr>
      <w:tr w:rsidR="00EA7199">
        <w:tblPrEx>
          <w:tblCellMar>
            <w:left w:w="107" w:type="dxa"/>
            <w:right w:w="107" w:type="dxa"/>
          </w:tblCellMar>
        </w:tblPrEx>
        <w:tc>
          <w:tcPr>
            <w:tcW w:w="4503" w:type="dxa"/>
            <w:tcBorders>
              <w:top w:val="nil"/>
              <w:left w:val="single" w:sz="12" w:space="0" w:color="auto"/>
              <w:bottom w:val="nil"/>
              <w:right w:val="nil"/>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Очікувані фінансові потрясіння</w:t>
            </w:r>
          </w:p>
        </w:tc>
        <w:tc>
          <w:tcPr>
            <w:tcW w:w="794" w:type="dxa"/>
            <w:tcBorders>
              <w:top w:val="single" w:sz="12" w:space="0" w:color="auto"/>
              <w:left w:val="single" w:sz="12" w:space="0" w:color="auto"/>
              <w:bottom w:val="nil"/>
              <w:right w:val="single" w:sz="12" w:space="0" w:color="auto"/>
            </w:tcBorders>
          </w:tcPr>
          <w:p w:rsidR="00EA7199" w:rsidRDefault="00EA7199">
            <w:pPr>
              <w:jc w:val="center"/>
              <w:rPr>
                <w:rFonts w:ascii="Times New Roman CYR" w:hAnsi="Times New Roman CYR"/>
                <w:b/>
                <w:bCs/>
                <w:sz w:val="26"/>
                <w:szCs w:val="26"/>
              </w:rPr>
            </w:pPr>
          </w:p>
        </w:tc>
        <w:tc>
          <w:tcPr>
            <w:tcW w:w="794" w:type="dxa"/>
            <w:tcBorders>
              <w:top w:val="single" w:sz="12" w:space="0" w:color="auto"/>
              <w:left w:val="nil"/>
              <w:bottom w:val="nil"/>
              <w:right w:val="single" w:sz="12" w:space="0" w:color="auto"/>
            </w:tcBorders>
          </w:tcPr>
          <w:p w:rsidR="00EA7199" w:rsidRDefault="00EA7199">
            <w:pPr>
              <w:jc w:val="center"/>
              <w:rPr>
                <w:rFonts w:ascii="Times New Roman CYR" w:hAnsi="Times New Roman CYR"/>
                <w:b/>
                <w:bCs/>
                <w:sz w:val="26"/>
                <w:szCs w:val="26"/>
              </w:rPr>
            </w:pPr>
          </w:p>
        </w:tc>
        <w:tc>
          <w:tcPr>
            <w:tcW w:w="794" w:type="dxa"/>
            <w:tcBorders>
              <w:top w:val="single" w:sz="12" w:space="0" w:color="auto"/>
              <w:left w:val="nil"/>
              <w:bottom w:val="nil"/>
              <w:right w:val="single" w:sz="12" w:space="0" w:color="auto"/>
            </w:tcBorders>
          </w:tcPr>
          <w:p w:rsidR="00EA7199" w:rsidRDefault="00EA7199">
            <w:pPr>
              <w:jc w:val="center"/>
              <w:rPr>
                <w:rFonts w:ascii="Times New Roman CYR" w:hAnsi="Times New Roman CYR"/>
                <w:b/>
                <w:bCs/>
                <w:sz w:val="26"/>
                <w:szCs w:val="26"/>
              </w:rPr>
            </w:pPr>
          </w:p>
        </w:tc>
        <w:tc>
          <w:tcPr>
            <w:tcW w:w="794" w:type="dxa"/>
            <w:tcBorders>
              <w:top w:val="single" w:sz="12" w:space="0" w:color="auto"/>
              <w:left w:val="nil"/>
              <w:bottom w:val="nil"/>
              <w:right w:val="single" w:sz="12" w:space="0" w:color="auto"/>
            </w:tcBorders>
          </w:tcPr>
          <w:p w:rsidR="00EA7199" w:rsidRDefault="00EA7199">
            <w:pPr>
              <w:jc w:val="center"/>
              <w:rPr>
                <w:rFonts w:ascii="Times New Roman CYR" w:hAnsi="Times New Roman CYR"/>
                <w:b/>
                <w:bCs/>
                <w:sz w:val="26"/>
                <w:szCs w:val="26"/>
              </w:rPr>
            </w:pPr>
          </w:p>
        </w:tc>
        <w:tc>
          <w:tcPr>
            <w:tcW w:w="794" w:type="dxa"/>
            <w:tcBorders>
              <w:top w:val="single" w:sz="12" w:space="0" w:color="auto"/>
              <w:left w:val="nil"/>
              <w:bottom w:val="nil"/>
              <w:right w:val="single" w:sz="12" w:space="0" w:color="auto"/>
            </w:tcBorders>
          </w:tcPr>
          <w:p w:rsidR="00EA7199" w:rsidRDefault="00EA7199">
            <w:pPr>
              <w:jc w:val="center"/>
              <w:rPr>
                <w:rFonts w:ascii="Times New Roman CYR" w:hAnsi="Times New Roman CYR"/>
                <w:b/>
                <w:bCs/>
                <w:sz w:val="26"/>
                <w:szCs w:val="26"/>
              </w:rPr>
            </w:pPr>
          </w:p>
        </w:tc>
      </w:tr>
      <w:tr w:rsidR="00EA7199">
        <w:tblPrEx>
          <w:tblCellMar>
            <w:left w:w="107" w:type="dxa"/>
            <w:right w:w="107" w:type="dxa"/>
          </w:tblCellMar>
        </w:tblPrEx>
        <w:tc>
          <w:tcPr>
            <w:tcW w:w="4503" w:type="dxa"/>
            <w:tcBorders>
              <w:top w:val="nil"/>
              <w:left w:val="single" w:sz="12" w:space="0" w:color="auto"/>
              <w:bottom w:val="nil"/>
              <w:right w:val="nil"/>
            </w:tcBorders>
          </w:tcPr>
          <w:p w:rsidR="00EA7199" w:rsidRDefault="00EA7199">
            <w:pPr>
              <w:jc w:val="center"/>
              <w:rPr>
                <w:rFonts w:ascii="Times New Roman CYR" w:hAnsi="Times New Roman CYR"/>
                <w:b/>
                <w:bCs/>
                <w:sz w:val="26"/>
                <w:szCs w:val="26"/>
              </w:rPr>
            </w:pPr>
          </w:p>
        </w:tc>
        <w:tc>
          <w:tcPr>
            <w:tcW w:w="794" w:type="dxa"/>
            <w:tcBorders>
              <w:top w:val="nil"/>
              <w:left w:val="single" w:sz="12" w:space="0" w:color="auto"/>
              <w:bottom w:val="nil"/>
              <w:right w:val="single" w:sz="12"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0</w:t>
            </w:r>
          </w:p>
        </w:tc>
        <w:tc>
          <w:tcPr>
            <w:tcW w:w="794" w:type="dxa"/>
            <w:tcBorders>
              <w:top w:val="nil"/>
              <w:left w:val="nil"/>
              <w:bottom w:val="nil"/>
              <w:right w:val="single" w:sz="12"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5</w:t>
            </w:r>
          </w:p>
        </w:tc>
        <w:tc>
          <w:tcPr>
            <w:tcW w:w="794" w:type="dxa"/>
            <w:tcBorders>
              <w:top w:val="nil"/>
              <w:left w:val="nil"/>
              <w:bottom w:val="nil"/>
              <w:right w:val="single" w:sz="12"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10</w:t>
            </w:r>
          </w:p>
        </w:tc>
        <w:tc>
          <w:tcPr>
            <w:tcW w:w="794" w:type="dxa"/>
            <w:tcBorders>
              <w:top w:val="nil"/>
              <w:left w:val="nil"/>
              <w:bottom w:val="nil"/>
              <w:right w:val="single" w:sz="12"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20</w:t>
            </w:r>
          </w:p>
        </w:tc>
        <w:tc>
          <w:tcPr>
            <w:tcW w:w="794" w:type="dxa"/>
            <w:tcBorders>
              <w:top w:val="nil"/>
              <w:left w:val="nil"/>
              <w:bottom w:val="nil"/>
              <w:right w:val="single" w:sz="12"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30</w:t>
            </w:r>
          </w:p>
        </w:tc>
      </w:tr>
      <w:tr w:rsidR="00EA7199">
        <w:tblPrEx>
          <w:tblCellMar>
            <w:left w:w="107" w:type="dxa"/>
            <w:right w:w="107" w:type="dxa"/>
          </w:tblCellMar>
        </w:tblPrEx>
        <w:tc>
          <w:tcPr>
            <w:tcW w:w="4503" w:type="dxa"/>
            <w:tcBorders>
              <w:top w:val="nil"/>
              <w:left w:val="single" w:sz="12" w:space="0" w:color="auto"/>
              <w:bottom w:val="single" w:sz="12" w:space="0" w:color="auto"/>
              <w:right w:val="nil"/>
            </w:tcBorders>
          </w:tcPr>
          <w:p w:rsidR="00EA7199" w:rsidRDefault="00EA7199">
            <w:pPr>
              <w:jc w:val="center"/>
              <w:rPr>
                <w:rFonts w:ascii="Times New Roman CYR" w:hAnsi="Times New Roman CYR"/>
                <w:b/>
                <w:bCs/>
                <w:sz w:val="26"/>
                <w:szCs w:val="26"/>
              </w:rPr>
            </w:pPr>
          </w:p>
        </w:tc>
        <w:tc>
          <w:tcPr>
            <w:tcW w:w="794" w:type="dxa"/>
            <w:tcBorders>
              <w:top w:val="nil"/>
              <w:left w:val="single" w:sz="12" w:space="0" w:color="auto"/>
              <w:bottom w:val="single" w:sz="12" w:space="0" w:color="auto"/>
              <w:right w:val="single" w:sz="12" w:space="0" w:color="auto"/>
            </w:tcBorders>
          </w:tcPr>
          <w:p w:rsidR="00EA7199" w:rsidRDefault="00EA7199">
            <w:pPr>
              <w:jc w:val="center"/>
              <w:rPr>
                <w:rFonts w:ascii="Times New Roman CYR" w:hAnsi="Times New Roman CYR"/>
                <w:b/>
                <w:bCs/>
                <w:sz w:val="26"/>
                <w:szCs w:val="26"/>
              </w:rPr>
            </w:pPr>
          </w:p>
        </w:tc>
        <w:tc>
          <w:tcPr>
            <w:tcW w:w="794" w:type="dxa"/>
            <w:tcBorders>
              <w:top w:val="nil"/>
              <w:left w:val="nil"/>
              <w:bottom w:val="single" w:sz="12" w:space="0" w:color="auto"/>
              <w:right w:val="single" w:sz="12" w:space="0" w:color="auto"/>
            </w:tcBorders>
          </w:tcPr>
          <w:p w:rsidR="00EA7199" w:rsidRDefault="00EA7199">
            <w:pPr>
              <w:jc w:val="center"/>
              <w:rPr>
                <w:rFonts w:ascii="Times New Roman CYR" w:hAnsi="Times New Roman CYR"/>
                <w:b/>
                <w:bCs/>
                <w:sz w:val="26"/>
                <w:szCs w:val="26"/>
              </w:rPr>
            </w:pPr>
          </w:p>
        </w:tc>
        <w:tc>
          <w:tcPr>
            <w:tcW w:w="794" w:type="dxa"/>
            <w:tcBorders>
              <w:top w:val="nil"/>
              <w:left w:val="nil"/>
              <w:bottom w:val="single" w:sz="12" w:space="0" w:color="auto"/>
              <w:right w:val="single" w:sz="12" w:space="0" w:color="auto"/>
            </w:tcBorders>
          </w:tcPr>
          <w:p w:rsidR="00EA7199" w:rsidRDefault="00EA7199">
            <w:pPr>
              <w:jc w:val="center"/>
              <w:rPr>
                <w:rFonts w:ascii="Times New Roman CYR" w:hAnsi="Times New Roman CYR"/>
                <w:b/>
                <w:bCs/>
                <w:sz w:val="26"/>
                <w:szCs w:val="26"/>
              </w:rPr>
            </w:pPr>
          </w:p>
        </w:tc>
        <w:tc>
          <w:tcPr>
            <w:tcW w:w="794" w:type="dxa"/>
            <w:tcBorders>
              <w:top w:val="nil"/>
              <w:left w:val="nil"/>
              <w:bottom w:val="single" w:sz="12" w:space="0" w:color="auto"/>
              <w:right w:val="single" w:sz="12" w:space="0" w:color="auto"/>
            </w:tcBorders>
          </w:tcPr>
          <w:p w:rsidR="00EA7199" w:rsidRDefault="00EA7199">
            <w:pPr>
              <w:jc w:val="center"/>
              <w:rPr>
                <w:rFonts w:ascii="Times New Roman CYR" w:hAnsi="Times New Roman CYR"/>
                <w:b/>
                <w:bCs/>
                <w:sz w:val="26"/>
                <w:szCs w:val="26"/>
              </w:rPr>
            </w:pPr>
          </w:p>
        </w:tc>
        <w:tc>
          <w:tcPr>
            <w:tcW w:w="794" w:type="dxa"/>
            <w:tcBorders>
              <w:top w:val="nil"/>
              <w:left w:val="nil"/>
              <w:bottom w:val="single" w:sz="12" w:space="0" w:color="auto"/>
              <w:right w:val="single" w:sz="12" w:space="0" w:color="auto"/>
            </w:tcBorders>
          </w:tcPr>
          <w:p w:rsidR="00EA7199" w:rsidRDefault="00EA7199">
            <w:pPr>
              <w:jc w:val="center"/>
              <w:rPr>
                <w:rFonts w:ascii="Times New Roman CYR" w:hAnsi="Times New Roman CYR"/>
                <w:b/>
                <w:bCs/>
                <w:sz w:val="26"/>
                <w:szCs w:val="26"/>
              </w:rPr>
            </w:pPr>
          </w:p>
        </w:tc>
      </w:tr>
      <w:tr w:rsidR="00EA7199">
        <w:tblPrEx>
          <w:tblCellMar>
            <w:left w:w="107" w:type="dxa"/>
            <w:right w:w="107" w:type="dxa"/>
          </w:tblCellMar>
        </w:tblPrEx>
        <w:tc>
          <w:tcPr>
            <w:tcW w:w="4503" w:type="dxa"/>
            <w:tcBorders>
              <w:top w:val="nil"/>
              <w:left w:val="single" w:sz="12" w:space="0" w:color="auto"/>
              <w:bottom w:val="nil"/>
              <w:right w:val="nil"/>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Імовірність</w:t>
            </w:r>
          </w:p>
        </w:tc>
        <w:tc>
          <w:tcPr>
            <w:tcW w:w="794" w:type="dxa"/>
            <w:tcBorders>
              <w:top w:val="nil"/>
              <w:left w:val="single" w:sz="12" w:space="0" w:color="auto"/>
              <w:bottom w:val="nil"/>
              <w:right w:val="single" w:sz="12"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0.0</w:t>
            </w:r>
          </w:p>
        </w:tc>
        <w:tc>
          <w:tcPr>
            <w:tcW w:w="794" w:type="dxa"/>
            <w:tcBorders>
              <w:top w:val="nil"/>
              <w:left w:val="nil"/>
              <w:bottom w:val="nil"/>
              <w:right w:val="single" w:sz="12"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0.05</w:t>
            </w:r>
          </w:p>
        </w:tc>
        <w:tc>
          <w:tcPr>
            <w:tcW w:w="794" w:type="dxa"/>
            <w:tcBorders>
              <w:top w:val="nil"/>
              <w:left w:val="nil"/>
              <w:bottom w:val="nil"/>
              <w:right w:val="single" w:sz="12"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0.15</w:t>
            </w:r>
          </w:p>
        </w:tc>
        <w:tc>
          <w:tcPr>
            <w:tcW w:w="794" w:type="dxa"/>
            <w:tcBorders>
              <w:top w:val="nil"/>
              <w:left w:val="nil"/>
              <w:bottom w:val="nil"/>
              <w:right w:val="single" w:sz="12"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0.50</w:t>
            </w:r>
          </w:p>
        </w:tc>
        <w:tc>
          <w:tcPr>
            <w:tcW w:w="794" w:type="dxa"/>
            <w:tcBorders>
              <w:top w:val="nil"/>
              <w:left w:val="nil"/>
              <w:bottom w:val="nil"/>
              <w:right w:val="single" w:sz="12"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0.95</w:t>
            </w:r>
          </w:p>
        </w:tc>
      </w:tr>
      <w:tr w:rsidR="00EA7199">
        <w:tblPrEx>
          <w:tblCellMar>
            <w:left w:w="107" w:type="dxa"/>
            <w:right w:w="107" w:type="dxa"/>
          </w:tblCellMar>
        </w:tblPrEx>
        <w:tc>
          <w:tcPr>
            <w:tcW w:w="4503" w:type="dxa"/>
            <w:tcBorders>
              <w:top w:val="single" w:sz="6" w:space="0" w:color="auto"/>
              <w:left w:val="single" w:sz="12" w:space="0" w:color="auto"/>
              <w:bottom w:val="nil"/>
              <w:right w:val="nil"/>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Теперішня вартість очікуваних ви-</w:t>
            </w:r>
          </w:p>
        </w:tc>
        <w:tc>
          <w:tcPr>
            <w:tcW w:w="794" w:type="dxa"/>
            <w:tcBorders>
              <w:top w:val="single" w:sz="6" w:space="0" w:color="auto"/>
              <w:left w:val="single" w:sz="12" w:space="0" w:color="auto"/>
              <w:bottom w:val="nil"/>
              <w:right w:val="single" w:sz="12" w:space="0" w:color="auto"/>
            </w:tcBorders>
          </w:tcPr>
          <w:p w:rsidR="00EA7199" w:rsidRDefault="00EA7199">
            <w:pPr>
              <w:jc w:val="center"/>
              <w:rPr>
                <w:rFonts w:ascii="Times New Roman CYR" w:hAnsi="Times New Roman CYR"/>
                <w:b/>
                <w:bCs/>
                <w:sz w:val="26"/>
                <w:szCs w:val="26"/>
              </w:rPr>
            </w:pPr>
          </w:p>
        </w:tc>
        <w:tc>
          <w:tcPr>
            <w:tcW w:w="794" w:type="dxa"/>
            <w:tcBorders>
              <w:top w:val="single" w:sz="6" w:space="0" w:color="auto"/>
              <w:left w:val="nil"/>
              <w:bottom w:val="nil"/>
              <w:right w:val="single" w:sz="12" w:space="0" w:color="auto"/>
            </w:tcBorders>
          </w:tcPr>
          <w:p w:rsidR="00EA7199" w:rsidRDefault="00EA7199">
            <w:pPr>
              <w:jc w:val="center"/>
              <w:rPr>
                <w:rFonts w:ascii="Times New Roman CYR" w:hAnsi="Times New Roman CYR"/>
                <w:b/>
                <w:bCs/>
                <w:sz w:val="26"/>
                <w:szCs w:val="26"/>
              </w:rPr>
            </w:pPr>
          </w:p>
        </w:tc>
        <w:tc>
          <w:tcPr>
            <w:tcW w:w="794" w:type="dxa"/>
            <w:tcBorders>
              <w:top w:val="single" w:sz="6" w:space="0" w:color="auto"/>
              <w:left w:val="nil"/>
              <w:bottom w:val="nil"/>
              <w:right w:val="single" w:sz="12" w:space="0" w:color="auto"/>
            </w:tcBorders>
          </w:tcPr>
          <w:p w:rsidR="00EA7199" w:rsidRDefault="00EA7199">
            <w:pPr>
              <w:jc w:val="center"/>
              <w:rPr>
                <w:rFonts w:ascii="Times New Roman CYR" w:hAnsi="Times New Roman CYR"/>
                <w:b/>
                <w:bCs/>
                <w:sz w:val="26"/>
                <w:szCs w:val="26"/>
              </w:rPr>
            </w:pPr>
          </w:p>
        </w:tc>
        <w:tc>
          <w:tcPr>
            <w:tcW w:w="794" w:type="dxa"/>
            <w:tcBorders>
              <w:top w:val="single" w:sz="6" w:space="0" w:color="auto"/>
              <w:left w:val="nil"/>
              <w:bottom w:val="nil"/>
              <w:right w:val="single" w:sz="12" w:space="0" w:color="auto"/>
            </w:tcBorders>
          </w:tcPr>
          <w:p w:rsidR="00EA7199" w:rsidRDefault="00EA7199">
            <w:pPr>
              <w:jc w:val="center"/>
              <w:rPr>
                <w:rFonts w:ascii="Times New Roman CYR" w:hAnsi="Times New Roman CYR"/>
                <w:b/>
                <w:bCs/>
                <w:sz w:val="26"/>
                <w:szCs w:val="26"/>
              </w:rPr>
            </w:pPr>
          </w:p>
        </w:tc>
        <w:tc>
          <w:tcPr>
            <w:tcW w:w="794" w:type="dxa"/>
            <w:tcBorders>
              <w:top w:val="single" w:sz="6" w:space="0" w:color="auto"/>
              <w:left w:val="nil"/>
              <w:bottom w:val="nil"/>
              <w:right w:val="single" w:sz="12" w:space="0" w:color="auto"/>
            </w:tcBorders>
          </w:tcPr>
          <w:p w:rsidR="00EA7199" w:rsidRDefault="00EA7199">
            <w:pPr>
              <w:jc w:val="center"/>
              <w:rPr>
                <w:rFonts w:ascii="Times New Roman CYR" w:hAnsi="Times New Roman CYR"/>
                <w:b/>
                <w:bCs/>
                <w:sz w:val="26"/>
                <w:szCs w:val="26"/>
              </w:rPr>
            </w:pPr>
          </w:p>
        </w:tc>
      </w:tr>
      <w:tr w:rsidR="00EA7199">
        <w:tblPrEx>
          <w:tblCellMar>
            <w:left w:w="107" w:type="dxa"/>
            <w:right w:w="107" w:type="dxa"/>
          </w:tblCellMar>
        </w:tblPrEx>
        <w:tc>
          <w:tcPr>
            <w:tcW w:w="4503" w:type="dxa"/>
            <w:tcBorders>
              <w:top w:val="nil"/>
              <w:left w:val="single" w:sz="12" w:space="0" w:color="auto"/>
              <w:bottom w:val="nil"/>
              <w:right w:val="nil"/>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трат (5 млн помножити на вказа-</w:t>
            </w:r>
          </w:p>
        </w:tc>
        <w:tc>
          <w:tcPr>
            <w:tcW w:w="794" w:type="dxa"/>
            <w:tcBorders>
              <w:top w:val="nil"/>
              <w:left w:val="single" w:sz="12" w:space="0" w:color="auto"/>
              <w:bottom w:val="nil"/>
              <w:right w:val="single" w:sz="12"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0</w:t>
            </w:r>
          </w:p>
        </w:tc>
        <w:tc>
          <w:tcPr>
            <w:tcW w:w="794" w:type="dxa"/>
            <w:tcBorders>
              <w:top w:val="nil"/>
              <w:left w:val="nil"/>
              <w:bottom w:val="nil"/>
              <w:right w:val="single" w:sz="12"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0.25</w:t>
            </w:r>
          </w:p>
        </w:tc>
        <w:tc>
          <w:tcPr>
            <w:tcW w:w="794" w:type="dxa"/>
            <w:tcBorders>
              <w:top w:val="nil"/>
              <w:left w:val="nil"/>
              <w:bottom w:val="nil"/>
              <w:right w:val="single" w:sz="12"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0.75</w:t>
            </w:r>
          </w:p>
        </w:tc>
        <w:tc>
          <w:tcPr>
            <w:tcW w:w="794" w:type="dxa"/>
            <w:tcBorders>
              <w:top w:val="nil"/>
              <w:left w:val="nil"/>
              <w:bottom w:val="nil"/>
              <w:right w:val="single" w:sz="12"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2.5</w:t>
            </w:r>
          </w:p>
        </w:tc>
        <w:tc>
          <w:tcPr>
            <w:tcW w:w="794" w:type="dxa"/>
            <w:tcBorders>
              <w:top w:val="nil"/>
              <w:left w:val="nil"/>
              <w:bottom w:val="nil"/>
              <w:right w:val="single" w:sz="12"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4.75</w:t>
            </w:r>
          </w:p>
        </w:tc>
      </w:tr>
      <w:tr w:rsidR="00EA7199">
        <w:tblPrEx>
          <w:tblCellMar>
            <w:left w:w="107" w:type="dxa"/>
            <w:right w:w="107" w:type="dxa"/>
          </w:tblCellMar>
        </w:tblPrEx>
        <w:tc>
          <w:tcPr>
            <w:tcW w:w="4503" w:type="dxa"/>
            <w:tcBorders>
              <w:top w:val="nil"/>
              <w:left w:val="single" w:sz="12" w:space="0" w:color="auto"/>
              <w:bottom w:val="single" w:sz="12" w:space="0" w:color="auto"/>
              <w:right w:val="nil"/>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ну ймовірність)</w:t>
            </w:r>
          </w:p>
        </w:tc>
        <w:tc>
          <w:tcPr>
            <w:tcW w:w="794" w:type="dxa"/>
            <w:tcBorders>
              <w:top w:val="nil"/>
              <w:left w:val="single" w:sz="12" w:space="0" w:color="auto"/>
              <w:bottom w:val="single" w:sz="12" w:space="0" w:color="auto"/>
              <w:right w:val="single" w:sz="12" w:space="0" w:color="auto"/>
            </w:tcBorders>
          </w:tcPr>
          <w:p w:rsidR="00EA7199" w:rsidRDefault="00EA7199">
            <w:pPr>
              <w:jc w:val="center"/>
              <w:rPr>
                <w:rFonts w:ascii="Times New Roman CYR" w:hAnsi="Times New Roman CYR"/>
                <w:b/>
                <w:bCs/>
                <w:sz w:val="26"/>
                <w:szCs w:val="26"/>
              </w:rPr>
            </w:pPr>
          </w:p>
        </w:tc>
        <w:tc>
          <w:tcPr>
            <w:tcW w:w="794" w:type="dxa"/>
            <w:tcBorders>
              <w:top w:val="nil"/>
              <w:left w:val="nil"/>
              <w:bottom w:val="single" w:sz="12" w:space="0" w:color="auto"/>
              <w:right w:val="single" w:sz="12" w:space="0" w:color="auto"/>
            </w:tcBorders>
          </w:tcPr>
          <w:p w:rsidR="00EA7199" w:rsidRDefault="00EA7199">
            <w:pPr>
              <w:jc w:val="center"/>
              <w:rPr>
                <w:rFonts w:ascii="Times New Roman CYR" w:hAnsi="Times New Roman CYR"/>
                <w:b/>
                <w:bCs/>
                <w:sz w:val="26"/>
                <w:szCs w:val="26"/>
              </w:rPr>
            </w:pPr>
          </w:p>
        </w:tc>
        <w:tc>
          <w:tcPr>
            <w:tcW w:w="794" w:type="dxa"/>
            <w:tcBorders>
              <w:top w:val="nil"/>
              <w:left w:val="nil"/>
              <w:bottom w:val="single" w:sz="12" w:space="0" w:color="auto"/>
              <w:right w:val="single" w:sz="12" w:space="0" w:color="auto"/>
            </w:tcBorders>
          </w:tcPr>
          <w:p w:rsidR="00EA7199" w:rsidRDefault="00EA7199">
            <w:pPr>
              <w:jc w:val="center"/>
              <w:rPr>
                <w:rFonts w:ascii="Times New Roman CYR" w:hAnsi="Times New Roman CYR"/>
                <w:b/>
                <w:bCs/>
                <w:sz w:val="26"/>
                <w:szCs w:val="26"/>
              </w:rPr>
            </w:pPr>
          </w:p>
        </w:tc>
        <w:tc>
          <w:tcPr>
            <w:tcW w:w="794" w:type="dxa"/>
            <w:tcBorders>
              <w:top w:val="nil"/>
              <w:left w:val="nil"/>
              <w:bottom w:val="single" w:sz="12" w:space="0" w:color="auto"/>
              <w:right w:val="single" w:sz="12" w:space="0" w:color="auto"/>
            </w:tcBorders>
          </w:tcPr>
          <w:p w:rsidR="00EA7199" w:rsidRDefault="00EA7199">
            <w:pPr>
              <w:jc w:val="center"/>
              <w:rPr>
                <w:rFonts w:ascii="Times New Roman CYR" w:hAnsi="Times New Roman CYR"/>
                <w:b/>
                <w:bCs/>
                <w:sz w:val="26"/>
                <w:szCs w:val="26"/>
              </w:rPr>
            </w:pPr>
          </w:p>
        </w:tc>
        <w:tc>
          <w:tcPr>
            <w:tcW w:w="794" w:type="dxa"/>
            <w:tcBorders>
              <w:top w:val="nil"/>
              <w:left w:val="nil"/>
              <w:bottom w:val="single" w:sz="12" w:space="0" w:color="auto"/>
              <w:right w:val="single" w:sz="12" w:space="0" w:color="auto"/>
            </w:tcBorders>
          </w:tcPr>
          <w:p w:rsidR="00EA7199" w:rsidRDefault="00EA7199">
            <w:pPr>
              <w:jc w:val="center"/>
              <w:rPr>
                <w:rFonts w:ascii="Times New Roman CYR" w:hAnsi="Times New Roman CYR"/>
                <w:b/>
                <w:bCs/>
                <w:sz w:val="26"/>
                <w:szCs w:val="26"/>
              </w:rPr>
            </w:pPr>
          </w:p>
        </w:tc>
      </w:tr>
    </w:tbl>
    <w:p w:rsidR="00EA7199" w:rsidRDefault="00EA7199">
      <w:pPr>
        <w:jc w:val="both"/>
        <w:rPr>
          <w:rFonts w:ascii="Times New Roman CYR" w:hAnsi="Times New Roman CYR"/>
          <w:sz w:val="26"/>
          <w:szCs w:val="26"/>
        </w:rPr>
      </w:pP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 xml:space="preserve">Як показує табл. 1, зростання імовірності фінансових потрясінь знижує поточну вартість фірми і підвищує її очікувані втрати. Щоб зрозуміти це становище, припустимо, що корпорація несе витрати в 7 млн дол., пов'язані з фінансовими потрясіннями. Нинішня вартість до моменту можливого банкрутства становить 5 млн дол. У подальшому ймовірність фінансових потрясінь підвищується в міру зростання боргу, викликаючи збільшення очікуваної поточної вартості фінансових потрясінь. Вона зростає з 0 за нульового боргу до 4750 тис. за боргу в ЗО млн. </w:t>
      </w:r>
    </w:p>
    <w:p w:rsidR="00EA7199" w:rsidRDefault="00EA7199">
      <w:pPr>
        <w:ind w:firstLine="284"/>
        <w:jc w:val="both"/>
        <w:rPr>
          <w:rFonts w:ascii="Times New Roman CYR" w:hAnsi="Times New Roman CYR"/>
          <w:sz w:val="26"/>
          <w:szCs w:val="26"/>
        </w:rPr>
      </w:pPr>
    </w:p>
    <w:p w:rsidR="00EA7199" w:rsidRDefault="00EA7199">
      <w:pPr>
        <w:ind w:firstLine="284"/>
        <w:jc w:val="both"/>
        <w:rPr>
          <w:rFonts w:ascii="Times New Roman CYR" w:hAnsi="Times New Roman CYR"/>
          <w:sz w:val="26"/>
          <w:szCs w:val="26"/>
          <w:u w:val="single"/>
        </w:rPr>
      </w:pPr>
    </w:p>
    <w:p w:rsidR="00EA7199" w:rsidRDefault="00DE33E8">
      <w:pPr>
        <w:ind w:firstLine="284"/>
        <w:jc w:val="both"/>
        <w:rPr>
          <w:rFonts w:ascii="Times New Roman CYR" w:hAnsi="Times New Roman CYR"/>
          <w:sz w:val="26"/>
          <w:szCs w:val="26"/>
          <w:u w:val="single"/>
        </w:rPr>
      </w:pPr>
      <w:r>
        <w:rPr>
          <w:rFonts w:ascii="Times New Roman CYR" w:hAnsi="Times New Roman CYR"/>
          <w:sz w:val="26"/>
          <w:szCs w:val="26"/>
          <w:u w:val="single"/>
        </w:rPr>
        <w:t>Теорія Г Дональдсона</w:t>
      </w:r>
    </w:p>
    <w:p w:rsidR="00EA7199" w:rsidRDefault="00EA7199">
      <w:pPr>
        <w:ind w:firstLine="284"/>
        <w:jc w:val="both"/>
        <w:rPr>
          <w:rFonts w:ascii="Times New Roman CYR" w:hAnsi="Times New Roman CYR"/>
          <w:sz w:val="26"/>
          <w:szCs w:val="26"/>
          <w:lang w:val="uk-UA"/>
        </w:rPr>
      </w:pPr>
    </w:p>
    <w:p w:rsidR="00EA7199" w:rsidRDefault="00EA7199">
      <w:pPr>
        <w:ind w:firstLine="284"/>
        <w:jc w:val="both"/>
        <w:rPr>
          <w:rFonts w:ascii="Times New Roman CYR" w:hAnsi="Times New Roman CYR"/>
          <w:sz w:val="26"/>
          <w:szCs w:val="26"/>
        </w:rPr>
      </w:pP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На початку 60-х років Гордон Дональдсон (Гарвардський університет) розробив ряд положень, які управляючі корпорацій могли б використовувати під час прийняття фінансових рішень. Вони полягали в наступному. По-перше, фірми мають насамперед використовувати внутрішні джерела: нерозподілений прибуток та амортизацію. По-друге, при визначенні частки прибутку, що спрямовується на виплату дивідендів, необхідно виходити з можливостей майбутніх інвестицій та майбутніх грошових потоків. За нормальних умов частка прибутку, що розподіляється, повинна бути на такому рівні, щоб забезпечити фінансування інвестицій за рахунок нерозподіленого прибутку та амортизації. По-третє, дивіденди характеризуються певною «жорсткістю», особливо в короткостроковому періоді, тобто їх неможливо значно знизити або підвищити. Тому фірма в будь-якому році залежно від реальних грошових потоків і можливостей інвестування може користуватися додатковими внутрішніми фондами або поповнювати їх. По-четверте, якщо виникає необхідність у залученні зовнішніх джерел, то має бути визначена така послідовність: банківські позички, випуск конвертованих облігацій і тільки в останню чергу — випуск нових акцій. Концепція Г. Дональдсона дістала назву «субординація джерел» (pecking order).</w:t>
      </w:r>
    </w:p>
    <w:p w:rsidR="00EA7199" w:rsidRDefault="00EA7199">
      <w:pPr>
        <w:jc w:val="both"/>
        <w:rPr>
          <w:rFonts w:ascii="Times New Roman CYR" w:hAnsi="Times New Roman CYR"/>
          <w:sz w:val="26"/>
          <w:szCs w:val="26"/>
          <w:lang w:val="uk-UA"/>
        </w:rPr>
      </w:pPr>
    </w:p>
    <w:p w:rsidR="00EA7199" w:rsidRDefault="00EA7199">
      <w:pPr>
        <w:jc w:val="both"/>
        <w:rPr>
          <w:rFonts w:ascii="Times New Roman CYR" w:hAnsi="Times New Roman CYR"/>
          <w:sz w:val="26"/>
          <w:szCs w:val="26"/>
        </w:rPr>
      </w:pPr>
    </w:p>
    <w:p w:rsidR="00EA7199" w:rsidRDefault="00DE33E8">
      <w:pPr>
        <w:jc w:val="both"/>
        <w:rPr>
          <w:rFonts w:ascii="Times New Roman CYR" w:hAnsi="Times New Roman CYR"/>
          <w:sz w:val="26"/>
          <w:szCs w:val="26"/>
          <w:u w:val="single"/>
        </w:rPr>
      </w:pPr>
      <w:r>
        <w:rPr>
          <w:rFonts w:ascii="Times New Roman CYR" w:hAnsi="Times New Roman CYR"/>
          <w:sz w:val="26"/>
          <w:szCs w:val="26"/>
          <w:u w:val="single"/>
        </w:rPr>
        <w:t>Теорією асиметричної інформації</w:t>
      </w:r>
    </w:p>
    <w:p w:rsidR="00EA7199" w:rsidRDefault="00EA7199">
      <w:pPr>
        <w:jc w:val="both"/>
        <w:rPr>
          <w:rFonts w:ascii="Times New Roman CYR" w:hAnsi="Times New Roman CYR"/>
          <w:sz w:val="26"/>
          <w:szCs w:val="26"/>
          <w:lang w:val="uk-UA"/>
        </w:rPr>
      </w:pPr>
    </w:p>
    <w:p w:rsidR="00EA7199" w:rsidRDefault="00EA7199">
      <w:pPr>
        <w:jc w:val="both"/>
        <w:rPr>
          <w:rFonts w:ascii="Times New Roman CYR" w:hAnsi="Times New Roman CYR"/>
          <w:sz w:val="26"/>
          <w:szCs w:val="26"/>
        </w:rPr>
      </w:pP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На основі зіставлення теорій Міллера — Модільяні та Г. Дональдсона розвивається теорія, що називається в літературі теорією асиметричної інформації, її автором є С. Майєр. Ця теорія грунтується на тому, що управляючі корпорацією мають повнішу інформацію, ніж інвестори. На думку С. Майєра, «субординація джерел» відвертала адміністрацію корпорації від досягнення головної мети — оптимізації капітальної вартості. Процес прийняття рішень концентрується на показниках нерозподіленого прибутку (верхня планка) і випуску нових облігацій (нижня). Альтернативна концепція передбачала, що всі учасники прийняття рішень мають однакову інформацію, і будь-які зміни в доході від основної діяльності корпорації є випадковими. Тому управляючі корпорацією можуть інформувати про свою діяльність інших учасників господарських зв'язків шляхом прийняття рішень. Якщо такі рішення приносять хороші новини, то інвестори платитимуть за акції корпорації більше. Американські економісти зазначають, що, коли компанія здійснює випуск акцій або розширює інвестиції й підвищує дивіденди, ціна її акцій на фінансовому ринку зростає. З іншого боку, коли дивіденди знижуються або інвестиції скорочуються, а корпорація залучає додатково нові зовнішні джерела фінансування, то ціна її акцій падає. Необхідно підкреслити, що падає ціна здебільшого звичайних акцій або боргових зобов'язань, котрі конвертуються, порівняно з прямим боргом або привілейованими акціями. Це пояснюється тим, що корпорації випускають акції, як правило, у свої «кращі часи», тобто коли вони розраховують на вищу ринкову ціну, ніж власні оцінки вартості капіталу фірми.</w:t>
      </w:r>
    </w:p>
    <w:p w:rsidR="00EA7199" w:rsidRDefault="00EA7199">
      <w:pPr>
        <w:rPr>
          <w:rFonts w:ascii="Times New Roman CYR" w:hAnsi="Times New Roman CYR"/>
          <w:b/>
          <w:bCs/>
          <w:sz w:val="26"/>
          <w:szCs w:val="26"/>
          <w:lang w:val="uk-UA"/>
        </w:rPr>
      </w:pPr>
    </w:p>
    <w:p w:rsidR="00EA7199" w:rsidRDefault="00EA7199">
      <w:pPr>
        <w:rPr>
          <w:rFonts w:ascii="Times New Roman CYR" w:hAnsi="Times New Roman CYR"/>
          <w:b/>
          <w:bCs/>
          <w:sz w:val="26"/>
          <w:szCs w:val="26"/>
          <w:lang w:val="uk-UA"/>
        </w:rPr>
      </w:pPr>
    </w:p>
    <w:p w:rsidR="00EA7199" w:rsidRDefault="00EA7199">
      <w:pPr>
        <w:rPr>
          <w:rFonts w:ascii="Times New Roman CYR" w:hAnsi="Times New Roman CYR"/>
          <w:b/>
          <w:bCs/>
          <w:sz w:val="26"/>
          <w:szCs w:val="26"/>
          <w:lang w:val="uk-UA"/>
        </w:rPr>
      </w:pPr>
    </w:p>
    <w:p w:rsidR="00EA7199" w:rsidRDefault="00DE33E8">
      <w:pPr>
        <w:rPr>
          <w:rFonts w:ascii="Times New Roman CYR" w:hAnsi="Times New Roman CYR"/>
          <w:b/>
          <w:bCs/>
          <w:sz w:val="26"/>
          <w:szCs w:val="26"/>
        </w:rPr>
      </w:pPr>
      <w:r>
        <w:rPr>
          <w:rFonts w:ascii="Times New Roman CYR" w:hAnsi="Times New Roman CYR"/>
          <w:b/>
          <w:bCs/>
          <w:sz w:val="26"/>
          <w:szCs w:val="26"/>
        </w:rPr>
        <w:t>1.2. Політика корпорацій</w:t>
      </w:r>
      <w:r>
        <w:rPr>
          <w:rFonts w:ascii="Times New Roman CYR" w:hAnsi="Times New Roman CYR"/>
          <w:b/>
          <w:bCs/>
          <w:sz w:val="26"/>
          <w:szCs w:val="26"/>
          <w:lang w:val="uk-UA"/>
        </w:rPr>
        <w:t>,</w:t>
      </w:r>
      <w:r>
        <w:rPr>
          <w:rFonts w:ascii="Times New Roman CYR" w:hAnsi="Times New Roman CYR"/>
          <w:b/>
          <w:bCs/>
          <w:sz w:val="26"/>
          <w:szCs w:val="26"/>
        </w:rPr>
        <w:t xml:space="preserve"> щодо структури капіталу</w:t>
      </w:r>
    </w:p>
    <w:p w:rsidR="00EA7199" w:rsidRDefault="00EA7199">
      <w:pPr>
        <w:rPr>
          <w:rFonts w:ascii="Times New Roman CYR" w:hAnsi="Times New Roman CYR"/>
          <w:b/>
          <w:bCs/>
          <w:sz w:val="26"/>
          <w:szCs w:val="26"/>
          <w:lang w:val="uk-UA"/>
        </w:rPr>
      </w:pPr>
    </w:p>
    <w:p w:rsidR="00EA7199" w:rsidRDefault="00EA7199">
      <w:pPr>
        <w:rPr>
          <w:rFonts w:ascii="Times New Roman CYR" w:hAnsi="Times New Roman CYR"/>
          <w:b/>
          <w:bCs/>
          <w:sz w:val="26"/>
          <w:szCs w:val="26"/>
        </w:rPr>
      </w:pP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 xml:space="preserve">Найважливішим питанням в управлінні фінансами корпорації є визначення оптимальної структури капіталу. Структура капіталу, тобто співвідношення між основними джерелами при формуванні фондів, відображається у правій частині балансу комерційної діяльності і складається з пасивів та оплаченого капіталу. Пасиви включають короткострокові й довгострокові борги корпорації, оплачений капітал (продаж акцій привілейованих та звичайних) і нерозподілений прибуток. Кожна корпорація прагне досягти оптимальності у співвідношенні між джерелами фінансування тому що структура капіталу впливає на його вартість. Надмір боргів може підвищити ризик фірми, насторожити інвесторів щодо спроможності фірми розплатитись зі своїми кредиторами. Це в свою чергу, може підвищити вартість капіталу. При розробці політики в галузі структури капіталу управляючі корпорацією ставлять перед собою певну мету.Вона полягає у збільшенні частини боргу, якщо необхідні кошти вигідніше придбати в кредит. В іншому випадку корпорація надасть перевагу фінансуванню розширення своєї діяльності шляхом випуску нових акцій. У зв'язку з цим важливе значення має показник, який називається </w:t>
      </w:r>
      <w:r>
        <w:rPr>
          <w:rFonts w:ascii="Times New Roman CYR" w:hAnsi="Times New Roman CYR"/>
          <w:b/>
          <w:bCs/>
          <w:sz w:val="26"/>
          <w:szCs w:val="26"/>
        </w:rPr>
        <w:t>фінансовий ліверидж</w:t>
      </w:r>
      <w:r>
        <w:rPr>
          <w:rFonts w:ascii="Times New Roman CYR" w:hAnsi="Times New Roman CYR"/>
          <w:sz w:val="26"/>
          <w:szCs w:val="26"/>
        </w:rPr>
        <w:t xml:space="preserve">, тобто використання позичок або привілейованих акцій для формування фондів корпорації. </w:t>
      </w: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Фінансовий ліверідж має справу з практикою використання боргових цінних паперів для фінансування інвестицій. Він визначається співвідношенням між ДВПП (доход до вирахування процентів за позику та податків) і ДНА (доход на акцію). Коли фірма бере в борг, вона зобов'язується сплатити проценти і в майбутньому погасити суму боргу. Ці проценти вираховуються з оподаткованого доходу,отож інвеститори отримують більше доходу. А проте, що більше боргів має фірма в структурі свого капіталу,то вищий фінансовий ризик. Це означає, що, незалежно від рівня доходу від своїх операцій, фірма повинна продовжувати сплату фіксованих купонних платежів і основної суми боргу, коли настає термін погашення. Отож, що більше фірма бере в борг, то більше у неї фіксованих фінансових витрат і тим вища небезпека неспроможності покрити ці періодичні фіксовані платежі. Коли борги зростають, зростають платежі процентів. Та попри те, що вони забезпечують фінансовий ліверідж, все ж зростає ризик, що проценти за позики стануть дуже високими по відношенню до ДВПП.</w:t>
      </w: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Якщо у період загального спаду економічної активності фірма скорочує свої операції, ДВПП фірми теж знижується, що збільшує можливість несплати процентів за рахунок прибутків фірми. Запам'ятайте, що фінансовий ліверідж — це вулиця з двостороннім рухом. Хоча він і може бути вигідний у період загального підйому економічної активності, але в період спаду приносить втрати.</w:t>
      </w: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Зростаюча заборгованість може спричинитися до підвищення мінливості ДНА. Отож переваги фінансового ліверіджу слід співставляти із зростаючим фінансовим ризиком неплатоспроможності. Настає момент, коли приріст витрат на проценти за позику з урахуванням поправок на оподаткування перевищує виграш фірми від фінансового ліверіджу.</w:t>
      </w: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Поза як структура капіталу впливає на ризик, доход на акцію (ДНА) і оцінку фірми, фінансові менеджери дбають про вплив змін у структурі капіталу на вартість фірми і її достаток. Якщо інвеститори вважають, що у фірми висока заборгованість, їй можуть не позичати на вигідних умовах.</w:t>
      </w: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Фінансування за рахунок боргів - це добре, але до певної межі. Переваги фінансового ліверіджу зникають у фірм, які мають у структурі капіталу занадто високу частку боргів. Забагато боргів посилює ризик і підвищує потенціальну загрозу неплатоспроможності. Надмірне фінансування за рахунок випуску акцій - теж не краща політика. Вона повністю позбавляє фірму переваг, які дає фінансовий ліверідж, середньозважена вартість капіталу (СЗВК) стає занадто високою.</w:t>
      </w: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Більше того,</w:t>
      </w:r>
      <w:r>
        <w:rPr>
          <w:rFonts w:ascii="Times New Roman CYR" w:hAnsi="Times New Roman CYR"/>
          <w:b/>
          <w:bCs/>
          <w:sz w:val="26"/>
          <w:szCs w:val="26"/>
        </w:rPr>
        <w:t xml:space="preserve"> </w:t>
      </w:r>
      <w:r>
        <w:rPr>
          <w:rFonts w:ascii="Times New Roman CYR" w:hAnsi="Times New Roman CYR"/>
          <w:sz w:val="26"/>
          <w:szCs w:val="26"/>
        </w:rPr>
        <w:t>додатковий випуск акцій може: по-перше викликати заперечення акціонерів, бо нові акції потенційно знизять доход і дивіденд на акцію; по-друге, призвести до втрати контролю корпорації на зборах акціонерів; по-третє, підвищити вартість капіталу. Як наслідок, незбалансованість у структурі капіталу (або дуже багато ,боргів, або дуже багато акцій) може зашкодити позиції фірми на ринку.</w:t>
      </w: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 xml:space="preserve">Отже, головна мета фінансових менеджерів — вибрати таку структуру капіталу, яка за найнижчої вартості капіталу допомагатиме підтримувати стабільні дивіденди і доходи, збагачуватиме акційників. Іншими словами, оптимальна структура капіталу має зводити до мінімуму СЗВК і водночас підтримувати кредитну репутацію фірми на рівні, що дозволяє залучати нові капітали на прийнятних умовах. </w:t>
      </w: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Визначення структури капіталу пов'язане з питанням: в яких формах залучати зовнішні джерела? У зв'язку з цим становить інтерес розвиток історичних тенденцій. Слід підкреслити, що протягом 60—80-х років структура джерел неодноразово змінювалася. Частка зовнішніх джерел  мала тенденцію до зростання за рахунок внутрішніх. Американські дослідники пояснюють це становище зниженням прибутковості корпорацій.</w:t>
      </w: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Прибутковість американських корпорацій (прибуток до сплати податків у % до доходу за мінусом платежів по факторах виробництва) знизилася з 16—17 % у 1960—1961 рр. до 8—9% у 1981—1982 рр.. Ця обставина визначила головне завдання фінансової політики корпорацій: підтримка певного рівня частки акціонерів у прибутку. Тому питання структури капіталу, а також структури боргу за строками набувають особливо важливого значення.</w:t>
      </w: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 xml:space="preserve">Частка позичок у загальних фінансових фондах корпорації зростає, виняток становлять кризові 1974 — 1975 рр. Відношення оплаченого капіталу до коефіцієнта боргу (оплачений капрал па долар загального боргу) в американських промислових компаній неухильно знижується. </w:t>
      </w: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 xml:space="preserve">У 1960—1965 рр. воно дорівнювало 3,6—4 дол., у 1982 р. знизилося до 2—2,2 дол. </w:t>
      </w: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Слід звернути увагу на зростання короткострокового боргу в структурі заборгованості — фактор, який постійно мають ураховувати керуючі компаніями під час розгляду питань ліквідності. Відношення короткострокового боргу до загальної суми пасивів американських не фінансових корпорацій зросло з 27—28 % V 1960—1961 рр. до 44—46 % у 1981—-1982 рр. Переважний вибір короткострокового боргу припадає на фази економічного циклу з високими ставками відсотків на довгостроковий борг, коли постає питання про вибір між боргом і випуском нових акцій. Зростання короткострокової заборгованості пов'язане також з інфляцією, коли кредитори вважають за краще не ризикувати знеціненням позички, що повертається.</w:t>
      </w: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 xml:space="preserve">Американські економісти зазначають, що корпорації в 60—80-ті роки проводили більш ризиковану політику з точки зору ліквідності, боргу і виплат відсотків по боргу. Відповідні коефіцієнти протягом 20—ЗО років погіршуються. Зростання частки заборгованості, як короткострокової. так і довгострокової, відбувається вищими темпами в період економічного піднесення. Інвестиційний бум звичайно супроводжується зростанням заборгованості корпорацій. </w:t>
      </w: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Фінансування за рахунок збільшення заборгованості під впливом інфляції й очікування подальшого зростання цін, невпевненості в стабільності одержуваних доходів призводить до підвищення цін^ капіталу. Ставки відсотків по боргах зростають.</w:t>
      </w:r>
    </w:p>
    <w:p w:rsidR="00EA7199" w:rsidRDefault="00DE33E8">
      <w:pPr>
        <w:ind w:firstLine="284"/>
        <w:jc w:val="both"/>
        <w:rPr>
          <w:rFonts w:ascii="Times New Roman CYR" w:hAnsi="Times New Roman CYR"/>
          <w:b/>
          <w:bCs/>
          <w:sz w:val="26"/>
          <w:szCs w:val="26"/>
        </w:rPr>
      </w:pPr>
      <w:r>
        <w:rPr>
          <w:rFonts w:ascii="Times New Roman CYR" w:hAnsi="Times New Roman CYR"/>
          <w:sz w:val="26"/>
          <w:szCs w:val="26"/>
        </w:rPr>
        <w:t>Податкова політика також впливає на визначення структури капіталу. Введення в дію податкових пільг, зокрема вилучення з оподаткування відсотків по боргах, робить привабливим використання боргів.</w:t>
      </w:r>
    </w:p>
    <w:p w:rsidR="00EA7199" w:rsidRDefault="00EA7199">
      <w:pPr>
        <w:jc w:val="right"/>
        <w:rPr>
          <w:rFonts w:ascii="Times New Roman CYR" w:hAnsi="Times New Roman CYR"/>
          <w:sz w:val="26"/>
          <w:szCs w:val="26"/>
          <w:lang w:val="uk-UA"/>
        </w:rPr>
      </w:pPr>
    </w:p>
    <w:p w:rsidR="00EA7199" w:rsidRDefault="00DE33E8">
      <w:pPr>
        <w:jc w:val="right"/>
        <w:rPr>
          <w:rFonts w:ascii="Times New Roman CYR" w:hAnsi="Times New Roman CYR"/>
          <w:sz w:val="26"/>
          <w:szCs w:val="26"/>
        </w:rPr>
      </w:pPr>
      <w:r>
        <w:rPr>
          <w:rFonts w:ascii="Times New Roman CYR" w:hAnsi="Times New Roman CYR"/>
          <w:sz w:val="26"/>
          <w:szCs w:val="26"/>
        </w:rPr>
        <w:t>Таблиця 2</w:t>
      </w:r>
    </w:p>
    <w:p w:rsidR="00EA7199" w:rsidRDefault="00EA7199">
      <w:pPr>
        <w:jc w:val="center"/>
        <w:rPr>
          <w:rFonts w:ascii="Times New Roman CYR" w:hAnsi="Times New Roman CYR"/>
          <w:b/>
          <w:bCs/>
          <w:sz w:val="26"/>
          <w:szCs w:val="26"/>
          <w:lang w:val="uk-UA"/>
        </w:rPr>
      </w:pPr>
    </w:p>
    <w:p w:rsidR="00EA7199" w:rsidRDefault="00DE33E8">
      <w:pPr>
        <w:jc w:val="center"/>
        <w:rPr>
          <w:rFonts w:ascii="Times New Roman CYR" w:hAnsi="Times New Roman CYR"/>
          <w:b/>
          <w:bCs/>
          <w:sz w:val="26"/>
          <w:szCs w:val="26"/>
          <w:lang w:val="uk-UA"/>
        </w:rPr>
      </w:pPr>
      <w:r>
        <w:rPr>
          <w:rFonts w:ascii="Times New Roman CYR" w:hAnsi="Times New Roman CYR"/>
          <w:b/>
          <w:bCs/>
          <w:sz w:val="26"/>
          <w:szCs w:val="26"/>
        </w:rPr>
        <w:t>Фінансові показники американських корпорацій</w:t>
      </w:r>
    </w:p>
    <w:p w:rsidR="00EA7199" w:rsidRDefault="00EA7199">
      <w:pPr>
        <w:jc w:val="center"/>
        <w:rPr>
          <w:rFonts w:ascii="Times New Roman CYR" w:hAnsi="Times New Roman CYR"/>
          <w:b/>
          <w:bCs/>
          <w:sz w:val="26"/>
          <w:szCs w:val="26"/>
        </w:rPr>
      </w:pPr>
    </w:p>
    <w:tbl>
      <w:tblPr>
        <w:tblW w:w="0" w:type="auto"/>
        <w:tblInd w:w="-122"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3935"/>
        <w:gridCol w:w="1134"/>
        <w:gridCol w:w="1134"/>
        <w:gridCol w:w="1134"/>
        <w:gridCol w:w="1134"/>
      </w:tblGrid>
      <w:tr w:rsidR="00EA7199">
        <w:tc>
          <w:tcPr>
            <w:tcW w:w="3935" w:type="dxa"/>
            <w:tcBorders>
              <w:top w:val="single" w:sz="12" w:space="0" w:color="auto"/>
              <w:left w:val="single" w:sz="12" w:space="0" w:color="auto"/>
              <w:bottom w:val="nil"/>
              <w:right w:val="nil"/>
            </w:tcBorders>
          </w:tcPr>
          <w:p w:rsidR="00EA7199" w:rsidRDefault="00EA7199">
            <w:pPr>
              <w:jc w:val="center"/>
              <w:rPr>
                <w:rFonts w:ascii="Times New Roman CYR" w:hAnsi="Times New Roman CYR"/>
                <w:b/>
                <w:bCs/>
                <w:sz w:val="26"/>
                <w:szCs w:val="26"/>
              </w:rPr>
            </w:pPr>
          </w:p>
        </w:tc>
        <w:tc>
          <w:tcPr>
            <w:tcW w:w="1134" w:type="dxa"/>
            <w:tcBorders>
              <w:top w:val="single" w:sz="12" w:space="0" w:color="auto"/>
              <w:left w:val="single" w:sz="12" w:space="0" w:color="auto"/>
              <w:bottom w:val="nil"/>
              <w:right w:val="nil"/>
            </w:tcBorders>
          </w:tcPr>
          <w:p w:rsidR="00EA7199" w:rsidRDefault="00EA7199">
            <w:pPr>
              <w:jc w:val="center"/>
              <w:rPr>
                <w:rFonts w:ascii="Times New Roman CYR" w:hAnsi="Times New Roman CYR"/>
                <w:b/>
                <w:bCs/>
                <w:sz w:val="26"/>
                <w:szCs w:val="26"/>
              </w:rPr>
            </w:pPr>
          </w:p>
        </w:tc>
        <w:tc>
          <w:tcPr>
            <w:tcW w:w="1134" w:type="dxa"/>
            <w:tcBorders>
              <w:top w:val="single" w:sz="12" w:space="0" w:color="auto"/>
              <w:left w:val="single" w:sz="12" w:space="0" w:color="auto"/>
              <w:bottom w:val="nil"/>
              <w:right w:val="nil"/>
            </w:tcBorders>
          </w:tcPr>
          <w:p w:rsidR="00EA7199" w:rsidRDefault="00EA7199">
            <w:pPr>
              <w:jc w:val="center"/>
              <w:rPr>
                <w:rFonts w:ascii="Times New Roman CYR" w:hAnsi="Times New Roman CYR"/>
                <w:b/>
                <w:bCs/>
                <w:sz w:val="26"/>
                <w:szCs w:val="26"/>
              </w:rPr>
            </w:pPr>
          </w:p>
        </w:tc>
        <w:tc>
          <w:tcPr>
            <w:tcW w:w="1134" w:type="dxa"/>
            <w:tcBorders>
              <w:top w:val="single" w:sz="12" w:space="0" w:color="auto"/>
              <w:left w:val="single" w:sz="12" w:space="0" w:color="auto"/>
              <w:bottom w:val="nil"/>
              <w:right w:val="nil"/>
            </w:tcBorders>
          </w:tcPr>
          <w:p w:rsidR="00EA7199" w:rsidRDefault="00EA7199">
            <w:pPr>
              <w:jc w:val="center"/>
              <w:rPr>
                <w:rFonts w:ascii="Times New Roman CYR" w:hAnsi="Times New Roman CYR"/>
                <w:b/>
                <w:bCs/>
                <w:sz w:val="26"/>
                <w:szCs w:val="26"/>
              </w:rPr>
            </w:pPr>
          </w:p>
        </w:tc>
        <w:tc>
          <w:tcPr>
            <w:tcW w:w="1134" w:type="dxa"/>
            <w:tcBorders>
              <w:top w:val="single" w:sz="12" w:space="0" w:color="auto"/>
              <w:left w:val="single" w:sz="12" w:space="0" w:color="auto"/>
              <w:bottom w:val="nil"/>
              <w:right w:val="single" w:sz="12" w:space="0" w:color="auto"/>
            </w:tcBorders>
          </w:tcPr>
          <w:p w:rsidR="00EA7199" w:rsidRDefault="00EA7199">
            <w:pPr>
              <w:jc w:val="center"/>
              <w:rPr>
                <w:rFonts w:ascii="Times New Roman CYR" w:hAnsi="Times New Roman CYR"/>
                <w:b/>
                <w:bCs/>
                <w:sz w:val="26"/>
                <w:szCs w:val="26"/>
              </w:rPr>
            </w:pPr>
          </w:p>
        </w:tc>
      </w:tr>
      <w:tr w:rsidR="00EA7199">
        <w:tc>
          <w:tcPr>
            <w:tcW w:w="3935" w:type="dxa"/>
            <w:tcBorders>
              <w:top w:val="nil"/>
              <w:left w:val="single" w:sz="12" w:space="0" w:color="auto"/>
              <w:bottom w:val="nil"/>
              <w:right w:val="nil"/>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Показник</w:t>
            </w:r>
          </w:p>
        </w:tc>
        <w:tc>
          <w:tcPr>
            <w:tcW w:w="1134" w:type="dxa"/>
            <w:tcBorders>
              <w:top w:val="nil"/>
              <w:left w:val="single" w:sz="12" w:space="0" w:color="auto"/>
              <w:bottom w:val="nil"/>
              <w:right w:val="nil"/>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1960—64</w:t>
            </w:r>
          </w:p>
        </w:tc>
        <w:tc>
          <w:tcPr>
            <w:tcW w:w="1134" w:type="dxa"/>
            <w:tcBorders>
              <w:top w:val="nil"/>
              <w:left w:val="single" w:sz="12" w:space="0" w:color="auto"/>
              <w:bottom w:val="nil"/>
              <w:right w:val="nil"/>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1965—69</w:t>
            </w:r>
          </w:p>
        </w:tc>
        <w:tc>
          <w:tcPr>
            <w:tcW w:w="1134" w:type="dxa"/>
            <w:tcBorders>
              <w:top w:val="nil"/>
              <w:left w:val="single" w:sz="12" w:space="0" w:color="auto"/>
              <w:bottom w:val="nil"/>
              <w:right w:val="nil"/>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1970—74</w:t>
            </w:r>
          </w:p>
        </w:tc>
        <w:tc>
          <w:tcPr>
            <w:tcW w:w="1134" w:type="dxa"/>
            <w:tcBorders>
              <w:top w:val="nil"/>
              <w:left w:val="single" w:sz="12" w:space="0" w:color="auto"/>
              <w:bottom w:val="nil"/>
              <w:right w:val="single" w:sz="12"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1975—81</w:t>
            </w:r>
          </w:p>
        </w:tc>
      </w:tr>
      <w:tr w:rsidR="00EA7199">
        <w:tc>
          <w:tcPr>
            <w:tcW w:w="3935" w:type="dxa"/>
            <w:tcBorders>
              <w:top w:val="nil"/>
              <w:left w:val="single" w:sz="12" w:space="0" w:color="auto"/>
              <w:bottom w:val="single" w:sz="12" w:space="0" w:color="auto"/>
              <w:right w:val="nil"/>
            </w:tcBorders>
          </w:tcPr>
          <w:p w:rsidR="00EA7199" w:rsidRDefault="00EA7199">
            <w:pPr>
              <w:jc w:val="center"/>
              <w:rPr>
                <w:rFonts w:ascii="Times New Roman CYR" w:hAnsi="Times New Roman CYR"/>
                <w:b/>
                <w:bCs/>
                <w:sz w:val="26"/>
                <w:szCs w:val="26"/>
              </w:rPr>
            </w:pPr>
          </w:p>
        </w:tc>
        <w:tc>
          <w:tcPr>
            <w:tcW w:w="1134" w:type="dxa"/>
            <w:tcBorders>
              <w:top w:val="nil"/>
              <w:left w:val="single" w:sz="12" w:space="0" w:color="auto"/>
              <w:bottom w:val="single" w:sz="12" w:space="0" w:color="auto"/>
              <w:right w:val="nil"/>
            </w:tcBorders>
          </w:tcPr>
          <w:p w:rsidR="00EA7199" w:rsidRDefault="00EA7199">
            <w:pPr>
              <w:jc w:val="center"/>
              <w:rPr>
                <w:rFonts w:ascii="Times New Roman CYR" w:hAnsi="Times New Roman CYR"/>
                <w:b/>
                <w:bCs/>
                <w:sz w:val="26"/>
                <w:szCs w:val="26"/>
              </w:rPr>
            </w:pPr>
          </w:p>
        </w:tc>
        <w:tc>
          <w:tcPr>
            <w:tcW w:w="1134" w:type="dxa"/>
            <w:tcBorders>
              <w:top w:val="nil"/>
              <w:left w:val="single" w:sz="12" w:space="0" w:color="auto"/>
              <w:bottom w:val="single" w:sz="12" w:space="0" w:color="auto"/>
              <w:right w:val="nil"/>
            </w:tcBorders>
          </w:tcPr>
          <w:p w:rsidR="00EA7199" w:rsidRDefault="00EA7199">
            <w:pPr>
              <w:jc w:val="center"/>
              <w:rPr>
                <w:rFonts w:ascii="Times New Roman CYR" w:hAnsi="Times New Roman CYR"/>
                <w:b/>
                <w:bCs/>
                <w:sz w:val="26"/>
                <w:szCs w:val="26"/>
              </w:rPr>
            </w:pPr>
          </w:p>
        </w:tc>
        <w:tc>
          <w:tcPr>
            <w:tcW w:w="1134" w:type="dxa"/>
            <w:tcBorders>
              <w:top w:val="nil"/>
              <w:left w:val="single" w:sz="12" w:space="0" w:color="auto"/>
              <w:bottom w:val="single" w:sz="12" w:space="0" w:color="auto"/>
              <w:right w:val="nil"/>
            </w:tcBorders>
          </w:tcPr>
          <w:p w:rsidR="00EA7199" w:rsidRDefault="00EA7199">
            <w:pPr>
              <w:jc w:val="center"/>
              <w:rPr>
                <w:rFonts w:ascii="Times New Roman CYR" w:hAnsi="Times New Roman CYR"/>
                <w:b/>
                <w:bCs/>
                <w:sz w:val="26"/>
                <w:szCs w:val="26"/>
              </w:rPr>
            </w:pPr>
          </w:p>
        </w:tc>
        <w:tc>
          <w:tcPr>
            <w:tcW w:w="1134" w:type="dxa"/>
            <w:tcBorders>
              <w:top w:val="nil"/>
              <w:left w:val="single" w:sz="12" w:space="0" w:color="auto"/>
              <w:bottom w:val="single" w:sz="12" w:space="0" w:color="auto"/>
              <w:right w:val="single" w:sz="12" w:space="0" w:color="auto"/>
            </w:tcBorders>
          </w:tcPr>
          <w:p w:rsidR="00EA7199" w:rsidRDefault="00EA7199">
            <w:pPr>
              <w:jc w:val="center"/>
              <w:rPr>
                <w:rFonts w:ascii="Times New Roman CYR" w:hAnsi="Times New Roman CYR"/>
                <w:b/>
                <w:bCs/>
                <w:sz w:val="26"/>
                <w:szCs w:val="26"/>
              </w:rPr>
            </w:pPr>
          </w:p>
        </w:tc>
      </w:tr>
      <w:tr w:rsidR="00EA7199">
        <w:tc>
          <w:tcPr>
            <w:tcW w:w="3935" w:type="dxa"/>
            <w:tcBorders>
              <w:top w:val="nil"/>
              <w:left w:val="single" w:sz="12" w:space="0" w:color="auto"/>
              <w:bottom w:val="nil"/>
              <w:right w:val="nil"/>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Інвестиції, % до внутрішніх</w:t>
            </w:r>
          </w:p>
        </w:tc>
        <w:tc>
          <w:tcPr>
            <w:tcW w:w="1134" w:type="dxa"/>
            <w:tcBorders>
              <w:top w:val="nil"/>
              <w:left w:val="single" w:sz="12" w:space="0" w:color="auto"/>
              <w:bottom w:val="nil"/>
              <w:right w:val="nil"/>
            </w:tcBorders>
          </w:tcPr>
          <w:p w:rsidR="00EA7199" w:rsidRDefault="00EA7199">
            <w:pPr>
              <w:jc w:val="center"/>
              <w:rPr>
                <w:rFonts w:ascii="Times New Roman CYR" w:hAnsi="Times New Roman CYR"/>
                <w:b/>
                <w:bCs/>
                <w:sz w:val="26"/>
                <w:szCs w:val="26"/>
              </w:rPr>
            </w:pPr>
          </w:p>
        </w:tc>
        <w:tc>
          <w:tcPr>
            <w:tcW w:w="1134" w:type="dxa"/>
            <w:tcBorders>
              <w:top w:val="nil"/>
              <w:left w:val="single" w:sz="12" w:space="0" w:color="auto"/>
              <w:bottom w:val="nil"/>
              <w:right w:val="nil"/>
            </w:tcBorders>
          </w:tcPr>
          <w:p w:rsidR="00EA7199" w:rsidRDefault="00EA7199">
            <w:pPr>
              <w:jc w:val="center"/>
              <w:rPr>
                <w:rFonts w:ascii="Times New Roman CYR" w:hAnsi="Times New Roman CYR"/>
                <w:b/>
                <w:bCs/>
                <w:sz w:val="26"/>
                <w:szCs w:val="26"/>
              </w:rPr>
            </w:pPr>
          </w:p>
        </w:tc>
        <w:tc>
          <w:tcPr>
            <w:tcW w:w="1134" w:type="dxa"/>
            <w:tcBorders>
              <w:top w:val="nil"/>
              <w:left w:val="single" w:sz="12" w:space="0" w:color="auto"/>
              <w:bottom w:val="nil"/>
              <w:right w:val="nil"/>
            </w:tcBorders>
          </w:tcPr>
          <w:p w:rsidR="00EA7199" w:rsidRDefault="00EA7199">
            <w:pPr>
              <w:jc w:val="center"/>
              <w:rPr>
                <w:rFonts w:ascii="Times New Roman CYR" w:hAnsi="Times New Roman CYR"/>
                <w:b/>
                <w:bCs/>
                <w:sz w:val="26"/>
                <w:szCs w:val="26"/>
              </w:rPr>
            </w:pPr>
          </w:p>
        </w:tc>
        <w:tc>
          <w:tcPr>
            <w:tcW w:w="1134" w:type="dxa"/>
            <w:tcBorders>
              <w:top w:val="nil"/>
              <w:left w:val="single" w:sz="12" w:space="0" w:color="auto"/>
              <w:bottom w:val="nil"/>
              <w:right w:val="single" w:sz="12" w:space="0" w:color="auto"/>
            </w:tcBorders>
          </w:tcPr>
          <w:p w:rsidR="00EA7199" w:rsidRDefault="00EA7199">
            <w:pPr>
              <w:jc w:val="center"/>
              <w:rPr>
                <w:rFonts w:ascii="Times New Roman CYR" w:hAnsi="Times New Roman CYR"/>
                <w:b/>
                <w:bCs/>
                <w:sz w:val="26"/>
                <w:szCs w:val="26"/>
              </w:rPr>
            </w:pPr>
          </w:p>
        </w:tc>
      </w:tr>
      <w:tr w:rsidR="00EA7199">
        <w:tc>
          <w:tcPr>
            <w:tcW w:w="3935" w:type="dxa"/>
            <w:tcBorders>
              <w:top w:val="nil"/>
              <w:left w:val="single" w:sz="12" w:space="0" w:color="auto"/>
              <w:bottom w:val="nil"/>
              <w:right w:val="nil"/>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фондів</w:t>
            </w:r>
          </w:p>
        </w:tc>
        <w:tc>
          <w:tcPr>
            <w:tcW w:w="1134" w:type="dxa"/>
            <w:tcBorders>
              <w:top w:val="nil"/>
              <w:left w:val="single" w:sz="12" w:space="0" w:color="auto"/>
              <w:bottom w:val="nil"/>
              <w:right w:val="nil"/>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104.0</w:t>
            </w:r>
          </w:p>
        </w:tc>
        <w:tc>
          <w:tcPr>
            <w:tcW w:w="1134" w:type="dxa"/>
            <w:tcBorders>
              <w:top w:val="nil"/>
              <w:left w:val="single" w:sz="12" w:space="0" w:color="auto"/>
              <w:bottom w:val="nil"/>
              <w:right w:val="nil"/>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121.0</w:t>
            </w:r>
          </w:p>
        </w:tc>
        <w:tc>
          <w:tcPr>
            <w:tcW w:w="1134" w:type="dxa"/>
            <w:tcBorders>
              <w:top w:val="nil"/>
              <w:left w:val="single" w:sz="12" w:space="0" w:color="auto"/>
              <w:bottom w:val="nil"/>
              <w:right w:val="nil"/>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312.0</w:t>
            </w:r>
          </w:p>
        </w:tc>
        <w:tc>
          <w:tcPr>
            <w:tcW w:w="1134" w:type="dxa"/>
            <w:tcBorders>
              <w:top w:val="nil"/>
              <w:left w:val="single" w:sz="12" w:space="0" w:color="auto"/>
              <w:bottom w:val="nil"/>
              <w:right w:val="single" w:sz="12"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113.0</w:t>
            </w:r>
          </w:p>
        </w:tc>
      </w:tr>
      <w:tr w:rsidR="00EA7199">
        <w:tc>
          <w:tcPr>
            <w:tcW w:w="3935" w:type="dxa"/>
            <w:tcBorders>
              <w:top w:val="single" w:sz="6" w:space="0" w:color="auto"/>
              <w:left w:val="single" w:sz="12" w:space="0" w:color="auto"/>
              <w:bottom w:val="single" w:sz="6" w:space="0" w:color="auto"/>
              <w:right w:val="nil"/>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Норма прибутку на активи</w:t>
            </w:r>
          </w:p>
        </w:tc>
        <w:tc>
          <w:tcPr>
            <w:tcW w:w="1134" w:type="dxa"/>
            <w:tcBorders>
              <w:top w:val="single" w:sz="6" w:space="0" w:color="auto"/>
              <w:left w:val="single" w:sz="12" w:space="0" w:color="auto"/>
              <w:bottom w:val="single" w:sz="6" w:space="0" w:color="auto"/>
              <w:right w:val="nil"/>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4.9</w:t>
            </w:r>
          </w:p>
        </w:tc>
        <w:tc>
          <w:tcPr>
            <w:tcW w:w="1134" w:type="dxa"/>
            <w:tcBorders>
              <w:top w:val="single" w:sz="6" w:space="0" w:color="auto"/>
              <w:left w:val="single" w:sz="12" w:space="0" w:color="auto"/>
              <w:bottom w:val="single" w:sz="6" w:space="0" w:color="auto"/>
              <w:right w:val="nil"/>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5.6</w:t>
            </w:r>
          </w:p>
        </w:tc>
        <w:tc>
          <w:tcPr>
            <w:tcW w:w="1134" w:type="dxa"/>
            <w:tcBorders>
              <w:top w:val="single" w:sz="6" w:space="0" w:color="auto"/>
              <w:left w:val="single" w:sz="12" w:space="0" w:color="auto"/>
              <w:bottom w:val="single" w:sz="6" w:space="0" w:color="auto"/>
              <w:right w:val="nil"/>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4.0</w:t>
            </w:r>
          </w:p>
        </w:tc>
        <w:tc>
          <w:tcPr>
            <w:tcW w:w="1134" w:type="dxa"/>
            <w:tcBorders>
              <w:top w:val="single" w:sz="6" w:space="0" w:color="auto"/>
              <w:left w:val="single" w:sz="12" w:space="0" w:color="auto"/>
              <w:bottom w:val="single" w:sz="6" w:space="0" w:color="auto"/>
              <w:right w:val="single" w:sz="12"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4.7</w:t>
            </w:r>
          </w:p>
        </w:tc>
      </w:tr>
      <w:tr w:rsidR="00EA7199">
        <w:tc>
          <w:tcPr>
            <w:tcW w:w="3935" w:type="dxa"/>
            <w:tcBorders>
              <w:top w:val="nil"/>
              <w:left w:val="single" w:sz="12" w:space="0" w:color="auto"/>
              <w:bottom w:val="nil"/>
              <w:right w:val="nil"/>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Дивіденди,   % до прибутку</w:t>
            </w:r>
          </w:p>
        </w:tc>
        <w:tc>
          <w:tcPr>
            <w:tcW w:w="1134" w:type="dxa"/>
            <w:tcBorders>
              <w:top w:val="nil"/>
              <w:left w:val="single" w:sz="12" w:space="0" w:color="auto"/>
              <w:bottom w:val="nil"/>
              <w:right w:val="nil"/>
            </w:tcBorders>
          </w:tcPr>
          <w:p w:rsidR="00EA7199" w:rsidRDefault="00EA7199">
            <w:pPr>
              <w:jc w:val="center"/>
              <w:rPr>
                <w:rFonts w:ascii="Times New Roman CYR" w:hAnsi="Times New Roman CYR"/>
                <w:b/>
                <w:bCs/>
                <w:sz w:val="26"/>
                <w:szCs w:val="26"/>
              </w:rPr>
            </w:pPr>
          </w:p>
        </w:tc>
        <w:tc>
          <w:tcPr>
            <w:tcW w:w="1134" w:type="dxa"/>
            <w:tcBorders>
              <w:top w:val="nil"/>
              <w:left w:val="single" w:sz="12" w:space="0" w:color="auto"/>
              <w:bottom w:val="nil"/>
              <w:right w:val="nil"/>
            </w:tcBorders>
          </w:tcPr>
          <w:p w:rsidR="00EA7199" w:rsidRDefault="00EA7199">
            <w:pPr>
              <w:jc w:val="center"/>
              <w:rPr>
                <w:rFonts w:ascii="Times New Roman CYR" w:hAnsi="Times New Roman CYR"/>
                <w:b/>
                <w:bCs/>
                <w:sz w:val="26"/>
                <w:szCs w:val="26"/>
              </w:rPr>
            </w:pPr>
          </w:p>
        </w:tc>
        <w:tc>
          <w:tcPr>
            <w:tcW w:w="1134" w:type="dxa"/>
            <w:tcBorders>
              <w:top w:val="nil"/>
              <w:left w:val="single" w:sz="12" w:space="0" w:color="auto"/>
              <w:bottom w:val="nil"/>
              <w:right w:val="nil"/>
            </w:tcBorders>
          </w:tcPr>
          <w:p w:rsidR="00EA7199" w:rsidRDefault="00EA7199">
            <w:pPr>
              <w:jc w:val="center"/>
              <w:rPr>
                <w:rFonts w:ascii="Times New Roman CYR" w:hAnsi="Times New Roman CYR"/>
                <w:b/>
                <w:bCs/>
                <w:sz w:val="26"/>
                <w:szCs w:val="26"/>
              </w:rPr>
            </w:pPr>
          </w:p>
        </w:tc>
        <w:tc>
          <w:tcPr>
            <w:tcW w:w="1134" w:type="dxa"/>
            <w:tcBorders>
              <w:top w:val="nil"/>
              <w:left w:val="single" w:sz="12" w:space="0" w:color="auto"/>
              <w:bottom w:val="nil"/>
              <w:right w:val="single" w:sz="12" w:space="0" w:color="auto"/>
            </w:tcBorders>
          </w:tcPr>
          <w:p w:rsidR="00EA7199" w:rsidRDefault="00EA7199">
            <w:pPr>
              <w:jc w:val="center"/>
              <w:rPr>
                <w:rFonts w:ascii="Times New Roman CYR" w:hAnsi="Times New Roman CYR"/>
                <w:b/>
                <w:bCs/>
                <w:sz w:val="26"/>
                <w:szCs w:val="26"/>
              </w:rPr>
            </w:pPr>
          </w:p>
        </w:tc>
      </w:tr>
      <w:tr w:rsidR="00EA7199">
        <w:tc>
          <w:tcPr>
            <w:tcW w:w="3935" w:type="dxa"/>
            <w:tcBorders>
              <w:top w:val="nil"/>
              <w:left w:val="single" w:sz="12" w:space="0" w:color="auto"/>
              <w:bottom w:val="single" w:sz="6" w:space="0" w:color="auto"/>
              <w:right w:val="nil"/>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після сплати податків</w:t>
            </w:r>
          </w:p>
        </w:tc>
        <w:tc>
          <w:tcPr>
            <w:tcW w:w="1134" w:type="dxa"/>
            <w:tcBorders>
              <w:top w:val="nil"/>
              <w:left w:val="single" w:sz="12" w:space="0" w:color="auto"/>
              <w:bottom w:val="single" w:sz="6" w:space="0" w:color="auto"/>
              <w:right w:val="nil"/>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55.0</w:t>
            </w:r>
          </w:p>
        </w:tc>
        <w:tc>
          <w:tcPr>
            <w:tcW w:w="1134" w:type="dxa"/>
            <w:tcBorders>
              <w:top w:val="nil"/>
              <w:left w:val="single" w:sz="12" w:space="0" w:color="auto"/>
              <w:bottom w:val="single" w:sz="6" w:space="0" w:color="auto"/>
              <w:right w:val="nil"/>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51.0</w:t>
            </w:r>
          </w:p>
        </w:tc>
        <w:tc>
          <w:tcPr>
            <w:tcW w:w="1134" w:type="dxa"/>
            <w:tcBorders>
              <w:top w:val="nil"/>
              <w:left w:val="single" w:sz="12" w:space="0" w:color="auto"/>
              <w:bottom w:val="single" w:sz="6" w:space="0" w:color="auto"/>
              <w:right w:val="nil"/>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54.0</w:t>
            </w:r>
          </w:p>
        </w:tc>
        <w:tc>
          <w:tcPr>
            <w:tcW w:w="1134" w:type="dxa"/>
            <w:tcBorders>
              <w:top w:val="nil"/>
              <w:left w:val="single" w:sz="12" w:space="0" w:color="auto"/>
              <w:bottom w:val="single" w:sz="6" w:space="0" w:color="auto"/>
              <w:right w:val="single" w:sz="12"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46.7</w:t>
            </w:r>
          </w:p>
        </w:tc>
      </w:tr>
      <w:tr w:rsidR="00EA7199">
        <w:tc>
          <w:tcPr>
            <w:tcW w:w="3935" w:type="dxa"/>
            <w:tcBorders>
              <w:top w:val="nil"/>
              <w:left w:val="single" w:sz="12" w:space="0" w:color="auto"/>
              <w:bottom w:val="nil"/>
              <w:right w:val="nil"/>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Короткостроковий борг, % до</w:t>
            </w:r>
          </w:p>
        </w:tc>
        <w:tc>
          <w:tcPr>
            <w:tcW w:w="1134" w:type="dxa"/>
            <w:tcBorders>
              <w:top w:val="nil"/>
              <w:left w:val="single" w:sz="12" w:space="0" w:color="auto"/>
              <w:bottom w:val="nil"/>
              <w:right w:val="nil"/>
            </w:tcBorders>
          </w:tcPr>
          <w:p w:rsidR="00EA7199" w:rsidRDefault="00EA7199">
            <w:pPr>
              <w:jc w:val="center"/>
              <w:rPr>
                <w:rFonts w:ascii="Times New Roman CYR" w:hAnsi="Times New Roman CYR"/>
                <w:b/>
                <w:bCs/>
                <w:sz w:val="26"/>
                <w:szCs w:val="26"/>
              </w:rPr>
            </w:pPr>
          </w:p>
        </w:tc>
        <w:tc>
          <w:tcPr>
            <w:tcW w:w="1134" w:type="dxa"/>
            <w:tcBorders>
              <w:top w:val="nil"/>
              <w:left w:val="single" w:sz="12" w:space="0" w:color="auto"/>
              <w:bottom w:val="nil"/>
              <w:right w:val="nil"/>
            </w:tcBorders>
          </w:tcPr>
          <w:p w:rsidR="00EA7199" w:rsidRDefault="00EA7199">
            <w:pPr>
              <w:jc w:val="center"/>
              <w:rPr>
                <w:rFonts w:ascii="Times New Roman CYR" w:hAnsi="Times New Roman CYR"/>
                <w:b/>
                <w:bCs/>
                <w:sz w:val="26"/>
                <w:szCs w:val="26"/>
              </w:rPr>
            </w:pPr>
          </w:p>
        </w:tc>
        <w:tc>
          <w:tcPr>
            <w:tcW w:w="1134" w:type="dxa"/>
            <w:tcBorders>
              <w:top w:val="nil"/>
              <w:left w:val="single" w:sz="12" w:space="0" w:color="auto"/>
              <w:bottom w:val="nil"/>
              <w:right w:val="nil"/>
            </w:tcBorders>
          </w:tcPr>
          <w:p w:rsidR="00EA7199" w:rsidRDefault="00EA7199">
            <w:pPr>
              <w:jc w:val="center"/>
              <w:rPr>
                <w:rFonts w:ascii="Times New Roman CYR" w:hAnsi="Times New Roman CYR"/>
                <w:b/>
                <w:bCs/>
                <w:sz w:val="26"/>
                <w:szCs w:val="26"/>
              </w:rPr>
            </w:pPr>
          </w:p>
        </w:tc>
        <w:tc>
          <w:tcPr>
            <w:tcW w:w="1134" w:type="dxa"/>
            <w:tcBorders>
              <w:top w:val="nil"/>
              <w:left w:val="single" w:sz="12" w:space="0" w:color="auto"/>
              <w:bottom w:val="nil"/>
              <w:right w:val="single" w:sz="12" w:space="0" w:color="auto"/>
            </w:tcBorders>
          </w:tcPr>
          <w:p w:rsidR="00EA7199" w:rsidRDefault="00EA7199">
            <w:pPr>
              <w:jc w:val="center"/>
              <w:rPr>
                <w:rFonts w:ascii="Times New Roman CYR" w:hAnsi="Times New Roman CYR"/>
                <w:b/>
                <w:bCs/>
                <w:sz w:val="26"/>
                <w:szCs w:val="26"/>
              </w:rPr>
            </w:pPr>
          </w:p>
        </w:tc>
      </w:tr>
      <w:tr w:rsidR="00EA7199">
        <w:tc>
          <w:tcPr>
            <w:tcW w:w="3935" w:type="dxa"/>
            <w:tcBorders>
              <w:top w:val="nil"/>
              <w:left w:val="single" w:sz="12" w:space="0" w:color="auto"/>
              <w:bottom w:val="single" w:sz="6" w:space="0" w:color="auto"/>
              <w:right w:val="nil"/>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довгострокового боргу</w:t>
            </w:r>
          </w:p>
        </w:tc>
        <w:tc>
          <w:tcPr>
            <w:tcW w:w="1134" w:type="dxa"/>
            <w:tcBorders>
              <w:top w:val="nil"/>
              <w:left w:val="single" w:sz="12" w:space="0" w:color="auto"/>
              <w:bottom w:val="single" w:sz="6" w:space="0" w:color="auto"/>
              <w:right w:val="nil"/>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89.4</w:t>
            </w:r>
          </w:p>
        </w:tc>
        <w:tc>
          <w:tcPr>
            <w:tcW w:w="1134" w:type="dxa"/>
            <w:tcBorders>
              <w:top w:val="nil"/>
              <w:left w:val="single" w:sz="12" w:space="0" w:color="auto"/>
              <w:bottom w:val="single" w:sz="6" w:space="0" w:color="auto"/>
              <w:right w:val="nil"/>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97.3</w:t>
            </w:r>
          </w:p>
        </w:tc>
        <w:tc>
          <w:tcPr>
            <w:tcW w:w="1134" w:type="dxa"/>
            <w:tcBorders>
              <w:top w:val="nil"/>
              <w:left w:val="single" w:sz="12" w:space="0" w:color="auto"/>
              <w:bottom w:val="single" w:sz="6" w:space="0" w:color="auto"/>
              <w:right w:val="nil"/>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98.6</w:t>
            </w:r>
          </w:p>
        </w:tc>
        <w:tc>
          <w:tcPr>
            <w:tcW w:w="1134" w:type="dxa"/>
            <w:tcBorders>
              <w:top w:val="nil"/>
              <w:left w:val="single" w:sz="12" w:space="0" w:color="auto"/>
              <w:bottom w:val="single" w:sz="6" w:space="0" w:color="auto"/>
              <w:right w:val="single" w:sz="12"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100.0</w:t>
            </w:r>
          </w:p>
        </w:tc>
      </w:tr>
      <w:tr w:rsidR="00EA7199">
        <w:tc>
          <w:tcPr>
            <w:tcW w:w="3935" w:type="dxa"/>
            <w:tcBorders>
              <w:top w:val="nil"/>
              <w:left w:val="single" w:sz="12" w:space="0" w:color="auto"/>
              <w:bottom w:val="nil"/>
              <w:right w:val="nil"/>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Ліквідні активи, % до корот-</w:t>
            </w:r>
          </w:p>
        </w:tc>
        <w:tc>
          <w:tcPr>
            <w:tcW w:w="1134" w:type="dxa"/>
            <w:tcBorders>
              <w:top w:val="nil"/>
              <w:left w:val="single" w:sz="12" w:space="0" w:color="auto"/>
              <w:bottom w:val="nil"/>
              <w:right w:val="nil"/>
            </w:tcBorders>
          </w:tcPr>
          <w:p w:rsidR="00EA7199" w:rsidRDefault="00EA7199">
            <w:pPr>
              <w:jc w:val="center"/>
              <w:rPr>
                <w:rFonts w:ascii="Times New Roman CYR" w:hAnsi="Times New Roman CYR"/>
                <w:b/>
                <w:bCs/>
                <w:sz w:val="26"/>
                <w:szCs w:val="26"/>
              </w:rPr>
            </w:pPr>
          </w:p>
        </w:tc>
        <w:tc>
          <w:tcPr>
            <w:tcW w:w="1134" w:type="dxa"/>
            <w:tcBorders>
              <w:top w:val="nil"/>
              <w:left w:val="single" w:sz="12" w:space="0" w:color="auto"/>
              <w:bottom w:val="nil"/>
              <w:right w:val="nil"/>
            </w:tcBorders>
          </w:tcPr>
          <w:p w:rsidR="00EA7199" w:rsidRDefault="00EA7199">
            <w:pPr>
              <w:jc w:val="center"/>
              <w:rPr>
                <w:rFonts w:ascii="Times New Roman CYR" w:hAnsi="Times New Roman CYR"/>
                <w:b/>
                <w:bCs/>
                <w:sz w:val="26"/>
                <w:szCs w:val="26"/>
              </w:rPr>
            </w:pPr>
          </w:p>
        </w:tc>
        <w:tc>
          <w:tcPr>
            <w:tcW w:w="1134" w:type="dxa"/>
            <w:tcBorders>
              <w:top w:val="nil"/>
              <w:left w:val="single" w:sz="12" w:space="0" w:color="auto"/>
              <w:bottom w:val="nil"/>
              <w:right w:val="nil"/>
            </w:tcBorders>
          </w:tcPr>
          <w:p w:rsidR="00EA7199" w:rsidRDefault="00EA7199">
            <w:pPr>
              <w:jc w:val="center"/>
              <w:rPr>
                <w:rFonts w:ascii="Times New Roman CYR" w:hAnsi="Times New Roman CYR"/>
                <w:b/>
                <w:bCs/>
                <w:sz w:val="26"/>
                <w:szCs w:val="26"/>
              </w:rPr>
            </w:pPr>
          </w:p>
        </w:tc>
        <w:tc>
          <w:tcPr>
            <w:tcW w:w="1134" w:type="dxa"/>
            <w:tcBorders>
              <w:top w:val="nil"/>
              <w:left w:val="single" w:sz="12" w:space="0" w:color="auto"/>
              <w:bottom w:val="nil"/>
              <w:right w:val="single" w:sz="12" w:space="0" w:color="auto"/>
            </w:tcBorders>
          </w:tcPr>
          <w:p w:rsidR="00EA7199" w:rsidRDefault="00EA7199">
            <w:pPr>
              <w:jc w:val="center"/>
              <w:rPr>
                <w:rFonts w:ascii="Times New Roman CYR" w:hAnsi="Times New Roman CYR"/>
                <w:b/>
                <w:bCs/>
                <w:sz w:val="26"/>
                <w:szCs w:val="26"/>
              </w:rPr>
            </w:pPr>
          </w:p>
        </w:tc>
      </w:tr>
      <w:tr w:rsidR="00EA7199">
        <w:tc>
          <w:tcPr>
            <w:tcW w:w="3935" w:type="dxa"/>
            <w:tcBorders>
              <w:top w:val="nil"/>
              <w:left w:val="single" w:sz="12" w:space="0" w:color="auto"/>
              <w:bottom w:val="single" w:sz="12" w:space="0" w:color="auto"/>
              <w:right w:val="nil"/>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кострокового боргу</w:t>
            </w:r>
          </w:p>
        </w:tc>
        <w:tc>
          <w:tcPr>
            <w:tcW w:w="1134" w:type="dxa"/>
            <w:tcBorders>
              <w:top w:val="nil"/>
              <w:left w:val="single" w:sz="12" w:space="0" w:color="auto"/>
              <w:bottom w:val="single" w:sz="12" w:space="0" w:color="auto"/>
              <w:right w:val="nil"/>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44.5</w:t>
            </w:r>
          </w:p>
        </w:tc>
        <w:tc>
          <w:tcPr>
            <w:tcW w:w="1134" w:type="dxa"/>
            <w:tcBorders>
              <w:top w:val="nil"/>
              <w:left w:val="single" w:sz="12" w:space="0" w:color="auto"/>
              <w:bottom w:val="single" w:sz="12" w:space="0" w:color="auto"/>
              <w:right w:val="nil"/>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30.4</w:t>
            </w:r>
          </w:p>
        </w:tc>
        <w:tc>
          <w:tcPr>
            <w:tcW w:w="1134" w:type="dxa"/>
            <w:tcBorders>
              <w:top w:val="nil"/>
              <w:left w:val="single" w:sz="12" w:space="0" w:color="auto"/>
              <w:bottom w:val="single" w:sz="12" w:space="0" w:color="auto"/>
              <w:right w:val="nil"/>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30.0</w:t>
            </w:r>
          </w:p>
        </w:tc>
        <w:tc>
          <w:tcPr>
            <w:tcW w:w="1134" w:type="dxa"/>
            <w:tcBorders>
              <w:top w:val="nil"/>
              <w:left w:val="single" w:sz="12" w:space="0" w:color="auto"/>
              <w:bottom w:val="single" w:sz="12" w:space="0" w:color="auto"/>
              <w:right w:val="single" w:sz="12"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31.5</w:t>
            </w:r>
          </w:p>
        </w:tc>
      </w:tr>
    </w:tbl>
    <w:p w:rsidR="00EA7199" w:rsidRDefault="00EA7199">
      <w:pPr>
        <w:rPr>
          <w:rFonts w:ascii="Times New Roman CYR" w:hAnsi="Times New Roman CYR"/>
          <w:b/>
          <w:bCs/>
          <w:sz w:val="26"/>
          <w:szCs w:val="26"/>
        </w:rPr>
      </w:pP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Незважаючи на зростання заборгованості й збільшення ризику, частка дивідендів в одержаному прибутку американських корпорацій у 60—80- ті роки залишалася на високому рівні (табл. 2). Цей фактор підтримував високі ринкові, ціни на акції корпорацій і забезпечував доступ до фінансових ринків.</w:t>
      </w: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Структура капіталу і (фінансовий ліверидж визначаються особливостями розвитку окремих галузей (табл. 3).</w:t>
      </w:r>
    </w:p>
    <w:p w:rsidR="00EA7199" w:rsidRDefault="00EA7199">
      <w:pPr>
        <w:ind w:firstLine="284"/>
        <w:jc w:val="both"/>
        <w:rPr>
          <w:rFonts w:ascii="Times New Roman CYR" w:hAnsi="Times New Roman CYR"/>
          <w:b/>
          <w:bCs/>
          <w:sz w:val="26"/>
          <w:szCs w:val="26"/>
        </w:rPr>
      </w:pPr>
    </w:p>
    <w:p w:rsidR="00EA7199" w:rsidRDefault="00EA7199">
      <w:pPr>
        <w:jc w:val="right"/>
        <w:rPr>
          <w:rFonts w:ascii="Times New Roman CYR" w:hAnsi="Times New Roman CYR"/>
          <w:sz w:val="26"/>
          <w:szCs w:val="26"/>
          <w:lang w:val="uk-UA"/>
        </w:rPr>
      </w:pPr>
    </w:p>
    <w:p w:rsidR="00EA7199" w:rsidRDefault="00EA7199">
      <w:pPr>
        <w:jc w:val="right"/>
        <w:rPr>
          <w:rFonts w:ascii="Times New Roman CYR" w:hAnsi="Times New Roman CYR"/>
          <w:sz w:val="26"/>
          <w:szCs w:val="26"/>
          <w:lang w:val="uk-UA"/>
        </w:rPr>
      </w:pPr>
    </w:p>
    <w:p w:rsidR="00EA7199" w:rsidRDefault="00DE33E8">
      <w:pPr>
        <w:jc w:val="right"/>
        <w:rPr>
          <w:rFonts w:ascii="Times New Roman CYR" w:hAnsi="Times New Roman CYR"/>
          <w:sz w:val="26"/>
          <w:szCs w:val="26"/>
        </w:rPr>
      </w:pPr>
      <w:r>
        <w:rPr>
          <w:rFonts w:ascii="Times New Roman CYR" w:hAnsi="Times New Roman CYR"/>
          <w:sz w:val="26"/>
          <w:szCs w:val="26"/>
        </w:rPr>
        <w:t>Таблиця 3</w:t>
      </w:r>
    </w:p>
    <w:p w:rsidR="00EA7199" w:rsidRDefault="00EA7199">
      <w:pPr>
        <w:rPr>
          <w:rFonts w:ascii="Times New Roman CYR" w:hAnsi="Times New Roman CYR"/>
          <w:b/>
          <w:bCs/>
          <w:sz w:val="26"/>
          <w:szCs w:val="26"/>
        </w:rPr>
      </w:pPr>
    </w:p>
    <w:p w:rsidR="00EA7199" w:rsidRDefault="00DE33E8">
      <w:pPr>
        <w:rPr>
          <w:rFonts w:ascii="Times New Roman CYR" w:hAnsi="Times New Roman CYR"/>
          <w:b/>
          <w:bCs/>
          <w:sz w:val="26"/>
          <w:szCs w:val="26"/>
        </w:rPr>
      </w:pPr>
      <w:r>
        <w:rPr>
          <w:rFonts w:ascii="Times New Roman CYR" w:hAnsi="Times New Roman CYR"/>
          <w:b/>
          <w:bCs/>
          <w:sz w:val="26"/>
          <w:szCs w:val="26"/>
        </w:rPr>
        <w:t>Структура капіталу в галузях промисловості США в 1986 р. (%)</w:t>
      </w:r>
    </w:p>
    <w:p w:rsidR="00EA7199" w:rsidRDefault="00EA7199">
      <w:pPr>
        <w:rPr>
          <w:rFonts w:ascii="Times New Roman CYR" w:hAnsi="Times New Roman CYR"/>
          <w:sz w:val="26"/>
          <w:szCs w:val="26"/>
        </w:rPr>
      </w:pPr>
    </w:p>
    <w:tbl>
      <w:tblPr>
        <w:tblW w:w="0" w:type="auto"/>
        <w:tblInd w:w="-122"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2375"/>
        <w:gridCol w:w="1524"/>
        <w:gridCol w:w="1311"/>
        <w:gridCol w:w="1418"/>
        <w:gridCol w:w="1559"/>
        <w:gridCol w:w="992"/>
      </w:tblGrid>
      <w:tr w:rsidR="00EA7199">
        <w:tc>
          <w:tcPr>
            <w:tcW w:w="2375" w:type="dxa"/>
            <w:tcBorders>
              <w:top w:val="single" w:sz="12" w:space="0" w:color="auto"/>
              <w:left w:val="single" w:sz="12" w:space="0" w:color="auto"/>
              <w:bottom w:val="nil"/>
              <w:right w:val="nil"/>
            </w:tcBorders>
          </w:tcPr>
          <w:p w:rsidR="00EA7199" w:rsidRDefault="00EA7199">
            <w:pPr>
              <w:jc w:val="center"/>
              <w:rPr>
                <w:rFonts w:ascii="Times New Roman CYR" w:hAnsi="Times New Roman CYR"/>
                <w:b/>
                <w:bCs/>
                <w:sz w:val="26"/>
                <w:szCs w:val="26"/>
              </w:rPr>
            </w:pPr>
          </w:p>
        </w:tc>
        <w:tc>
          <w:tcPr>
            <w:tcW w:w="2835" w:type="dxa"/>
            <w:gridSpan w:val="2"/>
            <w:tcBorders>
              <w:top w:val="single" w:sz="12" w:space="0" w:color="auto"/>
              <w:left w:val="single" w:sz="12" w:space="0" w:color="auto"/>
              <w:bottom w:val="single" w:sz="12" w:space="0" w:color="auto"/>
              <w:right w:val="nil"/>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Борг</w:t>
            </w:r>
          </w:p>
        </w:tc>
        <w:tc>
          <w:tcPr>
            <w:tcW w:w="2977" w:type="dxa"/>
            <w:gridSpan w:val="2"/>
            <w:tcBorders>
              <w:top w:val="single" w:sz="12" w:space="0" w:color="auto"/>
              <w:left w:val="single" w:sz="12" w:space="0" w:color="auto"/>
              <w:bottom w:val="single" w:sz="12" w:space="0" w:color="auto"/>
              <w:right w:val="single" w:sz="12"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Акції</w:t>
            </w:r>
          </w:p>
        </w:tc>
        <w:tc>
          <w:tcPr>
            <w:tcW w:w="992" w:type="dxa"/>
            <w:tcBorders>
              <w:top w:val="single" w:sz="12" w:space="0" w:color="auto"/>
              <w:left w:val="nil"/>
              <w:bottom w:val="nil"/>
              <w:right w:val="single" w:sz="12"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Коеф.</w:t>
            </w:r>
          </w:p>
        </w:tc>
      </w:tr>
      <w:tr w:rsidR="00EA7199">
        <w:tc>
          <w:tcPr>
            <w:tcW w:w="2375" w:type="dxa"/>
            <w:tcBorders>
              <w:top w:val="nil"/>
              <w:left w:val="single" w:sz="12" w:space="0" w:color="auto"/>
              <w:bottom w:val="nil"/>
              <w:right w:val="nil"/>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Галузь</w:t>
            </w:r>
          </w:p>
        </w:tc>
        <w:tc>
          <w:tcPr>
            <w:tcW w:w="1524" w:type="dxa"/>
            <w:tcBorders>
              <w:top w:val="nil"/>
              <w:left w:val="single" w:sz="12" w:space="0" w:color="auto"/>
              <w:bottom w:val="nil"/>
              <w:right w:val="nil"/>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короткостр.</w:t>
            </w:r>
          </w:p>
        </w:tc>
        <w:tc>
          <w:tcPr>
            <w:tcW w:w="1311" w:type="dxa"/>
            <w:tcBorders>
              <w:top w:val="nil"/>
              <w:left w:val="single" w:sz="12" w:space="0" w:color="auto"/>
              <w:bottom w:val="nil"/>
              <w:right w:val="nil"/>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довгостр.</w:t>
            </w:r>
          </w:p>
        </w:tc>
        <w:tc>
          <w:tcPr>
            <w:tcW w:w="1418" w:type="dxa"/>
            <w:tcBorders>
              <w:top w:val="nil"/>
              <w:left w:val="single" w:sz="12" w:space="0" w:color="auto"/>
              <w:bottom w:val="nil"/>
              <w:right w:val="nil"/>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привілейов.</w:t>
            </w:r>
          </w:p>
        </w:tc>
        <w:tc>
          <w:tcPr>
            <w:tcW w:w="1559" w:type="dxa"/>
            <w:tcBorders>
              <w:top w:val="nil"/>
              <w:left w:val="single" w:sz="12" w:space="0" w:color="auto"/>
              <w:bottom w:val="nil"/>
              <w:right w:val="nil"/>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Звичайні</w:t>
            </w:r>
          </w:p>
        </w:tc>
        <w:tc>
          <w:tcPr>
            <w:tcW w:w="992" w:type="dxa"/>
            <w:tcBorders>
              <w:top w:val="nil"/>
              <w:left w:val="single" w:sz="12" w:space="0" w:color="auto"/>
              <w:bottom w:val="nil"/>
              <w:right w:val="single" w:sz="12" w:space="0" w:color="auto"/>
            </w:tcBorders>
          </w:tcPr>
          <w:p w:rsidR="00EA7199" w:rsidRDefault="00EA7199">
            <w:pPr>
              <w:jc w:val="center"/>
              <w:rPr>
                <w:rFonts w:ascii="Times New Roman CYR" w:hAnsi="Times New Roman CYR"/>
                <w:b/>
                <w:bCs/>
                <w:sz w:val="26"/>
                <w:szCs w:val="26"/>
              </w:rPr>
            </w:pPr>
          </w:p>
        </w:tc>
      </w:tr>
      <w:tr w:rsidR="00EA7199">
        <w:tc>
          <w:tcPr>
            <w:tcW w:w="2375" w:type="dxa"/>
            <w:tcBorders>
              <w:top w:val="single" w:sz="12" w:space="0" w:color="auto"/>
              <w:left w:val="single" w:sz="12" w:space="0" w:color="auto"/>
              <w:bottom w:val="single" w:sz="6" w:space="0" w:color="auto"/>
              <w:right w:val="nil"/>
            </w:tcBorders>
          </w:tcPr>
          <w:p w:rsidR="00EA7199" w:rsidRDefault="00DE33E8">
            <w:pPr>
              <w:rPr>
                <w:rFonts w:ascii="Times New Roman CYR" w:hAnsi="Times New Roman CYR"/>
                <w:b/>
                <w:bCs/>
                <w:sz w:val="26"/>
                <w:szCs w:val="26"/>
              </w:rPr>
            </w:pPr>
            <w:r>
              <w:rPr>
                <w:rFonts w:ascii="Times New Roman CYR" w:hAnsi="Times New Roman CYR"/>
                <w:b/>
                <w:bCs/>
                <w:sz w:val="26"/>
                <w:szCs w:val="26"/>
              </w:rPr>
              <w:t>Фармацевтична</w:t>
            </w:r>
          </w:p>
        </w:tc>
        <w:tc>
          <w:tcPr>
            <w:tcW w:w="1524" w:type="dxa"/>
            <w:tcBorders>
              <w:top w:val="single" w:sz="12" w:space="0" w:color="auto"/>
              <w:left w:val="single" w:sz="12" w:space="0" w:color="auto"/>
              <w:bottom w:val="single" w:sz="6" w:space="0" w:color="auto"/>
              <w:right w:val="nil"/>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8.5</w:t>
            </w:r>
          </w:p>
        </w:tc>
        <w:tc>
          <w:tcPr>
            <w:tcW w:w="1311" w:type="dxa"/>
            <w:tcBorders>
              <w:top w:val="single" w:sz="12" w:space="0" w:color="auto"/>
              <w:left w:val="single" w:sz="12" w:space="0" w:color="auto"/>
              <w:bottom w:val="single" w:sz="6" w:space="0" w:color="auto"/>
              <w:right w:val="nil"/>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10.6</w:t>
            </w:r>
          </w:p>
        </w:tc>
        <w:tc>
          <w:tcPr>
            <w:tcW w:w="1418" w:type="dxa"/>
            <w:tcBorders>
              <w:top w:val="single" w:sz="12" w:space="0" w:color="auto"/>
              <w:left w:val="single" w:sz="12" w:space="0" w:color="auto"/>
              <w:bottom w:val="single" w:sz="6" w:space="0" w:color="auto"/>
              <w:right w:val="nil"/>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0.1</w:t>
            </w:r>
          </w:p>
        </w:tc>
        <w:tc>
          <w:tcPr>
            <w:tcW w:w="1559" w:type="dxa"/>
            <w:tcBorders>
              <w:top w:val="single" w:sz="12" w:space="0" w:color="auto"/>
              <w:left w:val="single" w:sz="12" w:space="0" w:color="auto"/>
              <w:bottom w:val="single" w:sz="6" w:space="0" w:color="auto"/>
              <w:right w:val="nil"/>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80.8</w:t>
            </w:r>
          </w:p>
        </w:tc>
        <w:tc>
          <w:tcPr>
            <w:tcW w:w="992" w:type="dxa"/>
            <w:tcBorders>
              <w:top w:val="single" w:sz="12" w:space="0" w:color="auto"/>
              <w:left w:val="single" w:sz="12" w:space="0" w:color="auto"/>
              <w:bottom w:val="single" w:sz="6" w:space="0" w:color="auto"/>
              <w:right w:val="single" w:sz="12"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10.3</w:t>
            </w:r>
          </w:p>
        </w:tc>
      </w:tr>
      <w:tr w:rsidR="00EA7199">
        <w:tc>
          <w:tcPr>
            <w:tcW w:w="2375" w:type="dxa"/>
            <w:tcBorders>
              <w:top w:val="nil"/>
              <w:left w:val="single" w:sz="12" w:space="0" w:color="auto"/>
              <w:bottom w:val="nil"/>
              <w:right w:val="nil"/>
            </w:tcBorders>
          </w:tcPr>
          <w:p w:rsidR="00EA7199" w:rsidRDefault="00DE33E8">
            <w:pPr>
              <w:rPr>
                <w:rFonts w:ascii="Times New Roman CYR" w:hAnsi="Times New Roman CYR"/>
                <w:b/>
                <w:bCs/>
                <w:sz w:val="26"/>
                <w:szCs w:val="26"/>
              </w:rPr>
            </w:pPr>
            <w:r>
              <w:rPr>
                <w:rFonts w:ascii="Times New Roman CYR" w:hAnsi="Times New Roman CYR"/>
                <w:b/>
                <w:bCs/>
                <w:sz w:val="26"/>
                <w:szCs w:val="26"/>
              </w:rPr>
              <w:t>Автомобільна</w:t>
            </w:r>
          </w:p>
        </w:tc>
        <w:tc>
          <w:tcPr>
            <w:tcW w:w="1524" w:type="dxa"/>
            <w:tcBorders>
              <w:top w:val="nil"/>
              <w:left w:val="single" w:sz="12" w:space="0" w:color="auto"/>
              <w:bottom w:val="nil"/>
              <w:right w:val="nil"/>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4.3</w:t>
            </w:r>
          </w:p>
        </w:tc>
        <w:tc>
          <w:tcPr>
            <w:tcW w:w="1311" w:type="dxa"/>
            <w:tcBorders>
              <w:top w:val="nil"/>
              <w:left w:val="single" w:sz="12" w:space="0" w:color="auto"/>
              <w:bottom w:val="nil"/>
              <w:right w:val="nil"/>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17.5</w:t>
            </w:r>
          </w:p>
        </w:tc>
        <w:tc>
          <w:tcPr>
            <w:tcW w:w="1418" w:type="dxa"/>
            <w:tcBorders>
              <w:top w:val="nil"/>
              <w:left w:val="single" w:sz="12" w:space="0" w:color="auto"/>
              <w:bottom w:val="nil"/>
              <w:right w:val="nil"/>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1.9</w:t>
            </w:r>
          </w:p>
        </w:tc>
        <w:tc>
          <w:tcPr>
            <w:tcW w:w="1559" w:type="dxa"/>
            <w:tcBorders>
              <w:top w:val="nil"/>
              <w:left w:val="single" w:sz="12" w:space="0" w:color="auto"/>
              <w:bottom w:val="nil"/>
              <w:right w:val="nil"/>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76.3</w:t>
            </w:r>
          </w:p>
        </w:tc>
        <w:tc>
          <w:tcPr>
            <w:tcW w:w="992" w:type="dxa"/>
            <w:tcBorders>
              <w:top w:val="nil"/>
              <w:left w:val="single" w:sz="12" w:space="0" w:color="auto"/>
              <w:bottom w:val="nil"/>
              <w:right w:val="single" w:sz="12"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7.0</w:t>
            </w:r>
          </w:p>
        </w:tc>
      </w:tr>
      <w:tr w:rsidR="00EA7199">
        <w:tc>
          <w:tcPr>
            <w:tcW w:w="2375" w:type="dxa"/>
            <w:tcBorders>
              <w:top w:val="single" w:sz="6" w:space="0" w:color="auto"/>
              <w:left w:val="single" w:sz="12" w:space="0" w:color="auto"/>
              <w:bottom w:val="nil"/>
              <w:right w:val="nil"/>
            </w:tcBorders>
          </w:tcPr>
          <w:p w:rsidR="00EA7199" w:rsidRDefault="00DE33E8">
            <w:pPr>
              <w:rPr>
                <w:rFonts w:ascii="Times New Roman CYR" w:hAnsi="Times New Roman CYR"/>
                <w:b/>
                <w:bCs/>
                <w:sz w:val="26"/>
                <w:szCs w:val="26"/>
              </w:rPr>
            </w:pPr>
            <w:r>
              <w:rPr>
                <w:rFonts w:ascii="Times New Roman CYR" w:hAnsi="Times New Roman CYR"/>
                <w:b/>
                <w:bCs/>
                <w:sz w:val="26"/>
                <w:szCs w:val="26"/>
              </w:rPr>
              <w:t>Електронна</w:t>
            </w:r>
          </w:p>
        </w:tc>
        <w:tc>
          <w:tcPr>
            <w:tcW w:w="1524" w:type="dxa"/>
            <w:tcBorders>
              <w:top w:val="single" w:sz="6" w:space="0" w:color="auto"/>
              <w:left w:val="single" w:sz="12" w:space="0" w:color="auto"/>
              <w:bottom w:val="nil"/>
              <w:right w:val="nil"/>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9.1</w:t>
            </w:r>
          </w:p>
        </w:tc>
        <w:tc>
          <w:tcPr>
            <w:tcW w:w="1311" w:type="dxa"/>
            <w:tcBorders>
              <w:top w:val="single" w:sz="6" w:space="0" w:color="auto"/>
              <w:left w:val="single" w:sz="12" w:space="0" w:color="auto"/>
              <w:bottom w:val="nil"/>
              <w:right w:val="nil"/>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16.5</w:t>
            </w:r>
          </w:p>
        </w:tc>
        <w:tc>
          <w:tcPr>
            <w:tcW w:w="1418" w:type="dxa"/>
            <w:tcBorders>
              <w:top w:val="single" w:sz="6" w:space="0" w:color="auto"/>
              <w:left w:val="single" w:sz="12" w:space="0" w:color="auto"/>
              <w:bottom w:val="nil"/>
              <w:right w:val="nil"/>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1.1</w:t>
            </w:r>
          </w:p>
        </w:tc>
        <w:tc>
          <w:tcPr>
            <w:tcW w:w="1559" w:type="dxa"/>
            <w:tcBorders>
              <w:top w:val="single" w:sz="6" w:space="0" w:color="auto"/>
              <w:left w:val="single" w:sz="12" w:space="0" w:color="auto"/>
              <w:bottom w:val="nil"/>
              <w:right w:val="nil"/>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73.3</w:t>
            </w:r>
          </w:p>
        </w:tc>
        <w:tc>
          <w:tcPr>
            <w:tcW w:w="992" w:type="dxa"/>
            <w:tcBorders>
              <w:top w:val="single" w:sz="6" w:space="0" w:color="auto"/>
              <w:left w:val="single" w:sz="12" w:space="0" w:color="auto"/>
              <w:bottom w:val="nil"/>
              <w:right w:val="single" w:sz="12"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6.2</w:t>
            </w:r>
          </w:p>
        </w:tc>
      </w:tr>
      <w:tr w:rsidR="00EA7199">
        <w:tc>
          <w:tcPr>
            <w:tcW w:w="2375" w:type="dxa"/>
            <w:tcBorders>
              <w:top w:val="single" w:sz="6" w:space="0" w:color="auto"/>
              <w:left w:val="single" w:sz="12" w:space="0" w:color="auto"/>
              <w:bottom w:val="nil"/>
              <w:right w:val="nil"/>
            </w:tcBorders>
          </w:tcPr>
          <w:p w:rsidR="00EA7199" w:rsidRDefault="00DE33E8">
            <w:pPr>
              <w:rPr>
                <w:rFonts w:ascii="Times New Roman CYR" w:hAnsi="Times New Roman CYR"/>
                <w:b/>
                <w:bCs/>
                <w:sz w:val="26"/>
                <w:szCs w:val="26"/>
              </w:rPr>
            </w:pPr>
            <w:r>
              <w:rPr>
                <w:rFonts w:ascii="Times New Roman CYR" w:hAnsi="Times New Roman CYR"/>
                <w:b/>
                <w:bCs/>
                <w:sz w:val="26"/>
                <w:szCs w:val="26"/>
              </w:rPr>
              <w:t>Роздрібна торгівля</w:t>
            </w:r>
          </w:p>
        </w:tc>
        <w:tc>
          <w:tcPr>
            <w:tcW w:w="1524" w:type="dxa"/>
            <w:tcBorders>
              <w:top w:val="single" w:sz="6" w:space="0" w:color="auto"/>
              <w:left w:val="single" w:sz="12" w:space="0" w:color="auto"/>
              <w:bottom w:val="nil"/>
              <w:right w:val="nil"/>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20.3</w:t>
            </w:r>
          </w:p>
        </w:tc>
        <w:tc>
          <w:tcPr>
            <w:tcW w:w="1311" w:type="dxa"/>
            <w:tcBorders>
              <w:top w:val="single" w:sz="6" w:space="0" w:color="auto"/>
              <w:left w:val="single" w:sz="12" w:space="0" w:color="auto"/>
              <w:bottom w:val="nil"/>
              <w:right w:val="nil"/>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31.0</w:t>
            </w:r>
          </w:p>
        </w:tc>
        <w:tc>
          <w:tcPr>
            <w:tcW w:w="1418" w:type="dxa"/>
            <w:tcBorders>
              <w:top w:val="single" w:sz="6" w:space="0" w:color="auto"/>
              <w:left w:val="single" w:sz="12" w:space="0" w:color="auto"/>
              <w:bottom w:val="nil"/>
              <w:right w:val="nil"/>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1.3</w:t>
            </w:r>
          </w:p>
        </w:tc>
        <w:tc>
          <w:tcPr>
            <w:tcW w:w="1559" w:type="dxa"/>
            <w:tcBorders>
              <w:top w:val="single" w:sz="6" w:space="0" w:color="auto"/>
              <w:left w:val="single" w:sz="12" w:space="0" w:color="auto"/>
              <w:bottom w:val="nil"/>
              <w:right w:val="nil"/>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47.4</w:t>
            </w:r>
          </w:p>
        </w:tc>
        <w:tc>
          <w:tcPr>
            <w:tcW w:w="992" w:type="dxa"/>
            <w:tcBorders>
              <w:top w:val="single" w:sz="6" w:space="0" w:color="auto"/>
              <w:left w:val="single" w:sz="12" w:space="0" w:color="auto"/>
              <w:bottom w:val="nil"/>
              <w:right w:val="single" w:sz="12"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2.9</w:t>
            </w:r>
          </w:p>
        </w:tc>
      </w:tr>
      <w:tr w:rsidR="00EA7199">
        <w:tc>
          <w:tcPr>
            <w:tcW w:w="2375" w:type="dxa"/>
            <w:tcBorders>
              <w:top w:val="single" w:sz="6" w:space="0" w:color="auto"/>
              <w:left w:val="single" w:sz="12" w:space="0" w:color="auto"/>
              <w:bottom w:val="nil"/>
              <w:right w:val="nil"/>
            </w:tcBorders>
          </w:tcPr>
          <w:p w:rsidR="00EA7199" w:rsidRDefault="00DE33E8">
            <w:pPr>
              <w:rPr>
                <w:rFonts w:ascii="Times New Roman CYR" w:hAnsi="Times New Roman CYR"/>
                <w:b/>
                <w:bCs/>
                <w:sz w:val="26"/>
                <w:szCs w:val="26"/>
              </w:rPr>
            </w:pPr>
            <w:r>
              <w:rPr>
                <w:rFonts w:ascii="Times New Roman CYR" w:hAnsi="Times New Roman CYR"/>
                <w:b/>
                <w:bCs/>
                <w:sz w:val="26"/>
                <w:szCs w:val="26"/>
              </w:rPr>
              <w:t>Громадського</w:t>
            </w:r>
          </w:p>
        </w:tc>
        <w:tc>
          <w:tcPr>
            <w:tcW w:w="1524" w:type="dxa"/>
            <w:tcBorders>
              <w:top w:val="single" w:sz="6" w:space="0" w:color="auto"/>
              <w:left w:val="single" w:sz="12" w:space="0" w:color="auto"/>
              <w:bottom w:val="nil"/>
              <w:right w:val="nil"/>
            </w:tcBorders>
          </w:tcPr>
          <w:p w:rsidR="00EA7199" w:rsidRDefault="00EA7199">
            <w:pPr>
              <w:jc w:val="center"/>
              <w:rPr>
                <w:rFonts w:ascii="Times New Roman CYR" w:hAnsi="Times New Roman CYR"/>
                <w:b/>
                <w:bCs/>
                <w:sz w:val="26"/>
                <w:szCs w:val="26"/>
              </w:rPr>
            </w:pPr>
          </w:p>
        </w:tc>
        <w:tc>
          <w:tcPr>
            <w:tcW w:w="1311" w:type="dxa"/>
            <w:tcBorders>
              <w:top w:val="single" w:sz="6" w:space="0" w:color="auto"/>
              <w:left w:val="single" w:sz="12" w:space="0" w:color="auto"/>
              <w:bottom w:val="nil"/>
              <w:right w:val="nil"/>
            </w:tcBorders>
          </w:tcPr>
          <w:p w:rsidR="00EA7199" w:rsidRDefault="00EA7199">
            <w:pPr>
              <w:jc w:val="center"/>
              <w:rPr>
                <w:rFonts w:ascii="Times New Roman CYR" w:hAnsi="Times New Roman CYR"/>
                <w:b/>
                <w:bCs/>
                <w:sz w:val="26"/>
                <w:szCs w:val="26"/>
              </w:rPr>
            </w:pPr>
          </w:p>
        </w:tc>
        <w:tc>
          <w:tcPr>
            <w:tcW w:w="1418" w:type="dxa"/>
            <w:tcBorders>
              <w:top w:val="single" w:sz="6" w:space="0" w:color="auto"/>
              <w:left w:val="single" w:sz="12" w:space="0" w:color="auto"/>
              <w:bottom w:val="nil"/>
              <w:right w:val="nil"/>
            </w:tcBorders>
          </w:tcPr>
          <w:p w:rsidR="00EA7199" w:rsidRDefault="00EA7199">
            <w:pPr>
              <w:jc w:val="center"/>
              <w:rPr>
                <w:rFonts w:ascii="Times New Roman CYR" w:hAnsi="Times New Roman CYR"/>
                <w:b/>
                <w:bCs/>
                <w:sz w:val="26"/>
                <w:szCs w:val="26"/>
              </w:rPr>
            </w:pPr>
          </w:p>
        </w:tc>
        <w:tc>
          <w:tcPr>
            <w:tcW w:w="1559" w:type="dxa"/>
            <w:tcBorders>
              <w:top w:val="single" w:sz="6" w:space="0" w:color="auto"/>
              <w:left w:val="single" w:sz="12" w:space="0" w:color="auto"/>
              <w:bottom w:val="nil"/>
              <w:right w:val="nil"/>
            </w:tcBorders>
          </w:tcPr>
          <w:p w:rsidR="00EA7199" w:rsidRDefault="00EA7199">
            <w:pPr>
              <w:jc w:val="center"/>
              <w:rPr>
                <w:rFonts w:ascii="Times New Roman CYR" w:hAnsi="Times New Roman CYR"/>
                <w:b/>
                <w:bCs/>
                <w:sz w:val="26"/>
                <w:szCs w:val="26"/>
              </w:rPr>
            </w:pPr>
          </w:p>
        </w:tc>
        <w:tc>
          <w:tcPr>
            <w:tcW w:w="992" w:type="dxa"/>
            <w:tcBorders>
              <w:top w:val="single" w:sz="6" w:space="0" w:color="auto"/>
              <w:left w:val="single" w:sz="12" w:space="0" w:color="auto"/>
              <w:bottom w:val="nil"/>
              <w:right w:val="single" w:sz="12" w:space="0" w:color="auto"/>
            </w:tcBorders>
          </w:tcPr>
          <w:p w:rsidR="00EA7199" w:rsidRDefault="00EA7199">
            <w:pPr>
              <w:jc w:val="center"/>
              <w:rPr>
                <w:rFonts w:ascii="Times New Roman CYR" w:hAnsi="Times New Roman CYR"/>
                <w:b/>
                <w:bCs/>
                <w:sz w:val="26"/>
                <w:szCs w:val="26"/>
              </w:rPr>
            </w:pPr>
          </w:p>
        </w:tc>
      </w:tr>
      <w:tr w:rsidR="00EA7199">
        <w:tc>
          <w:tcPr>
            <w:tcW w:w="2375" w:type="dxa"/>
            <w:tcBorders>
              <w:top w:val="nil"/>
              <w:left w:val="single" w:sz="12" w:space="0" w:color="auto"/>
              <w:bottom w:val="nil"/>
              <w:right w:val="nil"/>
            </w:tcBorders>
          </w:tcPr>
          <w:p w:rsidR="00EA7199" w:rsidRDefault="00DE33E8">
            <w:pPr>
              <w:rPr>
                <w:rFonts w:ascii="Times New Roman CYR" w:hAnsi="Times New Roman CYR"/>
                <w:b/>
                <w:bCs/>
                <w:sz w:val="26"/>
                <w:szCs w:val="26"/>
              </w:rPr>
            </w:pPr>
            <w:r>
              <w:rPr>
                <w:rFonts w:ascii="Times New Roman CYR" w:hAnsi="Times New Roman CYR"/>
                <w:b/>
                <w:bCs/>
                <w:sz w:val="26"/>
                <w:szCs w:val="26"/>
              </w:rPr>
              <w:t>користування</w:t>
            </w:r>
          </w:p>
        </w:tc>
        <w:tc>
          <w:tcPr>
            <w:tcW w:w="1524" w:type="dxa"/>
            <w:tcBorders>
              <w:top w:val="nil"/>
              <w:left w:val="single" w:sz="12" w:space="0" w:color="auto"/>
              <w:bottom w:val="nil"/>
              <w:right w:val="nil"/>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26</w:t>
            </w:r>
          </w:p>
        </w:tc>
        <w:tc>
          <w:tcPr>
            <w:tcW w:w="1311" w:type="dxa"/>
            <w:tcBorders>
              <w:top w:val="nil"/>
              <w:left w:val="single" w:sz="12" w:space="0" w:color="auto"/>
              <w:bottom w:val="nil"/>
              <w:right w:val="nil"/>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46.5</w:t>
            </w:r>
          </w:p>
        </w:tc>
        <w:tc>
          <w:tcPr>
            <w:tcW w:w="1418" w:type="dxa"/>
            <w:tcBorders>
              <w:top w:val="nil"/>
              <w:left w:val="single" w:sz="12" w:space="0" w:color="auto"/>
              <w:bottom w:val="nil"/>
              <w:right w:val="nil"/>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6.4</w:t>
            </w:r>
          </w:p>
        </w:tc>
        <w:tc>
          <w:tcPr>
            <w:tcW w:w="1559" w:type="dxa"/>
            <w:tcBorders>
              <w:top w:val="nil"/>
              <w:left w:val="single" w:sz="12" w:space="0" w:color="auto"/>
              <w:bottom w:val="nil"/>
              <w:right w:val="nil"/>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44.5</w:t>
            </w:r>
          </w:p>
        </w:tc>
        <w:tc>
          <w:tcPr>
            <w:tcW w:w="992" w:type="dxa"/>
            <w:tcBorders>
              <w:top w:val="nil"/>
              <w:left w:val="single" w:sz="12" w:space="0" w:color="auto"/>
              <w:bottom w:val="nil"/>
              <w:right w:val="single" w:sz="12"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2.9</w:t>
            </w:r>
          </w:p>
        </w:tc>
      </w:tr>
      <w:tr w:rsidR="00EA7199">
        <w:tc>
          <w:tcPr>
            <w:tcW w:w="2375" w:type="dxa"/>
            <w:tcBorders>
              <w:top w:val="single" w:sz="6" w:space="0" w:color="auto"/>
              <w:left w:val="single" w:sz="12" w:space="0" w:color="auto"/>
              <w:bottom w:val="nil"/>
              <w:right w:val="nil"/>
            </w:tcBorders>
          </w:tcPr>
          <w:p w:rsidR="00EA7199" w:rsidRDefault="00DE33E8">
            <w:pPr>
              <w:rPr>
                <w:rFonts w:ascii="Times New Roman CYR" w:hAnsi="Times New Roman CYR"/>
                <w:b/>
                <w:bCs/>
                <w:sz w:val="26"/>
                <w:szCs w:val="26"/>
              </w:rPr>
            </w:pPr>
            <w:r>
              <w:rPr>
                <w:rFonts w:ascii="Times New Roman CYR" w:hAnsi="Times New Roman CYR"/>
                <w:b/>
                <w:bCs/>
                <w:sz w:val="26"/>
                <w:szCs w:val="26"/>
              </w:rPr>
              <w:t>Сталеливарна</w:t>
            </w:r>
          </w:p>
        </w:tc>
        <w:tc>
          <w:tcPr>
            <w:tcW w:w="1524" w:type="dxa"/>
            <w:tcBorders>
              <w:top w:val="single" w:sz="6" w:space="0" w:color="auto"/>
              <w:left w:val="single" w:sz="12" w:space="0" w:color="auto"/>
              <w:bottom w:val="nil"/>
              <w:right w:val="nil"/>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3.4</w:t>
            </w:r>
          </w:p>
        </w:tc>
        <w:tc>
          <w:tcPr>
            <w:tcW w:w="1311" w:type="dxa"/>
            <w:tcBorders>
              <w:top w:val="single" w:sz="6" w:space="0" w:color="auto"/>
              <w:left w:val="single" w:sz="12" w:space="0" w:color="auto"/>
              <w:bottom w:val="nil"/>
              <w:right w:val="nil"/>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54.0</w:t>
            </w:r>
          </w:p>
        </w:tc>
        <w:tc>
          <w:tcPr>
            <w:tcW w:w="1418" w:type="dxa"/>
            <w:tcBorders>
              <w:top w:val="single" w:sz="6" w:space="0" w:color="auto"/>
              <w:left w:val="single" w:sz="12" w:space="0" w:color="auto"/>
              <w:bottom w:val="nil"/>
              <w:right w:val="nil"/>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3.9</w:t>
            </w:r>
          </w:p>
        </w:tc>
        <w:tc>
          <w:tcPr>
            <w:tcW w:w="1559" w:type="dxa"/>
            <w:tcBorders>
              <w:top w:val="single" w:sz="6" w:space="0" w:color="auto"/>
              <w:left w:val="single" w:sz="12" w:space="0" w:color="auto"/>
              <w:bottom w:val="nil"/>
              <w:right w:val="nil"/>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38.7</w:t>
            </w:r>
          </w:p>
        </w:tc>
        <w:tc>
          <w:tcPr>
            <w:tcW w:w="992" w:type="dxa"/>
            <w:tcBorders>
              <w:top w:val="single" w:sz="6" w:space="0" w:color="auto"/>
              <w:left w:val="single" w:sz="12" w:space="0" w:color="auto"/>
              <w:bottom w:val="nil"/>
              <w:right w:val="single" w:sz="12"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0.7</w:t>
            </w:r>
          </w:p>
        </w:tc>
      </w:tr>
      <w:tr w:rsidR="00EA7199">
        <w:tc>
          <w:tcPr>
            <w:tcW w:w="2375" w:type="dxa"/>
            <w:tcBorders>
              <w:top w:val="single" w:sz="6" w:space="0" w:color="auto"/>
              <w:left w:val="single" w:sz="12" w:space="0" w:color="auto"/>
              <w:bottom w:val="single" w:sz="12" w:space="0" w:color="auto"/>
              <w:right w:val="nil"/>
            </w:tcBorders>
          </w:tcPr>
          <w:p w:rsidR="00EA7199" w:rsidRDefault="00DE33E8">
            <w:pPr>
              <w:rPr>
                <w:rFonts w:ascii="Times New Roman CYR" w:hAnsi="Times New Roman CYR"/>
                <w:b/>
                <w:bCs/>
                <w:sz w:val="26"/>
                <w:szCs w:val="26"/>
              </w:rPr>
            </w:pPr>
            <w:r>
              <w:rPr>
                <w:rFonts w:ascii="Times New Roman CYR" w:hAnsi="Times New Roman CYR"/>
                <w:b/>
                <w:bCs/>
                <w:sz w:val="26"/>
                <w:szCs w:val="26"/>
              </w:rPr>
              <w:t>Решта галузей</w:t>
            </w:r>
          </w:p>
        </w:tc>
        <w:tc>
          <w:tcPr>
            <w:tcW w:w="1524" w:type="dxa"/>
            <w:tcBorders>
              <w:top w:val="single" w:sz="6" w:space="0" w:color="auto"/>
              <w:left w:val="single" w:sz="12" w:space="0" w:color="auto"/>
              <w:bottom w:val="single" w:sz="12" w:space="0" w:color="auto"/>
              <w:right w:val="nil"/>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21.0</w:t>
            </w:r>
          </w:p>
        </w:tc>
        <w:tc>
          <w:tcPr>
            <w:tcW w:w="1311" w:type="dxa"/>
            <w:tcBorders>
              <w:top w:val="single" w:sz="6" w:space="0" w:color="auto"/>
              <w:left w:val="single" w:sz="12" w:space="0" w:color="auto"/>
              <w:bottom w:val="single" w:sz="12" w:space="0" w:color="auto"/>
              <w:right w:val="nil"/>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32.0</w:t>
            </w:r>
          </w:p>
        </w:tc>
        <w:tc>
          <w:tcPr>
            <w:tcW w:w="1418" w:type="dxa"/>
            <w:tcBorders>
              <w:top w:val="single" w:sz="6" w:space="0" w:color="auto"/>
              <w:left w:val="single" w:sz="12" w:space="0" w:color="auto"/>
              <w:bottom w:val="single" w:sz="12" w:space="0" w:color="auto"/>
              <w:right w:val="nil"/>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2.5</w:t>
            </w:r>
          </w:p>
        </w:tc>
        <w:tc>
          <w:tcPr>
            <w:tcW w:w="1559" w:type="dxa"/>
            <w:tcBorders>
              <w:top w:val="single" w:sz="6" w:space="0" w:color="auto"/>
              <w:left w:val="single" w:sz="12" w:space="0" w:color="auto"/>
              <w:bottom w:val="single" w:sz="12" w:space="0" w:color="auto"/>
              <w:right w:val="nil"/>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44.5</w:t>
            </w:r>
          </w:p>
        </w:tc>
        <w:tc>
          <w:tcPr>
            <w:tcW w:w="992" w:type="dxa"/>
            <w:tcBorders>
              <w:top w:val="single" w:sz="6" w:space="0" w:color="auto"/>
              <w:left w:val="single" w:sz="12" w:space="0" w:color="auto"/>
              <w:bottom w:val="single" w:sz="12" w:space="0" w:color="auto"/>
              <w:right w:val="single" w:sz="12"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2.2</w:t>
            </w:r>
          </w:p>
        </w:tc>
      </w:tr>
    </w:tbl>
    <w:p w:rsidR="00EA7199" w:rsidRDefault="00EA7199">
      <w:pPr>
        <w:rPr>
          <w:rFonts w:ascii="Times New Roman CYR" w:hAnsi="Times New Roman CYR"/>
          <w:b/>
          <w:bCs/>
          <w:sz w:val="26"/>
          <w:szCs w:val="26"/>
        </w:rPr>
      </w:pPr>
    </w:p>
    <w:p w:rsidR="00EA7199" w:rsidRDefault="00DE33E8">
      <w:pPr>
        <w:rPr>
          <w:rFonts w:ascii="Times New Roman CYR" w:hAnsi="Times New Roman CYR"/>
          <w:b/>
          <w:bCs/>
          <w:sz w:val="26"/>
          <w:szCs w:val="26"/>
        </w:rPr>
      </w:pPr>
      <w:r>
        <w:rPr>
          <w:rFonts w:ascii="Times New Roman CYR" w:hAnsi="Times New Roman CYR"/>
          <w:sz w:val="26"/>
          <w:szCs w:val="26"/>
        </w:rPr>
        <w:t>де</w:t>
      </w:r>
      <w:r>
        <w:rPr>
          <w:rFonts w:ascii="Times New Roman CYR" w:hAnsi="Times New Roman CYR"/>
          <w:b/>
          <w:bCs/>
          <w:sz w:val="26"/>
          <w:szCs w:val="26"/>
        </w:rPr>
        <w:t xml:space="preserve"> Коеф. - Коефіцієнт кратності покриття відсотків</w:t>
      </w:r>
    </w:p>
    <w:p w:rsidR="00EA7199" w:rsidRDefault="00EA7199">
      <w:pPr>
        <w:rPr>
          <w:rFonts w:ascii="Times New Roman CYR" w:hAnsi="Times New Roman CYR"/>
          <w:b/>
          <w:bCs/>
          <w:sz w:val="26"/>
          <w:szCs w:val="26"/>
        </w:rPr>
      </w:pP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Як видно з таблиці, у фармацевтичній, автомобільній та електронній галузях промисловості відсоток боргу дуже низький. У структурі переважає капітал, оплачений звичайними акціями. Це пояснюється високою рентабельністю цих галузей. Високий прибуток дає змогу фінансувати випадення в основний та оборотний капітал за рахунок внутрішніх джерел, переважно з нерозподіленого прибутку. Окрім того, виробництво в цих галузях характеризується деякою невизначеністю, оскільки воно залежить від успіхів у НДДКР кожної з корпорацій.</w:t>
      </w: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Структура капіталу в роздрібній торгівлі характеризується високою часткою як короткострокового боргу для фінансування товарних запасів, так і довгострокового — для фінансування будівництва магазинів, складських приміщень, холодильників та інш. Підприємства громадського користування традиційно фінансують підприємницьку діяльність більшою мірою за рахунок довгострокового боргу, що пояснюється особливостями основного капіталу, для якого характерна висока частка пасивної частини: будівель і споруд. Ці галузі одержують довгостроковий кредит під заставу нерухомості. Оскільки вони забезпечують стабільний рівень реалізації послуг, то й цінні папери, які купують іпотечні банки в заставу, видаючи позичку, вважаються дуже надійними.</w:t>
      </w: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Складне економічне і фінансове становище в сталеливарній промисловості США (падіння виробництва через значне скорочення ринків збуту, збитки) погіршило її позиції на фінансовому ринку. Проте сталеливарна галузь як одна з найстаріших відчуває гостру потребу у фондах для оновлення основного капіталу. Сталеливарні корпорації змушені вдаватися до довгострокових позичок. Коефіцієнт боргу в них дуже високий, а середній рівень покриття відсоткових платежів прибутком менший за 1,0. Необхідно зазначити високу частку боргу в корпорацій решти галузей промисловості.</w:t>
      </w: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У зв'язку з високим рівнем боргу становить інтерес коефіцієнт кратності відсотків, що покриваються прибутком (відношення прибутку до виплати відсотків і податків до суми відсоткових платежів). Коефіцієнт показує, скільки разів можна сплатити відсотки за рахунок прибутку. Він є функцією частки боргу й рентабельності. Тому високоприбуткові галузі, такі, наприклад, як фармацевтична, мають найвищий коефіцієнт покриття відсоткових платежів прибутком (10,3), тоді як у корпорацій сталеливарної промисловості він становив 0,7. Це означає, що сума прибутку не покриває суму відсотків, які виплачуються по позичках. Корпорації кожної галузі мають свої особливості, і їхні показники боргу відрізнятимуться один від одного.</w:t>
      </w:r>
    </w:p>
    <w:p w:rsidR="00EA7199" w:rsidRDefault="00EA7199">
      <w:pPr>
        <w:jc w:val="center"/>
        <w:rPr>
          <w:rFonts w:ascii="Times New Roman CYR" w:hAnsi="Times New Roman CYR"/>
          <w:b/>
          <w:bCs/>
          <w:sz w:val="26"/>
          <w:szCs w:val="26"/>
        </w:rPr>
      </w:pPr>
    </w:p>
    <w:p w:rsidR="00EA7199" w:rsidRDefault="00EA7199">
      <w:pPr>
        <w:jc w:val="center"/>
        <w:rPr>
          <w:rFonts w:ascii="Times New Roman CYR" w:hAnsi="Times New Roman CYR"/>
          <w:b/>
          <w:bCs/>
          <w:sz w:val="26"/>
          <w:szCs w:val="26"/>
          <w:lang w:val="uk-UA"/>
        </w:rPr>
      </w:pPr>
    </w:p>
    <w:p w:rsidR="00EA7199" w:rsidRDefault="00DE33E8">
      <w:pPr>
        <w:rPr>
          <w:rFonts w:ascii="Times New Roman CYR" w:hAnsi="Times New Roman CYR"/>
          <w:b/>
          <w:bCs/>
          <w:sz w:val="26"/>
          <w:szCs w:val="26"/>
        </w:rPr>
      </w:pPr>
      <w:r>
        <w:rPr>
          <w:rFonts w:ascii="Times New Roman CYR" w:hAnsi="Times New Roman CYR"/>
          <w:b/>
          <w:bCs/>
          <w:sz w:val="26"/>
          <w:szCs w:val="26"/>
          <w:lang w:val="uk-UA"/>
        </w:rPr>
        <w:t>1</w:t>
      </w:r>
      <w:r>
        <w:rPr>
          <w:rFonts w:ascii="Times New Roman CYR" w:hAnsi="Times New Roman CYR"/>
          <w:b/>
          <w:bCs/>
          <w:sz w:val="26"/>
          <w:szCs w:val="26"/>
        </w:rPr>
        <w:t>.</w:t>
      </w:r>
      <w:r>
        <w:rPr>
          <w:rFonts w:ascii="Times New Roman CYR" w:hAnsi="Times New Roman CYR"/>
          <w:b/>
          <w:bCs/>
          <w:sz w:val="26"/>
          <w:szCs w:val="26"/>
          <w:lang w:val="uk-UA"/>
        </w:rPr>
        <w:t>3</w:t>
      </w:r>
      <w:r>
        <w:rPr>
          <w:rFonts w:ascii="Times New Roman CYR" w:hAnsi="Times New Roman CYR"/>
          <w:b/>
          <w:bCs/>
          <w:sz w:val="26"/>
          <w:szCs w:val="26"/>
        </w:rPr>
        <w:t>. Метод розрахунку середньозваженої вартості капіталу</w:t>
      </w:r>
      <w:r>
        <w:rPr>
          <w:rFonts w:ascii="Times New Roman CYR" w:hAnsi="Times New Roman CYR"/>
          <w:b/>
          <w:bCs/>
          <w:sz w:val="26"/>
          <w:szCs w:val="26"/>
          <w:lang w:val="uk-UA"/>
        </w:rPr>
        <w:t xml:space="preserve"> </w:t>
      </w:r>
      <w:r>
        <w:rPr>
          <w:rFonts w:ascii="Times New Roman CYR" w:hAnsi="Times New Roman CYR"/>
          <w:b/>
          <w:bCs/>
          <w:sz w:val="26"/>
          <w:szCs w:val="26"/>
        </w:rPr>
        <w:t>(СЗВК).</w:t>
      </w:r>
    </w:p>
    <w:p w:rsidR="00EA7199" w:rsidRDefault="00EA7199">
      <w:pPr>
        <w:ind w:firstLine="284"/>
        <w:jc w:val="center"/>
        <w:rPr>
          <w:rFonts w:ascii="Times New Roman CYR" w:hAnsi="Times New Roman CYR"/>
          <w:b/>
          <w:bCs/>
          <w:sz w:val="26"/>
          <w:szCs w:val="26"/>
          <w:lang w:val="uk-UA"/>
        </w:rPr>
      </w:pPr>
    </w:p>
    <w:p w:rsidR="00EA7199" w:rsidRDefault="00EA7199">
      <w:pPr>
        <w:ind w:firstLine="284"/>
        <w:jc w:val="center"/>
        <w:rPr>
          <w:rFonts w:ascii="Times New Roman CYR" w:hAnsi="Times New Roman CYR"/>
          <w:b/>
          <w:bCs/>
          <w:sz w:val="26"/>
          <w:szCs w:val="26"/>
        </w:rPr>
      </w:pP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Перед тим як розглядати розрахунок середньозваженої вартості капіталу(СЗВК) слід розглянути як обраховується вартість кожної складової капіталу, тобто вартість капіталу отриманого за допомогою певного з джерел фінансування.</w:t>
      </w:r>
    </w:p>
    <w:p w:rsidR="00EA7199" w:rsidRDefault="00EA7199">
      <w:pPr>
        <w:ind w:firstLine="284"/>
        <w:jc w:val="both"/>
        <w:rPr>
          <w:rFonts w:ascii="Times New Roman CYR" w:hAnsi="Times New Roman CYR"/>
          <w:sz w:val="26"/>
          <w:szCs w:val="26"/>
        </w:rPr>
      </w:pPr>
    </w:p>
    <w:p w:rsidR="00EA7199" w:rsidRDefault="00DE33E8">
      <w:pPr>
        <w:jc w:val="both"/>
        <w:rPr>
          <w:rFonts w:ascii="Times New Roman CYR" w:hAnsi="Times New Roman CYR"/>
          <w:sz w:val="26"/>
          <w:szCs w:val="26"/>
          <w:u w:val="single"/>
        </w:rPr>
      </w:pPr>
      <w:r>
        <w:rPr>
          <w:rFonts w:ascii="Times New Roman CYR" w:hAnsi="Times New Roman CYR"/>
          <w:sz w:val="26"/>
          <w:szCs w:val="26"/>
          <w:u w:val="single"/>
        </w:rPr>
        <w:t>ВАРТІСТЬ ДОВГОСТРОКОВИХ БОРГІВ</w:t>
      </w:r>
    </w:p>
    <w:p w:rsidR="00EA7199" w:rsidRDefault="00EA7199">
      <w:pPr>
        <w:ind w:firstLine="284"/>
        <w:jc w:val="both"/>
        <w:rPr>
          <w:rFonts w:ascii="Times New Roman CYR" w:hAnsi="Times New Roman CYR"/>
          <w:sz w:val="26"/>
          <w:szCs w:val="26"/>
        </w:rPr>
      </w:pP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Прикладом довгострокового боргу можуть служити облігації, які випускаються на визначені періоди. До облігацій додаються приписані купони, за якими, як правило, платять раз на півроку і які засвідчують сплату відсотків власникам облігацій. Ці цінні папери з фіксованим доходом мають дату погашення, тобто дату, коли повинна бути сплачена сума основного боргу. Облігації, як правило, випускаються за номіналом або за називною вартістю, найчастіше за $1000.</w:t>
      </w: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 xml:space="preserve"> Вартість капіталу пов’язаного з випуском облігацій, визначається на ринку інвеститорами, які оцінюють ризик, розглядають платоспроможність фірми, оцінюють можливість незабезпечення фірмою обіцяних платежів. Ця вартість капіталу також може змінюватись залежно від рівня процентних ставок на ринку. Коли ринкові ставки високі,вартість капіталу від випуску облігацій вища, ніж тоді, коли ринкові ставки низькі. Крім того, довші терміни погашення основного боргу, як правило, збільшують вартість капіталу, коли випускаються облігації, бо з часом зростають шанси неплатоспроможності, а ще тому, що інвеститори надають перевагу короткостроковим термінам погашення. Іншими словами, слід сплатити премію) аби заохотити інвеститорів вкладати кошти на довший час.</w:t>
      </w: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Вартість капіталу від випуску облігацій частково визначається експертними компаніями, такими, що є найпотужнішими в цій галузі. Ці організації оцінюють фінансовий стан компанії, її минулу діяльність, визначають якість облігацій, дають їм оцінку. Така оцінка служить міркою для порівняння відносної ризикованості різних цінних паперів з фіксованими доходами. Вищезгадані організації, як правило, але не завжди, погоджуються щодо оцінки облігацій.</w:t>
      </w: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Є інший шлях визначення того, що коштуватимуть для фірми облігації, — це вивчити облігації компаній, які мають таку ж фінансову структуру і характеристику ризику. Доходи, що одержують на довгострокові облігації, можна побачити майже в кожній газеті. Якщо облігації подібних компаній дають 12% і фірма хоче випустити облігації з 12% або більше, то інвеститори, можливо, й куплять ці облігації. Проте пропозиція сплатити купон на 10%, в той час як покупці облігацій можуть одержати 12% за схожі інвестиції, буде не дуже успішною.</w:t>
      </w: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 xml:space="preserve">Як було зазначено, купон та відповідний доход від облігації визначаються інвестиційними банкірами, які відповідають за поручительство, розповсюдження та продаж цінних паперів. Ці банкіри є експертами, що визначають справедливі ціни облігацій. Вони знають, що переважає на ринку, вони також знають фінансову структуру і стан фірми і мають чітке уявлення, яке грунтується на попередньому досвіді, про умови, на яких буде продаватися облігація. </w:t>
      </w: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Сам процес випуску облігацій через інвестиційного банкіра або через гаранта розміщення цінних паперів також потребує додаткових  витрат. Цим гарантом є фінансова установа, яка готує проспект, підшуковує інвеститорів та має мережу для розповсюдження. Рахунок має бути сплачений гаранту за його послуги. Поза як гарант, як правило, ризикує, гарантуючи продаж облігацій, то він хоче мати компенсацію. Комбінований рахунок за послуги та ризик становить витрати на розміщення позик. Ці витрати зменшують надходження від продажу облігацій і акцій. Навіть якщо облігації випускаються за номіналом, справжня чиста сума, що сплачуються фірмі, менша за номінальну вартість. Фірма, в якої витрати на розміщення позик 2%, одержить $980 [$1000 х (1-0,02)] замість $1000 на облігацію.</w:t>
      </w: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Через те, що на облігації виплачуються інтереси, які утримуються з доходу фірми за оподаткування, вартість капіталу від випуску облігацій має бути скоригована з урахуванням цієї податкової знижки. Як наслідок, витрати фірми з урахуванням податків завжди нижчі за купонну ставку. Якщо вартість капіталу від облігацій К</w:t>
      </w:r>
      <w:r>
        <w:rPr>
          <w:rFonts w:ascii="Times New Roman CYR" w:hAnsi="Times New Roman CYR"/>
          <w:sz w:val="26"/>
          <w:szCs w:val="26"/>
          <w:vertAlign w:val="subscript"/>
        </w:rPr>
        <w:t>d</w:t>
      </w:r>
      <w:r>
        <w:rPr>
          <w:rFonts w:ascii="Times New Roman CYR" w:hAnsi="Times New Roman CYR"/>
          <w:sz w:val="26"/>
          <w:szCs w:val="26"/>
        </w:rPr>
        <w:t>, тоді справжня вартість капіталу для фірми така:</w:t>
      </w:r>
    </w:p>
    <w:p w:rsidR="00EA7199" w:rsidRDefault="00DE33E8">
      <w:pPr>
        <w:jc w:val="center"/>
        <w:rPr>
          <w:rFonts w:ascii="Times New Roman CYR" w:hAnsi="Times New Roman CYR"/>
          <w:b/>
          <w:bCs/>
          <w:sz w:val="26"/>
          <w:szCs w:val="26"/>
        </w:rPr>
      </w:pPr>
      <w:r>
        <w:rPr>
          <w:rFonts w:ascii="Times New Roman CYR" w:hAnsi="Times New Roman CYR"/>
          <w:b/>
          <w:bCs/>
          <w:sz w:val="26"/>
          <w:szCs w:val="26"/>
        </w:rPr>
        <w:t>К</w:t>
      </w:r>
      <w:r>
        <w:rPr>
          <w:rFonts w:ascii="Times New Roman CYR" w:hAnsi="Times New Roman CYR"/>
          <w:b/>
          <w:bCs/>
          <w:sz w:val="26"/>
          <w:szCs w:val="26"/>
          <w:vertAlign w:val="subscript"/>
        </w:rPr>
        <w:t>d</w:t>
      </w:r>
      <w:r>
        <w:rPr>
          <w:rFonts w:ascii="Times New Roman CYR" w:hAnsi="Times New Roman CYR"/>
          <w:b/>
          <w:bCs/>
          <w:sz w:val="26"/>
          <w:szCs w:val="26"/>
        </w:rPr>
        <w:t xml:space="preserve"> = К</w:t>
      </w:r>
      <w:r>
        <w:rPr>
          <w:rFonts w:ascii="Times New Roman CYR" w:hAnsi="Times New Roman CYR"/>
          <w:b/>
          <w:bCs/>
          <w:sz w:val="26"/>
          <w:szCs w:val="26"/>
          <w:vertAlign w:val="subscript"/>
        </w:rPr>
        <w:t>d</w:t>
      </w:r>
      <w:r>
        <w:rPr>
          <w:rFonts w:ascii="Times New Roman CYR" w:hAnsi="Times New Roman CYR"/>
          <w:b/>
          <w:bCs/>
          <w:sz w:val="26"/>
          <w:szCs w:val="26"/>
        </w:rPr>
        <w:t xml:space="preserve"> х (І - податкова ставка).</w:t>
      </w: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Компанія, що має податкову ставку 40% та продає облігації з виплатою інтересу 11%, матиме витрати на борг 6,6%, або 0,1*(1-0,40). Податкова знижка, як правило, призводить до того, що вартість капіталу від облігацій менша, ніж вартість капіталу, фінансованого з допомогою інших методів залучення коштів.</w:t>
      </w: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Якщо взяти до уваги всі ці чинники, то вирахування вартості капіталу від облігацій справа для фірми проста. Коли встановлені купонні та річні процентні платежі, які одержать власники облігацій, то лишається співвіднести ці купонні витрати з надходженнями від однієї облігації.</w:t>
      </w:r>
    </w:p>
    <w:p w:rsidR="00EA7199" w:rsidRDefault="00EA7199">
      <w:pPr>
        <w:rPr>
          <w:rFonts w:ascii="Times New Roman CYR" w:hAnsi="Times New Roman CYR"/>
          <w:b/>
          <w:bCs/>
          <w:sz w:val="26"/>
          <w:szCs w:val="26"/>
        </w:rPr>
      </w:pPr>
    </w:p>
    <w:p w:rsidR="00EA7199" w:rsidRDefault="00EA7199">
      <w:pPr>
        <w:rPr>
          <w:rFonts w:ascii="Times New Roman CYR" w:hAnsi="Times New Roman CYR"/>
          <w:sz w:val="26"/>
          <w:szCs w:val="26"/>
        </w:rPr>
      </w:pPr>
    </w:p>
    <w:p w:rsidR="00EA7199" w:rsidRDefault="00DE33E8">
      <w:pPr>
        <w:rPr>
          <w:rFonts w:ascii="Times New Roman CYR" w:hAnsi="Times New Roman CYR"/>
          <w:b/>
          <w:bCs/>
          <w:sz w:val="26"/>
          <w:szCs w:val="26"/>
        </w:rPr>
      </w:pPr>
      <w:r>
        <w:rPr>
          <w:rFonts w:ascii="Times New Roman CYR" w:hAnsi="Times New Roman CYR"/>
          <w:b/>
          <w:bCs/>
          <w:sz w:val="26"/>
          <w:szCs w:val="26"/>
        </w:rPr>
        <w:t xml:space="preserve">Вартість капіталу від        </w:t>
      </w:r>
      <w:r>
        <w:rPr>
          <w:rFonts w:ascii="Times New Roman CYR" w:hAnsi="Times New Roman CYR"/>
          <w:b/>
          <w:bCs/>
          <w:sz w:val="26"/>
          <w:szCs w:val="26"/>
          <w:lang w:val="uk-UA"/>
        </w:rPr>
        <w:t xml:space="preserve">     </w:t>
      </w:r>
      <w:r>
        <w:rPr>
          <w:rFonts w:ascii="Times New Roman CYR" w:hAnsi="Times New Roman CYR"/>
          <w:b/>
          <w:bCs/>
          <w:sz w:val="26"/>
          <w:szCs w:val="26"/>
        </w:rPr>
        <w:t>Річн</w:t>
      </w:r>
      <w:r>
        <w:rPr>
          <w:rFonts w:ascii="Times New Roman CYR" w:hAnsi="Times New Roman CYR"/>
          <w:b/>
          <w:bCs/>
          <w:sz w:val="26"/>
          <w:szCs w:val="26"/>
          <w:lang w:val="uk-UA"/>
        </w:rPr>
        <w:t>и</w:t>
      </w:r>
      <w:r>
        <w:rPr>
          <w:rFonts w:ascii="Times New Roman CYR" w:hAnsi="Times New Roman CYR"/>
          <w:b/>
          <w:bCs/>
          <w:sz w:val="26"/>
          <w:szCs w:val="26"/>
        </w:rPr>
        <w:t>й купон на новий випуск облігацій</w:t>
      </w:r>
    </w:p>
    <w:p w:rsidR="00EA7199" w:rsidRDefault="00A1372C">
      <w:pPr>
        <w:rPr>
          <w:rFonts w:ascii="Times New Roman CYR" w:hAnsi="Times New Roman CYR"/>
          <w:b/>
          <w:bCs/>
          <w:sz w:val="26"/>
          <w:szCs w:val="26"/>
        </w:rPr>
      </w:pPr>
      <w:r>
        <w:rPr>
          <w:noProof/>
          <w:lang w:val="ru-RU" w:eastAsia="ru-RU"/>
        </w:rPr>
        <w:pict>
          <v:line id="_x0000_s1026" style="position:absolute;z-index:251652608" from="163.35pt,7.9pt" to="411.9pt,7.95pt" o:allowincell="f" strokeweight="1pt">
            <v:stroke startarrowwidth="narrow" startarrowlength="short" endarrowwidth="narrow" endarrowlength="short"/>
          </v:line>
        </w:pict>
      </w:r>
      <w:r w:rsidR="00DE33E8">
        <w:rPr>
          <w:rFonts w:ascii="Times New Roman CYR" w:hAnsi="Times New Roman CYR"/>
          <w:b/>
          <w:bCs/>
          <w:sz w:val="26"/>
          <w:szCs w:val="26"/>
        </w:rPr>
        <w:t>облігацій(К</w:t>
      </w:r>
      <w:r w:rsidR="00DE33E8">
        <w:rPr>
          <w:rFonts w:ascii="Times New Roman CYR" w:hAnsi="Times New Roman CYR"/>
          <w:b/>
          <w:bCs/>
          <w:sz w:val="26"/>
          <w:szCs w:val="26"/>
          <w:vertAlign w:val="subscript"/>
        </w:rPr>
        <w:t>d</w:t>
      </w:r>
      <w:r w:rsidR="00DE33E8">
        <w:rPr>
          <w:rFonts w:ascii="Times New Roman CYR" w:hAnsi="Times New Roman CYR"/>
          <w:b/>
          <w:bCs/>
          <w:sz w:val="26"/>
          <w:szCs w:val="26"/>
        </w:rPr>
        <w:t xml:space="preserve">)           </w:t>
      </w:r>
      <w:r w:rsidR="00DE33E8">
        <w:rPr>
          <w:rFonts w:ascii="Times New Roman CYR" w:hAnsi="Times New Roman CYR"/>
          <w:b/>
          <w:bCs/>
          <w:sz w:val="26"/>
          <w:szCs w:val="26"/>
          <w:lang w:val="uk-UA"/>
        </w:rPr>
        <w:t xml:space="preserve">       </w:t>
      </w:r>
      <w:r w:rsidR="00DE33E8">
        <w:rPr>
          <w:rFonts w:ascii="Times New Roman CYR" w:hAnsi="Times New Roman CYR"/>
          <w:b/>
          <w:bCs/>
          <w:sz w:val="26"/>
          <w:szCs w:val="26"/>
        </w:rPr>
        <w:t>=</w:t>
      </w:r>
    </w:p>
    <w:p w:rsidR="00EA7199" w:rsidRDefault="00DE33E8">
      <w:pPr>
        <w:rPr>
          <w:rFonts w:ascii="Times New Roman CYR" w:hAnsi="Times New Roman CYR"/>
          <w:b/>
          <w:bCs/>
          <w:sz w:val="26"/>
          <w:szCs w:val="26"/>
        </w:rPr>
      </w:pPr>
      <w:r>
        <w:rPr>
          <w:rFonts w:ascii="Times New Roman CYR" w:hAnsi="Times New Roman CYR"/>
          <w:b/>
          <w:bCs/>
          <w:sz w:val="26"/>
          <w:szCs w:val="26"/>
        </w:rPr>
        <w:t xml:space="preserve">                                         </w:t>
      </w:r>
      <w:r>
        <w:rPr>
          <w:rFonts w:ascii="Times New Roman CYR" w:hAnsi="Times New Roman CYR"/>
          <w:b/>
          <w:bCs/>
          <w:sz w:val="26"/>
          <w:szCs w:val="26"/>
          <w:lang w:val="uk-UA"/>
        </w:rPr>
        <w:t xml:space="preserve">           </w:t>
      </w:r>
      <w:r>
        <w:rPr>
          <w:rFonts w:ascii="Times New Roman CYR" w:hAnsi="Times New Roman CYR"/>
          <w:b/>
          <w:bCs/>
          <w:sz w:val="26"/>
          <w:szCs w:val="26"/>
        </w:rPr>
        <w:t>Сума боргу *(1-витрати на випуск)</w:t>
      </w:r>
    </w:p>
    <w:p w:rsidR="00EA7199" w:rsidRDefault="00EA7199">
      <w:pPr>
        <w:rPr>
          <w:rFonts w:ascii="Times New Roman CYR" w:hAnsi="Times New Roman CYR"/>
          <w:sz w:val="26"/>
          <w:szCs w:val="26"/>
        </w:rPr>
      </w:pPr>
    </w:p>
    <w:p w:rsidR="00EA7199" w:rsidRDefault="00EA7199">
      <w:pPr>
        <w:rPr>
          <w:rFonts w:ascii="Times New Roman CYR" w:hAnsi="Times New Roman CYR"/>
          <w:sz w:val="26"/>
          <w:szCs w:val="26"/>
        </w:rPr>
      </w:pP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 xml:space="preserve">Існує, правда, різниця між вирахуванням вартості капіталу від раніше випущених облігацій і щойно випущених Облігацій. У першому випадку сума основного боргу не коригується на витрати на випуск. </w:t>
      </w:r>
    </w:p>
    <w:p w:rsidR="00EA7199" w:rsidRDefault="00EA7199">
      <w:pPr>
        <w:jc w:val="both"/>
        <w:rPr>
          <w:rFonts w:ascii="Times New Roman CYR" w:hAnsi="Times New Roman CYR"/>
          <w:sz w:val="26"/>
          <w:szCs w:val="26"/>
        </w:rPr>
      </w:pPr>
    </w:p>
    <w:p w:rsidR="00EA7199" w:rsidRDefault="00DE33E8">
      <w:pPr>
        <w:jc w:val="both"/>
        <w:rPr>
          <w:rFonts w:ascii="Times New Roman CYR" w:hAnsi="Times New Roman CYR"/>
          <w:sz w:val="26"/>
          <w:szCs w:val="26"/>
        </w:rPr>
      </w:pPr>
      <w:r>
        <w:rPr>
          <w:rFonts w:ascii="Times New Roman CYR" w:hAnsi="Times New Roman CYR"/>
          <w:sz w:val="26"/>
          <w:szCs w:val="26"/>
        </w:rPr>
        <w:t>Тому формула для раніше випущених облігацій така:</w:t>
      </w:r>
    </w:p>
    <w:p w:rsidR="00EA7199" w:rsidRDefault="00EA7199">
      <w:pPr>
        <w:rPr>
          <w:rFonts w:ascii="Times New Roman CYR" w:hAnsi="Times New Roman CYR"/>
          <w:sz w:val="26"/>
          <w:szCs w:val="26"/>
        </w:rPr>
      </w:pPr>
    </w:p>
    <w:p w:rsidR="00EA7199" w:rsidRDefault="00DE33E8">
      <w:pPr>
        <w:rPr>
          <w:rFonts w:ascii="Times New Roman CYR" w:hAnsi="Times New Roman CYR"/>
          <w:b/>
          <w:bCs/>
          <w:sz w:val="26"/>
          <w:szCs w:val="26"/>
        </w:rPr>
      </w:pPr>
      <w:r>
        <w:rPr>
          <w:rFonts w:ascii="Times New Roman CYR" w:hAnsi="Times New Roman CYR"/>
          <w:b/>
          <w:bCs/>
          <w:sz w:val="26"/>
          <w:szCs w:val="26"/>
        </w:rPr>
        <w:t xml:space="preserve">Вартість капіталу від    </w:t>
      </w:r>
      <w:r>
        <w:rPr>
          <w:rFonts w:ascii="Times New Roman CYR" w:hAnsi="Times New Roman CYR"/>
          <w:b/>
          <w:bCs/>
          <w:sz w:val="26"/>
          <w:szCs w:val="26"/>
          <w:lang w:val="uk-UA"/>
        </w:rPr>
        <w:t xml:space="preserve">      </w:t>
      </w:r>
      <w:r>
        <w:rPr>
          <w:rFonts w:ascii="Times New Roman CYR" w:hAnsi="Times New Roman CYR"/>
          <w:b/>
          <w:bCs/>
          <w:sz w:val="26"/>
          <w:szCs w:val="26"/>
        </w:rPr>
        <w:t xml:space="preserve">    Р</w:t>
      </w:r>
      <w:r>
        <w:rPr>
          <w:rFonts w:ascii="Times New Roman CYR" w:hAnsi="Times New Roman CYR"/>
          <w:b/>
          <w:bCs/>
          <w:sz w:val="26"/>
          <w:szCs w:val="26"/>
          <w:lang w:val="uk-UA"/>
        </w:rPr>
        <w:t>і</w:t>
      </w:r>
      <w:r>
        <w:rPr>
          <w:rFonts w:ascii="Times New Roman CYR" w:hAnsi="Times New Roman CYR"/>
          <w:b/>
          <w:bCs/>
          <w:sz w:val="26"/>
          <w:szCs w:val="26"/>
        </w:rPr>
        <w:t>чн</w:t>
      </w:r>
      <w:r>
        <w:rPr>
          <w:rFonts w:ascii="Times New Roman CYR" w:hAnsi="Times New Roman CYR"/>
          <w:b/>
          <w:bCs/>
          <w:sz w:val="26"/>
          <w:szCs w:val="26"/>
          <w:lang w:val="uk-UA"/>
        </w:rPr>
        <w:t>и</w:t>
      </w:r>
      <w:r>
        <w:rPr>
          <w:rFonts w:ascii="Times New Roman CYR" w:hAnsi="Times New Roman CYR"/>
          <w:b/>
          <w:bCs/>
          <w:sz w:val="26"/>
          <w:szCs w:val="26"/>
        </w:rPr>
        <w:t>й купон на випущені облігації</w:t>
      </w:r>
    </w:p>
    <w:p w:rsidR="00EA7199" w:rsidRDefault="00A1372C">
      <w:pPr>
        <w:rPr>
          <w:rFonts w:ascii="Times New Roman CYR" w:hAnsi="Times New Roman CYR"/>
          <w:b/>
          <w:bCs/>
          <w:sz w:val="26"/>
          <w:szCs w:val="26"/>
        </w:rPr>
      </w:pPr>
      <w:r>
        <w:rPr>
          <w:noProof/>
          <w:lang w:val="ru-RU" w:eastAsia="ru-RU"/>
        </w:rPr>
        <w:pict>
          <v:line id="_x0000_s1027" style="position:absolute;z-index:251653632" from="163.35pt,7.9pt" to="411.9pt,7.95pt" o:allowincell="f" strokeweight="1pt">
            <v:stroke startarrowwidth="narrow" startarrowlength="short" endarrowwidth="narrow" endarrowlength="short"/>
          </v:line>
        </w:pict>
      </w:r>
      <w:r w:rsidR="00DE33E8">
        <w:rPr>
          <w:rFonts w:ascii="Times New Roman CYR" w:hAnsi="Times New Roman CYR"/>
          <w:b/>
          <w:bCs/>
          <w:sz w:val="26"/>
          <w:szCs w:val="26"/>
        </w:rPr>
        <w:t>облігацій(К</w:t>
      </w:r>
      <w:r w:rsidR="00DE33E8">
        <w:rPr>
          <w:rFonts w:ascii="Times New Roman CYR" w:hAnsi="Times New Roman CYR"/>
          <w:b/>
          <w:bCs/>
          <w:sz w:val="26"/>
          <w:szCs w:val="26"/>
          <w:vertAlign w:val="subscript"/>
        </w:rPr>
        <w:t>d</w:t>
      </w:r>
      <w:r w:rsidR="00DE33E8">
        <w:rPr>
          <w:rFonts w:ascii="Times New Roman CYR" w:hAnsi="Times New Roman CYR"/>
          <w:b/>
          <w:bCs/>
          <w:sz w:val="26"/>
          <w:szCs w:val="26"/>
        </w:rPr>
        <w:t xml:space="preserve">)           </w:t>
      </w:r>
      <w:r w:rsidR="00DE33E8">
        <w:rPr>
          <w:rFonts w:ascii="Times New Roman CYR" w:hAnsi="Times New Roman CYR"/>
          <w:b/>
          <w:bCs/>
          <w:sz w:val="26"/>
          <w:szCs w:val="26"/>
          <w:lang w:val="uk-UA"/>
        </w:rPr>
        <w:t xml:space="preserve">        </w:t>
      </w:r>
      <w:r w:rsidR="00DE33E8">
        <w:rPr>
          <w:rFonts w:ascii="Times New Roman CYR" w:hAnsi="Times New Roman CYR"/>
          <w:b/>
          <w:bCs/>
          <w:sz w:val="26"/>
          <w:szCs w:val="26"/>
        </w:rPr>
        <w:t>=</w:t>
      </w:r>
    </w:p>
    <w:p w:rsidR="00EA7199" w:rsidRDefault="00DE33E8">
      <w:pPr>
        <w:rPr>
          <w:rFonts w:ascii="Times New Roman CYR" w:hAnsi="Times New Roman CYR"/>
          <w:b/>
          <w:bCs/>
          <w:sz w:val="26"/>
          <w:szCs w:val="26"/>
        </w:rPr>
      </w:pPr>
      <w:r>
        <w:rPr>
          <w:rFonts w:ascii="Times New Roman CYR" w:hAnsi="Times New Roman CYR"/>
          <w:b/>
          <w:bCs/>
          <w:sz w:val="26"/>
          <w:szCs w:val="26"/>
        </w:rPr>
        <w:t xml:space="preserve">                                                     Ринкова вартість</w:t>
      </w:r>
    </w:p>
    <w:p w:rsidR="00EA7199" w:rsidRDefault="00EA7199">
      <w:pPr>
        <w:rPr>
          <w:rFonts w:ascii="Times New Roman CYR" w:hAnsi="Times New Roman CYR"/>
          <w:sz w:val="26"/>
          <w:szCs w:val="26"/>
        </w:rPr>
      </w:pPr>
    </w:p>
    <w:p w:rsidR="00EA7199" w:rsidRDefault="00EA7199">
      <w:pPr>
        <w:rPr>
          <w:rFonts w:ascii="Times New Roman CYR" w:hAnsi="Times New Roman CYR"/>
          <w:sz w:val="26"/>
          <w:szCs w:val="26"/>
        </w:rPr>
      </w:pPr>
    </w:p>
    <w:p w:rsidR="00EA7199" w:rsidRDefault="00DE33E8">
      <w:pPr>
        <w:ind w:firstLine="284"/>
        <w:jc w:val="both"/>
        <w:rPr>
          <w:rFonts w:ascii="Times New Roman CYR" w:hAnsi="Times New Roman CYR"/>
          <w:sz w:val="26"/>
          <w:szCs w:val="26"/>
          <w:u w:val="single"/>
        </w:rPr>
      </w:pPr>
      <w:r>
        <w:rPr>
          <w:rFonts w:ascii="Times New Roman CYR" w:hAnsi="Times New Roman CYR"/>
          <w:sz w:val="26"/>
          <w:szCs w:val="26"/>
          <w:u w:val="single"/>
        </w:rPr>
        <w:t>ВАРТІСТЬ КАПІТАЛУ ВІД ВИПУСКУ</w:t>
      </w:r>
    </w:p>
    <w:p w:rsidR="00EA7199" w:rsidRDefault="00DE33E8">
      <w:pPr>
        <w:ind w:firstLine="284"/>
        <w:jc w:val="both"/>
        <w:rPr>
          <w:rFonts w:ascii="Times New Roman CYR" w:hAnsi="Times New Roman CYR"/>
          <w:sz w:val="26"/>
          <w:szCs w:val="26"/>
          <w:u w:val="single"/>
        </w:rPr>
      </w:pPr>
      <w:r>
        <w:rPr>
          <w:rFonts w:ascii="Times New Roman CYR" w:hAnsi="Times New Roman CYR"/>
          <w:sz w:val="26"/>
          <w:szCs w:val="26"/>
          <w:u w:val="single"/>
        </w:rPr>
        <w:t>ПРИВІЛЕЙОВАНИХ АКЦІЙ</w:t>
      </w:r>
    </w:p>
    <w:p w:rsidR="00EA7199" w:rsidRDefault="00EA7199">
      <w:pPr>
        <w:ind w:firstLine="284"/>
        <w:jc w:val="both"/>
        <w:rPr>
          <w:rFonts w:ascii="Times New Roman CYR" w:hAnsi="Times New Roman CYR"/>
          <w:b/>
          <w:bCs/>
          <w:sz w:val="26"/>
          <w:szCs w:val="26"/>
        </w:rPr>
      </w:pP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Привілейовані акційники у претензіях на активи корпорації мають перевагу перед звичайними акційниками. Проте привілейована акція не обмежена датою погашення, а у випадку ліквідації активів власники привілейованих акцій одержують гроші лише після того, як будуть виконані вимоги кредиторів.</w:t>
      </w: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Коли б не випускались привілейовані акції, завжди є набір правил, що гарантують власникам сплату їхніх дивідендів і підтримку компанією здорового фінансового стану та ліквідності. Хоч фірма і бере на себе зобов'язання сплачувати фіксовані річні дивіденди, та коли немає доходів, ці платежі не обов'язково робити. Але якщо привілейовані акції кумулятивні, як це звичайно буває, дивіденди слід сплачувати з майбутніх доходів, перш ніж будуть сплачені дивіденди на звичайні акції. Та все ж, порівняно з облігаціями, фірма ризикує менше, коли залучає кошти шляхом випуску привілейованвх акцій, хоча інвеститори вимагають вищого доходу, ніж від облігацій.</w:t>
      </w: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 xml:space="preserve">Одна з особливостей привілейованої акції — це сплата фіксованого дивіденду або оголошеного процента від вартості акції на час її випуску. Ринок відіграє важливу роль у визначенні дивідендного доходу від привілейованої акції. Визначальними тут є доходи від подібних привілейованих акцій, які котируються на біржі. Гарант розміщення цінних паперів, провівши консультації з фірмою, що випускає цінні папери, остаточно вирішить, які умови виставляти. </w:t>
      </w: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Якщо привілейована акція випускається по $100 з річним оголошеним дивідендом $12, вартість капіталу від привілейованої акції для фірми така:</w:t>
      </w:r>
    </w:p>
    <w:p w:rsidR="00EA7199" w:rsidRDefault="00EA7199">
      <w:pPr>
        <w:rPr>
          <w:rFonts w:ascii="Times New Roman CYR" w:hAnsi="Times New Roman CYR"/>
          <w:b/>
          <w:bCs/>
          <w:sz w:val="26"/>
          <w:szCs w:val="26"/>
        </w:rPr>
      </w:pPr>
    </w:p>
    <w:p w:rsidR="00EA7199" w:rsidRDefault="00DE33E8">
      <w:pPr>
        <w:jc w:val="both"/>
        <w:rPr>
          <w:rFonts w:ascii="Times New Roman CYR" w:hAnsi="Times New Roman CYR"/>
          <w:b/>
          <w:bCs/>
          <w:sz w:val="26"/>
          <w:szCs w:val="26"/>
        </w:rPr>
      </w:pPr>
      <w:r>
        <w:rPr>
          <w:rFonts w:ascii="Times New Roman CYR" w:hAnsi="Times New Roman CYR"/>
          <w:b/>
          <w:bCs/>
          <w:sz w:val="26"/>
          <w:szCs w:val="26"/>
        </w:rPr>
        <w:t>Вартість капіталу від                 Привілейований дивіденд</w:t>
      </w:r>
    </w:p>
    <w:p w:rsidR="00EA7199" w:rsidRDefault="00A1372C">
      <w:pPr>
        <w:jc w:val="both"/>
        <w:rPr>
          <w:rFonts w:ascii="Times New Roman CYR" w:hAnsi="Times New Roman CYR"/>
          <w:b/>
          <w:bCs/>
          <w:sz w:val="26"/>
          <w:szCs w:val="26"/>
        </w:rPr>
      </w:pPr>
      <w:r>
        <w:rPr>
          <w:noProof/>
          <w:lang w:val="ru-RU" w:eastAsia="ru-RU"/>
        </w:rPr>
        <w:pict>
          <v:line id="_x0000_s1028" style="position:absolute;left:0;text-align:left;z-index:251654656" from="184.65pt,8.3pt" to="419pt,8.35pt" o:allowincell="f" strokeweight="1pt">
            <v:stroke startarrowwidth="narrow" startarrowlength="short" endarrowwidth="narrow" endarrowlength="short"/>
          </v:line>
        </w:pict>
      </w:r>
      <w:r w:rsidR="00DE33E8">
        <w:rPr>
          <w:rFonts w:ascii="Times New Roman CYR" w:hAnsi="Times New Roman CYR"/>
          <w:b/>
          <w:bCs/>
          <w:sz w:val="26"/>
          <w:szCs w:val="26"/>
        </w:rPr>
        <w:t xml:space="preserve"> привілейованої акції (Кр) =</w:t>
      </w:r>
    </w:p>
    <w:p w:rsidR="00EA7199" w:rsidRDefault="00DE33E8">
      <w:pPr>
        <w:jc w:val="both"/>
        <w:rPr>
          <w:rFonts w:ascii="Times New Roman CYR" w:hAnsi="Times New Roman CYR"/>
          <w:b/>
          <w:bCs/>
          <w:sz w:val="26"/>
          <w:szCs w:val="26"/>
        </w:rPr>
      </w:pPr>
      <w:r>
        <w:rPr>
          <w:rFonts w:ascii="Times New Roman CYR" w:hAnsi="Times New Roman CYR"/>
          <w:b/>
          <w:bCs/>
          <w:sz w:val="26"/>
          <w:szCs w:val="26"/>
        </w:rPr>
        <w:t xml:space="preserve">                                        </w:t>
      </w:r>
      <w:r>
        <w:rPr>
          <w:rFonts w:ascii="Times New Roman CYR" w:hAnsi="Times New Roman CYR"/>
          <w:b/>
          <w:bCs/>
          <w:sz w:val="26"/>
          <w:szCs w:val="26"/>
          <w:lang w:val="uk-UA"/>
        </w:rPr>
        <w:t xml:space="preserve">             </w:t>
      </w:r>
      <w:r>
        <w:rPr>
          <w:rFonts w:ascii="Times New Roman CYR" w:hAnsi="Times New Roman CYR"/>
          <w:b/>
          <w:bCs/>
          <w:sz w:val="26"/>
          <w:szCs w:val="26"/>
        </w:rPr>
        <w:t xml:space="preserve"> (Ринкова ціна           </w:t>
      </w:r>
      <w:r>
        <w:rPr>
          <w:rFonts w:ascii="Times New Roman CYR" w:hAnsi="Times New Roman CYR"/>
          <w:b/>
          <w:bCs/>
          <w:sz w:val="26"/>
          <w:szCs w:val="26"/>
          <w:lang w:val="uk-UA"/>
        </w:rPr>
        <w:t xml:space="preserve">      </w:t>
      </w:r>
      <w:r>
        <w:rPr>
          <w:rFonts w:ascii="Times New Roman CYR" w:hAnsi="Times New Roman CYR"/>
          <w:b/>
          <w:bCs/>
          <w:sz w:val="26"/>
          <w:szCs w:val="26"/>
        </w:rPr>
        <w:t>*(1 - витрати на</w:t>
      </w:r>
    </w:p>
    <w:p w:rsidR="00EA7199" w:rsidRDefault="00DE33E8">
      <w:pPr>
        <w:jc w:val="both"/>
        <w:rPr>
          <w:rFonts w:ascii="Times New Roman CYR" w:hAnsi="Times New Roman CYR"/>
          <w:b/>
          <w:bCs/>
          <w:sz w:val="26"/>
          <w:szCs w:val="26"/>
        </w:rPr>
      </w:pPr>
      <w:r>
        <w:rPr>
          <w:rFonts w:ascii="Times New Roman CYR" w:hAnsi="Times New Roman CYR"/>
          <w:b/>
          <w:bCs/>
          <w:sz w:val="26"/>
          <w:szCs w:val="26"/>
        </w:rPr>
        <w:t xml:space="preserve">                                             </w:t>
      </w:r>
      <w:r>
        <w:rPr>
          <w:rFonts w:ascii="Times New Roman CYR" w:hAnsi="Times New Roman CYR"/>
          <w:b/>
          <w:bCs/>
          <w:sz w:val="26"/>
          <w:szCs w:val="26"/>
          <w:lang w:val="uk-UA"/>
        </w:rPr>
        <w:t xml:space="preserve">              </w:t>
      </w:r>
      <w:r>
        <w:rPr>
          <w:rFonts w:ascii="Times New Roman CYR" w:hAnsi="Times New Roman CYR"/>
          <w:b/>
          <w:bCs/>
          <w:sz w:val="26"/>
          <w:szCs w:val="26"/>
        </w:rPr>
        <w:t>привілейованої акції)</w:t>
      </w:r>
      <w:r>
        <w:rPr>
          <w:rFonts w:ascii="Times New Roman CYR" w:hAnsi="Times New Roman CYR"/>
          <w:b/>
          <w:bCs/>
          <w:sz w:val="26"/>
          <w:szCs w:val="26"/>
          <w:lang w:val="uk-UA"/>
        </w:rPr>
        <w:t xml:space="preserve">     </w:t>
      </w:r>
      <w:r>
        <w:rPr>
          <w:rFonts w:ascii="Times New Roman CYR" w:hAnsi="Times New Roman CYR"/>
          <w:b/>
          <w:bCs/>
          <w:sz w:val="26"/>
          <w:szCs w:val="26"/>
        </w:rPr>
        <w:t xml:space="preserve">             випуск)</w:t>
      </w:r>
    </w:p>
    <w:p w:rsidR="00EA7199" w:rsidRDefault="00EA7199">
      <w:pPr>
        <w:jc w:val="both"/>
        <w:rPr>
          <w:rFonts w:ascii="Times New Roman CYR" w:hAnsi="Times New Roman CYR"/>
          <w:sz w:val="26"/>
          <w:szCs w:val="26"/>
        </w:rPr>
      </w:pP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Якщо витрати на випуск сягають 3%, тоді справжня вартість капіталу від випуску привілейованої акції буде:</w:t>
      </w:r>
    </w:p>
    <w:p w:rsidR="00EA7199" w:rsidRDefault="00EA7199">
      <w:pPr>
        <w:rPr>
          <w:rFonts w:ascii="Times New Roman CYR" w:hAnsi="Times New Roman CYR"/>
          <w:b/>
          <w:bCs/>
          <w:sz w:val="26"/>
          <w:szCs w:val="26"/>
        </w:rPr>
      </w:pPr>
    </w:p>
    <w:p w:rsidR="00EA7199" w:rsidRDefault="00DE33E8">
      <w:pPr>
        <w:jc w:val="both"/>
        <w:rPr>
          <w:rFonts w:ascii="Times New Roman CYR" w:hAnsi="Times New Roman CYR"/>
          <w:b/>
          <w:bCs/>
          <w:sz w:val="26"/>
          <w:szCs w:val="26"/>
        </w:rPr>
      </w:pPr>
      <w:r>
        <w:rPr>
          <w:rFonts w:ascii="Times New Roman CYR" w:hAnsi="Times New Roman CYR"/>
          <w:b/>
          <w:bCs/>
          <w:sz w:val="26"/>
          <w:szCs w:val="26"/>
        </w:rPr>
        <w:t xml:space="preserve">Вартість капіталу від                  </w:t>
      </w:r>
      <w:r>
        <w:rPr>
          <w:rFonts w:ascii="Times New Roman CYR" w:hAnsi="Times New Roman CYR"/>
          <w:b/>
          <w:bCs/>
          <w:sz w:val="26"/>
          <w:szCs w:val="26"/>
          <w:lang w:val="uk-UA"/>
        </w:rPr>
        <w:t xml:space="preserve"> </w:t>
      </w:r>
      <w:r>
        <w:rPr>
          <w:rFonts w:ascii="Times New Roman CYR" w:hAnsi="Times New Roman CYR"/>
          <w:b/>
          <w:bCs/>
          <w:sz w:val="26"/>
          <w:szCs w:val="26"/>
        </w:rPr>
        <w:t xml:space="preserve">  12</w:t>
      </w:r>
    </w:p>
    <w:p w:rsidR="00EA7199" w:rsidRDefault="00A1372C">
      <w:pPr>
        <w:jc w:val="both"/>
        <w:rPr>
          <w:rFonts w:ascii="Times New Roman CYR" w:hAnsi="Times New Roman CYR"/>
          <w:b/>
          <w:bCs/>
          <w:sz w:val="26"/>
          <w:szCs w:val="26"/>
        </w:rPr>
      </w:pPr>
      <w:r>
        <w:rPr>
          <w:noProof/>
          <w:lang w:val="ru-RU" w:eastAsia="ru-RU"/>
        </w:rPr>
        <w:pict>
          <v:line id="_x0000_s1029" style="position:absolute;left:0;text-align:left;z-index:251655680" from="184.65pt,8.3pt" to="284.1pt,8.35pt" o:allowincell="f" strokeweight="1pt">
            <v:stroke startarrowwidth="narrow" startarrowlength="short" endarrowwidth="narrow" endarrowlength="short"/>
          </v:line>
        </w:pict>
      </w:r>
      <w:r w:rsidR="00DE33E8">
        <w:rPr>
          <w:rFonts w:ascii="Times New Roman CYR" w:hAnsi="Times New Roman CYR"/>
          <w:b/>
          <w:bCs/>
          <w:sz w:val="26"/>
          <w:szCs w:val="26"/>
        </w:rPr>
        <w:t xml:space="preserve"> привілейованої акції (Кр) </w:t>
      </w:r>
      <w:r w:rsidR="00DE33E8">
        <w:rPr>
          <w:rFonts w:ascii="Times New Roman CYR" w:hAnsi="Times New Roman CYR"/>
          <w:b/>
          <w:bCs/>
          <w:sz w:val="26"/>
          <w:szCs w:val="26"/>
          <w:lang w:val="uk-UA"/>
        </w:rPr>
        <w:t xml:space="preserve">   </w:t>
      </w:r>
      <w:r w:rsidR="00DE33E8">
        <w:rPr>
          <w:rFonts w:ascii="Times New Roman CYR" w:hAnsi="Times New Roman CYR"/>
          <w:b/>
          <w:bCs/>
          <w:sz w:val="26"/>
          <w:szCs w:val="26"/>
        </w:rPr>
        <w:t>=</w:t>
      </w:r>
    </w:p>
    <w:p w:rsidR="00EA7199" w:rsidRDefault="00DE33E8">
      <w:pPr>
        <w:jc w:val="both"/>
        <w:rPr>
          <w:rFonts w:ascii="Times New Roman CYR" w:hAnsi="Times New Roman CYR"/>
          <w:b/>
          <w:bCs/>
          <w:sz w:val="26"/>
          <w:szCs w:val="26"/>
        </w:rPr>
      </w:pPr>
      <w:r>
        <w:rPr>
          <w:rFonts w:ascii="Times New Roman CYR" w:hAnsi="Times New Roman CYR"/>
          <w:b/>
          <w:bCs/>
          <w:sz w:val="26"/>
          <w:szCs w:val="26"/>
        </w:rPr>
        <w:t xml:space="preserve">                                              </w:t>
      </w:r>
      <w:r>
        <w:rPr>
          <w:rFonts w:ascii="Times New Roman CYR" w:hAnsi="Times New Roman CYR"/>
          <w:b/>
          <w:bCs/>
          <w:sz w:val="26"/>
          <w:szCs w:val="26"/>
          <w:lang w:val="uk-UA"/>
        </w:rPr>
        <w:t xml:space="preserve">            </w:t>
      </w:r>
      <w:r>
        <w:rPr>
          <w:rFonts w:ascii="Times New Roman CYR" w:hAnsi="Times New Roman CYR"/>
          <w:b/>
          <w:bCs/>
          <w:sz w:val="26"/>
          <w:szCs w:val="26"/>
        </w:rPr>
        <w:t xml:space="preserve"> 100 *(1 - 0.03)</w:t>
      </w: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На відміну від облігацій, поправка на податки не робиться, бо дивіденди від привілейованих акцій сплачуються після того, як корпорація сплатить податки на доход. Отже, фірма бере на себе всі ринкові витрати фінансування випуску привілейованих акцій.</w:t>
      </w:r>
    </w:p>
    <w:p w:rsidR="00EA7199" w:rsidRDefault="00EA7199">
      <w:pPr>
        <w:ind w:firstLine="284"/>
        <w:jc w:val="both"/>
        <w:rPr>
          <w:rFonts w:ascii="Times New Roman CYR" w:hAnsi="Times New Roman CYR"/>
          <w:b/>
          <w:bCs/>
          <w:sz w:val="26"/>
          <w:szCs w:val="26"/>
        </w:rPr>
      </w:pPr>
    </w:p>
    <w:p w:rsidR="00EA7199" w:rsidRDefault="00DE33E8">
      <w:pPr>
        <w:ind w:firstLine="284"/>
        <w:jc w:val="both"/>
        <w:rPr>
          <w:rFonts w:ascii="Times New Roman CYR" w:hAnsi="Times New Roman CYR"/>
          <w:sz w:val="26"/>
          <w:szCs w:val="26"/>
          <w:u w:val="single"/>
        </w:rPr>
      </w:pPr>
      <w:r>
        <w:rPr>
          <w:rFonts w:ascii="Times New Roman CYR" w:hAnsi="Times New Roman CYR"/>
          <w:sz w:val="26"/>
          <w:szCs w:val="26"/>
          <w:u w:val="single"/>
        </w:rPr>
        <w:t>ВАРТІСТЬ КАПІТАЛУ ВІД ЗВИЧАЙНИХ АКЦІЙ</w:t>
      </w:r>
    </w:p>
    <w:p w:rsidR="00EA7199" w:rsidRDefault="00EA7199">
      <w:pPr>
        <w:ind w:firstLine="284"/>
        <w:jc w:val="both"/>
        <w:rPr>
          <w:rFonts w:ascii="Times New Roman CYR" w:hAnsi="Times New Roman CYR"/>
          <w:sz w:val="26"/>
          <w:szCs w:val="26"/>
        </w:rPr>
      </w:pP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Коли потрібні гроші, аби сплатити борги, можна скористатись різними джерелами, та кожне з них забезпечить лише обмежену суму: гроші можна позичити у банках або у фінансових компаніях, можна закласти свої коштовності, можна попросити позику у свого багатого дядька. Те саме стосується фірм — у них немає необмеженого доступу до фондів, що йдуть від будь-якого зовнішнього джерела. Та якби  фірмі довелося випускати тільки один вид цінних паперів, вона б втратила можливості, які пропонують інші види цінних паперів. Від облігацій фірма одержує фінансові можливості, яких не може одержати від акцій. Проте, випускаючи облігації, фірма бере на себе зобов'язання сплачувати фіксовані платежі, що може виявитись небезпечним, коли зменшуються прибутки. Це передбачає підвищений ризик. Фірма прагне досягти оптимальної структури капіталу, тому шукає, як провадити фінансування за найбільш сприятливої вартості капіталу. Часом це потребує випуску звичайних акцій.</w:t>
      </w: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 xml:space="preserve">Як власники фірм, звичайні акційники, звісно, мають привілеї під час голосування, поділяють з фірмою всі її доходи, збитки і ризик.Якщо фірма не має прибутку, акційники можуть і нічого не одержати на їхні інвестиції. Звичайним акційникам нічого не гарантується в разі ліквідації активів фірми. З іншого боку втратити акційники можуть не більше своїх початкових інвестицій, а доход можуть одержати істотний. За те, що звичайні акційники ризикують більше, ніж власники облігацій і привілейовані акційники, їхні доходи мають бути вищі. </w:t>
      </w: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Звичайні акційники, головним чином, виграють від майбутніх доходів фірми, які переходять у сподівані дивіденди та капітальні доходи (або підвищення цін на акції). З огляду на те, що ці доходи припадають на майбутнє, то, звичайно, дисконтувати їх слід на фактор ризику. Перспектива росту цих доходів також впливає на оцінку звичайних акцій. Більше того, ціна акцій показує ставлення інвеститора і ринку до ризику та майбутніх доходів фірми на роки вперед.</w:t>
      </w: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Вартість капіталу від звичайних акцій, або ставка дисконта, виводиться з трьох факторів: ціни звичайних акцій, дивідендів, що сплачуються фірмою на звичайні акції, та темпу приросту дивідендів. Ціну звичайної акції можна одержати з такої формули:</w:t>
      </w:r>
    </w:p>
    <w:p w:rsidR="00EA7199" w:rsidRDefault="00EA7199">
      <w:pPr>
        <w:rPr>
          <w:rFonts w:ascii="Times New Roman CYR" w:hAnsi="Times New Roman CYR"/>
          <w:b/>
          <w:bCs/>
          <w:sz w:val="26"/>
          <w:szCs w:val="26"/>
          <w:lang w:val="uk-UA"/>
        </w:rPr>
      </w:pPr>
    </w:p>
    <w:p w:rsidR="00EA7199" w:rsidRDefault="00DE33E8">
      <w:pPr>
        <w:rPr>
          <w:rFonts w:ascii="Times New Roman CYR" w:hAnsi="Times New Roman CYR"/>
          <w:b/>
          <w:bCs/>
          <w:sz w:val="26"/>
          <w:szCs w:val="26"/>
        </w:rPr>
      </w:pPr>
      <w:r>
        <w:rPr>
          <w:rFonts w:ascii="Times New Roman CYR" w:hAnsi="Times New Roman CYR"/>
          <w:b/>
          <w:bCs/>
          <w:sz w:val="26"/>
          <w:szCs w:val="26"/>
        </w:rPr>
        <w:t xml:space="preserve">                       </w:t>
      </w:r>
      <w:r>
        <w:rPr>
          <w:rFonts w:ascii="Times New Roman CYR" w:hAnsi="Times New Roman CYR"/>
          <w:b/>
          <w:bCs/>
          <w:sz w:val="26"/>
          <w:szCs w:val="26"/>
          <w:lang w:val="uk-UA"/>
        </w:rPr>
        <w:t xml:space="preserve">                      </w:t>
      </w:r>
      <w:r>
        <w:rPr>
          <w:rFonts w:ascii="Times New Roman CYR" w:hAnsi="Times New Roman CYR"/>
          <w:b/>
          <w:bCs/>
          <w:sz w:val="26"/>
          <w:szCs w:val="26"/>
        </w:rPr>
        <w:t xml:space="preserve"> Дивіденди</w:t>
      </w:r>
      <w:r>
        <w:rPr>
          <w:rFonts w:ascii="Times New Roman CYR" w:hAnsi="Times New Roman CYR"/>
          <w:b/>
          <w:bCs/>
          <w:sz w:val="26"/>
          <w:szCs w:val="26"/>
          <w:lang w:val="uk-UA"/>
        </w:rPr>
        <w:t xml:space="preserve">                    </w:t>
      </w:r>
      <w:r>
        <w:rPr>
          <w:rFonts w:ascii="Times New Roman CYR" w:hAnsi="Times New Roman CYR"/>
          <w:b/>
          <w:bCs/>
          <w:sz w:val="26"/>
          <w:szCs w:val="26"/>
        </w:rPr>
        <w:t>-</w:t>
      </w:r>
      <w:r>
        <w:rPr>
          <w:rFonts w:ascii="Times New Roman CYR" w:hAnsi="Times New Roman CYR"/>
          <w:b/>
          <w:bCs/>
          <w:sz w:val="26"/>
          <w:szCs w:val="26"/>
          <w:lang w:val="uk-UA"/>
        </w:rPr>
        <w:t xml:space="preserve"> </w:t>
      </w:r>
      <w:r>
        <w:rPr>
          <w:rFonts w:ascii="Times New Roman CYR" w:hAnsi="Times New Roman CYR"/>
          <w:b/>
          <w:bCs/>
          <w:sz w:val="26"/>
          <w:szCs w:val="26"/>
        </w:rPr>
        <w:t>(Постійні темпи</w:t>
      </w:r>
    </w:p>
    <w:p w:rsidR="00EA7199" w:rsidRDefault="00A1372C">
      <w:pPr>
        <w:rPr>
          <w:rFonts w:ascii="Times New Roman CYR" w:hAnsi="Times New Roman CYR"/>
          <w:b/>
          <w:bCs/>
          <w:sz w:val="26"/>
          <w:szCs w:val="26"/>
        </w:rPr>
      </w:pPr>
      <w:r>
        <w:rPr>
          <w:noProof/>
          <w:lang w:val="ru-RU" w:eastAsia="ru-RU"/>
        </w:rPr>
        <w:pict>
          <v:line id="_x0000_s1030" style="position:absolute;z-index:251656704" from="85.25pt,8.3pt" to="275.2pt,8.35pt" o:allowincell="f" strokeweight="1pt">
            <v:stroke startarrowwidth="narrow" startarrowlength="short" endarrowwidth="narrow" endarrowlength="short"/>
          </v:line>
        </w:pict>
      </w:r>
      <w:r w:rsidR="00DE33E8">
        <w:rPr>
          <w:rFonts w:ascii="Times New Roman CYR" w:hAnsi="Times New Roman CYR"/>
          <w:b/>
          <w:bCs/>
          <w:sz w:val="26"/>
          <w:szCs w:val="26"/>
        </w:rPr>
        <w:t xml:space="preserve">Ціна акції  = </w:t>
      </w:r>
      <w:r w:rsidR="00DE33E8">
        <w:rPr>
          <w:rFonts w:ascii="Times New Roman CYR" w:hAnsi="Times New Roman CYR"/>
          <w:b/>
          <w:bCs/>
          <w:sz w:val="26"/>
          <w:szCs w:val="26"/>
          <w:lang w:val="uk-UA"/>
        </w:rPr>
        <w:t xml:space="preserve">                                                                  </w:t>
      </w:r>
      <w:r w:rsidR="00DE33E8">
        <w:rPr>
          <w:rFonts w:ascii="Times New Roman CYR" w:hAnsi="Times New Roman CYR"/>
          <w:b/>
          <w:bCs/>
          <w:sz w:val="26"/>
          <w:szCs w:val="26"/>
        </w:rPr>
        <w:t>приросту д</w:t>
      </w:r>
      <w:r w:rsidR="00DE33E8">
        <w:rPr>
          <w:rFonts w:ascii="Times New Roman CYR" w:hAnsi="Times New Roman CYR"/>
          <w:b/>
          <w:bCs/>
          <w:sz w:val="26"/>
          <w:szCs w:val="26"/>
          <w:lang w:val="uk-UA"/>
        </w:rPr>
        <w:t>и</w:t>
      </w:r>
      <w:r w:rsidR="00DE33E8">
        <w:rPr>
          <w:rFonts w:ascii="Times New Roman CYR" w:hAnsi="Times New Roman CYR"/>
          <w:b/>
          <w:bCs/>
          <w:sz w:val="26"/>
          <w:szCs w:val="26"/>
        </w:rPr>
        <w:t>відендів)</w:t>
      </w:r>
      <w:r w:rsidR="00DE33E8">
        <w:rPr>
          <w:rFonts w:ascii="Times New Roman CYR" w:hAnsi="Times New Roman CYR"/>
          <w:b/>
          <w:bCs/>
          <w:sz w:val="26"/>
          <w:szCs w:val="26"/>
          <w:lang w:val="uk-UA"/>
        </w:rPr>
        <w:t xml:space="preserve"> =</w:t>
      </w:r>
    </w:p>
    <w:p w:rsidR="00EA7199" w:rsidRDefault="00DE33E8">
      <w:pPr>
        <w:rPr>
          <w:rFonts w:ascii="Times New Roman CYR" w:hAnsi="Times New Roman CYR"/>
          <w:b/>
          <w:bCs/>
          <w:sz w:val="26"/>
          <w:szCs w:val="26"/>
        </w:rPr>
      </w:pPr>
      <w:r>
        <w:rPr>
          <w:rFonts w:ascii="Times New Roman CYR" w:hAnsi="Times New Roman CYR"/>
          <w:b/>
          <w:bCs/>
          <w:sz w:val="26"/>
          <w:szCs w:val="26"/>
        </w:rPr>
        <w:t xml:space="preserve">                 </w:t>
      </w:r>
      <w:r>
        <w:rPr>
          <w:rFonts w:ascii="Times New Roman CYR" w:hAnsi="Times New Roman CYR"/>
          <w:b/>
          <w:bCs/>
          <w:sz w:val="26"/>
          <w:szCs w:val="26"/>
          <w:lang w:val="uk-UA"/>
        </w:rPr>
        <w:t xml:space="preserve">       </w:t>
      </w:r>
      <w:r>
        <w:rPr>
          <w:rFonts w:ascii="Times New Roman CYR" w:hAnsi="Times New Roman CYR"/>
          <w:b/>
          <w:bCs/>
          <w:sz w:val="26"/>
          <w:szCs w:val="26"/>
        </w:rPr>
        <w:t xml:space="preserve"> (Дисконтна ставка, </w:t>
      </w:r>
      <w:r>
        <w:rPr>
          <w:rFonts w:ascii="Times New Roman CYR" w:hAnsi="Times New Roman CYR"/>
          <w:b/>
          <w:bCs/>
          <w:sz w:val="26"/>
          <w:szCs w:val="26"/>
          <w:lang w:val="uk-UA"/>
        </w:rPr>
        <w:t xml:space="preserve">                                      </w:t>
      </w:r>
    </w:p>
    <w:p w:rsidR="00EA7199" w:rsidRDefault="00DE33E8">
      <w:pPr>
        <w:jc w:val="both"/>
        <w:rPr>
          <w:rFonts w:ascii="Times New Roman CYR" w:hAnsi="Times New Roman CYR"/>
          <w:sz w:val="26"/>
          <w:szCs w:val="26"/>
        </w:rPr>
      </w:pPr>
      <w:r>
        <w:rPr>
          <w:rFonts w:ascii="Times New Roman CYR" w:hAnsi="Times New Roman CYR"/>
          <w:b/>
          <w:bCs/>
          <w:sz w:val="26"/>
          <w:szCs w:val="26"/>
        </w:rPr>
        <w:t xml:space="preserve">                     </w:t>
      </w:r>
      <w:r>
        <w:rPr>
          <w:rFonts w:ascii="Times New Roman CYR" w:hAnsi="Times New Roman CYR"/>
          <w:b/>
          <w:bCs/>
          <w:sz w:val="26"/>
          <w:szCs w:val="26"/>
          <w:lang w:val="uk-UA"/>
        </w:rPr>
        <w:t xml:space="preserve">            </w:t>
      </w:r>
      <w:r>
        <w:rPr>
          <w:rFonts w:ascii="Times New Roman CYR" w:hAnsi="Times New Roman CYR"/>
          <w:b/>
          <w:bCs/>
          <w:sz w:val="26"/>
          <w:szCs w:val="26"/>
        </w:rPr>
        <w:t xml:space="preserve"> або вартість капіталу (Кs) </w:t>
      </w:r>
      <w:r>
        <w:rPr>
          <w:rFonts w:ascii="Times New Roman CYR" w:hAnsi="Times New Roman CYR"/>
          <w:b/>
          <w:bCs/>
          <w:sz w:val="26"/>
          <w:szCs w:val="26"/>
          <w:lang w:val="uk-UA"/>
        </w:rPr>
        <w:t xml:space="preserve">                           </w:t>
      </w:r>
      <w:r>
        <w:rPr>
          <w:rFonts w:ascii="Times New Roman CYR" w:hAnsi="Times New Roman CYR"/>
          <w:b/>
          <w:bCs/>
          <w:sz w:val="26"/>
          <w:szCs w:val="26"/>
        </w:rPr>
        <w:t>=   D1/(К-G)</w:t>
      </w:r>
    </w:p>
    <w:p w:rsidR="00EA7199" w:rsidRDefault="00DE33E8">
      <w:pPr>
        <w:rPr>
          <w:rFonts w:ascii="Times New Roman CYR" w:hAnsi="Times New Roman CYR"/>
          <w:b/>
          <w:bCs/>
          <w:sz w:val="26"/>
          <w:szCs w:val="26"/>
        </w:rPr>
      </w:pPr>
      <w:r>
        <w:rPr>
          <w:rFonts w:ascii="Times New Roman CYR" w:hAnsi="Times New Roman CYR"/>
          <w:b/>
          <w:bCs/>
          <w:sz w:val="26"/>
          <w:szCs w:val="26"/>
        </w:rPr>
        <w:t xml:space="preserve">    </w:t>
      </w: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Для визначення вартості капіталу слід лише вирахувати Кs, або ставку дисконта.</w:t>
      </w: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Переставивши значення у вищезгаданих рівняння вартість капіталу від випущених звичайних акцій можна вирахувати так:</w:t>
      </w:r>
    </w:p>
    <w:p w:rsidR="00EA7199" w:rsidRDefault="00EA7199">
      <w:pPr>
        <w:rPr>
          <w:rFonts w:ascii="Times New Roman CYR" w:hAnsi="Times New Roman CYR"/>
          <w:b/>
          <w:bCs/>
          <w:sz w:val="26"/>
          <w:szCs w:val="26"/>
        </w:rPr>
      </w:pPr>
    </w:p>
    <w:p w:rsidR="00EA7199" w:rsidRDefault="00DE33E8">
      <w:pPr>
        <w:rPr>
          <w:rFonts w:ascii="Times New Roman CYR" w:hAnsi="Times New Roman CYR"/>
          <w:b/>
          <w:bCs/>
          <w:sz w:val="26"/>
          <w:szCs w:val="26"/>
        </w:rPr>
      </w:pPr>
      <w:r>
        <w:rPr>
          <w:rFonts w:ascii="Times New Roman CYR" w:hAnsi="Times New Roman CYR"/>
          <w:b/>
          <w:bCs/>
          <w:sz w:val="26"/>
          <w:szCs w:val="26"/>
        </w:rPr>
        <w:t>Вартість капіталу від       Дивіденди</w:t>
      </w:r>
    </w:p>
    <w:p w:rsidR="00EA7199" w:rsidRDefault="00A1372C">
      <w:pPr>
        <w:rPr>
          <w:rFonts w:ascii="Times New Roman CYR" w:hAnsi="Times New Roman CYR"/>
          <w:b/>
          <w:bCs/>
          <w:sz w:val="26"/>
          <w:szCs w:val="26"/>
        </w:rPr>
      </w:pPr>
      <w:r>
        <w:rPr>
          <w:noProof/>
          <w:lang w:val="ru-RU" w:eastAsia="ru-RU"/>
        </w:rPr>
        <w:pict>
          <v:line id="_x0000_s1031" style="position:absolute;z-index:251657728" from="156.25pt,8.3pt" to="291.35pt,8.35pt" o:allowincell="f" strokeweight="1pt">
            <v:stroke startarrowwidth="narrow" startarrowlength="short" endarrowwidth="narrow" endarrowlength="short"/>
          </v:line>
        </w:pict>
      </w:r>
      <w:r w:rsidR="00DE33E8">
        <w:rPr>
          <w:rFonts w:ascii="Times New Roman CYR" w:hAnsi="Times New Roman CYR"/>
          <w:b/>
          <w:bCs/>
          <w:sz w:val="26"/>
          <w:szCs w:val="26"/>
        </w:rPr>
        <w:t xml:space="preserve"> звичайної акції (Кр)  =                                            </w:t>
      </w:r>
      <w:r w:rsidR="00DE33E8">
        <w:rPr>
          <w:rFonts w:ascii="Times New Roman CYR" w:hAnsi="Times New Roman CYR"/>
          <w:b/>
          <w:bCs/>
          <w:sz w:val="26"/>
          <w:szCs w:val="26"/>
          <w:lang w:val="uk-UA"/>
        </w:rPr>
        <w:t xml:space="preserve">          </w:t>
      </w:r>
      <w:r w:rsidR="00DE33E8">
        <w:rPr>
          <w:rFonts w:ascii="Times New Roman CYR" w:hAnsi="Times New Roman CYR"/>
          <w:b/>
          <w:bCs/>
          <w:sz w:val="26"/>
          <w:szCs w:val="26"/>
        </w:rPr>
        <w:t>+  Постійний темп</w:t>
      </w:r>
    </w:p>
    <w:p w:rsidR="00EA7199" w:rsidRDefault="00DE33E8">
      <w:pPr>
        <w:rPr>
          <w:rFonts w:ascii="Times New Roman CYR" w:hAnsi="Times New Roman CYR"/>
          <w:b/>
          <w:bCs/>
          <w:sz w:val="26"/>
          <w:szCs w:val="26"/>
        </w:rPr>
      </w:pPr>
      <w:r>
        <w:rPr>
          <w:rFonts w:ascii="Times New Roman CYR" w:hAnsi="Times New Roman CYR"/>
          <w:b/>
          <w:bCs/>
          <w:sz w:val="26"/>
          <w:szCs w:val="26"/>
        </w:rPr>
        <w:t xml:space="preserve">                               </w:t>
      </w:r>
      <w:r>
        <w:rPr>
          <w:rFonts w:ascii="Times New Roman CYR" w:hAnsi="Times New Roman CYR"/>
          <w:b/>
          <w:bCs/>
          <w:sz w:val="26"/>
          <w:szCs w:val="26"/>
          <w:lang w:val="uk-UA"/>
        </w:rPr>
        <w:t xml:space="preserve">   </w:t>
      </w:r>
      <w:r>
        <w:rPr>
          <w:rFonts w:ascii="Times New Roman CYR" w:hAnsi="Times New Roman CYR"/>
          <w:b/>
          <w:bCs/>
          <w:sz w:val="26"/>
          <w:szCs w:val="26"/>
        </w:rPr>
        <w:t xml:space="preserve">  (Ціна акції) *(1 - витрати на       приросту</w:t>
      </w:r>
      <w:r>
        <w:rPr>
          <w:rFonts w:ascii="Times New Roman CYR" w:hAnsi="Times New Roman CYR"/>
          <w:b/>
          <w:bCs/>
          <w:sz w:val="26"/>
          <w:szCs w:val="26"/>
          <w:lang w:val="uk-UA"/>
        </w:rPr>
        <w:t xml:space="preserve"> </w:t>
      </w:r>
      <w:r>
        <w:rPr>
          <w:rFonts w:ascii="Times New Roman CYR" w:hAnsi="Times New Roman CYR"/>
          <w:b/>
          <w:bCs/>
          <w:sz w:val="26"/>
          <w:szCs w:val="26"/>
        </w:rPr>
        <w:t>дивідендів</w:t>
      </w:r>
    </w:p>
    <w:p w:rsidR="00EA7199" w:rsidRDefault="00DE33E8">
      <w:pPr>
        <w:rPr>
          <w:rFonts w:ascii="Times New Roman CYR" w:hAnsi="Times New Roman CYR"/>
          <w:b/>
          <w:bCs/>
          <w:sz w:val="26"/>
          <w:szCs w:val="26"/>
        </w:rPr>
      </w:pPr>
      <w:r>
        <w:rPr>
          <w:rFonts w:ascii="Times New Roman CYR" w:hAnsi="Times New Roman CYR"/>
          <w:b/>
          <w:bCs/>
          <w:sz w:val="26"/>
          <w:szCs w:val="26"/>
          <w:lang w:val="uk-UA"/>
        </w:rPr>
        <w:t xml:space="preserve">          </w:t>
      </w:r>
      <w:r>
        <w:rPr>
          <w:rFonts w:ascii="Times New Roman CYR" w:hAnsi="Times New Roman CYR"/>
          <w:b/>
          <w:bCs/>
          <w:sz w:val="26"/>
          <w:szCs w:val="26"/>
        </w:rPr>
        <w:t xml:space="preserve">                                                                  випуск)</w:t>
      </w:r>
    </w:p>
    <w:p w:rsidR="00EA7199" w:rsidRDefault="00EA7199">
      <w:pPr>
        <w:rPr>
          <w:rFonts w:ascii="Times New Roman CYR" w:hAnsi="Times New Roman CYR"/>
          <w:sz w:val="26"/>
          <w:szCs w:val="26"/>
        </w:rPr>
      </w:pPr>
    </w:p>
    <w:p w:rsidR="00EA7199" w:rsidRDefault="00EA7199">
      <w:pPr>
        <w:rPr>
          <w:rFonts w:ascii="Times New Roman CYR" w:hAnsi="Times New Roman CYR"/>
          <w:sz w:val="26"/>
          <w:szCs w:val="26"/>
        </w:rPr>
      </w:pP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 xml:space="preserve">Якщо звичайна акція випускалась раніше, то слід лише вивести з рівняння поправку на витрати на випуск. Де можна взяти дані для підрахунку вартості капіталу від випуску звичайної акції? Таблиці курсів акцій в газетах дають відомості про дивіденди та ціни акцій. Отже, тепер для остаточного підрахунку вам бракує лише даних про темпи приросту дивідендів. </w:t>
      </w:r>
    </w:p>
    <w:p w:rsidR="00EA7199" w:rsidRDefault="00EA7199">
      <w:pPr>
        <w:ind w:firstLine="284"/>
        <w:jc w:val="both"/>
        <w:rPr>
          <w:rFonts w:ascii="Times New Roman CYR" w:hAnsi="Times New Roman CYR"/>
          <w:sz w:val="26"/>
          <w:szCs w:val="26"/>
        </w:rPr>
      </w:pPr>
    </w:p>
    <w:p w:rsidR="00EA7199" w:rsidRDefault="00EA7199">
      <w:pPr>
        <w:rPr>
          <w:rFonts w:ascii="Times New Roman CYR" w:hAnsi="Times New Roman CYR"/>
          <w:sz w:val="26"/>
          <w:szCs w:val="26"/>
          <w:u w:val="single"/>
        </w:rPr>
      </w:pPr>
    </w:p>
    <w:p w:rsidR="00EA7199" w:rsidRDefault="00DE33E8">
      <w:pPr>
        <w:rPr>
          <w:rFonts w:ascii="Times New Roman CYR" w:hAnsi="Times New Roman CYR"/>
          <w:b/>
          <w:bCs/>
          <w:sz w:val="26"/>
          <w:szCs w:val="26"/>
          <w:u w:val="single"/>
        </w:rPr>
      </w:pPr>
      <w:r>
        <w:rPr>
          <w:rFonts w:ascii="Times New Roman CYR" w:hAnsi="Times New Roman CYR"/>
          <w:b/>
          <w:bCs/>
          <w:sz w:val="26"/>
          <w:szCs w:val="26"/>
          <w:u w:val="single"/>
        </w:rPr>
        <w:t>ВАРТІСТЬ КАПІТАЛУ ЗА РАХУНОК</w:t>
      </w:r>
    </w:p>
    <w:p w:rsidR="00EA7199" w:rsidRDefault="00DE33E8">
      <w:pPr>
        <w:rPr>
          <w:rFonts w:ascii="Times New Roman CYR" w:hAnsi="Times New Roman CYR"/>
          <w:b/>
          <w:bCs/>
          <w:sz w:val="26"/>
          <w:szCs w:val="26"/>
          <w:u w:val="single"/>
        </w:rPr>
      </w:pPr>
      <w:r>
        <w:rPr>
          <w:rFonts w:ascii="Times New Roman CYR" w:hAnsi="Times New Roman CYR"/>
          <w:b/>
          <w:bCs/>
          <w:sz w:val="26"/>
          <w:szCs w:val="26"/>
          <w:u w:val="single"/>
        </w:rPr>
        <w:t>НЕРОЗПОДІЛЕНИХ ПРИБУТКІВ</w:t>
      </w:r>
    </w:p>
    <w:p w:rsidR="00EA7199" w:rsidRDefault="00EA7199">
      <w:pPr>
        <w:rPr>
          <w:rFonts w:ascii="Times New Roman CYR" w:hAnsi="Times New Roman CYR"/>
          <w:b/>
          <w:bCs/>
          <w:sz w:val="26"/>
          <w:szCs w:val="26"/>
          <w:u w:val="single"/>
        </w:rPr>
      </w:pPr>
    </w:p>
    <w:p w:rsidR="00EA7199" w:rsidRDefault="00EA7199">
      <w:pPr>
        <w:rPr>
          <w:rFonts w:ascii="Times New Roman CYR" w:hAnsi="Times New Roman CYR"/>
          <w:sz w:val="26"/>
          <w:szCs w:val="26"/>
        </w:rPr>
      </w:pP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Нерозподілені прибутки — це джерело внутрішнього походження.Коли з чистого доходу вираховуються дивіденди, кошти, що залишаються, як правило, реінвестуються у фірму. З нерозподіленими прибутками не пов'язані ніякі витрати на випуск цінних паперів. Проте нерозподілені прибутки пов'язані з вартістю капіталу. Причина та, що альтернативою нерозподіленим прибуткам, коли треба залучити капітал, був би випуск додаткових звичайних акцій. Отже, та ж сама вартість капіталу, що має відношення до звичайних акцій, відноситься і до нерозподілених прибутків. Крім того, акційники є власниками фірми. Коли частина прибутків залишається у фірмі, замість того щоб бути розподіленою на дивіденди, акційники вважають, що ці утримані кошти потім дадуть необхідну ринкову доходність звичайних акцій. Ця необхідна ринкова ставка доходу і є вартість капіталу від звичайних акцій»</w:t>
      </w: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З огляду на те, що нерозподілені прибутки залишаються після сплати податків, поправка на податки вже непотрібна. Як сказано раніше, ці кошти внутрішнього находження, а тому вони не пов'язані з витратами на випуск нових цінних паперів.</w:t>
      </w:r>
    </w:p>
    <w:p w:rsidR="00EA7199" w:rsidRDefault="00EA7199">
      <w:pPr>
        <w:ind w:firstLine="284"/>
        <w:jc w:val="both"/>
        <w:rPr>
          <w:rFonts w:ascii="Times New Roman CYR" w:hAnsi="Times New Roman CYR"/>
          <w:sz w:val="26"/>
          <w:szCs w:val="26"/>
          <w:u w:val="single"/>
        </w:rPr>
      </w:pPr>
    </w:p>
    <w:p w:rsidR="00EA7199" w:rsidRDefault="00DE33E8">
      <w:pPr>
        <w:ind w:firstLine="284"/>
        <w:jc w:val="both"/>
        <w:rPr>
          <w:rFonts w:ascii="Times New Roman CYR" w:hAnsi="Times New Roman CYR"/>
          <w:b/>
          <w:bCs/>
          <w:sz w:val="26"/>
          <w:szCs w:val="26"/>
          <w:u w:val="single"/>
        </w:rPr>
      </w:pPr>
      <w:r>
        <w:rPr>
          <w:rFonts w:ascii="Times New Roman CYR" w:hAnsi="Times New Roman CYR"/>
          <w:b/>
          <w:bCs/>
          <w:sz w:val="26"/>
          <w:szCs w:val="26"/>
          <w:u w:val="single"/>
        </w:rPr>
        <w:t xml:space="preserve">ВИЗНАЧЕННЯ ВАРТОСТІ КАПІТАЛУ ЗА       </w:t>
      </w:r>
    </w:p>
    <w:p w:rsidR="00EA7199" w:rsidRDefault="00DE33E8">
      <w:pPr>
        <w:ind w:firstLine="284"/>
        <w:jc w:val="both"/>
        <w:rPr>
          <w:rFonts w:ascii="Times New Roman CYR" w:hAnsi="Times New Roman CYR"/>
          <w:b/>
          <w:bCs/>
          <w:sz w:val="26"/>
          <w:szCs w:val="26"/>
          <w:u w:val="single"/>
        </w:rPr>
      </w:pPr>
      <w:r>
        <w:rPr>
          <w:rFonts w:ascii="Times New Roman CYR" w:hAnsi="Times New Roman CYR"/>
          <w:b/>
          <w:bCs/>
          <w:sz w:val="26"/>
          <w:szCs w:val="26"/>
          <w:u w:val="single"/>
        </w:rPr>
        <w:t>РАХУНОК НЕРОЗПОДІЛЕНИХ ПРИБУТКІВ</w:t>
      </w:r>
    </w:p>
    <w:p w:rsidR="00EA7199" w:rsidRDefault="00EA7199">
      <w:pPr>
        <w:ind w:firstLine="284"/>
        <w:jc w:val="both"/>
        <w:rPr>
          <w:rFonts w:ascii="Times New Roman CYR" w:hAnsi="Times New Roman CYR"/>
          <w:sz w:val="26"/>
          <w:szCs w:val="26"/>
        </w:rPr>
      </w:pP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Вартість капіталу за рахунок нерозподілених прибутків така ж, як і вартість випуску звичайних акцій без поправки на витрати на випуск цінних паперів.</w:t>
      </w:r>
    </w:p>
    <w:p w:rsidR="00EA7199" w:rsidRDefault="00EA7199">
      <w:pPr>
        <w:rPr>
          <w:rFonts w:ascii="Times New Roman CYR" w:hAnsi="Times New Roman CYR"/>
          <w:b/>
          <w:bCs/>
          <w:sz w:val="26"/>
          <w:szCs w:val="26"/>
        </w:rPr>
      </w:pPr>
    </w:p>
    <w:p w:rsidR="00EA7199" w:rsidRDefault="00A1372C">
      <w:pPr>
        <w:rPr>
          <w:rFonts w:ascii="Times New Roman CYR" w:hAnsi="Times New Roman CYR"/>
          <w:b/>
          <w:bCs/>
          <w:sz w:val="26"/>
          <w:szCs w:val="26"/>
        </w:rPr>
      </w:pPr>
      <w:r>
        <w:rPr>
          <w:noProof/>
          <w:lang w:val="ru-RU" w:eastAsia="ru-RU"/>
        </w:rPr>
        <w:pict>
          <v:line id="_x0000_s1032" style="position:absolute;z-index:251658752" from="210.6pt,16.65pt" to="388.15pt,16.7pt" o:allowincell="f" strokeweight="1pt">
            <v:stroke startarrowwidth="narrow" startarrowlength="short" endarrowwidth="narrow" endarrowlength="short"/>
          </v:line>
        </w:pict>
      </w:r>
      <w:r w:rsidR="00DE33E8">
        <w:rPr>
          <w:rFonts w:ascii="Times New Roman CYR" w:hAnsi="Times New Roman CYR"/>
          <w:b/>
          <w:bCs/>
          <w:sz w:val="26"/>
          <w:szCs w:val="26"/>
        </w:rPr>
        <w:t>Вартість капіталу за рахунок   = Дивіденди на звичайну акцію    +</w:t>
      </w:r>
    </w:p>
    <w:p w:rsidR="00EA7199" w:rsidRDefault="00DE33E8">
      <w:pPr>
        <w:rPr>
          <w:rFonts w:ascii="Times New Roman CYR" w:hAnsi="Times New Roman CYR"/>
          <w:b/>
          <w:bCs/>
          <w:sz w:val="26"/>
          <w:szCs w:val="26"/>
        </w:rPr>
      </w:pPr>
      <w:r>
        <w:rPr>
          <w:rFonts w:ascii="Times New Roman CYR" w:hAnsi="Times New Roman CYR"/>
          <w:b/>
          <w:bCs/>
          <w:sz w:val="26"/>
          <w:szCs w:val="26"/>
        </w:rPr>
        <w:t xml:space="preserve">      нерозподілених прибутків      Ринкова ціна звичайної акції</w:t>
      </w:r>
    </w:p>
    <w:p w:rsidR="00EA7199" w:rsidRDefault="00DE33E8">
      <w:pPr>
        <w:rPr>
          <w:rFonts w:ascii="Times New Roman CYR" w:hAnsi="Times New Roman CYR"/>
          <w:b/>
          <w:bCs/>
          <w:sz w:val="26"/>
          <w:szCs w:val="26"/>
        </w:rPr>
      </w:pPr>
      <w:r>
        <w:rPr>
          <w:rFonts w:ascii="Times New Roman CYR" w:hAnsi="Times New Roman CYR"/>
          <w:b/>
          <w:bCs/>
          <w:sz w:val="26"/>
          <w:szCs w:val="26"/>
        </w:rPr>
        <w:t xml:space="preserve">                        </w:t>
      </w:r>
    </w:p>
    <w:p w:rsidR="00EA7199" w:rsidRDefault="00DE33E8">
      <w:pPr>
        <w:rPr>
          <w:rFonts w:ascii="Times New Roman CYR" w:hAnsi="Times New Roman CYR"/>
          <w:b/>
          <w:bCs/>
          <w:sz w:val="26"/>
          <w:szCs w:val="26"/>
        </w:rPr>
      </w:pPr>
      <w:r>
        <w:rPr>
          <w:rFonts w:ascii="Times New Roman CYR" w:hAnsi="Times New Roman CYR"/>
          <w:b/>
          <w:bCs/>
          <w:sz w:val="26"/>
          <w:szCs w:val="26"/>
        </w:rPr>
        <w:t xml:space="preserve">                       +   Постійні темпи приросту дивідендів =D1/PO+G</w:t>
      </w:r>
    </w:p>
    <w:p w:rsidR="00EA7199" w:rsidRDefault="00EA7199">
      <w:pPr>
        <w:ind w:firstLine="284"/>
        <w:jc w:val="both"/>
        <w:rPr>
          <w:rFonts w:ascii="Times New Roman CYR" w:hAnsi="Times New Roman CYR"/>
          <w:sz w:val="26"/>
          <w:szCs w:val="26"/>
        </w:rPr>
      </w:pP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Вартість капіталу за рахунок нерозподілених прибутків взагалі трохи нижча, ніж вартість капіталу від щойно випущених звичайних акцій, але вища, ніж вартість капіталу від облігацій або привілейованих акцій.</w:t>
      </w: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Загалом, вартість капіталу для фірми — незалежно від того, які цінні папери випускаються, — показує щорічні платежі фірми інвеститорам відповідно до їхніх інвестиції. Вартість капіталу від облігацій менша за вартість капіталу від звичайних акцій головним чином тому, що в разі неплатоспроможності кредиторам сплачуються гроші перед звичайними акційниками. Отже, інвеститори, які купують боргові зобов'язання фірми, ризикують менше, ніж акційники. А ще дивіденди на звичайні акції, на відміну від процентів за борги, не дають податкових пільг.</w:t>
      </w:r>
    </w:p>
    <w:p w:rsidR="00EA7199" w:rsidRDefault="00EA7199">
      <w:pPr>
        <w:rPr>
          <w:rFonts w:ascii="Times New Roman CYR" w:hAnsi="Times New Roman CYR"/>
          <w:sz w:val="26"/>
          <w:szCs w:val="26"/>
        </w:rPr>
      </w:pPr>
    </w:p>
    <w:p w:rsidR="00EA7199" w:rsidRDefault="00EA7199">
      <w:pPr>
        <w:rPr>
          <w:rFonts w:ascii="Times New Roman CYR" w:hAnsi="Times New Roman CYR"/>
          <w:sz w:val="26"/>
          <w:szCs w:val="26"/>
        </w:rPr>
      </w:pPr>
    </w:p>
    <w:p w:rsidR="00EA7199" w:rsidRDefault="00DE33E8">
      <w:pPr>
        <w:jc w:val="both"/>
        <w:rPr>
          <w:rFonts w:ascii="Times New Roman CYR" w:hAnsi="Times New Roman CYR"/>
          <w:sz w:val="26"/>
          <w:szCs w:val="26"/>
          <w:u w:val="single"/>
        </w:rPr>
      </w:pPr>
      <w:r>
        <w:rPr>
          <w:rFonts w:ascii="Times New Roman CYR" w:hAnsi="Times New Roman CYR"/>
          <w:sz w:val="26"/>
          <w:szCs w:val="26"/>
          <w:u w:val="single"/>
        </w:rPr>
        <w:t>ЯК ВИЗНАЧАТИ СЕРЕДНЬОЗВАЖЕНУ ВАРТІСТЬ</w:t>
      </w:r>
    </w:p>
    <w:p w:rsidR="00EA7199" w:rsidRDefault="00DE33E8">
      <w:pPr>
        <w:jc w:val="both"/>
        <w:rPr>
          <w:rFonts w:ascii="Times New Roman CYR" w:hAnsi="Times New Roman CYR"/>
          <w:sz w:val="26"/>
          <w:szCs w:val="26"/>
          <w:u w:val="single"/>
        </w:rPr>
      </w:pPr>
      <w:r>
        <w:rPr>
          <w:rFonts w:ascii="Times New Roman CYR" w:hAnsi="Times New Roman CYR"/>
          <w:sz w:val="26"/>
          <w:szCs w:val="26"/>
          <w:u w:val="single"/>
        </w:rPr>
        <w:t>КАПІТАЛУ (СЗВК)</w:t>
      </w:r>
    </w:p>
    <w:p w:rsidR="00EA7199" w:rsidRDefault="00EA7199">
      <w:pPr>
        <w:rPr>
          <w:rFonts w:ascii="Times New Roman CYR" w:hAnsi="Times New Roman CYR"/>
          <w:sz w:val="26"/>
          <w:szCs w:val="26"/>
        </w:rPr>
      </w:pP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Наступний крок після визначення вартості капіталу для окремих цінних паперів - це вирахування середньозваженої вартості капіталу для фірми, що в структурі свого капіталу має як позики, так і акційний капітал. Щоб зрозуміти цей принцип, давайте подивимось, як уявний інвеститор, місіс Джоунз, могла б вирахувати середній доход, який вона одержує від своїх інвестицій. У неї $10000 вкладені у банк на строковий депозит під 5,5% і $30000 у державні облігації, які дають 10%« Щоб визначити її середньозважений доход, слід вирахувати частку кожної інвестиції в портфелі місіс Джоунз і помножити її на доход (%) окремих інвестицій, як це показано нижче:</w:t>
      </w:r>
    </w:p>
    <w:p w:rsidR="00EA7199" w:rsidRDefault="00EA7199">
      <w:pPr>
        <w:rPr>
          <w:rFonts w:ascii="Times New Roman CYR" w:hAnsi="Times New Roman CYR"/>
          <w:sz w:val="26"/>
          <w:szCs w:val="26"/>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26"/>
        <w:gridCol w:w="1701"/>
        <w:gridCol w:w="2977"/>
        <w:gridCol w:w="1683"/>
        <w:gridCol w:w="1435"/>
      </w:tblGrid>
      <w:tr w:rsidR="00EA7199">
        <w:tc>
          <w:tcPr>
            <w:tcW w:w="1526" w:type="dxa"/>
            <w:tcBorders>
              <w:top w:val="single" w:sz="6" w:space="0" w:color="auto"/>
              <w:left w:val="single" w:sz="6" w:space="0" w:color="auto"/>
              <w:bottom w:val="single" w:sz="6" w:space="0" w:color="auto"/>
              <w:right w:val="single" w:sz="6"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Інвестиції</w:t>
            </w:r>
          </w:p>
        </w:tc>
        <w:tc>
          <w:tcPr>
            <w:tcW w:w="1701" w:type="dxa"/>
            <w:tcBorders>
              <w:top w:val="single" w:sz="6" w:space="0" w:color="auto"/>
              <w:left w:val="single" w:sz="6" w:space="0" w:color="auto"/>
              <w:bottom w:val="single" w:sz="6" w:space="0" w:color="auto"/>
              <w:right w:val="single" w:sz="6"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Вартість інвестицій</w:t>
            </w:r>
          </w:p>
        </w:tc>
        <w:tc>
          <w:tcPr>
            <w:tcW w:w="2977" w:type="dxa"/>
            <w:tcBorders>
              <w:top w:val="single" w:sz="6" w:space="0" w:color="auto"/>
              <w:left w:val="single" w:sz="6" w:space="0" w:color="auto"/>
              <w:bottom w:val="single" w:sz="6" w:space="0" w:color="auto"/>
              <w:right w:val="single" w:sz="6"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Частка                      в портфелі інвестицій</w:t>
            </w:r>
          </w:p>
        </w:tc>
        <w:tc>
          <w:tcPr>
            <w:tcW w:w="1683" w:type="dxa"/>
            <w:tcBorders>
              <w:top w:val="single" w:sz="6" w:space="0" w:color="auto"/>
              <w:left w:val="single" w:sz="6" w:space="0" w:color="auto"/>
              <w:bottom w:val="single" w:sz="6" w:space="0" w:color="auto"/>
              <w:right w:val="single" w:sz="6"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Доход</w:t>
            </w:r>
          </w:p>
        </w:tc>
        <w:tc>
          <w:tcPr>
            <w:tcW w:w="1435" w:type="dxa"/>
            <w:tcBorders>
              <w:top w:val="single" w:sz="6" w:space="0" w:color="auto"/>
              <w:left w:val="single" w:sz="6" w:space="0" w:color="auto"/>
              <w:bottom w:val="single" w:sz="6" w:space="0" w:color="auto"/>
              <w:right w:val="single" w:sz="6"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 xml:space="preserve">Доход* </w:t>
            </w:r>
          </w:p>
          <w:p w:rsidR="00EA7199" w:rsidRDefault="00DE33E8">
            <w:pPr>
              <w:jc w:val="center"/>
              <w:rPr>
                <w:rFonts w:ascii="Times New Roman CYR" w:hAnsi="Times New Roman CYR"/>
                <w:b/>
                <w:bCs/>
                <w:sz w:val="26"/>
                <w:szCs w:val="26"/>
              </w:rPr>
            </w:pPr>
            <w:r>
              <w:rPr>
                <w:rFonts w:ascii="Times New Roman CYR" w:hAnsi="Times New Roman CYR"/>
                <w:b/>
                <w:bCs/>
                <w:sz w:val="26"/>
                <w:szCs w:val="26"/>
              </w:rPr>
              <w:t>на частку</w:t>
            </w:r>
          </w:p>
        </w:tc>
      </w:tr>
      <w:tr w:rsidR="00EA7199">
        <w:tc>
          <w:tcPr>
            <w:tcW w:w="1526" w:type="dxa"/>
            <w:tcBorders>
              <w:top w:val="single" w:sz="6" w:space="0" w:color="auto"/>
              <w:left w:val="single" w:sz="6" w:space="0" w:color="auto"/>
              <w:bottom w:val="single" w:sz="6" w:space="0" w:color="auto"/>
              <w:right w:val="single" w:sz="6" w:space="0" w:color="auto"/>
            </w:tcBorders>
          </w:tcPr>
          <w:p w:rsidR="00EA7199" w:rsidRDefault="00DE33E8">
            <w:pPr>
              <w:rPr>
                <w:rFonts w:ascii="Times New Roman CYR" w:hAnsi="Times New Roman CYR"/>
                <w:b/>
                <w:bCs/>
                <w:sz w:val="26"/>
                <w:szCs w:val="26"/>
              </w:rPr>
            </w:pPr>
            <w:r>
              <w:rPr>
                <w:rFonts w:ascii="Times New Roman CYR" w:hAnsi="Times New Roman CYR"/>
                <w:b/>
                <w:bCs/>
                <w:sz w:val="26"/>
                <w:szCs w:val="26"/>
              </w:rPr>
              <w:t>Строковий вклад</w:t>
            </w:r>
          </w:p>
        </w:tc>
        <w:tc>
          <w:tcPr>
            <w:tcW w:w="1701" w:type="dxa"/>
            <w:tcBorders>
              <w:top w:val="single" w:sz="6" w:space="0" w:color="auto"/>
              <w:left w:val="single" w:sz="6" w:space="0" w:color="auto"/>
              <w:bottom w:val="single" w:sz="6" w:space="0" w:color="auto"/>
              <w:right w:val="single" w:sz="6"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$10000</w:t>
            </w:r>
          </w:p>
        </w:tc>
        <w:tc>
          <w:tcPr>
            <w:tcW w:w="2977" w:type="dxa"/>
            <w:tcBorders>
              <w:top w:val="single" w:sz="6" w:space="0" w:color="auto"/>
              <w:left w:val="single" w:sz="6" w:space="0" w:color="auto"/>
              <w:bottom w:val="single" w:sz="6" w:space="0" w:color="auto"/>
              <w:right w:val="single" w:sz="6"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$10000/$40000 або 0.25</w:t>
            </w:r>
          </w:p>
        </w:tc>
        <w:tc>
          <w:tcPr>
            <w:tcW w:w="1683" w:type="dxa"/>
            <w:tcBorders>
              <w:top w:val="single" w:sz="6" w:space="0" w:color="auto"/>
              <w:left w:val="single" w:sz="6" w:space="0" w:color="auto"/>
              <w:bottom w:val="single" w:sz="6" w:space="0" w:color="auto"/>
              <w:right w:val="single" w:sz="6"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5.50%</w:t>
            </w:r>
          </w:p>
        </w:tc>
        <w:tc>
          <w:tcPr>
            <w:tcW w:w="1435" w:type="dxa"/>
            <w:tcBorders>
              <w:top w:val="single" w:sz="6" w:space="0" w:color="auto"/>
              <w:left w:val="single" w:sz="6" w:space="0" w:color="auto"/>
              <w:bottom w:val="single" w:sz="6" w:space="0" w:color="auto"/>
              <w:right w:val="single" w:sz="6"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1.38%</w:t>
            </w:r>
          </w:p>
        </w:tc>
      </w:tr>
      <w:tr w:rsidR="00EA7199">
        <w:tc>
          <w:tcPr>
            <w:tcW w:w="1526" w:type="dxa"/>
            <w:tcBorders>
              <w:top w:val="single" w:sz="6" w:space="0" w:color="auto"/>
              <w:left w:val="single" w:sz="6" w:space="0" w:color="auto"/>
              <w:bottom w:val="single" w:sz="6" w:space="0" w:color="auto"/>
              <w:right w:val="single" w:sz="6" w:space="0" w:color="auto"/>
            </w:tcBorders>
          </w:tcPr>
          <w:p w:rsidR="00EA7199" w:rsidRDefault="00DE33E8">
            <w:pPr>
              <w:rPr>
                <w:rFonts w:ascii="Times New Roman CYR" w:hAnsi="Times New Roman CYR"/>
                <w:b/>
                <w:bCs/>
                <w:sz w:val="26"/>
                <w:szCs w:val="26"/>
              </w:rPr>
            </w:pPr>
            <w:r>
              <w:rPr>
                <w:rFonts w:ascii="Times New Roman CYR" w:hAnsi="Times New Roman CYR"/>
                <w:b/>
                <w:bCs/>
                <w:sz w:val="26"/>
                <w:szCs w:val="26"/>
              </w:rPr>
              <w:t>Державні облігації</w:t>
            </w:r>
          </w:p>
        </w:tc>
        <w:tc>
          <w:tcPr>
            <w:tcW w:w="1701" w:type="dxa"/>
            <w:tcBorders>
              <w:top w:val="single" w:sz="6" w:space="0" w:color="auto"/>
              <w:left w:val="single" w:sz="6" w:space="0" w:color="auto"/>
              <w:bottom w:val="single" w:sz="6" w:space="0" w:color="auto"/>
              <w:right w:val="single" w:sz="6"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$30000</w:t>
            </w:r>
          </w:p>
        </w:tc>
        <w:tc>
          <w:tcPr>
            <w:tcW w:w="2977" w:type="dxa"/>
            <w:tcBorders>
              <w:top w:val="single" w:sz="6" w:space="0" w:color="auto"/>
              <w:left w:val="single" w:sz="6" w:space="0" w:color="auto"/>
              <w:bottom w:val="single" w:sz="6" w:space="0" w:color="auto"/>
              <w:right w:val="single" w:sz="6"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$30000/$40000 або 0.75</w:t>
            </w:r>
          </w:p>
        </w:tc>
        <w:tc>
          <w:tcPr>
            <w:tcW w:w="1683" w:type="dxa"/>
            <w:tcBorders>
              <w:top w:val="single" w:sz="6" w:space="0" w:color="auto"/>
              <w:left w:val="single" w:sz="6" w:space="0" w:color="auto"/>
              <w:bottom w:val="single" w:sz="6" w:space="0" w:color="auto"/>
              <w:right w:val="single" w:sz="6"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10.00%</w:t>
            </w:r>
          </w:p>
        </w:tc>
        <w:tc>
          <w:tcPr>
            <w:tcW w:w="1435" w:type="dxa"/>
            <w:tcBorders>
              <w:top w:val="single" w:sz="6" w:space="0" w:color="auto"/>
              <w:left w:val="single" w:sz="6" w:space="0" w:color="auto"/>
              <w:bottom w:val="single" w:sz="6" w:space="0" w:color="auto"/>
              <w:right w:val="single" w:sz="6"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7.50%</w:t>
            </w:r>
          </w:p>
        </w:tc>
      </w:tr>
    </w:tbl>
    <w:p w:rsidR="00EA7199" w:rsidRDefault="00DE33E8">
      <w:pPr>
        <w:ind w:firstLine="284"/>
        <w:jc w:val="both"/>
        <w:rPr>
          <w:rFonts w:ascii="Times New Roman CYR" w:hAnsi="Times New Roman CYR"/>
          <w:sz w:val="26"/>
          <w:szCs w:val="26"/>
        </w:rPr>
      </w:pPr>
      <w:r>
        <w:rPr>
          <w:rFonts w:ascii="Times New Roman CYR" w:hAnsi="Times New Roman CYR"/>
          <w:sz w:val="26"/>
          <w:szCs w:val="26"/>
        </w:rPr>
        <w:t xml:space="preserve"> Всього середньозважений доход портфеля місіс Джоунз - 8,8%. Як бачите процедура вирахування середнього значення різних величин вартості капіталу досить проста. Все, що треба зробити, це зазирнути до балансу фірми, аби визначити частку кожного джерела фінансування фірми.</w:t>
      </w:r>
    </w:p>
    <w:p w:rsidR="00EA7199" w:rsidRDefault="00EA7199">
      <w:pPr>
        <w:ind w:firstLine="284"/>
        <w:jc w:val="both"/>
        <w:rPr>
          <w:rFonts w:ascii="Times New Roman CYR" w:hAnsi="Times New Roman CYR"/>
          <w:sz w:val="26"/>
          <w:szCs w:val="26"/>
        </w:rPr>
      </w:pPr>
    </w:p>
    <w:p w:rsidR="00EA7199" w:rsidRDefault="00DE33E8">
      <w:pPr>
        <w:jc w:val="both"/>
        <w:rPr>
          <w:rFonts w:ascii="Times New Roman CYR" w:hAnsi="Times New Roman CYR"/>
          <w:sz w:val="26"/>
          <w:szCs w:val="26"/>
          <w:u w:val="single"/>
        </w:rPr>
      </w:pPr>
      <w:r>
        <w:rPr>
          <w:rFonts w:ascii="Times New Roman CYR" w:hAnsi="Times New Roman CYR"/>
          <w:sz w:val="26"/>
          <w:szCs w:val="26"/>
          <w:u w:val="single"/>
        </w:rPr>
        <w:t>ЯК ВИЗНАЧАТИ ПОТРІБНІ ЧАСТКИ</w:t>
      </w:r>
    </w:p>
    <w:p w:rsidR="00EA7199" w:rsidRDefault="00EA7199">
      <w:pPr>
        <w:rPr>
          <w:rFonts w:ascii="Times New Roman CYR" w:hAnsi="Times New Roman CYR"/>
          <w:sz w:val="26"/>
          <w:szCs w:val="26"/>
        </w:rPr>
      </w:pP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Щоб спростити справу, припустимо, що фірма залучає капітал виключно за рахунок випуску звичайних акцій, привілейованих акцій та довгострокових облігацій. Баланс дає значення балансової вартості цих джерел капіталу. Як показано в таблиці 4, ви можете скористатись цифрами з балансу, щоб вирахувати частку балансової вартості окремих джерел фінансування, хоча зручніше працювати з частками, що враховують ринкові ціни цінних паперів. Здебільшого частки окремих джерел капіталу за ринковими цінами відображають поточні ринкові умови і враховують вплив перемінних обставин ринку. Частки, що обраховуються за балансовою вартістю, базуються на бухгалтерських підрахунках, які використовують номінальні значення вартості цінних паперів для вирахування балансової вартості. Вони подають уже минулі умови. Таблиця 4 показує різницю між частками, обрахованими на базі балансової вартості та ринкових цін, і демонструє, як вираховується їх значення.</w:t>
      </w:r>
    </w:p>
    <w:p w:rsidR="00EA7199" w:rsidRDefault="00DE33E8">
      <w:pPr>
        <w:ind w:firstLine="284"/>
        <w:jc w:val="right"/>
        <w:rPr>
          <w:rFonts w:ascii="Times New Roman CYR" w:hAnsi="Times New Roman CYR"/>
          <w:sz w:val="26"/>
          <w:szCs w:val="26"/>
        </w:rPr>
      </w:pPr>
      <w:r>
        <w:rPr>
          <w:rFonts w:ascii="Times New Roman CYR" w:hAnsi="Times New Roman CYR"/>
          <w:sz w:val="26"/>
          <w:szCs w:val="26"/>
        </w:rPr>
        <w:t>Таблиця 4.</w:t>
      </w:r>
    </w:p>
    <w:p w:rsidR="00EA7199" w:rsidRDefault="00DE33E8">
      <w:pPr>
        <w:ind w:firstLine="284"/>
        <w:jc w:val="center"/>
        <w:rPr>
          <w:rFonts w:ascii="Times New Roman CYR" w:hAnsi="Times New Roman CYR"/>
          <w:b/>
          <w:bCs/>
          <w:sz w:val="26"/>
          <w:szCs w:val="26"/>
        </w:rPr>
      </w:pPr>
      <w:r>
        <w:rPr>
          <w:rFonts w:ascii="Times New Roman CYR" w:hAnsi="Times New Roman CYR"/>
          <w:b/>
          <w:bCs/>
          <w:sz w:val="26"/>
          <w:szCs w:val="26"/>
        </w:rPr>
        <w:t>Порівняння структур капіталу, обрахованих на базі балансу та ринкових цін.</w:t>
      </w:r>
    </w:p>
    <w:p w:rsidR="00EA7199" w:rsidRDefault="00EA7199">
      <w:pPr>
        <w:ind w:firstLine="284"/>
        <w:jc w:val="both"/>
        <w:rPr>
          <w:rFonts w:ascii="Times New Roman CYR" w:hAnsi="Times New Roman CYR"/>
          <w:sz w:val="26"/>
          <w:szCs w:val="26"/>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36"/>
        <w:gridCol w:w="1877"/>
        <w:gridCol w:w="1666"/>
        <w:gridCol w:w="1843"/>
      </w:tblGrid>
      <w:tr w:rsidR="00EA7199">
        <w:tc>
          <w:tcPr>
            <w:tcW w:w="3936" w:type="dxa"/>
            <w:tcBorders>
              <w:top w:val="single" w:sz="6" w:space="0" w:color="auto"/>
              <w:left w:val="single" w:sz="6" w:space="0" w:color="auto"/>
              <w:bottom w:val="single" w:sz="6" w:space="0" w:color="auto"/>
              <w:right w:val="single" w:sz="6" w:space="0" w:color="auto"/>
            </w:tcBorders>
          </w:tcPr>
          <w:p w:rsidR="00EA7199" w:rsidRDefault="00DE33E8">
            <w:pPr>
              <w:rPr>
                <w:rFonts w:ascii="Times New Roman CYR" w:hAnsi="Times New Roman CYR"/>
                <w:b/>
                <w:bCs/>
                <w:sz w:val="26"/>
                <w:szCs w:val="26"/>
              </w:rPr>
            </w:pPr>
            <w:r>
              <w:rPr>
                <w:rFonts w:ascii="Times New Roman CYR" w:hAnsi="Times New Roman CYR"/>
                <w:b/>
                <w:bCs/>
                <w:sz w:val="26"/>
                <w:szCs w:val="26"/>
              </w:rPr>
              <w:t>Складові капіталу</w:t>
            </w:r>
          </w:p>
        </w:tc>
        <w:tc>
          <w:tcPr>
            <w:tcW w:w="1877" w:type="dxa"/>
            <w:tcBorders>
              <w:top w:val="single" w:sz="6" w:space="0" w:color="auto"/>
              <w:left w:val="single" w:sz="6" w:space="0" w:color="auto"/>
              <w:bottom w:val="single" w:sz="6" w:space="0" w:color="auto"/>
              <w:right w:val="single" w:sz="6"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Сума в доларах</w:t>
            </w:r>
          </w:p>
        </w:tc>
        <w:tc>
          <w:tcPr>
            <w:tcW w:w="1666" w:type="dxa"/>
            <w:tcBorders>
              <w:top w:val="single" w:sz="6" w:space="0" w:color="auto"/>
              <w:left w:val="single" w:sz="6" w:space="0" w:color="auto"/>
              <w:bottom w:val="single" w:sz="6" w:space="0" w:color="auto"/>
              <w:right w:val="single" w:sz="6"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Частка</w:t>
            </w:r>
          </w:p>
          <w:p w:rsidR="00EA7199" w:rsidRDefault="00DE33E8">
            <w:pPr>
              <w:jc w:val="center"/>
              <w:rPr>
                <w:rFonts w:ascii="Times New Roman CYR" w:hAnsi="Times New Roman CYR"/>
                <w:b/>
                <w:bCs/>
                <w:sz w:val="26"/>
                <w:szCs w:val="26"/>
              </w:rPr>
            </w:pPr>
            <w:r>
              <w:rPr>
                <w:rFonts w:ascii="Times New Roman CYR" w:hAnsi="Times New Roman CYR"/>
                <w:b/>
                <w:bCs/>
                <w:sz w:val="26"/>
                <w:szCs w:val="26"/>
              </w:rPr>
              <w:t>(%)</w:t>
            </w:r>
            <w:r>
              <w:rPr>
                <w:rFonts w:ascii="Times New Roman CYR" w:hAnsi="Times New Roman CYR"/>
                <w:b/>
                <w:bCs/>
                <w:sz w:val="26"/>
                <w:szCs w:val="26"/>
                <w:vertAlign w:val="superscript"/>
              </w:rPr>
              <w:t>*)</w:t>
            </w:r>
          </w:p>
        </w:tc>
        <w:tc>
          <w:tcPr>
            <w:tcW w:w="1843" w:type="dxa"/>
            <w:tcBorders>
              <w:top w:val="single" w:sz="6" w:space="0" w:color="auto"/>
              <w:left w:val="single" w:sz="6" w:space="0" w:color="auto"/>
              <w:bottom w:val="single" w:sz="6" w:space="0" w:color="auto"/>
              <w:right w:val="single" w:sz="6"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Вартість капіталу (%)</w:t>
            </w:r>
          </w:p>
        </w:tc>
      </w:tr>
      <w:tr w:rsidR="00EA7199">
        <w:tc>
          <w:tcPr>
            <w:tcW w:w="3936" w:type="dxa"/>
            <w:tcBorders>
              <w:top w:val="single" w:sz="6" w:space="0" w:color="auto"/>
              <w:left w:val="single" w:sz="6" w:space="0" w:color="auto"/>
              <w:bottom w:val="single" w:sz="6" w:space="0" w:color="auto"/>
              <w:right w:val="single" w:sz="6" w:space="0" w:color="auto"/>
            </w:tcBorders>
          </w:tcPr>
          <w:p w:rsidR="00EA7199" w:rsidRDefault="00DE33E8">
            <w:pPr>
              <w:rPr>
                <w:rFonts w:ascii="Times New Roman CYR" w:hAnsi="Times New Roman CYR"/>
                <w:b/>
                <w:bCs/>
                <w:sz w:val="26"/>
                <w:szCs w:val="26"/>
              </w:rPr>
            </w:pPr>
            <w:r>
              <w:rPr>
                <w:rFonts w:ascii="Times New Roman CYR" w:hAnsi="Times New Roman CYR"/>
                <w:b/>
                <w:bCs/>
                <w:sz w:val="26"/>
                <w:szCs w:val="26"/>
                <w:u w:val="single"/>
              </w:rPr>
              <w:t>Балансова вартість</w:t>
            </w:r>
          </w:p>
        </w:tc>
        <w:tc>
          <w:tcPr>
            <w:tcW w:w="1877" w:type="dxa"/>
            <w:tcBorders>
              <w:top w:val="single" w:sz="6" w:space="0" w:color="auto"/>
              <w:left w:val="single" w:sz="6" w:space="0" w:color="auto"/>
              <w:bottom w:val="single" w:sz="6" w:space="0" w:color="auto"/>
              <w:right w:val="single" w:sz="6" w:space="0" w:color="auto"/>
            </w:tcBorders>
          </w:tcPr>
          <w:p w:rsidR="00EA7199" w:rsidRDefault="00EA7199">
            <w:pPr>
              <w:jc w:val="center"/>
              <w:rPr>
                <w:rFonts w:ascii="Times New Roman CYR" w:hAnsi="Times New Roman CYR"/>
                <w:b/>
                <w:bCs/>
                <w:sz w:val="26"/>
                <w:szCs w:val="26"/>
              </w:rPr>
            </w:pPr>
          </w:p>
        </w:tc>
        <w:tc>
          <w:tcPr>
            <w:tcW w:w="1666" w:type="dxa"/>
            <w:tcBorders>
              <w:top w:val="single" w:sz="6" w:space="0" w:color="auto"/>
              <w:left w:val="single" w:sz="6" w:space="0" w:color="auto"/>
              <w:bottom w:val="single" w:sz="6" w:space="0" w:color="auto"/>
              <w:right w:val="single" w:sz="6" w:space="0" w:color="auto"/>
            </w:tcBorders>
          </w:tcPr>
          <w:p w:rsidR="00EA7199" w:rsidRDefault="00EA7199">
            <w:pPr>
              <w:jc w:val="center"/>
              <w:rPr>
                <w:rFonts w:ascii="Times New Roman CYR" w:hAnsi="Times New Roman CYR"/>
                <w:b/>
                <w:bCs/>
                <w:sz w:val="26"/>
                <w:szCs w:val="26"/>
              </w:rPr>
            </w:pPr>
          </w:p>
        </w:tc>
        <w:tc>
          <w:tcPr>
            <w:tcW w:w="1843" w:type="dxa"/>
            <w:tcBorders>
              <w:top w:val="single" w:sz="6" w:space="0" w:color="auto"/>
              <w:left w:val="single" w:sz="6" w:space="0" w:color="auto"/>
              <w:bottom w:val="single" w:sz="6" w:space="0" w:color="auto"/>
              <w:right w:val="single" w:sz="6" w:space="0" w:color="auto"/>
            </w:tcBorders>
          </w:tcPr>
          <w:p w:rsidR="00EA7199" w:rsidRDefault="00EA7199">
            <w:pPr>
              <w:jc w:val="center"/>
              <w:rPr>
                <w:rFonts w:ascii="Times New Roman CYR" w:hAnsi="Times New Roman CYR"/>
                <w:b/>
                <w:bCs/>
                <w:sz w:val="26"/>
                <w:szCs w:val="26"/>
              </w:rPr>
            </w:pPr>
          </w:p>
        </w:tc>
      </w:tr>
      <w:tr w:rsidR="00EA7199">
        <w:tc>
          <w:tcPr>
            <w:tcW w:w="3936" w:type="dxa"/>
            <w:tcBorders>
              <w:top w:val="single" w:sz="6" w:space="0" w:color="auto"/>
              <w:left w:val="single" w:sz="6" w:space="0" w:color="auto"/>
              <w:bottom w:val="single" w:sz="6" w:space="0" w:color="auto"/>
              <w:right w:val="single" w:sz="6" w:space="0" w:color="auto"/>
            </w:tcBorders>
          </w:tcPr>
          <w:p w:rsidR="00EA7199" w:rsidRDefault="00DE33E8">
            <w:pPr>
              <w:rPr>
                <w:rFonts w:ascii="Times New Roman CYR" w:hAnsi="Times New Roman CYR"/>
                <w:b/>
                <w:bCs/>
                <w:sz w:val="26"/>
                <w:szCs w:val="26"/>
              </w:rPr>
            </w:pPr>
            <w:r>
              <w:rPr>
                <w:rFonts w:ascii="Times New Roman CYR" w:hAnsi="Times New Roman CYR"/>
                <w:b/>
                <w:bCs/>
                <w:sz w:val="26"/>
                <w:szCs w:val="26"/>
              </w:rPr>
              <w:t>Борг 2000 облігацій за номіналом, або по $1000</w:t>
            </w:r>
          </w:p>
        </w:tc>
        <w:tc>
          <w:tcPr>
            <w:tcW w:w="1877" w:type="dxa"/>
            <w:tcBorders>
              <w:top w:val="single" w:sz="6" w:space="0" w:color="auto"/>
              <w:left w:val="single" w:sz="6" w:space="0" w:color="auto"/>
              <w:bottom w:val="single" w:sz="6" w:space="0" w:color="auto"/>
              <w:right w:val="single" w:sz="6"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2000000</w:t>
            </w:r>
          </w:p>
        </w:tc>
        <w:tc>
          <w:tcPr>
            <w:tcW w:w="1666" w:type="dxa"/>
            <w:tcBorders>
              <w:top w:val="single" w:sz="6" w:space="0" w:color="auto"/>
              <w:left w:val="single" w:sz="6" w:space="0" w:color="auto"/>
              <w:bottom w:val="single" w:sz="6" w:space="0" w:color="auto"/>
              <w:right w:val="single" w:sz="6"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40</w:t>
            </w:r>
          </w:p>
        </w:tc>
        <w:tc>
          <w:tcPr>
            <w:tcW w:w="1843" w:type="dxa"/>
            <w:tcBorders>
              <w:top w:val="single" w:sz="6" w:space="0" w:color="auto"/>
              <w:left w:val="single" w:sz="6" w:space="0" w:color="auto"/>
              <w:bottom w:val="single" w:sz="6" w:space="0" w:color="auto"/>
              <w:right w:val="single" w:sz="6"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10</w:t>
            </w:r>
          </w:p>
        </w:tc>
      </w:tr>
      <w:tr w:rsidR="00EA7199">
        <w:tc>
          <w:tcPr>
            <w:tcW w:w="3936" w:type="dxa"/>
            <w:tcBorders>
              <w:top w:val="single" w:sz="6" w:space="0" w:color="auto"/>
              <w:left w:val="single" w:sz="6" w:space="0" w:color="auto"/>
              <w:bottom w:val="single" w:sz="6" w:space="0" w:color="auto"/>
              <w:right w:val="single" w:sz="6" w:space="0" w:color="auto"/>
            </w:tcBorders>
          </w:tcPr>
          <w:p w:rsidR="00EA7199" w:rsidRDefault="00DE33E8">
            <w:pPr>
              <w:rPr>
                <w:rFonts w:ascii="Times New Roman CYR" w:hAnsi="Times New Roman CYR"/>
                <w:b/>
                <w:bCs/>
                <w:sz w:val="26"/>
                <w:szCs w:val="26"/>
              </w:rPr>
            </w:pPr>
            <w:r>
              <w:rPr>
                <w:rFonts w:ascii="Times New Roman CYR" w:hAnsi="Times New Roman CYR"/>
                <w:b/>
                <w:bCs/>
                <w:sz w:val="26"/>
                <w:szCs w:val="26"/>
              </w:rPr>
              <w:t>Прнвілейовані акції 4500 акцій по$100</w:t>
            </w:r>
          </w:p>
        </w:tc>
        <w:tc>
          <w:tcPr>
            <w:tcW w:w="1877" w:type="dxa"/>
            <w:tcBorders>
              <w:top w:val="single" w:sz="6" w:space="0" w:color="auto"/>
              <w:left w:val="single" w:sz="6" w:space="0" w:color="auto"/>
              <w:bottom w:val="single" w:sz="6" w:space="0" w:color="auto"/>
              <w:right w:val="single" w:sz="6"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450000</w:t>
            </w:r>
          </w:p>
        </w:tc>
        <w:tc>
          <w:tcPr>
            <w:tcW w:w="1666" w:type="dxa"/>
            <w:tcBorders>
              <w:top w:val="single" w:sz="6" w:space="0" w:color="auto"/>
              <w:left w:val="single" w:sz="6" w:space="0" w:color="auto"/>
              <w:bottom w:val="single" w:sz="6" w:space="0" w:color="auto"/>
              <w:right w:val="single" w:sz="6"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9</w:t>
            </w:r>
          </w:p>
        </w:tc>
        <w:tc>
          <w:tcPr>
            <w:tcW w:w="1843" w:type="dxa"/>
            <w:tcBorders>
              <w:top w:val="single" w:sz="6" w:space="0" w:color="auto"/>
              <w:left w:val="single" w:sz="6" w:space="0" w:color="auto"/>
              <w:bottom w:val="single" w:sz="6" w:space="0" w:color="auto"/>
              <w:right w:val="single" w:sz="6"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12</w:t>
            </w:r>
          </w:p>
        </w:tc>
      </w:tr>
      <w:tr w:rsidR="00EA7199">
        <w:tc>
          <w:tcPr>
            <w:tcW w:w="3936" w:type="dxa"/>
            <w:tcBorders>
              <w:top w:val="single" w:sz="6" w:space="0" w:color="auto"/>
              <w:left w:val="single" w:sz="6" w:space="0" w:color="auto"/>
              <w:bottom w:val="single" w:sz="6" w:space="0" w:color="auto"/>
              <w:right w:val="single" w:sz="6" w:space="0" w:color="auto"/>
            </w:tcBorders>
          </w:tcPr>
          <w:p w:rsidR="00EA7199" w:rsidRDefault="00DE33E8">
            <w:pPr>
              <w:rPr>
                <w:rFonts w:ascii="Times New Roman CYR" w:hAnsi="Times New Roman CYR"/>
                <w:b/>
                <w:bCs/>
                <w:sz w:val="26"/>
                <w:szCs w:val="26"/>
              </w:rPr>
            </w:pPr>
            <w:r>
              <w:rPr>
                <w:rFonts w:ascii="Times New Roman CYR" w:hAnsi="Times New Roman CYR"/>
                <w:b/>
                <w:bCs/>
                <w:sz w:val="26"/>
                <w:szCs w:val="26"/>
              </w:rPr>
              <w:t>Звичайні акції 500000 акцій, випущених за номіналом $5.00</w:t>
            </w:r>
          </w:p>
        </w:tc>
        <w:tc>
          <w:tcPr>
            <w:tcW w:w="1877" w:type="dxa"/>
            <w:tcBorders>
              <w:top w:val="single" w:sz="6" w:space="0" w:color="auto"/>
              <w:left w:val="single" w:sz="6" w:space="0" w:color="auto"/>
              <w:bottom w:val="single" w:sz="6" w:space="0" w:color="auto"/>
              <w:right w:val="single" w:sz="6"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2500000</w:t>
            </w:r>
          </w:p>
        </w:tc>
        <w:tc>
          <w:tcPr>
            <w:tcW w:w="1666" w:type="dxa"/>
            <w:tcBorders>
              <w:top w:val="single" w:sz="6" w:space="0" w:color="auto"/>
              <w:left w:val="single" w:sz="6" w:space="0" w:color="auto"/>
              <w:bottom w:val="single" w:sz="6" w:space="0" w:color="auto"/>
              <w:right w:val="single" w:sz="6"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51</w:t>
            </w:r>
          </w:p>
        </w:tc>
        <w:tc>
          <w:tcPr>
            <w:tcW w:w="1843" w:type="dxa"/>
            <w:tcBorders>
              <w:top w:val="single" w:sz="6" w:space="0" w:color="auto"/>
              <w:left w:val="single" w:sz="6" w:space="0" w:color="auto"/>
              <w:bottom w:val="single" w:sz="6" w:space="0" w:color="auto"/>
              <w:right w:val="single" w:sz="6" w:space="0" w:color="auto"/>
            </w:tcBorders>
          </w:tcPr>
          <w:p w:rsidR="00EA7199" w:rsidRDefault="00EA7199">
            <w:pPr>
              <w:jc w:val="center"/>
              <w:rPr>
                <w:rFonts w:ascii="Times New Roman CYR" w:hAnsi="Times New Roman CYR"/>
                <w:b/>
                <w:bCs/>
                <w:sz w:val="26"/>
                <w:szCs w:val="26"/>
              </w:rPr>
            </w:pPr>
          </w:p>
          <w:p w:rsidR="00EA7199" w:rsidRDefault="00DE33E8">
            <w:pPr>
              <w:jc w:val="center"/>
              <w:rPr>
                <w:rFonts w:ascii="Times New Roman CYR" w:hAnsi="Times New Roman CYR"/>
                <w:b/>
                <w:bCs/>
                <w:sz w:val="26"/>
                <w:szCs w:val="26"/>
              </w:rPr>
            </w:pPr>
            <w:r>
              <w:rPr>
                <w:rFonts w:ascii="Times New Roman CYR" w:hAnsi="Times New Roman CYR"/>
                <w:b/>
                <w:bCs/>
                <w:sz w:val="26"/>
                <w:szCs w:val="26"/>
              </w:rPr>
              <w:t>13.50</w:t>
            </w:r>
          </w:p>
        </w:tc>
      </w:tr>
      <w:tr w:rsidR="00EA7199">
        <w:tc>
          <w:tcPr>
            <w:tcW w:w="3936" w:type="dxa"/>
            <w:tcBorders>
              <w:top w:val="single" w:sz="6" w:space="0" w:color="auto"/>
              <w:left w:val="single" w:sz="6" w:space="0" w:color="auto"/>
              <w:bottom w:val="single" w:sz="6" w:space="0" w:color="auto"/>
              <w:right w:val="single" w:sz="6" w:space="0" w:color="auto"/>
            </w:tcBorders>
          </w:tcPr>
          <w:p w:rsidR="00EA7199" w:rsidRDefault="00DE33E8">
            <w:pPr>
              <w:rPr>
                <w:rFonts w:ascii="Times New Roman CYR" w:hAnsi="Times New Roman CYR"/>
                <w:b/>
                <w:bCs/>
                <w:sz w:val="26"/>
                <w:szCs w:val="26"/>
              </w:rPr>
            </w:pPr>
            <w:r>
              <w:rPr>
                <w:rFonts w:ascii="Times New Roman CYR" w:hAnsi="Times New Roman CYR"/>
                <w:b/>
                <w:bCs/>
                <w:sz w:val="26"/>
                <w:szCs w:val="26"/>
              </w:rPr>
              <w:t>Всього капіталу</w:t>
            </w:r>
          </w:p>
        </w:tc>
        <w:tc>
          <w:tcPr>
            <w:tcW w:w="1877" w:type="dxa"/>
            <w:tcBorders>
              <w:top w:val="single" w:sz="6" w:space="0" w:color="auto"/>
              <w:left w:val="single" w:sz="6" w:space="0" w:color="auto"/>
              <w:bottom w:val="single" w:sz="6" w:space="0" w:color="auto"/>
              <w:right w:val="single" w:sz="6"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4950000</w:t>
            </w:r>
          </w:p>
        </w:tc>
        <w:tc>
          <w:tcPr>
            <w:tcW w:w="1666" w:type="dxa"/>
            <w:tcBorders>
              <w:top w:val="single" w:sz="6" w:space="0" w:color="auto"/>
              <w:left w:val="single" w:sz="6" w:space="0" w:color="auto"/>
              <w:bottom w:val="single" w:sz="6" w:space="0" w:color="auto"/>
              <w:right w:val="single" w:sz="6"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100</w:t>
            </w:r>
          </w:p>
        </w:tc>
        <w:tc>
          <w:tcPr>
            <w:tcW w:w="1843" w:type="dxa"/>
            <w:tcBorders>
              <w:top w:val="single" w:sz="6" w:space="0" w:color="auto"/>
              <w:left w:val="single" w:sz="6" w:space="0" w:color="auto"/>
              <w:bottom w:val="single" w:sz="6" w:space="0" w:color="auto"/>
              <w:right w:val="single" w:sz="6" w:space="0" w:color="auto"/>
            </w:tcBorders>
          </w:tcPr>
          <w:p w:rsidR="00EA7199" w:rsidRDefault="00EA7199">
            <w:pPr>
              <w:jc w:val="center"/>
              <w:rPr>
                <w:rFonts w:ascii="Times New Roman CYR" w:hAnsi="Times New Roman CYR"/>
                <w:b/>
                <w:bCs/>
                <w:sz w:val="26"/>
                <w:szCs w:val="26"/>
              </w:rPr>
            </w:pPr>
          </w:p>
        </w:tc>
      </w:tr>
      <w:tr w:rsidR="00EA7199">
        <w:tc>
          <w:tcPr>
            <w:tcW w:w="3936" w:type="dxa"/>
            <w:tcBorders>
              <w:top w:val="single" w:sz="6" w:space="0" w:color="auto"/>
              <w:left w:val="single" w:sz="6" w:space="0" w:color="auto"/>
              <w:bottom w:val="single" w:sz="6" w:space="0" w:color="auto"/>
              <w:right w:val="single" w:sz="6" w:space="0" w:color="auto"/>
            </w:tcBorders>
          </w:tcPr>
          <w:p w:rsidR="00EA7199" w:rsidRDefault="00DE33E8">
            <w:pPr>
              <w:rPr>
                <w:rFonts w:ascii="Times New Roman CYR" w:hAnsi="Times New Roman CYR"/>
                <w:b/>
                <w:bCs/>
                <w:sz w:val="26"/>
                <w:szCs w:val="26"/>
                <w:u w:val="single"/>
              </w:rPr>
            </w:pPr>
            <w:r>
              <w:rPr>
                <w:rFonts w:ascii="Times New Roman CYR" w:hAnsi="Times New Roman CYR"/>
                <w:b/>
                <w:bCs/>
                <w:sz w:val="26"/>
                <w:szCs w:val="26"/>
                <w:u w:val="single"/>
              </w:rPr>
              <w:t>Ринкові ціни</w:t>
            </w:r>
          </w:p>
        </w:tc>
        <w:tc>
          <w:tcPr>
            <w:tcW w:w="1877" w:type="dxa"/>
            <w:tcBorders>
              <w:top w:val="single" w:sz="6" w:space="0" w:color="auto"/>
              <w:left w:val="single" w:sz="6" w:space="0" w:color="auto"/>
              <w:bottom w:val="single" w:sz="6" w:space="0" w:color="auto"/>
              <w:right w:val="single" w:sz="6" w:space="0" w:color="auto"/>
            </w:tcBorders>
          </w:tcPr>
          <w:p w:rsidR="00EA7199" w:rsidRDefault="00EA7199">
            <w:pPr>
              <w:jc w:val="center"/>
              <w:rPr>
                <w:rFonts w:ascii="Times New Roman CYR" w:hAnsi="Times New Roman CYR"/>
                <w:b/>
                <w:bCs/>
                <w:sz w:val="26"/>
                <w:szCs w:val="26"/>
              </w:rPr>
            </w:pPr>
          </w:p>
        </w:tc>
        <w:tc>
          <w:tcPr>
            <w:tcW w:w="1666" w:type="dxa"/>
            <w:tcBorders>
              <w:top w:val="single" w:sz="6" w:space="0" w:color="auto"/>
              <w:left w:val="single" w:sz="6" w:space="0" w:color="auto"/>
              <w:bottom w:val="single" w:sz="6" w:space="0" w:color="auto"/>
              <w:right w:val="single" w:sz="6" w:space="0" w:color="auto"/>
            </w:tcBorders>
          </w:tcPr>
          <w:p w:rsidR="00EA7199" w:rsidRDefault="00EA7199">
            <w:pPr>
              <w:jc w:val="center"/>
              <w:rPr>
                <w:rFonts w:ascii="Times New Roman CYR" w:hAnsi="Times New Roman CYR"/>
                <w:b/>
                <w:bCs/>
                <w:sz w:val="26"/>
                <w:szCs w:val="26"/>
              </w:rPr>
            </w:pPr>
          </w:p>
        </w:tc>
        <w:tc>
          <w:tcPr>
            <w:tcW w:w="1843" w:type="dxa"/>
            <w:tcBorders>
              <w:top w:val="single" w:sz="6" w:space="0" w:color="auto"/>
              <w:left w:val="single" w:sz="6" w:space="0" w:color="auto"/>
              <w:bottom w:val="single" w:sz="6" w:space="0" w:color="auto"/>
              <w:right w:val="single" w:sz="6" w:space="0" w:color="auto"/>
            </w:tcBorders>
          </w:tcPr>
          <w:p w:rsidR="00EA7199" w:rsidRDefault="00EA7199">
            <w:pPr>
              <w:jc w:val="center"/>
              <w:rPr>
                <w:rFonts w:ascii="Times New Roman CYR" w:hAnsi="Times New Roman CYR"/>
                <w:b/>
                <w:bCs/>
                <w:sz w:val="26"/>
                <w:szCs w:val="26"/>
              </w:rPr>
            </w:pPr>
          </w:p>
        </w:tc>
      </w:tr>
      <w:tr w:rsidR="00EA7199">
        <w:tc>
          <w:tcPr>
            <w:tcW w:w="3936" w:type="dxa"/>
            <w:tcBorders>
              <w:top w:val="single" w:sz="6" w:space="0" w:color="auto"/>
              <w:left w:val="single" w:sz="6" w:space="0" w:color="auto"/>
              <w:bottom w:val="single" w:sz="6" w:space="0" w:color="auto"/>
              <w:right w:val="single" w:sz="6" w:space="0" w:color="auto"/>
            </w:tcBorders>
          </w:tcPr>
          <w:p w:rsidR="00EA7199" w:rsidRDefault="00DE33E8">
            <w:pPr>
              <w:rPr>
                <w:rFonts w:ascii="Times New Roman CYR" w:hAnsi="Times New Roman CYR"/>
                <w:b/>
                <w:bCs/>
                <w:sz w:val="26"/>
                <w:szCs w:val="26"/>
              </w:rPr>
            </w:pPr>
            <w:r>
              <w:rPr>
                <w:rFonts w:ascii="Times New Roman CYR" w:hAnsi="Times New Roman CYR"/>
                <w:b/>
                <w:bCs/>
                <w:sz w:val="26"/>
                <w:szCs w:val="26"/>
              </w:rPr>
              <w:t>Борг 10000 облігацій по $900 (поточна ціна облігацій)</w:t>
            </w:r>
          </w:p>
        </w:tc>
        <w:tc>
          <w:tcPr>
            <w:tcW w:w="1877" w:type="dxa"/>
            <w:tcBorders>
              <w:top w:val="single" w:sz="6" w:space="0" w:color="auto"/>
              <w:left w:val="single" w:sz="6" w:space="0" w:color="auto"/>
              <w:bottom w:val="single" w:sz="6" w:space="0" w:color="auto"/>
              <w:right w:val="single" w:sz="6"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9000000</w:t>
            </w:r>
          </w:p>
        </w:tc>
        <w:tc>
          <w:tcPr>
            <w:tcW w:w="1666" w:type="dxa"/>
            <w:tcBorders>
              <w:top w:val="single" w:sz="6" w:space="0" w:color="auto"/>
              <w:left w:val="single" w:sz="6" w:space="0" w:color="auto"/>
              <w:bottom w:val="single" w:sz="6" w:space="0" w:color="auto"/>
              <w:right w:val="single" w:sz="6"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29</w:t>
            </w:r>
          </w:p>
        </w:tc>
        <w:tc>
          <w:tcPr>
            <w:tcW w:w="1843" w:type="dxa"/>
            <w:tcBorders>
              <w:top w:val="single" w:sz="6" w:space="0" w:color="auto"/>
              <w:left w:val="single" w:sz="6" w:space="0" w:color="auto"/>
              <w:bottom w:val="single" w:sz="6" w:space="0" w:color="auto"/>
              <w:right w:val="single" w:sz="6"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10</w:t>
            </w:r>
          </w:p>
        </w:tc>
      </w:tr>
      <w:tr w:rsidR="00EA7199">
        <w:tc>
          <w:tcPr>
            <w:tcW w:w="3936" w:type="dxa"/>
            <w:tcBorders>
              <w:top w:val="single" w:sz="6" w:space="0" w:color="auto"/>
              <w:left w:val="single" w:sz="6" w:space="0" w:color="auto"/>
              <w:bottom w:val="single" w:sz="6" w:space="0" w:color="auto"/>
              <w:right w:val="single" w:sz="6" w:space="0" w:color="auto"/>
            </w:tcBorders>
          </w:tcPr>
          <w:p w:rsidR="00EA7199" w:rsidRDefault="00DE33E8">
            <w:pPr>
              <w:rPr>
                <w:rFonts w:ascii="Times New Roman CYR" w:hAnsi="Times New Roman CYR"/>
                <w:b/>
                <w:bCs/>
                <w:sz w:val="26"/>
                <w:szCs w:val="26"/>
              </w:rPr>
            </w:pPr>
            <w:r>
              <w:rPr>
                <w:rFonts w:ascii="Times New Roman CYR" w:hAnsi="Times New Roman CYR"/>
                <w:b/>
                <w:bCs/>
                <w:sz w:val="26"/>
                <w:szCs w:val="26"/>
              </w:rPr>
              <w:t>Прнвілейовані акції 20000 акцій по$90</w:t>
            </w:r>
          </w:p>
        </w:tc>
        <w:tc>
          <w:tcPr>
            <w:tcW w:w="1877" w:type="dxa"/>
            <w:tcBorders>
              <w:top w:val="single" w:sz="6" w:space="0" w:color="auto"/>
              <w:left w:val="single" w:sz="6" w:space="0" w:color="auto"/>
              <w:bottom w:val="single" w:sz="6" w:space="0" w:color="auto"/>
              <w:right w:val="single" w:sz="6"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1800000</w:t>
            </w:r>
          </w:p>
        </w:tc>
        <w:tc>
          <w:tcPr>
            <w:tcW w:w="1666" w:type="dxa"/>
            <w:tcBorders>
              <w:top w:val="single" w:sz="6" w:space="0" w:color="auto"/>
              <w:left w:val="single" w:sz="6" w:space="0" w:color="auto"/>
              <w:bottom w:val="single" w:sz="6" w:space="0" w:color="auto"/>
              <w:right w:val="single" w:sz="6"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6</w:t>
            </w:r>
          </w:p>
        </w:tc>
        <w:tc>
          <w:tcPr>
            <w:tcW w:w="1843" w:type="dxa"/>
            <w:tcBorders>
              <w:top w:val="single" w:sz="6" w:space="0" w:color="auto"/>
              <w:left w:val="single" w:sz="6" w:space="0" w:color="auto"/>
              <w:bottom w:val="single" w:sz="6" w:space="0" w:color="auto"/>
              <w:right w:val="single" w:sz="6"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12</w:t>
            </w:r>
          </w:p>
        </w:tc>
      </w:tr>
      <w:tr w:rsidR="00EA7199">
        <w:tc>
          <w:tcPr>
            <w:tcW w:w="3936" w:type="dxa"/>
            <w:tcBorders>
              <w:top w:val="single" w:sz="6" w:space="0" w:color="auto"/>
              <w:left w:val="single" w:sz="6" w:space="0" w:color="auto"/>
              <w:bottom w:val="single" w:sz="6" w:space="0" w:color="auto"/>
              <w:right w:val="single" w:sz="6" w:space="0" w:color="auto"/>
            </w:tcBorders>
          </w:tcPr>
          <w:p w:rsidR="00EA7199" w:rsidRDefault="00DE33E8">
            <w:pPr>
              <w:rPr>
                <w:rFonts w:ascii="Times New Roman CYR" w:hAnsi="Times New Roman CYR"/>
                <w:b/>
                <w:bCs/>
                <w:sz w:val="26"/>
                <w:szCs w:val="26"/>
              </w:rPr>
            </w:pPr>
            <w:r>
              <w:rPr>
                <w:rFonts w:ascii="Times New Roman CYR" w:hAnsi="Times New Roman CYR"/>
                <w:b/>
                <w:bCs/>
                <w:sz w:val="26"/>
                <w:szCs w:val="26"/>
              </w:rPr>
              <w:t>Звичайні акції 400000 акцій, випущених за номіналом $50</w:t>
            </w:r>
          </w:p>
        </w:tc>
        <w:tc>
          <w:tcPr>
            <w:tcW w:w="1877" w:type="dxa"/>
            <w:tcBorders>
              <w:top w:val="single" w:sz="6" w:space="0" w:color="auto"/>
              <w:left w:val="single" w:sz="6" w:space="0" w:color="auto"/>
              <w:bottom w:val="single" w:sz="6" w:space="0" w:color="auto"/>
              <w:right w:val="single" w:sz="6"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20000000</w:t>
            </w:r>
          </w:p>
        </w:tc>
        <w:tc>
          <w:tcPr>
            <w:tcW w:w="1666" w:type="dxa"/>
            <w:tcBorders>
              <w:top w:val="single" w:sz="6" w:space="0" w:color="auto"/>
              <w:left w:val="single" w:sz="6" w:space="0" w:color="auto"/>
              <w:bottom w:val="single" w:sz="6" w:space="0" w:color="auto"/>
              <w:right w:val="single" w:sz="6"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65</w:t>
            </w:r>
          </w:p>
        </w:tc>
        <w:tc>
          <w:tcPr>
            <w:tcW w:w="1843" w:type="dxa"/>
            <w:tcBorders>
              <w:top w:val="single" w:sz="6" w:space="0" w:color="auto"/>
              <w:left w:val="single" w:sz="6" w:space="0" w:color="auto"/>
              <w:bottom w:val="single" w:sz="6" w:space="0" w:color="auto"/>
              <w:right w:val="single" w:sz="6"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13.50</w:t>
            </w:r>
          </w:p>
        </w:tc>
      </w:tr>
      <w:tr w:rsidR="00EA7199">
        <w:tc>
          <w:tcPr>
            <w:tcW w:w="3936" w:type="dxa"/>
            <w:tcBorders>
              <w:top w:val="single" w:sz="6" w:space="0" w:color="auto"/>
              <w:left w:val="single" w:sz="6" w:space="0" w:color="auto"/>
              <w:bottom w:val="single" w:sz="6" w:space="0" w:color="auto"/>
              <w:right w:val="single" w:sz="6" w:space="0" w:color="auto"/>
            </w:tcBorders>
          </w:tcPr>
          <w:p w:rsidR="00EA7199" w:rsidRDefault="00DE33E8">
            <w:pPr>
              <w:rPr>
                <w:rFonts w:ascii="Times New Roman CYR" w:hAnsi="Times New Roman CYR"/>
                <w:b/>
                <w:bCs/>
                <w:sz w:val="26"/>
                <w:szCs w:val="26"/>
              </w:rPr>
            </w:pPr>
            <w:r>
              <w:rPr>
                <w:rFonts w:ascii="Times New Roman CYR" w:hAnsi="Times New Roman CYR"/>
                <w:b/>
                <w:bCs/>
                <w:sz w:val="26"/>
                <w:szCs w:val="26"/>
              </w:rPr>
              <w:t>Всього капіталу</w:t>
            </w:r>
          </w:p>
        </w:tc>
        <w:tc>
          <w:tcPr>
            <w:tcW w:w="1877" w:type="dxa"/>
            <w:tcBorders>
              <w:top w:val="single" w:sz="6" w:space="0" w:color="auto"/>
              <w:left w:val="single" w:sz="6" w:space="0" w:color="auto"/>
              <w:bottom w:val="single" w:sz="6" w:space="0" w:color="auto"/>
              <w:right w:val="single" w:sz="6"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30800000</w:t>
            </w:r>
          </w:p>
        </w:tc>
        <w:tc>
          <w:tcPr>
            <w:tcW w:w="1666" w:type="dxa"/>
            <w:tcBorders>
              <w:top w:val="single" w:sz="6" w:space="0" w:color="auto"/>
              <w:left w:val="single" w:sz="6" w:space="0" w:color="auto"/>
              <w:bottom w:val="single" w:sz="6" w:space="0" w:color="auto"/>
              <w:right w:val="single" w:sz="6"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100</w:t>
            </w:r>
          </w:p>
        </w:tc>
        <w:tc>
          <w:tcPr>
            <w:tcW w:w="1843" w:type="dxa"/>
            <w:tcBorders>
              <w:top w:val="single" w:sz="6" w:space="0" w:color="auto"/>
              <w:left w:val="single" w:sz="6" w:space="0" w:color="auto"/>
              <w:bottom w:val="single" w:sz="6" w:space="0" w:color="auto"/>
              <w:right w:val="single" w:sz="6" w:space="0" w:color="auto"/>
            </w:tcBorders>
          </w:tcPr>
          <w:p w:rsidR="00EA7199" w:rsidRDefault="00EA7199">
            <w:pPr>
              <w:jc w:val="center"/>
              <w:rPr>
                <w:rFonts w:ascii="Times New Roman CYR" w:hAnsi="Times New Roman CYR"/>
                <w:b/>
                <w:bCs/>
                <w:sz w:val="26"/>
                <w:szCs w:val="26"/>
              </w:rPr>
            </w:pPr>
          </w:p>
        </w:tc>
      </w:tr>
    </w:tbl>
    <w:p w:rsidR="00EA7199" w:rsidRDefault="00DE33E8">
      <w:pPr>
        <w:rPr>
          <w:rFonts w:ascii="Times New Roman CYR" w:hAnsi="Times New Roman CYR"/>
          <w:b/>
          <w:bCs/>
          <w:sz w:val="26"/>
          <w:szCs w:val="26"/>
        </w:rPr>
      </w:pPr>
      <w:r>
        <w:rPr>
          <w:rFonts w:ascii="Times New Roman CYR" w:hAnsi="Times New Roman CYR"/>
          <w:b/>
          <w:bCs/>
          <w:sz w:val="26"/>
          <w:szCs w:val="26"/>
        </w:rPr>
        <w:t>* Частка вирахову</w:t>
      </w:r>
      <w:r>
        <w:rPr>
          <w:rFonts w:ascii="Times New Roman CYR" w:hAnsi="Times New Roman CYR"/>
          <w:sz w:val="26"/>
          <w:szCs w:val="26"/>
        </w:rPr>
        <w:t>є</w:t>
      </w:r>
      <w:r>
        <w:rPr>
          <w:rFonts w:ascii="Times New Roman CYR" w:hAnsi="Times New Roman CYR"/>
          <w:b/>
          <w:bCs/>
          <w:sz w:val="26"/>
          <w:szCs w:val="26"/>
        </w:rPr>
        <w:t>ться діленням кожної складової частини капіталу на весь капітал.</w:t>
      </w: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Значенні балансової вартості, що наведені в балансі, як правило,відрізняються від значень ринкових цін. І ціна звичайної акції, як правило, буває значно вища, ніж її балансова вартість. Це підвищує частку цієї складової частини капіталу порівняно з іншими компонентами структури капіталу (такими, як привілейовані акції та довгострокові облігації).</w:t>
      </w: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Можна також використовувати заплановані значення питомої ваги окремих складових капіталу. Ці значення показують розподіл зовнішніх джерел фінансування, який, як вважає фірма, принесе найкращі результати. Деякі менеджери корпорацій встановлюють їх суб'єктивно, інші базуються на даних найкращих компаній у своїй галузі, а ще інші подивляються на фінансову структуру компаній, що мають характеристики, порівнювані з їхньою власною фірмою. Загалом же заплановані значенні мають наближатись до показників структури капіталу, обрахованої на базі ринкових цін. Якщо ні, то фірма намагатиметься провадити фінансування так, щоб структура капіталу, обрахована на базі ринкових цін, наближалась до запланованої.</w:t>
      </w:r>
    </w:p>
    <w:p w:rsidR="00EA7199" w:rsidRDefault="00EA7199">
      <w:pPr>
        <w:ind w:firstLine="284"/>
        <w:jc w:val="both"/>
        <w:rPr>
          <w:rFonts w:ascii="Times New Roman CYR" w:hAnsi="Times New Roman CYR"/>
          <w:sz w:val="26"/>
          <w:szCs w:val="26"/>
        </w:rPr>
      </w:pPr>
    </w:p>
    <w:p w:rsidR="00EA7199" w:rsidRDefault="00DE33E8">
      <w:pPr>
        <w:jc w:val="both"/>
        <w:rPr>
          <w:rFonts w:ascii="Times New Roman CYR" w:hAnsi="Times New Roman CYR"/>
          <w:sz w:val="26"/>
          <w:szCs w:val="26"/>
          <w:u w:val="single"/>
        </w:rPr>
      </w:pPr>
      <w:r>
        <w:rPr>
          <w:rFonts w:ascii="Times New Roman CYR" w:hAnsi="Times New Roman CYR"/>
          <w:sz w:val="26"/>
          <w:szCs w:val="26"/>
          <w:u w:val="single"/>
        </w:rPr>
        <w:t>ОБРАХУНОК СЕРЕДНЬОЗВАЖЕНОЇ</w:t>
      </w:r>
    </w:p>
    <w:p w:rsidR="00EA7199" w:rsidRDefault="00DE33E8">
      <w:pPr>
        <w:jc w:val="both"/>
        <w:rPr>
          <w:rFonts w:ascii="Times New Roman CYR" w:hAnsi="Times New Roman CYR"/>
          <w:sz w:val="26"/>
          <w:szCs w:val="26"/>
          <w:u w:val="single"/>
        </w:rPr>
      </w:pPr>
      <w:r>
        <w:rPr>
          <w:rFonts w:ascii="Times New Roman CYR" w:hAnsi="Times New Roman CYR"/>
          <w:sz w:val="26"/>
          <w:szCs w:val="26"/>
          <w:u w:val="single"/>
        </w:rPr>
        <w:t>ВАРТОСТІ КАПІТАЛУ</w:t>
      </w:r>
    </w:p>
    <w:p w:rsidR="00EA7199" w:rsidRDefault="00EA7199">
      <w:pPr>
        <w:rPr>
          <w:rFonts w:ascii="Times New Roman CYR" w:hAnsi="Times New Roman CYR"/>
          <w:sz w:val="26"/>
          <w:szCs w:val="26"/>
        </w:rPr>
      </w:pP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Незважаючи на те, чи використовуються значення балансової вартості, чи ринкової ціни, кінцева мета — вирахувати частку кожного джерела зовнішніх ресурсів у структурі капіталу фірми. Іншими словами, ця частка показує, як впливає кожна складова частина капіталу на загальну вартість капіталу фірми.</w:t>
      </w: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Маючи такі частки і обраховані значення вартості капіталу, можна вирахувати середнє значення вартості капіталу фірми з допомогою формули:</w:t>
      </w:r>
    </w:p>
    <w:p w:rsidR="00EA7199" w:rsidRDefault="00EA7199">
      <w:pPr>
        <w:ind w:firstLine="284"/>
        <w:jc w:val="both"/>
        <w:rPr>
          <w:rFonts w:ascii="Times New Roman CYR" w:hAnsi="Times New Roman CYR"/>
          <w:sz w:val="26"/>
          <w:szCs w:val="26"/>
        </w:rPr>
      </w:pPr>
    </w:p>
    <w:p w:rsidR="00EA7199" w:rsidRDefault="00DE33E8">
      <w:pPr>
        <w:ind w:firstLine="284"/>
        <w:jc w:val="both"/>
        <w:rPr>
          <w:rFonts w:ascii="Times New Roman CYR" w:hAnsi="Times New Roman CYR"/>
          <w:b/>
          <w:bCs/>
          <w:sz w:val="26"/>
          <w:szCs w:val="26"/>
        </w:rPr>
      </w:pPr>
      <w:r>
        <w:rPr>
          <w:rFonts w:ascii="Times New Roman CYR" w:hAnsi="Times New Roman CYR"/>
          <w:b/>
          <w:bCs/>
          <w:sz w:val="26"/>
          <w:szCs w:val="26"/>
        </w:rPr>
        <w:t>Ко= Кd*(1-t)*(D/(D+P+S))+ Кp*(P/(D+P+S))+ Кe*(S/(D+P+S))</w:t>
      </w:r>
    </w:p>
    <w:p w:rsidR="00EA7199" w:rsidRDefault="00EA7199">
      <w:pPr>
        <w:ind w:firstLine="284"/>
        <w:jc w:val="both"/>
        <w:rPr>
          <w:rFonts w:ascii="Times New Roman CYR" w:hAnsi="Times New Roman CYR"/>
          <w:sz w:val="26"/>
          <w:szCs w:val="26"/>
        </w:rPr>
      </w:pP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де:</w:t>
      </w: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D— облігації;</w:t>
      </w: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Р — привілейовані акції;</w:t>
      </w: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S—звичайні акції;</w:t>
      </w: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Ко — середньозважена вартість капіталу (СЗВК);</w:t>
      </w: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Кd</w:t>
      </w:r>
      <w:r>
        <w:rPr>
          <w:rFonts w:ascii="Times New Roman CYR" w:hAnsi="Times New Roman CYR"/>
          <w:sz w:val="26"/>
          <w:szCs w:val="26"/>
          <w:vertAlign w:val="subscript"/>
        </w:rPr>
        <w:t xml:space="preserve"> </w:t>
      </w:r>
      <w:r>
        <w:rPr>
          <w:rFonts w:ascii="Times New Roman CYR" w:hAnsi="Times New Roman CYR"/>
          <w:sz w:val="26"/>
          <w:szCs w:val="26"/>
        </w:rPr>
        <w:t xml:space="preserve">— вартість капіталу від облігацій;                       </w:t>
      </w: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Кр — вартість капіталу від привілейованих акцій;</w:t>
      </w: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Ке — вартість капіталу від звичайних акцій;</w:t>
      </w: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 xml:space="preserve">t—податкова ставка.     </w:t>
      </w:r>
    </w:p>
    <w:p w:rsidR="00EA7199" w:rsidRDefault="00EA7199">
      <w:pPr>
        <w:ind w:firstLine="284"/>
        <w:jc w:val="both"/>
        <w:rPr>
          <w:rFonts w:ascii="Times New Roman CYR" w:hAnsi="Times New Roman CYR"/>
          <w:sz w:val="26"/>
          <w:szCs w:val="26"/>
          <w:lang w:val="uk-UA"/>
        </w:rPr>
      </w:pP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Процентні частки окремих складових капіталу, що обраховані на базі ринкових цін і показані в таблиці 4, використовуються для визначення середньозваженої вартості капіталу фірми за таблицею 5. Як бачите, на середню вартість капіталу впливають зміни процентних часток, або те, як фірма провадить фінансування. До певної межі, чим більше облігацій фірма випускає порівняно із звичайними акціями, тим нижча середня вартість капіталу. І навпаки, якщо переважає фінансування за рахунок звичайних акцій, то вони набувають більшої ваги в структурі капіталу фірми і підвищується середня вартість капіталу. Та коли змінюється вартість капіталу від кожного виду цінних паперів, то стаються зміни у загальній вартості капіталу фірми.</w:t>
      </w:r>
    </w:p>
    <w:p w:rsidR="00EA7199" w:rsidRDefault="00EA7199">
      <w:pPr>
        <w:ind w:firstLine="284"/>
        <w:jc w:val="both"/>
        <w:rPr>
          <w:rFonts w:ascii="Times New Roman CYR" w:hAnsi="Times New Roman CYR"/>
          <w:sz w:val="26"/>
          <w:szCs w:val="26"/>
        </w:rPr>
      </w:pPr>
    </w:p>
    <w:p w:rsidR="00EA7199" w:rsidRDefault="00DE33E8">
      <w:pPr>
        <w:ind w:firstLine="284"/>
        <w:jc w:val="right"/>
        <w:rPr>
          <w:rFonts w:ascii="Times New Roman CYR" w:hAnsi="Times New Roman CYR"/>
          <w:sz w:val="26"/>
          <w:szCs w:val="26"/>
        </w:rPr>
      </w:pPr>
      <w:r>
        <w:rPr>
          <w:rFonts w:ascii="Times New Roman CYR" w:hAnsi="Times New Roman CYR"/>
          <w:sz w:val="26"/>
          <w:szCs w:val="26"/>
        </w:rPr>
        <w:t>Таблиця 5.</w:t>
      </w:r>
    </w:p>
    <w:p w:rsidR="00EA7199" w:rsidRDefault="00EA7199">
      <w:pPr>
        <w:ind w:firstLine="284"/>
        <w:jc w:val="both"/>
        <w:rPr>
          <w:rFonts w:ascii="Times New Roman CYR" w:hAnsi="Times New Roman CYR"/>
          <w:b/>
          <w:bCs/>
          <w:sz w:val="26"/>
          <w:szCs w:val="26"/>
        </w:rPr>
      </w:pPr>
    </w:p>
    <w:p w:rsidR="00EA7199" w:rsidRDefault="00DE33E8">
      <w:pPr>
        <w:ind w:firstLine="284"/>
        <w:jc w:val="both"/>
        <w:rPr>
          <w:rFonts w:ascii="Times New Roman CYR" w:hAnsi="Times New Roman CYR"/>
          <w:b/>
          <w:bCs/>
          <w:sz w:val="26"/>
          <w:szCs w:val="26"/>
        </w:rPr>
      </w:pPr>
      <w:r>
        <w:rPr>
          <w:rFonts w:ascii="Times New Roman CYR" w:hAnsi="Times New Roman CYR"/>
          <w:b/>
          <w:bCs/>
          <w:sz w:val="26"/>
          <w:szCs w:val="26"/>
        </w:rPr>
        <w:t>Вирахування СЗВК на базі ринкових цін.</w:t>
      </w:r>
    </w:p>
    <w:p w:rsidR="00EA7199" w:rsidRDefault="00EA7199">
      <w:pPr>
        <w:rPr>
          <w:rFonts w:ascii="Times New Roman CYR" w:hAnsi="Times New Roman CYR"/>
          <w:sz w:val="26"/>
          <w:szCs w:val="26"/>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92"/>
        <w:gridCol w:w="2392"/>
        <w:gridCol w:w="2392"/>
        <w:gridCol w:w="2392"/>
      </w:tblGrid>
      <w:tr w:rsidR="00EA7199">
        <w:tc>
          <w:tcPr>
            <w:tcW w:w="2392" w:type="dxa"/>
            <w:tcBorders>
              <w:top w:val="single" w:sz="6" w:space="0" w:color="auto"/>
              <w:left w:val="single" w:sz="6" w:space="0" w:color="auto"/>
              <w:bottom w:val="single" w:sz="6" w:space="0" w:color="auto"/>
              <w:right w:val="single" w:sz="6"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Джерело фінансування</w:t>
            </w:r>
          </w:p>
        </w:tc>
        <w:tc>
          <w:tcPr>
            <w:tcW w:w="2392" w:type="dxa"/>
            <w:tcBorders>
              <w:top w:val="single" w:sz="6" w:space="0" w:color="auto"/>
              <w:left w:val="single" w:sz="6" w:space="0" w:color="auto"/>
              <w:bottom w:val="single" w:sz="6" w:space="0" w:color="auto"/>
              <w:right w:val="single" w:sz="6"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Вартість капіталу (%)</w:t>
            </w:r>
          </w:p>
        </w:tc>
        <w:tc>
          <w:tcPr>
            <w:tcW w:w="2392" w:type="dxa"/>
            <w:tcBorders>
              <w:top w:val="single" w:sz="6" w:space="0" w:color="auto"/>
              <w:left w:val="single" w:sz="6" w:space="0" w:color="auto"/>
              <w:bottom w:val="single" w:sz="6" w:space="0" w:color="auto"/>
              <w:right w:val="single" w:sz="6"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Частка (%)</w:t>
            </w:r>
          </w:p>
        </w:tc>
        <w:tc>
          <w:tcPr>
            <w:tcW w:w="2392" w:type="dxa"/>
            <w:tcBorders>
              <w:top w:val="single" w:sz="6" w:space="0" w:color="auto"/>
              <w:left w:val="single" w:sz="6" w:space="0" w:color="auto"/>
              <w:bottom w:val="single" w:sz="6" w:space="0" w:color="auto"/>
              <w:right w:val="single" w:sz="6"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Вартість капіталу х частку(%)</w:t>
            </w:r>
          </w:p>
          <w:p w:rsidR="00EA7199" w:rsidRDefault="00EA7199">
            <w:pPr>
              <w:jc w:val="center"/>
              <w:rPr>
                <w:rFonts w:ascii="Times New Roman CYR" w:hAnsi="Times New Roman CYR"/>
                <w:b/>
                <w:bCs/>
                <w:sz w:val="26"/>
                <w:szCs w:val="26"/>
              </w:rPr>
            </w:pPr>
          </w:p>
        </w:tc>
      </w:tr>
      <w:tr w:rsidR="00EA7199">
        <w:tc>
          <w:tcPr>
            <w:tcW w:w="2392" w:type="dxa"/>
            <w:tcBorders>
              <w:top w:val="single" w:sz="6" w:space="0" w:color="auto"/>
              <w:left w:val="single" w:sz="6" w:space="0" w:color="auto"/>
              <w:bottom w:val="single" w:sz="6" w:space="0" w:color="auto"/>
              <w:right w:val="single" w:sz="6"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Облігації (1-t)*)</w:t>
            </w:r>
          </w:p>
        </w:tc>
        <w:tc>
          <w:tcPr>
            <w:tcW w:w="2392" w:type="dxa"/>
            <w:tcBorders>
              <w:top w:val="single" w:sz="6" w:space="0" w:color="auto"/>
              <w:left w:val="single" w:sz="6" w:space="0" w:color="auto"/>
              <w:bottom w:val="single" w:sz="6" w:space="0" w:color="auto"/>
              <w:right w:val="single" w:sz="6"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6.00</w:t>
            </w:r>
          </w:p>
        </w:tc>
        <w:tc>
          <w:tcPr>
            <w:tcW w:w="2392" w:type="dxa"/>
            <w:tcBorders>
              <w:top w:val="single" w:sz="6" w:space="0" w:color="auto"/>
              <w:left w:val="single" w:sz="6" w:space="0" w:color="auto"/>
              <w:bottom w:val="single" w:sz="6" w:space="0" w:color="auto"/>
              <w:right w:val="single" w:sz="6"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29</w:t>
            </w:r>
          </w:p>
        </w:tc>
        <w:tc>
          <w:tcPr>
            <w:tcW w:w="2392" w:type="dxa"/>
            <w:tcBorders>
              <w:top w:val="single" w:sz="6" w:space="0" w:color="auto"/>
              <w:left w:val="single" w:sz="6" w:space="0" w:color="auto"/>
              <w:bottom w:val="single" w:sz="6" w:space="0" w:color="auto"/>
              <w:right w:val="single" w:sz="6"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1.74</w:t>
            </w:r>
          </w:p>
        </w:tc>
      </w:tr>
      <w:tr w:rsidR="00EA7199">
        <w:tc>
          <w:tcPr>
            <w:tcW w:w="2392" w:type="dxa"/>
            <w:tcBorders>
              <w:top w:val="single" w:sz="6" w:space="0" w:color="auto"/>
              <w:left w:val="single" w:sz="6" w:space="0" w:color="auto"/>
              <w:bottom w:val="single" w:sz="6" w:space="0" w:color="auto"/>
              <w:right w:val="single" w:sz="6"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Привілейовані акції</w:t>
            </w:r>
          </w:p>
        </w:tc>
        <w:tc>
          <w:tcPr>
            <w:tcW w:w="2392" w:type="dxa"/>
            <w:tcBorders>
              <w:top w:val="single" w:sz="6" w:space="0" w:color="auto"/>
              <w:left w:val="single" w:sz="6" w:space="0" w:color="auto"/>
              <w:bottom w:val="single" w:sz="6" w:space="0" w:color="auto"/>
              <w:right w:val="single" w:sz="6"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12.00</w:t>
            </w:r>
          </w:p>
        </w:tc>
        <w:tc>
          <w:tcPr>
            <w:tcW w:w="2392" w:type="dxa"/>
            <w:tcBorders>
              <w:top w:val="single" w:sz="6" w:space="0" w:color="auto"/>
              <w:left w:val="single" w:sz="6" w:space="0" w:color="auto"/>
              <w:bottom w:val="single" w:sz="6" w:space="0" w:color="auto"/>
              <w:right w:val="single" w:sz="6"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6</w:t>
            </w:r>
          </w:p>
        </w:tc>
        <w:tc>
          <w:tcPr>
            <w:tcW w:w="2392" w:type="dxa"/>
            <w:tcBorders>
              <w:top w:val="single" w:sz="6" w:space="0" w:color="auto"/>
              <w:left w:val="single" w:sz="6" w:space="0" w:color="auto"/>
              <w:bottom w:val="single" w:sz="6" w:space="0" w:color="auto"/>
              <w:right w:val="single" w:sz="6"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0.72</w:t>
            </w:r>
          </w:p>
        </w:tc>
      </w:tr>
      <w:tr w:rsidR="00EA7199">
        <w:tc>
          <w:tcPr>
            <w:tcW w:w="2392" w:type="dxa"/>
            <w:tcBorders>
              <w:top w:val="single" w:sz="6" w:space="0" w:color="auto"/>
              <w:left w:val="single" w:sz="6" w:space="0" w:color="auto"/>
              <w:bottom w:val="single" w:sz="6" w:space="0" w:color="auto"/>
              <w:right w:val="single" w:sz="6"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Звичайні акції</w:t>
            </w:r>
          </w:p>
        </w:tc>
        <w:tc>
          <w:tcPr>
            <w:tcW w:w="2392" w:type="dxa"/>
            <w:tcBorders>
              <w:top w:val="single" w:sz="6" w:space="0" w:color="auto"/>
              <w:left w:val="single" w:sz="6" w:space="0" w:color="auto"/>
              <w:bottom w:val="single" w:sz="6" w:space="0" w:color="auto"/>
              <w:right w:val="single" w:sz="6"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13.50</w:t>
            </w:r>
          </w:p>
        </w:tc>
        <w:tc>
          <w:tcPr>
            <w:tcW w:w="2392" w:type="dxa"/>
            <w:tcBorders>
              <w:top w:val="single" w:sz="6" w:space="0" w:color="auto"/>
              <w:left w:val="single" w:sz="6" w:space="0" w:color="auto"/>
              <w:bottom w:val="single" w:sz="6" w:space="0" w:color="auto"/>
              <w:right w:val="single" w:sz="6"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65</w:t>
            </w:r>
          </w:p>
        </w:tc>
        <w:tc>
          <w:tcPr>
            <w:tcW w:w="2392" w:type="dxa"/>
            <w:tcBorders>
              <w:top w:val="single" w:sz="6" w:space="0" w:color="auto"/>
              <w:left w:val="single" w:sz="6" w:space="0" w:color="auto"/>
              <w:bottom w:val="single" w:sz="6" w:space="0" w:color="auto"/>
              <w:right w:val="single" w:sz="6"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8.78</w:t>
            </w:r>
          </w:p>
        </w:tc>
      </w:tr>
      <w:tr w:rsidR="00EA7199">
        <w:tc>
          <w:tcPr>
            <w:tcW w:w="2392" w:type="dxa"/>
            <w:tcBorders>
              <w:top w:val="single" w:sz="6" w:space="0" w:color="auto"/>
              <w:left w:val="single" w:sz="6" w:space="0" w:color="auto"/>
              <w:bottom w:val="single" w:sz="6" w:space="0" w:color="auto"/>
              <w:right w:val="single" w:sz="6"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Всього СЗВК</w:t>
            </w:r>
          </w:p>
        </w:tc>
        <w:tc>
          <w:tcPr>
            <w:tcW w:w="2392" w:type="dxa"/>
            <w:tcBorders>
              <w:top w:val="single" w:sz="6" w:space="0" w:color="auto"/>
              <w:left w:val="single" w:sz="6" w:space="0" w:color="auto"/>
              <w:bottom w:val="single" w:sz="6" w:space="0" w:color="auto"/>
              <w:right w:val="single" w:sz="6" w:space="0" w:color="auto"/>
            </w:tcBorders>
          </w:tcPr>
          <w:p w:rsidR="00EA7199" w:rsidRDefault="00EA7199">
            <w:pPr>
              <w:jc w:val="center"/>
              <w:rPr>
                <w:rFonts w:ascii="Times New Roman CYR" w:hAnsi="Times New Roman CYR"/>
                <w:b/>
                <w:bCs/>
                <w:sz w:val="26"/>
                <w:szCs w:val="26"/>
              </w:rPr>
            </w:pPr>
          </w:p>
        </w:tc>
        <w:tc>
          <w:tcPr>
            <w:tcW w:w="2392" w:type="dxa"/>
            <w:tcBorders>
              <w:top w:val="single" w:sz="6" w:space="0" w:color="auto"/>
              <w:left w:val="single" w:sz="6" w:space="0" w:color="auto"/>
              <w:bottom w:val="single" w:sz="6" w:space="0" w:color="auto"/>
              <w:right w:val="single" w:sz="6" w:space="0" w:color="auto"/>
            </w:tcBorders>
          </w:tcPr>
          <w:p w:rsidR="00EA7199" w:rsidRDefault="00EA7199">
            <w:pPr>
              <w:jc w:val="center"/>
              <w:rPr>
                <w:rFonts w:ascii="Times New Roman CYR" w:hAnsi="Times New Roman CYR"/>
                <w:b/>
                <w:bCs/>
                <w:sz w:val="26"/>
                <w:szCs w:val="26"/>
              </w:rPr>
            </w:pPr>
          </w:p>
        </w:tc>
        <w:tc>
          <w:tcPr>
            <w:tcW w:w="2392" w:type="dxa"/>
            <w:tcBorders>
              <w:top w:val="single" w:sz="6" w:space="0" w:color="auto"/>
              <w:left w:val="single" w:sz="6" w:space="0" w:color="auto"/>
              <w:bottom w:val="single" w:sz="6" w:space="0" w:color="auto"/>
              <w:right w:val="single" w:sz="6" w:space="0" w:color="auto"/>
            </w:tcBorders>
          </w:tcPr>
          <w:p w:rsidR="00EA7199" w:rsidRDefault="00DE33E8">
            <w:pPr>
              <w:jc w:val="center"/>
              <w:rPr>
                <w:rFonts w:ascii="Times New Roman CYR" w:hAnsi="Times New Roman CYR"/>
                <w:b/>
                <w:bCs/>
                <w:sz w:val="26"/>
                <w:szCs w:val="26"/>
              </w:rPr>
            </w:pPr>
            <w:r>
              <w:rPr>
                <w:rFonts w:ascii="Times New Roman CYR" w:hAnsi="Times New Roman CYR"/>
                <w:b/>
                <w:bCs/>
                <w:sz w:val="26"/>
                <w:szCs w:val="26"/>
              </w:rPr>
              <w:t>11.24</w:t>
            </w:r>
          </w:p>
        </w:tc>
      </w:tr>
    </w:tbl>
    <w:p w:rsidR="00EA7199" w:rsidRDefault="00DE33E8">
      <w:pPr>
        <w:jc w:val="both"/>
        <w:rPr>
          <w:rFonts w:ascii="Times New Roman CYR" w:hAnsi="Times New Roman CYR"/>
          <w:b/>
          <w:bCs/>
          <w:sz w:val="26"/>
          <w:szCs w:val="26"/>
        </w:rPr>
      </w:pPr>
      <w:r>
        <w:rPr>
          <w:rFonts w:ascii="Times New Roman CYR" w:hAnsi="Times New Roman CYR"/>
          <w:b/>
          <w:bCs/>
          <w:sz w:val="26"/>
          <w:szCs w:val="26"/>
        </w:rPr>
        <w:t xml:space="preserve">*) Якщо припустити, що ставка податку становить 40%, то вартість капіталу від облігацій дорівнюватиме 6% (10% х 0,6). </w:t>
      </w:r>
    </w:p>
    <w:p w:rsidR="00EA7199" w:rsidRDefault="00EA7199">
      <w:pPr>
        <w:rPr>
          <w:rFonts w:ascii="Times New Roman CYR" w:hAnsi="Times New Roman CYR"/>
          <w:sz w:val="26"/>
          <w:szCs w:val="26"/>
        </w:rPr>
      </w:pP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Зміни відповідних часток різних джерел фінансування або зміни відповідних значень вартості капіталу можуть підвищити або зменшити середньозважену вартість капіталу. Зрозуміла річ, що надмірне фінансування за рахунок одного джерела може негативно вплинути на середню вартість капіталу. Це дуже відчутно. Коли у фірми забагато боргів. Коли це стається, зростаючі фіксовані фінансові зобов'язання можуть збільшити ризик неплатоспроможності, а це збільшує вартість капіталу за рахунок боргу та загальну вартість капіталу фірми.</w:t>
      </w:r>
    </w:p>
    <w:p w:rsidR="00EA7199" w:rsidRDefault="00EA7199">
      <w:pPr>
        <w:jc w:val="both"/>
        <w:rPr>
          <w:rFonts w:ascii="Times New Roman CYR" w:hAnsi="Times New Roman CYR"/>
          <w:sz w:val="26"/>
          <w:szCs w:val="26"/>
        </w:rPr>
      </w:pPr>
    </w:p>
    <w:p w:rsidR="00EA7199" w:rsidRDefault="00DE33E8">
      <w:pPr>
        <w:rPr>
          <w:rFonts w:ascii="Times New Roman CYR" w:hAnsi="Times New Roman CYR"/>
          <w:b/>
          <w:bCs/>
          <w:sz w:val="26"/>
          <w:szCs w:val="26"/>
        </w:rPr>
      </w:pPr>
      <w:r>
        <w:rPr>
          <w:rFonts w:ascii="Times New Roman CYR" w:hAnsi="Times New Roman CYR"/>
          <w:b/>
          <w:bCs/>
          <w:sz w:val="26"/>
          <w:szCs w:val="26"/>
          <w:lang w:val="uk-UA"/>
        </w:rPr>
        <w:t>1</w:t>
      </w:r>
      <w:r>
        <w:rPr>
          <w:rFonts w:ascii="Times New Roman CYR" w:hAnsi="Times New Roman CYR"/>
          <w:b/>
          <w:bCs/>
          <w:sz w:val="26"/>
          <w:szCs w:val="26"/>
        </w:rPr>
        <w:t>.</w:t>
      </w:r>
      <w:r>
        <w:rPr>
          <w:rFonts w:ascii="Times New Roman CYR" w:hAnsi="Times New Roman CYR"/>
          <w:b/>
          <w:bCs/>
          <w:sz w:val="26"/>
          <w:szCs w:val="26"/>
          <w:lang w:val="uk-UA"/>
        </w:rPr>
        <w:t>4</w:t>
      </w:r>
      <w:r>
        <w:rPr>
          <w:rFonts w:ascii="Times New Roman CYR" w:hAnsi="Times New Roman CYR"/>
          <w:b/>
          <w:bCs/>
          <w:sz w:val="26"/>
          <w:szCs w:val="26"/>
        </w:rPr>
        <w:t>. Метод ДНА-ДВВП.</w:t>
      </w:r>
    </w:p>
    <w:p w:rsidR="00EA7199" w:rsidRDefault="00EA7199">
      <w:pPr>
        <w:ind w:firstLine="284"/>
        <w:jc w:val="both"/>
        <w:rPr>
          <w:rFonts w:ascii="Times New Roman CYR" w:hAnsi="Times New Roman CYR"/>
          <w:b/>
          <w:bCs/>
          <w:sz w:val="26"/>
          <w:szCs w:val="26"/>
        </w:rPr>
      </w:pPr>
    </w:p>
    <w:p w:rsidR="00EA7199" w:rsidRDefault="00DE33E8">
      <w:pPr>
        <w:ind w:firstLine="284"/>
        <w:jc w:val="both"/>
        <w:rPr>
          <w:rFonts w:ascii="Times New Roman CYR" w:hAnsi="Times New Roman CYR"/>
          <w:b/>
          <w:bCs/>
          <w:sz w:val="26"/>
          <w:szCs w:val="26"/>
          <w:u w:val="single"/>
        </w:rPr>
      </w:pPr>
      <w:r>
        <w:rPr>
          <w:rFonts w:ascii="Times New Roman CYR" w:hAnsi="Times New Roman CYR"/>
          <w:b/>
          <w:bCs/>
          <w:sz w:val="26"/>
          <w:szCs w:val="26"/>
          <w:u w:val="single"/>
        </w:rPr>
        <w:t xml:space="preserve">Основні терміни: </w:t>
      </w:r>
    </w:p>
    <w:p w:rsidR="00EA7199" w:rsidRDefault="00EA7199">
      <w:pPr>
        <w:ind w:firstLine="284"/>
        <w:jc w:val="both"/>
        <w:rPr>
          <w:rFonts w:ascii="Times New Roman CYR" w:hAnsi="Times New Roman CYR"/>
          <w:b/>
          <w:bCs/>
          <w:sz w:val="26"/>
          <w:szCs w:val="26"/>
        </w:rPr>
      </w:pPr>
    </w:p>
    <w:p w:rsidR="00EA7199" w:rsidRDefault="00DE33E8">
      <w:pPr>
        <w:numPr>
          <w:ilvl w:val="0"/>
          <w:numId w:val="3"/>
        </w:numPr>
        <w:jc w:val="both"/>
        <w:rPr>
          <w:rFonts w:ascii="Times New Roman CYR" w:hAnsi="Times New Roman CYR"/>
          <w:sz w:val="26"/>
          <w:szCs w:val="26"/>
          <w:lang w:val="uk-UA"/>
        </w:rPr>
      </w:pPr>
      <w:r>
        <w:rPr>
          <w:rFonts w:ascii="Times New Roman CYR" w:hAnsi="Times New Roman CYR"/>
          <w:sz w:val="26"/>
          <w:szCs w:val="26"/>
          <w:lang w:val="uk-UA"/>
        </w:rPr>
        <w:t>ДВПП - доход до вирахування процентів за позику та податків.</w:t>
      </w:r>
    </w:p>
    <w:p w:rsidR="00EA7199" w:rsidRDefault="00DE33E8">
      <w:pPr>
        <w:numPr>
          <w:ilvl w:val="0"/>
          <w:numId w:val="3"/>
        </w:numPr>
        <w:jc w:val="both"/>
        <w:rPr>
          <w:rFonts w:ascii="Times New Roman CYR" w:hAnsi="Times New Roman CYR"/>
          <w:b/>
          <w:bCs/>
          <w:sz w:val="26"/>
          <w:szCs w:val="26"/>
        </w:rPr>
      </w:pPr>
      <w:r>
        <w:rPr>
          <w:rFonts w:ascii="Times New Roman CYR" w:hAnsi="Times New Roman CYR"/>
          <w:sz w:val="26"/>
          <w:szCs w:val="26"/>
          <w:lang w:val="uk-UA"/>
        </w:rPr>
        <w:t>ДНА - доход на одну акцію.</w:t>
      </w:r>
    </w:p>
    <w:p w:rsidR="00EA7199" w:rsidRDefault="00EA7199">
      <w:pPr>
        <w:jc w:val="both"/>
        <w:rPr>
          <w:rFonts w:ascii="Times New Roman CYR" w:hAnsi="Times New Roman CYR"/>
          <w:b/>
          <w:bCs/>
          <w:sz w:val="26"/>
          <w:szCs w:val="26"/>
        </w:rPr>
      </w:pP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Перш ніж прийняти рішення, фінансовим менеджерам належить вибрати, як найкраще фінансувати нові інвестиції. При виборі фінансування  інвестицій - з допомогою випуску облігацій чи випуску акцій,- треба врахувати, як зросте ДНА. Один з методів, що допомагає прийняти рішення про фінансування, називається методом ДНА-ДВВП.</w:t>
      </w:r>
    </w:p>
    <w:p w:rsidR="00EA7199" w:rsidRDefault="00DE33E8">
      <w:pPr>
        <w:ind w:firstLine="284"/>
        <w:jc w:val="both"/>
        <w:rPr>
          <w:rFonts w:ascii="Times New Roman CYR" w:hAnsi="Times New Roman CYR"/>
          <w:sz w:val="26"/>
          <w:szCs w:val="26"/>
        </w:rPr>
      </w:pPr>
      <w:r>
        <w:rPr>
          <w:rFonts w:ascii="Times New Roman CYR" w:hAnsi="Times New Roman CYR"/>
          <w:sz w:val="26"/>
          <w:szCs w:val="26"/>
        </w:rPr>
        <w:t>Цей метод більше зважає на максимізацію ДНА, ніж на оптимізацію цін акцій фірми. Він ігнорує зміни рівня ризику, який надають фірмі інвеститори. Проте незважаючи на свої обмеження, метод ДНА-ДВВП вартий застосування.</w:t>
      </w:r>
    </w:p>
    <w:p w:rsidR="00EA7199" w:rsidRDefault="00DE33E8">
      <w:pPr>
        <w:ind w:firstLine="284"/>
        <w:jc w:val="both"/>
        <w:rPr>
          <w:rFonts w:ascii="Times New Roman CYR" w:hAnsi="Times New Roman CYR"/>
          <w:noProof/>
          <w:sz w:val="26"/>
          <w:szCs w:val="26"/>
        </w:rPr>
      </w:pPr>
      <w:r>
        <w:rPr>
          <w:rFonts w:ascii="Times New Roman CYR" w:hAnsi="Times New Roman CYR"/>
          <w:sz w:val="26"/>
          <w:szCs w:val="26"/>
          <w:lang w:val="uk-UA"/>
        </w:rPr>
        <w:t>Щоб полегшити аналіз, припустимо, як це показано в таблиці</w:t>
      </w:r>
      <w:r>
        <w:rPr>
          <w:rFonts w:ascii="Times New Roman CYR" w:hAnsi="Times New Roman CYR"/>
          <w:noProof/>
          <w:sz w:val="26"/>
          <w:szCs w:val="26"/>
        </w:rPr>
        <w:t xml:space="preserve"> 6, </w:t>
      </w:r>
      <w:r>
        <w:rPr>
          <w:rFonts w:ascii="Times New Roman CYR" w:hAnsi="Times New Roman CYR"/>
          <w:sz w:val="26"/>
          <w:szCs w:val="26"/>
          <w:lang w:val="uk-UA"/>
        </w:rPr>
        <w:t>що лише звичайні акції або облігації можуть бути використані для залучення</w:t>
      </w:r>
      <w:r>
        <w:rPr>
          <w:rFonts w:ascii="Times New Roman CYR" w:hAnsi="Times New Roman CYR"/>
          <w:noProof/>
          <w:sz w:val="26"/>
          <w:szCs w:val="26"/>
        </w:rPr>
        <w:t xml:space="preserve"> $100000.</w:t>
      </w:r>
      <w:r>
        <w:rPr>
          <w:rFonts w:ascii="Times New Roman CYR" w:hAnsi="Times New Roman CYR"/>
          <w:sz w:val="26"/>
          <w:szCs w:val="26"/>
          <w:lang w:val="uk-UA"/>
        </w:rPr>
        <w:t xml:space="preserve"> Припустимо, що податкова ставка</w:t>
      </w:r>
      <w:r>
        <w:rPr>
          <w:rFonts w:ascii="Times New Roman CYR" w:hAnsi="Times New Roman CYR"/>
          <w:noProof/>
          <w:sz w:val="26"/>
          <w:szCs w:val="26"/>
        </w:rPr>
        <w:t xml:space="preserve"> 40%,</w:t>
      </w:r>
      <w:r>
        <w:rPr>
          <w:rFonts w:ascii="Times New Roman CYR" w:hAnsi="Times New Roman CYR"/>
          <w:sz w:val="26"/>
          <w:szCs w:val="26"/>
          <w:lang w:val="uk-UA"/>
        </w:rPr>
        <w:t xml:space="preserve"> а вартість капіталу від випуску облігацій</w:t>
      </w:r>
      <w:r>
        <w:rPr>
          <w:rFonts w:ascii="Times New Roman CYR" w:hAnsi="Times New Roman CYR"/>
          <w:noProof/>
          <w:sz w:val="26"/>
          <w:szCs w:val="26"/>
        </w:rPr>
        <w:t xml:space="preserve"> - 10%.</w:t>
      </w:r>
      <w:r>
        <w:rPr>
          <w:rFonts w:ascii="Times New Roman CYR" w:hAnsi="Times New Roman CYR"/>
          <w:sz w:val="26"/>
          <w:szCs w:val="26"/>
          <w:lang w:val="uk-UA"/>
        </w:rPr>
        <w:t xml:space="preserve"> Передбача</w:t>
      </w:r>
      <w:bookmarkStart w:id="0" w:name="OCRUncertain025"/>
      <w:r>
        <w:rPr>
          <w:rFonts w:ascii="Times New Roman CYR" w:hAnsi="Times New Roman CYR"/>
          <w:sz w:val="26"/>
          <w:szCs w:val="26"/>
          <w:lang w:val="uk-UA"/>
        </w:rPr>
        <w:t>є</w:t>
      </w:r>
      <w:bookmarkEnd w:id="0"/>
      <w:r>
        <w:rPr>
          <w:rFonts w:ascii="Times New Roman CYR" w:hAnsi="Times New Roman CYR"/>
          <w:sz w:val="26"/>
          <w:szCs w:val="26"/>
          <w:lang w:val="uk-UA"/>
        </w:rPr>
        <w:t>ться, що додаткове фінансування у</w:t>
      </w:r>
      <w:r>
        <w:rPr>
          <w:rFonts w:ascii="Times New Roman CYR" w:hAnsi="Times New Roman CYR"/>
          <w:noProof/>
          <w:sz w:val="26"/>
          <w:szCs w:val="26"/>
        </w:rPr>
        <w:t xml:space="preserve"> $100000</w:t>
      </w:r>
      <w:r>
        <w:rPr>
          <w:rFonts w:ascii="Times New Roman CYR" w:hAnsi="Times New Roman CYR"/>
          <w:sz w:val="26"/>
          <w:szCs w:val="26"/>
          <w:lang w:val="uk-UA"/>
        </w:rPr>
        <w:t xml:space="preserve"> збільшить </w:t>
      </w:r>
      <w:bookmarkStart w:id="1" w:name="OCRUncertain026"/>
      <w:r>
        <w:rPr>
          <w:rFonts w:ascii="Times New Roman CYR" w:hAnsi="Times New Roman CYR"/>
          <w:sz w:val="26"/>
          <w:szCs w:val="26"/>
          <w:lang w:val="uk-UA"/>
        </w:rPr>
        <w:t>ДВПП</w:t>
      </w:r>
      <w:bookmarkEnd w:id="1"/>
      <w:r>
        <w:rPr>
          <w:rFonts w:ascii="Times New Roman CYR" w:hAnsi="Times New Roman CYR"/>
          <w:sz w:val="26"/>
          <w:szCs w:val="26"/>
          <w:lang w:val="uk-UA"/>
        </w:rPr>
        <w:t xml:space="preserve"> з</w:t>
      </w:r>
      <w:r>
        <w:rPr>
          <w:rFonts w:ascii="Times New Roman CYR" w:hAnsi="Times New Roman CYR"/>
          <w:noProof/>
          <w:sz w:val="26"/>
          <w:szCs w:val="26"/>
        </w:rPr>
        <w:t xml:space="preserve"> $30000</w:t>
      </w:r>
      <w:r>
        <w:rPr>
          <w:rFonts w:ascii="Times New Roman CYR" w:hAnsi="Times New Roman CYR"/>
          <w:sz w:val="26"/>
          <w:szCs w:val="26"/>
          <w:lang w:val="uk-UA"/>
        </w:rPr>
        <w:t xml:space="preserve"> до</w:t>
      </w:r>
      <w:r>
        <w:rPr>
          <w:rFonts w:ascii="Times New Roman CYR" w:hAnsi="Times New Roman CYR"/>
          <w:noProof/>
          <w:sz w:val="26"/>
          <w:szCs w:val="26"/>
        </w:rPr>
        <w:t xml:space="preserve"> $60000.</w:t>
      </w:r>
    </w:p>
    <w:p w:rsidR="00EA7199" w:rsidRDefault="00DE33E8">
      <w:pPr>
        <w:spacing w:before="240" w:line="240" w:lineRule="exact"/>
        <w:jc w:val="right"/>
        <w:rPr>
          <w:rFonts w:ascii="Times New Roman CYR" w:hAnsi="Times New Roman CYR"/>
          <w:sz w:val="26"/>
          <w:szCs w:val="26"/>
          <w:lang w:val="uk-UA"/>
        </w:rPr>
      </w:pPr>
      <w:bookmarkStart w:id="2" w:name="BITSoft"/>
      <w:bookmarkEnd w:id="2"/>
      <w:r>
        <w:rPr>
          <w:rFonts w:ascii="Times New Roman CYR" w:hAnsi="Times New Roman CYR"/>
          <w:sz w:val="26"/>
          <w:szCs w:val="26"/>
          <w:lang w:val="uk-UA"/>
        </w:rPr>
        <w:t>Таблиця</w:t>
      </w:r>
      <w:r>
        <w:rPr>
          <w:rFonts w:ascii="Times New Roman CYR" w:hAnsi="Times New Roman CYR"/>
          <w:noProof/>
          <w:sz w:val="26"/>
          <w:szCs w:val="26"/>
        </w:rPr>
        <w:t xml:space="preserve"> 6.</w:t>
      </w:r>
    </w:p>
    <w:p w:rsidR="00EA7199" w:rsidRDefault="00DE33E8">
      <w:pPr>
        <w:spacing w:before="240" w:line="240" w:lineRule="exact"/>
        <w:jc w:val="center"/>
        <w:rPr>
          <w:rFonts w:ascii="Times New Roman CYR" w:hAnsi="Times New Roman CYR"/>
          <w:b/>
          <w:bCs/>
          <w:sz w:val="26"/>
          <w:szCs w:val="26"/>
          <w:lang w:val="uk-UA"/>
        </w:rPr>
      </w:pPr>
      <w:r>
        <w:rPr>
          <w:rFonts w:ascii="Times New Roman CYR" w:hAnsi="Times New Roman CYR"/>
          <w:b/>
          <w:bCs/>
          <w:sz w:val="26"/>
          <w:szCs w:val="26"/>
          <w:lang w:val="uk-UA"/>
        </w:rPr>
        <w:t>М</w:t>
      </w:r>
      <w:bookmarkStart w:id="3" w:name="OCRUncertain001"/>
      <w:r>
        <w:rPr>
          <w:rFonts w:ascii="Times New Roman CYR" w:hAnsi="Times New Roman CYR"/>
          <w:b/>
          <w:bCs/>
          <w:sz w:val="26"/>
          <w:szCs w:val="26"/>
          <w:lang w:val="uk-UA"/>
        </w:rPr>
        <w:t>е</w:t>
      </w:r>
      <w:bookmarkEnd w:id="3"/>
      <w:r>
        <w:rPr>
          <w:rFonts w:ascii="Times New Roman CYR" w:hAnsi="Times New Roman CYR"/>
          <w:b/>
          <w:bCs/>
          <w:sz w:val="26"/>
          <w:szCs w:val="26"/>
          <w:lang w:val="uk-UA"/>
        </w:rPr>
        <w:t xml:space="preserve">тод </w:t>
      </w:r>
      <w:bookmarkStart w:id="4" w:name="OCRUncertain002"/>
      <w:r>
        <w:rPr>
          <w:rFonts w:ascii="Times New Roman CYR" w:hAnsi="Times New Roman CYR"/>
          <w:b/>
          <w:bCs/>
          <w:sz w:val="26"/>
          <w:szCs w:val="26"/>
          <w:lang w:val="uk-UA"/>
        </w:rPr>
        <w:t>ДНА-ДВПП</w:t>
      </w:r>
      <w:bookmarkEnd w:id="4"/>
      <w:r>
        <w:rPr>
          <w:rFonts w:ascii="Times New Roman CYR" w:hAnsi="Times New Roman CYR"/>
          <w:b/>
          <w:bCs/>
          <w:sz w:val="26"/>
          <w:szCs w:val="26"/>
          <w:lang w:val="uk-UA"/>
        </w:rPr>
        <w:t xml:space="preserve"> у прийнятті фінансових ріш</w:t>
      </w:r>
      <w:bookmarkStart w:id="5" w:name="OCRUncertain003"/>
      <w:r>
        <w:rPr>
          <w:rFonts w:ascii="Times New Roman CYR" w:hAnsi="Times New Roman CYR"/>
          <w:b/>
          <w:bCs/>
          <w:sz w:val="26"/>
          <w:szCs w:val="26"/>
          <w:lang w:val="uk-UA"/>
        </w:rPr>
        <w:t>е</w:t>
      </w:r>
      <w:bookmarkEnd w:id="5"/>
      <w:r>
        <w:rPr>
          <w:rFonts w:ascii="Times New Roman CYR" w:hAnsi="Times New Roman CYR"/>
          <w:b/>
          <w:bCs/>
          <w:sz w:val="26"/>
          <w:szCs w:val="26"/>
          <w:lang w:val="uk-UA"/>
        </w:rPr>
        <w:t>нь.</w:t>
      </w:r>
    </w:p>
    <w:p w:rsidR="00EA7199" w:rsidRDefault="00EA7199">
      <w:pPr>
        <w:spacing w:before="240" w:line="240" w:lineRule="exact"/>
        <w:jc w:val="center"/>
        <w:rPr>
          <w:rFonts w:ascii="Times New Roman CYR" w:hAnsi="Times New Roman CYR"/>
          <w:b/>
          <w:bCs/>
          <w:sz w:val="26"/>
          <w:szCs w:val="26"/>
          <w:lang w:val="uk-UA"/>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81"/>
        <w:gridCol w:w="2098"/>
        <w:gridCol w:w="2098"/>
        <w:gridCol w:w="2098"/>
      </w:tblGrid>
      <w:tr w:rsidR="00EA7199">
        <w:trPr>
          <w:cantSplit/>
          <w:jc w:val="center"/>
        </w:trPr>
        <w:tc>
          <w:tcPr>
            <w:tcW w:w="2381" w:type="dxa"/>
            <w:tcBorders>
              <w:top w:val="single" w:sz="6" w:space="0" w:color="auto"/>
              <w:left w:val="single" w:sz="6" w:space="0" w:color="auto"/>
              <w:bottom w:val="single" w:sz="6" w:space="0" w:color="auto"/>
              <w:right w:val="single" w:sz="6" w:space="0" w:color="auto"/>
            </w:tcBorders>
            <w:shd w:val="pct5" w:color="auto" w:fill="auto"/>
          </w:tcPr>
          <w:p w:rsidR="00EA7199" w:rsidRDefault="00EA7199">
            <w:pPr>
              <w:spacing w:before="40"/>
              <w:jc w:val="center"/>
              <w:rPr>
                <w:rFonts w:ascii="Times New Roman CYR" w:hAnsi="Times New Roman CYR"/>
                <w:b/>
                <w:bCs/>
                <w:noProof/>
                <w:sz w:val="26"/>
                <w:szCs w:val="26"/>
              </w:rPr>
            </w:pPr>
          </w:p>
        </w:tc>
        <w:tc>
          <w:tcPr>
            <w:tcW w:w="2098" w:type="dxa"/>
            <w:tcBorders>
              <w:top w:val="single" w:sz="6" w:space="0" w:color="auto"/>
              <w:left w:val="single" w:sz="6" w:space="0" w:color="auto"/>
              <w:bottom w:val="single" w:sz="6" w:space="0" w:color="auto"/>
              <w:right w:val="single" w:sz="6" w:space="0" w:color="auto"/>
            </w:tcBorders>
          </w:tcPr>
          <w:p w:rsidR="00EA7199" w:rsidRDefault="00DE33E8">
            <w:pPr>
              <w:spacing w:before="40"/>
              <w:jc w:val="center"/>
              <w:rPr>
                <w:rFonts w:ascii="Times New Roman CYR" w:hAnsi="Times New Roman CYR"/>
                <w:b/>
                <w:bCs/>
                <w:sz w:val="26"/>
                <w:szCs w:val="26"/>
                <w:lang w:val="uk-UA"/>
              </w:rPr>
            </w:pPr>
            <w:r>
              <w:rPr>
                <w:rFonts w:ascii="Times New Roman CYR" w:hAnsi="Times New Roman CYR"/>
                <w:b/>
                <w:bCs/>
                <w:sz w:val="26"/>
                <w:szCs w:val="26"/>
                <w:lang w:val="uk-UA"/>
              </w:rPr>
              <w:t>Існуюча структура капіталу</w:t>
            </w:r>
          </w:p>
        </w:tc>
        <w:tc>
          <w:tcPr>
            <w:tcW w:w="2098" w:type="dxa"/>
            <w:tcBorders>
              <w:top w:val="single" w:sz="6" w:space="0" w:color="auto"/>
              <w:left w:val="single" w:sz="6" w:space="0" w:color="auto"/>
              <w:bottom w:val="single" w:sz="6" w:space="0" w:color="auto"/>
              <w:right w:val="single" w:sz="6" w:space="0" w:color="auto"/>
            </w:tcBorders>
          </w:tcPr>
          <w:p w:rsidR="00EA7199" w:rsidRDefault="00DE33E8">
            <w:pPr>
              <w:spacing w:before="40"/>
              <w:jc w:val="center"/>
              <w:rPr>
                <w:rFonts w:ascii="Times New Roman CYR" w:hAnsi="Times New Roman CYR"/>
                <w:b/>
                <w:bCs/>
                <w:sz w:val="26"/>
                <w:szCs w:val="26"/>
                <w:lang w:val="uk-UA"/>
              </w:rPr>
            </w:pPr>
            <w:r>
              <w:rPr>
                <w:rFonts w:ascii="Times New Roman CYR" w:hAnsi="Times New Roman CYR"/>
                <w:b/>
                <w:bCs/>
                <w:sz w:val="26"/>
                <w:szCs w:val="26"/>
                <w:lang w:val="uk-UA"/>
              </w:rPr>
              <w:t>Нове фінан</w:t>
            </w:r>
            <w:bookmarkStart w:id="6" w:name="OCRUncertain006"/>
            <w:r>
              <w:rPr>
                <w:rFonts w:ascii="Times New Roman CYR" w:hAnsi="Times New Roman CYR"/>
                <w:b/>
                <w:bCs/>
                <w:sz w:val="26"/>
                <w:szCs w:val="26"/>
                <w:lang w:val="uk-UA"/>
              </w:rPr>
              <w:t>с</w:t>
            </w:r>
            <w:bookmarkEnd w:id="6"/>
            <w:r>
              <w:rPr>
                <w:rFonts w:ascii="Times New Roman CYR" w:hAnsi="Times New Roman CYR"/>
                <w:b/>
                <w:bCs/>
                <w:sz w:val="26"/>
                <w:szCs w:val="26"/>
                <w:lang w:val="uk-UA"/>
              </w:rPr>
              <w:t xml:space="preserve">ування за рахунок випуску звичайних </w:t>
            </w:r>
            <w:bookmarkStart w:id="7" w:name="OCRUncertain015"/>
            <w:r>
              <w:rPr>
                <w:rFonts w:ascii="Times New Roman CYR" w:hAnsi="Times New Roman CYR"/>
                <w:b/>
                <w:bCs/>
                <w:sz w:val="26"/>
                <w:szCs w:val="26"/>
                <w:lang w:val="uk-UA"/>
              </w:rPr>
              <w:t>акцій</w:t>
            </w:r>
            <w:bookmarkEnd w:id="7"/>
            <w:r>
              <w:rPr>
                <w:rFonts w:ascii="Times New Roman CYR" w:hAnsi="Times New Roman CYR"/>
                <w:b/>
                <w:bCs/>
                <w:sz w:val="26"/>
                <w:szCs w:val="26"/>
                <w:lang w:val="uk-UA"/>
              </w:rPr>
              <w:t xml:space="preserve"> на суму </w:t>
            </w:r>
            <w:r>
              <w:rPr>
                <w:rFonts w:ascii="Times New Roman CYR" w:hAnsi="Times New Roman CYR"/>
                <w:b/>
                <w:bCs/>
                <w:noProof/>
                <w:sz w:val="26"/>
                <w:szCs w:val="26"/>
              </w:rPr>
              <w:t>$100000</w:t>
            </w:r>
          </w:p>
        </w:tc>
        <w:tc>
          <w:tcPr>
            <w:tcW w:w="2098" w:type="dxa"/>
            <w:tcBorders>
              <w:top w:val="single" w:sz="6" w:space="0" w:color="auto"/>
              <w:left w:val="single" w:sz="6" w:space="0" w:color="auto"/>
              <w:bottom w:val="single" w:sz="6" w:space="0" w:color="auto"/>
              <w:right w:val="single" w:sz="6" w:space="0" w:color="auto"/>
            </w:tcBorders>
          </w:tcPr>
          <w:p w:rsidR="00EA7199" w:rsidRDefault="00DE33E8">
            <w:pPr>
              <w:spacing w:before="40"/>
              <w:jc w:val="center"/>
              <w:rPr>
                <w:rFonts w:ascii="Times New Roman CYR" w:hAnsi="Times New Roman CYR"/>
                <w:b/>
                <w:bCs/>
                <w:sz w:val="26"/>
                <w:szCs w:val="26"/>
                <w:lang w:val="uk-UA"/>
              </w:rPr>
            </w:pPr>
            <w:bookmarkStart w:id="8" w:name="OCRUncertain007"/>
            <w:r>
              <w:rPr>
                <w:rFonts w:ascii="Times New Roman CYR" w:hAnsi="Times New Roman CYR"/>
                <w:b/>
                <w:bCs/>
                <w:sz w:val="26"/>
                <w:szCs w:val="26"/>
                <w:lang w:val="uk-UA"/>
              </w:rPr>
              <w:t>Н</w:t>
            </w:r>
            <w:bookmarkEnd w:id="8"/>
            <w:r>
              <w:rPr>
                <w:rFonts w:ascii="Times New Roman CYR" w:hAnsi="Times New Roman CYR"/>
                <w:b/>
                <w:bCs/>
                <w:sz w:val="26"/>
                <w:szCs w:val="26"/>
                <w:lang w:val="uk-UA"/>
              </w:rPr>
              <w:t>ове фінансування за рахунок випуску облігацій на суму</w:t>
            </w:r>
            <w:r>
              <w:rPr>
                <w:rFonts w:ascii="Times New Roman CYR" w:hAnsi="Times New Roman CYR"/>
                <w:b/>
                <w:bCs/>
                <w:noProof/>
                <w:sz w:val="26"/>
                <w:szCs w:val="26"/>
              </w:rPr>
              <w:t xml:space="preserve"> $100000</w:t>
            </w:r>
          </w:p>
        </w:tc>
      </w:tr>
      <w:tr w:rsidR="00EA7199">
        <w:trPr>
          <w:cantSplit/>
          <w:jc w:val="center"/>
        </w:trPr>
        <w:tc>
          <w:tcPr>
            <w:tcW w:w="2381" w:type="dxa"/>
            <w:tcBorders>
              <w:top w:val="single" w:sz="6" w:space="0" w:color="auto"/>
              <w:left w:val="single" w:sz="6" w:space="0" w:color="auto"/>
              <w:bottom w:val="single" w:sz="6" w:space="0" w:color="auto"/>
              <w:right w:val="single" w:sz="6" w:space="0" w:color="auto"/>
            </w:tcBorders>
          </w:tcPr>
          <w:p w:rsidR="00EA7199" w:rsidRDefault="00DE33E8">
            <w:pPr>
              <w:spacing w:before="40"/>
              <w:jc w:val="center"/>
              <w:rPr>
                <w:rFonts w:ascii="Times New Roman CYR" w:hAnsi="Times New Roman CYR"/>
                <w:b/>
                <w:bCs/>
                <w:noProof/>
                <w:sz w:val="26"/>
                <w:szCs w:val="26"/>
              </w:rPr>
            </w:pPr>
            <w:r>
              <w:rPr>
                <w:rFonts w:ascii="Times New Roman CYR" w:hAnsi="Times New Roman CYR"/>
                <w:b/>
                <w:bCs/>
                <w:sz w:val="26"/>
                <w:szCs w:val="26"/>
                <w:lang w:val="uk-UA"/>
              </w:rPr>
              <w:t>Довгостроковий борг</w:t>
            </w:r>
            <w:r>
              <w:rPr>
                <w:rFonts w:ascii="Times New Roman CYR" w:hAnsi="Times New Roman CYR"/>
                <w:b/>
                <w:bCs/>
                <w:noProof/>
                <w:sz w:val="26"/>
                <w:szCs w:val="26"/>
              </w:rPr>
              <w:t xml:space="preserve"> (10%)</w:t>
            </w:r>
          </w:p>
        </w:tc>
        <w:tc>
          <w:tcPr>
            <w:tcW w:w="2098" w:type="dxa"/>
            <w:tcBorders>
              <w:top w:val="single" w:sz="6" w:space="0" w:color="auto"/>
              <w:left w:val="single" w:sz="6" w:space="0" w:color="auto"/>
              <w:bottom w:val="single" w:sz="6" w:space="0" w:color="auto"/>
              <w:right w:val="single" w:sz="6" w:space="0" w:color="auto"/>
            </w:tcBorders>
          </w:tcPr>
          <w:p w:rsidR="00EA7199" w:rsidRDefault="00DE33E8">
            <w:pPr>
              <w:spacing w:before="40"/>
              <w:jc w:val="center"/>
              <w:rPr>
                <w:rFonts w:ascii="Times New Roman CYR" w:hAnsi="Times New Roman CYR"/>
                <w:b/>
                <w:bCs/>
                <w:noProof/>
                <w:sz w:val="26"/>
                <w:szCs w:val="26"/>
              </w:rPr>
            </w:pPr>
            <w:r>
              <w:rPr>
                <w:rFonts w:ascii="Times New Roman CYR" w:hAnsi="Times New Roman CYR"/>
                <w:b/>
                <w:bCs/>
                <w:noProof/>
                <w:sz w:val="26"/>
                <w:szCs w:val="26"/>
              </w:rPr>
              <w:t>$100000</w:t>
            </w:r>
          </w:p>
        </w:tc>
        <w:tc>
          <w:tcPr>
            <w:tcW w:w="2098" w:type="dxa"/>
            <w:tcBorders>
              <w:top w:val="single" w:sz="6" w:space="0" w:color="auto"/>
              <w:left w:val="single" w:sz="6" w:space="0" w:color="auto"/>
              <w:bottom w:val="single" w:sz="6" w:space="0" w:color="auto"/>
              <w:right w:val="single" w:sz="6" w:space="0" w:color="auto"/>
            </w:tcBorders>
          </w:tcPr>
          <w:p w:rsidR="00EA7199" w:rsidRDefault="00DE33E8">
            <w:pPr>
              <w:spacing w:before="40"/>
              <w:jc w:val="center"/>
              <w:rPr>
                <w:rFonts w:ascii="Times New Roman CYR" w:hAnsi="Times New Roman CYR"/>
                <w:b/>
                <w:bCs/>
                <w:noProof/>
                <w:sz w:val="26"/>
                <w:szCs w:val="26"/>
              </w:rPr>
            </w:pPr>
            <w:r>
              <w:rPr>
                <w:rFonts w:ascii="Times New Roman CYR" w:hAnsi="Times New Roman CYR"/>
                <w:b/>
                <w:bCs/>
                <w:noProof/>
                <w:sz w:val="26"/>
                <w:szCs w:val="26"/>
              </w:rPr>
              <w:t>$100000</w:t>
            </w:r>
          </w:p>
        </w:tc>
        <w:tc>
          <w:tcPr>
            <w:tcW w:w="2098" w:type="dxa"/>
            <w:tcBorders>
              <w:top w:val="single" w:sz="6" w:space="0" w:color="auto"/>
              <w:left w:val="single" w:sz="6" w:space="0" w:color="auto"/>
              <w:bottom w:val="single" w:sz="6" w:space="0" w:color="auto"/>
              <w:right w:val="single" w:sz="6" w:space="0" w:color="auto"/>
            </w:tcBorders>
          </w:tcPr>
          <w:p w:rsidR="00EA7199" w:rsidRDefault="00DE33E8">
            <w:pPr>
              <w:spacing w:before="40"/>
              <w:jc w:val="center"/>
              <w:rPr>
                <w:rFonts w:ascii="Times New Roman CYR" w:hAnsi="Times New Roman CYR"/>
                <w:b/>
                <w:bCs/>
                <w:noProof/>
                <w:sz w:val="26"/>
                <w:szCs w:val="26"/>
              </w:rPr>
            </w:pPr>
            <w:r>
              <w:rPr>
                <w:rFonts w:ascii="Times New Roman CYR" w:hAnsi="Times New Roman CYR"/>
                <w:b/>
                <w:bCs/>
                <w:noProof/>
                <w:sz w:val="26"/>
                <w:szCs w:val="26"/>
              </w:rPr>
              <w:t>$200000</w:t>
            </w:r>
          </w:p>
        </w:tc>
      </w:tr>
      <w:tr w:rsidR="00EA7199">
        <w:trPr>
          <w:cantSplit/>
          <w:jc w:val="center"/>
        </w:trPr>
        <w:tc>
          <w:tcPr>
            <w:tcW w:w="2381" w:type="dxa"/>
            <w:tcBorders>
              <w:top w:val="single" w:sz="6" w:space="0" w:color="auto"/>
              <w:left w:val="single" w:sz="6" w:space="0" w:color="auto"/>
              <w:bottom w:val="single" w:sz="6" w:space="0" w:color="auto"/>
              <w:right w:val="single" w:sz="6" w:space="0" w:color="auto"/>
            </w:tcBorders>
          </w:tcPr>
          <w:p w:rsidR="00EA7199" w:rsidRDefault="00DE33E8">
            <w:pPr>
              <w:spacing w:before="40"/>
              <w:jc w:val="center"/>
              <w:rPr>
                <w:rFonts w:ascii="Times New Roman CYR" w:hAnsi="Times New Roman CYR"/>
                <w:b/>
                <w:bCs/>
                <w:noProof/>
                <w:sz w:val="26"/>
                <w:szCs w:val="26"/>
              </w:rPr>
            </w:pPr>
            <w:r>
              <w:rPr>
                <w:rFonts w:ascii="Times New Roman CYR" w:hAnsi="Times New Roman CYR"/>
                <w:b/>
                <w:bCs/>
                <w:sz w:val="26"/>
                <w:szCs w:val="26"/>
                <w:lang w:val="uk-UA"/>
              </w:rPr>
              <w:t xml:space="preserve">Звичайні </w:t>
            </w:r>
            <w:bookmarkStart w:id="9" w:name="OCRUncertain017"/>
            <w:r>
              <w:rPr>
                <w:rFonts w:ascii="Times New Roman CYR" w:hAnsi="Times New Roman CYR"/>
                <w:b/>
                <w:bCs/>
                <w:sz w:val="26"/>
                <w:szCs w:val="26"/>
                <w:lang w:val="uk-UA"/>
              </w:rPr>
              <w:t xml:space="preserve">акції </w:t>
            </w:r>
            <w:bookmarkEnd w:id="9"/>
            <w:r>
              <w:rPr>
                <w:rFonts w:ascii="Times New Roman CYR" w:hAnsi="Times New Roman CYR"/>
                <w:b/>
                <w:bCs/>
                <w:sz w:val="26"/>
                <w:szCs w:val="26"/>
                <w:lang w:val="uk-UA"/>
              </w:rPr>
              <w:t>(номінал</w:t>
            </w:r>
            <w:r>
              <w:rPr>
                <w:rFonts w:ascii="Times New Roman CYR" w:hAnsi="Times New Roman CYR"/>
                <w:b/>
                <w:bCs/>
                <w:noProof/>
                <w:sz w:val="26"/>
                <w:szCs w:val="26"/>
              </w:rPr>
              <w:t xml:space="preserve"> $20)</w:t>
            </w:r>
          </w:p>
        </w:tc>
        <w:tc>
          <w:tcPr>
            <w:tcW w:w="2098" w:type="dxa"/>
            <w:tcBorders>
              <w:top w:val="single" w:sz="6" w:space="0" w:color="auto"/>
              <w:left w:val="single" w:sz="6" w:space="0" w:color="auto"/>
              <w:bottom w:val="single" w:sz="6" w:space="0" w:color="auto"/>
              <w:right w:val="single" w:sz="6" w:space="0" w:color="auto"/>
            </w:tcBorders>
          </w:tcPr>
          <w:p w:rsidR="00EA7199" w:rsidRDefault="00DE33E8">
            <w:pPr>
              <w:spacing w:before="40"/>
              <w:jc w:val="center"/>
              <w:rPr>
                <w:rFonts w:ascii="Times New Roman CYR" w:hAnsi="Times New Roman CYR"/>
                <w:b/>
                <w:bCs/>
                <w:noProof/>
                <w:sz w:val="26"/>
                <w:szCs w:val="26"/>
              </w:rPr>
            </w:pPr>
            <w:r>
              <w:rPr>
                <w:rFonts w:ascii="Times New Roman CYR" w:hAnsi="Times New Roman CYR"/>
                <w:b/>
                <w:bCs/>
                <w:noProof/>
                <w:sz w:val="26"/>
                <w:szCs w:val="26"/>
              </w:rPr>
              <w:t>$200000</w:t>
            </w:r>
          </w:p>
        </w:tc>
        <w:tc>
          <w:tcPr>
            <w:tcW w:w="2098" w:type="dxa"/>
            <w:tcBorders>
              <w:top w:val="single" w:sz="6" w:space="0" w:color="auto"/>
              <w:left w:val="single" w:sz="6" w:space="0" w:color="auto"/>
              <w:bottom w:val="single" w:sz="6" w:space="0" w:color="auto"/>
              <w:right w:val="single" w:sz="6" w:space="0" w:color="auto"/>
            </w:tcBorders>
          </w:tcPr>
          <w:p w:rsidR="00EA7199" w:rsidRDefault="00DE33E8">
            <w:pPr>
              <w:spacing w:before="40"/>
              <w:jc w:val="center"/>
              <w:rPr>
                <w:rFonts w:ascii="Times New Roman CYR" w:hAnsi="Times New Roman CYR"/>
                <w:b/>
                <w:bCs/>
                <w:noProof/>
                <w:sz w:val="26"/>
                <w:szCs w:val="26"/>
              </w:rPr>
            </w:pPr>
            <w:r>
              <w:rPr>
                <w:rFonts w:ascii="Times New Roman CYR" w:hAnsi="Times New Roman CYR"/>
                <w:b/>
                <w:bCs/>
                <w:noProof/>
                <w:sz w:val="26"/>
                <w:szCs w:val="26"/>
              </w:rPr>
              <w:t>$300000</w:t>
            </w:r>
          </w:p>
        </w:tc>
        <w:tc>
          <w:tcPr>
            <w:tcW w:w="2098" w:type="dxa"/>
            <w:tcBorders>
              <w:top w:val="single" w:sz="6" w:space="0" w:color="auto"/>
              <w:left w:val="single" w:sz="6" w:space="0" w:color="auto"/>
              <w:bottom w:val="single" w:sz="6" w:space="0" w:color="auto"/>
              <w:right w:val="single" w:sz="6" w:space="0" w:color="auto"/>
            </w:tcBorders>
          </w:tcPr>
          <w:p w:rsidR="00EA7199" w:rsidRDefault="00DE33E8">
            <w:pPr>
              <w:spacing w:before="40"/>
              <w:jc w:val="center"/>
              <w:rPr>
                <w:rFonts w:ascii="Times New Roman CYR" w:hAnsi="Times New Roman CYR"/>
                <w:b/>
                <w:bCs/>
                <w:noProof/>
                <w:sz w:val="26"/>
                <w:szCs w:val="26"/>
              </w:rPr>
            </w:pPr>
            <w:r>
              <w:rPr>
                <w:rFonts w:ascii="Times New Roman CYR" w:hAnsi="Times New Roman CYR"/>
                <w:b/>
                <w:bCs/>
                <w:noProof/>
                <w:sz w:val="26"/>
                <w:szCs w:val="26"/>
              </w:rPr>
              <w:t>$200000</w:t>
            </w:r>
          </w:p>
        </w:tc>
      </w:tr>
      <w:tr w:rsidR="00EA7199">
        <w:trPr>
          <w:cantSplit/>
          <w:jc w:val="center"/>
        </w:trPr>
        <w:tc>
          <w:tcPr>
            <w:tcW w:w="2381" w:type="dxa"/>
            <w:tcBorders>
              <w:top w:val="single" w:sz="6" w:space="0" w:color="auto"/>
              <w:left w:val="single" w:sz="6" w:space="0" w:color="auto"/>
              <w:bottom w:val="single" w:sz="6" w:space="0" w:color="auto"/>
              <w:right w:val="single" w:sz="6" w:space="0" w:color="auto"/>
            </w:tcBorders>
          </w:tcPr>
          <w:p w:rsidR="00EA7199" w:rsidRDefault="00DE33E8">
            <w:pPr>
              <w:spacing w:before="40"/>
              <w:jc w:val="center"/>
              <w:rPr>
                <w:rFonts w:ascii="Times New Roman CYR" w:hAnsi="Times New Roman CYR"/>
                <w:b/>
                <w:bCs/>
                <w:sz w:val="26"/>
                <w:szCs w:val="26"/>
                <w:lang w:val="uk-UA"/>
              </w:rPr>
            </w:pPr>
            <w:bookmarkStart w:id="10" w:name="OCRUncertain018"/>
            <w:r>
              <w:rPr>
                <w:rFonts w:ascii="Times New Roman CYR" w:hAnsi="Times New Roman CYR"/>
                <w:b/>
                <w:bCs/>
                <w:sz w:val="26"/>
                <w:szCs w:val="26"/>
                <w:lang w:val="uk-UA"/>
              </w:rPr>
              <w:t>З+ВК</w:t>
            </w:r>
            <w:bookmarkEnd w:id="10"/>
          </w:p>
        </w:tc>
        <w:tc>
          <w:tcPr>
            <w:tcW w:w="2098" w:type="dxa"/>
            <w:tcBorders>
              <w:top w:val="single" w:sz="6" w:space="0" w:color="auto"/>
              <w:left w:val="single" w:sz="6" w:space="0" w:color="auto"/>
              <w:bottom w:val="single" w:sz="6" w:space="0" w:color="auto"/>
              <w:right w:val="single" w:sz="6" w:space="0" w:color="auto"/>
            </w:tcBorders>
          </w:tcPr>
          <w:p w:rsidR="00EA7199" w:rsidRDefault="00DE33E8">
            <w:pPr>
              <w:spacing w:before="40"/>
              <w:jc w:val="center"/>
              <w:rPr>
                <w:rFonts w:ascii="Times New Roman CYR" w:hAnsi="Times New Roman CYR"/>
                <w:b/>
                <w:bCs/>
                <w:noProof/>
                <w:sz w:val="26"/>
                <w:szCs w:val="26"/>
              </w:rPr>
            </w:pPr>
            <w:r>
              <w:rPr>
                <w:rFonts w:ascii="Times New Roman CYR" w:hAnsi="Times New Roman CYR"/>
                <w:b/>
                <w:bCs/>
                <w:noProof/>
                <w:sz w:val="26"/>
                <w:szCs w:val="26"/>
              </w:rPr>
              <w:t>$300000</w:t>
            </w:r>
          </w:p>
        </w:tc>
        <w:tc>
          <w:tcPr>
            <w:tcW w:w="2098" w:type="dxa"/>
            <w:tcBorders>
              <w:top w:val="single" w:sz="6" w:space="0" w:color="auto"/>
              <w:left w:val="single" w:sz="6" w:space="0" w:color="auto"/>
              <w:bottom w:val="single" w:sz="6" w:space="0" w:color="auto"/>
              <w:right w:val="single" w:sz="6" w:space="0" w:color="auto"/>
            </w:tcBorders>
          </w:tcPr>
          <w:p w:rsidR="00EA7199" w:rsidRDefault="00DE33E8">
            <w:pPr>
              <w:spacing w:before="40"/>
              <w:jc w:val="center"/>
              <w:rPr>
                <w:rFonts w:ascii="Times New Roman CYR" w:hAnsi="Times New Roman CYR"/>
                <w:b/>
                <w:bCs/>
                <w:noProof/>
                <w:sz w:val="26"/>
                <w:szCs w:val="26"/>
              </w:rPr>
            </w:pPr>
            <w:r>
              <w:rPr>
                <w:rFonts w:ascii="Times New Roman CYR" w:hAnsi="Times New Roman CYR"/>
                <w:b/>
                <w:bCs/>
                <w:noProof/>
                <w:sz w:val="26"/>
                <w:szCs w:val="26"/>
              </w:rPr>
              <w:t>$400000</w:t>
            </w:r>
          </w:p>
        </w:tc>
        <w:tc>
          <w:tcPr>
            <w:tcW w:w="2098" w:type="dxa"/>
            <w:tcBorders>
              <w:top w:val="single" w:sz="6" w:space="0" w:color="auto"/>
              <w:left w:val="single" w:sz="6" w:space="0" w:color="auto"/>
              <w:bottom w:val="single" w:sz="6" w:space="0" w:color="auto"/>
              <w:right w:val="single" w:sz="6" w:space="0" w:color="auto"/>
            </w:tcBorders>
          </w:tcPr>
          <w:p w:rsidR="00EA7199" w:rsidRDefault="00DE33E8">
            <w:pPr>
              <w:spacing w:before="40"/>
              <w:jc w:val="center"/>
              <w:rPr>
                <w:rFonts w:ascii="Times New Roman CYR" w:hAnsi="Times New Roman CYR"/>
                <w:b/>
                <w:bCs/>
                <w:noProof/>
                <w:sz w:val="26"/>
                <w:szCs w:val="26"/>
              </w:rPr>
            </w:pPr>
            <w:r>
              <w:rPr>
                <w:rFonts w:ascii="Times New Roman CYR" w:hAnsi="Times New Roman CYR"/>
                <w:b/>
                <w:bCs/>
                <w:noProof/>
                <w:sz w:val="26"/>
                <w:szCs w:val="26"/>
              </w:rPr>
              <w:t>$400000</w:t>
            </w:r>
          </w:p>
        </w:tc>
      </w:tr>
      <w:tr w:rsidR="00EA7199">
        <w:trPr>
          <w:cantSplit/>
          <w:jc w:val="center"/>
        </w:trPr>
        <w:tc>
          <w:tcPr>
            <w:tcW w:w="2381" w:type="dxa"/>
            <w:tcBorders>
              <w:top w:val="single" w:sz="6" w:space="0" w:color="auto"/>
              <w:left w:val="single" w:sz="6" w:space="0" w:color="auto"/>
              <w:bottom w:val="single" w:sz="6" w:space="0" w:color="auto"/>
              <w:right w:val="single" w:sz="6" w:space="0" w:color="auto"/>
            </w:tcBorders>
          </w:tcPr>
          <w:p w:rsidR="00EA7199" w:rsidRDefault="00DE33E8">
            <w:pPr>
              <w:spacing w:before="40"/>
              <w:jc w:val="center"/>
              <w:rPr>
                <w:rFonts w:ascii="Times New Roman CYR" w:hAnsi="Times New Roman CYR"/>
                <w:b/>
                <w:bCs/>
                <w:sz w:val="26"/>
                <w:szCs w:val="26"/>
                <w:lang w:val="uk-UA"/>
              </w:rPr>
            </w:pPr>
            <w:bookmarkStart w:id="11" w:name="OCRUncertain020"/>
            <w:r>
              <w:rPr>
                <w:rFonts w:ascii="Times New Roman CYR" w:hAnsi="Times New Roman CYR"/>
                <w:b/>
                <w:bCs/>
                <w:sz w:val="26"/>
                <w:szCs w:val="26"/>
                <w:lang w:val="uk-UA"/>
              </w:rPr>
              <w:t>Кількість</w:t>
            </w:r>
            <w:bookmarkEnd w:id="11"/>
            <w:r>
              <w:rPr>
                <w:rFonts w:ascii="Times New Roman CYR" w:hAnsi="Times New Roman CYR"/>
                <w:b/>
                <w:bCs/>
                <w:sz w:val="26"/>
                <w:szCs w:val="26"/>
                <w:lang w:val="uk-UA"/>
              </w:rPr>
              <w:t xml:space="preserve"> </w:t>
            </w:r>
            <w:bookmarkStart w:id="12" w:name="OCRUncertain021"/>
            <w:r>
              <w:rPr>
                <w:rFonts w:ascii="Times New Roman CYR" w:hAnsi="Times New Roman CYR"/>
                <w:b/>
                <w:bCs/>
                <w:sz w:val="26"/>
                <w:szCs w:val="26"/>
                <w:lang w:val="uk-UA"/>
              </w:rPr>
              <w:t>зв</w:t>
            </w:r>
            <w:bookmarkEnd w:id="12"/>
            <w:r>
              <w:rPr>
                <w:rFonts w:ascii="Times New Roman CYR" w:hAnsi="Times New Roman CYR"/>
                <w:b/>
                <w:bCs/>
                <w:sz w:val="26"/>
                <w:szCs w:val="26"/>
                <w:lang w:val="uk-UA"/>
              </w:rPr>
              <w:t>ичайних акцій, в</w:t>
            </w:r>
            <w:bookmarkStart w:id="13" w:name="OCRUncertain022"/>
            <w:r>
              <w:rPr>
                <w:rFonts w:ascii="Times New Roman CYR" w:hAnsi="Times New Roman CYR"/>
                <w:b/>
                <w:bCs/>
                <w:sz w:val="26"/>
                <w:szCs w:val="26"/>
                <w:lang w:val="uk-UA"/>
              </w:rPr>
              <w:t>и</w:t>
            </w:r>
            <w:bookmarkEnd w:id="13"/>
            <w:r>
              <w:rPr>
                <w:rFonts w:ascii="Times New Roman CYR" w:hAnsi="Times New Roman CYR"/>
                <w:b/>
                <w:bCs/>
                <w:sz w:val="26"/>
                <w:szCs w:val="26"/>
                <w:lang w:val="uk-UA"/>
              </w:rPr>
              <w:t>пущен</w:t>
            </w:r>
            <w:bookmarkStart w:id="14" w:name="OCRUncertain023"/>
            <w:r>
              <w:rPr>
                <w:rFonts w:ascii="Times New Roman CYR" w:hAnsi="Times New Roman CYR"/>
                <w:b/>
                <w:bCs/>
                <w:sz w:val="26"/>
                <w:szCs w:val="26"/>
                <w:lang w:val="uk-UA"/>
              </w:rPr>
              <w:t>и</w:t>
            </w:r>
            <w:bookmarkEnd w:id="14"/>
            <w:r>
              <w:rPr>
                <w:rFonts w:ascii="Times New Roman CYR" w:hAnsi="Times New Roman CYR"/>
                <w:b/>
                <w:bCs/>
                <w:sz w:val="26"/>
                <w:szCs w:val="26"/>
                <w:lang w:val="uk-UA"/>
              </w:rPr>
              <w:t>х фір</w:t>
            </w:r>
            <w:bookmarkStart w:id="15" w:name="OCRUncertain024"/>
            <w:r>
              <w:rPr>
                <w:rFonts w:ascii="Times New Roman CYR" w:hAnsi="Times New Roman CYR"/>
                <w:b/>
                <w:bCs/>
                <w:sz w:val="26"/>
                <w:szCs w:val="26"/>
                <w:lang w:val="uk-UA"/>
              </w:rPr>
              <w:t>м</w:t>
            </w:r>
            <w:bookmarkEnd w:id="15"/>
            <w:r>
              <w:rPr>
                <w:rFonts w:ascii="Times New Roman CYR" w:hAnsi="Times New Roman CYR"/>
                <w:b/>
                <w:bCs/>
                <w:sz w:val="26"/>
                <w:szCs w:val="26"/>
                <w:lang w:val="uk-UA"/>
              </w:rPr>
              <w:t>ою</w:t>
            </w:r>
          </w:p>
        </w:tc>
        <w:tc>
          <w:tcPr>
            <w:tcW w:w="2098" w:type="dxa"/>
            <w:tcBorders>
              <w:top w:val="single" w:sz="6" w:space="0" w:color="auto"/>
              <w:left w:val="single" w:sz="6" w:space="0" w:color="auto"/>
              <w:bottom w:val="single" w:sz="6" w:space="0" w:color="auto"/>
              <w:right w:val="single" w:sz="6" w:space="0" w:color="auto"/>
            </w:tcBorders>
          </w:tcPr>
          <w:p w:rsidR="00EA7199" w:rsidRDefault="00DE33E8">
            <w:pPr>
              <w:spacing w:before="40"/>
              <w:jc w:val="center"/>
              <w:rPr>
                <w:rFonts w:ascii="Times New Roman CYR" w:hAnsi="Times New Roman CYR"/>
                <w:b/>
                <w:bCs/>
                <w:noProof/>
                <w:sz w:val="26"/>
                <w:szCs w:val="26"/>
              </w:rPr>
            </w:pPr>
            <w:r>
              <w:rPr>
                <w:rFonts w:ascii="Times New Roman CYR" w:hAnsi="Times New Roman CYR"/>
                <w:b/>
                <w:bCs/>
                <w:noProof/>
                <w:sz w:val="26"/>
                <w:szCs w:val="26"/>
              </w:rPr>
              <w:t>10000</w:t>
            </w:r>
          </w:p>
        </w:tc>
        <w:tc>
          <w:tcPr>
            <w:tcW w:w="2098" w:type="dxa"/>
            <w:tcBorders>
              <w:top w:val="single" w:sz="6" w:space="0" w:color="auto"/>
              <w:left w:val="single" w:sz="6" w:space="0" w:color="auto"/>
              <w:bottom w:val="single" w:sz="6" w:space="0" w:color="auto"/>
              <w:right w:val="single" w:sz="6" w:space="0" w:color="auto"/>
            </w:tcBorders>
          </w:tcPr>
          <w:p w:rsidR="00EA7199" w:rsidRDefault="00DE33E8">
            <w:pPr>
              <w:spacing w:before="40"/>
              <w:jc w:val="center"/>
              <w:rPr>
                <w:rFonts w:ascii="Times New Roman CYR" w:hAnsi="Times New Roman CYR"/>
                <w:b/>
                <w:bCs/>
                <w:sz w:val="26"/>
                <w:szCs w:val="26"/>
                <w:lang w:val="uk-UA"/>
              </w:rPr>
            </w:pPr>
            <w:r>
              <w:rPr>
                <w:rFonts w:ascii="Times New Roman CYR" w:hAnsi="Times New Roman CYR"/>
                <w:b/>
                <w:bCs/>
                <w:noProof/>
                <w:sz w:val="26"/>
                <w:szCs w:val="26"/>
              </w:rPr>
              <w:t>15000</w:t>
            </w:r>
          </w:p>
        </w:tc>
        <w:tc>
          <w:tcPr>
            <w:tcW w:w="2098" w:type="dxa"/>
            <w:tcBorders>
              <w:top w:val="single" w:sz="6" w:space="0" w:color="auto"/>
              <w:left w:val="single" w:sz="6" w:space="0" w:color="auto"/>
              <w:bottom w:val="single" w:sz="6" w:space="0" w:color="auto"/>
              <w:right w:val="single" w:sz="6" w:space="0" w:color="auto"/>
            </w:tcBorders>
          </w:tcPr>
          <w:p w:rsidR="00EA7199" w:rsidRDefault="00DE33E8">
            <w:pPr>
              <w:spacing w:before="40"/>
              <w:jc w:val="center"/>
              <w:rPr>
                <w:rFonts w:ascii="Times New Roman CYR" w:hAnsi="Times New Roman CYR"/>
                <w:b/>
                <w:bCs/>
                <w:sz w:val="26"/>
                <w:szCs w:val="26"/>
                <w:lang w:val="uk-UA"/>
              </w:rPr>
            </w:pPr>
            <w:r>
              <w:rPr>
                <w:rFonts w:ascii="Times New Roman CYR" w:hAnsi="Times New Roman CYR"/>
                <w:b/>
                <w:bCs/>
                <w:noProof/>
                <w:sz w:val="26"/>
                <w:szCs w:val="26"/>
              </w:rPr>
              <w:t>10000</w:t>
            </w:r>
          </w:p>
        </w:tc>
      </w:tr>
    </w:tbl>
    <w:p w:rsidR="00EA7199" w:rsidRDefault="00EA7199">
      <w:pPr>
        <w:ind w:firstLine="284"/>
        <w:jc w:val="both"/>
        <w:rPr>
          <w:rFonts w:ascii="Times New Roman CYR" w:hAnsi="Times New Roman CYR"/>
          <w:sz w:val="26"/>
          <w:szCs w:val="26"/>
        </w:rPr>
      </w:pPr>
    </w:p>
    <w:p w:rsidR="00EA7199" w:rsidRDefault="00DE33E8">
      <w:pPr>
        <w:ind w:firstLine="284"/>
        <w:jc w:val="both"/>
        <w:rPr>
          <w:rFonts w:ascii="Times New Roman CYR" w:hAnsi="Times New Roman CYR"/>
          <w:sz w:val="26"/>
          <w:szCs w:val="26"/>
          <w:lang w:val="uk-UA"/>
        </w:rPr>
      </w:pPr>
      <w:r>
        <w:rPr>
          <w:rFonts w:ascii="Times New Roman CYR" w:hAnsi="Times New Roman CYR"/>
          <w:sz w:val="26"/>
          <w:szCs w:val="26"/>
          <w:lang w:val="uk-UA"/>
        </w:rPr>
        <w:t>Далі треба подивитись, як вплива</w:t>
      </w:r>
      <w:bookmarkStart w:id="16" w:name="OCRUncertain027"/>
      <w:r>
        <w:rPr>
          <w:rFonts w:ascii="Times New Roman CYR" w:hAnsi="Times New Roman CYR"/>
          <w:sz w:val="26"/>
          <w:szCs w:val="26"/>
          <w:lang w:val="uk-UA"/>
        </w:rPr>
        <w:t>є</w:t>
      </w:r>
      <w:bookmarkEnd w:id="16"/>
      <w:r>
        <w:rPr>
          <w:rFonts w:ascii="Times New Roman CYR" w:hAnsi="Times New Roman CYR"/>
          <w:sz w:val="26"/>
          <w:szCs w:val="26"/>
          <w:lang w:val="uk-UA"/>
        </w:rPr>
        <w:t xml:space="preserve"> кожен метод фінансування на доход фірми або ДНА. Вирахуйте рівні ДНА, використовуючи кожен метод фінансування. Як показано в таблиці</w:t>
      </w:r>
      <w:r>
        <w:rPr>
          <w:rFonts w:ascii="Times New Roman CYR" w:hAnsi="Times New Roman CYR"/>
          <w:noProof/>
          <w:sz w:val="26"/>
          <w:szCs w:val="26"/>
        </w:rPr>
        <w:t xml:space="preserve"> 7,</w:t>
      </w:r>
      <w:r>
        <w:rPr>
          <w:rFonts w:ascii="Times New Roman CYR" w:hAnsi="Times New Roman CYR"/>
          <w:sz w:val="26"/>
          <w:szCs w:val="26"/>
          <w:lang w:val="uk-UA"/>
        </w:rPr>
        <w:t xml:space="preserve"> за існуючої структу</w:t>
      </w:r>
      <w:r>
        <w:rPr>
          <w:rFonts w:ascii="Times New Roman CYR" w:hAnsi="Times New Roman CYR"/>
          <w:sz w:val="26"/>
          <w:szCs w:val="26"/>
          <w:lang w:val="uk-UA"/>
        </w:rPr>
        <w:softHyphen/>
        <w:t>ри капіталу, ДНА вирахувані на рівні</w:t>
      </w:r>
      <w:r>
        <w:rPr>
          <w:rFonts w:ascii="Times New Roman CYR" w:hAnsi="Times New Roman CYR"/>
          <w:noProof/>
          <w:sz w:val="26"/>
          <w:szCs w:val="26"/>
        </w:rPr>
        <w:t xml:space="preserve"> $1.20.</w:t>
      </w:r>
      <w:r>
        <w:rPr>
          <w:rFonts w:ascii="Times New Roman CYR" w:hAnsi="Times New Roman CYR"/>
          <w:sz w:val="26"/>
          <w:szCs w:val="26"/>
          <w:lang w:val="uk-UA"/>
        </w:rPr>
        <w:t xml:space="preserve"> Фінансування за рахунок в</w:t>
      </w:r>
      <w:bookmarkStart w:id="17" w:name="OCRUncertain029"/>
      <w:r>
        <w:rPr>
          <w:rFonts w:ascii="Times New Roman CYR" w:hAnsi="Times New Roman CYR"/>
          <w:sz w:val="26"/>
          <w:szCs w:val="26"/>
          <w:lang w:val="uk-UA"/>
        </w:rPr>
        <w:t>и</w:t>
      </w:r>
      <w:bookmarkEnd w:id="17"/>
      <w:r>
        <w:rPr>
          <w:rFonts w:ascii="Times New Roman CYR" w:hAnsi="Times New Roman CYR"/>
          <w:sz w:val="26"/>
          <w:szCs w:val="26"/>
          <w:lang w:val="uk-UA"/>
        </w:rPr>
        <w:t>пуску нових звичайних акцій підніме ДНА до</w:t>
      </w:r>
      <w:r>
        <w:rPr>
          <w:rFonts w:ascii="Times New Roman CYR" w:hAnsi="Times New Roman CYR"/>
          <w:noProof/>
          <w:sz w:val="26"/>
          <w:szCs w:val="26"/>
        </w:rPr>
        <w:t xml:space="preserve"> $2.00.</w:t>
      </w:r>
      <w:r>
        <w:rPr>
          <w:rFonts w:ascii="Times New Roman CYR" w:hAnsi="Times New Roman CYR"/>
          <w:sz w:val="26"/>
          <w:szCs w:val="26"/>
          <w:lang w:val="uk-UA"/>
        </w:rPr>
        <w:t xml:space="preserve"> </w:t>
      </w:r>
      <w:bookmarkStart w:id="18" w:name="OCRUncertain030"/>
      <w:r>
        <w:rPr>
          <w:rFonts w:ascii="Times New Roman CYR" w:hAnsi="Times New Roman CYR"/>
          <w:sz w:val="26"/>
          <w:szCs w:val="26"/>
          <w:lang w:val="uk-UA"/>
        </w:rPr>
        <w:t>Ефект</w:t>
      </w:r>
      <w:bookmarkEnd w:id="18"/>
      <w:r>
        <w:rPr>
          <w:rFonts w:ascii="Times New Roman CYR" w:hAnsi="Times New Roman CYR"/>
          <w:sz w:val="26"/>
          <w:szCs w:val="26"/>
          <w:lang w:val="uk-UA"/>
        </w:rPr>
        <w:t xml:space="preserve"> лі</w:t>
      </w:r>
      <w:bookmarkStart w:id="19" w:name="OCRUncertain031"/>
      <w:r>
        <w:rPr>
          <w:rFonts w:ascii="Times New Roman CYR" w:hAnsi="Times New Roman CYR"/>
          <w:sz w:val="26"/>
          <w:szCs w:val="26"/>
          <w:lang w:val="uk-UA"/>
        </w:rPr>
        <w:t>веріджу</w:t>
      </w:r>
      <w:bookmarkEnd w:id="19"/>
      <w:r>
        <w:rPr>
          <w:rFonts w:ascii="Times New Roman CYR" w:hAnsi="Times New Roman CYR"/>
          <w:sz w:val="26"/>
          <w:szCs w:val="26"/>
          <w:lang w:val="uk-UA"/>
        </w:rPr>
        <w:t xml:space="preserve"> від фінансування за рахунок облігацій підніме ДНА до</w:t>
      </w:r>
      <w:r>
        <w:rPr>
          <w:rFonts w:ascii="Times New Roman CYR" w:hAnsi="Times New Roman CYR"/>
          <w:noProof/>
          <w:sz w:val="26"/>
          <w:szCs w:val="26"/>
        </w:rPr>
        <w:t xml:space="preserve"> $2.40</w:t>
      </w:r>
      <w:bookmarkStart w:id="20" w:name="OCRUncertain032"/>
      <w:r>
        <w:rPr>
          <w:rFonts w:ascii="Times New Roman CYR" w:hAnsi="Times New Roman CYR"/>
          <w:noProof/>
          <w:sz w:val="26"/>
          <w:szCs w:val="26"/>
        </w:rPr>
        <w:t xml:space="preserve">. </w:t>
      </w:r>
      <w:bookmarkEnd w:id="20"/>
      <w:r>
        <w:rPr>
          <w:rFonts w:ascii="Times New Roman CYR" w:hAnsi="Times New Roman CYR"/>
          <w:sz w:val="26"/>
          <w:szCs w:val="26"/>
          <w:lang w:val="uk-UA"/>
        </w:rPr>
        <w:t>Потім визначте величини ДВПП і ДНА, за яких результати будуть однакові, незалежно від того, випуска</w:t>
      </w:r>
      <w:bookmarkStart w:id="21" w:name="OCRUncertain033"/>
      <w:r>
        <w:rPr>
          <w:rFonts w:ascii="Times New Roman CYR" w:hAnsi="Times New Roman CYR"/>
          <w:sz w:val="26"/>
          <w:szCs w:val="26"/>
          <w:lang w:val="uk-UA"/>
        </w:rPr>
        <w:t>є</w:t>
      </w:r>
      <w:bookmarkEnd w:id="21"/>
      <w:r>
        <w:rPr>
          <w:rFonts w:ascii="Times New Roman CYR" w:hAnsi="Times New Roman CYR"/>
          <w:sz w:val="26"/>
          <w:szCs w:val="26"/>
          <w:lang w:val="uk-UA"/>
        </w:rPr>
        <w:t xml:space="preserve"> фірма облігації чи акції. Коли такий рівень індиферентності встановлено, стає відносно легко виз</w:t>
      </w:r>
      <w:r>
        <w:rPr>
          <w:rFonts w:ascii="Times New Roman CYR" w:hAnsi="Times New Roman CYR"/>
          <w:sz w:val="26"/>
          <w:szCs w:val="26"/>
          <w:lang w:val="uk-UA"/>
        </w:rPr>
        <w:softHyphen/>
        <w:t>нач</w:t>
      </w:r>
      <w:bookmarkStart w:id="22" w:name="OCRUncertain034"/>
      <w:r>
        <w:rPr>
          <w:rFonts w:ascii="Times New Roman CYR" w:hAnsi="Times New Roman CYR"/>
          <w:sz w:val="26"/>
          <w:szCs w:val="26"/>
          <w:lang w:val="uk-UA"/>
        </w:rPr>
        <w:t>и</w:t>
      </w:r>
      <w:bookmarkEnd w:id="22"/>
      <w:r>
        <w:rPr>
          <w:rFonts w:ascii="Times New Roman CYR" w:hAnsi="Times New Roman CYR"/>
          <w:sz w:val="26"/>
          <w:szCs w:val="26"/>
          <w:lang w:val="uk-UA"/>
        </w:rPr>
        <w:t>ти переваги кожного фінансового пр</w:t>
      </w:r>
      <w:bookmarkStart w:id="23" w:name="OCRUncertain035"/>
      <w:r>
        <w:rPr>
          <w:rFonts w:ascii="Times New Roman CYR" w:hAnsi="Times New Roman CYR"/>
          <w:sz w:val="26"/>
          <w:szCs w:val="26"/>
          <w:lang w:val="uk-UA"/>
        </w:rPr>
        <w:t>и</w:t>
      </w:r>
      <w:bookmarkEnd w:id="23"/>
      <w:r>
        <w:rPr>
          <w:rFonts w:ascii="Times New Roman CYR" w:hAnsi="Times New Roman CYR"/>
          <w:sz w:val="26"/>
          <w:szCs w:val="26"/>
          <w:lang w:val="uk-UA"/>
        </w:rPr>
        <w:t>йому</w:t>
      </w:r>
      <w:bookmarkStart w:id="24" w:name="OCRUncertain036"/>
      <w:r>
        <w:rPr>
          <w:rFonts w:ascii="Times New Roman CYR" w:hAnsi="Times New Roman CYR"/>
          <w:sz w:val="26"/>
          <w:szCs w:val="26"/>
          <w:lang w:val="uk-UA"/>
        </w:rPr>
        <w:t>.</w:t>
      </w:r>
      <w:bookmarkEnd w:id="24"/>
      <w:r>
        <w:rPr>
          <w:rFonts w:ascii="Times New Roman CYR" w:hAnsi="Times New Roman CYR"/>
          <w:sz w:val="26"/>
          <w:szCs w:val="26"/>
          <w:lang w:val="uk-UA"/>
        </w:rPr>
        <w:t xml:space="preserve"> Цей рівень індифе</w:t>
      </w:r>
      <w:r>
        <w:rPr>
          <w:rFonts w:ascii="Times New Roman CYR" w:hAnsi="Times New Roman CYR"/>
          <w:sz w:val="26"/>
          <w:szCs w:val="26"/>
          <w:lang w:val="uk-UA"/>
        </w:rPr>
        <w:softHyphen/>
        <w:t xml:space="preserve">рентності називається граничним рівнем для ДВПП </w:t>
      </w:r>
      <w:bookmarkStart w:id="25" w:name="OCRUncertain037"/>
      <w:r>
        <w:rPr>
          <w:rFonts w:ascii="Times New Roman CYR" w:hAnsi="Times New Roman CYR"/>
          <w:sz w:val="26"/>
          <w:szCs w:val="26"/>
          <w:lang w:val="uk-UA"/>
        </w:rPr>
        <w:t>(ГРДВПП).</w:t>
      </w:r>
      <w:bookmarkEnd w:id="25"/>
    </w:p>
    <w:p w:rsidR="00EA7199" w:rsidRDefault="00EA7199">
      <w:pPr>
        <w:ind w:firstLine="284"/>
        <w:jc w:val="both"/>
        <w:rPr>
          <w:rFonts w:ascii="Times New Roman CYR" w:hAnsi="Times New Roman CYR"/>
          <w:sz w:val="26"/>
          <w:szCs w:val="26"/>
          <w:lang w:val="uk-UA"/>
        </w:rPr>
      </w:pPr>
    </w:p>
    <w:p w:rsidR="00EA7199" w:rsidRDefault="00DE33E8">
      <w:pPr>
        <w:ind w:firstLine="284"/>
        <w:jc w:val="both"/>
        <w:rPr>
          <w:rFonts w:ascii="Times New Roman CYR" w:hAnsi="Times New Roman CYR"/>
          <w:sz w:val="26"/>
          <w:szCs w:val="26"/>
          <w:lang w:val="uk-UA"/>
        </w:rPr>
      </w:pPr>
      <w:r>
        <w:rPr>
          <w:rFonts w:ascii="Times New Roman CYR" w:hAnsi="Times New Roman CYR"/>
          <w:sz w:val="26"/>
          <w:szCs w:val="26"/>
          <w:lang w:val="uk-UA"/>
        </w:rPr>
        <w:t>Рівняння для визначення ГРДВПП таке:</w:t>
      </w:r>
    </w:p>
    <w:p w:rsidR="00EA7199" w:rsidRDefault="00DE33E8">
      <w:pPr>
        <w:spacing w:before="240" w:line="240" w:lineRule="exact"/>
        <w:rPr>
          <w:rFonts w:ascii="Times New Roman CYR" w:hAnsi="Times New Roman CYR"/>
          <w:b/>
          <w:bCs/>
          <w:sz w:val="26"/>
          <w:szCs w:val="26"/>
          <w:lang w:val="uk-UA"/>
        </w:rPr>
      </w:pPr>
      <w:r>
        <w:rPr>
          <w:rFonts w:ascii="Times New Roman CYR" w:hAnsi="Times New Roman CYR"/>
          <w:b/>
          <w:bCs/>
          <w:sz w:val="26"/>
          <w:szCs w:val="26"/>
          <w:lang w:val="uk-UA"/>
        </w:rPr>
        <w:t>ГРДВПП</w:t>
      </w:r>
      <w:bookmarkStart w:id="26" w:name="OCRUncertain052"/>
      <w:r>
        <w:rPr>
          <w:rFonts w:ascii="Times New Roman CYR" w:hAnsi="Times New Roman CYR"/>
          <w:b/>
          <w:bCs/>
          <w:sz w:val="26"/>
          <w:szCs w:val="26"/>
          <w:lang w:val="uk-UA"/>
        </w:rPr>
        <w:t xml:space="preserve"> </w:t>
      </w:r>
      <w:r>
        <w:rPr>
          <w:rFonts w:ascii="Times New Roman CYR" w:hAnsi="Times New Roman CYR"/>
          <w:b/>
          <w:bCs/>
          <w:noProof/>
          <w:sz w:val="26"/>
          <w:szCs w:val="26"/>
        </w:rPr>
        <w:t>=</w:t>
      </w:r>
      <w:bookmarkEnd w:id="26"/>
      <w:r>
        <w:rPr>
          <w:rFonts w:ascii="Times New Roman CYR" w:hAnsi="Times New Roman CYR"/>
          <w:b/>
          <w:bCs/>
          <w:i/>
          <w:iCs/>
          <w:sz w:val="26"/>
          <w:szCs w:val="26"/>
          <w:u w:val="single"/>
          <w:lang w:val="uk-UA"/>
        </w:rPr>
        <w:t xml:space="preserve"> (Д</w:t>
      </w:r>
      <w:bookmarkStart w:id="27" w:name="OCRUncertain041"/>
      <w:r>
        <w:rPr>
          <w:rFonts w:ascii="Times New Roman CYR" w:hAnsi="Times New Roman CYR"/>
          <w:b/>
          <w:bCs/>
          <w:i/>
          <w:iCs/>
          <w:sz w:val="26"/>
          <w:szCs w:val="26"/>
          <w:u w:val="single"/>
          <w:lang w:val="uk-UA"/>
        </w:rPr>
        <w:t>В</w:t>
      </w:r>
      <w:bookmarkEnd w:id="27"/>
      <w:r>
        <w:rPr>
          <w:rFonts w:ascii="Times New Roman CYR" w:hAnsi="Times New Roman CYR"/>
          <w:b/>
          <w:bCs/>
          <w:i/>
          <w:iCs/>
          <w:sz w:val="26"/>
          <w:szCs w:val="26"/>
          <w:u w:val="single"/>
          <w:lang w:val="uk-UA"/>
        </w:rPr>
        <w:t>ПП</w:t>
      </w:r>
      <w:r>
        <w:rPr>
          <w:rFonts w:ascii="Times New Roman CYR" w:hAnsi="Times New Roman CYR"/>
          <w:b/>
          <w:bCs/>
          <w:i/>
          <w:iCs/>
          <w:noProof/>
          <w:sz w:val="26"/>
          <w:szCs w:val="26"/>
          <w:u w:val="single"/>
        </w:rPr>
        <w:t xml:space="preserve"> </w:t>
      </w:r>
      <w:bookmarkStart w:id="28" w:name="OCRUncertain042"/>
      <w:r>
        <w:rPr>
          <w:rFonts w:ascii="Times New Roman CYR" w:hAnsi="Times New Roman CYR"/>
          <w:b/>
          <w:bCs/>
          <w:i/>
          <w:iCs/>
          <w:noProof/>
          <w:sz w:val="26"/>
          <w:szCs w:val="26"/>
          <w:u w:val="single"/>
        </w:rPr>
        <w:t>-</w:t>
      </w:r>
      <w:bookmarkEnd w:id="28"/>
      <w:r>
        <w:rPr>
          <w:rFonts w:ascii="Times New Roman CYR" w:hAnsi="Times New Roman CYR"/>
          <w:b/>
          <w:bCs/>
          <w:i/>
          <w:iCs/>
          <w:sz w:val="26"/>
          <w:szCs w:val="26"/>
          <w:u w:val="single"/>
          <w:lang w:val="uk-UA"/>
        </w:rPr>
        <w:t xml:space="preserve"> інтерес</w:t>
      </w:r>
      <w:bookmarkStart w:id="29" w:name="OCRUncertain043"/>
      <w:r>
        <w:rPr>
          <w:rFonts w:ascii="Times New Roman CYR" w:hAnsi="Times New Roman CYR"/>
          <w:b/>
          <w:bCs/>
          <w:i/>
          <w:iCs/>
          <w:sz w:val="26"/>
          <w:szCs w:val="26"/>
          <w:u w:val="single"/>
          <w:lang w:val="uk-UA"/>
        </w:rPr>
        <w:t>и</w:t>
      </w:r>
      <w:bookmarkEnd w:id="29"/>
      <w:r>
        <w:rPr>
          <w:rFonts w:ascii="Times New Roman CYR" w:hAnsi="Times New Roman CYR"/>
          <w:b/>
          <w:bCs/>
          <w:i/>
          <w:iCs/>
          <w:sz w:val="26"/>
          <w:szCs w:val="26"/>
          <w:u w:val="single"/>
          <w:lang w:val="uk-UA"/>
        </w:rPr>
        <w:t>)</w:t>
      </w:r>
      <w:r>
        <w:rPr>
          <w:rFonts w:ascii="Times New Roman CYR" w:hAnsi="Times New Roman CYR"/>
          <w:b/>
          <w:bCs/>
          <w:sz w:val="26"/>
          <w:szCs w:val="26"/>
          <w:u w:val="single"/>
          <w:lang w:val="uk-UA"/>
        </w:rPr>
        <w:t xml:space="preserve"> </w:t>
      </w:r>
      <w:bookmarkStart w:id="30" w:name="OCRUncertain044"/>
      <w:r>
        <w:rPr>
          <w:rFonts w:ascii="Times New Roman CYR" w:hAnsi="Times New Roman CYR"/>
          <w:b/>
          <w:bCs/>
          <w:sz w:val="26"/>
          <w:szCs w:val="26"/>
          <w:u w:val="single"/>
          <w:lang w:val="uk-UA"/>
        </w:rPr>
        <w:t>х</w:t>
      </w:r>
      <w:bookmarkEnd w:id="30"/>
      <w:r>
        <w:rPr>
          <w:rFonts w:ascii="Times New Roman CYR" w:hAnsi="Times New Roman CYR"/>
          <w:b/>
          <w:bCs/>
          <w:noProof/>
          <w:sz w:val="26"/>
          <w:szCs w:val="26"/>
          <w:u w:val="single"/>
        </w:rPr>
        <w:t xml:space="preserve"> (1</w:t>
      </w:r>
      <w:r>
        <w:rPr>
          <w:rFonts w:ascii="Times New Roman CYR" w:hAnsi="Times New Roman CYR"/>
          <w:b/>
          <w:bCs/>
          <w:sz w:val="26"/>
          <w:szCs w:val="26"/>
          <w:u w:val="single"/>
          <w:lang w:val="uk-UA"/>
        </w:rPr>
        <w:t xml:space="preserve"> - </w:t>
      </w:r>
      <w:r>
        <w:rPr>
          <w:rFonts w:ascii="Times New Roman CYR" w:hAnsi="Times New Roman CYR"/>
          <w:b/>
          <w:bCs/>
          <w:i/>
          <w:iCs/>
          <w:sz w:val="26"/>
          <w:szCs w:val="26"/>
          <w:u w:val="single"/>
          <w:lang w:val="uk-UA"/>
        </w:rPr>
        <w:t>ста</w:t>
      </w:r>
      <w:bookmarkStart w:id="31" w:name="OCRUncertain046"/>
      <w:r>
        <w:rPr>
          <w:rFonts w:ascii="Times New Roman CYR" w:hAnsi="Times New Roman CYR"/>
          <w:b/>
          <w:bCs/>
          <w:i/>
          <w:iCs/>
          <w:sz w:val="26"/>
          <w:szCs w:val="26"/>
          <w:u w:val="single"/>
          <w:lang w:val="uk-UA"/>
        </w:rPr>
        <w:t>в</w:t>
      </w:r>
      <w:bookmarkEnd w:id="31"/>
      <w:r>
        <w:rPr>
          <w:rFonts w:ascii="Times New Roman CYR" w:hAnsi="Times New Roman CYR"/>
          <w:b/>
          <w:bCs/>
          <w:i/>
          <w:iCs/>
          <w:sz w:val="26"/>
          <w:szCs w:val="26"/>
          <w:u w:val="single"/>
          <w:lang w:val="uk-UA"/>
        </w:rPr>
        <w:t>ка п</w:t>
      </w:r>
      <w:bookmarkStart w:id="32" w:name="OCRUncertain047"/>
      <w:r>
        <w:rPr>
          <w:rFonts w:ascii="Times New Roman CYR" w:hAnsi="Times New Roman CYR"/>
          <w:b/>
          <w:bCs/>
          <w:i/>
          <w:iCs/>
          <w:sz w:val="26"/>
          <w:szCs w:val="26"/>
          <w:u w:val="single"/>
          <w:lang w:val="uk-UA"/>
        </w:rPr>
        <w:t>о</w:t>
      </w:r>
      <w:bookmarkEnd w:id="32"/>
      <w:r>
        <w:rPr>
          <w:rFonts w:ascii="Times New Roman CYR" w:hAnsi="Times New Roman CYR"/>
          <w:b/>
          <w:bCs/>
          <w:i/>
          <w:iCs/>
          <w:sz w:val="26"/>
          <w:szCs w:val="26"/>
          <w:u w:val="single"/>
          <w:lang w:val="uk-UA"/>
        </w:rPr>
        <w:t xml:space="preserve">датку) </w:t>
      </w:r>
      <w:r>
        <w:rPr>
          <w:rFonts w:ascii="Times New Roman CYR" w:hAnsi="Times New Roman CYR"/>
          <w:b/>
          <w:bCs/>
          <w:sz w:val="26"/>
          <w:szCs w:val="26"/>
          <w:lang w:val="uk-UA"/>
        </w:rPr>
        <w:t>=</w:t>
      </w:r>
    </w:p>
    <w:p w:rsidR="00EA7199" w:rsidRDefault="00DE33E8">
      <w:pPr>
        <w:spacing w:before="240" w:line="240" w:lineRule="exact"/>
        <w:rPr>
          <w:rFonts w:ascii="Times New Roman CYR" w:hAnsi="Times New Roman CYR"/>
          <w:b/>
          <w:bCs/>
          <w:noProof/>
          <w:sz w:val="26"/>
          <w:szCs w:val="26"/>
        </w:rPr>
      </w:pPr>
      <w:r>
        <w:rPr>
          <w:rFonts w:ascii="Times New Roman CYR" w:hAnsi="Times New Roman CYR"/>
          <w:b/>
          <w:bCs/>
          <w:sz w:val="26"/>
          <w:szCs w:val="26"/>
          <w:lang w:val="uk-UA"/>
        </w:rPr>
        <w:t xml:space="preserve">                                         </w:t>
      </w:r>
      <w:r>
        <w:rPr>
          <w:rFonts w:ascii="Times New Roman CYR" w:hAnsi="Times New Roman CYR"/>
          <w:b/>
          <w:bCs/>
          <w:i/>
          <w:iCs/>
          <w:sz w:val="26"/>
          <w:szCs w:val="26"/>
          <w:lang w:val="uk-UA"/>
        </w:rPr>
        <w:t>Ка</w:t>
      </w:r>
    </w:p>
    <w:p w:rsidR="00EA7199" w:rsidRDefault="00DE33E8">
      <w:pPr>
        <w:spacing w:before="240" w:line="240" w:lineRule="exact"/>
        <w:jc w:val="right"/>
        <w:rPr>
          <w:rFonts w:ascii="Times New Roman CYR" w:hAnsi="Times New Roman CYR"/>
          <w:b/>
          <w:bCs/>
          <w:i/>
          <w:iCs/>
          <w:sz w:val="26"/>
          <w:szCs w:val="26"/>
          <w:u w:val="single"/>
          <w:lang w:val="uk-UA"/>
        </w:rPr>
      </w:pPr>
      <w:r>
        <w:rPr>
          <w:rFonts w:ascii="Times New Roman CYR" w:hAnsi="Times New Roman CYR"/>
          <w:b/>
          <w:bCs/>
          <w:i/>
          <w:iCs/>
          <w:sz w:val="26"/>
          <w:szCs w:val="26"/>
          <w:lang w:val="uk-UA"/>
        </w:rPr>
        <w:t xml:space="preserve">= </w:t>
      </w:r>
      <w:r>
        <w:rPr>
          <w:rFonts w:ascii="Times New Roman CYR" w:hAnsi="Times New Roman CYR"/>
          <w:b/>
          <w:bCs/>
          <w:i/>
          <w:iCs/>
          <w:sz w:val="26"/>
          <w:szCs w:val="26"/>
          <w:u w:val="single"/>
          <w:lang w:val="uk-UA"/>
        </w:rPr>
        <w:t>(ДВПП</w:t>
      </w:r>
      <w:bookmarkStart w:id="33" w:name="OCRUncertain054"/>
      <w:r>
        <w:rPr>
          <w:rFonts w:ascii="Times New Roman CYR" w:hAnsi="Times New Roman CYR"/>
          <w:b/>
          <w:bCs/>
          <w:i/>
          <w:iCs/>
          <w:sz w:val="26"/>
          <w:szCs w:val="26"/>
          <w:u w:val="single"/>
          <w:lang w:val="uk-UA"/>
        </w:rPr>
        <w:t>-</w:t>
      </w:r>
      <w:bookmarkEnd w:id="33"/>
      <w:r>
        <w:rPr>
          <w:rFonts w:ascii="Times New Roman CYR" w:hAnsi="Times New Roman CYR"/>
          <w:b/>
          <w:bCs/>
          <w:i/>
          <w:iCs/>
          <w:sz w:val="26"/>
          <w:szCs w:val="26"/>
          <w:u w:val="single"/>
          <w:lang w:val="uk-UA"/>
        </w:rPr>
        <w:t xml:space="preserve"> інтерес</w:t>
      </w:r>
      <w:bookmarkStart w:id="34" w:name="OCRUncertain055"/>
      <w:r>
        <w:rPr>
          <w:rFonts w:ascii="Times New Roman CYR" w:hAnsi="Times New Roman CYR"/>
          <w:b/>
          <w:bCs/>
          <w:i/>
          <w:iCs/>
          <w:sz w:val="26"/>
          <w:szCs w:val="26"/>
          <w:u w:val="single"/>
          <w:lang w:val="uk-UA"/>
        </w:rPr>
        <w:t>и</w:t>
      </w:r>
      <w:bookmarkEnd w:id="34"/>
      <w:r>
        <w:rPr>
          <w:rFonts w:ascii="Times New Roman CYR" w:hAnsi="Times New Roman CYR"/>
          <w:b/>
          <w:bCs/>
          <w:i/>
          <w:iCs/>
          <w:sz w:val="26"/>
          <w:szCs w:val="26"/>
          <w:u w:val="single"/>
          <w:lang w:val="uk-UA"/>
        </w:rPr>
        <w:t>)</w:t>
      </w:r>
      <w:r>
        <w:rPr>
          <w:rFonts w:ascii="Times New Roman CYR" w:hAnsi="Times New Roman CYR"/>
          <w:b/>
          <w:bCs/>
          <w:sz w:val="26"/>
          <w:szCs w:val="26"/>
          <w:u w:val="single"/>
          <w:lang w:val="uk-UA"/>
        </w:rPr>
        <w:t xml:space="preserve"> </w:t>
      </w:r>
      <w:bookmarkStart w:id="35" w:name="OCRUncertain056"/>
      <w:r>
        <w:rPr>
          <w:rFonts w:ascii="Times New Roman CYR" w:hAnsi="Times New Roman CYR"/>
          <w:b/>
          <w:bCs/>
          <w:sz w:val="26"/>
          <w:szCs w:val="26"/>
          <w:u w:val="single"/>
          <w:lang w:val="uk-UA"/>
        </w:rPr>
        <w:t>х</w:t>
      </w:r>
      <w:bookmarkEnd w:id="35"/>
      <w:r>
        <w:rPr>
          <w:rFonts w:ascii="Times New Roman CYR" w:hAnsi="Times New Roman CYR"/>
          <w:b/>
          <w:bCs/>
          <w:sz w:val="26"/>
          <w:szCs w:val="26"/>
          <w:u w:val="single"/>
          <w:lang w:val="uk-UA"/>
        </w:rPr>
        <w:t xml:space="preserve"> (1</w:t>
      </w:r>
      <w:r>
        <w:rPr>
          <w:rFonts w:ascii="Times New Roman CYR" w:hAnsi="Times New Roman CYR"/>
          <w:b/>
          <w:bCs/>
          <w:noProof/>
          <w:sz w:val="26"/>
          <w:szCs w:val="26"/>
          <w:u w:val="single"/>
        </w:rPr>
        <w:t xml:space="preserve"> </w:t>
      </w:r>
      <w:bookmarkStart w:id="36" w:name="OCRUncertain057"/>
      <w:r>
        <w:rPr>
          <w:rFonts w:ascii="Times New Roman CYR" w:hAnsi="Times New Roman CYR"/>
          <w:b/>
          <w:bCs/>
          <w:noProof/>
          <w:sz w:val="26"/>
          <w:szCs w:val="26"/>
          <w:u w:val="single"/>
        </w:rPr>
        <w:t>-</w:t>
      </w:r>
      <w:bookmarkEnd w:id="36"/>
      <w:r>
        <w:rPr>
          <w:rFonts w:ascii="Times New Roman CYR" w:hAnsi="Times New Roman CYR"/>
          <w:b/>
          <w:bCs/>
          <w:sz w:val="26"/>
          <w:szCs w:val="26"/>
          <w:u w:val="single"/>
          <w:lang w:val="uk-UA"/>
        </w:rPr>
        <w:t xml:space="preserve"> </w:t>
      </w:r>
      <w:r>
        <w:rPr>
          <w:rFonts w:ascii="Times New Roman CYR" w:hAnsi="Times New Roman CYR"/>
          <w:b/>
          <w:bCs/>
          <w:i/>
          <w:iCs/>
          <w:sz w:val="26"/>
          <w:szCs w:val="26"/>
          <w:u w:val="single"/>
          <w:lang w:val="uk-UA"/>
        </w:rPr>
        <w:t>ставка податку)</w:t>
      </w:r>
      <w:bookmarkStart w:id="37" w:name="OCRUncertain058"/>
    </w:p>
    <w:p w:rsidR="00EA7199" w:rsidRDefault="00DE33E8">
      <w:pPr>
        <w:spacing w:before="240" w:line="240" w:lineRule="exact"/>
        <w:jc w:val="center"/>
        <w:rPr>
          <w:rFonts w:ascii="Times New Roman CYR" w:hAnsi="Times New Roman CYR"/>
          <w:b/>
          <w:bCs/>
          <w:i/>
          <w:iCs/>
          <w:sz w:val="26"/>
          <w:szCs w:val="26"/>
          <w:lang w:val="uk-UA"/>
        </w:rPr>
      </w:pPr>
      <w:r>
        <w:rPr>
          <w:rFonts w:ascii="Times New Roman CYR" w:hAnsi="Times New Roman CYR"/>
          <w:b/>
          <w:bCs/>
          <w:i/>
          <w:iCs/>
          <w:sz w:val="26"/>
          <w:szCs w:val="26"/>
          <w:lang w:val="uk-UA"/>
        </w:rPr>
        <w:t xml:space="preserve">                                                Ко</w:t>
      </w:r>
      <w:bookmarkEnd w:id="37"/>
    </w:p>
    <w:p w:rsidR="00EA7199" w:rsidRDefault="00DE33E8">
      <w:pPr>
        <w:spacing w:before="240" w:line="240" w:lineRule="exact"/>
        <w:rPr>
          <w:rFonts w:ascii="Times New Roman CYR" w:hAnsi="Times New Roman CYR"/>
          <w:sz w:val="26"/>
          <w:szCs w:val="26"/>
          <w:lang w:val="uk-UA"/>
        </w:rPr>
      </w:pPr>
      <w:r>
        <w:rPr>
          <w:rFonts w:ascii="Times New Roman CYR" w:hAnsi="Times New Roman CYR"/>
          <w:sz w:val="26"/>
          <w:szCs w:val="26"/>
          <w:lang w:val="uk-UA"/>
        </w:rPr>
        <w:t>д</w:t>
      </w:r>
      <w:bookmarkStart w:id="38" w:name="OCRUncertain059"/>
      <w:r>
        <w:rPr>
          <w:rFonts w:ascii="Times New Roman CYR" w:hAnsi="Times New Roman CYR"/>
          <w:sz w:val="26"/>
          <w:szCs w:val="26"/>
          <w:lang w:val="uk-UA"/>
        </w:rPr>
        <w:t>е</w:t>
      </w:r>
      <w:bookmarkEnd w:id="38"/>
      <w:r>
        <w:rPr>
          <w:rFonts w:ascii="Times New Roman CYR" w:hAnsi="Times New Roman CYR"/>
          <w:sz w:val="26"/>
          <w:szCs w:val="26"/>
          <w:lang w:val="uk-UA"/>
        </w:rPr>
        <w:t>:</w:t>
      </w:r>
    </w:p>
    <w:p w:rsidR="00EA7199" w:rsidRDefault="00DE33E8">
      <w:pPr>
        <w:spacing w:before="240" w:line="240" w:lineRule="exact"/>
        <w:rPr>
          <w:rFonts w:ascii="Times New Roman CYR" w:hAnsi="Times New Roman CYR"/>
          <w:sz w:val="26"/>
          <w:szCs w:val="26"/>
          <w:lang w:val="uk-UA"/>
        </w:rPr>
      </w:pPr>
      <w:r>
        <w:rPr>
          <w:rFonts w:ascii="Times New Roman CYR" w:hAnsi="Times New Roman CYR"/>
          <w:b/>
          <w:bCs/>
          <w:i/>
          <w:iCs/>
          <w:sz w:val="26"/>
          <w:szCs w:val="26"/>
          <w:lang w:val="uk-UA"/>
        </w:rPr>
        <w:t>Ка</w:t>
      </w:r>
      <w:r>
        <w:rPr>
          <w:rFonts w:ascii="Times New Roman CYR" w:hAnsi="Times New Roman CYR"/>
          <w:noProof/>
          <w:sz w:val="26"/>
          <w:szCs w:val="26"/>
        </w:rPr>
        <w:t xml:space="preserve"> —</w:t>
      </w:r>
      <w:r>
        <w:rPr>
          <w:rFonts w:ascii="Times New Roman CYR" w:hAnsi="Times New Roman CYR"/>
          <w:sz w:val="26"/>
          <w:szCs w:val="26"/>
          <w:lang w:val="uk-UA"/>
        </w:rPr>
        <w:t xml:space="preserve"> кількість звичайн</w:t>
      </w:r>
      <w:bookmarkStart w:id="39" w:name="OCRUncertain061"/>
      <w:r>
        <w:rPr>
          <w:rFonts w:ascii="Times New Roman CYR" w:hAnsi="Times New Roman CYR"/>
          <w:sz w:val="26"/>
          <w:szCs w:val="26"/>
          <w:lang w:val="uk-UA"/>
        </w:rPr>
        <w:t>и</w:t>
      </w:r>
      <w:bookmarkEnd w:id="39"/>
      <w:r>
        <w:rPr>
          <w:rFonts w:ascii="Times New Roman CYR" w:hAnsi="Times New Roman CYR"/>
          <w:sz w:val="26"/>
          <w:szCs w:val="26"/>
          <w:lang w:val="uk-UA"/>
        </w:rPr>
        <w:t xml:space="preserve">х акцій за акційного фінансування; </w:t>
      </w:r>
    </w:p>
    <w:p w:rsidR="00EA7199" w:rsidRDefault="00DE33E8">
      <w:pPr>
        <w:spacing w:before="240" w:line="240" w:lineRule="exact"/>
        <w:rPr>
          <w:rFonts w:ascii="Times New Roman CYR" w:hAnsi="Times New Roman CYR"/>
          <w:sz w:val="26"/>
          <w:szCs w:val="26"/>
          <w:lang w:val="uk-UA"/>
        </w:rPr>
      </w:pPr>
      <w:r>
        <w:rPr>
          <w:rFonts w:ascii="Times New Roman CYR" w:hAnsi="Times New Roman CYR"/>
          <w:b/>
          <w:bCs/>
          <w:i/>
          <w:iCs/>
          <w:sz w:val="26"/>
          <w:szCs w:val="26"/>
          <w:lang w:val="uk-UA"/>
        </w:rPr>
        <w:t>Ко</w:t>
      </w:r>
      <w:r>
        <w:rPr>
          <w:rFonts w:ascii="Times New Roman CYR" w:hAnsi="Times New Roman CYR"/>
          <w:noProof/>
          <w:sz w:val="26"/>
          <w:szCs w:val="26"/>
        </w:rPr>
        <w:t xml:space="preserve"> —</w:t>
      </w:r>
      <w:r>
        <w:rPr>
          <w:rFonts w:ascii="Times New Roman CYR" w:hAnsi="Times New Roman CYR"/>
          <w:sz w:val="26"/>
          <w:szCs w:val="26"/>
          <w:lang w:val="uk-UA"/>
        </w:rPr>
        <w:t xml:space="preserve"> кількість звичайних акцій за фінансування за рахунок облігацій.</w:t>
      </w:r>
    </w:p>
    <w:p w:rsidR="00EA7199" w:rsidRDefault="00DE33E8">
      <w:pPr>
        <w:spacing w:before="240" w:line="240" w:lineRule="exact"/>
        <w:jc w:val="right"/>
        <w:rPr>
          <w:rFonts w:ascii="Times New Roman CYR" w:hAnsi="Times New Roman CYR"/>
          <w:sz w:val="26"/>
          <w:szCs w:val="26"/>
          <w:lang w:val="uk-UA"/>
        </w:rPr>
      </w:pPr>
      <w:r>
        <w:rPr>
          <w:rFonts w:ascii="Times New Roman CYR" w:hAnsi="Times New Roman CYR"/>
          <w:sz w:val="26"/>
          <w:szCs w:val="26"/>
          <w:lang w:val="uk-UA"/>
        </w:rPr>
        <w:t>Таблиця</w:t>
      </w:r>
      <w:r>
        <w:rPr>
          <w:rFonts w:ascii="Times New Roman CYR" w:hAnsi="Times New Roman CYR"/>
          <w:noProof/>
          <w:sz w:val="26"/>
          <w:szCs w:val="26"/>
        </w:rPr>
        <w:t xml:space="preserve"> 7.</w:t>
      </w:r>
    </w:p>
    <w:p w:rsidR="00EA7199" w:rsidRDefault="00DE33E8">
      <w:pPr>
        <w:spacing w:before="240" w:line="240" w:lineRule="exact"/>
        <w:jc w:val="center"/>
        <w:rPr>
          <w:rFonts w:ascii="Times New Roman CYR" w:hAnsi="Times New Roman CYR"/>
          <w:b/>
          <w:bCs/>
          <w:sz w:val="26"/>
          <w:szCs w:val="26"/>
          <w:lang w:val="uk-UA"/>
        </w:rPr>
      </w:pPr>
      <w:r>
        <w:rPr>
          <w:rFonts w:ascii="Times New Roman CYR" w:hAnsi="Times New Roman CYR"/>
          <w:b/>
          <w:bCs/>
          <w:sz w:val="26"/>
          <w:szCs w:val="26"/>
          <w:lang w:val="uk-UA"/>
        </w:rPr>
        <w:t>Звіт про доходи за різних структур капіталу</w:t>
      </w:r>
    </w:p>
    <w:p w:rsidR="00EA7199" w:rsidRDefault="00EA7199">
      <w:pPr>
        <w:spacing w:before="240" w:line="240" w:lineRule="exact"/>
        <w:rPr>
          <w:rFonts w:ascii="Times New Roman CYR" w:hAnsi="Times New Roman CYR"/>
          <w:sz w:val="26"/>
          <w:szCs w:val="26"/>
          <w:lang w:val="uk-UA"/>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268"/>
        <w:gridCol w:w="2268"/>
        <w:gridCol w:w="2268"/>
        <w:gridCol w:w="2268"/>
      </w:tblGrid>
      <w:tr w:rsidR="00EA7199">
        <w:trPr>
          <w:cantSplit/>
          <w:jc w:val="center"/>
        </w:trPr>
        <w:tc>
          <w:tcPr>
            <w:tcW w:w="2268" w:type="dxa"/>
            <w:tcBorders>
              <w:top w:val="single" w:sz="6" w:space="0" w:color="auto"/>
              <w:left w:val="single" w:sz="6" w:space="0" w:color="auto"/>
              <w:bottom w:val="single" w:sz="6" w:space="0" w:color="auto"/>
              <w:right w:val="single" w:sz="6" w:space="0" w:color="auto"/>
            </w:tcBorders>
          </w:tcPr>
          <w:p w:rsidR="00EA7199" w:rsidRDefault="00EA7199">
            <w:pPr>
              <w:spacing w:before="40"/>
              <w:jc w:val="center"/>
              <w:rPr>
                <w:rFonts w:ascii="Times New Roman CYR" w:hAnsi="Times New Roman CYR"/>
                <w:b/>
                <w:bCs/>
                <w:noProof/>
                <w:sz w:val="26"/>
                <w:szCs w:val="26"/>
              </w:rPr>
            </w:pPr>
          </w:p>
        </w:tc>
        <w:tc>
          <w:tcPr>
            <w:tcW w:w="2268" w:type="dxa"/>
            <w:tcBorders>
              <w:top w:val="single" w:sz="6" w:space="0" w:color="auto"/>
              <w:left w:val="single" w:sz="6" w:space="0" w:color="auto"/>
              <w:bottom w:val="single" w:sz="6" w:space="0" w:color="auto"/>
              <w:right w:val="single" w:sz="6" w:space="0" w:color="auto"/>
            </w:tcBorders>
          </w:tcPr>
          <w:p w:rsidR="00EA7199" w:rsidRDefault="00DE33E8">
            <w:pPr>
              <w:spacing w:before="40"/>
              <w:jc w:val="center"/>
              <w:rPr>
                <w:rFonts w:ascii="Times New Roman CYR" w:hAnsi="Times New Roman CYR"/>
                <w:b/>
                <w:bCs/>
                <w:sz w:val="26"/>
                <w:szCs w:val="26"/>
                <w:lang w:val="uk-UA"/>
              </w:rPr>
            </w:pPr>
            <w:r>
              <w:rPr>
                <w:rFonts w:ascii="Times New Roman CYR" w:hAnsi="Times New Roman CYR"/>
                <w:b/>
                <w:bCs/>
                <w:sz w:val="26"/>
                <w:szCs w:val="26"/>
                <w:lang w:val="uk-UA"/>
              </w:rPr>
              <w:t>Існуюча структура капіталу</w:t>
            </w:r>
          </w:p>
        </w:tc>
        <w:tc>
          <w:tcPr>
            <w:tcW w:w="2268" w:type="dxa"/>
            <w:tcBorders>
              <w:top w:val="single" w:sz="6" w:space="0" w:color="auto"/>
              <w:left w:val="single" w:sz="6" w:space="0" w:color="auto"/>
              <w:bottom w:val="single" w:sz="6" w:space="0" w:color="auto"/>
              <w:right w:val="single" w:sz="6" w:space="0" w:color="auto"/>
            </w:tcBorders>
          </w:tcPr>
          <w:p w:rsidR="00EA7199" w:rsidRDefault="00DE33E8">
            <w:pPr>
              <w:spacing w:before="40"/>
              <w:jc w:val="center"/>
              <w:rPr>
                <w:rFonts w:ascii="Times New Roman CYR" w:hAnsi="Times New Roman CYR"/>
                <w:b/>
                <w:bCs/>
                <w:sz w:val="26"/>
                <w:szCs w:val="26"/>
                <w:lang w:val="uk-UA"/>
              </w:rPr>
            </w:pPr>
            <w:r>
              <w:rPr>
                <w:rFonts w:ascii="Times New Roman CYR" w:hAnsi="Times New Roman CYR"/>
                <w:b/>
                <w:bCs/>
                <w:sz w:val="26"/>
                <w:szCs w:val="26"/>
                <w:lang w:val="uk-UA"/>
              </w:rPr>
              <w:t>Фінансування за рахунок випуску нових звичайних акцій</w:t>
            </w:r>
          </w:p>
        </w:tc>
        <w:tc>
          <w:tcPr>
            <w:tcW w:w="2268" w:type="dxa"/>
            <w:tcBorders>
              <w:top w:val="single" w:sz="6" w:space="0" w:color="auto"/>
              <w:left w:val="single" w:sz="6" w:space="0" w:color="auto"/>
              <w:bottom w:val="single" w:sz="6" w:space="0" w:color="auto"/>
              <w:right w:val="single" w:sz="6" w:space="0" w:color="auto"/>
            </w:tcBorders>
          </w:tcPr>
          <w:p w:rsidR="00EA7199" w:rsidRDefault="00DE33E8">
            <w:pPr>
              <w:spacing w:before="40"/>
              <w:jc w:val="center"/>
              <w:rPr>
                <w:rFonts w:ascii="Times New Roman CYR" w:hAnsi="Times New Roman CYR"/>
                <w:b/>
                <w:bCs/>
                <w:sz w:val="26"/>
                <w:szCs w:val="26"/>
                <w:lang w:val="uk-UA"/>
              </w:rPr>
            </w:pPr>
            <w:r>
              <w:rPr>
                <w:rFonts w:ascii="Times New Roman CYR" w:hAnsi="Times New Roman CYR"/>
                <w:b/>
                <w:bCs/>
                <w:sz w:val="26"/>
                <w:szCs w:val="26"/>
                <w:lang w:val="uk-UA"/>
              </w:rPr>
              <w:t>Фінансування  зарахунок випуску нових облігацій</w:t>
            </w:r>
          </w:p>
        </w:tc>
      </w:tr>
      <w:tr w:rsidR="00EA7199">
        <w:trPr>
          <w:cantSplit/>
          <w:jc w:val="center"/>
        </w:trPr>
        <w:tc>
          <w:tcPr>
            <w:tcW w:w="2268" w:type="dxa"/>
            <w:tcBorders>
              <w:top w:val="single" w:sz="6" w:space="0" w:color="auto"/>
              <w:left w:val="single" w:sz="6" w:space="0" w:color="auto"/>
              <w:bottom w:val="single" w:sz="6" w:space="0" w:color="auto"/>
              <w:right w:val="single" w:sz="6" w:space="0" w:color="auto"/>
            </w:tcBorders>
          </w:tcPr>
          <w:p w:rsidR="00EA7199" w:rsidRDefault="00DE33E8">
            <w:pPr>
              <w:pBdr>
                <w:right w:val="single" w:sz="6" w:space="1" w:color="auto"/>
              </w:pBdr>
              <w:spacing w:before="40"/>
              <w:rPr>
                <w:rFonts w:ascii="Times New Roman CYR" w:hAnsi="Times New Roman CYR"/>
                <w:b/>
                <w:bCs/>
                <w:sz w:val="26"/>
                <w:szCs w:val="26"/>
                <w:lang w:val="uk-UA"/>
              </w:rPr>
            </w:pPr>
            <w:r>
              <w:rPr>
                <w:rFonts w:ascii="Times New Roman CYR" w:hAnsi="Times New Roman CYR"/>
                <w:b/>
                <w:bCs/>
                <w:sz w:val="26"/>
                <w:szCs w:val="26"/>
                <w:lang w:val="uk-UA"/>
              </w:rPr>
              <w:t>ДВПП</w:t>
            </w:r>
          </w:p>
        </w:tc>
        <w:tc>
          <w:tcPr>
            <w:tcW w:w="2268" w:type="dxa"/>
            <w:tcBorders>
              <w:top w:val="single" w:sz="6" w:space="0" w:color="auto"/>
              <w:left w:val="single" w:sz="6" w:space="0" w:color="auto"/>
              <w:bottom w:val="single" w:sz="6" w:space="0" w:color="auto"/>
              <w:right w:val="single" w:sz="6" w:space="0" w:color="auto"/>
            </w:tcBorders>
          </w:tcPr>
          <w:p w:rsidR="00EA7199" w:rsidRDefault="00DE33E8">
            <w:pPr>
              <w:spacing w:before="40"/>
              <w:rPr>
                <w:rFonts w:ascii="Times New Roman CYR" w:hAnsi="Times New Roman CYR"/>
                <w:noProof/>
                <w:sz w:val="26"/>
                <w:szCs w:val="26"/>
              </w:rPr>
            </w:pPr>
            <w:r>
              <w:rPr>
                <w:rFonts w:ascii="Times New Roman CYR" w:hAnsi="Times New Roman CYR"/>
                <w:noProof/>
                <w:sz w:val="26"/>
                <w:szCs w:val="26"/>
              </w:rPr>
              <w:t>$30000</w:t>
            </w:r>
          </w:p>
        </w:tc>
        <w:tc>
          <w:tcPr>
            <w:tcW w:w="2268" w:type="dxa"/>
            <w:tcBorders>
              <w:top w:val="single" w:sz="6" w:space="0" w:color="auto"/>
              <w:left w:val="single" w:sz="6" w:space="0" w:color="auto"/>
              <w:bottom w:val="single" w:sz="6" w:space="0" w:color="auto"/>
              <w:right w:val="single" w:sz="6" w:space="0" w:color="auto"/>
            </w:tcBorders>
          </w:tcPr>
          <w:p w:rsidR="00EA7199" w:rsidRDefault="00DE33E8">
            <w:pPr>
              <w:spacing w:before="40"/>
              <w:rPr>
                <w:rFonts w:ascii="Times New Roman CYR" w:hAnsi="Times New Roman CYR"/>
                <w:noProof/>
                <w:sz w:val="26"/>
                <w:szCs w:val="26"/>
              </w:rPr>
            </w:pPr>
            <w:r>
              <w:rPr>
                <w:rFonts w:ascii="Times New Roman CYR" w:hAnsi="Times New Roman CYR"/>
                <w:noProof/>
                <w:sz w:val="26"/>
                <w:szCs w:val="26"/>
              </w:rPr>
              <w:t>$60000</w:t>
            </w:r>
          </w:p>
        </w:tc>
        <w:tc>
          <w:tcPr>
            <w:tcW w:w="2268" w:type="dxa"/>
            <w:tcBorders>
              <w:top w:val="single" w:sz="6" w:space="0" w:color="auto"/>
              <w:left w:val="single" w:sz="6" w:space="0" w:color="auto"/>
              <w:bottom w:val="single" w:sz="6" w:space="0" w:color="auto"/>
              <w:right w:val="single" w:sz="6" w:space="0" w:color="auto"/>
            </w:tcBorders>
          </w:tcPr>
          <w:p w:rsidR="00EA7199" w:rsidRDefault="00DE33E8">
            <w:pPr>
              <w:spacing w:before="40"/>
              <w:rPr>
                <w:rFonts w:ascii="Times New Roman CYR" w:hAnsi="Times New Roman CYR"/>
                <w:noProof/>
                <w:sz w:val="26"/>
                <w:szCs w:val="26"/>
              </w:rPr>
            </w:pPr>
            <w:r>
              <w:rPr>
                <w:rFonts w:ascii="Times New Roman CYR" w:hAnsi="Times New Roman CYR"/>
                <w:noProof/>
                <w:sz w:val="26"/>
                <w:szCs w:val="26"/>
              </w:rPr>
              <w:t>$60000</w:t>
            </w:r>
          </w:p>
        </w:tc>
      </w:tr>
      <w:tr w:rsidR="00EA7199">
        <w:trPr>
          <w:cantSplit/>
          <w:jc w:val="center"/>
        </w:trPr>
        <w:tc>
          <w:tcPr>
            <w:tcW w:w="2268" w:type="dxa"/>
            <w:tcBorders>
              <w:top w:val="single" w:sz="6" w:space="0" w:color="auto"/>
              <w:left w:val="single" w:sz="6" w:space="0" w:color="auto"/>
              <w:bottom w:val="single" w:sz="6" w:space="0" w:color="auto"/>
              <w:right w:val="single" w:sz="6" w:space="0" w:color="auto"/>
            </w:tcBorders>
          </w:tcPr>
          <w:p w:rsidR="00EA7199" w:rsidRDefault="00DE33E8">
            <w:pPr>
              <w:spacing w:before="40"/>
              <w:rPr>
                <w:rFonts w:ascii="Times New Roman CYR" w:hAnsi="Times New Roman CYR"/>
                <w:b/>
                <w:bCs/>
                <w:sz w:val="26"/>
                <w:szCs w:val="26"/>
                <w:lang w:val="uk-UA"/>
              </w:rPr>
            </w:pPr>
            <w:r>
              <w:rPr>
                <w:rFonts w:ascii="Times New Roman CYR" w:hAnsi="Times New Roman CYR"/>
                <w:b/>
                <w:bCs/>
                <w:sz w:val="26"/>
                <w:szCs w:val="26"/>
                <w:lang w:val="uk-UA"/>
              </w:rPr>
              <w:t>Інтереси</w:t>
            </w:r>
          </w:p>
        </w:tc>
        <w:tc>
          <w:tcPr>
            <w:tcW w:w="2268" w:type="dxa"/>
            <w:tcBorders>
              <w:top w:val="single" w:sz="6" w:space="0" w:color="auto"/>
              <w:left w:val="single" w:sz="6" w:space="0" w:color="auto"/>
              <w:bottom w:val="single" w:sz="6" w:space="0" w:color="auto"/>
              <w:right w:val="single" w:sz="6" w:space="0" w:color="auto"/>
            </w:tcBorders>
          </w:tcPr>
          <w:p w:rsidR="00EA7199" w:rsidRDefault="00DE33E8">
            <w:pPr>
              <w:spacing w:before="40"/>
              <w:rPr>
                <w:rFonts w:ascii="Times New Roman CYR" w:hAnsi="Times New Roman CYR"/>
                <w:noProof/>
                <w:sz w:val="26"/>
                <w:szCs w:val="26"/>
              </w:rPr>
            </w:pPr>
            <w:r>
              <w:rPr>
                <w:rFonts w:ascii="Times New Roman CYR" w:hAnsi="Times New Roman CYR"/>
                <w:noProof/>
                <w:sz w:val="26"/>
                <w:szCs w:val="26"/>
              </w:rPr>
              <w:t>$10000</w:t>
            </w:r>
          </w:p>
        </w:tc>
        <w:tc>
          <w:tcPr>
            <w:tcW w:w="2268" w:type="dxa"/>
            <w:tcBorders>
              <w:top w:val="single" w:sz="6" w:space="0" w:color="auto"/>
              <w:left w:val="single" w:sz="6" w:space="0" w:color="auto"/>
              <w:bottom w:val="single" w:sz="6" w:space="0" w:color="auto"/>
              <w:right w:val="single" w:sz="6" w:space="0" w:color="auto"/>
            </w:tcBorders>
          </w:tcPr>
          <w:p w:rsidR="00EA7199" w:rsidRDefault="00DE33E8">
            <w:pPr>
              <w:spacing w:before="40"/>
              <w:rPr>
                <w:rFonts w:ascii="Times New Roman CYR" w:hAnsi="Times New Roman CYR"/>
                <w:noProof/>
                <w:sz w:val="26"/>
                <w:szCs w:val="26"/>
              </w:rPr>
            </w:pPr>
            <w:r>
              <w:rPr>
                <w:rFonts w:ascii="Times New Roman CYR" w:hAnsi="Times New Roman CYR"/>
                <w:noProof/>
                <w:sz w:val="26"/>
                <w:szCs w:val="26"/>
              </w:rPr>
              <w:t>$10000</w:t>
            </w:r>
          </w:p>
        </w:tc>
        <w:tc>
          <w:tcPr>
            <w:tcW w:w="2268" w:type="dxa"/>
            <w:tcBorders>
              <w:top w:val="single" w:sz="6" w:space="0" w:color="auto"/>
              <w:left w:val="single" w:sz="6" w:space="0" w:color="auto"/>
              <w:bottom w:val="single" w:sz="6" w:space="0" w:color="auto"/>
              <w:right w:val="single" w:sz="6" w:space="0" w:color="auto"/>
            </w:tcBorders>
          </w:tcPr>
          <w:p w:rsidR="00EA7199" w:rsidRDefault="00DE33E8">
            <w:pPr>
              <w:spacing w:before="40"/>
              <w:rPr>
                <w:rFonts w:ascii="Times New Roman CYR" w:hAnsi="Times New Roman CYR"/>
                <w:noProof/>
                <w:sz w:val="26"/>
                <w:szCs w:val="26"/>
              </w:rPr>
            </w:pPr>
            <w:r>
              <w:rPr>
                <w:rFonts w:ascii="Times New Roman CYR" w:hAnsi="Times New Roman CYR"/>
                <w:noProof/>
                <w:sz w:val="26"/>
                <w:szCs w:val="26"/>
              </w:rPr>
              <w:t>$20000</w:t>
            </w:r>
          </w:p>
        </w:tc>
      </w:tr>
      <w:tr w:rsidR="00EA7199">
        <w:trPr>
          <w:cantSplit/>
          <w:jc w:val="center"/>
        </w:trPr>
        <w:tc>
          <w:tcPr>
            <w:tcW w:w="2268" w:type="dxa"/>
            <w:tcBorders>
              <w:top w:val="single" w:sz="6" w:space="0" w:color="auto"/>
              <w:left w:val="single" w:sz="6" w:space="0" w:color="auto"/>
              <w:bottom w:val="single" w:sz="6" w:space="0" w:color="auto"/>
              <w:right w:val="single" w:sz="6" w:space="0" w:color="auto"/>
            </w:tcBorders>
          </w:tcPr>
          <w:p w:rsidR="00EA7199" w:rsidRDefault="00DE33E8">
            <w:pPr>
              <w:spacing w:before="40"/>
              <w:rPr>
                <w:rFonts w:ascii="Times New Roman CYR" w:hAnsi="Times New Roman CYR"/>
                <w:b/>
                <w:bCs/>
                <w:sz w:val="26"/>
                <w:szCs w:val="26"/>
                <w:lang w:val="uk-UA"/>
              </w:rPr>
            </w:pPr>
            <w:r>
              <w:rPr>
                <w:rFonts w:ascii="Times New Roman CYR" w:hAnsi="Times New Roman CYR"/>
                <w:b/>
                <w:bCs/>
                <w:sz w:val="26"/>
                <w:szCs w:val="26"/>
                <w:lang w:val="uk-UA"/>
              </w:rPr>
              <w:t>Доходи до вирахування податків</w:t>
            </w:r>
          </w:p>
        </w:tc>
        <w:tc>
          <w:tcPr>
            <w:tcW w:w="2268" w:type="dxa"/>
            <w:tcBorders>
              <w:top w:val="single" w:sz="6" w:space="0" w:color="auto"/>
              <w:left w:val="single" w:sz="6" w:space="0" w:color="auto"/>
              <w:bottom w:val="single" w:sz="6" w:space="0" w:color="auto"/>
              <w:right w:val="single" w:sz="6" w:space="0" w:color="auto"/>
            </w:tcBorders>
          </w:tcPr>
          <w:p w:rsidR="00EA7199" w:rsidRDefault="00DE33E8">
            <w:pPr>
              <w:spacing w:before="40"/>
              <w:rPr>
                <w:rFonts w:ascii="Times New Roman CYR" w:hAnsi="Times New Roman CYR"/>
                <w:noProof/>
                <w:sz w:val="26"/>
                <w:szCs w:val="26"/>
              </w:rPr>
            </w:pPr>
            <w:r>
              <w:rPr>
                <w:rFonts w:ascii="Times New Roman CYR" w:hAnsi="Times New Roman CYR"/>
                <w:noProof/>
                <w:sz w:val="26"/>
                <w:szCs w:val="26"/>
              </w:rPr>
              <w:t>$20000</w:t>
            </w:r>
          </w:p>
        </w:tc>
        <w:tc>
          <w:tcPr>
            <w:tcW w:w="2268" w:type="dxa"/>
            <w:tcBorders>
              <w:top w:val="single" w:sz="6" w:space="0" w:color="auto"/>
              <w:left w:val="single" w:sz="6" w:space="0" w:color="auto"/>
              <w:bottom w:val="single" w:sz="6" w:space="0" w:color="auto"/>
              <w:right w:val="single" w:sz="6" w:space="0" w:color="auto"/>
            </w:tcBorders>
          </w:tcPr>
          <w:p w:rsidR="00EA7199" w:rsidRDefault="00DE33E8">
            <w:pPr>
              <w:spacing w:before="40"/>
              <w:rPr>
                <w:rFonts w:ascii="Times New Roman CYR" w:hAnsi="Times New Roman CYR"/>
                <w:noProof/>
                <w:sz w:val="26"/>
                <w:szCs w:val="26"/>
              </w:rPr>
            </w:pPr>
            <w:r>
              <w:rPr>
                <w:rFonts w:ascii="Times New Roman CYR" w:hAnsi="Times New Roman CYR"/>
                <w:noProof/>
                <w:sz w:val="26"/>
                <w:szCs w:val="26"/>
              </w:rPr>
              <w:t>$50000</w:t>
            </w:r>
          </w:p>
        </w:tc>
        <w:tc>
          <w:tcPr>
            <w:tcW w:w="2268" w:type="dxa"/>
            <w:tcBorders>
              <w:top w:val="single" w:sz="6" w:space="0" w:color="auto"/>
              <w:left w:val="single" w:sz="6" w:space="0" w:color="auto"/>
              <w:bottom w:val="single" w:sz="6" w:space="0" w:color="auto"/>
              <w:right w:val="single" w:sz="6" w:space="0" w:color="auto"/>
            </w:tcBorders>
          </w:tcPr>
          <w:p w:rsidR="00EA7199" w:rsidRDefault="00DE33E8">
            <w:pPr>
              <w:spacing w:before="40"/>
              <w:rPr>
                <w:rFonts w:ascii="Times New Roman CYR" w:hAnsi="Times New Roman CYR"/>
                <w:noProof/>
                <w:sz w:val="26"/>
                <w:szCs w:val="26"/>
              </w:rPr>
            </w:pPr>
            <w:r>
              <w:rPr>
                <w:rFonts w:ascii="Times New Roman CYR" w:hAnsi="Times New Roman CYR"/>
                <w:noProof/>
                <w:sz w:val="26"/>
                <w:szCs w:val="26"/>
              </w:rPr>
              <w:t>$40000</w:t>
            </w:r>
          </w:p>
        </w:tc>
      </w:tr>
      <w:tr w:rsidR="00EA7199">
        <w:trPr>
          <w:cantSplit/>
          <w:jc w:val="center"/>
        </w:trPr>
        <w:tc>
          <w:tcPr>
            <w:tcW w:w="2268" w:type="dxa"/>
            <w:tcBorders>
              <w:top w:val="single" w:sz="6" w:space="0" w:color="auto"/>
              <w:left w:val="single" w:sz="6" w:space="0" w:color="auto"/>
              <w:bottom w:val="single" w:sz="6" w:space="0" w:color="auto"/>
              <w:right w:val="single" w:sz="6" w:space="0" w:color="auto"/>
            </w:tcBorders>
          </w:tcPr>
          <w:p w:rsidR="00EA7199" w:rsidRDefault="00DE33E8">
            <w:pPr>
              <w:spacing w:before="40"/>
              <w:rPr>
                <w:rFonts w:ascii="Times New Roman CYR" w:hAnsi="Times New Roman CYR"/>
                <w:b/>
                <w:bCs/>
                <w:sz w:val="26"/>
                <w:szCs w:val="26"/>
                <w:lang w:val="uk-UA"/>
              </w:rPr>
            </w:pPr>
            <w:r>
              <w:rPr>
                <w:rFonts w:ascii="Times New Roman CYR" w:hAnsi="Times New Roman CYR"/>
                <w:b/>
                <w:bCs/>
                <w:sz w:val="26"/>
                <w:szCs w:val="26"/>
                <w:lang w:val="uk-UA"/>
              </w:rPr>
              <w:t xml:space="preserve">Податки </w:t>
            </w:r>
          </w:p>
          <w:p w:rsidR="00EA7199" w:rsidRDefault="00DE33E8">
            <w:pPr>
              <w:spacing w:before="40"/>
              <w:rPr>
                <w:rFonts w:ascii="Times New Roman CYR" w:hAnsi="Times New Roman CYR"/>
                <w:b/>
                <w:bCs/>
                <w:noProof/>
                <w:sz w:val="26"/>
                <w:szCs w:val="26"/>
              </w:rPr>
            </w:pPr>
            <w:r>
              <w:rPr>
                <w:rFonts w:ascii="Times New Roman CYR" w:hAnsi="Times New Roman CYR"/>
                <w:b/>
                <w:bCs/>
                <w:sz w:val="26"/>
                <w:szCs w:val="26"/>
                <w:lang w:val="uk-UA"/>
              </w:rPr>
              <w:t>(за</w:t>
            </w:r>
            <w:r>
              <w:rPr>
                <w:rFonts w:ascii="Times New Roman CYR" w:hAnsi="Times New Roman CYR"/>
                <w:b/>
                <w:bCs/>
                <w:noProof/>
                <w:sz w:val="26"/>
                <w:szCs w:val="26"/>
              </w:rPr>
              <w:t xml:space="preserve"> 40%)</w:t>
            </w:r>
          </w:p>
        </w:tc>
        <w:tc>
          <w:tcPr>
            <w:tcW w:w="2268" w:type="dxa"/>
            <w:tcBorders>
              <w:top w:val="single" w:sz="6" w:space="0" w:color="auto"/>
              <w:left w:val="single" w:sz="6" w:space="0" w:color="auto"/>
              <w:bottom w:val="single" w:sz="6" w:space="0" w:color="auto"/>
              <w:right w:val="single" w:sz="6" w:space="0" w:color="auto"/>
            </w:tcBorders>
          </w:tcPr>
          <w:p w:rsidR="00EA7199" w:rsidRDefault="00DE33E8">
            <w:pPr>
              <w:spacing w:before="40"/>
              <w:rPr>
                <w:rFonts w:ascii="Times New Roman CYR" w:hAnsi="Times New Roman CYR"/>
                <w:noProof/>
                <w:sz w:val="26"/>
                <w:szCs w:val="26"/>
              </w:rPr>
            </w:pPr>
            <w:r>
              <w:rPr>
                <w:rFonts w:ascii="Times New Roman CYR" w:hAnsi="Times New Roman CYR"/>
                <w:noProof/>
                <w:sz w:val="26"/>
                <w:szCs w:val="26"/>
              </w:rPr>
              <w:t>$8000</w:t>
            </w:r>
          </w:p>
        </w:tc>
        <w:tc>
          <w:tcPr>
            <w:tcW w:w="2268" w:type="dxa"/>
            <w:tcBorders>
              <w:top w:val="single" w:sz="6" w:space="0" w:color="auto"/>
              <w:left w:val="single" w:sz="6" w:space="0" w:color="auto"/>
              <w:bottom w:val="single" w:sz="6" w:space="0" w:color="auto"/>
              <w:right w:val="single" w:sz="6" w:space="0" w:color="auto"/>
            </w:tcBorders>
          </w:tcPr>
          <w:p w:rsidR="00EA7199" w:rsidRDefault="00DE33E8">
            <w:pPr>
              <w:spacing w:before="40"/>
              <w:rPr>
                <w:rFonts w:ascii="Times New Roman CYR" w:hAnsi="Times New Roman CYR"/>
                <w:noProof/>
                <w:sz w:val="26"/>
                <w:szCs w:val="26"/>
              </w:rPr>
            </w:pPr>
            <w:r>
              <w:rPr>
                <w:rFonts w:ascii="Times New Roman CYR" w:hAnsi="Times New Roman CYR"/>
                <w:noProof/>
                <w:sz w:val="26"/>
                <w:szCs w:val="26"/>
              </w:rPr>
              <w:t>$20000</w:t>
            </w:r>
          </w:p>
        </w:tc>
        <w:tc>
          <w:tcPr>
            <w:tcW w:w="2268" w:type="dxa"/>
            <w:tcBorders>
              <w:top w:val="single" w:sz="6" w:space="0" w:color="auto"/>
              <w:left w:val="single" w:sz="6" w:space="0" w:color="auto"/>
              <w:bottom w:val="single" w:sz="6" w:space="0" w:color="auto"/>
              <w:right w:val="single" w:sz="6" w:space="0" w:color="auto"/>
            </w:tcBorders>
          </w:tcPr>
          <w:p w:rsidR="00EA7199" w:rsidRDefault="00DE33E8">
            <w:pPr>
              <w:spacing w:before="40"/>
              <w:rPr>
                <w:rFonts w:ascii="Times New Roman CYR" w:hAnsi="Times New Roman CYR"/>
                <w:noProof/>
                <w:sz w:val="26"/>
                <w:szCs w:val="26"/>
              </w:rPr>
            </w:pPr>
            <w:r>
              <w:rPr>
                <w:rFonts w:ascii="Times New Roman CYR" w:hAnsi="Times New Roman CYR"/>
                <w:noProof/>
                <w:sz w:val="26"/>
                <w:szCs w:val="26"/>
              </w:rPr>
              <w:t>$16000</w:t>
            </w:r>
          </w:p>
        </w:tc>
      </w:tr>
      <w:tr w:rsidR="00EA7199">
        <w:trPr>
          <w:cantSplit/>
          <w:jc w:val="center"/>
        </w:trPr>
        <w:tc>
          <w:tcPr>
            <w:tcW w:w="2268" w:type="dxa"/>
            <w:tcBorders>
              <w:top w:val="single" w:sz="6" w:space="0" w:color="auto"/>
              <w:left w:val="single" w:sz="6" w:space="0" w:color="auto"/>
              <w:bottom w:val="single" w:sz="6" w:space="0" w:color="auto"/>
              <w:right w:val="single" w:sz="6" w:space="0" w:color="auto"/>
            </w:tcBorders>
          </w:tcPr>
          <w:p w:rsidR="00EA7199" w:rsidRDefault="00DE33E8">
            <w:pPr>
              <w:spacing w:before="40"/>
              <w:rPr>
                <w:rFonts w:ascii="Times New Roman CYR" w:hAnsi="Times New Roman CYR"/>
                <w:b/>
                <w:bCs/>
                <w:sz w:val="26"/>
                <w:szCs w:val="26"/>
                <w:lang w:val="uk-UA"/>
              </w:rPr>
            </w:pPr>
            <w:r>
              <w:rPr>
                <w:rFonts w:ascii="Times New Roman CYR" w:hAnsi="Times New Roman CYR"/>
                <w:b/>
                <w:bCs/>
                <w:sz w:val="26"/>
                <w:szCs w:val="26"/>
                <w:lang w:val="uk-UA"/>
              </w:rPr>
              <w:t>Доходи після вирахування податків</w:t>
            </w:r>
          </w:p>
        </w:tc>
        <w:tc>
          <w:tcPr>
            <w:tcW w:w="2268" w:type="dxa"/>
            <w:tcBorders>
              <w:top w:val="single" w:sz="6" w:space="0" w:color="auto"/>
              <w:left w:val="single" w:sz="6" w:space="0" w:color="auto"/>
              <w:bottom w:val="single" w:sz="6" w:space="0" w:color="auto"/>
              <w:right w:val="single" w:sz="6" w:space="0" w:color="auto"/>
            </w:tcBorders>
          </w:tcPr>
          <w:p w:rsidR="00EA7199" w:rsidRDefault="00DE33E8">
            <w:pPr>
              <w:spacing w:before="40"/>
              <w:rPr>
                <w:rFonts w:ascii="Times New Roman CYR" w:hAnsi="Times New Roman CYR"/>
                <w:noProof/>
                <w:sz w:val="26"/>
                <w:szCs w:val="26"/>
              </w:rPr>
            </w:pPr>
            <w:r>
              <w:rPr>
                <w:rFonts w:ascii="Times New Roman CYR" w:hAnsi="Times New Roman CYR"/>
                <w:noProof/>
                <w:sz w:val="26"/>
                <w:szCs w:val="26"/>
              </w:rPr>
              <w:t>$12000</w:t>
            </w:r>
          </w:p>
        </w:tc>
        <w:tc>
          <w:tcPr>
            <w:tcW w:w="2268" w:type="dxa"/>
            <w:tcBorders>
              <w:top w:val="single" w:sz="6" w:space="0" w:color="auto"/>
              <w:left w:val="single" w:sz="6" w:space="0" w:color="auto"/>
              <w:bottom w:val="single" w:sz="6" w:space="0" w:color="auto"/>
              <w:right w:val="single" w:sz="6" w:space="0" w:color="auto"/>
            </w:tcBorders>
          </w:tcPr>
          <w:p w:rsidR="00EA7199" w:rsidRDefault="00DE33E8">
            <w:pPr>
              <w:spacing w:before="40"/>
              <w:rPr>
                <w:rFonts w:ascii="Times New Roman CYR" w:hAnsi="Times New Roman CYR"/>
                <w:noProof/>
                <w:sz w:val="26"/>
                <w:szCs w:val="26"/>
              </w:rPr>
            </w:pPr>
            <w:r>
              <w:rPr>
                <w:rFonts w:ascii="Times New Roman CYR" w:hAnsi="Times New Roman CYR"/>
                <w:noProof/>
                <w:sz w:val="26"/>
                <w:szCs w:val="26"/>
              </w:rPr>
              <w:t>$30000</w:t>
            </w:r>
          </w:p>
        </w:tc>
        <w:tc>
          <w:tcPr>
            <w:tcW w:w="2268" w:type="dxa"/>
            <w:tcBorders>
              <w:top w:val="single" w:sz="6" w:space="0" w:color="auto"/>
              <w:left w:val="single" w:sz="6" w:space="0" w:color="auto"/>
              <w:bottom w:val="single" w:sz="6" w:space="0" w:color="auto"/>
              <w:right w:val="single" w:sz="6" w:space="0" w:color="auto"/>
            </w:tcBorders>
          </w:tcPr>
          <w:p w:rsidR="00EA7199" w:rsidRDefault="00DE33E8">
            <w:pPr>
              <w:spacing w:before="40"/>
              <w:rPr>
                <w:rFonts w:ascii="Times New Roman CYR" w:hAnsi="Times New Roman CYR"/>
                <w:noProof/>
                <w:sz w:val="26"/>
                <w:szCs w:val="26"/>
              </w:rPr>
            </w:pPr>
            <w:r>
              <w:rPr>
                <w:rFonts w:ascii="Times New Roman CYR" w:hAnsi="Times New Roman CYR"/>
                <w:noProof/>
                <w:sz w:val="26"/>
                <w:szCs w:val="26"/>
              </w:rPr>
              <w:t>$24000</w:t>
            </w:r>
          </w:p>
        </w:tc>
      </w:tr>
      <w:tr w:rsidR="00EA7199">
        <w:trPr>
          <w:cantSplit/>
          <w:jc w:val="center"/>
        </w:trPr>
        <w:tc>
          <w:tcPr>
            <w:tcW w:w="2268" w:type="dxa"/>
            <w:tcBorders>
              <w:top w:val="single" w:sz="6" w:space="0" w:color="auto"/>
              <w:left w:val="single" w:sz="6" w:space="0" w:color="auto"/>
              <w:bottom w:val="single" w:sz="6" w:space="0" w:color="auto"/>
              <w:right w:val="single" w:sz="6" w:space="0" w:color="auto"/>
            </w:tcBorders>
          </w:tcPr>
          <w:p w:rsidR="00EA7199" w:rsidRDefault="00DE33E8">
            <w:pPr>
              <w:rPr>
                <w:rFonts w:ascii="Times New Roman CYR" w:hAnsi="Times New Roman CYR"/>
                <w:b/>
                <w:bCs/>
                <w:sz w:val="26"/>
                <w:szCs w:val="26"/>
                <w:lang w:val="uk-UA"/>
              </w:rPr>
            </w:pPr>
            <w:r>
              <w:rPr>
                <w:rFonts w:ascii="Times New Roman CYR" w:hAnsi="Times New Roman CYR"/>
                <w:b/>
                <w:bCs/>
                <w:sz w:val="26"/>
                <w:szCs w:val="26"/>
                <w:lang w:val="uk-UA"/>
              </w:rPr>
              <w:t>Кількість випущених акцій</w:t>
            </w:r>
          </w:p>
        </w:tc>
        <w:tc>
          <w:tcPr>
            <w:tcW w:w="2268" w:type="dxa"/>
            <w:tcBorders>
              <w:top w:val="single" w:sz="6" w:space="0" w:color="auto"/>
              <w:left w:val="single" w:sz="6" w:space="0" w:color="auto"/>
              <w:bottom w:val="single" w:sz="6" w:space="0" w:color="auto"/>
              <w:right w:val="single" w:sz="6" w:space="0" w:color="auto"/>
            </w:tcBorders>
          </w:tcPr>
          <w:p w:rsidR="00EA7199" w:rsidRDefault="00DE33E8">
            <w:pPr>
              <w:rPr>
                <w:rFonts w:ascii="Times New Roman CYR" w:hAnsi="Times New Roman CYR"/>
                <w:noProof/>
                <w:sz w:val="26"/>
                <w:szCs w:val="26"/>
              </w:rPr>
            </w:pPr>
            <w:r>
              <w:rPr>
                <w:rFonts w:ascii="Times New Roman CYR" w:hAnsi="Times New Roman CYR"/>
                <w:noProof/>
                <w:sz w:val="26"/>
                <w:szCs w:val="26"/>
              </w:rPr>
              <w:t>10000</w:t>
            </w:r>
          </w:p>
        </w:tc>
        <w:tc>
          <w:tcPr>
            <w:tcW w:w="2268" w:type="dxa"/>
            <w:tcBorders>
              <w:top w:val="single" w:sz="6" w:space="0" w:color="auto"/>
              <w:left w:val="single" w:sz="6" w:space="0" w:color="auto"/>
              <w:bottom w:val="single" w:sz="6" w:space="0" w:color="auto"/>
              <w:right w:val="single" w:sz="6" w:space="0" w:color="auto"/>
            </w:tcBorders>
          </w:tcPr>
          <w:p w:rsidR="00EA7199" w:rsidRDefault="00DE33E8">
            <w:pPr>
              <w:rPr>
                <w:rFonts w:ascii="Times New Roman CYR" w:hAnsi="Times New Roman CYR"/>
                <w:noProof/>
                <w:sz w:val="26"/>
                <w:szCs w:val="26"/>
              </w:rPr>
            </w:pPr>
            <w:r>
              <w:rPr>
                <w:rFonts w:ascii="Times New Roman CYR" w:hAnsi="Times New Roman CYR"/>
                <w:noProof/>
                <w:sz w:val="26"/>
                <w:szCs w:val="26"/>
              </w:rPr>
              <w:t>1.5000</w:t>
            </w:r>
          </w:p>
        </w:tc>
        <w:tc>
          <w:tcPr>
            <w:tcW w:w="2268" w:type="dxa"/>
            <w:tcBorders>
              <w:top w:val="single" w:sz="6" w:space="0" w:color="auto"/>
              <w:left w:val="single" w:sz="6" w:space="0" w:color="auto"/>
              <w:bottom w:val="single" w:sz="6" w:space="0" w:color="auto"/>
              <w:right w:val="single" w:sz="6" w:space="0" w:color="auto"/>
            </w:tcBorders>
          </w:tcPr>
          <w:p w:rsidR="00EA7199" w:rsidRDefault="00DE33E8">
            <w:pPr>
              <w:rPr>
                <w:rFonts w:ascii="Times New Roman CYR" w:hAnsi="Times New Roman CYR"/>
                <w:noProof/>
                <w:sz w:val="26"/>
                <w:szCs w:val="26"/>
              </w:rPr>
            </w:pPr>
            <w:r>
              <w:rPr>
                <w:rFonts w:ascii="Times New Roman CYR" w:hAnsi="Times New Roman CYR"/>
                <w:noProof/>
                <w:sz w:val="26"/>
                <w:szCs w:val="26"/>
              </w:rPr>
              <w:t>10000</w:t>
            </w:r>
          </w:p>
        </w:tc>
      </w:tr>
      <w:tr w:rsidR="00EA7199">
        <w:trPr>
          <w:cantSplit/>
          <w:jc w:val="center"/>
        </w:trPr>
        <w:tc>
          <w:tcPr>
            <w:tcW w:w="2268" w:type="dxa"/>
            <w:tcBorders>
              <w:top w:val="single" w:sz="6" w:space="0" w:color="auto"/>
              <w:left w:val="single" w:sz="6" w:space="0" w:color="auto"/>
              <w:bottom w:val="single" w:sz="6" w:space="0" w:color="auto"/>
              <w:right w:val="single" w:sz="6" w:space="0" w:color="auto"/>
            </w:tcBorders>
          </w:tcPr>
          <w:p w:rsidR="00EA7199" w:rsidRDefault="00DE33E8">
            <w:pPr>
              <w:spacing w:before="40"/>
              <w:rPr>
                <w:rFonts w:ascii="Times New Roman CYR" w:hAnsi="Times New Roman CYR"/>
                <w:b/>
                <w:bCs/>
                <w:sz w:val="26"/>
                <w:szCs w:val="26"/>
                <w:lang w:val="uk-UA"/>
              </w:rPr>
            </w:pPr>
            <w:r>
              <w:rPr>
                <w:rFonts w:ascii="Times New Roman CYR" w:hAnsi="Times New Roman CYR"/>
                <w:b/>
                <w:bCs/>
                <w:sz w:val="26"/>
                <w:szCs w:val="26"/>
                <w:lang w:val="uk-UA"/>
              </w:rPr>
              <w:t>ДНА</w:t>
            </w:r>
          </w:p>
        </w:tc>
        <w:tc>
          <w:tcPr>
            <w:tcW w:w="2268" w:type="dxa"/>
            <w:tcBorders>
              <w:top w:val="single" w:sz="6" w:space="0" w:color="auto"/>
              <w:left w:val="single" w:sz="6" w:space="0" w:color="auto"/>
              <w:bottom w:val="single" w:sz="6" w:space="0" w:color="auto"/>
              <w:right w:val="single" w:sz="6" w:space="0" w:color="auto"/>
            </w:tcBorders>
          </w:tcPr>
          <w:p w:rsidR="00EA7199" w:rsidRDefault="00DE33E8">
            <w:pPr>
              <w:spacing w:before="40"/>
              <w:rPr>
                <w:rFonts w:ascii="Times New Roman CYR" w:hAnsi="Times New Roman CYR"/>
                <w:noProof/>
                <w:sz w:val="26"/>
                <w:szCs w:val="26"/>
              </w:rPr>
            </w:pPr>
            <w:r>
              <w:rPr>
                <w:rFonts w:ascii="Times New Roman CYR" w:hAnsi="Times New Roman CYR"/>
                <w:noProof/>
                <w:sz w:val="26"/>
                <w:szCs w:val="26"/>
              </w:rPr>
              <w:t>$1,20</w:t>
            </w:r>
          </w:p>
        </w:tc>
        <w:tc>
          <w:tcPr>
            <w:tcW w:w="2268" w:type="dxa"/>
            <w:tcBorders>
              <w:top w:val="single" w:sz="6" w:space="0" w:color="auto"/>
              <w:left w:val="single" w:sz="6" w:space="0" w:color="auto"/>
              <w:bottom w:val="single" w:sz="6" w:space="0" w:color="auto"/>
              <w:right w:val="single" w:sz="6" w:space="0" w:color="auto"/>
            </w:tcBorders>
          </w:tcPr>
          <w:p w:rsidR="00EA7199" w:rsidRDefault="00DE33E8">
            <w:pPr>
              <w:spacing w:before="40"/>
              <w:rPr>
                <w:rFonts w:ascii="Times New Roman CYR" w:hAnsi="Times New Roman CYR"/>
                <w:noProof/>
                <w:sz w:val="26"/>
                <w:szCs w:val="26"/>
              </w:rPr>
            </w:pPr>
            <w:r>
              <w:rPr>
                <w:rFonts w:ascii="Times New Roman CYR" w:hAnsi="Times New Roman CYR"/>
                <w:noProof/>
                <w:sz w:val="26"/>
                <w:szCs w:val="26"/>
              </w:rPr>
              <w:t>$2,00</w:t>
            </w:r>
          </w:p>
        </w:tc>
        <w:tc>
          <w:tcPr>
            <w:tcW w:w="2268" w:type="dxa"/>
            <w:tcBorders>
              <w:top w:val="single" w:sz="6" w:space="0" w:color="auto"/>
              <w:left w:val="single" w:sz="6" w:space="0" w:color="auto"/>
              <w:bottom w:val="single" w:sz="6" w:space="0" w:color="auto"/>
              <w:right w:val="single" w:sz="6" w:space="0" w:color="auto"/>
            </w:tcBorders>
          </w:tcPr>
          <w:p w:rsidR="00EA7199" w:rsidRDefault="00DE33E8">
            <w:pPr>
              <w:spacing w:before="40"/>
              <w:rPr>
                <w:rFonts w:ascii="Times New Roman CYR" w:hAnsi="Times New Roman CYR"/>
                <w:noProof/>
                <w:sz w:val="26"/>
                <w:szCs w:val="26"/>
              </w:rPr>
            </w:pPr>
            <w:r>
              <w:rPr>
                <w:rFonts w:ascii="Times New Roman CYR" w:hAnsi="Times New Roman CYR"/>
                <w:noProof/>
                <w:sz w:val="26"/>
                <w:szCs w:val="26"/>
              </w:rPr>
              <w:t>$2,40</w:t>
            </w:r>
          </w:p>
        </w:tc>
      </w:tr>
    </w:tbl>
    <w:p w:rsidR="00EA7199" w:rsidRDefault="00DE33E8">
      <w:pPr>
        <w:spacing w:before="240" w:line="240" w:lineRule="exact"/>
        <w:ind w:firstLine="284"/>
        <w:jc w:val="both"/>
        <w:rPr>
          <w:rFonts w:ascii="Times New Roman CYR" w:hAnsi="Times New Roman CYR"/>
          <w:sz w:val="26"/>
          <w:szCs w:val="26"/>
          <w:lang w:val="uk-UA"/>
        </w:rPr>
      </w:pPr>
      <w:r>
        <w:rPr>
          <w:rFonts w:ascii="Times New Roman CYR" w:hAnsi="Times New Roman CYR"/>
          <w:sz w:val="26"/>
          <w:szCs w:val="26"/>
          <w:lang w:val="uk-UA"/>
        </w:rPr>
        <w:t>Підставляючи дані з таблиці</w:t>
      </w:r>
      <w:r>
        <w:rPr>
          <w:rFonts w:ascii="Times New Roman CYR" w:hAnsi="Times New Roman CYR"/>
          <w:noProof/>
          <w:sz w:val="26"/>
          <w:szCs w:val="26"/>
        </w:rPr>
        <w:t xml:space="preserve"> 7,</w:t>
      </w:r>
      <w:r>
        <w:rPr>
          <w:rFonts w:ascii="Times New Roman CYR" w:hAnsi="Times New Roman CYR"/>
          <w:sz w:val="26"/>
          <w:szCs w:val="26"/>
          <w:lang w:val="uk-UA"/>
        </w:rPr>
        <w:t xml:space="preserve"> ви можете визначити невідому величину ДВПП.</w:t>
      </w:r>
    </w:p>
    <w:p w:rsidR="00EA7199" w:rsidRDefault="00DE33E8">
      <w:pPr>
        <w:spacing w:before="240" w:line="240" w:lineRule="exact"/>
        <w:rPr>
          <w:rFonts w:ascii="Times New Roman CYR" w:hAnsi="Times New Roman CYR"/>
          <w:b/>
          <w:bCs/>
          <w:sz w:val="26"/>
          <w:szCs w:val="26"/>
          <w:lang w:val="uk-UA"/>
        </w:rPr>
      </w:pPr>
      <w:r>
        <w:rPr>
          <w:rFonts w:ascii="Times New Roman CYR" w:hAnsi="Times New Roman CYR"/>
          <w:b/>
          <w:bCs/>
          <w:sz w:val="26"/>
          <w:szCs w:val="26"/>
          <w:lang w:val="uk-UA"/>
        </w:rPr>
        <w:t xml:space="preserve">ГРДВПП </w:t>
      </w:r>
      <w:r>
        <w:rPr>
          <w:rFonts w:ascii="Times New Roman CYR" w:hAnsi="Times New Roman CYR"/>
          <w:noProof/>
          <w:sz w:val="26"/>
          <w:szCs w:val="26"/>
        </w:rPr>
        <w:t>=</w:t>
      </w:r>
      <w:r>
        <w:rPr>
          <w:rFonts w:ascii="Times New Roman CYR" w:hAnsi="Times New Roman CYR"/>
          <w:sz w:val="26"/>
          <w:szCs w:val="26"/>
          <w:lang w:val="uk-UA"/>
        </w:rPr>
        <w:t xml:space="preserve"> </w:t>
      </w:r>
      <w:r>
        <w:rPr>
          <w:rFonts w:ascii="Times New Roman CYR" w:hAnsi="Times New Roman CYR"/>
          <w:b/>
          <w:bCs/>
          <w:i/>
          <w:iCs/>
          <w:sz w:val="26"/>
          <w:szCs w:val="26"/>
          <w:u w:val="single"/>
          <w:lang w:val="uk-UA"/>
        </w:rPr>
        <w:t>(ДВПП</w:t>
      </w:r>
      <w:r>
        <w:rPr>
          <w:rFonts w:ascii="Times New Roman CYR" w:hAnsi="Times New Roman CYR"/>
          <w:b/>
          <w:bCs/>
          <w:i/>
          <w:iCs/>
          <w:noProof/>
          <w:sz w:val="26"/>
          <w:szCs w:val="26"/>
          <w:u w:val="single"/>
        </w:rPr>
        <w:t xml:space="preserve"> -$10000</w:t>
      </w:r>
      <w:r>
        <w:rPr>
          <w:rFonts w:ascii="Times New Roman CYR" w:hAnsi="Times New Roman CYR"/>
          <w:b/>
          <w:bCs/>
          <w:i/>
          <w:iCs/>
          <w:sz w:val="26"/>
          <w:szCs w:val="26"/>
          <w:u w:val="single"/>
          <w:lang w:val="uk-UA"/>
        </w:rPr>
        <w:t>)*</w:t>
      </w:r>
      <w:r>
        <w:rPr>
          <w:rFonts w:ascii="Times New Roman CYR" w:hAnsi="Times New Roman CYR"/>
          <w:b/>
          <w:bCs/>
          <w:i/>
          <w:iCs/>
          <w:noProof/>
          <w:sz w:val="26"/>
          <w:szCs w:val="26"/>
          <w:u w:val="single"/>
        </w:rPr>
        <w:t>(1-0.40</w:t>
      </w:r>
      <w:r>
        <w:rPr>
          <w:rFonts w:ascii="Times New Roman CYR" w:hAnsi="Times New Roman CYR"/>
          <w:b/>
          <w:bCs/>
          <w:i/>
          <w:iCs/>
          <w:sz w:val="26"/>
          <w:szCs w:val="26"/>
          <w:u w:val="single"/>
          <w:lang w:val="uk-UA"/>
        </w:rPr>
        <w:t>)</w:t>
      </w:r>
      <w:r>
        <w:rPr>
          <w:rFonts w:ascii="Times New Roman CYR" w:hAnsi="Times New Roman CYR"/>
          <w:sz w:val="26"/>
          <w:szCs w:val="26"/>
          <w:lang w:val="uk-UA"/>
        </w:rPr>
        <w:t xml:space="preserve"> </w:t>
      </w:r>
      <w:r>
        <w:rPr>
          <w:rFonts w:ascii="Times New Roman CYR" w:hAnsi="Times New Roman CYR"/>
          <w:b/>
          <w:bCs/>
          <w:sz w:val="26"/>
          <w:szCs w:val="26"/>
          <w:lang w:val="uk-UA"/>
        </w:rPr>
        <w:t>=</w:t>
      </w:r>
    </w:p>
    <w:p w:rsidR="00EA7199" w:rsidRDefault="00DE33E8">
      <w:pPr>
        <w:spacing w:before="240" w:line="240" w:lineRule="exact"/>
        <w:rPr>
          <w:rFonts w:ascii="Times New Roman CYR" w:hAnsi="Times New Roman CYR"/>
          <w:b/>
          <w:bCs/>
          <w:noProof/>
          <w:sz w:val="26"/>
          <w:szCs w:val="26"/>
        </w:rPr>
      </w:pPr>
      <w:r>
        <w:rPr>
          <w:rFonts w:ascii="Times New Roman CYR" w:hAnsi="Times New Roman CYR"/>
          <w:b/>
          <w:bCs/>
          <w:sz w:val="26"/>
          <w:szCs w:val="26"/>
          <w:lang w:val="uk-UA"/>
        </w:rPr>
        <w:t xml:space="preserve">                             </w:t>
      </w:r>
      <w:r>
        <w:rPr>
          <w:rFonts w:ascii="Times New Roman CYR" w:hAnsi="Times New Roman CYR"/>
          <w:b/>
          <w:bCs/>
          <w:i/>
          <w:iCs/>
          <w:sz w:val="26"/>
          <w:szCs w:val="26"/>
          <w:lang w:val="uk-UA"/>
        </w:rPr>
        <w:t>15000</w:t>
      </w:r>
    </w:p>
    <w:p w:rsidR="00EA7199" w:rsidRDefault="00DE33E8">
      <w:pPr>
        <w:spacing w:before="240" w:line="240" w:lineRule="exact"/>
        <w:jc w:val="right"/>
        <w:rPr>
          <w:rFonts w:ascii="Times New Roman CYR" w:hAnsi="Times New Roman CYR"/>
          <w:b/>
          <w:bCs/>
          <w:sz w:val="26"/>
          <w:szCs w:val="26"/>
          <w:lang w:val="uk-UA"/>
        </w:rPr>
      </w:pPr>
      <w:r>
        <w:rPr>
          <w:rFonts w:ascii="Times New Roman CYR" w:hAnsi="Times New Roman CYR"/>
          <w:b/>
          <w:bCs/>
          <w:sz w:val="26"/>
          <w:szCs w:val="26"/>
          <w:lang w:val="uk-UA"/>
        </w:rPr>
        <w:t xml:space="preserve">= </w:t>
      </w:r>
      <w:r>
        <w:rPr>
          <w:rFonts w:ascii="Times New Roman CYR" w:hAnsi="Times New Roman CYR"/>
          <w:b/>
          <w:bCs/>
          <w:i/>
          <w:iCs/>
          <w:sz w:val="26"/>
          <w:szCs w:val="26"/>
          <w:u w:val="single"/>
          <w:lang w:val="uk-UA"/>
        </w:rPr>
        <w:t>(ДВПП</w:t>
      </w:r>
      <w:r>
        <w:rPr>
          <w:rFonts w:ascii="Times New Roman CYR" w:hAnsi="Times New Roman CYR"/>
          <w:b/>
          <w:bCs/>
          <w:i/>
          <w:iCs/>
          <w:noProof/>
          <w:sz w:val="26"/>
          <w:szCs w:val="26"/>
          <w:u w:val="single"/>
        </w:rPr>
        <w:t xml:space="preserve"> -$20000</w:t>
      </w:r>
      <w:r>
        <w:rPr>
          <w:rFonts w:ascii="Times New Roman CYR" w:hAnsi="Times New Roman CYR"/>
          <w:b/>
          <w:bCs/>
          <w:i/>
          <w:iCs/>
          <w:sz w:val="26"/>
          <w:szCs w:val="26"/>
          <w:u w:val="single"/>
          <w:lang w:val="uk-UA"/>
        </w:rPr>
        <w:t>)*</w:t>
      </w:r>
      <w:r>
        <w:rPr>
          <w:rFonts w:ascii="Times New Roman CYR" w:hAnsi="Times New Roman CYR"/>
          <w:b/>
          <w:bCs/>
          <w:i/>
          <w:iCs/>
          <w:noProof/>
          <w:sz w:val="26"/>
          <w:szCs w:val="26"/>
          <w:u w:val="single"/>
        </w:rPr>
        <w:t>(1-0.40</w:t>
      </w:r>
      <w:r>
        <w:rPr>
          <w:rFonts w:ascii="Times New Roman CYR" w:hAnsi="Times New Roman CYR"/>
          <w:b/>
          <w:bCs/>
          <w:i/>
          <w:iCs/>
          <w:sz w:val="26"/>
          <w:szCs w:val="26"/>
          <w:u w:val="single"/>
          <w:lang w:val="uk-UA"/>
        </w:rPr>
        <w:t>)</w:t>
      </w:r>
      <w:r>
        <w:rPr>
          <w:rFonts w:ascii="Times New Roman CYR" w:hAnsi="Times New Roman CYR"/>
          <w:sz w:val="26"/>
          <w:szCs w:val="26"/>
          <w:lang w:val="uk-UA"/>
        </w:rPr>
        <w:t xml:space="preserve"> </w:t>
      </w:r>
      <w:r>
        <w:rPr>
          <w:rFonts w:ascii="Times New Roman CYR" w:hAnsi="Times New Roman CYR"/>
          <w:b/>
          <w:bCs/>
          <w:sz w:val="26"/>
          <w:szCs w:val="26"/>
          <w:lang w:val="uk-UA"/>
        </w:rPr>
        <w:t>=</w:t>
      </w:r>
      <w:r>
        <w:rPr>
          <w:rFonts w:ascii="Times New Roman CYR" w:hAnsi="Times New Roman CYR"/>
          <w:b/>
          <w:bCs/>
          <w:i/>
          <w:iCs/>
          <w:noProof/>
          <w:sz w:val="26"/>
          <w:szCs w:val="26"/>
        </w:rPr>
        <w:t>$40000</w:t>
      </w:r>
    </w:p>
    <w:p w:rsidR="00EA7199" w:rsidRDefault="00DE33E8">
      <w:pPr>
        <w:spacing w:before="240" w:line="240" w:lineRule="exact"/>
        <w:jc w:val="center"/>
        <w:rPr>
          <w:rFonts w:ascii="Times New Roman CYR" w:hAnsi="Times New Roman CYR"/>
          <w:b/>
          <w:bCs/>
          <w:noProof/>
          <w:sz w:val="26"/>
          <w:szCs w:val="26"/>
        </w:rPr>
      </w:pPr>
      <w:r>
        <w:rPr>
          <w:rFonts w:ascii="Times New Roman CYR" w:hAnsi="Times New Roman CYR"/>
          <w:b/>
          <w:bCs/>
          <w:sz w:val="26"/>
          <w:szCs w:val="26"/>
          <w:lang w:val="uk-UA"/>
        </w:rPr>
        <w:t xml:space="preserve">                                                           </w:t>
      </w:r>
      <w:r>
        <w:rPr>
          <w:rFonts w:ascii="Times New Roman CYR" w:hAnsi="Times New Roman CYR"/>
          <w:b/>
          <w:bCs/>
          <w:i/>
          <w:iCs/>
          <w:sz w:val="26"/>
          <w:szCs w:val="26"/>
          <w:lang w:val="uk-UA"/>
        </w:rPr>
        <w:t>10000</w:t>
      </w:r>
    </w:p>
    <w:p w:rsidR="00EA7199" w:rsidRDefault="00DE33E8">
      <w:pPr>
        <w:ind w:firstLine="284"/>
        <w:jc w:val="both"/>
        <w:rPr>
          <w:rFonts w:ascii="Times New Roman CYR" w:hAnsi="Times New Roman CYR"/>
          <w:noProof/>
          <w:sz w:val="26"/>
          <w:szCs w:val="26"/>
        </w:rPr>
      </w:pPr>
      <w:r>
        <w:rPr>
          <w:rFonts w:ascii="Times New Roman CYR" w:hAnsi="Times New Roman CYR"/>
          <w:sz w:val="26"/>
          <w:szCs w:val="26"/>
          <w:lang w:val="uk-UA"/>
        </w:rPr>
        <w:t>Граничний рівень для ДВПП</w:t>
      </w:r>
      <w:r>
        <w:rPr>
          <w:rFonts w:ascii="Times New Roman CYR" w:hAnsi="Times New Roman CYR"/>
          <w:noProof/>
          <w:sz w:val="26"/>
          <w:szCs w:val="26"/>
        </w:rPr>
        <w:t xml:space="preserve"> $40000.</w:t>
      </w:r>
      <w:r>
        <w:rPr>
          <w:rFonts w:ascii="Times New Roman CYR" w:hAnsi="Times New Roman CYR"/>
          <w:sz w:val="26"/>
          <w:szCs w:val="26"/>
          <w:lang w:val="uk-UA"/>
        </w:rPr>
        <w:t xml:space="preserve"> Підставляючи цю величину у наведені вище рівняння, ви одержите граничний рівень для ДНА </w:t>
      </w:r>
      <w:r>
        <w:rPr>
          <w:rFonts w:ascii="Times New Roman CYR" w:hAnsi="Times New Roman CYR"/>
          <w:noProof/>
          <w:sz w:val="26"/>
          <w:szCs w:val="26"/>
        </w:rPr>
        <w:t>$1.20.</w:t>
      </w:r>
    </w:p>
    <w:p w:rsidR="00EA7199" w:rsidRDefault="00DE33E8">
      <w:pPr>
        <w:ind w:firstLine="284"/>
        <w:jc w:val="both"/>
        <w:rPr>
          <w:rFonts w:ascii="Times New Roman CYR" w:hAnsi="Times New Roman CYR"/>
          <w:sz w:val="26"/>
          <w:szCs w:val="26"/>
          <w:lang w:val="uk-UA"/>
        </w:rPr>
      </w:pPr>
      <w:r>
        <w:rPr>
          <w:rFonts w:ascii="Times New Roman CYR" w:hAnsi="Times New Roman CYR"/>
          <w:sz w:val="26"/>
          <w:szCs w:val="26"/>
          <w:lang w:val="uk-UA"/>
        </w:rPr>
        <w:t>Іншими словами, ДВПП</w:t>
      </w:r>
      <w:r>
        <w:rPr>
          <w:rFonts w:ascii="Times New Roman CYR" w:hAnsi="Times New Roman CYR"/>
          <w:noProof/>
          <w:sz w:val="26"/>
          <w:szCs w:val="26"/>
        </w:rPr>
        <w:t xml:space="preserve"> $40000</w:t>
      </w:r>
      <w:r>
        <w:rPr>
          <w:rFonts w:ascii="Times New Roman CYR" w:hAnsi="Times New Roman CYR"/>
          <w:sz w:val="26"/>
          <w:szCs w:val="26"/>
          <w:lang w:val="uk-UA"/>
        </w:rPr>
        <w:t xml:space="preserve"> дає ДНА</w:t>
      </w:r>
      <w:r>
        <w:rPr>
          <w:rFonts w:ascii="Times New Roman CYR" w:hAnsi="Times New Roman CYR"/>
          <w:noProof/>
          <w:sz w:val="26"/>
          <w:szCs w:val="26"/>
        </w:rPr>
        <w:t xml:space="preserve"> $1.20</w:t>
      </w:r>
      <w:r>
        <w:rPr>
          <w:rFonts w:ascii="Times New Roman CYR" w:hAnsi="Times New Roman CYR"/>
          <w:sz w:val="26"/>
          <w:szCs w:val="26"/>
          <w:lang w:val="uk-UA"/>
        </w:rPr>
        <w:t xml:space="preserve"> незалежно від того, провадить фірма фінансування за рахунок випуску облігацій чи акцій. Через те, що цей рівень ДВПП дає той самий ДНА, фірмі однаково, який прийом фінансування застосовувати.</w:t>
      </w:r>
    </w:p>
    <w:p w:rsidR="00EA7199" w:rsidRDefault="00DE33E8">
      <w:pPr>
        <w:ind w:firstLine="284"/>
        <w:jc w:val="both"/>
        <w:rPr>
          <w:rFonts w:ascii="Times New Roman CYR" w:hAnsi="Times New Roman CYR"/>
          <w:noProof/>
          <w:sz w:val="26"/>
          <w:szCs w:val="26"/>
        </w:rPr>
      </w:pPr>
      <w:r>
        <w:rPr>
          <w:rFonts w:ascii="Times New Roman CYR" w:hAnsi="Times New Roman CYR"/>
          <w:sz w:val="26"/>
          <w:szCs w:val="26"/>
          <w:lang w:val="uk-UA"/>
        </w:rPr>
        <w:t>Після того, я</w:t>
      </w:r>
      <w:bookmarkStart w:id="40" w:name="OCRUncertain066"/>
      <w:r>
        <w:rPr>
          <w:rFonts w:ascii="Times New Roman CYR" w:hAnsi="Times New Roman CYR"/>
          <w:sz w:val="26"/>
          <w:szCs w:val="26"/>
          <w:lang w:val="uk-UA"/>
        </w:rPr>
        <w:t>к</w:t>
      </w:r>
      <w:bookmarkEnd w:id="40"/>
      <w:r>
        <w:rPr>
          <w:rFonts w:ascii="Times New Roman CYR" w:hAnsi="Times New Roman CYR"/>
          <w:sz w:val="26"/>
          <w:szCs w:val="26"/>
          <w:lang w:val="uk-UA"/>
        </w:rPr>
        <w:t xml:space="preserve"> встановлено граничний рівень, або рівень </w:t>
      </w:r>
      <w:bookmarkStart w:id="41" w:name="OCRUncertain067"/>
      <w:r>
        <w:rPr>
          <w:rFonts w:ascii="Times New Roman CYR" w:hAnsi="Times New Roman CYR"/>
          <w:sz w:val="26"/>
          <w:szCs w:val="26"/>
          <w:lang w:val="uk-UA"/>
        </w:rPr>
        <w:t>індиферентності</w:t>
      </w:r>
      <w:bookmarkEnd w:id="41"/>
      <w:r>
        <w:rPr>
          <w:rFonts w:ascii="Times New Roman CYR" w:hAnsi="Times New Roman CYR"/>
          <w:sz w:val="26"/>
          <w:szCs w:val="26"/>
          <w:lang w:val="uk-UA"/>
        </w:rPr>
        <w:t xml:space="preserve"> між ДНА і ДВПП, ви можете визначити, яке фінансування </w:t>
      </w:r>
      <w:bookmarkStart w:id="42" w:name="OCRUncertain068"/>
      <w:r>
        <w:rPr>
          <w:rFonts w:ascii="Times New Roman CYR" w:hAnsi="Times New Roman CYR"/>
          <w:sz w:val="26"/>
          <w:szCs w:val="26"/>
          <w:lang w:val="uk-UA"/>
        </w:rPr>
        <w:t>найвигІдніше</w:t>
      </w:r>
      <w:bookmarkEnd w:id="42"/>
      <w:r>
        <w:rPr>
          <w:rFonts w:ascii="Times New Roman CYR" w:hAnsi="Times New Roman CYR"/>
          <w:sz w:val="26"/>
          <w:szCs w:val="26"/>
          <w:lang w:val="uk-UA"/>
        </w:rPr>
        <w:t xml:space="preserve"> фірмі</w:t>
      </w:r>
      <w:r>
        <w:rPr>
          <w:rFonts w:ascii="Times New Roman CYR" w:hAnsi="Times New Roman CYR"/>
          <w:noProof/>
          <w:sz w:val="26"/>
          <w:szCs w:val="26"/>
        </w:rPr>
        <w:t xml:space="preserve"> -</w:t>
      </w:r>
      <w:r>
        <w:rPr>
          <w:rFonts w:ascii="Times New Roman CYR" w:hAnsi="Times New Roman CYR"/>
          <w:sz w:val="26"/>
          <w:szCs w:val="26"/>
          <w:lang w:val="uk-UA"/>
        </w:rPr>
        <w:t xml:space="preserve"> за рахунок акцій чи облігацій. Це рішення </w:t>
      </w:r>
      <w:bookmarkStart w:id="43" w:name="OCRUncertain069"/>
      <w:r>
        <w:rPr>
          <w:rFonts w:ascii="Times New Roman CYR" w:hAnsi="Times New Roman CYR"/>
          <w:sz w:val="26"/>
          <w:szCs w:val="26"/>
          <w:lang w:val="uk-UA"/>
        </w:rPr>
        <w:t>просте:</w:t>
      </w:r>
      <w:bookmarkEnd w:id="43"/>
      <w:r>
        <w:rPr>
          <w:rFonts w:ascii="Times New Roman CYR" w:hAnsi="Times New Roman CYR"/>
          <w:sz w:val="26"/>
          <w:szCs w:val="26"/>
          <w:lang w:val="uk-UA"/>
        </w:rPr>
        <w:t xml:space="preserve"> вибирайте метод, який забезпечу</w:t>
      </w:r>
      <w:bookmarkStart w:id="44" w:name="OCRUncertain070"/>
      <w:r>
        <w:rPr>
          <w:rFonts w:ascii="Times New Roman CYR" w:hAnsi="Times New Roman CYR"/>
          <w:sz w:val="26"/>
          <w:szCs w:val="26"/>
          <w:lang w:val="uk-UA"/>
        </w:rPr>
        <w:t>є</w:t>
      </w:r>
      <w:bookmarkEnd w:id="44"/>
      <w:r>
        <w:rPr>
          <w:rFonts w:ascii="Times New Roman CYR" w:hAnsi="Times New Roman CYR"/>
          <w:sz w:val="26"/>
          <w:szCs w:val="26"/>
          <w:lang w:val="uk-UA"/>
        </w:rPr>
        <w:t xml:space="preserve"> вищий ДНА за будь</w:t>
      </w:r>
      <w:bookmarkStart w:id="45" w:name="OCRUncertain071"/>
      <w:r>
        <w:rPr>
          <w:rFonts w:ascii="Times New Roman CYR" w:hAnsi="Times New Roman CYR"/>
          <w:sz w:val="26"/>
          <w:szCs w:val="26"/>
          <w:lang w:val="uk-UA"/>
        </w:rPr>
        <w:t>-</w:t>
      </w:r>
      <w:bookmarkEnd w:id="45"/>
      <w:r>
        <w:rPr>
          <w:rFonts w:ascii="Times New Roman CYR" w:hAnsi="Times New Roman CYR"/>
          <w:sz w:val="26"/>
          <w:szCs w:val="26"/>
          <w:lang w:val="uk-UA"/>
        </w:rPr>
        <w:t>якого даного рівня ДВШІ Один із варіантів того, як це робиться, показану на малюнку</w:t>
      </w:r>
      <w:r>
        <w:rPr>
          <w:rFonts w:ascii="Times New Roman CYR" w:hAnsi="Times New Roman CYR"/>
          <w:noProof/>
          <w:sz w:val="26"/>
          <w:szCs w:val="26"/>
        </w:rPr>
        <w:t xml:space="preserve"> 1.</w:t>
      </w:r>
    </w:p>
    <w:p w:rsidR="00EA7199" w:rsidRDefault="00DE33E8">
      <w:pPr>
        <w:jc w:val="both"/>
        <w:rPr>
          <w:rFonts w:ascii="Times New Roman CYR" w:hAnsi="Times New Roman CYR"/>
          <w:strike/>
          <w:noProof/>
          <w:sz w:val="26"/>
        </w:rPr>
      </w:pPr>
      <w:r>
        <w:rPr>
          <w:rFonts w:ascii="Times New Roman CYR" w:hAnsi="Times New Roman CYR"/>
          <w:noProof/>
          <w:sz w:val="26"/>
          <w:szCs w:val="26"/>
        </w:rPr>
        <w:object w:dxaOrig="8482" w:dyaOrig="42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75pt;height:211.5pt" o:ole="">
            <v:imagedata r:id="rId7" o:title=""/>
          </v:shape>
          <o:OLEObject Type="Embed" ProgID="Word.Picture.8" ShapeID="_x0000_i1025" DrawAspect="Content" ObjectID="_1469897415" r:id="rId8"/>
        </w:object>
      </w:r>
    </w:p>
    <w:p w:rsidR="00EA7199" w:rsidRDefault="00DE33E8">
      <w:pPr>
        <w:ind w:firstLine="284"/>
        <w:jc w:val="both"/>
        <w:rPr>
          <w:rFonts w:ascii="Times New Roman CYR" w:hAnsi="Times New Roman CYR"/>
          <w:sz w:val="26"/>
          <w:lang w:val="uk-UA"/>
        </w:rPr>
      </w:pPr>
      <w:r>
        <w:rPr>
          <w:rFonts w:ascii="Times New Roman CYR" w:hAnsi="Times New Roman CYR"/>
          <w:sz w:val="26"/>
          <w:lang w:val="uk-UA"/>
        </w:rPr>
        <w:t>Ви побачите, що й за нульового ДВПП фірма продовжує сплачувати інтереси</w:t>
      </w:r>
      <w:r>
        <w:rPr>
          <w:rFonts w:ascii="Times New Roman CYR" w:hAnsi="Times New Roman CYR"/>
          <w:noProof/>
          <w:sz w:val="26"/>
        </w:rPr>
        <w:t xml:space="preserve"> $10000,</w:t>
      </w:r>
      <w:r>
        <w:rPr>
          <w:rFonts w:ascii="Times New Roman CYR" w:hAnsi="Times New Roman CYR"/>
          <w:sz w:val="26"/>
          <w:lang w:val="uk-UA"/>
        </w:rPr>
        <w:t xml:space="preserve"> навіть коли вона випускає нові акції. Ці платежі зростають до</w:t>
      </w:r>
      <w:r>
        <w:rPr>
          <w:rFonts w:ascii="Times New Roman CYR" w:hAnsi="Times New Roman CYR"/>
          <w:noProof/>
          <w:sz w:val="26"/>
        </w:rPr>
        <w:t xml:space="preserve"> $20000,</w:t>
      </w:r>
      <w:r>
        <w:rPr>
          <w:rFonts w:ascii="Times New Roman CYR" w:hAnsi="Times New Roman CYR"/>
          <w:sz w:val="26"/>
          <w:lang w:val="uk-UA"/>
        </w:rPr>
        <w:t xml:space="preserve"> коли фірма випускає нові облігації. Зв'язуючи щ дві точки на горизонтальній осі координат з точкою, що відповідає значенню ДВПП</w:t>
      </w:r>
      <w:r>
        <w:rPr>
          <w:rFonts w:ascii="Times New Roman CYR" w:hAnsi="Times New Roman CYR"/>
          <w:noProof/>
          <w:sz w:val="26"/>
        </w:rPr>
        <w:t xml:space="preserve"> $40000</w:t>
      </w:r>
      <w:r>
        <w:rPr>
          <w:rFonts w:ascii="Times New Roman CYR" w:hAnsi="Times New Roman CYR"/>
          <w:sz w:val="26"/>
          <w:lang w:val="uk-UA"/>
        </w:rPr>
        <w:t xml:space="preserve"> і ДНА</w:t>
      </w:r>
      <w:r>
        <w:rPr>
          <w:rFonts w:ascii="Times New Roman CYR" w:hAnsi="Times New Roman CYR"/>
          <w:noProof/>
          <w:sz w:val="26"/>
        </w:rPr>
        <w:t xml:space="preserve"> $1.20,</w:t>
      </w:r>
      <w:r>
        <w:rPr>
          <w:rFonts w:ascii="Times New Roman CYR" w:hAnsi="Times New Roman CYR"/>
          <w:sz w:val="26"/>
          <w:lang w:val="uk-UA"/>
        </w:rPr>
        <w:t xml:space="preserve"> ви одержите дві прямі лінії, яхІ вказують, який тип фінансування вигідніший за даного ДВПП.      </w:t>
      </w:r>
    </w:p>
    <w:p w:rsidR="00EA7199" w:rsidRDefault="00DE33E8">
      <w:pPr>
        <w:ind w:firstLine="284"/>
        <w:jc w:val="both"/>
        <w:rPr>
          <w:rFonts w:ascii="Times New Roman CYR" w:hAnsi="Times New Roman CYR"/>
          <w:sz w:val="26"/>
          <w:lang w:val="uk-UA"/>
        </w:rPr>
      </w:pPr>
      <w:r>
        <w:rPr>
          <w:rFonts w:ascii="Times New Roman CYR" w:hAnsi="Times New Roman CYR"/>
          <w:sz w:val="26"/>
          <w:lang w:val="uk-UA"/>
        </w:rPr>
        <w:t>Фінансування за рахунок випуску нових акцій дає вищі доходи, якщо ДВПП нижче</w:t>
      </w:r>
      <w:r>
        <w:rPr>
          <w:rFonts w:ascii="Times New Roman CYR" w:hAnsi="Times New Roman CYR"/>
          <w:noProof/>
          <w:sz w:val="26"/>
        </w:rPr>
        <w:t xml:space="preserve"> $40000,</w:t>
      </w:r>
      <w:r>
        <w:rPr>
          <w:rFonts w:ascii="Times New Roman CYR" w:hAnsi="Times New Roman CYR"/>
          <w:sz w:val="26"/>
          <w:lang w:val="uk-UA"/>
        </w:rPr>
        <w:t xml:space="preserve"> отже, краще випустити нові акції. Проте, коли ДВПП перевищує</w:t>
      </w:r>
      <w:r>
        <w:rPr>
          <w:rFonts w:ascii="Times New Roman CYR" w:hAnsi="Times New Roman CYR"/>
          <w:noProof/>
          <w:sz w:val="26"/>
        </w:rPr>
        <w:t xml:space="preserve"> $40000,</w:t>
      </w:r>
      <w:r>
        <w:rPr>
          <w:rFonts w:ascii="Times New Roman CYR" w:hAnsi="Times New Roman CYR"/>
          <w:sz w:val="26"/>
          <w:lang w:val="uk-UA"/>
        </w:rPr>
        <w:t xml:space="preserve"> фінансування за рахунок облігацій дає вищий ДНА, а тому воно вигідніше. Як показано в таблиці</w:t>
      </w:r>
      <w:r>
        <w:rPr>
          <w:rFonts w:ascii="Times New Roman CYR" w:hAnsi="Times New Roman CYR"/>
          <w:noProof/>
          <w:sz w:val="26"/>
        </w:rPr>
        <w:t xml:space="preserve"> 7, </w:t>
      </w:r>
      <w:r>
        <w:rPr>
          <w:rFonts w:ascii="Times New Roman CYR" w:hAnsi="Times New Roman CYR"/>
          <w:sz w:val="26"/>
          <w:lang w:val="uk-UA"/>
        </w:rPr>
        <w:t>фінансування за рахунок облігацій дає ДНА</w:t>
      </w:r>
      <w:r>
        <w:rPr>
          <w:rFonts w:ascii="Times New Roman CYR" w:hAnsi="Times New Roman CYR"/>
          <w:noProof/>
          <w:sz w:val="26"/>
        </w:rPr>
        <w:t xml:space="preserve"> $2.40,</w:t>
      </w:r>
      <w:r>
        <w:rPr>
          <w:rFonts w:ascii="Times New Roman CYR" w:hAnsi="Times New Roman CYR"/>
          <w:sz w:val="26"/>
          <w:lang w:val="uk-UA"/>
        </w:rPr>
        <w:t xml:space="preserve"> проти</w:t>
      </w:r>
      <w:r>
        <w:rPr>
          <w:rFonts w:ascii="Times New Roman CYR" w:hAnsi="Times New Roman CYR"/>
          <w:noProof/>
          <w:sz w:val="26"/>
        </w:rPr>
        <w:t xml:space="preserve"> $2.00</w:t>
      </w:r>
      <w:r>
        <w:rPr>
          <w:rFonts w:ascii="Times New Roman CYR" w:hAnsi="Times New Roman CYR"/>
          <w:sz w:val="26"/>
          <w:lang w:val="uk-UA"/>
        </w:rPr>
        <w:t xml:space="preserve"> за акційного фінансування, бо ДВПП, згідно з оцінкою вищий за граничний рівень. Зрозуміло, що в цьому випадку напрошується випуск облігацій. Загалом, за будь-якого ДВПП понад граничний рівень краще фінансувати за рахунок облігацій, бо враховується ефект фінансового ліверіджу.</w:t>
      </w:r>
    </w:p>
    <w:p w:rsidR="00EA7199" w:rsidRDefault="00DE33E8">
      <w:pPr>
        <w:ind w:firstLine="284"/>
        <w:jc w:val="both"/>
        <w:rPr>
          <w:rFonts w:ascii="Times New Roman CYR" w:hAnsi="Times New Roman CYR"/>
          <w:sz w:val="26"/>
          <w:lang w:val="uk-UA"/>
        </w:rPr>
      </w:pPr>
      <w:r>
        <w:rPr>
          <w:rFonts w:ascii="Times New Roman CYR" w:hAnsi="Times New Roman CYR"/>
          <w:sz w:val="26"/>
          <w:lang w:val="uk-UA"/>
        </w:rPr>
        <w:t>Метод ДНА</w:t>
      </w:r>
      <w:r>
        <w:rPr>
          <w:rFonts w:ascii="Times New Roman CYR" w:hAnsi="Times New Roman CYR"/>
          <w:noProof/>
          <w:sz w:val="26"/>
        </w:rPr>
        <w:t xml:space="preserve"> -</w:t>
      </w:r>
      <w:r>
        <w:rPr>
          <w:rFonts w:ascii="Times New Roman CYR" w:hAnsi="Times New Roman CYR"/>
          <w:sz w:val="26"/>
          <w:lang w:val="uk-UA"/>
        </w:rPr>
        <w:t xml:space="preserve"> ДВПП не підкаже вам, якою мірою кожен тип фінан</w:t>
      </w:r>
      <w:r>
        <w:rPr>
          <w:rFonts w:ascii="Times New Roman CYR" w:hAnsi="Times New Roman CYR"/>
          <w:sz w:val="26"/>
          <w:lang w:val="uk-UA"/>
        </w:rPr>
        <w:softHyphen/>
        <w:t>сування підвищує загальний ризик фірми. Фінансування за рахунок акцій очевидно означає менший ризик, ніж за рахунок облігацій, переважно тому, що акції не збільшують фіксованих фінансових зо</w:t>
      </w:r>
      <w:r>
        <w:rPr>
          <w:rFonts w:ascii="Times New Roman CYR" w:hAnsi="Times New Roman CYR"/>
          <w:sz w:val="26"/>
          <w:lang w:val="uk-UA"/>
        </w:rPr>
        <w:softHyphen/>
        <w:t>бов'язань фірми, а також тому, що більше боргів призводить до підвищеної мінливості ДНА.</w:t>
      </w:r>
    </w:p>
    <w:p w:rsidR="00EA7199" w:rsidRDefault="00DE33E8">
      <w:pPr>
        <w:ind w:firstLine="284"/>
        <w:jc w:val="both"/>
        <w:rPr>
          <w:rFonts w:ascii="Times New Roman CYR" w:hAnsi="Times New Roman CYR"/>
          <w:noProof/>
          <w:sz w:val="26"/>
        </w:rPr>
      </w:pPr>
      <w:r>
        <w:rPr>
          <w:rFonts w:ascii="Times New Roman CYR" w:hAnsi="Times New Roman CYR"/>
          <w:sz w:val="26"/>
          <w:lang w:val="uk-UA"/>
        </w:rPr>
        <w:t>ДНА</w:t>
      </w:r>
      <w:r>
        <w:rPr>
          <w:rFonts w:ascii="Times New Roman CYR" w:hAnsi="Times New Roman CYR"/>
          <w:noProof/>
          <w:sz w:val="26"/>
        </w:rPr>
        <w:t xml:space="preserve"> -</w:t>
      </w:r>
      <w:r>
        <w:rPr>
          <w:rFonts w:ascii="Times New Roman CYR" w:hAnsi="Times New Roman CYR"/>
          <w:sz w:val="26"/>
          <w:lang w:val="uk-UA"/>
        </w:rPr>
        <w:t xml:space="preserve"> ДВПП у вирішенні типу фінансування</w:t>
      </w:r>
      <w:r>
        <w:rPr>
          <w:rFonts w:ascii="Times New Roman CYR" w:hAnsi="Times New Roman CYR"/>
          <w:noProof/>
          <w:sz w:val="26"/>
        </w:rPr>
        <w:t xml:space="preserve"> -</w:t>
      </w:r>
      <w:r>
        <w:rPr>
          <w:rFonts w:ascii="Times New Roman CYR" w:hAnsi="Times New Roman CYR"/>
          <w:sz w:val="26"/>
          <w:lang w:val="uk-UA"/>
        </w:rPr>
        <w:t xml:space="preserve"> випускати облігації чи акцції. </w:t>
      </w:r>
    </w:p>
    <w:p w:rsidR="00EA7199" w:rsidRDefault="00DE33E8">
      <w:pPr>
        <w:ind w:firstLine="284"/>
        <w:jc w:val="both"/>
        <w:rPr>
          <w:rFonts w:ascii="Times New Roman CYR" w:hAnsi="Times New Roman CYR"/>
          <w:sz w:val="26"/>
          <w:lang w:val="uk-UA"/>
        </w:rPr>
      </w:pPr>
      <w:r>
        <w:rPr>
          <w:rFonts w:ascii="Times New Roman CYR" w:hAnsi="Times New Roman CYR"/>
          <w:sz w:val="26"/>
          <w:lang w:val="uk-UA"/>
        </w:rPr>
        <w:t>Рішення про те, що випускати</w:t>
      </w:r>
      <w:r>
        <w:rPr>
          <w:rFonts w:ascii="Times New Roman CYR" w:hAnsi="Times New Roman CYR"/>
          <w:noProof/>
          <w:sz w:val="26"/>
        </w:rPr>
        <w:t xml:space="preserve"> -</w:t>
      </w:r>
      <w:r>
        <w:rPr>
          <w:rFonts w:ascii="Times New Roman CYR" w:hAnsi="Times New Roman CYR"/>
          <w:sz w:val="26"/>
          <w:lang w:val="uk-UA"/>
        </w:rPr>
        <w:t xml:space="preserve"> облігації чи акції,</w:t>
      </w:r>
      <w:r>
        <w:rPr>
          <w:rFonts w:ascii="Times New Roman CYR" w:hAnsi="Times New Roman CYR"/>
          <w:noProof/>
          <w:sz w:val="26"/>
        </w:rPr>
        <w:t xml:space="preserve"> -</w:t>
      </w:r>
      <w:r>
        <w:rPr>
          <w:rFonts w:ascii="Times New Roman CYR" w:hAnsi="Times New Roman CYR"/>
          <w:sz w:val="26"/>
          <w:lang w:val="uk-UA"/>
        </w:rPr>
        <w:t xml:space="preserve"> частково інтуїтивне. Фінансисти мають зважи вигоду, зміну рівня ризику та вплив змін у структурі капіталу на ДНА.</w:t>
      </w:r>
    </w:p>
    <w:p w:rsidR="00EA7199" w:rsidRDefault="00EA7199">
      <w:pPr>
        <w:ind w:firstLine="284"/>
        <w:jc w:val="both"/>
        <w:rPr>
          <w:rFonts w:ascii="Times New Roman CYR" w:hAnsi="Times New Roman CYR"/>
          <w:b/>
          <w:spacing w:val="20"/>
          <w:sz w:val="28"/>
          <w:lang w:val="uk-UA"/>
        </w:rPr>
      </w:pPr>
    </w:p>
    <w:p w:rsidR="00EA7199" w:rsidRDefault="00EA7199">
      <w:pPr>
        <w:spacing w:line="312" w:lineRule="auto"/>
        <w:ind w:firstLine="284"/>
        <w:jc w:val="center"/>
        <w:rPr>
          <w:rFonts w:ascii="Times New Roman CYR" w:hAnsi="Times New Roman CYR"/>
          <w:b/>
          <w:sz w:val="28"/>
          <w:lang w:val="uk-UA"/>
        </w:rPr>
      </w:pPr>
    </w:p>
    <w:p w:rsidR="00EA7199" w:rsidRDefault="00EA7199">
      <w:pPr>
        <w:spacing w:line="312" w:lineRule="auto"/>
        <w:ind w:firstLine="284"/>
        <w:jc w:val="center"/>
        <w:rPr>
          <w:rFonts w:ascii="Times New Roman CYR" w:hAnsi="Times New Roman CYR"/>
          <w:b/>
          <w:sz w:val="28"/>
          <w:lang w:val="uk-UA"/>
        </w:rPr>
      </w:pPr>
    </w:p>
    <w:p w:rsidR="00EA7199" w:rsidRDefault="00EA7199">
      <w:pPr>
        <w:spacing w:line="312" w:lineRule="auto"/>
        <w:ind w:firstLine="284"/>
        <w:jc w:val="center"/>
        <w:rPr>
          <w:rFonts w:ascii="Times New Roman CYR" w:hAnsi="Times New Roman CYR"/>
          <w:b/>
          <w:sz w:val="28"/>
          <w:lang w:val="uk-UA"/>
        </w:rPr>
      </w:pPr>
    </w:p>
    <w:p w:rsidR="00EA7199" w:rsidRDefault="00EA7199">
      <w:pPr>
        <w:spacing w:line="312" w:lineRule="auto"/>
        <w:ind w:firstLine="284"/>
        <w:jc w:val="center"/>
        <w:rPr>
          <w:rFonts w:ascii="Times New Roman CYR" w:hAnsi="Times New Roman CYR"/>
          <w:b/>
          <w:sz w:val="28"/>
          <w:lang w:val="uk-UA"/>
        </w:rPr>
      </w:pPr>
    </w:p>
    <w:p w:rsidR="00EA7199" w:rsidRDefault="00EA7199">
      <w:pPr>
        <w:spacing w:line="312" w:lineRule="auto"/>
        <w:ind w:firstLine="284"/>
        <w:jc w:val="center"/>
        <w:rPr>
          <w:rFonts w:ascii="Times New Roman CYR" w:hAnsi="Times New Roman CYR"/>
          <w:b/>
          <w:sz w:val="28"/>
          <w:lang w:val="uk-UA"/>
        </w:rPr>
      </w:pPr>
    </w:p>
    <w:p w:rsidR="00EA7199" w:rsidRDefault="00EA7199">
      <w:pPr>
        <w:spacing w:line="312" w:lineRule="auto"/>
        <w:ind w:firstLine="284"/>
        <w:jc w:val="center"/>
        <w:rPr>
          <w:rFonts w:ascii="Times New Roman CYR" w:hAnsi="Times New Roman CYR"/>
          <w:b/>
          <w:sz w:val="28"/>
          <w:lang w:val="uk-UA"/>
        </w:rPr>
      </w:pPr>
    </w:p>
    <w:p w:rsidR="00EA7199" w:rsidRDefault="00EA7199">
      <w:pPr>
        <w:spacing w:line="312" w:lineRule="auto"/>
        <w:ind w:firstLine="284"/>
        <w:jc w:val="center"/>
        <w:rPr>
          <w:rFonts w:ascii="Times New Roman CYR" w:hAnsi="Times New Roman CYR"/>
          <w:b/>
          <w:sz w:val="28"/>
          <w:lang w:val="uk-UA"/>
        </w:rPr>
      </w:pPr>
    </w:p>
    <w:p w:rsidR="00EA7199" w:rsidRDefault="00EA7199">
      <w:pPr>
        <w:spacing w:line="312" w:lineRule="auto"/>
        <w:ind w:firstLine="284"/>
        <w:jc w:val="center"/>
        <w:rPr>
          <w:rFonts w:ascii="Times New Roman CYR" w:hAnsi="Times New Roman CYR"/>
          <w:b/>
          <w:sz w:val="28"/>
          <w:lang w:val="uk-UA"/>
        </w:rPr>
      </w:pPr>
    </w:p>
    <w:p w:rsidR="00EA7199" w:rsidRDefault="00EA7199">
      <w:pPr>
        <w:spacing w:line="312" w:lineRule="auto"/>
        <w:ind w:firstLine="284"/>
        <w:jc w:val="center"/>
        <w:rPr>
          <w:rFonts w:ascii="Times New Roman CYR" w:hAnsi="Times New Roman CYR"/>
          <w:b/>
          <w:sz w:val="28"/>
          <w:lang w:val="uk-UA"/>
        </w:rPr>
      </w:pPr>
    </w:p>
    <w:p w:rsidR="00EA7199" w:rsidRDefault="00EA7199">
      <w:pPr>
        <w:spacing w:line="312" w:lineRule="auto"/>
        <w:ind w:firstLine="284"/>
        <w:jc w:val="center"/>
        <w:rPr>
          <w:rFonts w:ascii="Times New Roman CYR" w:hAnsi="Times New Roman CYR"/>
          <w:b/>
          <w:sz w:val="28"/>
          <w:lang w:val="uk-UA"/>
        </w:rPr>
      </w:pPr>
    </w:p>
    <w:p w:rsidR="00EA7199" w:rsidRDefault="00EA7199">
      <w:pPr>
        <w:spacing w:line="312" w:lineRule="auto"/>
        <w:ind w:firstLine="284"/>
        <w:jc w:val="center"/>
        <w:rPr>
          <w:rFonts w:ascii="Times New Roman CYR" w:hAnsi="Times New Roman CYR"/>
          <w:b/>
          <w:sz w:val="28"/>
          <w:lang w:val="uk-UA"/>
        </w:rPr>
      </w:pPr>
    </w:p>
    <w:p w:rsidR="00EA7199" w:rsidRDefault="00EA7199">
      <w:pPr>
        <w:spacing w:line="312" w:lineRule="auto"/>
        <w:ind w:firstLine="284"/>
        <w:jc w:val="center"/>
        <w:rPr>
          <w:rFonts w:ascii="Times New Roman CYR" w:hAnsi="Times New Roman CYR"/>
          <w:b/>
          <w:sz w:val="28"/>
          <w:lang w:val="uk-UA"/>
        </w:rPr>
      </w:pPr>
    </w:p>
    <w:p w:rsidR="00EA7199" w:rsidRDefault="00EA7199">
      <w:pPr>
        <w:spacing w:line="312" w:lineRule="auto"/>
        <w:ind w:firstLine="284"/>
        <w:jc w:val="center"/>
        <w:rPr>
          <w:rFonts w:ascii="Times New Roman CYR" w:hAnsi="Times New Roman CYR"/>
          <w:b/>
          <w:sz w:val="28"/>
          <w:lang w:val="uk-UA"/>
        </w:rPr>
      </w:pPr>
    </w:p>
    <w:p w:rsidR="00EA7199" w:rsidRDefault="00EA7199">
      <w:pPr>
        <w:spacing w:line="312" w:lineRule="auto"/>
        <w:ind w:firstLine="284"/>
        <w:jc w:val="center"/>
        <w:rPr>
          <w:rFonts w:ascii="Times New Roman CYR" w:hAnsi="Times New Roman CYR"/>
          <w:b/>
          <w:sz w:val="28"/>
          <w:lang w:val="uk-UA"/>
        </w:rPr>
      </w:pPr>
    </w:p>
    <w:p w:rsidR="00EA7199" w:rsidRDefault="00EA7199">
      <w:pPr>
        <w:spacing w:line="312" w:lineRule="auto"/>
        <w:ind w:firstLine="284"/>
        <w:jc w:val="center"/>
        <w:rPr>
          <w:rFonts w:ascii="Times New Roman CYR" w:hAnsi="Times New Roman CYR"/>
          <w:b/>
          <w:sz w:val="28"/>
          <w:lang w:val="uk-UA"/>
        </w:rPr>
      </w:pPr>
    </w:p>
    <w:p w:rsidR="00EA7199" w:rsidRDefault="00EA7199">
      <w:pPr>
        <w:spacing w:line="312" w:lineRule="auto"/>
        <w:ind w:firstLine="284"/>
        <w:jc w:val="center"/>
        <w:rPr>
          <w:rFonts w:ascii="Times New Roman CYR" w:hAnsi="Times New Roman CYR"/>
          <w:b/>
          <w:sz w:val="28"/>
          <w:lang w:val="uk-UA"/>
        </w:rPr>
      </w:pPr>
    </w:p>
    <w:p w:rsidR="00EA7199" w:rsidRDefault="00EA7199">
      <w:pPr>
        <w:spacing w:line="312" w:lineRule="auto"/>
        <w:ind w:firstLine="284"/>
        <w:jc w:val="center"/>
        <w:rPr>
          <w:rFonts w:ascii="Times New Roman CYR" w:hAnsi="Times New Roman CYR"/>
          <w:b/>
          <w:sz w:val="28"/>
          <w:lang w:val="uk-UA"/>
        </w:rPr>
      </w:pPr>
    </w:p>
    <w:p w:rsidR="00EA7199" w:rsidRDefault="00EA7199">
      <w:pPr>
        <w:spacing w:line="312" w:lineRule="auto"/>
        <w:ind w:firstLine="284"/>
        <w:jc w:val="center"/>
        <w:rPr>
          <w:rFonts w:ascii="Times New Roman CYR" w:hAnsi="Times New Roman CYR"/>
          <w:b/>
          <w:sz w:val="28"/>
          <w:lang w:val="uk-UA"/>
        </w:rPr>
      </w:pPr>
    </w:p>
    <w:p w:rsidR="00EA7199" w:rsidRDefault="00EA7199">
      <w:pPr>
        <w:spacing w:line="312" w:lineRule="auto"/>
        <w:ind w:firstLine="284"/>
        <w:jc w:val="center"/>
        <w:rPr>
          <w:rFonts w:ascii="Times New Roman CYR" w:hAnsi="Times New Roman CYR"/>
          <w:b/>
          <w:sz w:val="28"/>
          <w:lang w:val="uk-UA"/>
        </w:rPr>
      </w:pPr>
    </w:p>
    <w:p w:rsidR="00EA7199" w:rsidRDefault="00EA7199">
      <w:pPr>
        <w:spacing w:line="312" w:lineRule="auto"/>
        <w:ind w:firstLine="284"/>
        <w:jc w:val="center"/>
        <w:rPr>
          <w:rFonts w:ascii="Times New Roman CYR" w:hAnsi="Times New Roman CYR"/>
          <w:b/>
          <w:sz w:val="28"/>
          <w:lang w:val="uk-UA"/>
        </w:rPr>
      </w:pPr>
    </w:p>
    <w:p w:rsidR="00EA7199" w:rsidRDefault="00EA7199">
      <w:pPr>
        <w:spacing w:line="312" w:lineRule="auto"/>
        <w:ind w:firstLine="284"/>
        <w:jc w:val="center"/>
        <w:rPr>
          <w:rFonts w:ascii="Times New Roman CYR" w:hAnsi="Times New Roman CYR"/>
          <w:b/>
          <w:sz w:val="28"/>
          <w:lang w:val="uk-UA"/>
        </w:rPr>
      </w:pPr>
    </w:p>
    <w:p w:rsidR="00EA7199" w:rsidRDefault="00EA7199">
      <w:pPr>
        <w:spacing w:line="312" w:lineRule="auto"/>
        <w:ind w:right="-568" w:hanging="567"/>
        <w:jc w:val="center"/>
        <w:rPr>
          <w:b/>
          <w:sz w:val="28"/>
        </w:rPr>
      </w:pPr>
    </w:p>
    <w:p w:rsidR="00EA7199" w:rsidRDefault="00EA7199">
      <w:pPr>
        <w:spacing w:line="312" w:lineRule="auto"/>
        <w:ind w:right="-568" w:hanging="567"/>
        <w:jc w:val="center"/>
        <w:rPr>
          <w:b/>
          <w:sz w:val="28"/>
        </w:rPr>
      </w:pPr>
    </w:p>
    <w:p w:rsidR="00EA7199" w:rsidRDefault="00DE33E8">
      <w:pPr>
        <w:spacing w:line="312" w:lineRule="auto"/>
        <w:ind w:right="-568" w:hanging="567"/>
        <w:jc w:val="center"/>
        <w:rPr>
          <w:rFonts w:ascii="Times New Roman CYR" w:hAnsi="Times New Roman CYR"/>
          <w:b/>
          <w:sz w:val="28"/>
        </w:rPr>
      </w:pPr>
      <w:r>
        <w:rPr>
          <w:rFonts w:ascii="Times New Roman CYR" w:hAnsi="Times New Roman CYR"/>
          <w:b/>
          <w:sz w:val="28"/>
          <w:lang w:val="uk-UA"/>
        </w:rPr>
        <w:t>2</w:t>
      </w:r>
      <w:r>
        <w:rPr>
          <w:rFonts w:ascii="Times New Roman CYR" w:hAnsi="Times New Roman CYR"/>
          <w:b/>
          <w:sz w:val="28"/>
          <w:lang w:val="en-GB"/>
        </w:rPr>
        <w:t xml:space="preserve">. </w:t>
      </w:r>
      <w:r>
        <w:rPr>
          <w:rFonts w:ascii="Times New Roman CYR" w:hAnsi="Times New Roman CYR"/>
          <w:b/>
          <w:sz w:val="28"/>
        </w:rPr>
        <w:t>ПОБУДОВА МАТЕМАТИЧНОЇ МОДЕЛІ ВИБОРУ ОПТИМАЛЬНОЇ СТРУКТУРИ КАПІТАЛУ ФІРМИ</w:t>
      </w:r>
    </w:p>
    <w:p w:rsidR="00EA7199" w:rsidRDefault="00EA7199">
      <w:pPr>
        <w:spacing w:line="312" w:lineRule="auto"/>
        <w:ind w:firstLine="284"/>
        <w:rPr>
          <w:rFonts w:ascii="Times New Roman CYR" w:hAnsi="Times New Roman CYR"/>
          <w:b/>
          <w:sz w:val="26"/>
          <w:lang w:val="en-GB"/>
        </w:rPr>
      </w:pPr>
    </w:p>
    <w:p w:rsidR="00EA7199" w:rsidRDefault="00DE33E8">
      <w:pPr>
        <w:spacing w:line="312" w:lineRule="auto"/>
        <w:ind w:firstLine="284"/>
        <w:rPr>
          <w:rFonts w:ascii="Times New Roman CYR" w:hAnsi="Times New Roman CYR"/>
          <w:b/>
          <w:sz w:val="26"/>
        </w:rPr>
      </w:pPr>
      <w:r>
        <w:rPr>
          <w:rFonts w:ascii="Times New Roman CYR" w:hAnsi="Times New Roman CYR"/>
          <w:b/>
          <w:sz w:val="26"/>
          <w:lang w:val="uk-UA"/>
        </w:rPr>
        <w:t>2</w:t>
      </w:r>
      <w:r>
        <w:rPr>
          <w:rFonts w:ascii="Times New Roman CYR" w:hAnsi="Times New Roman CYR"/>
          <w:b/>
          <w:sz w:val="26"/>
          <w:lang w:val="en-GB"/>
        </w:rPr>
        <w:t xml:space="preserve">.1. </w:t>
      </w:r>
      <w:r>
        <w:rPr>
          <w:rFonts w:ascii="Times New Roman CYR" w:hAnsi="Times New Roman CYR"/>
          <w:b/>
          <w:sz w:val="26"/>
          <w:lang w:val="uk-UA"/>
        </w:rPr>
        <w:t xml:space="preserve"> </w:t>
      </w:r>
      <w:r>
        <w:rPr>
          <w:rFonts w:ascii="Times New Roman CYR" w:hAnsi="Times New Roman CYR"/>
          <w:b/>
          <w:sz w:val="26"/>
        </w:rPr>
        <w:t>Техніка аналізу пропорцій</w:t>
      </w:r>
    </w:p>
    <w:p w:rsidR="00EA7199" w:rsidRDefault="00EA7199">
      <w:pPr>
        <w:spacing w:line="312" w:lineRule="auto"/>
        <w:ind w:firstLine="284"/>
        <w:rPr>
          <w:rFonts w:ascii="Times New Roman CYR" w:hAnsi="Times New Roman CYR"/>
          <w:b/>
          <w:sz w:val="26"/>
          <w:lang w:val="en-GB"/>
        </w:rPr>
      </w:pPr>
    </w:p>
    <w:p w:rsidR="00EA7199" w:rsidRDefault="00DE33E8">
      <w:pPr>
        <w:ind w:firstLine="284"/>
        <w:jc w:val="both"/>
        <w:rPr>
          <w:rFonts w:ascii="Times New Roman CYR" w:hAnsi="Times New Roman CYR"/>
          <w:b/>
          <w:sz w:val="26"/>
        </w:rPr>
      </w:pPr>
      <w:r>
        <w:rPr>
          <w:rFonts w:ascii="Times New Roman CYR" w:hAnsi="Times New Roman CYR"/>
          <w:b/>
          <w:sz w:val="26"/>
        </w:rPr>
        <w:t>Пропорції</w:t>
      </w:r>
    </w:p>
    <w:p w:rsidR="00EA7199" w:rsidRDefault="00EA7199">
      <w:pPr>
        <w:ind w:firstLine="284"/>
        <w:jc w:val="both"/>
        <w:rPr>
          <w:rFonts w:ascii="Times New Roman CYR" w:hAnsi="Times New Roman CYR"/>
          <w:sz w:val="26"/>
        </w:rPr>
      </w:pPr>
    </w:p>
    <w:p w:rsidR="00EA7199" w:rsidRDefault="00DE33E8">
      <w:pPr>
        <w:ind w:firstLine="284"/>
        <w:jc w:val="both"/>
        <w:rPr>
          <w:rFonts w:ascii="Times New Roman CYR" w:hAnsi="Times New Roman CYR"/>
          <w:sz w:val="26"/>
        </w:rPr>
      </w:pPr>
      <w:r>
        <w:rPr>
          <w:rFonts w:ascii="Times New Roman CYR" w:hAnsi="Times New Roman CYR"/>
          <w:sz w:val="26"/>
        </w:rPr>
        <w:t>Розклад прибутковості капіталовкладень на складові показники з ціллю аналізу поточного становища підприємства та пошуку можливостей підвищення прибутквості наводить на думку про розклад будь-яких аналізуємих показників  на більш мілкі показники.</w:t>
      </w:r>
    </w:p>
    <w:p w:rsidR="00EA7199" w:rsidRDefault="00EA7199">
      <w:pPr>
        <w:ind w:firstLine="284"/>
        <w:jc w:val="both"/>
        <w:rPr>
          <w:rFonts w:ascii="Times New Roman CYR" w:hAnsi="Times New Roman CYR"/>
          <w:sz w:val="26"/>
        </w:rPr>
      </w:pPr>
    </w:p>
    <w:p w:rsidR="00EA7199" w:rsidRDefault="00DE33E8">
      <w:pPr>
        <w:ind w:firstLine="284"/>
        <w:jc w:val="both"/>
        <w:rPr>
          <w:rFonts w:ascii="Times New Roman CYR" w:hAnsi="Times New Roman CYR"/>
          <w:b/>
          <w:sz w:val="26"/>
        </w:rPr>
      </w:pPr>
      <w:r>
        <w:rPr>
          <w:rFonts w:ascii="Times New Roman CYR" w:hAnsi="Times New Roman CYR"/>
          <w:b/>
          <w:sz w:val="26"/>
        </w:rPr>
        <w:t>Фінансові пропорції</w:t>
      </w:r>
    </w:p>
    <w:p w:rsidR="00EA7199" w:rsidRDefault="00EA7199">
      <w:pPr>
        <w:ind w:firstLine="284"/>
        <w:jc w:val="both"/>
        <w:rPr>
          <w:rFonts w:ascii="Times New Roman CYR" w:hAnsi="Times New Roman CYR"/>
          <w:sz w:val="26"/>
        </w:rPr>
      </w:pPr>
    </w:p>
    <w:p w:rsidR="00EA7199" w:rsidRDefault="00DE33E8">
      <w:pPr>
        <w:ind w:firstLine="284"/>
        <w:jc w:val="both"/>
        <w:rPr>
          <w:rFonts w:ascii="Times New Roman CYR" w:hAnsi="Times New Roman CYR"/>
          <w:sz w:val="26"/>
        </w:rPr>
      </w:pPr>
      <w:r>
        <w:rPr>
          <w:rFonts w:ascii="Times New Roman CYR" w:hAnsi="Times New Roman CYR"/>
          <w:sz w:val="26"/>
        </w:rPr>
        <w:t xml:space="preserve">Фінансові пропорції складаються з пропорцій, які показують ступінь ліквідності (liquidity) - здатності підприємства платити поточні борги, та пропорцій, які показують наявні важелі (інша назва </w:t>
      </w:r>
      <w:r>
        <w:rPr>
          <w:rFonts w:ascii="Times New Roman CYR" w:hAnsi="Times New Roman CYR"/>
          <w:b/>
          <w:i/>
          <w:sz w:val="26"/>
        </w:rPr>
        <w:t xml:space="preserve">ліверідж </w:t>
      </w:r>
      <w:r>
        <w:rPr>
          <w:rFonts w:ascii="Times New Roman CYR" w:hAnsi="Times New Roman CYR"/>
          <w:sz w:val="26"/>
        </w:rPr>
        <w:t>від англ. leverage).</w:t>
      </w:r>
    </w:p>
    <w:p w:rsidR="00EA7199" w:rsidRDefault="00DE33E8">
      <w:pPr>
        <w:ind w:firstLine="284"/>
        <w:jc w:val="both"/>
        <w:rPr>
          <w:rFonts w:ascii="Times New Roman CYR" w:hAnsi="Times New Roman CYR"/>
          <w:sz w:val="26"/>
        </w:rPr>
      </w:pPr>
      <w:r>
        <w:rPr>
          <w:rFonts w:ascii="Times New Roman CYR" w:hAnsi="Times New Roman CYR"/>
          <w:sz w:val="26"/>
        </w:rPr>
        <w:t xml:space="preserve"> </w:t>
      </w:r>
    </w:p>
    <w:p w:rsidR="00EA7199" w:rsidRDefault="00DE33E8">
      <w:pPr>
        <w:ind w:firstLine="284"/>
        <w:jc w:val="both"/>
        <w:rPr>
          <w:rFonts w:ascii="Times New Roman CYR" w:hAnsi="Times New Roman CYR"/>
          <w:b/>
          <w:sz w:val="26"/>
        </w:rPr>
      </w:pPr>
      <w:r>
        <w:rPr>
          <w:rFonts w:ascii="Times New Roman CYR" w:hAnsi="Times New Roman CYR"/>
          <w:b/>
          <w:sz w:val="26"/>
        </w:rPr>
        <w:t>Пропорції ліквідності</w:t>
      </w:r>
    </w:p>
    <w:p w:rsidR="00EA7199" w:rsidRDefault="00EA7199">
      <w:pPr>
        <w:ind w:firstLine="284"/>
        <w:jc w:val="both"/>
        <w:rPr>
          <w:rFonts w:ascii="Times New Roman CYR" w:hAnsi="Times New Roman CYR"/>
          <w:sz w:val="26"/>
        </w:rPr>
      </w:pPr>
    </w:p>
    <w:p w:rsidR="00EA7199" w:rsidRDefault="00DE33E8">
      <w:pPr>
        <w:ind w:firstLine="284"/>
        <w:jc w:val="both"/>
        <w:rPr>
          <w:rFonts w:ascii="Times New Roman CYR" w:hAnsi="Times New Roman CYR"/>
          <w:sz w:val="26"/>
        </w:rPr>
      </w:pPr>
      <w:r>
        <w:rPr>
          <w:rFonts w:ascii="Times New Roman CYR" w:hAnsi="Times New Roman CYR"/>
          <w:sz w:val="26"/>
        </w:rPr>
        <w:t>Пропорціями, які показують ступінь ліквідності (здатності платити поточні борги) підприємства являються ліквідна (current ratio - відношення оборотний капіталу до короткострокових зобов’язань) пропорція R</w:t>
      </w:r>
      <w:r>
        <w:rPr>
          <w:rFonts w:ascii="Times New Roman CYR" w:hAnsi="Times New Roman CYR"/>
          <w:sz w:val="26"/>
          <w:vertAlign w:val="subscript"/>
        </w:rPr>
        <w:t>1</w:t>
      </w:r>
      <w:r>
        <w:rPr>
          <w:rFonts w:ascii="Times New Roman CYR" w:hAnsi="Times New Roman CYR"/>
          <w:sz w:val="26"/>
        </w:rPr>
        <w:t xml:space="preserve"> та швидка пропорція (quick ratio - R</w:t>
      </w:r>
      <w:r>
        <w:rPr>
          <w:rFonts w:ascii="Times New Roman CYR" w:hAnsi="Times New Roman CYR"/>
          <w:sz w:val="26"/>
          <w:vertAlign w:val="subscript"/>
        </w:rPr>
        <w:t>2</w:t>
      </w:r>
      <w:r>
        <w:rPr>
          <w:rFonts w:ascii="Times New Roman CYR" w:hAnsi="Times New Roman CYR"/>
          <w:sz w:val="26"/>
        </w:rPr>
        <w:t xml:space="preserve"> відношення суми ліквідних активів до суми боргових зобов’язань фірми). Швидка пропорція називається ще лакмусовим пірцем (acid test). Ці пропорції визначаються наступним чином:</w:t>
      </w:r>
    </w:p>
    <w:p w:rsidR="00EA7199" w:rsidRDefault="00EA7199">
      <w:pPr>
        <w:ind w:firstLine="284"/>
        <w:jc w:val="both"/>
        <w:rPr>
          <w:rFonts w:ascii="Times New Roman CYR" w:hAnsi="Times New Roman CYR"/>
          <w:sz w:val="26"/>
        </w:rPr>
      </w:pPr>
    </w:p>
    <w:p w:rsidR="00EA7199" w:rsidRDefault="00DE33E8">
      <w:pPr>
        <w:ind w:firstLine="284"/>
        <w:jc w:val="both"/>
        <w:rPr>
          <w:rFonts w:ascii="Times New Roman CYR" w:hAnsi="Times New Roman CYR"/>
          <w:sz w:val="26"/>
        </w:rPr>
      </w:pPr>
      <w:r>
        <w:rPr>
          <w:rFonts w:ascii="Times New Roman CYR" w:hAnsi="Times New Roman CYR"/>
          <w:sz w:val="26"/>
        </w:rPr>
        <w:t>R</w:t>
      </w:r>
      <w:r>
        <w:rPr>
          <w:rFonts w:ascii="Times New Roman CYR" w:hAnsi="Times New Roman CYR"/>
          <w:sz w:val="26"/>
          <w:vertAlign w:val="subscript"/>
        </w:rPr>
        <w:t>1</w:t>
      </w:r>
      <w:r>
        <w:rPr>
          <w:rFonts w:ascii="Times New Roman CYR" w:hAnsi="Times New Roman CYR"/>
          <w:sz w:val="26"/>
        </w:rPr>
        <w:t>= Ліквідний капітал/ Короткострокові зобов’язання</w:t>
      </w:r>
    </w:p>
    <w:p w:rsidR="00EA7199" w:rsidRDefault="00DE33E8">
      <w:pPr>
        <w:ind w:firstLine="284"/>
        <w:jc w:val="both"/>
        <w:rPr>
          <w:rFonts w:ascii="Times New Roman CYR" w:hAnsi="Times New Roman CYR"/>
          <w:sz w:val="26"/>
        </w:rPr>
      </w:pPr>
      <w:r>
        <w:rPr>
          <w:rFonts w:ascii="Times New Roman CYR" w:hAnsi="Times New Roman CYR"/>
          <w:sz w:val="26"/>
        </w:rPr>
        <w:t>R</w:t>
      </w:r>
      <w:r>
        <w:rPr>
          <w:rFonts w:ascii="Times New Roman CYR" w:hAnsi="Times New Roman CYR"/>
          <w:sz w:val="26"/>
          <w:vertAlign w:val="subscript"/>
        </w:rPr>
        <w:t>1</w:t>
      </w:r>
      <w:r>
        <w:rPr>
          <w:rFonts w:ascii="Times New Roman CYR" w:hAnsi="Times New Roman CYR"/>
          <w:sz w:val="26"/>
        </w:rPr>
        <w:t>= Current assets/ Current liabilities</w:t>
      </w:r>
    </w:p>
    <w:p w:rsidR="00EA7199" w:rsidRDefault="00EA7199">
      <w:pPr>
        <w:ind w:firstLine="284"/>
        <w:jc w:val="both"/>
        <w:rPr>
          <w:rFonts w:ascii="Times New Roman CYR" w:hAnsi="Times New Roman CYR"/>
          <w:sz w:val="26"/>
        </w:rPr>
      </w:pPr>
    </w:p>
    <w:p w:rsidR="00EA7199" w:rsidRDefault="00DE33E8">
      <w:pPr>
        <w:ind w:firstLine="284"/>
        <w:jc w:val="both"/>
        <w:rPr>
          <w:rFonts w:ascii="Times New Roman CYR" w:hAnsi="Times New Roman CYR"/>
          <w:sz w:val="26"/>
        </w:rPr>
      </w:pPr>
      <w:r>
        <w:rPr>
          <w:rFonts w:ascii="Times New Roman CYR" w:hAnsi="Times New Roman CYR"/>
          <w:sz w:val="26"/>
        </w:rPr>
        <w:t xml:space="preserve">Ліквідний капітал - це наприклад, готівка, цінні папери та інші ліквідні ресурси. </w:t>
      </w:r>
    </w:p>
    <w:p w:rsidR="00EA7199" w:rsidRDefault="00DE33E8">
      <w:pPr>
        <w:ind w:firstLine="284"/>
        <w:jc w:val="both"/>
        <w:rPr>
          <w:rFonts w:ascii="Times New Roman CYR" w:hAnsi="Times New Roman CYR"/>
          <w:sz w:val="26"/>
        </w:rPr>
      </w:pPr>
      <w:r>
        <w:rPr>
          <w:rFonts w:ascii="Times New Roman CYR" w:hAnsi="Times New Roman CYR"/>
          <w:sz w:val="26"/>
        </w:rPr>
        <w:t>Швидка пропорція R</w:t>
      </w:r>
      <w:r>
        <w:rPr>
          <w:rFonts w:ascii="Times New Roman CYR" w:hAnsi="Times New Roman CYR"/>
          <w:sz w:val="26"/>
          <w:vertAlign w:val="subscript"/>
        </w:rPr>
        <w:t>2</w:t>
      </w:r>
      <w:r>
        <w:rPr>
          <w:rFonts w:ascii="Times New Roman CYR" w:hAnsi="Times New Roman CYR"/>
          <w:sz w:val="26"/>
        </w:rPr>
        <w:t xml:space="preserve"> обраховується наступним чином:</w:t>
      </w:r>
    </w:p>
    <w:p w:rsidR="00EA7199" w:rsidRDefault="00EA7199">
      <w:pPr>
        <w:ind w:firstLine="284"/>
        <w:jc w:val="both"/>
        <w:rPr>
          <w:rFonts w:ascii="Times New Roman CYR" w:hAnsi="Times New Roman CYR"/>
          <w:sz w:val="26"/>
        </w:rPr>
      </w:pPr>
    </w:p>
    <w:p w:rsidR="00EA7199" w:rsidRDefault="00DE33E8">
      <w:pPr>
        <w:ind w:firstLine="284"/>
        <w:jc w:val="both"/>
        <w:rPr>
          <w:rFonts w:ascii="Times New Roman CYR" w:hAnsi="Times New Roman CYR"/>
          <w:sz w:val="26"/>
        </w:rPr>
      </w:pPr>
      <w:r>
        <w:rPr>
          <w:rFonts w:ascii="Times New Roman CYR" w:hAnsi="Times New Roman CYR"/>
          <w:sz w:val="26"/>
        </w:rPr>
        <w:t>R</w:t>
      </w:r>
      <w:r>
        <w:rPr>
          <w:rFonts w:ascii="Times New Roman CYR" w:hAnsi="Times New Roman CYR"/>
          <w:sz w:val="26"/>
          <w:vertAlign w:val="subscript"/>
        </w:rPr>
        <w:t>2</w:t>
      </w:r>
      <w:r>
        <w:rPr>
          <w:rFonts w:ascii="Times New Roman CYR" w:hAnsi="Times New Roman CYR"/>
          <w:sz w:val="26"/>
        </w:rPr>
        <w:t>= (Ліквідний капітал -Запаси)/ Короткострокові зобов’язання</w:t>
      </w:r>
    </w:p>
    <w:p w:rsidR="00EA7199" w:rsidRDefault="00DE33E8">
      <w:pPr>
        <w:ind w:firstLine="284"/>
        <w:jc w:val="both"/>
        <w:rPr>
          <w:rFonts w:ascii="Times New Roman CYR" w:hAnsi="Times New Roman CYR"/>
          <w:sz w:val="26"/>
        </w:rPr>
      </w:pPr>
      <w:r>
        <w:rPr>
          <w:rFonts w:ascii="Times New Roman CYR" w:hAnsi="Times New Roman CYR"/>
          <w:sz w:val="26"/>
        </w:rPr>
        <w:t>R</w:t>
      </w:r>
      <w:r>
        <w:rPr>
          <w:rFonts w:ascii="Times New Roman CYR" w:hAnsi="Times New Roman CYR"/>
          <w:sz w:val="26"/>
          <w:vertAlign w:val="subscript"/>
        </w:rPr>
        <w:t>2</w:t>
      </w:r>
      <w:r>
        <w:rPr>
          <w:rFonts w:ascii="Times New Roman CYR" w:hAnsi="Times New Roman CYR"/>
          <w:sz w:val="26"/>
        </w:rPr>
        <w:t>= (Current assets-Inventory)/ Current liabilities</w:t>
      </w:r>
    </w:p>
    <w:p w:rsidR="00EA7199" w:rsidRDefault="00EA7199">
      <w:pPr>
        <w:ind w:firstLine="284"/>
        <w:jc w:val="both"/>
        <w:rPr>
          <w:rFonts w:ascii="Times New Roman CYR" w:hAnsi="Times New Roman CYR"/>
          <w:sz w:val="26"/>
        </w:rPr>
      </w:pPr>
    </w:p>
    <w:p w:rsidR="00EA7199" w:rsidRDefault="00DE33E8">
      <w:pPr>
        <w:ind w:firstLine="284"/>
        <w:jc w:val="both"/>
        <w:rPr>
          <w:rFonts w:ascii="Times New Roman CYR" w:hAnsi="Times New Roman CYR"/>
          <w:sz w:val="26"/>
        </w:rPr>
      </w:pPr>
      <w:r>
        <w:rPr>
          <w:rFonts w:ascii="Times New Roman CYR" w:hAnsi="Times New Roman CYR"/>
          <w:sz w:val="26"/>
        </w:rPr>
        <w:t>Швидка пропорція R</w:t>
      </w:r>
      <w:r>
        <w:rPr>
          <w:rFonts w:ascii="Times New Roman CYR" w:hAnsi="Times New Roman CYR"/>
          <w:sz w:val="26"/>
          <w:vertAlign w:val="subscript"/>
        </w:rPr>
        <w:t>2</w:t>
      </w:r>
      <w:r>
        <w:rPr>
          <w:rFonts w:ascii="Times New Roman CYR" w:hAnsi="Times New Roman CYR"/>
          <w:sz w:val="26"/>
        </w:rPr>
        <w:t xml:space="preserve"> показує здатність фірми зустріти свої зобов’язання, якщо їх терміново потрібно потрібно буде оплатити. Величина пропорції R</w:t>
      </w:r>
      <w:r>
        <w:rPr>
          <w:rFonts w:ascii="Times New Roman CYR" w:hAnsi="Times New Roman CYR"/>
          <w:sz w:val="26"/>
          <w:vertAlign w:val="subscript"/>
        </w:rPr>
        <w:t>2</w:t>
      </w:r>
      <w:r>
        <w:rPr>
          <w:rFonts w:ascii="Times New Roman CYR" w:hAnsi="Times New Roman CYR"/>
          <w:sz w:val="26"/>
        </w:rPr>
        <w:t xml:space="preserve"> повинна бути не менше 1. Випадок з R</w:t>
      </w:r>
      <w:r>
        <w:rPr>
          <w:rFonts w:ascii="Times New Roman CYR" w:hAnsi="Times New Roman CYR"/>
          <w:sz w:val="26"/>
          <w:vertAlign w:val="subscript"/>
        </w:rPr>
        <w:t>2</w:t>
      </w:r>
      <w:r>
        <w:rPr>
          <w:rFonts w:ascii="Times New Roman CYR" w:hAnsi="Times New Roman CYR"/>
          <w:sz w:val="26"/>
        </w:rPr>
        <w:t>&lt;1 говорить про нездатність підприємства заплатити свої борги, якщо їх несподівано відразу потрібно буде сплатити.</w:t>
      </w:r>
    </w:p>
    <w:p w:rsidR="00EA7199" w:rsidRDefault="00DE33E8">
      <w:pPr>
        <w:ind w:firstLine="284"/>
        <w:jc w:val="both"/>
        <w:rPr>
          <w:rFonts w:ascii="Times New Roman CYR" w:hAnsi="Times New Roman CYR"/>
          <w:sz w:val="26"/>
        </w:rPr>
      </w:pPr>
      <w:r>
        <w:rPr>
          <w:rFonts w:ascii="Times New Roman CYR" w:hAnsi="Times New Roman CYR"/>
          <w:sz w:val="26"/>
        </w:rPr>
        <w:t>Величина ліквідної пропорції R</w:t>
      </w:r>
      <w:r>
        <w:rPr>
          <w:rFonts w:ascii="Times New Roman CYR" w:hAnsi="Times New Roman CYR"/>
          <w:sz w:val="26"/>
          <w:vertAlign w:val="subscript"/>
        </w:rPr>
        <w:t>1</w:t>
      </w:r>
      <w:r>
        <w:rPr>
          <w:rFonts w:ascii="Times New Roman CYR" w:hAnsi="Times New Roman CYR"/>
          <w:sz w:val="26"/>
        </w:rPr>
        <w:t xml:space="preserve"> повинна бути не менше 2: після термінової сплати поточних боргів Ви повинні будете повинні зустріти борги наступного часового періоду. Припускаючи, стаціонарність роботи підприємства Ви вважаєте . що розмір поточних зобов’язаннь підприємства постійний на протязі кожного часового періоду. В наступному часовому періоді Ви будете продавати запаси готової продукції. Тому умова  здатності фірми зустріти свої зобов’язання на протязі двух наступних часових періодів є двократним перевищенням поточних зобов’язаннь поточним ліквідним майном та запасами продукції.</w:t>
      </w:r>
    </w:p>
    <w:p w:rsidR="00EA7199" w:rsidRDefault="00EA7199">
      <w:pPr>
        <w:ind w:firstLine="284"/>
        <w:jc w:val="both"/>
        <w:rPr>
          <w:rFonts w:ascii="Times New Roman CYR" w:hAnsi="Times New Roman CYR"/>
          <w:sz w:val="26"/>
        </w:rPr>
      </w:pPr>
    </w:p>
    <w:p w:rsidR="00EA7199" w:rsidRDefault="00DE33E8">
      <w:pPr>
        <w:ind w:firstLine="284"/>
        <w:jc w:val="both"/>
        <w:rPr>
          <w:rFonts w:ascii="Times New Roman CYR" w:hAnsi="Times New Roman CYR"/>
          <w:b/>
          <w:sz w:val="26"/>
        </w:rPr>
      </w:pPr>
      <w:r>
        <w:rPr>
          <w:rFonts w:ascii="Times New Roman CYR" w:hAnsi="Times New Roman CYR"/>
          <w:b/>
          <w:sz w:val="26"/>
        </w:rPr>
        <w:t>Пропорції важеля (ліверіджа).</w:t>
      </w:r>
    </w:p>
    <w:p w:rsidR="00EA7199" w:rsidRDefault="00EA7199">
      <w:pPr>
        <w:ind w:firstLine="284"/>
        <w:jc w:val="both"/>
        <w:rPr>
          <w:rFonts w:ascii="Times New Roman CYR" w:hAnsi="Times New Roman CYR"/>
          <w:sz w:val="26"/>
        </w:rPr>
      </w:pPr>
    </w:p>
    <w:p w:rsidR="00EA7199" w:rsidRDefault="00DE33E8">
      <w:pPr>
        <w:ind w:firstLine="284"/>
        <w:jc w:val="both"/>
        <w:rPr>
          <w:rFonts w:ascii="Times New Roman CYR" w:hAnsi="Times New Roman CYR"/>
          <w:sz w:val="26"/>
        </w:rPr>
      </w:pPr>
      <w:r>
        <w:rPr>
          <w:rFonts w:ascii="Times New Roman CYR" w:hAnsi="Times New Roman CYR"/>
          <w:sz w:val="26"/>
        </w:rPr>
        <w:t>Пропорції важеля складаються з трьох пропорцій: R</w:t>
      </w:r>
      <w:r>
        <w:rPr>
          <w:rFonts w:ascii="Times New Roman CYR" w:hAnsi="Times New Roman CYR"/>
          <w:sz w:val="26"/>
          <w:vertAlign w:val="subscript"/>
        </w:rPr>
        <w:t>3</w:t>
      </w:r>
      <w:r>
        <w:rPr>
          <w:rFonts w:ascii="Times New Roman CYR" w:hAnsi="Times New Roman CYR"/>
          <w:sz w:val="26"/>
        </w:rPr>
        <w:t>, R</w:t>
      </w:r>
      <w:r>
        <w:rPr>
          <w:rFonts w:ascii="Times New Roman CYR" w:hAnsi="Times New Roman CYR"/>
          <w:sz w:val="26"/>
          <w:vertAlign w:val="subscript"/>
        </w:rPr>
        <w:t>4</w:t>
      </w:r>
      <w:r>
        <w:rPr>
          <w:rFonts w:ascii="Times New Roman CYR" w:hAnsi="Times New Roman CYR"/>
          <w:sz w:val="26"/>
        </w:rPr>
        <w:t xml:space="preserve"> та R</w:t>
      </w:r>
      <w:r>
        <w:rPr>
          <w:rFonts w:ascii="Times New Roman CYR" w:hAnsi="Times New Roman CYR"/>
          <w:sz w:val="26"/>
          <w:vertAlign w:val="subscript"/>
        </w:rPr>
        <w:t>5</w:t>
      </w:r>
      <w:r>
        <w:rPr>
          <w:rFonts w:ascii="Times New Roman CYR" w:hAnsi="Times New Roman CYR"/>
          <w:sz w:val="26"/>
        </w:rPr>
        <w:t>, які показують:</w:t>
      </w:r>
    </w:p>
    <w:p w:rsidR="00EA7199" w:rsidRDefault="00DE33E8">
      <w:pPr>
        <w:numPr>
          <w:ilvl w:val="0"/>
          <w:numId w:val="2"/>
        </w:numPr>
        <w:ind w:left="283" w:firstLine="284"/>
        <w:jc w:val="both"/>
        <w:rPr>
          <w:rFonts w:ascii="Times New Roman CYR" w:hAnsi="Times New Roman CYR"/>
          <w:sz w:val="26"/>
        </w:rPr>
      </w:pPr>
      <w:r>
        <w:rPr>
          <w:rFonts w:ascii="Times New Roman CYR" w:hAnsi="Times New Roman CYR"/>
          <w:sz w:val="26"/>
        </w:rPr>
        <w:t>відношення заборгованості до повного майна;</w:t>
      </w:r>
    </w:p>
    <w:p w:rsidR="00EA7199" w:rsidRDefault="00DE33E8">
      <w:pPr>
        <w:numPr>
          <w:ilvl w:val="0"/>
          <w:numId w:val="2"/>
        </w:numPr>
        <w:ind w:left="283" w:firstLine="284"/>
        <w:jc w:val="both"/>
        <w:rPr>
          <w:rFonts w:ascii="Times New Roman CYR" w:hAnsi="Times New Roman CYR"/>
          <w:sz w:val="26"/>
        </w:rPr>
      </w:pPr>
      <w:r>
        <w:rPr>
          <w:rFonts w:ascii="Times New Roman CYR" w:hAnsi="Times New Roman CYR"/>
          <w:sz w:val="26"/>
        </w:rPr>
        <w:t>здатність платити відсотки по взятим кредитам;</w:t>
      </w:r>
    </w:p>
    <w:p w:rsidR="00EA7199" w:rsidRDefault="00DE33E8">
      <w:pPr>
        <w:numPr>
          <w:ilvl w:val="0"/>
          <w:numId w:val="2"/>
        </w:numPr>
        <w:ind w:left="283" w:firstLine="284"/>
        <w:jc w:val="both"/>
        <w:rPr>
          <w:rFonts w:ascii="Times New Roman CYR" w:hAnsi="Times New Roman CYR"/>
          <w:sz w:val="26"/>
        </w:rPr>
      </w:pPr>
      <w:r>
        <w:rPr>
          <w:rFonts w:ascii="Times New Roman CYR" w:hAnsi="Times New Roman CYR"/>
          <w:sz w:val="26"/>
        </w:rPr>
        <w:t>здатність платити постійні витрати.</w:t>
      </w:r>
    </w:p>
    <w:p w:rsidR="00EA7199" w:rsidRDefault="00DE33E8">
      <w:pPr>
        <w:ind w:firstLine="284"/>
        <w:jc w:val="both"/>
        <w:rPr>
          <w:rFonts w:ascii="Times New Roman CYR" w:hAnsi="Times New Roman CYR"/>
          <w:sz w:val="26"/>
        </w:rPr>
      </w:pPr>
      <w:r>
        <w:rPr>
          <w:rFonts w:ascii="Times New Roman CYR" w:hAnsi="Times New Roman CYR"/>
          <w:sz w:val="26"/>
        </w:rPr>
        <w:t>Ці пропорції рахуються наступним чином:</w:t>
      </w:r>
    </w:p>
    <w:p w:rsidR="00EA7199" w:rsidRDefault="00EA7199">
      <w:pPr>
        <w:ind w:firstLine="284"/>
        <w:jc w:val="both"/>
        <w:rPr>
          <w:rFonts w:ascii="Times New Roman CYR" w:hAnsi="Times New Roman CYR"/>
          <w:sz w:val="26"/>
        </w:rPr>
      </w:pPr>
    </w:p>
    <w:p w:rsidR="00EA7199" w:rsidRDefault="00DE33E8">
      <w:pPr>
        <w:ind w:firstLine="284"/>
        <w:jc w:val="both"/>
        <w:rPr>
          <w:rFonts w:ascii="Times New Roman CYR" w:hAnsi="Times New Roman CYR"/>
          <w:sz w:val="26"/>
        </w:rPr>
      </w:pPr>
      <w:r>
        <w:rPr>
          <w:rFonts w:ascii="Times New Roman CYR" w:hAnsi="Times New Roman CYR"/>
          <w:sz w:val="26"/>
        </w:rPr>
        <w:t>R</w:t>
      </w:r>
      <w:r>
        <w:rPr>
          <w:rFonts w:ascii="Times New Roman CYR" w:hAnsi="Times New Roman CYR"/>
          <w:sz w:val="26"/>
          <w:vertAlign w:val="subscript"/>
        </w:rPr>
        <w:t>3</w:t>
      </w:r>
      <w:r>
        <w:rPr>
          <w:rFonts w:ascii="Times New Roman CYR" w:hAnsi="Times New Roman CYR"/>
          <w:sz w:val="26"/>
        </w:rPr>
        <w:t xml:space="preserve">= Загальна заборгованість/Загальна вартість майна </w:t>
      </w:r>
    </w:p>
    <w:p w:rsidR="00EA7199" w:rsidRDefault="00DE33E8">
      <w:pPr>
        <w:ind w:firstLine="284"/>
        <w:jc w:val="both"/>
        <w:rPr>
          <w:rFonts w:ascii="Times New Roman CYR" w:hAnsi="Times New Roman CYR"/>
          <w:sz w:val="26"/>
        </w:rPr>
      </w:pPr>
      <w:r>
        <w:rPr>
          <w:rFonts w:ascii="Times New Roman CYR" w:hAnsi="Times New Roman CYR"/>
          <w:sz w:val="26"/>
        </w:rPr>
        <w:t>R</w:t>
      </w:r>
      <w:r>
        <w:rPr>
          <w:rFonts w:ascii="Times New Roman CYR" w:hAnsi="Times New Roman CYR"/>
          <w:sz w:val="26"/>
          <w:vertAlign w:val="subscript"/>
        </w:rPr>
        <w:t>3</w:t>
      </w:r>
      <w:r>
        <w:rPr>
          <w:rFonts w:ascii="Times New Roman CYR" w:hAnsi="Times New Roman CYR"/>
          <w:sz w:val="26"/>
        </w:rPr>
        <w:t xml:space="preserve">= Total debt/Total assets   </w:t>
      </w:r>
    </w:p>
    <w:p w:rsidR="00EA7199" w:rsidRDefault="00DE33E8">
      <w:pPr>
        <w:ind w:firstLine="284"/>
        <w:jc w:val="both"/>
        <w:rPr>
          <w:rFonts w:ascii="Times New Roman CYR" w:hAnsi="Times New Roman CYR"/>
          <w:sz w:val="26"/>
        </w:rPr>
      </w:pPr>
      <w:r>
        <w:rPr>
          <w:rFonts w:ascii="Times New Roman CYR" w:hAnsi="Times New Roman CYR"/>
          <w:sz w:val="26"/>
        </w:rPr>
        <w:t>R</w:t>
      </w:r>
      <w:r>
        <w:rPr>
          <w:rFonts w:ascii="Times New Roman CYR" w:hAnsi="Times New Roman CYR"/>
          <w:sz w:val="26"/>
          <w:vertAlign w:val="subscript"/>
        </w:rPr>
        <w:t>4</w:t>
      </w:r>
      <w:r>
        <w:rPr>
          <w:rFonts w:ascii="Times New Roman CYR" w:hAnsi="Times New Roman CYR"/>
          <w:sz w:val="26"/>
        </w:rPr>
        <w:t>= Прибуток до сплати відсотків та податків/Відсотки по боргам</w:t>
      </w:r>
    </w:p>
    <w:p w:rsidR="00EA7199" w:rsidRDefault="00DE33E8">
      <w:pPr>
        <w:ind w:firstLine="284"/>
        <w:jc w:val="both"/>
        <w:rPr>
          <w:rFonts w:ascii="Times New Roman CYR" w:hAnsi="Times New Roman CYR"/>
          <w:sz w:val="26"/>
        </w:rPr>
      </w:pPr>
      <w:r>
        <w:rPr>
          <w:rFonts w:ascii="Times New Roman CYR" w:hAnsi="Times New Roman CYR"/>
          <w:sz w:val="26"/>
        </w:rPr>
        <w:t>R</w:t>
      </w:r>
      <w:r>
        <w:rPr>
          <w:rFonts w:ascii="Times New Roman CYR" w:hAnsi="Times New Roman CYR"/>
          <w:sz w:val="26"/>
          <w:vertAlign w:val="subscript"/>
        </w:rPr>
        <w:t>4</w:t>
      </w:r>
      <w:r>
        <w:rPr>
          <w:rFonts w:ascii="Times New Roman CYR" w:hAnsi="Times New Roman CYR"/>
          <w:sz w:val="26"/>
        </w:rPr>
        <w:t>= EBIT/Interest charged</w:t>
      </w:r>
    </w:p>
    <w:p w:rsidR="00EA7199" w:rsidRDefault="00DE33E8">
      <w:pPr>
        <w:ind w:firstLine="284"/>
        <w:jc w:val="both"/>
        <w:rPr>
          <w:rFonts w:ascii="Times New Roman CYR" w:hAnsi="Times New Roman CYR"/>
          <w:sz w:val="26"/>
          <w:lang w:val="uk-UA"/>
        </w:rPr>
      </w:pPr>
      <w:r>
        <w:rPr>
          <w:rFonts w:ascii="Times New Roman CYR" w:hAnsi="Times New Roman CYR"/>
          <w:sz w:val="26"/>
        </w:rPr>
        <w:t>R</w:t>
      </w:r>
      <w:r>
        <w:rPr>
          <w:rFonts w:ascii="Times New Roman CYR" w:hAnsi="Times New Roman CYR"/>
          <w:sz w:val="26"/>
          <w:vertAlign w:val="subscript"/>
        </w:rPr>
        <w:t>5</w:t>
      </w:r>
      <w:r>
        <w:rPr>
          <w:rFonts w:ascii="Times New Roman CYR" w:hAnsi="Times New Roman CYR"/>
          <w:sz w:val="26"/>
        </w:rPr>
        <w:t xml:space="preserve">= </w:t>
      </w:r>
      <w:r>
        <w:rPr>
          <w:rFonts w:ascii="Times New Roman CYR" w:hAnsi="Times New Roman CYR"/>
          <w:sz w:val="26"/>
          <w:lang w:val="uk-UA"/>
        </w:rPr>
        <w:t>Наявний прибуток/Постійні витрати</w:t>
      </w:r>
    </w:p>
    <w:p w:rsidR="00EA7199" w:rsidRDefault="00DE33E8">
      <w:pPr>
        <w:ind w:firstLine="284"/>
        <w:jc w:val="both"/>
        <w:rPr>
          <w:rFonts w:ascii="Times New Roman CYR" w:hAnsi="Times New Roman CYR"/>
          <w:sz w:val="26"/>
        </w:rPr>
      </w:pPr>
      <w:r>
        <w:rPr>
          <w:rFonts w:ascii="Times New Roman CYR" w:hAnsi="Times New Roman CYR"/>
          <w:sz w:val="26"/>
        </w:rPr>
        <w:t>R</w:t>
      </w:r>
      <w:r>
        <w:rPr>
          <w:rFonts w:ascii="Times New Roman CYR" w:hAnsi="Times New Roman CYR"/>
          <w:sz w:val="26"/>
          <w:vertAlign w:val="subscript"/>
        </w:rPr>
        <w:t>5</w:t>
      </w:r>
      <w:r>
        <w:rPr>
          <w:rFonts w:ascii="Times New Roman CYR" w:hAnsi="Times New Roman CYR"/>
          <w:sz w:val="26"/>
        </w:rPr>
        <w:t>=</w:t>
      </w:r>
      <w:r>
        <w:rPr>
          <w:rFonts w:ascii="Times New Roman CYR" w:hAnsi="Times New Roman CYR"/>
          <w:sz w:val="26"/>
          <w:lang w:val="uk-UA"/>
        </w:rPr>
        <w:t xml:space="preserve"> </w:t>
      </w:r>
      <w:r>
        <w:rPr>
          <w:rFonts w:ascii="Times New Roman CYR" w:hAnsi="Times New Roman CYR"/>
          <w:sz w:val="26"/>
        </w:rPr>
        <w:t>Income available for meeting fixed charges/Fixed charges</w:t>
      </w:r>
    </w:p>
    <w:p w:rsidR="00EA7199" w:rsidRDefault="00EA7199">
      <w:pPr>
        <w:ind w:firstLine="284"/>
        <w:jc w:val="both"/>
        <w:rPr>
          <w:rFonts w:ascii="Times New Roman CYR" w:hAnsi="Times New Roman CYR"/>
          <w:sz w:val="26"/>
        </w:rPr>
      </w:pPr>
    </w:p>
    <w:p w:rsidR="00EA7199" w:rsidRDefault="00DE33E8">
      <w:pPr>
        <w:ind w:firstLine="284"/>
        <w:jc w:val="both"/>
        <w:rPr>
          <w:rFonts w:ascii="Times New Roman CYR" w:hAnsi="Times New Roman CYR"/>
          <w:sz w:val="2"/>
          <w:lang w:val="uk-UA"/>
        </w:rPr>
      </w:pPr>
      <w:r>
        <w:rPr>
          <w:rFonts w:ascii="Times New Roman CYR" w:hAnsi="Times New Roman CYR"/>
          <w:sz w:val="26"/>
          <w:lang w:val="uk-UA"/>
        </w:rPr>
        <w:t xml:space="preserve">Пропорції </w:t>
      </w:r>
      <w:r>
        <w:rPr>
          <w:rFonts w:ascii="Times New Roman CYR" w:hAnsi="Times New Roman CYR"/>
          <w:sz w:val="26"/>
        </w:rPr>
        <w:t>R</w:t>
      </w:r>
      <w:r>
        <w:rPr>
          <w:rFonts w:ascii="Times New Roman CYR" w:hAnsi="Times New Roman CYR"/>
          <w:sz w:val="26"/>
          <w:vertAlign w:val="subscript"/>
        </w:rPr>
        <w:t>4</w:t>
      </w:r>
      <w:r>
        <w:rPr>
          <w:rFonts w:ascii="Times New Roman CYR" w:hAnsi="Times New Roman CYR"/>
          <w:sz w:val="26"/>
        </w:rPr>
        <w:t xml:space="preserve"> та R</w:t>
      </w:r>
      <w:r>
        <w:rPr>
          <w:rFonts w:ascii="Times New Roman CYR" w:hAnsi="Times New Roman CYR"/>
          <w:sz w:val="26"/>
          <w:vertAlign w:val="subscript"/>
        </w:rPr>
        <w:t>5</w:t>
      </w:r>
      <w:r>
        <w:rPr>
          <w:rFonts w:ascii="Times New Roman CYR" w:hAnsi="Times New Roman CYR"/>
          <w:sz w:val="26"/>
          <w:lang w:val="uk-UA"/>
        </w:rPr>
        <w:t xml:space="preserve"> показують з яким запасом виплачуються відсотки та фіксовані витрати. Що ж стосується пропорції </w:t>
      </w:r>
      <w:r>
        <w:rPr>
          <w:rFonts w:ascii="Times New Roman CYR" w:hAnsi="Times New Roman CYR"/>
          <w:sz w:val="26"/>
        </w:rPr>
        <w:t>R</w:t>
      </w:r>
      <w:r>
        <w:rPr>
          <w:rFonts w:ascii="Times New Roman CYR" w:hAnsi="Times New Roman CYR"/>
          <w:sz w:val="26"/>
          <w:vertAlign w:val="subscript"/>
        </w:rPr>
        <w:t>3</w:t>
      </w:r>
      <w:r>
        <w:rPr>
          <w:rFonts w:ascii="Times New Roman CYR" w:hAnsi="Times New Roman CYR"/>
          <w:sz w:val="26"/>
          <w:lang w:val="uk-UA"/>
        </w:rPr>
        <w:t>, то кредитори віддають перевагу помірному співвідношенню боргового капіталу до повного капіталу.</w:t>
      </w:r>
    </w:p>
    <w:p w:rsidR="00EA7199" w:rsidRDefault="00EA7199">
      <w:pPr>
        <w:ind w:firstLine="284"/>
        <w:jc w:val="both"/>
        <w:rPr>
          <w:rFonts w:ascii="Times New Roman CYR" w:hAnsi="Times New Roman CYR"/>
          <w:sz w:val="26"/>
          <w:lang w:val="uk-UA"/>
        </w:rPr>
      </w:pPr>
    </w:p>
    <w:p w:rsidR="00EA7199" w:rsidRDefault="00DE33E8">
      <w:pPr>
        <w:ind w:firstLine="284"/>
        <w:jc w:val="both"/>
        <w:rPr>
          <w:b/>
          <w:sz w:val="26"/>
        </w:rPr>
      </w:pPr>
      <w:r>
        <w:rPr>
          <w:rFonts w:ascii="Times New Roman CYR" w:hAnsi="Times New Roman CYR"/>
          <w:b/>
          <w:sz w:val="26"/>
          <w:lang w:val="uk-UA"/>
        </w:rPr>
        <w:t>Пропорції обороту</w:t>
      </w:r>
    </w:p>
    <w:p w:rsidR="00EA7199" w:rsidRDefault="00EA7199">
      <w:pPr>
        <w:ind w:firstLine="284"/>
        <w:jc w:val="both"/>
        <w:rPr>
          <w:sz w:val="26"/>
        </w:rPr>
      </w:pPr>
    </w:p>
    <w:p w:rsidR="00EA7199" w:rsidRDefault="00DE33E8">
      <w:pPr>
        <w:ind w:firstLine="284"/>
        <w:jc w:val="both"/>
        <w:rPr>
          <w:rFonts w:ascii="Times New Roman CYR" w:hAnsi="Times New Roman CYR"/>
          <w:sz w:val="26"/>
          <w:lang w:val="uk-UA"/>
        </w:rPr>
      </w:pPr>
      <w:r>
        <w:rPr>
          <w:rFonts w:ascii="Times New Roman CYR" w:hAnsi="Times New Roman CYR"/>
          <w:sz w:val="26"/>
          <w:lang w:val="uk-UA"/>
        </w:rPr>
        <w:t xml:space="preserve">Пропорції обороту показують ступінь обороту капіталу і складаються з пропорції </w:t>
      </w:r>
      <w:r>
        <w:rPr>
          <w:sz w:val="26"/>
        </w:rPr>
        <w:t>R</w:t>
      </w:r>
      <w:r>
        <w:rPr>
          <w:rFonts w:ascii="Times New Roman CYR" w:hAnsi="Times New Roman CYR"/>
          <w:sz w:val="26"/>
          <w:vertAlign w:val="subscript"/>
          <w:lang w:val="uk-UA"/>
        </w:rPr>
        <w:t>6</w:t>
      </w:r>
      <w:r>
        <w:rPr>
          <w:sz w:val="26"/>
        </w:rPr>
        <w:t xml:space="preserve"> îáîð</w:t>
      </w:r>
      <w:r>
        <w:rPr>
          <w:rFonts w:ascii="Times New Roman CYR" w:hAnsi="Times New Roman CYR"/>
          <w:sz w:val="26"/>
          <w:lang w:val="uk-UA"/>
        </w:rPr>
        <w:t>оту запасів (</w:t>
      </w:r>
      <w:r>
        <w:rPr>
          <w:sz w:val="26"/>
        </w:rPr>
        <w:t>inventory)</w:t>
      </w:r>
      <w:r>
        <w:rPr>
          <w:rFonts w:ascii="Times New Roman CYR" w:hAnsi="Times New Roman CYR"/>
          <w:sz w:val="26"/>
          <w:lang w:val="uk-UA"/>
        </w:rPr>
        <w:t>. Запаси складаються з необробленої сировини, незавершеного виробництва, готових товарів:</w:t>
      </w:r>
    </w:p>
    <w:p w:rsidR="00EA7199" w:rsidRDefault="00EA7199">
      <w:pPr>
        <w:ind w:firstLine="284"/>
        <w:jc w:val="both"/>
        <w:rPr>
          <w:rFonts w:ascii="Times New Roman CYR" w:hAnsi="Times New Roman CYR"/>
          <w:sz w:val="26"/>
          <w:lang w:val="uk-UA"/>
        </w:rPr>
      </w:pPr>
    </w:p>
    <w:p w:rsidR="00EA7199" w:rsidRDefault="00DE33E8">
      <w:pPr>
        <w:ind w:firstLine="284"/>
        <w:jc w:val="both"/>
        <w:rPr>
          <w:rFonts w:ascii="Times New Roman CYR" w:hAnsi="Times New Roman CYR"/>
          <w:sz w:val="26"/>
          <w:lang w:val="uk-UA"/>
        </w:rPr>
      </w:pPr>
      <w:r>
        <w:rPr>
          <w:sz w:val="26"/>
        </w:rPr>
        <w:t>R</w:t>
      </w:r>
      <w:r>
        <w:rPr>
          <w:rFonts w:ascii="Times New Roman CYR" w:hAnsi="Times New Roman CYR"/>
          <w:sz w:val="26"/>
          <w:vertAlign w:val="subscript"/>
          <w:lang w:val="uk-UA"/>
        </w:rPr>
        <w:t>6</w:t>
      </w:r>
      <w:r>
        <w:rPr>
          <w:sz w:val="26"/>
        </w:rPr>
        <w:t>=</w:t>
      </w:r>
      <w:r>
        <w:rPr>
          <w:rFonts w:ascii="Times New Roman CYR" w:hAnsi="Times New Roman CYR"/>
          <w:sz w:val="26"/>
          <w:lang w:val="uk-UA"/>
        </w:rPr>
        <w:t xml:space="preserve"> Продажі/Запаси</w:t>
      </w:r>
    </w:p>
    <w:p w:rsidR="00EA7199" w:rsidRDefault="00DE33E8">
      <w:pPr>
        <w:ind w:firstLine="284"/>
        <w:jc w:val="both"/>
        <w:rPr>
          <w:rFonts w:ascii="Times New Roman CYR" w:hAnsi="Times New Roman CYR"/>
          <w:sz w:val="26"/>
          <w:lang w:val="uk-UA"/>
        </w:rPr>
      </w:pPr>
      <w:r>
        <w:rPr>
          <w:sz w:val="26"/>
        </w:rPr>
        <w:t>R</w:t>
      </w:r>
      <w:r>
        <w:rPr>
          <w:rFonts w:ascii="Times New Roman CYR" w:hAnsi="Times New Roman CYR"/>
          <w:sz w:val="26"/>
          <w:vertAlign w:val="subscript"/>
          <w:lang w:val="uk-UA"/>
        </w:rPr>
        <w:t>6</w:t>
      </w:r>
      <w:r>
        <w:rPr>
          <w:sz w:val="26"/>
        </w:rPr>
        <w:t>=</w:t>
      </w:r>
      <w:r>
        <w:rPr>
          <w:rFonts w:ascii="Times New Roman CYR" w:hAnsi="Times New Roman CYR"/>
          <w:sz w:val="26"/>
          <w:lang w:val="uk-UA"/>
        </w:rPr>
        <w:t xml:space="preserve"> </w:t>
      </w:r>
      <w:r>
        <w:rPr>
          <w:sz w:val="26"/>
        </w:rPr>
        <w:t xml:space="preserve">Sales/Inventory </w:t>
      </w:r>
    </w:p>
    <w:p w:rsidR="00EA7199" w:rsidRDefault="00DE33E8">
      <w:pPr>
        <w:ind w:firstLine="284"/>
        <w:jc w:val="both"/>
        <w:rPr>
          <w:rFonts w:ascii="Times New Roman CYR" w:hAnsi="Times New Roman CYR"/>
          <w:sz w:val="26"/>
          <w:lang w:val="uk-UA"/>
        </w:rPr>
      </w:pPr>
      <w:r>
        <w:rPr>
          <w:rFonts w:ascii="Times New Roman CYR" w:hAnsi="Times New Roman CYR"/>
          <w:sz w:val="26"/>
          <w:lang w:val="uk-UA"/>
        </w:rPr>
        <w:t xml:space="preserve">пропорції </w:t>
      </w:r>
      <w:r>
        <w:rPr>
          <w:sz w:val="26"/>
        </w:rPr>
        <w:t>R</w:t>
      </w:r>
      <w:r>
        <w:rPr>
          <w:rFonts w:ascii="Times New Roman CYR" w:hAnsi="Times New Roman CYR"/>
          <w:sz w:val="26"/>
          <w:vertAlign w:val="subscript"/>
          <w:lang w:val="uk-UA"/>
        </w:rPr>
        <w:t>7</w:t>
      </w:r>
      <w:r>
        <w:rPr>
          <w:rFonts w:ascii="Times New Roman CYR" w:hAnsi="Times New Roman CYR"/>
          <w:sz w:val="26"/>
          <w:lang w:val="uk-UA"/>
        </w:rPr>
        <w:t xml:space="preserve"> середнього часу збору грошей:</w:t>
      </w:r>
    </w:p>
    <w:p w:rsidR="00EA7199" w:rsidRDefault="00EA7199">
      <w:pPr>
        <w:ind w:firstLine="284"/>
        <w:jc w:val="both"/>
        <w:rPr>
          <w:rFonts w:ascii="Times New Roman CYR" w:hAnsi="Times New Roman CYR"/>
          <w:sz w:val="26"/>
          <w:lang w:val="uk-UA"/>
        </w:rPr>
      </w:pPr>
    </w:p>
    <w:p w:rsidR="00EA7199" w:rsidRDefault="00DE33E8">
      <w:pPr>
        <w:ind w:firstLine="284"/>
        <w:jc w:val="both"/>
        <w:rPr>
          <w:rFonts w:ascii="Times New Roman CYR" w:hAnsi="Times New Roman CYR"/>
          <w:sz w:val="26"/>
          <w:lang w:val="uk-UA"/>
        </w:rPr>
      </w:pPr>
      <w:r>
        <w:rPr>
          <w:sz w:val="26"/>
        </w:rPr>
        <w:t>R</w:t>
      </w:r>
      <w:r>
        <w:rPr>
          <w:rFonts w:ascii="Times New Roman CYR" w:hAnsi="Times New Roman CYR"/>
          <w:sz w:val="26"/>
          <w:vertAlign w:val="subscript"/>
          <w:lang w:val="uk-UA"/>
        </w:rPr>
        <w:t>7</w:t>
      </w:r>
      <w:r>
        <w:rPr>
          <w:sz w:val="26"/>
        </w:rPr>
        <w:t>=</w:t>
      </w:r>
      <w:r>
        <w:rPr>
          <w:rFonts w:ascii="Times New Roman CYR" w:hAnsi="Times New Roman CYR"/>
          <w:sz w:val="26"/>
          <w:lang w:val="uk-UA"/>
        </w:rPr>
        <w:t xml:space="preserve"> Зібрані гроші/Продажі в день</w:t>
      </w:r>
    </w:p>
    <w:p w:rsidR="00EA7199" w:rsidRDefault="00DE33E8">
      <w:pPr>
        <w:ind w:firstLine="284"/>
        <w:jc w:val="both"/>
        <w:rPr>
          <w:sz w:val="26"/>
        </w:rPr>
      </w:pPr>
      <w:r>
        <w:rPr>
          <w:sz w:val="26"/>
        </w:rPr>
        <w:t>R</w:t>
      </w:r>
      <w:r>
        <w:rPr>
          <w:rFonts w:ascii="Times New Roman CYR" w:hAnsi="Times New Roman CYR"/>
          <w:sz w:val="26"/>
          <w:vertAlign w:val="subscript"/>
          <w:lang w:val="uk-UA"/>
        </w:rPr>
        <w:t>7</w:t>
      </w:r>
      <w:r>
        <w:rPr>
          <w:sz w:val="26"/>
        </w:rPr>
        <w:t>=</w:t>
      </w:r>
      <w:r>
        <w:rPr>
          <w:rFonts w:ascii="Times New Roman CYR" w:hAnsi="Times New Roman CYR"/>
          <w:sz w:val="26"/>
          <w:lang w:val="uk-UA"/>
        </w:rPr>
        <w:t xml:space="preserve"> </w:t>
      </w:r>
      <w:r>
        <w:rPr>
          <w:sz w:val="26"/>
        </w:rPr>
        <w:t>Receivables/Sales per day</w:t>
      </w:r>
    </w:p>
    <w:p w:rsidR="00EA7199" w:rsidRDefault="00EA7199">
      <w:pPr>
        <w:ind w:firstLine="284"/>
        <w:jc w:val="both"/>
        <w:rPr>
          <w:rFonts w:ascii="Times New Roman CYR" w:hAnsi="Times New Roman CYR"/>
          <w:sz w:val="26"/>
          <w:lang w:val="uk-UA"/>
        </w:rPr>
      </w:pPr>
    </w:p>
    <w:p w:rsidR="00EA7199" w:rsidRDefault="00DE33E8">
      <w:pPr>
        <w:ind w:firstLine="284"/>
        <w:jc w:val="both"/>
        <w:rPr>
          <w:rFonts w:ascii="Times New Roman CYR" w:hAnsi="Times New Roman CYR"/>
          <w:sz w:val="26"/>
          <w:lang w:val="uk-UA"/>
        </w:rPr>
      </w:pPr>
      <w:r>
        <w:rPr>
          <w:rFonts w:ascii="Times New Roman CYR" w:hAnsi="Times New Roman CYR"/>
          <w:sz w:val="26"/>
          <w:lang w:val="uk-UA"/>
        </w:rPr>
        <w:t xml:space="preserve">пропорції </w:t>
      </w:r>
      <w:r>
        <w:rPr>
          <w:sz w:val="26"/>
        </w:rPr>
        <w:t>R</w:t>
      </w:r>
      <w:r>
        <w:rPr>
          <w:rFonts w:ascii="Times New Roman CYR" w:hAnsi="Times New Roman CYR"/>
          <w:sz w:val="26"/>
          <w:vertAlign w:val="subscript"/>
          <w:lang w:val="uk-UA"/>
        </w:rPr>
        <w:t>8</w:t>
      </w:r>
      <w:r>
        <w:rPr>
          <w:rFonts w:ascii="Times New Roman CYR" w:hAnsi="Times New Roman CYR"/>
          <w:sz w:val="26"/>
          <w:lang w:val="uk-UA"/>
        </w:rPr>
        <w:t xml:space="preserve"> ступеню обороту постійного капіталу:</w:t>
      </w:r>
    </w:p>
    <w:p w:rsidR="00EA7199" w:rsidRDefault="00EA7199">
      <w:pPr>
        <w:ind w:firstLine="284"/>
        <w:jc w:val="both"/>
        <w:rPr>
          <w:rFonts w:ascii="Times New Roman CYR" w:hAnsi="Times New Roman CYR"/>
          <w:sz w:val="26"/>
          <w:lang w:val="uk-UA"/>
        </w:rPr>
      </w:pPr>
    </w:p>
    <w:p w:rsidR="00EA7199" w:rsidRDefault="00DE33E8">
      <w:pPr>
        <w:ind w:firstLine="284"/>
        <w:jc w:val="both"/>
        <w:rPr>
          <w:rFonts w:ascii="Times New Roman CYR" w:hAnsi="Times New Roman CYR"/>
          <w:sz w:val="26"/>
          <w:lang w:val="uk-UA"/>
        </w:rPr>
      </w:pPr>
      <w:r>
        <w:rPr>
          <w:sz w:val="26"/>
        </w:rPr>
        <w:t>R</w:t>
      </w:r>
      <w:r>
        <w:rPr>
          <w:rFonts w:ascii="Times New Roman CYR" w:hAnsi="Times New Roman CYR"/>
          <w:sz w:val="26"/>
          <w:vertAlign w:val="subscript"/>
          <w:lang w:val="uk-UA"/>
        </w:rPr>
        <w:t>8</w:t>
      </w:r>
      <w:r>
        <w:rPr>
          <w:sz w:val="26"/>
        </w:rPr>
        <w:t>=</w:t>
      </w:r>
      <w:r>
        <w:rPr>
          <w:rFonts w:ascii="Times New Roman CYR" w:hAnsi="Times New Roman CYR"/>
          <w:sz w:val="26"/>
          <w:lang w:val="uk-UA"/>
        </w:rPr>
        <w:t xml:space="preserve"> Продажі/Постійний капітал</w:t>
      </w:r>
    </w:p>
    <w:p w:rsidR="00EA7199" w:rsidRDefault="00DE33E8">
      <w:pPr>
        <w:ind w:firstLine="284"/>
        <w:jc w:val="both"/>
        <w:rPr>
          <w:sz w:val="26"/>
        </w:rPr>
      </w:pPr>
      <w:r>
        <w:rPr>
          <w:sz w:val="26"/>
        </w:rPr>
        <w:t>R</w:t>
      </w:r>
      <w:r>
        <w:rPr>
          <w:rFonts w:ascii="Times New Roman CYR" w:hAnsi="Times New Roman CYR"/>
          <w:sz w:val="26"/>
          <w:vertAlign w:val="subscript"/>
          <w:lang w:val="uk-UA"/>
        </w:rPr>
        <w:t>8</w:t>
      </w:r>
      <w:r>
        <w:rPr>
          <w:sz w:val="26"/>
        </w:rPr>
        <w:t>=</w:t>
      </w:r>
      <w:r>
        <w:rPr>
          <w:rFonts w:ascii="Times New Roman CYR" w:hAnsi="Times New Roman CYR"/>
          <w:sz w:val="26"/>
          <w:lang w:val="uk-UA"/>
        </w:rPr>
        <w:t xml:space="preserve"> </w:t>
      </w:r>
      <w:r>
        <w:rPr>
          <w:sz w:val="26"/>
        </w:rPr>
        <w:t>Sales</w:t>
      </w:r>
      <w:r>
        <w:rPr>
          <w:rFonts w:ascii="Times New Roman CYR" w:hAnsi="Times New Roman CYR"/>
          <w:sz w:val="26"/>
          <w:lang w:val="uk-UA"/>
        </w:rPr>
        <w:t>/</w:t>
      </w:r>
      <w:r>
        <w:rPr>
          <w:sz w:val="26"/>
        </w:rPr>
        <w:t xml:space="preserve"> Fixed</w:t>
      </w:r>
      <w:r>
        <w:rPr>
          <w:rFonts w:ascii="Times New Roman CYR" w:hAnsi="Times New Roman CYR"/>
          <w:sz w:val="26"/>
          <w:lang w:val="uk-UA"/>
        </w:rPr>
        <w:t xml:space="preserve"> </w:t>
      </w:r>
      <w:r>
        <w:rPr>
          <w:sz w:val="26"/>
        </w:rPr>
        <w:t>Assets</w:t>
      </w:r>
    </w:p>
    <w:p w:rsidR="00EA7199" w:rsidRDefault="00EA7199">
      <w:pPr>
        <w:ind w:firstLine="284"/>
        <w:jc w:val="both"/>
        <w:rPr>
          <w:sz w:val="26"/>
        </w:rPr>
      </w:pPr>
    </w:p>
    <w:p w:rsidR="00EA7199" w:rsidRDefault="00DE33E8">
      <w:pPr>
        <w:ind w:firstLine="284"/>
        <w:jc w:val="both"/>
        <w:rPr>
          <w:rFonts w:ascii="Times New Roman CYR" w:hAnsi="Times New Roman CYR"/>
          <w:sz w:val="26"/>
          <w:lang w:val="uk-UA"/>
        </w:rPr>
      </w:pPr>
      <w:r>
        <w:rPr>
          <w:rFonts w:ascii="Times New Roman CYR" w:hAnsi="Times New Roman CYR"/>
          <w:sz w:val="26"/>
          <w:lang w:val="uk-UA"/>
        </w:rPr>
        <w:t xml:space="preserve">пропорції </w:t>
      </w:r>
      <w:r>
        <w:rPr>
          <w:sz w:val="26"/>
        </w:rPr>
        <w:t>R</w:t>
      </w:r>
      <w:r>
        <w:rPr>
          <w:rFonts w:ascii="Times New Roman CYR" w:hAnsi="Times New Roman CYR"/>
          <w:sz w:val="26"/>
          <w:vertAlign w:val="subscript"/>
          <w:lang w:val="uk-UA"/>
        </w:rPr>
        <w:t>9</w:t>
      </w:r>
      <w:r>
        <w:rPr>
          <w:rFonts w:ascii="Times New Roman CYR" w:hAnsi="Times New Roman CYR"/>
          <w:sz w:val="26"/>
          <w:lang w:val="uk-UA"/>
        </w:rPr>
        <w:t xml:space="preserve"> ступеню обороту повного капіталу:</w:t>
      </w:r>
    </w:p>
    <w:p w:rsidR="00EA7199" w:rsidRDefault="00EA7199">
      <w:pPr>
        <w:ind w:firstLine="284"/>
        <w:jc w:val="both"/>
        <w:rPr>
          <w:sz w:val="26"/>
        </w:rPr>
      </w:pPr>
    </w:p>
    <w:p w:rsidR="00EA7199" w:rsidRDefault="00DE33E8">
      <w:pPr>
        <w:ind w:firstLine="284"/>
        <w:jc w:val="both"/>
        <w:rPr>
          <w:rFonts w:ascii="Times New Roman CYR" w:hAnsi="Times New Roman CYR"/>
          <w:sz w:val="26"/>
          <w:lang w:val="uk-UA"/>
        </w:rPr>
      </w:pPr>
      <w:r>
        <w:rPr>
          <w:sz w:val="26"/>
        </w:rPr>
        <w:t>R</w:t>
      </w:r>
      <w:r>
        <w:rPr>
          <w:rFonts w:ascii="Times New Roman CYR" w:hAnsi="Times New Roman CYR"/>
          <w:sz w:val="26"/>
          <w:vertAlign w:val="subscript"/>
          <w:lang w:val="uk-UA"/>
        </w:rPr>
        <w:t>9</w:t>
      </w:r>
      <w:r>
        <w:rPr>
          <w:sz w:val="26"/>
        </w:rPr>
        <w:t>=</w:t>
      </w:r>
      <w:r>
        <w:rPr>
          <w:rFonts w:ascii="Times New Roman CYR" w:hAnsi="Times New Roman CYR"/>
          <w:sz w:val="26"/>
          <w:lang w:val="uk-UA"/>
        </w:rPr>
        <w:t xml:space="preserve"> Продажі/Загальний капітал</w:t>
      </w:r>
    </w:p>
    <w:p w:rsidR="00EA7199" w:rsidRDefault="00DE33E8">
      <w:pPr>
        <w:ind w:firstLine="284"/>
        <w:jc w:val="both"/>
        <w:rPr>
          <w:sz w:val="26"/>
        </w:rPr>
      </w:pPr>
      <w:r>
        <w:rPr>
          <w:sz w:val="26"/>
        </w:rPr>
        <w:t>R</w:t>
      </w:r>
      <w:r>
        <w:rPr>
          <w:rFonts w:ascii="Times New Roman CYR" w:hAnsi="Times New Roman CYR"/>
          <w:sz w:val="26"/>
          <w:vertAlign w:val="subscript"/>
          <w:lang w:val="uk-UA"/>
        </w:rPr>
        <w:t>8</w:t>
      </w:r>
      <w:r>
        <w:rPr>
          <w:sz w:val="26"/>
        </w:rPr>
        <w:t>=</w:t>
      </w:r>
      <w:r>
        <w:rPr>
          <w:rFonts w:ascii="Times New Roman CYR" w:hAnsi="Times New Roman CYR"/>
          <w:sz w:val="26"/>
          <w:lang w:val="uk-UA"/>
        </w:rPr>
        <w:t xml:space="preserve"> </w:t>
      </w:r>
      <w:r>
        <w:rPr>
          <w:sz w:val="26"/>
        </w:rPr>
        <w:t>Sales</w:t>
      </w:r>
      <w:r>
        <w:rPr>
          <w:rFonts w:ascii="Times New Roman CYR" w:hAnsi="Times New Roman CYR"/>
          <w:sz w:val="26"/>
          <w:lang w:val="uk-UA"/>
        </w:rPr>
        <w:t>/</w:t>
      </w:r>
      <w:r>
        <w:rPr>
          <w:sz w:val="26"/>
        </w:rPr>
        <w:t xml:space="preserve"> Total</w:t>
      </w:r>
      <w:r>
        <w:rPr>
          <w:rFonts w:ascii="Times New Roman CYR" w:hAnsi="Times New Roman CYR"/>
          <w:sz w:val="26"/>
          <w:lang w:val="uk-UA"/>
        </w:rPr>
        <w:t xml:space="preserve"> </w:t>
      </w:r>
      <w:r>
        <w:rPr>
          <w:sz w:val="26"/>
        </w:rPr>
        <w:t>Assets</w:t>
      </w:r>
    </w:p>
    <w:p w:rsidR="00EA7199" w:rsidRDefault="00EA7199">
      <w:pPr>
        <w:ind w:firstLine="284"/>
        <w:jc w:val="both"/>
        <w:rPr>
          <w:sz w:val="26"/>
        </w:rPr>
      </w:pPr>
    </w:p>
    <w:p w:rsidR="00EA7199" w:rsidRDefault="00DE33E8">
      <w:pPr>
        <w:ind w:firstLine="284"/>
        <w:jc w:val="both"/>
        <w:rPr>
          <w:rFonts w:ascii="Times New Roman CYR" w:hAnsi="Times New Roman CYR"/>
          <w:sz w:val="26"/>
          <w:lang w:val="uk-UA"/>
        </w:rPr>
      </w:pPr>
      <w:r>
        <w:rPr>
          <w:rFonts w:ascii="Times New Roman CYR" w:hAnsi="Times New Roman CYR"/>
          <w:sz w:val="26"/>
          <w:lang w:val="uk-UA"/>
        </w:rPr>
        <w:t xml:space="preserve">Пропорція </w:t>
      </w:r>
      <w:r>
        <w:rPr>
          <w:sz w:val="26"/>
        </w:rPr>
        <w:t>R</w:t>
      </w:r>
      <w:r>
        <w:rPr>
          <w:rFonts w:ascii="Times New Roman CYR" w:hAnsi="Times New Roman CYR"/>
          <w:sz w:val="26"/>
          <w:vertAlign w:val="subscript"/>
          <w:lang w:val="uk-UA"/>
        </w:rPr>
        <w:t>6</w:t>
      </w:r>
      <w:r>
        <w:rPr>
          <w:rFonts w:ascii="Times New Roman CYR" w:hAnsi="Times New Roman CYR"/>
          <w:sz w:val="26"/>
          <w:vertAlign w:val="subscript"/>
          <w:lang w:val="uk-UA"/>
        </w:rPr>
        <w:softHyphen/>
      </w:r>
      <w:r>
        <w:rPr>
          <w:rFonts w:ascii="Times New Roman CYR" w:hAnsi="Times New Roman CYR"/>
          <w:sz w:val="26"/>
          <w:lang w:val="uk-UA"/>
        </w:rPr>
        <w:t xml:space="preserve">, </w:t>
      </w:r>
      <w:r>
        <w:rPr>
          <w:sz w:val="26"/>
        </w:rPr>
        <w:t>R</w:t>
      </w:r>
      <w:r>
        <w:rPr>
          <w:rFonts w:ascii="Times New Roman CYR" w:hAnsi="Times New Roman CYR"/>
          <w:sz w:val="26"/>
          <w:vertAlign w:val="subscript"/>
          <w:lang w:val="uk-UA"/>
        </w:rPr>
        <w:t>8</w:t>
      </w:r>
      <w:r>
        <w:rPr>
          <w:rFonts w:ascii="Times New Roman CYR" w:hAnsi="Times New Roman CYR"/>
          <w:sz w:val="26"/>
          <w:lang w:val="uk-UA"/>
        </w:rPr>
        <w:t xml:space="preserve">, </w:t>
      </w:r>
      <w:r>
        <w:rPr>
          <w:sz w:val="26"/>
        </w:rPr>
        <w:t>R</w:t>
      </w:r>
      <w:r>
        <w:rPr>
          <w:rFonts w:ascii="Times New Roman CYR" w:hAnsi="Times New Roman CYR"/>
          <w:sz w:val="26"/>
          <w:vertAlign w:val="subscript"/>
          <w:lang w:val="uk-UA"/>
        </w:rPr>
        <w:t>9</w:t>
      </w:r>
      <w:r>
        <w:rPr>
          <w:rFonts w:ascii="Times New Roman CYR" w:hAnsi="Times New Roman CYR"/>
          <w:sz w:val="26"/>
          <w:lang w:val="uk-UA"/>
        </w:rPr>
        <w:t xml:space="preserve"> показивают ступінь обороту запасів, постійного та повного капіталів. Пропорція </w:t>
      </w:r>
      <w:r>
        <w:rPr>
          <w:sz w:val="26"/>
        </w:rPr>
        <w:t>R</w:t>
      </w:r>
      <w:r>
        <w:rPr>
          <w:rFonts w:ascii="Times New Roman CYR" w:hAnsi="Times New Roman CYR"/>
          <w:sz w:val="26"/>
          <w:vertAlign w:val="subscript"/>
          <w:lang w:val="uk-UA"/>
        </w:rPr>
        <w:t>7</w:t>
      </w:r>
      <w:r>
        <w:rPr>
          <w:rFonts w:ascii="Times New Roman CYR" w:hAnsi="Times New Roman CYR"/>
          <w:sz w:val="26"/>
          <w:lang w:val="uk-UA"/>
        </w:rPr>
        <w:t xml:space="preserve"> показує середній час збору грошей при продажу товарів та послуг в кредит. При цьому зібрані гроші (</w:t>
      </w:r>
      <w:r>
        <w:rPr>
          <w:sz w:val="26"/>
        </w:rPr>
        <w:t xml:space="preserve">receivables) </w:t>
      </w:r>
      <w:r>
        <w:rPr>
          <w:rFonts w:ascii="Times New Roman CYR" w:hAnsi="Times New Roman CYR"/>
          <w:sz w:val="26"/>
          <w:lang w:val="uk-UA"/>
        </w:rPr>
        <w:t>є продажна вартість проданих, але ще не повністю оплачених товарів</w:t>
      </w:r>
      <w:r>
        <w:rPr>
          <w:sz w:val="26"/>
        </w:rPr>
        <w:t>.</w:t>
      </w:r>
      <w:r>
        <w:rPr>
          <w:rFonts w:ascii="Times New Roman CYR" w:hAnsi="Times New Roman CYR"/>
          <w:sz w:val="26"/>
          <w:lang w:val="uk-UA"/>
        </w:rPr>
        <w:t xml:space="preserve"> Розділивши вартість дебіторської заборгованості фірми за продані товари на об</w:t>
      </w:r>
      <w:r>
        <w:rPr>
          <w:sz w:val="26"/>
        </w:rPr>
        <w:t>’</w:t>
      </w:r>
      <w:r>
        <w:rPr>
          <w:rFonts w:ascii="Times New Roman CYR" w:hAnsi="Times New Roman CYR"/>
          <w:sz w:val="26"/>
          <w:lang w:val="uk-UA"/>
        </w:rPr>
        <w:t>єм продаж в день Ви отримуєте середній час збору грошей в днях.</w:t>
      </w:r>
    </w:p>
    <w:p w:rsidR="00EA7199" w:rsidRDefault="00EA7199">
      <w:pPr>
        <w:ind w:firstLine="284"/>
        <w:jc w:val="both"/>
        <w:rPr>
          <w:rFonts w:ascii="Times New Roman CYR" w:hAnsi="Times New Roman CYR"/>
          <w:sz w:val="26"/>
          <w:lang w:val="uk-UA"/>
        </w:rPr>
      </w:pPr>
    </w:p>
    <w:p w:rsidR="00EA7199" w:rsidRDefault="00DE33E8">
      <w:pPr>
        <w:ind w:firstLine="284"/>
        <w:jc w:val="both"/>
        <w:rPr>
          <w:rFonts w:ascii="Times New Roman CYR" w:hAnsi="Times New Roman CYR"/>
          <w:b/>
          <w:sz w:val="26"/>
          <w:lang w:val="uk-UA"/>
        </w:rPr>
      </w:pPr>
      <w:r>
        <w:rPr>
          <w:rFonts w:ascii="Times New Roman CYR" w:hAnsi="Times New Roman CYR"/>
          <w:b/>
          <w:sz w:val="26"/>
          <w:lang w:val="uk-UA"/>
        </w:rPr>
        <w:t>Пропорції прибутковості</w:t>
      </w:r>
    </w:p>
    <w:p w:rsidR="00EA7199" w:rsidRDefault="00EA7199">
      <w:pPr>
        <w:ind w:firstLine="284"/>
        <w:jc w:val="both"/>
        <w:rPr>
          <w:rFonts w:ascii="Times New Roman CYR" w:hAnsi="Times New Roman CYR"/>
          <w:sz w:val="26"/>
          <w:lang w:val="uk-UA"/>
        </w:rPr>
      </w:pPr>
    </w:p>
    <w:p w:rsidR="00EA7199" w:rsidRDefault="00DE33E8">
      <w:pPr>
        <w:ind w:firstLine="284"/>
        <w:jc w:val="both"/>
        <w:rPr>
          <w:rFonts w:ascii="Times New Roman CYR" w:hAnsi="Times New Roman CYR"/>
          <w:sz w:val="26"/>
          <w:lang w:val="uk-UA"/>
        </w:rPr>
      </w:pPr>
      <w:r>
        <w:rPr>
          <w:rFonts w:ascii="Times New Roman CYR" w:hAnsi="Times New Roman CYR"/>
          <w:sz w:val="26"/>
          <w:lang w:val="uk-UA"/>
        </w:rPr>
        <w:t xml:space="preserve">Пропорції прибутковості складаються з пропорції </w:t>
      </w:r>
      <w:r>
        <w:rPr>
          <w:sz w:val="26"/>
        </w:rPr>
        <w:t>R</w:t>
      </w:r>
      <w:r>
        <w:rPr>
          <w:rFonts w:ascii="Times New Roman CYR" w:hAnsi="Times New Roman CYR"/>
          <w:sz w:val="26"/>
          <w:vertAlign w:val="subscript"/>
          <w:lang w:val="uk-UA"/>
        </w:rPr>
        <w:t>10</w:t>
      </w:r>
      <w:r>
        <w:rPr>
          <w:rFonts w:ascii="Times New Roman CYR" w:hAnsi="Times New Roman CYR"/>
          <w:sz w:val="26"/>
          <w:lang w:val="uk-UA"/>
        </w:rPr>
        <w:t xml:space="preserve"> маржі прибутку на продажах:</w:t>
      </w:r>
    </w:p>
    <w:p w:rsidR="00EA7199" w:rsidRDefault="00EA7199">
      <w:pPr>
        <w:ind w:firstLine="284"/>
        <w:jc w:val="both"/>
        <w:rPr>
          <w:rFonts w:ascii="Times New Roman CYR" w:hAnsi="Times New Roman CYR"/>
          <w:sz w:val="26"/>
          <w:lang w:val="uk-UA"/>
        </w:rPr>
      </w:pPr>
    </w:p>
    <w:p w:rsidR="00EA7199" w:rsidRDefault="00DE33E8">
      <w:pPr>
        <w:ind w:firstLine="284"/>
        <w:jc w:val="both"/>
        <w:rPr>
          <w:rFonts w:ascii="Times New Roman CYR" w:hAnsi="Times New Roman CYR"/>
          <w:sz w:val="26"/>
          <w:lang w:val="uk-UA"/>
        </w:rPr>
      </w:pPr>
      <w:r>
        <w:rPr>
          <w:sz w:val="26"/>
        </w:rPr>
        <w:t>R</w:t>
      </w:r>
      <w:r>
        <w:rPr>
          <w:rFonts w:ascii="Times New Roman CYR" w:hAnsi="Times New Roman CYR"/>
          <w:sz w:val="26"/>
          <w:vertAlign w:val="subscript"/>
          <w:lang w:val="uk-UA"/>
        </w:rPr>
        <w:t>10</w:t>
      </w:r>
      <w:r>
        <w:rPr>
          <w:rFonts w:ascii="Times New Roman CYR" w:hAnsi="Times New Roman CYR"/>
          <w:sz w:val="26"/>
          <w:lang w:val="uk-UA"/>
        </w:rPr>
        <w:t>= Чистий прибуток/Продажі</w:t>
      </w:r>
    </w:p>
    <w:p w:rsidR="00EA7199" w:rsidRDefault="00DE33E8">
      <w:pPr>
        <w:ind w:firstLine="284"/>
        <w:jc w:val="both"/>
        <w:rPr>
          <w:rFonts w:ascii="Times New Roman CYR" w:hAnsi="Times New Roman CYR"/>
          <w:sz w:val="26"/>
          <w:lang w:val="uk-UA"/>
        </w:rPr>
      </w:pPr>
      <w:r>
        <w:rPr>
          <w:sz w:val="26"/>
        </w:rPr>
        <w:t>R</w:t>
      </w:r>
      <w:r>
        <w:rPr>
          <w:rFonts w:ascii="Times New Roman CYR" w:hAnsi="Times New Roman CYR"/>
          <w:sz w:val="26"/>
          <w:vertAlign w:val="subscript"/>
          <w:lang w:val="uk-UA"/>
        </w:rPr>
        <w:t>10</w:t>
      </w:r>
      <w:r>
        <w:rPr>
          <w:rFonts w:ascii="Times New Roman CYR" w:hAnsi="Times New Roman CYR"/>
          <w:sz w:val="26"/>
          <w:lang w:val="uk-UA"/>
        </w:rPr>
        <w:t xml:space="preserve">= </w:t>
      </w:r>
      <w:r>
        <w:rPr>
          <w:sz w:val="26"/>
        </w:rPr>
        <w:t>Net Income/Sales</w:t>
      </w:r>
      <w:r>
        <w:rPr>
          <w:rFonts w:ascii="Times New Roman CYR" w:hAnsi="Times New Roman CYR"/>
          <w:sz w:val="26"/>
          <w:lang w:val="uk-UA"/>
        </w:rPr>
        <w:t>,</w:t>
      </w:r>
    </w:p>
    <w:p w:rsidR="00EA7199" w:rsidRDefault="00EA7199">
      <w:pPr>
        <w:ind w:firstLine="284"/>
        <w:jc w:val="both"/>
        <w:rPr>
          <w:rFonts w:ascii="Times New Roman CYR" w:hAnsi="Times New Roman CYR"/>
          <w:sz w:val="26"/>
          <w:lang w:val="uk-UA"/>
        </w:rPr>
      </w:pPr>
    </w:p>
    <w:p w:rsidR="00EA7199" w:rsidRDefault="00DE33E8">
      <w:pPr>
        <w:ind w:firstLine="284"/>
        <w:jc w:val="both"/>
        <w:rPr>
          <w:rFonts w:ascii="Times New Roman CYR" w:hAnsi="Times New Roman CYR"/>
          <w:sz w:val="26"/>
          <w:lang w:val="uk-UA"/>
        </w:rPr>
      </w:pPr>
      <w:r>
        <w:rPr>
          <w:rFonts w:ascii="Times New Roman CYR" w:hAnsi="Times New Roman CYR"/>
          <w:sz w:val="26"/>
          <w:lang w:val="uk-UA"/>
        </w:rPr>
        <w:t xml:space="preserve">пропорції </w:t>
      </w:r>
      <w:r>
        <w:rPr>
          <w:sz w:val="26"/>
        </w:rPr>
        <w:t>R</w:t>
      </w:r>
      <w:r>
        <w:rPr>
          <w:rFonts w:ascii="Times New Roman CYR" w:hAnsi="Times New Roman CYR"/>
          <w:sz w:val="26"/>
          <w:vertAlign w:val="subscript"/>
          <w:lang w:val="uk-UA"/>
        </w:rPr>
        <w:t>11</w:t>
      </w:r>
      <w:r>
        <w:rPr>
          <w:rFonts w:ascii="Times New Roman CYR" w:hAnsi="Times New Roman CYR"/>
          <w:sz w:val="26"/>
          <w:lang w:val="uk-UA"/>
        </w:rPr>
        <w:t xml:space="preserve"> повернення на повний капітал:</w:t>
      </w:r>
    </w:p>
    <w:p w:rsidR="00EA7199" w:rsidRDefault="00EA7199">
      <w:pPr>
        <w:ind w:firstLine="284"/>
        <w:jc w:val="both"/>
        <w:rPr>
          <w:rFonts w:ascii="Times New Roman CYR" w:hAnsi="Times New Roman CYR"/>
          <w:sz w:val="26"/>
          <w:lang w:val="uk-UA"/>
        </w:rPr>
      </w:pPr>
    </w:p>
    <w:p w:rsidR="00EA7199" w:rsidRDefault="00DE33E8">
      <w:pPr>
        <w:ind w:firstLine="284"/>
        <w:jc w:val="both"/>
        <w:rPr>
          <w:rFonts w:ascii="Times New Roman CYR" w:hAnsi="Times New Roman CYR"/>
          <w:sz w:val="26"/>
          <w:lang w:val="uk-UA"/>
        </w:rPr>
      </w:pPr>
      <w:r>
        <w:rPr>
          <w:rFonts w:ascii="Times New Roman CYR" w:hAnsi="Times New Roman CYR"/>
          <w:sz w:val="26"/>
        </w:rPr>
        <w:t>R</w:t>
      </w:r>
      <w:r>
        <w:rPr>
          <w:rFonts w:ascii="Times New Roman CYR" w:hAnsi="Times New Roman CYR"/>
          <w:sz w:val="26"/>
          <w:vertAlign w:val="subscript"/>
          <w:lang w:val="uk-UA"/>
        </w:rPr>
        <w:t>11</w:t>
      </w:r>
      <w:r>
        <w:rPr>
          <w:rFonts w:ascii="Times New Roman CYR" w:hAnsi="Times New Roman CYR"/>
          <w:sz w:val="26"/>
          <w:lang w:val="uk-UA"/>
        </w:rPr>
        <w:t>=</w:t>
      </w:r>
      <w:r>
        <w:rPr>
          <w:rFonts w:ascii="Times New Roman CYR" w:hAnsi="Times New Roman CYR"/>
          <w:sz w:val="26"/>
        </w:rPr>
        <w:t>[</w:t>
      </w:r>
      <w:r>
        <w:rPr>
          <w:rFonts w:ascii="Times New Roman CYR" w:hAnsi="Times New Roman CYR"/>
          <w:sz w:val="26"/>
          <w:lang w:val="uk-UA"/>
        </w:rPr>
        <w:t xml:space="preserve"> Чистий прибуток</w:t>
      </w:r>
      <w:r>
        <w:rPr>
          <w:rFonts w:ascii="Times New Roman CYR" w:hAnsi="Times New Roman CYR"/>
          <w:sz w:val="26"/>
        </w:rPr>
        <w:t>+Відсотки*(1-податкова ставка)]/</w:t>
      </w:r>
      <w:r>
        <w:rPr>
          <w:rFonts w:ascii="Times New Roman CYR" w:hAnsi="Times New Roman CYR"/>
          <w:sz w:val="26"/>
          <w:lang w:val="uk-UA"/>
        </w:rPr>
        <w:t>Повний капітал</w:t>
      </w:r>
    </w:p>
    <w:p w:rsidR="00EA7199" w:rsidRDefault="00DE33E8">
      <w:pPr>
        <w:ind w:firstLine="284"/>
        <w:jc w:val="both"/>
        <w:rPr>
          <w:sz w:val="26"/>
        </w:rPr>
      </w:pPr>
      <w:r>
        <w:rPr>
          <w:sz w:val="26"/>
        </w:rPr>
        <w:t>R</w:t>
      </w:r>
      <w:r>
        <w:rPr>
          <w:rFonts w:ascii="Times New Roman CYR" w:hAnsi="Times New Roman CYR"/>
          <w:sz w:val="26"/>
          <w:vertAlign w:val="subscript"/>
          <w:lang w:val="uk-UA"/>
        </w:rPr>
        <w:t>11</w:t>
      </w:r>
      <w:r>
        <w:rPr>
          <w:rFonts w:ascii="Times New Roman CYR" w:hAnsi="Times New Roman CYR"/>
          <w:sz w:val="26"/>
          <w:lang w:val="uk-UA"/>
        </w:rPr>
        <w:t>=</w:t>
      </w:r>
      <w:r>
        <w:rPr>
          <w:sz w:val="26"/>
        </w:rPr>
        <w:t>[</w:t>
      </w:r>
      <w:r>
        <w:rPr>
          <w:rFonts w:ascii="Times New Roman CYR" w:hAnsi="Times New Roman CYR"/>
          <w:sz w:val="26"/>
          <w:lang w:val="uk-UA"/>
        </w:rPr>
        <w:t xml:space="preserve"> </w:t>
      </w:r>
      <w:r>
        <w:rPr>
          <w:sz w:val="26"/>
        </w:rPr>
        <w:t>Net Income +Interest*(1-</w:t>
      </w:r>
      <w:r>
        <w:rPr>
          <w:sz w:val="26"/>
          <w:szCs w:val="26"/>
        </w:rPr>
        <w:sym w:font="Symbol" w:char="F074"/>
      </w:r>
      <w:r>
        <w:rPr>
          <w:sz w:val="26"/>
        </w:rPr>
        <w:t>)]/Total assets</w:t>
      </w:r>
    </w:p>
    <w:p w:rsidR="00EA7199" w:rsidRDefault="00EA7199">
      <w:pPr>
        <w:ind w:firstLine="284"/>
        <w:jc w:val="both"/>
        <w:rPr>
          <w:sz w:val="26"/>
        </w:rPr>
      </w:pPr>
    </w:p>
    <w:p w:rsidR="00EA7199" w:rsidRDefault="00DE33E8">
      <w:pPr>
        <w:ind w:firstLine="284"/>
        <w:jc w:val="both"/>
        <w:rPr>
          <w:rFonts w:ascii="Times New Roman CYR" w:hAnsi="Times New Roman CYR"/>
          <w:sz w:val="26"/>
          <w:lang w:val="uk-UA"/>
        </w:rPr>
      </w:pPr>
      <w:r>
        <w:rPr>
          <w:rFonts w:ascii="Times New Roman CYR" w:hAnsi="Times New Roman CYR"/>
          <w:sz w:val="26"/>
          <w:lang w:val="uk-UA"/>
        </w:rPr>
        <w:t xml:space="preserve">пропорції </w:t>
      </w:r>
      <w:r>
        <w:rPr>
          <w:sz w:val="26"/>
        </w:rPr>
        <w:t>R</w:t>
      </w:r>
      <w:r>
        <w:rPr>
          <w:rFonts w:ascii="Times New Roman CYR" w:hAnsi="Times New Roman CYR"/>
          <w:sz w:val="26"/>
          <w:vertAlign w:val="subscript"/>
          <w:lang w:val="uk-UA"/>
        </w:rPr>
        <w:t>1</w:t>
      </w:r>
      <w:r>
        <w:rPr>
          <w:sz w:val="26"/>
          <w:vertAlign w:val="subscript"/>
        </w:rPr>
        <w:t>2</w:t>
      </w:r>
      <w:r>
        <w:rPr>
          <w:sz w:val="26"/>
        </w:rPr>
        <w:t xml:space="preserve"> </w:t>
      </w:r>
      <w:r>
        <w:rPr>
          <w:rFonts w:ascii="Times New Roman CYR" w:hAnsi="Times New Roman CYR"/>
          <w:sz w:val="26"/>
          <w:lang w:val="uk-UA"/>
        </w:rPr>
        <w:t>повернення на акціонерний капітал:</w:t>
      </w:r>
    </w:p>
    <w:p w:rsidR="00EA7199" w:rsidRDefault="00EA7199">
      <w:pPr>
        <w:ind w:firstLine="284"/>
        <w:jc w:val="both"/>
        <w:rPr>
          <w:rFonts w:ascii="Times New Roman CYR" w:hAnsi="Times New Roman CYR"/>
          <w:sz w:val="26"/>
          <w:lang w:val="uk-UA"/>
        </w:rPr>
      </w:pPr>
    </w:p>
    <w:p w:rsidR="00EA7199" w:rsidRDefault="00DE33E8">
      <w:pPr>
        <w:ind w:firstLine="284"/>
        <w:jc w:val="both"/>
        <w:rPr>
          <w:rFonts w:ascii="Times New Roman CYR" w:hAnsi="Times New Roman CYR"/>
          <w:sz w:val="26"/>
          <w:lang w:val="uk-UA"/>
        </w:rPr>
      </w:pPr>
      <w:r>
        <w:rPr>
          <w:sz w:val="26"/>
        </w:rPr>
        <w:t>R</w:t>
      </w:r>
      <w:r>
        <w:rPr>
          <w:rFonts w:ascii="Times New Roman CYR" w:hAnsi="Times New Roman CYR"/>
          <w:sz w:val="26"/>
          <w:vertAlign w:val="subscript"/>
          <w:lang w:val="uk-UA"/>
        </w:rPr>
        <w:t>1</w:t>
      </w:r>
      <w:r>
        <w:rPr>
          <w:sz w:val="26"/>
          <w:vertAlign w:val="subscript"/>
        </w:rPr>
        <w:t>2</w:t>
      </w:r>
      <w:r>
        <w:rPr>
          <w:rFonts w:ascii="Times New Roman CYR" w:hAnsi="Times New Roman CYR"/>
          <w:sz w:val="26"/>
          <w:lang w:val="uk-UA"/>
        </w:rPr>
        <w:t>= Чистий прибуток/Акціонерний капітал</w:t>
      </w:r>
    </w:p>
    <w:p w:rsidR="00EA7199" w:rsidRDefault="00DE33E8">
      <w:pPr>
        <w:ind w:firstLine="284"/>
        <w:jc w:val="both"/>
        <w:rPr>
          <w:sz w:val="26"/>
        </w:rPr>
      </w:pPr>
      <w:r>
        <w:rPr>
          <w:sz w:val="26"/>
        </w:rPr>
        <w:t>R</w:t>
      </w:r>
      <w:r>
        <w:rPr>
          <w:rFonts w:ascii="Times New Roman CYR" w:hAnsi="Times New Roman CYR"/>
          <w:sz w:val="26"/>
          <w:vertAlign w:val="subscript"/>
          <w:lang w:val="uk-UA"/>
        </w:rPr>
        <w:t>12</w:t>
      </w:r>
      <w:r>
        <w:rPr>
          <w:rFonts w:ascii="Times New Roman CYR" w:hAnsi="Times New Roman CYR"/>
          <w:sz w:val="26"/>
          <w:lang w:val="uk-UA"/>
        </w:rPr>
        <w:t xml:space="preserve">= </w:t>
      </w:r>
      <w:r>
        <w:rPr>
          <w:sz w:val="26"/>
        </w:rPr>
        <w:t>Net Income/Net worth.</w:t>
      </w:r>
    </w:p>
    <w:p w:rsidR="00EA7199" w:rsidRDefault="00EA7199">
      <w:pPr>
        <w:ind w:firstLine="284"/>
        <w:jc w:val="both"/>
        <w:rPr>
          <w:sz w:val="26"/>
        </w:rPr>
      </w:pPr>
    </w:p>
    <w:p w:rsidR="00EA7199" w:rsidRDefault="00DE33E8">
      <w:pPr>
        <w:ind w:firstLine="284"/>
        <w:jc w:val="both"/>
        <w:rPr>
          <w:rFonts w:ascii="Times New Roman CYR" w:hAnsi="Times New Roman CYR"/>
          <w:sz w:val="26"/>
          <w:lang w:val="uk-UA"/>
        </w:rPr>
      </w:pPr>
      <w:r>
        <w:rPr>
          <w:rFonts w:ascii="Times New Roman CYR" w:hAnsi="Times New Roman CYR"/>
          <w:sz w:val="26"/>
          <w:lang w:val="uk-UA"/>
        </w:rPr>
        <w:t xml:space="preserve">Пропорція </w:t>
      </w:r>
      <w:r>
        <w:rPr>
          <w:sz w:val="26"/>
        </w:rPr>
        <w:t>R</w:t>
      </w:r>
      <w:r>
        <w:rPr>
          <w:rFonts w:ascii="Times New Roman CYR" w:hAnsi="Times New Roman CYR"/>
          <w:sz w:val="26"/>
          <w:vertAlign w:val="subscript"/>
          <w:lang w:val="uk-UA"/>
        </w:rPr>
        <w:t>1</w:t>
      </w:r>
      <w:r>
        <w:rPr>
          <w:sz w:val="26"/>
          <w:vertAlign w:val="subscript"/>
        </w:rPr>
        <w:t xml:space="preserve">0 </w:t>
      </w:r>
      <w:r>
        <w:rPr>
          <w:rFonts w:ascii="Times New Roman CYR" w:hAnsi="Times New Roman CYR"/>
          <w:sz w:val="26"/>
          <w:lang w:val="uk-UA"/>
        </w:rPr>
        <w:t>маржі прибутку</w:t>
      </w:r>
      <w:r>
        <w:rPr>
          <w:sz w:val="26"/>
        </w:rPr>
        <w:t xml:space="preserve"> </w:t>
      </w:r>
      <w:r>
        <w:rPr>
          <w:rFonts w:ascii="Times New Roman CYR" w:hAnsi="Times New Roman CYR"/>
          <w:sz w:val="26"/>
          <w:lang w:val="uk-UA"/>
        </w:rPr>
        <w:t>на продажах</w:t>
      </w:r>
      <w:r>
        <w:rPr>
          <w:sz w:val="26"/>
        </w:rPr>
        <w:t xml:space="preserve"> </w:t>
      </w:r>
      <w:r>
        <w:rPr>
          <w:rFonts w:ascii="Times New Roman CYR" w:hAnsi="Times New Roman CYR"/>
          <w:sz w:val="26"/>
          <w:lang w:val="uk-UA"/>
        </w:rPr>
        <w:t>показує, яку частину від об</w:t>
      </w:r>
      <w:r>
        <w:rPr>
          <w:sz w:val="26"/>
        </w:rPr>
        <w:t>’</w:t>
      </w:r>
      <w:r>
        <w:rPr>
          <w:rFonts w:ascii="Times New Roman CYR" w:hAnsi="Times New Roman CYR"/>
          <w:sz w:val="26"/>
          <w:lang w:val="uk-UA"/>
        </w:rPr>
        <w:t xml:space="preserve">єму продаж складає чистий прибуток. Пропорція </w:t>
      </w:r>
      <w:r>
        <w:rPr>
          <w:sz w:val="26"/>
        </w:rPr>
        <w:t>R</w:t>
      </w:r>
      <w:r>
        <w:rPr>
          <w:rFonts w:ascii="Times New Roman CYR" w:hAnsi="Times New Roman CYR"/>
          <w:sz w:val="26"/>
          <w:vertAlign w:val="subscript"/>
          <w:lang w:val="uk-UA"/>
        </w:rPr>
        <w:t>11</w:t>
      </w:r>
      <w:r>
        <w:rPr>
          <w:rFonts w:ascii="Times New Roman CYR" w:hAnsi="Times New Roman CYR"/>
          <w:sz w:val="26"/>
          <w:lang w:val="uk-UA"/>
        </w:rPr>
        <w:t xml:space="preserve"> повернення на повний капітал з врахуванням поправки на податковий щит - коефіцієнтом </w:t>
      </w:r>
      <w:r>
        <w:rPr>
          <w:sz w:val="26"/>
        </w:rPr>
        <w:t>(1-</w:t>
      </w:r>
      <w:r>
        <w:rPr>
          <w:sz w:val="26"/>
          <w:szCs w:val="26"/>
        </w:rPr>
        <w:sym w:font="Symbol" w:char="F074"/>
      </w:r>
      <w:r>
        <w:rPr>
          <w:sz w:val="26"/>
        </w:rPr>
        <w:t>)</w:t>
      </w:r>
      <w:r>
        <w:rPr>
          <w:rFonts w:ascii="Times New Roman CYR" w:hAnsi="Times New Roman CYR"/>
          <w:sz w:val="26"/>
          <w:lang w:val="uk-UA"/>
        </w:rPr>
        <w:t xml:space="preserve"> - показує прибутковість акціонерного капіталу.</w:t>
      </w:r>
    </w:p>
    <w:p w:rsidR="00EA7199" w:rsidRDefault="00EA7199">
      <w:pPr>
        <w:ind w:firstLine="284"/>
        <w:jc w:val="both"/>
        <w:rPr>
          <w:rFonts w:ascii="Times New Roman CYR" w:hAnsi="Times New Roman CYR"/>
          <w:sz w:val="26"/>
          <w:lang w:val="uk-UA"/>
        </w:rPr>
      </w:pPr>
    </w:p>
    <w:p w:rsidR="00EA7199" w:rsidRDefault="00DE33E8">
      <w:pPr>
        <w:ind w:firstLine="284"/>
        <w:jc w:val="both"/>
        <w:rPr>
          <w:b/>
          <w:sz w:val="26"/>
        </w:rPr>
      </w:pPr>
      <w:r>
        <w:rPr>
          <w:rFonts w:ascii="Times New Roman CYR" w:hAnsi="Times New Roman CYR"/>
          <w:b/>
          <w:sz w:val="26"/>
          <w:lang w:val="uk-UA"/>
        </w:rPr>
        <w:t>Пропорції росту</w:t>
      </w:r>
    </w:p>
    <w:p w:rsidR="00EA7199" w:rsidRDefault="00EA7199">
      <w:pPr>
        <w:ind w:firstLine="284"/>
        <w:jc w:val="both"/>
        <w:rPr>
          <w:rFonts w:ascii="Times New Roman CYR" w:hAnsi="Times New Roman CYR"/>
          <w:sz w:val="26"/>
          <w:lang w:val="uk-UA"/>
        </w:rPr>
      </w:pPr>
    </w:p>
    <w:p w:rsidR="00EA7199" w:rsidRDefault="00DE33E8">
      <w:pPr>
        <w:ind w:firstLine="284"/>
        <w:jc w:val="both"/>
        <w:rPr>
          <w:rFonts w:ascii="Times New Roman CYR" w:hAnsi="Times New Roman CYR"/>
          <w:sz w:val="26"/>
          <w:lang w:val="uk-UA"/>
        </w:rPr>
      </w:pPr>
      <w:r>
        <w:rPr>
          <w:rFonts w:ascii="Times New Roman CYR" w:hAnsi="Times New Roman CYR"/>
          <w:sz w:val="26"/>
          <w:lang w:val="uk-UA"/>
        </w:rPr>
        <w:t xml:space="preserve">Пропорції росту складаються з пропорції </w:t>
      </w:r>
      <w:r>
        <w:rPr>
          <w:sz w:val="26"/>
        </w:rPr>
        <w:t>R</w:t>
      </w:r>
      <w:r>
        <w:rPr>
          <w:rFonts w:ascii="Times New Roman CYR" w:hAnsi="Times New Roman CYR"/>
          <w:sz w:val="26"/>
          <w:vertAlign w:val="subscript"/>
          <w:lang w:val="uk-UA"/>
        </w:rPr>
        <w:t>13</w:t>
      </w:r>
      <w:r>
        <w:rPr>
          <w:rFonts w:ascii="Times New Roman CYR" w:hAnsi="Times New Roman CYR"/>
          <w:sz w:val="26"/>
          <w:lang w:val="uk-UA"/>
        </w:rPr>
        <w:t xml:space="preserve"> роста об</w:t>
      </w:r>
      <w:r>
        <w:rPr>
          <w:sz w:val="26"/>
        </w:rPr>
        <w:t>’</w:t>
      </w:r>
      <w:r>
        <w:rPr>
          <w:rFonts w:ascii="Times New Roman CYR" w:hAnsi="Times New Roman CYR"/>
          <w:sz w:val="26"/>
          <w:lang w:val="uk-UA"/>
        </w:rPr>
        <w:t xml:space="preserve">єму продаж, пропопорції </w:t>
      </w:r>
      <w:r>
        <w:rPr>
          <w:sz w:val="26"/>
        </w:rPr>
        <w:t>R</w:t>
      </w:r>
      <w:r>
        <w:rPr>
          <w:rFonts w:ascii="Times New Roman CYR" w:hAnsi="Times New Roman CYR"/>
          <w:sz w:val="26"/>
          <w:vertAlign w:val="subscript"/>
          <w:lang w:val="uk-UA"/>
        </w:rPr>
        <w:t>14</w:t>
      </w:r>
      <w:r>
        <w:rPr>
          <w:rFonts w:ascii="Times New Roman CYR" w:hAnsi="Times New Roman CYR"/>
          <w:sz w:val="26"/>
          <w:lang w:val="uk-UA"/>
        </w:rPr>
        <w:t xml:space="preserve"> роста прибутку на акцію (росту </w:t>
      </w:r>
      <w:r>
        <w:rPr>
          <w:sz w:val="26"/>
        </w:rPr>
        <w:t xml:space="preserve">Erning Per Share, EPS), </w:t>
      </w:r>
      <w:r>
        <w:rPr>
          <w:rFonts w:ascii="Times New Roman CYR" w:hAnsi="Times New Roman CYR"/>
          <w:sz w:val="26"/>
          <w:lang w:val="uk-UA"/>
        </w:rPr>
        <w:t xml:space="preserve">пропорції </w:t>
      </w:r>
      <w:r>
        <w:rPr>
          <w:sz w:val="26"/>
        </w:rPr>
        <w:t>R</w:t>
      </w:r>
      <w:r>
        <w:rPr>
          <w:rFonts w:ascii="Times New Roman CYR" w:hAnsi="Times New Roman CYR"/>
          <w:sz w:val="26"/>
          <w:vertAlign w:val="subscript"/>
          <w:lang w:val="uk-UA"/>
        </w:rPr>
        <w:t>16</w:t>
      </w:r>
      <w:r>
        <w:rPr>
          <w:rFonts w:ascii="Times New Roman CYR" w:hAnsi="Times New Roman CYR"/>
          <w:sz w:val="26"/>
          <w:lang w:val="uk-UA"/>
        </w:rPr>
        <w:t xml:space="preserve"> роста дивідентів. Всі пропорції обраховуються по формулі:</w:t>
      </w:r>
    </w:p>
    <w:p w:rsidR="00EA7199" w:rsidRDefault="00EA7199">
      <w:pPr>
        <w:ind w:firstLine="284"/>
        <w:jc w:val="both"/>
        <w:rPr>
          <w:rFonts w:ascii="Times New Roman CYR" w:hAnsi="Times New Roman CYR"/>
          <w:sz w:val="26"/>
          <w:lang w:val="uk-UA"/>
        </w:rPr>
      </w:pPr>
    </w:p>
    <w:p w:rsidR="00EA7199" w:rsidRDefault="00DE33E8">
      <w:pPr>
        <w:ind w:firstLine="284"/>
        <w:jc w:val="both"/>
        <w:rPr>
          <w:rFonts w:ascii="Times New Roman CYR" w:hAnsi="Times New Roman CYR"/>
          <w:sz w:val="26"/>
          <w:lang w:val="uk-UA"/>
        </w:rPr>
      </w:pPr>
      <w:r>
        <w:rPr>
          <w:sz w:val="26"/>
        </w:rPr>
        <w:t>R</w:t>
      </w:r>
      <w:r>
        <w:rPr>
          <w:sz w:val="26"/>
          <w:vertAlign w:val="subscript"/>
        </w:rPr>
        <w:t>n</w:t>
      </w:r>
      <w:r>
        <w:rPr>
          <w:rFonts w:ascii="Times New Roman CYR" w:hAnsi="Times New Roman CYR"/>
          <w:sz w:val="26"/>
          <w:lang w:val="uk-UA"/>
        </w:rPr>
        <w:t>=</w:t>
      </w:r>
      <w:r>
        <w:rPr>
          <w:sz w:val="26"/>
        </w:rPr>
        <w:t xml:space="preserve"> </w:t>
      </w:r>
      <w:r>
        <w:rPr>
          <w:rFonts w:ascii="Times New Roman CYR" w:hAnsi="Times New Roman CYR"/>
          <w:sz w:val="26"/>
          <w:lang w:val="uk-UA"/>
        </w:rPr>
        <w:t>Кінцеві величини/Початкові величини,</w:t>
      </w:r>
    </w:p>
    <w:p w:rsidR="00EA7199" w:rsidRDefault="00DE33E8">
      <w:pPr>
        <w:ind w:firstLine="284"/>
        <w:jc w:val="both"/>
        <w:rPr>
          <w:sz w:val="26"/>
        </w:rPr>
      </w:pPr>
      <w:r>
        <w:rPr>
          <w:rFonts w:ascii="Times New Roman CYR" w:hAnsi="Times New Roman CYR"/>
          <w:sz w:val="26"/>
          <w:lang w:val="uk-UA"/>
        </w:rPr>
        <w:t xml:space="preserve">де </w:t>
      </w:r>
      <w:r>
        <w:rPr>
          <w:sz w:val="26"/>
        </w:rPr>
        <w:t>n=14,15,16.</w:t>
      </w:r>
    </w:p>
    <w:p w:rsidR="00EA7199" w:rsidRDefault="00DE33E8">
      <w:pPr>
        <w:ind w:firstLine="284"/>
        <w:jc w:val="both"/>
        <w:rPr>
          <w:rFonts w:ascii="Times New Roman CYR" w:hAnsi="Times New Roman CYR"/>
          <w:sz w:val="26"/>
          <w:lang w:val="uk-UA"/>
        </w:rPr>
      </w:pPr>
      <w:r>
        <w:rPr>
          <w:rFonts w:ascii="Times New Roman CYR" w:hAnsi="Times New Roman CYR"/>
          <w:sz w:val="26"/>
          <w:lang w:val="uk-UA"/>
        </w:rPr>
        <w:t>Пропорції росту</w:t>
      </w:r>
      <w:r>
        <w:rPr>
          <w:sz w:val="26"/>
        </w:rPr>
        <w:t xml:space="preserve"> </w:t>
      </w:r>
      <w:r>
        <w:rPr>
          <w:rFonts w:ascii="Times New Roman CYR" w:hAnsi="Times New Roman CYR"/>
          <w:sz w:val="26"/>
          <w:lang w:val="uk-UA"/>
        </w:rPr>
        <w:t>дозволяють відсліжувати швидкість росту основних фінансових показників фірми: об</w:t>
      </w:r>
      <w:r>
        <w:rPr>
          <w:sz w:val="26"/>
        </w:rPr>
        <w:t>’</w:t>
      </w:r>
      <w:r>
        <w:rPr>
          <w:rFonts w:ascii="Times New Roman CYR" w:hAnsi="Times New Roman CYR"/>
          <w:sz w:val="26"/>
          <w:lang w:val="uk-UA"/>
        </w:rPr>
        <w:t>єма продаж, чистого прибутку, прибутку на акцію, дивідента.</w:t>
      </w:r>
    </w:p>
    <w:p w:rsidR="00EA7199" w:rsidRDefault="00EA7199">
      <w:pPr>
        <w:ind w:firstLine="284"/>
        <w:jc w:val="both"/>
        <w:rPr>
          <w:rFonts w:ascii="Times New Roman CYR" w:hAnsi="Times New Roman CYR"/>
          <w:sz w:val="26"/>
          <w:lang w:val="uk-UA"/>
        </w:rPr>
      </w:pPr>
    </w:p>
    <w:p w:rsidR="00EA7199" w:rsidRDefault="00DE33E8">
      <w:pPr>
        <w:ind w:firstLine="284"/>
        <w:jc w:val="both"/>
        <w:rPr>
          <w:b/>
          <w:sz w:val="26"/>
        </w:rPr>
      </w:pPr>
      <w:r>
        <w:rPr>
          <w:rFonts w:ascii="Times New Roman CYR" w:hAnsi="Times New Roman CYR"/>
          <w:b/>
          <w:sz w:val="26"/>
          <w:lang w:val="uk-UA"/>
        </w:rPr>
        <w:t xml:space="preserve">Пропорції вартості </w:t>
      </w:r>
    </w:p>
    <w:p w:rsidR="00EA7199" w:rsidRDefault="00EA7199">
      <w:pPr>
        <w:ind w:firstLine="284"/>
        <w:jc w:val="both"/>
        <w:rPr>
          <w:rFonts w:ascii="Times New Roman CYR" w:hAnsi="Times New Roman CYR"/>
          <w:sz w:val="26"/>
          <w:lang w:val="uk-UA"/>
        </w:rPr>
      </w:pPr>
    </w:p>
    <w:p w:rsidR="00EA7199" w:rsidRDefault="00DE33E8">
      <w:pPr>
        <w:ind w:firstLine="284"/>
        <w:jc w:val="both"/>
        <w:rPr>
          <w:sz w:val="26"/>
        </w:rPr>
      </w:pPr>
      <w:r>
        <w:rPr>
          <w:rFonts w:ascii="Times New Roman CYR" w:hAnsi="Times New Roman CYR"/>
          <w:sz w:val="26"/>
          <w:lang w:val="uk-UA"/>
        </w:rPr>
        <w:t xml:space="preserve">Пропорції вартості складаються з пропорції </w:t>
      </w:r>
      <w:r>
        <w:rPr>
          <w:sz w:val="26"/>
        </w:rPr>
        <w:t>R</w:t>
      </w:r>
      <w:r>
        <w:rPr>
          <w:rFonts w:ascii="Times New Roman CYR" w:hAnsi="Times New Roman CYR"/>
          <w:sz w:val="26"/>
          <w:vertAlign w:val="subscript"/>
          <w:lang w:val="uk-UA"/>
        </w:rPr>
        <w:t>17</w:t>
      </w:r>
      <w:r>
        <w:rPr>
          <w:rFonts w:ascii="Times New Roman CYR" w:hAnsi="Times New Roman CYR"/>
          <w:sz w:val="26"/>
          <w:lang w:val="uk-UA"/>
        </w:rPr>
        <w:t xml:space="preserve"> відношення ціни до прибутку:</w:t>
      </w:r>
    </w:p>
    <w:p w:rsidR="00EA7199" w:rsidRDefault="00EA7199">
      <w:pPr>
        <w:ind w:firstLine="284"/>
        <w:jc w:val="both"/>
        <w:rPr>
          <w:rFonts w:ascii="Times New Roman CYR" w:hAnsi="Times New Roman CYR"/>
          <w:sz w:val="26"/>
          <w:lang w:val="uk-UA"/>
        </w:rPr>
      </w:pPr>
    </w:p>
    <w:p w:rsidR="00EA7199" w:rsidRDefault="00DE33E8">
      <w:pPr>
        <w:ind w:firstLine="284"/>
        <w:jc w:val="both"/>
        <w:rPr>
          <w:sz w:val="26"/>
        </w:rPr>
      </w:pPr>
      <w:r>
        <w:rPr>
          <w:sz w:val="26"/>
        </w:rPr>
        <w:t>R</w:t>
      </w:r>
      <w:r>
        <w:rPr>
          <w:rFonts w:ascii="Times New Roman CYR" w:hAnsi="Times New Roman CYR"/>
          <w:sz w:val="26"/>
          <w:vertAlign w:val="subscript"/>
          <w:lang w:val="uk-UA"/>
        </w:rPr>
        <w:t>17</w:t>
      </w:r>
      <w:r>
        <w:rPr>
          <w:rFonts w:ascii="Times New Roman CYR" w:hAnsi="Times New Roman CYR"/>
          <w:sz w:val="26"/>
          <w:lang w:val="uk-UA"/>
        </w:rPr>
        <w:t>=Ціна/Прибуток</w:t>
      </w:r>
    </w:p>
    <w:p w:rsidR="00EA7199" w:rsidRDefault="00DE33E8">
      <w:pPr>
        <w:ind w:firstLine="284"/>
        <w:jc w:val="both"/>
        <w:rPr>
          <w:sz w:val="26"/>
        </w:rPr>
      </w:pPr>
      <w:r>
        <w:rPr>
          <w:sz w:val="26"/>
        </w:rPr>
        <w:t>R</w:t>
      </w:r>
      <w:r>
        <w:rPr>
          <w:rFonts w:ascii="Times New Roman CYR" w:hAnsi="Times New Roman CYR"/>
          <w:sz w:val="26"/>
          <w:vertAlign w:val="subscript"/>
          <w:lang w:val="uk-UA"/>
        </w:rPr>
        <w:t>17</w:t>
      </w:r>
      <w:r>
        <w:rPr>
          <w:rFonts w:ascii="Times New Roman CYR" w:hAnsi="Times New Roman CYR"/>
          <w:sz w:val="26"/>
          <w:lang w:val="uk-UA"/>
        </w:rPr>
        <w:t xml:space="preserve">= </w:t>
      </w:r>
      <w:r>
        <w:rPr>
          <w:sz w:val="26"/>
        </w:rPr>
        <w:t>Price/Earnings,</w:t>
      </w:r>
    </w:p>
    <w:p w:rsidR="00EA7199" w:rsidRDefault="00EA7199">
      <w:pPr>
        <w:ind w:firstLine="284"/>
        <w:jc w:val="both"/>
        <w:rPr>
          <w:rFonts w:ascii="Times New Roman CYR" w:hAnsi="Times New Roman CYR"/>
          <w:sz w:val="26"/>
          <w:lang w:val="uk-UA"/>
        </w:rPr>
      </w:pPr>
    </w:p>
    <w:p w:rsidR="00EA7199" w:rsidRDefault="00DE33E8">
      <w:pPr>
        <w:ind w:firstLine="284"/>
        <w:jc w:val="both"/>
        <w:rPr>
          <w:rFonts w:ascii="Times New Roman CYR" w:hAnsi="Times New Roman CYR"/>
          <w:sz w:val="26"/>
          <w:lang w:val="uk-UA"/>
        </w:rPr>
      </w:pPr>
      <w:r>
        <w:rPr>
          <w:rFonts w:ascii="Times New Roman CYR" w:hAnsi="Times New Roman CYR"/>
          <w:sz w:val="26"/>
          <w:lang w:val="uk-UA"/>
        </w:rPr>
        <w:t xml:space="preserve">і пропорції </w:t>
      </w:r>
      <w:r>
        <w:rPr>
          <w:sz w:val="26"/>
        </w:rPr>
        <w:t>R</w:t>
      </w:r>
      <w:r>
        <w:rPr>
          <w:rFonts w:ascii="Times New Roman CYR" w:hAnsi="Times New Roman CYR"/>
          <w:sz w:val="26"/>
          <w:vertAlign w:val="subscript"/>
          <w:lang w:val="uk-UA"/>
        </w:rPr>
        <w:t>18</w:t>
      </w:r>
      <w:r>
        <w:rPr>
          <w:rFonts w:ascii="Times New Roman CYR" w:hAnsi="Times New Roman CYR"/>
          <w:sz w:val="26"/>
          <w:lang w:val="uk-UA"/>
        </w:rPr>
        <w:t xml:space="preserve"> відношення ринкової ціни до бухгалтерскої ціни:</w:t>
      </w:r>
    </w:p>
    <w:p w:rsidR="00EA7199" w:rsidRDefault="00EA7199">
      <w:pPr>
        <w:ind w:firstLine="284"/>
        <w:jc w:val="both"/>
        <w:rPr>
          <w:rFonts w:ascii="Times New Roman CYR" w:hAnsi="Times New Roman CYR"/>
          <w:sz w:val="26"/>
          <w:lang w:val="uk-UA"/>
        </w:rPr>
      </w:pPr>
    </w:p>
    <w:p w:rsidR="00EA7199" w:rsidRDefault="00DE33E8">
      <w:pPr>
        <w:ind w:firstLine="284"/>
        <w:jc w:val="both"/>
        <w:rPr>
          <w:rFonts w:ascii="Times New Roman CYR" w:hAnsi="Times New Roman CYR"/>
          <w:sz w:val="26"/>
          <w:lang w:val="uk-UA"/>
        </w:rPr>
      </w:pPr>
      <w:r>
        <w:rPr>
          <w:sz w:val="26"/>
        </w:rPr>
        <w:t>R</w:t>
      </w:r>
      <w:r>
        <w:rPr>
          <w:rFonts w:ascii="Times New Roman CYR" w:hAnsi="Times New Roman CYR"/>
          <w:sz w:val="26"/>
          <w:vertAlign w:val="subscript"/>
          <w:lang w:val="uk-UA"/>
        </w:rPr>
        <w:t>18</w:t>
      </w:r>
      <w:r>
        <w:rPr>
          <w:rFonts w:ascii="Times New Roman CYR" w:hAnsi="Times New Roman CYR"/>
          <w:sz w:val="26"/>
          <w:lang w:val="uk-UA"/>
        </w:rPr>
        <w:t>=Ринкова ціна/ Бухгалтерської ціна</w:t>
      </w:r>
    </w:p>
    <w:p w:rsidR="00EA7199" w:rsidRDefault="00DE33E8">
      <w:pPr>
        <w:ind w:firstLine="284"/>
        <w:jc w:val="both"/>
        <w:rPr>
          <w:sz w:val="26"/>
        </w:rPr>
      </w:pPr>
      <w:r>
        <w:rPr>
          <w:sz w:val="26"/>
        </w:rPr>
        <w:t>R</w:t>
      </w:r>
      <w:r>
        <w:rPr>
          <w:rFonts w:ascii="Times New Roman CYR" w:hAnsi="Times New Roman CYR"/>
          <w:sz w:val="26"/>
          <w:vertAlign w:val="subscript"/>
          <w:lang w:val="uk-UA"/>
        </w:rPr>
        <w:t>18</w:t>
      </w:r>
      <w:r>
        <w:rPr>
          <w:rFonts w:ascii="Times New Roman CYR" w:hAnsi="Times New Roman CYR"/>
          <w:sz w:val="26"/>
          <w:lang w:val="uk-UA"/>
        </w:rPr>
        <w:t xml:space="preserve">= </w:t>
      </w:r>
      <w:r>
        <w:rPr>
          <w:sz w:val="26"/>
        </w:rPr>
        <w:t>Market value/Book value.</w:t>
      </w:r>
    </w:p>
    <w:p w:rsidR="00EA7199" w:rsidRDefault="00EA7199">
      <w:pPr>
        <w:ind w:firstLine="284"/>
        <w:jc w:val="both"/>
        <w:rPr>
          <w:sz w:val="26"/>
        </w:rPr>
      </w:pPr>
    </w:p>
    <w:p w:rsidR="00EA7199" w:rsidRDefault="00DE33E8">
      <w:pPr>
        <w:ind w:firstLine="284"/>
        <w:jc w:val="both"/>
        <w:rPr>
          <w:rFonts w:ascii="Times New Roman CYR" w:hAnsi="Times New Roman CYR"/>
          <w:sz w:val="26"/>
          <w:lang w:val="uk-UA"/>
        </w:rPr>
      </w:pPr>
      <w:r>
        <w:rPr>
          <w:rFonts w:ascii="Times New Roman CYR" w:hAnsi="Times New Roman CYR"/>
          <w:sz w:val="26"/>
          <w:lang w:val="uk-UA"/>
        </w:rPr>
        <w:t xml:space="preserve">Пропорція </w:t>
      </w:r>
      <w:r>
        <w:rPr>
          <w:sz w:val="26"/>
        </w:rPr>
        <w:t>R</w:t>
      </w:r>
      <w:r>
        <w:rPr>
          <w:rFonts w:ascii="Times New Roman CYR" w:hAnsi="Times New Roman CYR"/>
          <w:sz w:val="26"/>
          <w:vertAlign w:val="subscript"/>
          <w:lang w:val="uk-UA"/>
        </w:rPr>
        <w:t>17</w:t>
      </w:r>
      <w:r>
        <w:rPr>
          <w:rFonts w:ascii="Times New Roman CYR" w:hAnsi="Times New Roman CYR"/>
          <w:sz w:val="26"/>
          <w:lang w:val="uk-UA"/>
        </w:rPr>
        <w:t xml:space="preserve"> показує прибутковість. Завищена пропорція </w:t>
      </w:r>
      <w:r>
        <w:rPr>
          <w:sz w:val="26"/>
        </w:rPr>
        <w:t>R</w:t>
      </w:r>
      <w:r>
        <w:rPr>
          <w:rFonts w:ascii="Times New Roman CYR" w:hAnsi="Times New Roman CYR"/>
          <w:sz w:val="26"/>
          <w:vertAlign w:val="subscript"/>
          <w:lang w:val="uk-UA"/>
        </w:rPr>
        <w:t>17</w:t>
      </w:r>
      <w:r>
        <w:rPr>
          <w:rFonts w:ascii="Times New Roman CYR" w:hAnsi="Times New Roman CYR"/>
          <w:sz w:val="26"/>
          <w:lang w:val="uk-UA"/>
        </w:rPr>
        <w:t xml:space="preserve"> говорить про можливе падіння ціни, наприклад, при дуже роздутому спекуляттвному попиті ціна акції може злетіти, збільшуючи пропорцію </w:t>
      </w:r>
      <w:r>
        <w:rPr>
          <w:sz w:val="26"/>
        </w:rPr>
        <w:t>R</w:t>
      </w:r>
      <w:r>
        <w:rPr>
          <w:rFonts w:ascii="Times New Roman CYR" w:hAnsi="Times New Roman CYR"/>
          <w:sz w:val="26"/>
          <w:vertAlign w:val="subscript"/>
          <w:lang w:val="uk-UA"/>
        </w:rPr>
        <w:t>17</w:t>
      </w:r>
      <w:r>
        <w:rPr>
          <w:rFonts w:ascii="Times New Roman CYR" w:hAnsi="Times New Roman CYR"/>
          <w:sz w:val="26"/>
          <w:lang w:val="uk-UA"/>
        </w:rPr>
        <w:t xml:space="preserve">, а потім также різко упасти. Занижена пропорція </w:t>
      </w:r>
      <w:r>
        <w:rPr>
          <w:sz w:val="26"/>
        </w:rPr>
        <w:t>R</w:t>
      </w:r>
      <w:r>
        <w:rPr>
          <w:rFonts w:ascii="Times New Roman CYR" w:hAnsi="Times New Roman CYR"/>
          <w:sz w:val="26"/>
          <w:vertAlign w:val="subscript"/>
          <w:lang w:val="uk-UA"/>
        </w:rPr>
        <w:t>17</w:t>
      </w:r>
      <w:r>
        <w:rPr>
          <w:rFonts w:ascii="Times New Roman CYR" w:hAnsi="Times New Roman CYR"/>
          <w:sz w:val="26"/>
          <w:lang w:val="uk-UA"/>
        </w:rPr>
        <w:t xml:space="preserve"> говорить про можливе підвищення ціни, наприклад, для акцій перспективних молодих фірм. </w:t>
      </w:r>
    </w:p>
    <w:p w:rsidR="00EA7199" w:rsidRDefault="00DE33E8">
      <w:pPr>
        <w:ind w:firstLine="284"/>
        <w:jc w:val="both"/>
        <w:rPr>
          <w:rFonts w:ascii="Times New Roman CYR" w:hAnsi="Times New Roman CYR"/>
          <w:sz w:val="26"/>
          <w:lang w:val="uk-UA"/>
        </w:rPr>
      </w:pPr>
      <w:r>
        <w:rPr>
          <w:rFonts w:ascii="Times New Roman CYR" w:hAnsi="Times New Roman CYR"/>
          <w:sz w:val="26"/>
          <w:lang w:val="uk-UA"/>
        </w:rPr>
        <w:t xml:space="preserve">При нульовій інфляції, а також зроблених поправках на інфляцію - переоцінках - пропорція </w:t>
      </w:r>
      <w:r>
        <w:rPr>
          <w:sz w:val="26"/>
        </w:rPr>
        <w:t>R</w:t>
      </w:r>
      <w:r>
        <w:rPr>
          <w:rFonts w:ascii="Times New Roman CYR" w:hAnsi="Times New Roman CYR"/>
          <w:sz w:val="26"/>
          <w:vertAlign w:val="subscript"/>
          <w:lang w:val="uk-UA"/>
        </w:rPr>
        <w:t>18</w:t>
      </w:r>
      <w:r>
        <w:rPr>
          <w:rFonts w:ascii="Times New Roman CYR" w:hAnsi="Times New Roman CYR"/>
          <w:sz w:val="26"/>
          <w:lang w:val="uk-UA"/>
        </w:rPr>
        <w:t xml:space="preserve"> має тенденцію бути приблизно біля 1. Відмінності можуть бути через інфляцію, спосіб обліку амортизації, кон</w:t>
      </w:r>
      <w:r>
        <w:rPr>
          <w:sz w:val="26"/>
        </w:rPr>
        <w:t>’</w:t>
      </w:r>
      <w:r>
        <w:rPr>
          <w:rFonts w:ascii="Times New Roman CYR" w:hAnsi="Times New Roman CYR"/>
          <w:sz w:val="26"/>
          <w:lang w:val="uk-UA"/>
        </w:rPr>
        <w:t>юктури ринку, репутації фірми.</w:t>
      </w:r>
    </w:p>
    <w:p w:rsidR="00EA7199" w:rsidRDefault="00DE33E8">
      <w:pPr>
        <w:ind w:firstLine="284"/>
        <w:jc w:val="both"/>
        <w:rPr>
          <w:rFonts w:ascii="Times New Roman CYR" w:hAnsi="Times New Roman CYR"/>
          <w:sz w:val="26"/>
          <w:lang w:val="uk-UA"/>
        </w:rPr>
      </w:pPr>
      <w:r>
        <w:rPr>
          <w:rFonts w:ascii="Times New Roman CYR" w:hAnsi="Times New Roman CYR"/>
          <w:sz w:val="26"/>
          <w:lang w:val="uk-UA"/>
        </w:rPr>
        <w:t xml:space="preserve">Занижене значення пропорції </w:t>
      </w:r>
      <w:r>
        <w:rPr>
          <w:sz w:val="26"/>
        </w:rPr>
        <w:t>R</w:t>
      </w:r>
      <w:r>
        <w:rPr>
          <w:rFonts w:ascii="Times New Roman CYR" w:hAnsi="Times New Roman CYR"/>
          <w:sz w:val="26"/>
          <w:vertAlign w:val="subscript"/>
          <w:lang w:val="uk-UA"/>
        </w:rPr>
        <w:t>18</w:t>
      </w:r>
      <w:r>
        <w:rPr>
          <w:rFonts w:ascii="Times New Roman CYR" w:hAnsi="Times New Roman CYR"/>
          <w:sz w:val="26"/>
          <w:lang w:val="uk-UA"/>
        </w:rPr>
        <w:t xml:space="preserve"> є недобрим знаком, який можливо відражає оцінку ринком якості управління фірмою. Завищене значення пропорції </w:t>
      </w:r>
      <w:r>
        <w:rPr>
          <w:sz w:val="26"/>
        </w:rPr>
        <w:t>R</w:t>
      </w:r>
      <w:r>
        <w:rPr>
          <w:rFonts w:ascii="Times New Roman CYR" w:hAnsi="Times New Roman CYR"/>
          <w:sz w:val="26"/>
          <w:vertAlign w:val="subscript"/>
          <w:lang w:val="uk-UA"/>
        </w:rPr>
        <w:t>18</w:t>
      </w:r>
      <w:r>
        <w:rPr>
          <w:rFonts w:ascii="Times New Roman CYR" w:hAnsi="Times New Roman CYR"/>
          <w:sz w:val="26"/>
          <w:lang w:val="uk-UA"/>
        </w:rPr>
        <w:t xml:space="preserve"> говорить про солідну репутацію фірми та про хорошу оцінку якості управління фірмою.</w:t>
      </w:r>
    </w:p>
    <w:p w:rsidR="00EA7199" w:rsidRDefault="00EA7199">
      <w:pPr>
        <w:ind w:firstLine="284"/>
        <w:jc w:val="both"/>
        <w:rPr>
          <w:rFonts w:ascii="Times New Roman CYR" w:hAnsi="Times New Roman CYR"/>
          <w:sz w:val="26"/>
          <w:lang w:val="uk-UA"/>
        </w:rPr>
      </w:pPr>
    </w:p>
    <w:p w:rsidR="00EA7199" w:rsidRDefault="00DE33E8">
      <w:pPr>
        <w:ind w:firstLine="284"/>
        <w:jc w:val="both"/>
        <w:rPr>
          <w:rFonts w:ascii="Times New Roman CYR" w:hAnsi="Times New Roman CYR"/>
          <w:b/>
          <w:sz w:val="26"/>
          <w:lang w:val="uk-UA"/>
        </w:rPr>
      </w:pPr>
      <w:r>
        <w:rPr>
          <w:rFonts w:ascii="Times New Roman CYR" w:hAnsi="Times New Roman CYR"/>
          <w:b/>
          <w:sz w:val="26"/>
          <w:lang w:val="uk-UA"/>
        </w:rPr>
        <w:t>Аналіз пропопорцій</w:t>
      </w:r>
    </w:p>
    <w:p w:rsidR="00EA7199" w:rsidRDefault="00EA7199">
      <w:pPr>
        <w:ind w:firstLine="284"/>
        <w:jc w:val="both"/>
        <w:rPr>
          <w:rFonts w:ascii="Times New Roman CYR" w:hAnsi="Times New Roman CYR"/>
          <w:sz w:val="26"/>
          <w:lang w:val="uk-UA"/>
        </w:rPr>
      </w:pPr>
    </w:p>
    <w:p w:rsidR="00EA7199" w:rsidRDefault="00DE33E8">
      <w:pPr>
        <w:ind w:firstLine="284"/>
        <w:jc w:val="both"/>
        <w:rPr>
          <w:rFonts w:ascii="Times New Roman CYR" w:hAnsi="Times New Roman CYR"/>
          <w:sz w:val="26"/>
          <w:lang w:val="uk-UA"/>
        </w:rPr>
      </w:pPr>
      <w:r>
        <w:rPr>
          <w:rFonts w:ascii="Times New Roman CYR" w:hAnsi="Times New Roman CYR"/>
          <w:sz w:val="26"/>
          <w:lang w:val="uk-UA"/>
        </w:rPr>
        <w:t>Пропорції є досить корисним засобом аналізу. Якщо підприємство має найгірші значення пропорцій, ніж мають середні по галузі підприємства, то це погіршення, як підвищення температури у людини, може бути серйозним приводом для розмови.</w:t>
      </w:r>
    </w:p>
    <w:p w:rsidR="00EA7199" w:rsidRDefault="00EA7199">
      <w:pPr>
        <w:spacing w:line="312" w:lineRule="auto"/>
        <w:rPr>
          <w:b/>
          <w:sz w:val="26"/>
        </w:rPr>
      </w:pPr>
    </w:p>
    <w:p w:rsidR="00EA7199" w:rsidRDefault="00EA7199">
      <w:pPr>
        <w:spacing w:line="312" w:lineRule="auto"/>
        <w:rPr>
          <w:b/>
          <w:sz w:val="26"/>
        </w:rPr>
      </w:pPr>
    </w:p>
    <w:p w:rsidR="00EA7199" w:rsidRDefault="00EA7199">
      <w:pPr>
        <w:spacing w:line="312" w:lineRule="auto"/>
        <w:rPr>
          <w:b/>
          <w:sz w:val="26"/>
        </w:rPr>
      </w:pPr>
    </w:p>
    <w:p w:rsidR="00EA7199" w:rsidRDefault="00EA7199">
      <w:pPr>
        <w:spacing w:line="312" w:lineRule="auto"/>
        <w:rPr>
          <w:b/>
          <w:sz w:val="26"/>
        </w:rPr>
      </w:pPr>
    </w:p>
    <w:p w:rsidR="00EA7199" w:rsidRDefault="00EA7199">
      <w:pPr>
        <w:spacing w:line="312" w:lineRule="auto"/>
        <w:rPr>
          <w:rFonts w:ascii="Times New Roman CYR" w:hAnsi="Times New Roman CYR"/>
          <w:b/>
          <w:sz w:val="26"/>
          <w:lang w:val="uk-UA"/>
        </w:rPr>
      </w:pPr>
    </w:p>
    <w:p w:rsidR="00EA7199" w:rsidRDefault="00DE33E8">
      <w:pPr>
        <w:spacing w:line="312" w:lineRule="auto"/>
        <w:rPr>
          <w:rFonts w:ascii="Times New Roman CYR" w:hAnsi="Times New Roman CYR"/>
          <w:b/>
          <w:sz w:val="26"/>
        </w:rPr>
      </w:pPr>
      <w:r>
        <w:rPr>
          <w:rFonts w:ascii="Times New Roman CYR" w:hAnsi="Times New Roman CYR"/>
          <w:b/>
          <w:sz w:val="26"/>
          <w:lang w:val="uk-UA"/>
        </w:rPr>
        <w:t xml:space="preserve">2.2. </w:t>
      </w:r>
      <w:r>
        <w:rPr>
          <w:rFonts w:ascii="Times New Roman CYR" w:hAnsi="Times New Roman CYR"/>
          <w:b/>
          <w:sz w:val="26"/>
        </w:rPr>
        <w:t>Опис математичної моделі оптимізації структури капіталу</w:t>
      </w:r>
    </w:p>
    <w:p w:rsidR="00EA7199" w:rsidRDefault="00EA7199">
      <w:pPr>
        <w:jc w:val="both"/>
        <w:rPr>
          <w:rFonts w:ascii="Times New Roman CYR" w:hAnsi="Times New Roman CYR"/>
          <w:sz w:val="26"/>
          <w:lang w:val="uk-UA"/>
        </w:rPr>
      </w:pPr>
    </w:p>
    <w:p w:rsidR="00EA7199" w:rsidRDefault="00DE33E8">
      <w:pPr>
        <w:jc w:val="both"/>
        <w:rPr>
          <w:rFonts w:ascii="Times New Roman CYR" w:hAnsi="Times New Roman CYR"/>
          <w:b/>
          <w:sz w:val="26"/>
          <w:lang w:val="uk-UA"/>
        </w:rPr>
      </w:pPr>
      <w:r>
        <w:rPr>
          <w:rFonts w:ascii="Times New Roman CYR" w:hAnsi="Times New Roman CYR"/>
          <w:b/>
          <w:sz w:val="26"/>
          <w:lang w:val="uk-UA"/>
        </w:rPr>
        <w:t>Частка запозиченого капіталу.</w:t>
      </w:r>
    </w:p>
    <w:p w:rsidR="00EA7199" w:rsidRDefault="00EA7199">
      <w:pPr>
        <w:jc w:val="both"/>
        <w:rPr>
          <w:rFonts w:ascii="Times New Roman CYR" w:hAnsi="Times New Roman CYR"/>
          <w:b/>
          <w:sz w:val="26"/>
          <w:lang w:val="uk-UA"/>
        </w:rPr>
      </w:pPr>
    </w:p>
    <w:p w:rsidR="00EA7199" w:rsidRDefault="00DE33E8">
      <w:pPr>
        <w:jc w:val="both"/>
        <w:rPr>
          <w:rFonts w:ascii="Times New Roman CYR" w:hAnsi="Times New Roman CYR"/>
          <w:sz w:val="26"/>
          <w:lang w:val="uk-UA"/>
        </w:rPr>
      </w:pPr>
      <w:r>
        <w:rPr>
          <w:rFonts w:ascii="Times New Roman CYR" w:hAnsi="Times New Roman CYR"/>
          <w:b/>
          <w:sz w:val="26"/>
          <w:lang w:val="uk-UA"/>
        </w:rPr>
        <w:t>Визначення0:</w:t>
      </w:r>
      <w:r>
        <w:rPr>
          <w:rFonts w:ascii="Times New Roman CYR" w:hAnsi="Times New Roman CYR"/>
          <w:sz w:val="26"/>
          <w:lang w:val="uk-UA"/>
        </w:rPr>
        <w:t xml:space="preserve"> Норма прибутку на власний капітал </w:t>
      </w:r>
      <w:r>
        <w:rPr>
          <w:sz w:val="26"/>
        </w:rPr>
        <w:t>r</w:t>
      </w:r>
      <w:r>
        <w:rPr>
          <w:sz w:val="26"/>
          <w:szCs w:val="26"/>
          <w:vertAlign w:val="subscript"/>
        </w:rPr>
        <w:sym w:font="Symbol" w:char="F070"/>
      </w:r>
      <w:r>
        <w:rPr>
          <w:sz w:val="26"/>
        </w:rPr>
        <w:t xml:space="preserve"> </w:t>
      </w:r>
      <w:r>
        <w:rPr>
          <w:rFonts w:ascii="Times New Roman CYR" w:hAnsi="Times New Roman CYR"/>
          <w:sz w:val="26"/>
          <w:lang w:val="uk-UA"/>
        </w:rPr>
        <w:t xml:space="preserve">є відношення прибутку </w:t>
      </w:r>
      <w:r>
        <w:rPr>
          <w:rFonts w:ascii="Times New Roman CYR" w:hAnsi="Times New Roman CYR"/>
          <w:sz w:val="26"/>
          <w:szCs w:val="26"/>
          <w:lang w:val="uk-UA"/>
        </w:rPr>
        <w:sym w:font="Symbol" w:char="F070"/>
      </w:r>
      <w:r>
        <w:rPr>
          <w:rFonts w:ascii="Times New Roman CYR" w:hAnsi="Times New Roman CYR"/>
          <w:sz w:val="26"/>
          <w:lang w:val="uk-UA"/>
        </w:rPr>
        <w:t xml:space="preserve"> до велечини власного капіталу.</w:t>
      </w:r>
    </w:p>
    <w:p w:rsidR="00EA7199" w:rsidRDefault="00DE33E8">
      <w:pPr>
        <w:jc w:val="both"/>
        <w:rPr>
          <w:rFonts w:ascii="Times New Roman CYR" w:hAnsi="Times New Roman CYR"/>
          <w:sz w:val="26"/>
          <w:lang w:val="uk-UA"/>
        </w:rPr>
      </w:pPr>
      <w:r>
        <w:rPr>
          <w:rFonts w:ascii="Times New Roman CYR" w:hAnsi="Times New Roman CYR"/>
          <w:sz w:val="26"/>
          <w:lang w:val="uk-UA"/>
        </w:rPr>
        <w:t>Норма прибутку показує, яку віддачу в процентах Вам приносит власний капітал.</w:t>
      </w:r>
    </w:p>
    <w:p w:rsidR="00EA7199" w:rsidRDefault="00DE33E8">
      <w:pPr>
        <w:jc w:val="both"/>
        <w:rPr>
          <w:rFonts w:ascii="Times New Roman CYR" w:hAnsi="Times New Roman CYR"/>
          <w:sz w:val="26"/>
          <w:lang w:val="uk-UA"/>
        </w:rPr>
      </w:pPr>
      <w:r>
        <w:rPr>
          <w:rFonts w:ascii="Times New Roman CYR" w:hAnsi="Times New Roman CYR"/>
          <w:b/>
          <w:sz w:val="26"/>
          <w:lang w:val="uk-UA"/>
        </w:rPr>
        <w:t>Визначення1:</w:t>
      </w:r>
      <w:r>
        <w:rPr>
          <w:rFonts w:ascii="Times New Roman CYR" w:hAnsi="Times New Roman CYR"/>
          <w:sz w:val="26"/>
          <w:lang w:val="uk-UA"/>
        </w:rPr>
        <w:t xml:space="preserve"> Частка запозиченого капіталу.</w:t>
      </w:r>
    </w:p>
    <w:p w:rsidR="00EA7199" w:rsidRDefault="00DE33E8">
      <w:pPr>
        <w:jc w:val="both"/>
        <w:rPr>
          <w:rFonts w:ascii="Times New Roman CYR" w:hAnsi="Times New Roman CYR"/>
          <w:sz w:val="26"/>
          <w:lang w:val="uk-UA"/>
        </w:rPr>
      </w:pPr>
      <w:r>
        <w:rPr>
          <w:rFonts w:ascii="Times New Roman CYR" w:hAnsi="Times New Roman CYR"/>
          <w:sz w:val="26"/>
          <w:lang w:val="uk-UA"/>
        </w:rPr>
        <w:t xml:space="preserve">Частка запозиченого капіталу </w:t>
      </w:r>
      <w:r>
        <w:rPr>
          <w:rFonts w:ascii="Times New Roman CYR" w:hAnsi="Times New Roman CYR"/>
          <w:sz w:val="26"/>
          <w:szCs w:val="26"/>
          <w:lang w:val="uk-UA"/>
        </w:rPr>
        <w:sym w:font="Symbol" w:char="F061"/>
      </w:r>
      <w:r>
        <w:rPr>
          <w:rFonts w:ascii="Times New Roman CYR" w:hAnsi="Times New Roman CYR"/>
          <w:sz w:val="26"/>
          <w:lang w:val="uk-UA"/>
        </w:rPr>
        <w:t xml:space="preserve"> є відношення величини запозиченого капіталу до величини повного капіталу.</w:t>
      </w:r>
    </w:p>
    <w:p w:rsidR="00EA7199" w:rsidRDefault="00DE33E8">
      <w:pPr>
        <w:jc w:val="both"/>
        <w:rPr>
          <w:rFonts w:ascii="Times New Roman CYR" w:hAnsi="Times New Roman CYR"/>
          <w:sz w:val="26"/>
          <w:lang w:val="uk-UA"/>
        </w:rPr>
      </w:pPr>
      <w:r>
        <w:rPr>
          <w:rFonts w:ascii="Times New Roman CYR" w:hAnsi="Times New Roman CYR"/>
          <w:sz w:val="26"/>
          <w:lang w:val="uk-UA"/>
        </w:rPr>
        <w:t>Доля запозиченого капіталу показує, яка частина керуємого Вами майна взята в борг.</w:t>
      </w:r>
    </w:p>
    <w:p w:rsidR="00EA7199" w:rsidRDefault="00DE33E8">
      <w:pPr>
        <w:jc w:val="both"/>
        <w:rPr>
          <w:sz w:val="26"/>
        </w:rPr>
      </w:pPr>
      <w:r>
        <w:rPr>
          <w:rFonts w:ascii="Times New Roman CYR" w:hAnsi="Times New Roman CYR"/>
          <w:sz w:val="26"/>
          <w:lang w:val="uk-UA"/>
        </w:rPr>
        <w:t xml:space="preserve">Нехай </w:t>
      </w:r>
      <w:r>
        <w:rPr>
          <w:rFonts w:ascii="Times New Roman CYR" w:hAnsi="Times New Roman CYR"/>
          <w:sz w:val="26"/>
          <w:szCs w:val="26"/>
          <w:lang w:val="uk-UA"/>
        </w:rPr>
        <w:sym w:font="Symbol" w:char="F061"/>
      </w:r>
      <w:r>
        <w:rPr>
          <w:sz w:val="26"/>
          <w:vertAlign w:val="subscript"/>
        </w:rPr>
        <w:t>f</w:t>
      </w:r>
      <w:r>
        <w:rPr>
          <w:sz w:val="26"/>
        </w:rPr>
        <w:t xml:space="preserve"> </w:t>
      </w:r>
      <w:r>
        <w:rPr>
          <w:rFonts w:ascii="Times New Roman CYR" w:hAnsi="Times New Roman CYR"/>
          <w:sz w:val="26"/>
          <w:lang w:val="uk-UA"/>
        </w:rPr>
        <w:t xml:space="preserve">- доля запозиченого капіталу в фіксованих витратах, взятого під </w:t>
      </w:r>
      <w:r>
        <w:rPr>
          <w:sz w:val="26"/>
        </w:rPr>
        <w:t>r</w:t>
      </w:r>
      <w:r>
        <w:rPr>
          <w:sz w:val="26"/>
          <w:vertAlign w:val="subscript"/>
        </w:rPr>
        <w:t xml:space="preserve"> f</w:t>
      </w:r>
      <w:r>
        <w:rPr>
          <w:rFonts w:ascii="Times New Roman CYR" w:hAnsi="Times New Roman CYR"/>
          <w:sz w:val="26"/>
          <w:lang w:val="uk-UA"/>
        </w:rPr>
        <w:t xml:space="preserve"> відсотків; </w:t>
      </w:r>
      <w:r>
        <w:rPr>
          <w:rFonts w:ascii="Times New Roman CYR" w:hAnsi="Times New Roman CYR"/>
          <w:sz w:val="26"/>
          <w:szCs w:val="26"/>
          <w:lang w:val="uk-UA"/>
        </w:rPr>
        <w:sym w:font="Symbol" w:char="F061"/>
      </w:r>
      <w:r>
        <w:rPr>
          <w:sz w:val="26"/>
          <w:vertAlign w:val="subscript"/>
        </w:rPr>
        <w:t>v</w:t>
      </w:r>
      <w:r>
        <w:rPr>
          <w:sz w:val="26"/>
        </w:rPr>
        <w:t xml:space="preserve"> </w:t>
      </w:r>
      <w:r>
        <w:rPr>
          <w:rFonts w:ascii="Times New Roman CYR" w:hAnsi="Times New Roman CYR"/>
          <w:sz w:val="26"/>
          <w:lang w:val="uk-UA"/>
        </w:rPr>
        <w:t>- доля</w:t>
      </w:r>
      <w:r>
        <w:rPr>
          <w:sz w:val="26"/>
        </w:rPr>
        <w:t xml:space="preserve"> </w:t>
      </w:r>
      <w:r>
        <w:rPr>
          <w:rFonts w:ascii="Times New Roman CYR" w:hAnsi="Times New Roman CYR"/>
          <w:sz w:val="26"/>
          <w:lang w:val="uk-UA"/>
        </w:rPr>
        <w:t xml:space="preserve">запозиченого в змінних витратах. При отриманні кредиту Ви повинні дати забезпечення (гарантії) і тому досить може бути, що </w:t>
      </w:r>
      <w:r>
        <w:rPr>
          <w:sz w:val="26"/>
        </w:rPr>
        <w:t>r</w:t>
      </w:r>
      <w:r>
        <w:rPr>
          <w:sz w:val="26"/>
          <w:vertAlign w:val="subscript"/>
        </w:rPr>
        <w:t xml:space="preserve"> f </w:t>
      </w:r>
      <w:r>
        <w:rPr>
          <w:sz w:val="26"/>
          <w:szCs w:val="26"/>
        </w:rPr>
        <w:sym w:font="Symbol" w:char="F0B9"/>
      </w:r>
      <w:r>
        <w:rPr>
          <w:sz w:val="26"/>
        </w:rPr>
        <w:t>r</w:t>
      </w:r>
      <w:r>
        <w:rPr>
          <w:sz w:val="26"/>
          <w:vertAlign w:val="subscript"/>
        </w:rPr>
        <w:t xml:space="preserve"> v</w:t>
      </w:r>
      <w:r>
        <w:rPr>
          <w:sz w:val="26"/>
        </w:rPr>
        <w:t>.</w:t>
      </w:r>
    </w:p>
    <w:p w:rsidR="00EA7199" w:rsidRDefault="00DE33E8">
      <w:pPr>
        <w:jc w:val="both"/>
        <w:rPr>
          <w:rFonts w:ascii="Times New Roman CYR" w:hAnsi="Times New Roman CYR"/>
          <w:sz w:val="26"/>
          <w:lang w:val="uk-UA"/>
        </w:rPr>
      </w:pPr>
      <w:r>
        <w:rPr>
          <w:rFonts w:ascii="Times New Roman CYR" w:hAnsi="Times New Roman CYR"/>
          <w:sz w:val="26"/>
          <w:lang w:val="uk-UA"/>
        </w:rPr>
        <w:t>Ви</w:t>
      </w:r>
      <w:r>
        <w:rPr>
          <w:sz w:val="26"/>
        </w:rPr>
        <w:t xml:space="preserve"> </w:t>
      </w:r>
      <w:r>
        <w:rPr>
          <w:rFonts w:ascii="Times New Roman CYR" w:hAnsi="Times New Roman CYR"/>
          <w:sz w:val="26"/>
          <w:lang w:val="uk-UA"/>
        </w:rPr>
        <w:t>пишете рівняння для точок беззбитковості та прибутку:</w:t>
      </w:r>
    </w:p>
    <w:p w:rsidR="00EA7199" w:rsidRDefault="00DE33E8">
      <w:pPr>
        <w:jc w:val="both"/>
        <w:rPr>
          <w:rFonts w:ascii="Times New Roman CYR" w:hAnsi="Times New Roman CYR"/>
          <w:b/>
          <w:sz w:val="26"/>
          <w:lang w:val="uk-UA"/>
        </w:rPr>
      </w:pPr>
      <w:r>
        <w:rPr>
          <w:rFonts w:ascii="Times New Roman CYR" w:hAnsi="Times New Roman CYR"/>
          <w:b/>
          <w:sz w:val="26"/>
          <w:lang w:val="uk-UA"/>
        </w:rPr>
        <w:t>Виручка=Витрати.</w:t>
      </w:r>
      <w:r>
        <w:rPr>
          <w:rFonts w:ascii="Times New Roman CYR" w:hAnsi="Times New Roman CYR"/>
          <w:b/>
          <w:sz w:val="26"/>
          <w:lang w:val="uk-UA"/>
        </w:rPr>
        <w:tab/>
      </w:r>
      <w:r>
        <w:rPr>
          <w:rFonts w:ascii="Times New Roman CYR" w:hAnsi="Times New Roman CYR"/>
          <w:b/>
          <w:sz w:val="26"/>
          <w:lang w:val="uk-UA"/>
        </w:rPr>
        <w:tab/>
      </w:r>
      <w:r>
        <w:rPr>
          <w:rFonts w:ascii="Times New Roman CYR" w:hAnsi="Times New Roman CYR"/>
          <w:b/>
          <w:sz w:val="26"/>
          <w:lang w:val="uk-UA"/>
        </w:rPr>
        <w:tab/>
      </w:r>
      <w:r>
        <w:rPr>
          <w:rFonts w:ascii="Times New Roman CYR" w:hAnsi="Times New Roman CYR"/>
          <w:b/>
          <w:sz w:val="26"/>
          <w:lang w:val="uk-UA"/>
        </w:rPr>
        <w:tab/>
      </w:r>
      <w:r>
        <w:rPr>
          <w:rFonts w:ascii="Times New Roman CYR" w:hAnsi="Times New Roman CYR"/>
          <w:b/>
          <w:sz w:val="26"/>
          <w:lang w:val="uk-UA"/>
        </w:rPr>
        <w:tab/>
      </w:r>
      <w:r>
        <w:rPr>
          <w:rFonts w:ascii="Times New Roman CYR" w:hAnsi="Times New Roman CYR"/>
          <w:b/>
          <w:sz w:val="26"/>
          <w:lang w:val="uk-UA"/>
        </w:rPr>
        <w:tab/>
      </w:r>
      <w:r>
        <w:rPr>
          <w:rFonts w:ascii="Times New Roman CYR" w:hAnsi="Times New Roman CYR"/>
          <w:b/>
          <w:sz w:val="26"/>
          <w:lang w:val="uk-UA"/>
        </w:rPr>
        <w:tab/>
        <w:t xml:space="preserve">            (2.1)</w:t>
      </w:r>
    </w:p>
    <w:p w:rsidR="00EA7199" w:rsidRDefault="00DE33E8">
      <w:pPr>
        <w:jc w:val="both"/>
        <w:rPr>
          <w:rFonts w:ascii="Times New Roman CYR" w:hAnsi="Times New Roman CYR"/>
          <w:b/>
          <w:sz w:val="26"/>
          <w:lang w:val="uk-UA"/>
        </w:rPr>
      </w:pPr>
      <w:r>
        <w:rPr>
          <w:rFonts w:ascii="Times New Roman CYR" w:hAnsi="Times New Roman CYR"/>
          <w:b/>
          <w:sz w:val="26"/>
          <w:lang w:val="uk-UA"/>
        </w:rPr>
        <w:t>Прибуток= Виручка-Витрати.</w:t>
      </w:r>
    </w:p>
    <w:p w:rsidR="00EA7199" w:rsidRDefault="00DE33E8">
      <w:pPr>
        <w:jc w:val="both"/>
        <w:rPr>
          <w:rFonts w:ascii="Times New Roman CYR" w:hAnsi="Times New Roman CYR"/>
          <w:sz w:val="26"/>
          <w:lang w:val="uk-UA"/>
        </w:rPr>
      </w:pPr>
      <w:r>
        <w:rPr>
          <w:rFonts w:ascii="Times New Roman CYR" w:hAnsi="Times New Roman CYR"/>
          <w:sz w:val="26"/>
          <w:lang w:val="uk-UA"/>
        </w:rPr>
        <w:t>Тепер зверніть увагу, що до вже розглянутій вартості добавляється вартість боргу ВС в вигляді відсотків за користування кредитом:</w:t>
      </w:r>
    </w:p>
    <w:p w:rsidR="00EA7199" w:rsidRDefault="00DE33E8">
      <w:pPr>
        <w:jc w:val="both"/>
        <w:rPr>
          <w:rFonts w:ascii="Times New Roman CYR" w:hAnsi="Times New Roman CYR"/>
          <w:b/>
          <w:sz w:val="26"/>
          <w:lang w:val="uk-UA"/>
        </w:rPr>
      </w:pPr>
      <w:r>
        <w:rPr>
          <w:rFonts w:ascii="Times New Roman CYR" w:hAnsi="Times New Roman CYR"/>
          <w:b/>
          <w:sz w:val="26"/>
          <w:lang w:val="uk-UA"/>
        </w:rPr>
        <w:t>ВС=</w:t>
      </w:r>
      <w:r>
        <w:rPr>
          <w:b/>
          <w:sz w:val="26"/>
        </w:rPr>
        <w:t xml:space="preserve"> r</w:t>
      </w:r>
      <w:r>
        <w:rPr>
          <w:b/>
          <w:sz w:val="26"/>
          <w:vertAlign w:val="subscript"/>
        </w:rPr>
        <w:t xml:space="preserve"> f</w:t>
      </w:r>
      <w:r>
        <w:rPr>
          <w:rFonts w:ascii="Times New Roman CYR" w:hAnsi="Times New Roman CYR"/>
          <w:b/>
          <w:sz w:val="26"/>
          <w:lang w:val="uk-UA"/>
        </w:rPr>
        <w:t>*</w:t>
      </w:r>
      <w:r>
        <w:rPr>
          <w:rFonts w:ascii="Times New Roman CYR" w:hAnsi="Times New Roman CYR"/>
          <w:b/>
          <w:sz w:val="26"/>
          <w:szCs w:val="26"/>
          <w:lang w:val="uk-UA"/>
        </w:rPr>
        <w:sym w:font="Symbol" w:char="F061"/>
      </w:r>
      <w:r>
        <w:rPr>
          <w:b/>
          <w:sz w:val="26"/>
          <w:vertAlign w:val="subscript"/>
        </w:rPr>
        <w:t>f</w:t>
      </w:r>
      <w:r>
        <w:rPr>
          <w:rFonts w:ascii="Times New Roman CYR" w:hAnsi="Times New Roman CYR"/>
          <w:b/>
          <w:sz w:val="26"/>
          <w:lang w:val="uk-UA"/>
        </w:rPr>
        <w:t>*</w:t>
      </w:r>
      <w:r>
        <w:rPr>
          <w:b/>
          <w:sz w:val="26"/>
        </w:rPr>
        <w:t>FC+ r</w:t>
      </w:r>
      <w:r>
        <w:rPr>
          <w:b/>
          <w:sz w:val="26"/>
          <w:vertAlign w:val="subscript"/>
        </w:rPr>
        <w:t xml:space="preserve"> v</w:t>
      </w:r>
      <w:r>
        <w:rPr>
          <w:rFonts w:ascii="Times New Roman CYR" w:hAnsi="Times New Roman CYR"/>
          <w:b/>
          <w:sz w:val="26"/>
          <w:lang w:val="uk-UA"/>
        </w:rPr>
        <w:t>*</w:t>
      </w:r>
      <w:r>
        <w:rPr>
          <w:rFonts w:ascii="Times New Roman CYR" w:hAnsi="Times New Roman CYR"/>
          <w:b/>
          <w:sz w:val="26"/>
          <w:szCs w:val="26"/>
          <w:lang w:val="uk-UA"/>
        </w:rPr>
        <w:sym w:font="Symbol" w:char="F061"/>
      </w:r>
      <w:r>
        <w:rPr>
          <w:b/>
          <w:sz w:val="26"/>
          <w:vertAlign w:val="subscript"/>
        </w:rPr>
        <w:t>v</w:t>
      </w:r>
      <w:r>
        <w:rPr>
          <w:rFonts w:ascii="Times New Roman CYR" w:hAnsi="Times New Roman CYR"/>
          <w:b/>
          <w:sz w:val="26"/>
          <w:lang w:val="uk-UA"/>
        </w:rPr>
        <w:t>*</w:t>
      </w:r>
      <w:r>
        <w:rPr>
          <w:b/>
          <w:sz w:val="26"/>
        </w:rPr>
        <w:t>VC,</w:t>
      </w:r>
      <w:r>
        <w:rPr>
          <w:rFonts w:ascii="Times New Roman CYR" w:hAnsi="Times New Roman CYR"/>
          <w:b/>
          <w:sz w:val="26"/>
          <w:lang w:val="uk-UA"/>
        </w:rPr>
        <w:t xml:space="preserve"> </w:t>
      </w:r>
    </w:p>
    <w:p w:rsidR="00EA7199" w:rsidRDefault="00DE33E8">
      <w:pPr>
        <w:jc w:val="both"/>
        <w:rPr>
          <w:rFonts w:ascii="Times New Roman CYR" w:hAnsi="Times New Roman CYR"/>
          <w:sz w:val="26"/>
          <w:lang w:val="uk-UA"/>
        </w:rPr>
      </w:pPr>
      <w:r>
        <w:rPr>
          <w:rFonts w:ascii="Times New Roman CYR" w:hAnsi="Times New Roman CYR"/>
          <w:sz w:val="26"/>
          <w:lang w:val="uk-UA"/>
        </w:rPr>
        <w:t xml:space="preserve">де </w:t>
      </w:r>
      <w:r>
        <w:rPr>
          <w:sz w:val="26"/>
        </w:rPr>
        <w:t>FC</w:t>
      </w:r>
      <w:r>
        <w:rPr>
          <w:rFonts w:ascii="Times New Roman CYR" w:hAnsi="Times New Roman CYR"/>
          <w:sz w:val="26"/>
          <w:lang w:val="uk-UA"/>
        </w:rPr>
        <w:t xml:space="preserve"> - фіксовані витрати; </w:t>
      </w:r>
      <w:r>
        <w:rPr>
          <w:sz w:val="26"/>
        </w:rPr>
        <w:t>VC</w:t>
      </w:r>
      <w:r>
        <w:rPr>
          <w:rFonts w:ascii="Times New Roman CYR" w:hAnsi="Times New Roman CYR"/>
          <w:sz w:val="26"/>
          <w:lang w:val="uk-UA"/>
        </w:rPr>
        <w:t xml:space="preserve"> - змінні витрати.</w:t>
      </w:r>
    </w:p>
    <w:p w:rsidR="00EA7199" w:rsidRDefault="00DE33E8">
      <w:pPr>
        <w:jc w:val="both"/>
        <w:rPr>
          <w:rFonts w:ascii="Times New Roman CYR" w:hAnsi="Times New Roman CYR"/>
          <w:sz w:val="26"/>
          <w:lang w:val="uk-UA"/>
        </w:rPr>
      </w:pPr>
      <w:r>
        <w:rPr>
          <w:rFonts w:ascii="Times New Roman CYR" w:hAnsi="Times New Roman CYR"/>
          <w:b/>
          <w:sz w:val="26"/>
          <w:lang w:val="uk-UA"/>
        </w:rPr>
        <w:t xml:space="preserve">Визначення2: </w:t>
      </w:r>
      <w:r>
        <w:rPr>
          <w:rFonts w:ascii="Times New Roman CYR" w:hAnsi="Times New Roman CYR"/>
          <w:sz w:val="26"/>
          <w:lang w:val="uk-UA"/>
        </w:rPr>
        <w:t>Середній відсоток по запозиченому капіталу.</w:t>
      </w:r>
    </w:p>
    <w:p w:rsidR="00EA7199" w:rsidRDefault="00DE33E8">
      <w:pPr>
        <w:jc w:val="both"/>
        <w:rPr>
          <w:rFonts w:ascii="Times New Roman CYR" w:hAnsi="Times New Roman CYR"/>
          <w:sz w:val="26"/>
          <w:lang w:val="uk-UA"/>
        </w:rPr>
      </w:pPr>
      <w:r>
        <w:rPr>
          <w:rFonts w:ascii="Times New Roman CYR" w:hAnsi="Times New Roman CYR"/>
          <w:sz w:val="26"/>
          <w:lang w:val="uk-UA"/>
        </w:rPr>
        <w:t>Середній відсоток по запозиченому капіталу є еффективний відсоток, який виплачується на сумарний запозичений капітал. Середній відсоток по запозиченому капіталу розраховується по формулі (2.1).</w:t>
      </w:r>
    </w:p>
    <w:p w:rsidR="00EA7199" w:rsidRDefault="00DE33E8">
      <w:pPr>
        <w:jc w:val="both"/>
        <w:rPr>
          <w:rFonts w:ascii="Times New Roman CYR" w:hAnsi="Times New Roman CYR"/>
          <w:b/>
          <w:sz w:val="26"/>
          <w:lang w:val="uk-UA"/>
        </w:rPr>
      </w:pPr>
      <w:r>
        <w:rPr>
          <w:b/>
          <w:sz w:val="26"/>
        </w:rPr>
        <w:t xml:space="preserve">r’= </w:t>
      </w:r>
      <w:r>
        <w:rPr>
          <w:rFonts w:ascii="Times New Roman CYR" w:hAnsi="Times New Roman CYR"/>
          <w:b/>
          <w:sz w:val="26"/>
          <w:lang w:val="uk-UA"/>
        </w:rPr>
        <w:t>(</w:t>
      </w:r>
      <w:r>
        <w:rPr>
          <w:b/>
          <w:sz w:val="26"/>
        </w:rPr>
        <w:t>r</w:t>
      </w:r>
      <w:r>
        <w:rPr>
          <w:b/>
          <w:sz w:val="26"/>
          <w:vertAlign w:val="subscript"/>
        </w:rPr>
        <w:t xml:space="preserve"> f</w:t>
      </w:r>
      <w:r>
        <w:rPr>
          <w:rFonts w:ascii="Times New Roman CYR" w:hAnsi="Times New Roman CYR"/>
          <w:b/>
          <w:sz w:val="26"/>
          <w:lang w:val="uk-UA"/>
        </w:rPr>
        <w:t>*</w:t>
      </w:r>
      <w:r>
        <w:rPr>
          <w:rFonts w:ascii="Times New Roman CYR" w:hAnsi="Times New Roman CYR"/>
          <w:b/>
          <w:sz w:val="26"/>
          <w:szCs w:val="26"/>
          <w:lang w:val="uk-UA"/>
        </w:rPr>
        <w:sym w:font="Symbol" w:char="F061"/>
      </w:r>
      <w:r>
        <w:rPr>
          <w:b/>
          <w:sz w:val="26"/>
          <w:vertAlign w:val="subscript"/>
        </w:rPr>
        <w:t>f</w:t>
      </w:r>
      <w:r>
        <w:rPr>
          <w:rFonts w:ascii="Times New Roman CYR" w:hAnsi="Times New Roman CYR"/>
          <w:b/>
          <w:sz w:val="26"/>
          <w:lang w:val="uk-UA"/>
        </w:rPr>
        <w:t>*</w:t>
      </w:r>
      <w:r>
        <w:rPr>
          <w:b/>
          <w:sz w:val="26"/>
        </w:rPr>
        <w:t>FC+ r</w:t>
      </w:r>
      <w:r>
        <w:rPr>
          <w:b/>
          <w:sz w:val="26"/>
          <w:vertAlign w:val="subscript"/>
        </w:rPr>
        <w:t xml:space="preserve"> v</w:t>
      </w:r>
      <w:r>
        <w:rPr>
          <w:rFonts w:ascii="Times New Roman CYR" w:hAnsi="Times New Roman CYR"/>
          <w:b/>
          <w:sz w:val="26"/>
          <w:lang w:val="uk-UA"/>
        </w:rPr>
        <w:t>*</w:t>
      </w:r>
      <w:r>
        <w:rPr>
          <w:rFonts w:ascii="Times New Roman CYR" w:hAnsi="Times New Roman CYR"/>
          <w:b/>
          <w:sz w:val="26"/>
          <w:szCs w:val="26"/>
          <w:lang w:val="uk-UA"/>
        </w:rPr>
        <w:sym w:font="Symbol" w:char="F061"/>
      </w:r>
      <w:r>
        <w:rPr>
          <w:b/>
          <w:sz w:val="26"/>
          <w:vertAlign w:val="subscript"/>
        </w:rPr>
        <w:t>v</w:t>
      </w:r>
      <w:r>
        <w:rPr>
          <w:rFonts w:ascii="Times New Roman CYR" w:hAnsi="Times New Roman CYR"/>
          <w:b/>
          <w:sz w:val="26"/>
          <w:lang w:val="uk-UA"/>
        </w:rPr>
        <w:t>*с</w:t>
      </w:r>
      <w:r>
        <w:rPr>
          <w:b/>
          <w:sz w:val="26"/>
        </w:rPr>
        <w:t>R</w:t>
      </w:r>
      <w:r>
        <w:rPr>
          <w:rFonts w:ascii="Times New Roman CYR" w:hAnsi="Times New Roman CYR"/>
          <w:b/>
          <w:sz w:val="26"/>
          <w:lang w:val="uk-UA"/>
        </w:rPr>
        <w:t>)/</w:t>
      </w:r>
      <w:r>
        <w:rPr>
          <w:b/>
          <w:sz w:val="26"/>
        </w:rPr>
        <w:t xml:space="preserve">( </w:t>
      </w:r>
      <w:r>
        <w:rPr>
          <w:rFonts w:ascii="Times New Roman CYR" w:hAnsi="Times New Roman CYR"/>
          <w:b/>
          <w:sz w:val="26"/>
          <w:szCs w:val="26"/>
          <w:lang w:val="uk-UA"/>
        </w:rPr>
        <w:sym w:font="Symbol" w:char="F061"/>
      </w:r>
      <w:r>
        <w:rPr>
          <w:b/>
          <w:sz w:val="26"/>
          <w:vertAlign w:val="subscript"/>
        </w:rPr>
        <w:t>f</w:t>
      </w:r>
      <w:r>
        <w:rPr>
          <w:rFonts w:ascii="Times New Roman CYR" w:hAnsi="Times New Roman CYR"/>
          <w:b/>
          <w:sz w:val="26"/>
          <w:lang w:val="uk-UA"/>
        </w:rPr>
        <w:t>*</w:t>
      </w:r>
      <w:r>
        <w:rPr>
          <w:b/>
          <w:sz w:val="26"/>
        </w:rPr>
        <w:t xml:space="preserve">FC+ </w:t>
      </w:r>
      <w:r>
        <w:rPr>
          <w:rFonts w:ascii="Times New Roman CYR" w:hAnsi="Times New Roman CYR"/>
          <w:b/>
          <w:sz w:val="26"/>
          <w:szCs w:val="26"/>
          <w:lang w:val="uk-UA"/>
        </w:rPr>
        <w:sym w:font="Symbol" w:char="F061"/>
      </w:r>
      <w:r>
        <w:rPr>
          <w:b/>
          <w:sz w:val="26"/>
          <w:vertAlign w:val="subscript"/>
        </w:rPr>
        <w:t>v</w:t>
      </w:r>
      <w:r>
        <w:rPr>
          <w:rFonts w:ascii="Times New Roman CYR" w:hAnsi="Times New Roman CYR"/>
          <w:b/>
          <w:sz w:val="26"/>
          <w:lang w:val="uk-UA"/>
        </w:rPr>
        <w:t>*</w:t>
      </w:r>
      <w:r>
        <w:rPr>
          <w:b/>
          <w:sz w:val="26"/>
        </w:rPr>
        <w:t>cR)</w:t>
      </w:r>
      <w:r>
        <w:rPr>
          <w:rFonts w:ascii="Times New Roman CYR" w:hAnsi="Times New Roman CYR"/>
          <w:b/>
          <w:sz w:val="26"/>
          <w:lang w:val="uk-UA"/>
        </w:rPr>
        <w:t xml:space="preserve"> </w:t>
      </w:r>
      <w:r>
        <w:rPr>
          <w:rFonts w:ascii="Times New Roman CYR" w:hAnsi="Times New Roman CYR"/>
          <w:b/>
          <w:sz w:val="26"/>
          <w:lang w:val="uk-UA"/>
        </w:rPr>
        <w:tab/>
      </w:r>
      <w:r>
        <w:rPr>
          <w:rFonts w:ascii="Times New Roman CYR" w:hAnsi="Times New Roman CYR"/>
          <w:b/>
          <w:sz w:val="26"/>
          <w:lang w:val="uk-UA"/>
        </w:rPr>
        <w:tab/>
        <w:t xml:space="preserve">                                  (2.2)</w:t>
      </w:r>
    </w:p>
    <w:p w:rsidR="00EA7199" w:rsidRDefault="00DE33E8">
      <w:pPr>
        <w:jc w:val="both"/>
        <w:rPr>
          <w:rFonts w:ascii="Times New Roman CYR" w:hAnsi="Times New Roman CYR"/>
          <w:sz w:val="26"/>
          <w:lang w:val="uk-UA"/>
        </w:rPr>
      </w:pPr>
      <w:r>
        <w:rPr>
          <w:rFonts w:ascii="Times New Roman CYR" w:hAnsi="Times New Roman CYR"/>
          <w:sz w:val="26"/>
          <w:lang w:val="uk-UA"/>
        </w:rPr>
        <w:t xml:space="preserve">Та й насправді: </w:t>
      </w:r>
      <w:r>
        <w:rPr>
          <w:b/>
          <w:sz w:val="26"/>
        </w:rPr>
        <w:t>[</w:t>
      </w:r>
      <w:r>
        <w:rPr>
          <w:rFonts w:ascii="Times New Roman CYR" w:hAnsi="Times New Roman CYR"/>
          <w:b/>
          <w:sz w:val="26"/>
          <w:szCs w:val="26"/>
          <w:lang w:val="uk-UA"/>
        </w:rPr>
        <w:sym w:font="Symbol" w:char="F061"/>
      </w:r>
      <w:r>
        <w:rPr>
          <w:b/>
          <w:sz w:val="26"/>
          <w:vertAlign w:val="subscript"/>
        </w:rPr>
        <w:t>f</w:t>
      </w:r>
      <w:r>
        <w:rPr>
          <w:rFonts w:ascii="Times New Roman CYR" w:hAnsi="Times New Roman CYR"/>
          <w:b/>
          <w:sz w:val="26"/>
          <w:lang w:val="uk-UA"/>
        </w:rPr>
        <w:t>*</w:t>
      </w:r>
      <w:r>
        <w:rPr>
          <w:b/>
          <w:sz w:val="26"/>
        </w:rPr>
        <w:t xml:space="preserve">FC+ </w:t>
      </w:r>
      <w:r>
        <w:rPr>
          <w:rFonts w:ascii="Times New Roman CYR" w:hAnsi="Times New Roman CYR"/>
          <w:b/>
          <w:sz w:val="26"/>
          <w:szCs w:val="26"/>
          <w:lang w:val="uk-UA"/>
        </w:rPr>
        <w:sym w:font="Symbol" w:char="F061"/>
      </w:r>
      <w:r>
        <w:rPr>
          <w:b/>
          <w:sz w:val="26"/>
          <w:vertAlign w:val="subscript"/>
        </w:rPr>
        <w:t>v</w:t>
      </w:r>
      <w:r>
        <w:rPr>
          <w:rFonts w:ascii="Times New Roman CYR" w:hAnsi="Times New Roman CYR"/>
          <w:b/>
          <w:sz w:val="26"/>
          <w:lang w:val="uk-UA"/>
        </w:rPr>
        <w:t>*</w:t>
      </w:r>
      <w:r>
        <w:rPr>
          <w:b/>
          <w:sz w:val="26"/>
        </w:rPr>
        <w:t>cR]</w:t>
      </w:r>
      <w:r>
        <w:rPr>
          <w:sz w:val="26"/>
        </w:rPr>
        <w:t xml:space="preserve"> - </w:t>
      </w:r>
      <w:r>
        <w:rPr>
          <w:rFonts w:ascii="Times New Roman CYR" w:hAnsi="Times New Roman CYR"/>
          <w:sz w:val="26"/>
          <w:lang w:val="uk-UA"/>
        </w:rPr>
        <w:t xml:space="preserve">запозичений капітал; </w:t>
      </w:r>
      <w:r>
        <w:rPr>
          <w:rFonts w:ascii="Times New Roman CYR" w:hAnsi="Times New Roman CYR"/>
          <w:b/>
          <w:sz w:val="26"/>
          <w:lang w:val="uk-UA"/>
        </w:rPr>
        <w:t>(</w:t>
      </w:r>
      <w:r>
        <w:rPr>
          <w:b/>
          <w:sz w:val="26"/>
        </w:rPr>
        <w:t>cR</w:t>
      </w:r>
      <w:r>
        <w:rPr>
          <w:rFonts w:ascii="Times New Roman CYR" w:hAnsi="Times New Roman CYR"/>
          <w:b/>
          <w:sz w:val="26"/>
          <w:lang w:val="uk-UA"/>
        </w:rPr>
        <w:t>*</w:t>
      </w:r>
      <w:r>
        <w:rPr>
          <w:b/>
          <w:sz w:val="26"/>
        </w:rPr>
        <w:t>r</w:t>
      </w:r>
      <w:r>
        <w:rPr>
          <w:b/>
          <w:sz w:val="26"/>
          <w:vertAlign w:val="subscript"/>
        </w:rPr>
        <w:t xml:space="preserve"> v</w:t>
      </w:r>
      <w:r>
        <w:rPr>
          <w:rFonts w:ascii="Times New Roman CYR" w:hAnsi="Times New Roman CYR"/>
          <w:b/>
          <w:sz w:val="26"/>
          <w:lang w:val="uk-UA"/>
        </w:rPr>
        <w:t>*</w:t>
      </w:r>
      <w:r>
        <w:rPr>
          <w:rFonts w:ascii="Times New Roman CYR" w:hAnsi="Times New Roman CYR"/>
          <w:b/>
          <w:sz w:val="26"/>
          <w:szCs w:val="26"/>
          <w:lang w:val="uk-UA"/>
        </w:rPr>
        <w:sym w:font="Symbol" w:char="F061"/>
      </w:r>
      <w:r>
        <w:rPr>
          <w:b/>
          <w:sz w:val="26"/>
          <w:vertAlign w:val="subscript"/>
        </w:rPr>
        <w:t>v</w:t>
      </w:r>
      <w:r>
        <w:rPr>
          <w:rFonts w:ascii="Times New Roman CYR" w:hAnsi="Times New Roman CYR"/>
          <w:b/>
          <w:sz w:val="26"/>
          <w:vertAlign w:val="subscript"/>
          <w:lang w:val="uk-UA"/>
        </w:rPr>
        <w:t xml:space="preserve">   </w:t>
      </w:r>
      <w:r>
        <w:rPr>
          <w:rFonts w:ascii="Times New Roman CYR" w:hAnsi="Times New Roman CYR"/>
          <w:b/>
          <w:sz w:val="26"/>
          <w:lang w:val="uk-UA"/>
        </w:rPr>
        <w:t>+</w:t>
      </w:r>
      <w:r>
        <w:rPr>
          <w:b/>
          <w:sz w:val="26"/>
        </w:rPr>
        <w:t xml:space="preserve"> FC</w:t>
      </w:r>
      <w:r>
        <w:rPr>
          <w:rFonts w:ascii="Times New Roman CYR" w:hAnsi="Times New Roman CYR"/>
          <w:b/>
          <w:sz w:val="26"/>
          <w:lang w:val="uk-UA"/>
        </w:rPr>
        <w:t>*</w:t>
      </w:r>
      <w:r>
        <w:rPr>
          <w:b/>
          <w:sz w:val="26"/>
        </w:rPr>
        <w:t>r</w:t>
      </w:r>
      <w:r>
        <w:rPr>
          <w:b/>
          <w:sz w:val="26"/>
          <w:vertAlign w:val="subscript"/>
        </w:rPr>
        <w:t xml:space="preserve"> v</w:t>
      </w:r>
      <w:r>
        <w:rPr>
          <w:rFonts w:ascii="Times New Roman CYR" w:hAnsi="Times New Roman CYR"/>
          <w:b/>
          <w:sz w:val="26"/>
          <w:lang w:val="uk-UA"/>
        </w:rPr>
        <w:t>*</w:t>
      </w:r>
      <w:r>
        <w:rPr>
          <w:rFonts w:ascii="Times New Roman CYR" w:hAnsi="Times New Roman CYR"/>
          <w:b/>
          <w:sz w:val="26"/>
          <w:szCs w:val="26"/>
          <w:lang w:val="uk-UA"/>
        </w:rPr>
        <w:sym w:font="Symbol" w:char="F061"/>
      </w:r>
      <w:r>
        <w:rPr>
          <w:b/>
          <w:sz w:val="26"/>
          <w:vertAlign w:val="subscript"/>
        </w:rPr>
        <w:t>v</w:t>
      </w:r>
      <w:r>
        <w:rPr>
          <w:rFonts w:ascii="Times New Roman CYR" w:hAnsi="Times New Roman CYR"/>
          <w:b/>
          <w:sz w:val="26"/>
          <w:lang w:val="uk-UA"/>
        </w:rPr>
        <w:t>)</w:t>
      </w:r>
      <w:r>
        <w:rPr>
          <w:rFonts w:ascii="Times New Roman CYR" w:hAnsi="Times New Roman CYR"/>
          <w:sz w:val="26"/>
          <w:lang w:val="uk-UA"/>
        </w:rPr>
        <w:t xml:space="preserve"> - суммарні відсотки, які виплачуються по запозиченому капіталу.</w:t>
      </w:r>
    </w:p>
    <w:p w:rsidR="00EA7199" w:rsidRDefault="00DE33E8">
      <w:pPr>
        <w:jc w:val="both"/>
        <w:rPr>
          <w:rFonts w:ascii="Times New Roman CYR" w:hAnsi="Times New Roman CYR"/>
          <w:sz w:val="26"/>
          <w:lang w:val="uk-UA"/>
        </w:rPr>
      </w:pPr>
      <w:r>
        <w:rPr>
          <w:rFonts w:ascii="Times New Roman CYR" w:hAnsi="Times New Roman CYR"/>
          <w:b/>
          <w:sz w:val="26"/>
          <w:lang w:val="uk-UA"/>
        </w:rPr>
        <w:t xml:space="preserve">Визначення3: </w:t>
      </w:r>
      <w:r>
        <w:rPr>
          <w:rFonts w:ascii="Times New Roman CYR" w:hAnsi="Times New Roman CYR"/>
          <w:sz w:val="26"/>
          <w:lang w:val="uk-UA"/>
        </w:rPr>
        <w:t>Середня частка запозиченого капіталу</w:t>
      </w:r>
    </w:p>
    <w:p w:rsidR="00EA7199" w:rsidRDefault="00DE33E8">
      <w:pPr>
        <w:jc w:val="both"/>
        <w:rPr>
          <w:rFonts w:ascii="Times New Roman CYR" w:hAnsi="Times New Roman CYR"/>
          <w:sz w:val="26"/>
          <w:lang w:val="uk-UA"/>
        </w:rPr>
      </w:pPr>
      <w:r>
        <w:rPr>
          <w:rFonts w:ascii="Times New Roman CYR" w:hAnsi="Times New Roman CYR"/>
          <w:sz w:val="26"/>
          <w:lang w:val="uk-UA"/>
        </w:rPr>
        <w:t>Середня частка запозиченого капіталу є відношення сумарного запозиченого капіталу до сумарного повного капіталу. Середня частка запозиченого капіталу вираховується за формулою:</w:t>
      </w:r>
    </w:p>
    <w:p w:rsidR="00EA7199" w:rsidRDefault="00DE33E8">
      <w:pPr>
        <w:jc w:val="both"/>
        <w:rPr>
          <w:rFonts w:ascii="Times New Roman CYR" w:hAnsi="Times New Roman CYR"/>
          <w:sz w:val="26"/>
          <w:lang w:val="uk-UA"/>
        </w:rPr>
      </w:pPr>
      <w:r>
        <w:rPr>
          <w:rFonts w:ascii="Times New Roman CYR" w:hAnsi="Times New Roman CYR"/>
          <w:b/>
          <w:sz w:val="26"/>
          <w:szCs w:val="26"/>
          <w:lang w:val="uk-UA"/>
        </w:rPr>
        <w:sym w:font="Symbol" w:char="F061"/>
      </w:r>
      <w:r>
        <w:rPr>
          <w:b/>
          <w:sz w:val="26"/>
        </w:rPr>
        <w:t xml:space="preserve">’= </w:t>
      </w:r>
      <w:r>
        <w:rPr>
          <w:rFonts w:ascii="Times New Roman CYR" w:hAnsi="Times New Roman CYR"/>
          <w:b/>
          <w:sz w:val="26"/>
          <w:lang w:val="uk-UA"/>
        </w:rPr>
        <w:t>(</w:t>
      </w:r>
      <w:r>
        <w:rPr>
          <w:rFonts w:ascii="Times New Roman CYR" w:hAnsi="Times New Roman CYR"/>
          <w:b/>
          <w:sz w:val="26"/>
          <w:szCs w:val="26"/>
          <w:lang w:val="uk-UA"/>
        </w:rPr>
        <w:sym w:font="Symbol" w:char="F061"/>
      </w:r>
      <w:r>
        <w:rPr>
          <w:b/>
          <w:sz w:val="26"/>
          <w:vertAlign w:val="subscript"/>
        </w:rPr>
        <w:t>f</w:t>
      </w:r>
      <w:r>
        <w:rPr>
          <w:rFonts w:ascii="Times New Roman CYR" w:hAnsi="Times New Roman CYR"/>
          <w:b/>
          <w:sz w:val="26"/>
          <w:lang w:val="uk-UA"/>
        </w:rPr>
        <w:t>*</w:t>
      </w:r>
      <w:r>
        <w:rPr>
          <w:b/>
          <w:sz w:val="26"/>
        </w:rPr>
        <w:t xml:space="preserve">FC+ </w:t>
      </w:r>
      <w:r>
        <w:rPr>
          <w:rFonts w:ascii="Times New Roman CYR" w:hAnsi="Times New Roman CYR"/>
          <w:b/>
          <w:sz w:val="26"/>
          <w:szCs w:val="26"/>
          <w:lang w:val="uk-UA"/>
        </w:rPr>
        <w:sym w:font="Symbol" w:char="F061"/>
      </w:r>
      <w:r>
        <w:rPr>
          <w:b/>
          <w:sz w:val="26"/>
          <w:vertAlign w:val="subscript"/>
        </w:rPr>
        <w:t>v</w:t>
      </w:r>
      <w:r>
        <w:rPr>
          <w:rFonts w:ascii="Times New Roman CYR" w:hAnsi="Times New Roman CYR"/>
          <w:b/>
          <w:sz w:val="26"/>
          <w:lang w:val="uk-UA"/>
        </w:rPr>
        <w:t>*с</w:t>
      </w:r>
      <w:r>
        <w:rPr>
          <w:b/>
          <w:sz w:val="26"/>
        </w:rPr>
        <w:t>R</w:t>
      </w:r>
      <w:r>
        <w:rPr>
          <w:rFonts w:ascii="Times New Roman CYR" w:hAnsi="Times New Roman CYR"/>
          <w:b/>
          <w:sz w:val="26"/>
          <w:lang w:val="uk-UA"/>
        </w:rPr>
        <w:t>)/</w:t>
      </w:r>
      <w:r>
        <w:rPr>
          <w:b/>
          <w:sz w:val="26"/>
        </w:rPr>
        <w:t>( FC+cR)</w:t>
      </w:r>
      <w:r>
        <w:rPr>
          <w:rFonts w:ascii="Times New Roman CYR" w:hAnsi="Times New Roman CYR"/>
          <w:sz w:val="26"/>
          <w:lang w:val="uk-UA"/>
        </w:rPr>
        <w:tab/>
      </w:r>
      <w:r>
        <w:rPr>
          <w:rFonts w:ascii="Times New Roman CYR" w:hAnsi="Times New Roman CYR"/>
          <w:sz w:val="26"/>
          <w:lang w:val="uk-UA"/>
        </w:rPr>
        <w:tab/>
      </w:r>
      <w:r>
        <w:rPr>
          <w:rFonts w:ascii="Times New Roman CYR" w:hAnsi="Times New Roman CYR"/>
          <w:sz w:val="26"/>
          <w:lang w:val="uk-UA"/>
        </w:rPr>
        <w:tab/>
      </w:r>
      <w:r>
        <w:rPr>
          <w:rFonts w:ascii="Times New Roman CYR" w:hAnsi="Times New Roman CYR"/>
          <w:sz w:val="26"/>
          <w:lang w:val="uk-UA"/>
        </w:rPr>
        <w:tab/>
        <w:t xml:space="preserve">                                  </w:t>
      </w:r>
      <w:r>
        <w:rPr>
          <w:rFonts w:ascii="Times New Roman CYR" w:hAnsi="Times New Roman CYR"/>
          <w:b/>
          <w:sz w:val="26"/>
          <w:lang w:val="uk-UA"/>
        </w:rPr>
        <w:t>(2.3)</w:t>
      </w:r>
    </w:p>
    <w:p w:rsidR="00EA7199" w:rsidRDefault="00DE33E8">
      <w:pPr>
        <w:jc w:val="both"/>
        <w:rPr>
          <w:rFonts w:ascii="Times New Roman CYR" w:hAnsi="Times New Roman CYR"/>
          <w:sz w:val="26"/>
          <w:lang w:val="uk-UA"/>
        </w:rPr>
      </w:pPr>
      <w:r>
        <w:rPr>
          <w:sz w:val="26"/>
        </w:rPr>
        <w:t xml:space="preserve"> ( FC+cR)</w:t>
      </w:r>
      <w:r>
        <w:rPr>
          <w:rFonts w:ascii="Times New Roman CYR" w:hAnsi="Times New Roman CYR"/>
          <w:sz w:val="26"/>
          <w:lang w:val="uk-UA"/>
        </w:rPr>
        <w:t xml:space="preserve"> - повний капітал; </w:t>
      </w:r>
      <w:r>
        <w:rPr>
          <w:sz w:val="26"/>
        </w:rPr>
        <w:t xml:space="preserve">( </w:t>
      </w:r>
      <w:r>
        <w:rPr>
          <w:rFonts w:ascii="Times New Roman CYR" w:hAnsi="Times New Roman CYR"/>
          <w:sz w:val="26"/>
          <w:szCs w:val="26"/>
          <w:lang w:val="uk-UA"/>
        </w:rPr>
        <w:sym w:font="Symbol" w:char="F061"/>
      </w:r>
      <w:r>
        <w:rPr>
          <w:sz w:val="26"/>
          <w:vertAlign w:val="subscript"/>
        </w:rPr>
        <w:t>f</w:t>
      </w:r>
      <w:r>
        <w:rPr>
          <w:rFonts w:ascii="Times New Roman CYR" w:hAnsi="Times New Roman CYR"/>
          <w:sz w:val="26"/>
          <w:lang w:val="uk-UA"/>
        </w:rPr>
        <w:t>*</w:t>
      </w:r>
      <w:r>
        <w:rPr>
          <w:sz w:val="26"/>
        </w:rPr>
        <w:t xml:space="preserve">FC+ </w:t>
      </w:r>
      <w:r>
        <w:rPr>
          <w:rFonts w:ascii="Times New Roman CYR" w:hAnsi="Times New Roman CYR"/>
          <w:sz w:val="26"/>
          <w:szCs w:val="26"/>
          <w:lang w:val="uk-UA"/>
        </w:rPr>
        <w:sym w:font="Symbol" w:char="F061"/>
      </w:r>
      <w:r>
        <w:rPr>
          <w:sz w:val="26"/>
          <w:vertAlign w:val="subscript"/>
        </w:rPr>
        <w:t>v</w:t>
      </w:r>
      <w:r>
        <w:rPr>
          <w:rFonts w:ascii="Times New Roman CYR" w:hAnsi="Times New Roman CYR"/>
          <w:sz w:val="26"/>
          <w:lang w:val="uk-UA"/>
        </w:rPr>
        <w:t>*</w:t>
      </w:r>
      <w:r>
        <w:rPr>
          <w:sz w:val="26"/>
        </w:rPr>
        <w:t>cR)</w:t>
      </w:r>
      <w:r>
        <w:rPr>
          <w:rFonts w:ascii="Times New Roman CYR" w:hAnsi="Times New Roman CYR"/>
          <w:sz w:val="26"/>
          <w:lang w:val="uk-UA"/>
        </w:rPr>
        <w:t xml:space="preserve"> - повний запозичений капітал.</w:t>
      </w:r>
    </w:p>
    <w:p w:rsidR="00EA7199" w:rsidRDefault="00DE33E8">
      <w:pPr>
        <w:jc w:val="both"/>
        <w:rPr>
          <w:rFonts w:ascii="Times New Roman CYR" w:hAnsi="Times New Roman CYR"/>
          <w:sz w:val="26"/>
          <w:lang w:val="uk-UA"/>
        </w:rPr>
      </w:pPr>
      <w:r>
        <w:rPr>
          <w:rFonts w:ascii="Times New Roman CYR" w:hAnsi="Times New Roman CYR"/>
          <w:b/>
          <w:sz w:val="26"/>
          <w:lang w:val="uk-UA"/>
        </w:rPr>
        <w:t xml:space="preserve">Визначення4: </w:t>
      </w:r>
      <w:r>
        <w:rPr>
          <w:rFonts w:ascii="Times New Roman CYR" w:hAnsi="Times New Roman CYR"/>
          <w:sz w:val="26"/>
          <w:lang w:val="uk-UA"/>
        </w:rPr>
        <w:t>Вартість боргу.</w:t>
      </w:r>
    </w:p>
    <w:p w:rsidR="00EA7199" w:rsidRDefault="00DE33E8">
      <w:pPr>
        <w:jc w:val="both"/>
        <w:rPr>
          <w:rFonts w:ascii="Times New Roman CYR" w:hAnsi="Times New Roman CYR"/>
          <w:sz w:val="26"/>
          <w:lang w:val="uk-UA"/>
        </w:rPr>
      </w:pPr>
      <w:r>
        <w:rPr>
          <w:rFonts w:ascii="Times New Roman CYR" w:hAnsi="Times New Roman CYR"/>
          <w:sz w:val="26"/>
          <w:lang w:val="uk-UA"/>
        </w:rPr>
        <w:t>Вартість боргу є величина виплачуваних по боргу відсотків.</w:t>
      </w:r>
    </w:p>
    <w:p w:rsidR="00EA7199" w:rsidRDefault="00DE33E8">
      <w:pPr>
        <w:jc w:val="both"/>
        <w:rPr>
          <w:rFonts w:ascii="Times New Roman CYR" w:hAnsi="Times New Roman CYR"/>
          <w:sz w:val="26"/>
          <w:lang w:val="uk-UA"/>
        </w:rPr>
      </w:pPr>
      <w:r>
        <w:rPr>
          <w:rFonts w:ascii="Times New Roman CYR" w:hAnsi="Times New Roman CYR"/>
          <w:sz w:val="26"/>
          <w:lang w:val="uk-UA"/>
        </w:rPr>
        <w:t>Вартість боргу може вираховуватися як в удільних величинах - відсотках, так і абсолютних - виплачуваній сумі грошей.</w:t>
      </w:r>
    </w:p>
    <w:p w:rsidR="00EA7199" w:rsidRDefault="00DE33E8">
      <w:pPr>
        <w:jc w:val="both"/>
        <w:rPr>
          <w:sz w:val="26"/>
        </w:rPr>
      </w:pPr>
      <w:r>
        <w:rPr>
          <w:rFonts w:ascii="Times New Roman CYR" w:hAnsi="Times New Roman CYR"/>
          <w:sz w:val="26"/>
          <w:lang w:val="uk-UA"/>
        </w:rPr>
        <w:t xml:space="preserve">Таким чином Ви зразу отримуєте рівняння для точки </w:t>
      </w:r>
    </w:p>
    <w:p w:rsidR="00EA7199" w:rsidRDefault="00DE33E8">
      <w:pPr>
        <w:jc w:val="both"/>
        <w:rPr>
          <w:rFonts w:ascii="Times New Roman CYR" w:hAnsi="Times New Roman CYR"/>
          <w:sz w:val="26"/>
          <w:lang w:val="uk-UA"/>
        </w:rPr>
      </w:pPr>
      <w:r>
        <w:rPr>
          <w:b/>
          <w:sz w:val="26"/>
        </w:rPr>
        <w:t>R= FC*</w:t>
      </w:r>
      <w:r>
        <w:rPr>
          <w:rFonts w:ascii="Times New Roman CYR" w:hAnsi="Times New Roman CYR"/>
          <w:b/>
          <w:sz w:val="26"/>
          <w:lang w:val="uk-UA"/>
        </w:rPr>
        <w:t>(</w:t>
      </w:r>
      <w:r>
        <w:rPr>
          <w:b/>
          <w:sz w:val="26"/>
        </w:rPr>
        <w:t>1+r</w:t>
      </w:r>
      <w:r>
        <w:rPr>
          <w:b/>
          <w:sz w:val="26"/>
          <w:vertAlign w:val="subscript"/>
        </w:rPr>
        <w:t xml:space="preserve"> f</w:t>
      </w:r>
      <w:r>
        <w:rPr>
          <w:rFonts w:ascii="Times New Roman CYR" w:hAnsi="Times New Roman CYR"/>
          <w:b/>
          <w:sz w:val="26"/>
          <w:lang w:val="uk-UA"/>
        </w:rPr>
        <w:t>*</w:t>
      </w:r>
      <w:r>
        <w:rPr>
          <w:rFonts w:ascii="Times New Roman CYR" w:hAnsi="Times New Roman CYR"/>
          <w:b/>
          <w:sz w:val="26"/>
          <w:szCs w:val="26"/>
          <w:lang w:val="uk-UA"/>
        </w:rPr>
        <w:sym w:font="Symbol" w:char="F061"/>
      </w:r>
      <w:r>
        <w:rPr>
          <w:b/>
          <w:sz w:val="26"/>
          <w:vertAlign w:val="subscript"/>
        </w:rPr>
        <w:t>f</w:t>
      </w:r>
      <w:r>
        <w:rPr>
          <w:rFonts w:ascii="Times New Roman CYR" w:hAnsi="Times New Roman CYR"/>
          <w:b/>
          <w:sz w:val="26"/>
          <w:lang w:val="uk-UA"/>
        </w:rPr>
        <w:t>)/</w:t>
      </w:r>
      <w:r>
        <w:rPr>
          <w:b/>
          <w:sz w:val="26"/>
        </w:rPr>
        <w:t xml:space="preserve">1-c*(1+ </w:t>
      </w:r>
      <w:r>
        <w:rPr>
          <w:rFonts w:ascii="Times New Roman CYR" w:hAnsi="Times New Roman CYR"/>
          <w:b/>
          <w:sz w:val="26"/>
          <w:szCs w:val="26"/>
          <w:lang w:val="uk-UA"/>
        </w:rPr>
        <w:sym w:font="Symbol" w:char="F061"/>
      </w:r>
      <w:r>
        <w:rPr>
          <w:b/>
          <w:sz w:val="26"/>
          <w:vertAlign w:val="subscript"/>
        </w:rPr>
        <w:t>v</w:t>
      </w:r>
      <w:r>
        <w:rPr>
          <w:rFonts w:ascii="Times New Roman CYR" w:hAnsi="Times New Roman CYR"/>
          <w:b/>
          <w:sz w:val="26"/>
          <w:lang w:val="uk-UA"/>
        </w:rPr>
        <w:t>*</w:t>
      </w:r>
      <w:r>
        <w:rPr>
          <w:b/>
          <w:sz w:val="26"/>
        </w:rPr>
        <w:t xml:space="preserve"> r</w:t>
      </w:r>
      <w:r>
        <w:rPr>
          <w:b/>
          <w:sz w:val="26"/>
          <w:vertAlign w:val="subscript"/>
        </w:rPr>
        <w:t xml:space="preserve"> v</w:t>
      </w:r>
      <w:r>
        <w:rPr>
          <w:b/>
          <w:sz w:val="26"/>
        </w:rPr>
        <w:t>)</w:t>
      </w:r>
      <w:r>
        <w:rPr>
          <w:rFonts w:ascii="Times New Roman CYR" w:hAnsi="Times New Roman CYR"/>
          <w:b/>
          <w:sz w:val="26"/>
          <w:lang w:val="uk-UA"/>
        </w:rPr>
        <w:tab/>
      </w:r>
      <w:r>
        <w:rPr>
          <w:rFonts w:ascii="Times New Roman CYR" w:hAnsi="Times New Roman CYR"/>
          <w:sz w:val="26"/>
          <w:lang w:val="uk-UA"/>
        </w:rPr>
        <w:tab/>
      </w:r>
      <w:r>
        <w:rPr>
          <w:rFonts w:ascii="Times New Roman CYR" w:hAnsi="Times New Roman CYR"/>
          <w:sz w:val="26"/>
          <w:lang w:val="uk-UA"/>
        </w:rPr>
        <w:tab/>
        <w:t xml:space="preserve">                                 </w:t>
      </w:r>
      <w:r>
        <w:rPr>
          <w:rFonts w:ascii="Times New Roman CYR" w:hAnsi="Times New Roman CYR"/>
          <w:b/>
          <w:sz w:val="26"/>
          <w:lang w:val="uk-UA"/>
        </w:rPr>
        <w:t>(2.4)</w:t>
      </w:r>
      <w:r>
        <w:rPr>
          <w:rFonts w:ascii="Times New Roman CYR" w:hAnsi="Times New Roman CYR"/>
          <w:sz w:val="26"/>
          <w:lang w:val="uk-UA"/>
        </w:rPr>
        <w:t xml:space="preserve">    </w:t>
      </w:r>
    </w:p>
    <w:p w:rsidR="00EA7199" w:rsidRDefault="00EA7199">
      <w:pPr>
        <w:jc w:val="both"/>
        <w:rPr>
          <w:sz w:val="26"/>
        </w:rPr>
      </w:pPr>
    </w:p>
    <w:p w:rsidR="00EA7199" w:rsidRDefault="00DE33E8">
      <w:pPr>
        <w:jc w:val="both"/>
        <w:rPr>
          <w:rFonts w:ascii="Times New Roman CYR" w:hAnsi="Times New Roman CYR"/>
          <w:sz w:val="26"/>
          <w:lang w:val="uk-UA"/>
        </w:rPr>
      </w:pPr>
      <w:r>
        <w:rPr>
          <w:sz w:val="26"/>
        </w:rPr>
        <w:t>FC*</w:t>
      </w:r>
      <w:r>
        <w:rPr>
          <w:rFonts w:ascii="Times New Roman CYR" w:hAnsi="Times New Roman CYR"/>
          <w:sz w:val="26"/>
          <w:lang w:val="uk-UA"/>
        </w:rPr>
        <w:t>(</w:t>
      </w:r>
      <w:r>
        <w:rPr>
          <w:sz w:val="26"/>
        </w:rPr>
        <w:t>1+r</w:t>
      </w:r>
      <w:r>
        <w:rPr>
          <w:sz w:val="26"/>
          <w:vertAlign w:val="subscript"/>
        </w:rPr>
        <w:t xml:space="preserve"> v</w:t>
      </w:r>
      <w:r>
        <w:rPr>
          <w:rFonts w:ascii="Times New Roman CYR" w:hAnsi="Times New Roman CYR"/>
          <w:sz w:val="26"/>
          <w:lang w:val="uk-UA"/>
        </w:rPr>
        <w:t>*</w:t>
      </w:r>
      <w:r>
        <w:rPr>
          <w:rFonts w:ascii="Times New Roman CYR" w:hAnsi="Times New Roman CYR"/>
          <w:sz w:val="26"/>
          <w:szCs w:val="26"/>
          <w:lang w:val="uk-UA"/>
        </w:rPr>
        <w:sym w:font="Symbol" w:char="F061"/>
      </w:r>
      <w:r>
        <w:rPr>
          <w:sz w:val="26"/>
          <w:vertAlign w:val="subscript"/>
        </w:rPr>
        <w:t>v</w:t>
      </w:r>
      <w:r>
        <w:rPr>
          <w:rFonts w:ascii="Times New Roman CYR" w:hAnsi="Times New Roman CYR"/>
          <w:sz w:val="26"/>
          <w:lang w:val="uk-UA"/>
        </w:rPr>
        <w:t>)</w:t>
      </w:r>
      <w:r>
        <w:rPr>
          <w:sz w:val="26"/>
        </w:rPr>
        <w:t xml:space="preserve"> - </w:t>
      </w:r>
      <w:r>
        <w:rPr>
          <w:rFonts w:ascii="Times New Roman CYR" w:hAnsi="Times New Roman CYR"/>
          <w:sz w:val="26"/>
          <w:lang w:val="uk-UA"/>
        </w:rPr>
        <w:t xml:space="preserve">фіксовані витрати з врахуванням вартості боргу. </w:t>
      </w:r>
      <w:r>
        <w:rPr>
          <w:sz w:val="26"/>
        </w:rPr>
        <w:t>FC</w:t>
      </w:r>
      <w:r>
        <w:rPr>
          <w:rFonts w:ascii="Times New Roman CYR" w:hAnsi="Times New Roman CYR"/>
          <w:sz w:val="26"/>
          <w:lang w:val="uk-UA"/>
        </w:rPr>
        <w:t xml:space="preserve"> - фіксовані витрати; </w:t>
      </w:r>
      <w:r>
        <w:rPr>
          <w:sz w:val="26"/>
        </w:rPr>
        <w:t>r</w:t>
      </w:r>
      <w:r>
        <w:rPr>
          <w:sz w:val="26"/>
          <w:vertAlign w:val="subscript"/>
        </w:rPr>
        <w:t xml:space="preserve"> f</w:t>
      </w:r>
      <w:r>
        <w:rPr>
          <w:rFonts w:ascii="Times New Roman CYR" w:hAnsi="Times New Roman CYR"/>
          <w:sz w:val="26"/>
          <w:lang w:val="uk-UA"/>
        </w:rPr>
        <w:t>*</w:t>
      </w:r>
      <w:r>
        <w:rPr>
          <w:rFonts w:ascii="Times New Roman CYR" w:hAnsi="Times New Roman CYR"/>
          <w:sz w:val="26"/>
          <w:szCs w:val="26"/>
          <w:lang w:val="uk-UA"/>
        </w:rPr>
        <w:sym w:font="Symbol" w:char="F061"/>
      </w:r>
      <w:r>
        <w:rPr>
          <w:sz w:val="26"/>
          <w:vertAlign w:val="subscript"/>
        </w:rPr>
        <w:t>f</w:t>
      </w:r>
      <w:r>
        <w:rPr>
          <w:rFonts w:ascii="Times New Roman CYR" w:hAnsi="Times New Roman CYR"/>
          <w:sz w:val="26"/>
          <w:lang w:val="uk-UA"/>
        </w:rPr>
        <w:t>*</w:t>
      </w:r>
      <w:r>
        <w:rPr>
          <w:sz w:val="26"/>
        </w:rPr>
        <w:t>FC</w:t>
      </w:r>
      <w:r>
        <w:rPr>
          <w:rFonts w:ascii="Times New Roman CYR" w:hAnsi="Times New Roman CYR"/>
          <w:sz w:val="26"/>
          <w:lang w:val="uk-UA"/>
        </w:rPr>
        <w:t xml:space="preserve"> - абсолютна вартість боргу в фіксованих витратах, </w:t>
      </w:r>
      <w:r>
        <w:rPr>
          <w:rFonts w:ascii="Times New Roman CYR" w:hAnsi="Times New Roman CYR"/>
          <w:sz w:val="26"/>
          <w:szCs w:val="26"/>
          <w:lang w:val="uk-UA"/>
        </w:rPr>
        <w:sym w:font="Symbol" w:char="F061"/>
      </w:r>
      <w:r>
        <w:rPr>
          <w:sz w:val="26"/>
          <w:vertAlign w:val="subscript"/>
        </w:rPr>
        <w:t>f</w:t>
      </w:r>
      <w:r>
        <w:rPr>
          <w:sz w:val="26"/>
        </w:rPr>
        <w:t xml:space="preserve"> </w:t>
      </w:r>
      <w:r>
        <w:rPr>
          <w:rFonts w:ascii="Times New Roman CYR" w:hAnsi="Times New Roman CYR"/>
          <w:sz w:val="26"/>
          <w:lang w:val="uk-UA"/>
        </w:rPr>
        <w:t xml:space="preserve">- доля запозиченого капіталу в фіксованих витратах; </w:t>
      </w:r>
    </w:p>
    <w:p w:rsidR="00EA7199" w:rsidRDefault="00DE33E8">
      <w:pPr>
        <w:jc w:val="both"/>
        <w:rPr>
          <w:rFonts w:ascii="Times New Roman CYR" w:hAnsi="Times New Roman CYR"/>
          <w:sz w:val="26"/>
          <w:lang w:val="uk-UA"/>
        </w:rPr>
      </w:pPr>
      <w:r>
        <w:rPr>
          <w:sz w:val="26"/>
        </w:rPr>
        <w:t xml:space="preserve">c*(1+ </w:t>
      </w:r>
      <w:r>
        <w:rPr>
          <w:rFonts w:ascii="Times New Roman CYR" w:hAnsi="Times New Roman CYR"/>
          <w:sz w:val="26"/>
          <w:szCs w:val="26"/>
          <w:lang w:val="uk-UA"/>
        </w:rPr>
        <w:sym w:font="Symbol" w:char="F061"/>
      </w:r>
      <w:r>
        <w:rPr>
          <w:sz w:val="26"/>
          <w:vertAlign w:val="subscript"/>
        </w:rPr>
        <w:t>v</w:t>
      </w:r>
      <w:r>
        <w:rPr>
          <w:rFonts w:ascii="Times New Roman CYR" w:hAnsi="Times New Roman CYR"/>
          <w:sz w:val="26"/>
          <w:lang w:val="uk-UA"/>
        </w:rPr>
        <w:t>*</w:t>
      </w:r>
      <w:r>
        <w:rPr>
          <w:sz w:val="26"/>
        </w:rPr>
        <w:t xml:space="preserve"> r</w:t>
      </w:r>
      <w:r>
        <w:rPr>
          <w:sz w:val="26"/>
          <w:vertAlign w:val="subscript"/>
        </w:rPr>
        <w:t xml:space="preserve"> v</w:t>
      </w:r>
      <w:r>
        <w:rPr>
          <w:sz w:val="26"/>
        </w:rPr>
        <w:t>)</w:t>
      </w:r>
      <w:r>
        <w:rPr>
          <w:rFonts w:ascii="Times New Roman CYR" w:hAnsi="Times New Roman CYR"/>
          <w:sz w:val="26"/>
          <w:lang w:val="uk-UA"/>
        </w:rPr>
        <w:t xml:space="preserve"> - питомі змінні витрати з врахуванням вартості боргу, </w:t>
      </w:r>
      <w:r>
        <w:rPr>
          <w:sz w:val="26"/>
        </w:rPr>
        <w:t>c</w:t>
      </w:r>
      <w:r>
        <w:rPr>
          <w:rFonts w:ascii="Times New Roman CYR" w:hAnsi="Times New Roman CYR"/>
          <w:sz w:val="26"/>
          <w:lang w:val="uk-UA"/>
        </w:rPr>
        <w:t xml:space="preserve"> - питомі змінні витрати; </w:t>
      </w:r>
    </w:p>
    <w:p w:rsidR="00EA7199" w:rsidRDefault="00DE33E8">
      <w:pPr>
        <w:jc w:val="both"/>
        <w:rPr>
          <w:rFonts w:ascii="Times New Roman CYR" w:hAnsi="Times New Roman CYR"/>
          <w:sz w:val="26"/>
          <w:lang w:val="uk-UA"/>
        </w:rPr>
      </w:pPr>
      <w:r>
        <w:rPr>
          <w:sz w:val="26"/>
        </w:rPr>
        <w:t>c*</w:t>
      </w:r>
      <w:r>
        <w:rPr>
          <w:rFonts w:ascii="Times New Roman CYR" w:hAnsi="Times New Roman CYR"/>
          <w:sz w:val="26"/>
          <w:szCs w:val="26"/>
          <w:lang w:val="uk-UA"/>
        </w:rPr>
        <w:sym w:font="Symbol" w:char="F061"/>
      </w:r>
      <w:r>
        <w:rPr>
          <w:sz w:val="26"/>
          <w:vertAlign w:val="subscript"/>
        </w:rPr>
        <w:t>v</w:t>
      </w:r>
      <w:r>
        <w:rPr>
          <w:rFonts w:ascii="Times New Roman CYR" w:hAnsi="Times New Roman CYR"/>
          <w:sz w:val="26"/>
          <w:lang w:val="uk-UA"/>
        </w:rPr>
        <w:t>*</w:t>
      </w:r>
      <w:r>
        <w:rPr>
          <w:sz w:val="26"/>
        </w:rPr>
        <w:t xml:space="preserve"> r</w:t>
      </w:r>
      <w:r>
        <w:rPr>
          <w:sz w:val="26"/>
          <w:vertAlign w:val="subscript"/>
        </w:rPr>
        <w:t xml:space="preserve"> v</w:t>
      </w:r>
      <w:r>
        <w:rPr>
          <w:rFonts w:ascii="Times New Roman CYR" w:hAnsi="Times New Roman CYR"/>
          <w:sz w:val="26"/>
          <w:lang w:val="uk-UA"/>
        </w:rPr>
        <w:t xml:space="preserve"> - питома вартість боргу в змінних витратах.</w:t>
      </w:r>
    </w:p>
    <w:p w:rsidR="00EA7199" w:rsidRDefault="00DE33E8">
      <w:pPr>
        <w:jc w:val="both"/>
        <w:rPr>
          <w:rFonts w:ascii="Times New Roman CYR" w:hAnsi="Times New Roman CYR"/>
          <w:sz w:val="26"/>
          <w:lang w:val="uk-UA"/>
        </w:rPr>
      </w:pPr>
      <w:r>
        <w:rPr>
          <w:rFonts w:ascii="Times New Roman CYR" w:hAnsi="Times New Roman CYR"/>
          <w:sz w:val="26"/>
          <w:lang w:val="uk-UA"/>
        </w:rPr>
        <w:t xml:space="preserve">Залежність точки беззбитковості від величини відсоткової ставки </w:t>
      </w:r>
      <w:r>
        <w:rPr>
          <w:sz w:val="26"/>
        </w:rPr>
        <w:t>r</w:t>
      </w:r>
      <w:r>
        <w:rPr>
          <w:rFonts w:ascii="Times New Roman CYR" w:hAnsi="Times New Roman CYR"/>
          <w:sz w:val="26"/>
          <w:lang w:val="uk-UA"/>
        </w:rPr>
        <w:t xml:space="preserve"> та частки запозиченого капіталу </w:t>
      </w:r>
      <w:r>
        <w:rPr>
          <w:rFonts w:ascii="Times New Roman CYR" w:hAnsi="Times New Roman CYR"/>
          <w:sz w:val="26"/>
          <w:szCs w:val="26"/>
          <w:lang w:val="uk-UA"/>
        </w:rPr>
        <w:sym w:font="Symbol" w:char="F061"/>
      </w:r>
      <w:r>
        <w:rPr>
          <w:rFonts w:ascii="Times New Roman CYR" w:hAnsi="Times New Roman CYR"/>
          <w:sz w:val="26"/>
          <w:lang w:val="uk-UA"/>
        </w:rPr>
        <w:t xml:space="preserve"> роглянуто в прикладі 1.</w:t>
      </w:r>
    </w:p>
    <w:p w:rsidR="00EA7199" w:rsidRDefault="00DE33E8">
      <w:pPr>
        <w:jc w:val="both"/>
        <w:rPr>
          <w:rFonts w:ascii="Times New Roman CYR" w:hAnsi="Times New Roman CYR"/>
          <w:b/>
          <w:sz w:val="26"/>
          <w:lang w:val="uk-UA"/>
        </w:rPr>
      </w:pPr>
      <w:r>
        <w:rPr>
          <w:rFonts w:ascii="Times New Roman CYR" w:hAnsi="Times New Roman CYR"/>
          <w:b/>
          <w:sz w:val="26"/>
          <w:lang w:val="uk-UA"/>
        </w:rPr>
        <w:t>Приклад 1:</w:t>
      </w:r>
    </w:p>
    <w:p w:rsidR="00EA7199" w:rsidRDefault="00DE33E8">
      <w:pPr>
        <w:jc w:val="both"/>
        <w:rPr>
          <w:rFonts w:ascii="Times New Roman CYR" w:hAnsi="Times New Roman CYR"/>
          <w:sz w:val="26"/>
          <w:lang w:val="uk-UA"/>
        </w:rPr>
      </w:pPr>
      <w:r>
        <w:rPr>
          <w:rFonts w:ascii="Times New Roman CYR" w:hAnsi="Times New Roman CYR"/>
          <w:sz w:val="26"/>
          <w:lang w:val="uk-UA"/>
        </w:rPr>
        <w:t xml:space="preserve">Нехай фіксовані свитрати рівні </w:t>
      </w:r>
      <w:r>
        <w:rPr>
          <w:sz w:val="26"/>
        </w:rPr>
        <w:t xml:space="preserve">$1000, </w:t>
      </w:r>
      <w:r>
        <w:rPr>
          <w:rFonts w:ascii="Times New Roman CYR" w:hAnsi="Times New Roman CYR"/>
          <w:sz w:val="26"/>
          <w:lang w:val="uk-UA"/>
        </w:rPr>
        <w:t xml:space="preserve">маржинальні витрати рівні 70%, Вас цікавлять значення точки беззбитковості </w:t>
      </w:r>
      <w:r>
        <w:rPr>
          <w:sz w:val="26"/>
        </w:rPr>
        <w:t>R</w:t>
      </w:r>
      <w:r>
        <w:rPr>
          <w:rFonts w:ascii="Times New Roman CYR" w:hAnsi="Times New Roman CYR"/>
          <w:sz w:val="26"/>
          <w:lang w:val="uk-UA"/>
        </w:rPr>
        <w:t xml:space="preserve">, при різних відсотках за кредит </w:t>
      </w:r>
      <w:r>
        <w:rPr>
          <w:sz w:val="26"/>
        </w:rPr>
        <w:t>r</w:t>
      </w:r>
      <w:r>
        <w:rPr>
          <w:rFonts w:ascii="Times New Roman CYR" w:hAnsi="Times New Roman CYR"/>
          <w:sz w:val="26"/>
          <w:lang w:val="uk-UA"/>
        </w:rPr>
        <w:t xml:space="preserve"> та змінній частці запозиченого капіталу </w:t>
      </w:r>
      <w:r>
        <w:rPr>
          <w:rFonts w:ascii="Times New Roman CYR" w:hAnsi="Times New Roman CYR"/>
          <w:sz w:val="26"/>
          <w:szCs w:val="26"/>
          <w:lang w:val="uk-UA"/>
        </w:rPr>
        <w:sym w:font="Symbol" w:char="F061"/>
      </w:r>
      <w:r>
        <w:rPr>
          <w:rFonts w:ascii="Times New Roman CYR" w:hAnsi="Times New Roman CYR"/>
          <w:sz w:val="26"/>
          <w:lang w:val="uk-UA"/>
        </w:rPr>
        <w:t>.</w:t>
      </w:r>
    </w:p>
    <w:p w:rsidR="00EA7199" w:rsidRDefault="00DE33E8">
      <w:pPr>
        <w:jc w:val="both"/>
        <w:rPr>
          <w:rFonts w:ascii="Times New Roman CYR" w:hAnsi="Times New Roman CYR"/>
          <w:sz w:val="26"/>
          <w:lang w:val="uk-UA"/>
        </w:rPr>
      </w:pPr>
      <w:r>
        <w:rPr>
          <w:rFonts w:ascii="Times New Roman CYR" w:hAnsi="Times New Roman CYR"/>
          <w:sz w:val="26"/>
          <w:lang w:val="uk-UA"/>
        </w:rPr>
        <w:t>Необхідність в такому аналізі виникає при визначенні допустимої частки запозиченого капіталу.</w:t>
      </w:r>
    </w:p>
    <w:p w:rsidR="00EA7199" w:rsidRDefault="00DE33E8">
      <w:pPr>
        <w:jc w:val="both"/>
        <w:rPr>
          <w:rFonts w:ascii="Times New Roman CYR" w:hAnsi="Times New Roman CYR"/>
          <w:sz w:val="26"/>
          <w:lang w:val="uk-UA"/>
        </w:rPr>
      </w:pPr>
      <w:r>
        <w:rPr>
          <w:rFonts w:ascii="Times New Roman CYR" w:hAnsi="Times New Roman CYR"/>
          <w:b/>
          <w:sz w:val="26"/>
          <w:lang w:val="uk-UA"/>
        </w:rPr>
        <w:t>Таблиця 1.</w:t>
      </w:r>
      <w:r>
        <w:rPr>
          <w:rFonts w:ascii="Times New Roman CYR" w:hAnsi="Times New Roman CYR"/>
          <w:sz w:val="26"/>
          <w:lang w:val="uk-UA"/>
        </w:rPr>
        <w:t xml:space="preserve"> Точка беззбитковості в залежності від частки запозиченого капіталу.</w:t>
      </w:r>
    </w:p>
    <w:tbl>
      <w:tblPr>
        <w:tblW w:w="0" w:type="auto"/>
        <w:tblInd w:w="-108" w:type="dxa"/>
        <w:tblLayout w:type="fixed"/>
        <w:tblLook w:val="0000" w:firstRow="0" w:lastRow="0" w:firstColumn="0" w:lastColumn="0" w:noHBand="0" w:noVBand="0"/>
      </w:tblPr>
      <w:tblGrid>
        <w:gridCol w:w="985"/>
        <w:gridCol w:w="985"/>
        <w:gridCol w:w="985"/>
        <w:gridCol w:w="985"/>
        <w:gridCol w:w="985"/>
        <w:gridCol w:w="985"/>
        <w:gridCol w:w="985"/>
        <w:gridCol w:w="985"/>
        <w:gridCol w:w="985"/>
        <w:gridCol w:w="985"/>
      </w:tblGrid>
      <w:tr w:rsidR="00EA7199">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szCs w:val="22"/>
                <w:lang w:val="uk-UA"/>
              </w:rPr>
              <w:sym w:font="Symbol" w:char="F061"/>
            </w:r>
            <w:r>
              <w:rPr>
                <w:rFonts w:ascii="Times New Roman CYR" w:hAnsi="Times New Roman CYR"/>
                <w:sz w:val="22"/>
                <w:lang w:val="uk-UA"/>
              </w:rPr>
              <w:t>/</w:t>
            </w:r>
            <w:r>
              <w:rPr>
                <w:sz w:val="22"/>
              </w:rPr>
              <w:t xml:space="preserve"> r</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0%</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5%</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10%</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15%</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20%</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25%</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30%</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35%</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40%</w:t>
            </w:r>
          </w:p>
        </w:tc>
      </w:tr>
      <w:tr w:rsidR="00EA7199">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0.00</w:t>
            </w:r>
            <w:r>
              <w:rPr>
                <w:sz w:val="22"/>
              </w:rPr>
              <w:t>%</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$3.333</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$3.333</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$3.333</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$3.333</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$3.333</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$3.333</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$3.333</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$3.333</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$3.333</w:t>
            </w:r>
          </w:p>
        </w:tc>
      </w:tr>
      <w:tr w:rsidR="00EA7199">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20.00%</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$3.333</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$3.447</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$3.566</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$3.692</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$3.824</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$3.962</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$4.109</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$4.263</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$4.426</w:t>
            </w:r>
          </w:p>
        </w:tc>
      </w:tr>
      <w:tr w:rsidR="00EA7199">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40.00%</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$3.333</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$3.566</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$3.824</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$4.109</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$4.426</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$4.783</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$5.185</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$5.644</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$6.170</w:t>
            </w:r>
          </w:p>
        </w:tc>
      </w:tr>
      <w:tr w:rsidR="00EA7199">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60.00%</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$3.333</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$3.692</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$4.109</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$4.599</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$5.185</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$5.897</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$6.782</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$7.908</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$9.394</w:t>
            </w:r>
          </w:p>
        </w:tc>
      </w:tr>
      <w:tr w:rsidR="00EA7199">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80.00%</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$3.333</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$3.824</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$4.426</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$5.185</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$6.170</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$7.500</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$9.394</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$12.308</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$17.368</w:t>
            </w:r>
          </w:p>
        </w:tc>
      </w:tr>
    </w:tbl>
    <w:p w:rsidR="00EA7199" w:rsidRDefault="00DE33E8">
      <w:pPr>
        <w:jc w:val="both"/>
        <w:rPr>
          <w:sz w:val="26"/>
        </w:rPr>
      </w:pPr>
      <w:r>
        <w:rPr>
          <w:rFonts w:ascii="Times New Roman CYR" w:hAnsi="Times New Roman CYR"/>
          <w:sz w:val="26"/>
          <w:lang w:val="uk-UA"/>
        </w:rPr>
        <w:t xml:space="preserve"> </w:t>
      </w:r>
    </w:p>
    <w:p w:rsidR="00EA7199" w:rsidRDefault="00DE33E8">
      <w:pPr>
        <w:jc w:val="both"/>
        <w:rPr>
          <w:sz w:val="26"/>
        </w:rPr>
      </w:pPr>
      <w:r>
        <w:rPr>
          <w:rFonts w:ascii="Times New Roman CYR" w:hAnsi="Times New Roman CYR"/>
          <w:sz w:val="26"/>
          <w:lang w:val="uk-UA"/>
        </w:rPr>
        <w:t xml:space="preserve">В першому рядку приведені різні відсоткові ставки, в першому стовбчику - частки запозиченого капіталу, в таблиці - точки, які рахуються по формулі (2.4) при </w:t>
      </w:r>
      <w:r>
        <w:rPr>
          <w:rFonts w:ascii="Times New Roman CYR" w:hAnsi="Times New Roman CYR"/>
          <w:sz w:val="26"/>
          <w:szCs w:val="26"/>
          <w:lang w:val="uk-UA"/>
        </w:rPr>
        <w:sym w:font="Symbol" w:char="F061"/>
      </w:r>
      <w:r>
        <w:rPr>
          <w:sz w:val="26"/>
          <w:vertAlign w:val="subscript"/>
        </w:rPr>
        <w:t>f</w:t>
      </w:r>
      <w:r>
        <w:rPr>
          <w:rFonts w:ascii="Times New Roman CYR" w:hAnsi="Times New Roman CYR"/>
          <w:sz w:val="26"/>
          <w:lang w:val="uk-UA"/>
        </w:rPr>
        <w:t>=</w:t>
      </w:r>
      <w:r>
        <w:rPr>
          <w:sz w:val="26"/>
        </w:rPr>
        <w:t xml:space="preserve"> </w:t>
      </w:r>
      <w:r>
        <w:rPr>
          <w:rFonts w:ascii="Times New Roman CYR" w:hAnsi="Times New Roman CYR"/>
          <w:sz w:val="26"/>
          <w:szCs w:val="26"/>
          <w:lang w:val="uk-UA"/>
        </w:rPr>
        <w:sym w:font="Symbol" w:char="F061"/>
      </w:r>
      <w:r>
        <w:rPr>
          <w:sz w:val="26"/>
          <w:vertAlign w:val="subscript"/>
        </w:rPr>
        <w:t>v</w:t>
      </w:r>
      <w:r>
        <w:rPr>
          <w:rFonts w:ascii="Times New Roman CYR" w:hAnsi="Times New Roman CYR"/>
          <w:sz w:val="26"/>
          <w:lang w:val="uk-UA"/>
        </w:rPr>
        <w:t>=</w:t>
      </w:r>
      <w:r>
        <w:rPr>
          <w:rFonts w:ascii="Times New Roman CYR" w:hAnsi="Times New Roman CYR"/>
          <w:sz w:val="26"/>
          <w:szCs w:val="26"/>
          <w:lang w:val="uk-UA"/>
        </w:rPr>
        <w:sym w:font="Symbol" w:char="F061"/>
      </w:r>
      <w:r>
        <w:rPr>
          <w:rFonts w:ascii="Times New Roman CYR" w:hAnsi="Times New Roman CYR"/>
          <w:sz w:val="26"/>
          <w:lang w:val="uk-UA"/>
        </w:rPr>
        <w:t xml:space="preserve">, </w:t>
      </w:r>
      <w:r>
        <w:rPr>
          <w:sz w:val="26"/>
        </w:rPr>
        <w:t>r</w:t>
      </w:r>
      <w:r>
        <w:rPr>
          <w:sz w:val="26"/>
          <w:vertAlign w:val="subscript"/>
        </w:rPr>
        <w:t>f</w:t>
      </w:r>
      <w:r>
        <w:rPr>
          <w:rFonts w:ascii="Times New Roman CYR" w:hAnsi="Times New Roman CYR"/>
          <w:sz w:val="26"/>
          <w:lang w:val="uk-UA"/>
        </w:rPr>
        <w:t>=</w:t>
      </w:r>
      <w:r>
        <w:rPr>
          <w:sz w:val="26"/>
        </w:rPr>
        <w:t xml:space="preserve"> r</w:t>
      </w:r>
      <w:r>
        <w:rPr>
          <w:sz w:val="26"/>
          <w:vertAlign w:val="subscript"/>
        </w:rPr>
        <w:t>v</w:t>
      </w:r>
      <w:r>
        <w:rPr>
          <w:rFonts w:ascii="Times New Roman CYR" w:hAnsi="Times New Roman CYR"/>
          <w:sz w:val="26"/>
          <w:lang w:val="uk-UA"/>
        </w:rPr>
        <w:t>=</w:t>
      </w:r>
      <w:r>
        <w:rPr>
          <w:sz w:val="26"/>
        </w:rPr>
        <w:t>r.</w:t>
      </w:r>
      <w:r>
        <w:rPr>
          <w:rFonts w:ascii="Times New Roman CYR" w:hAnsi="Times New Roman CYR"/>
          <w:sz w:val="26"/>
          <w:lang w:val="uk-UA"/>
        </w:rPr>
        <w:t xml:space="preserve"> </w:t>
      </w:r>
    </w:p>
    <w:p w:rsidR="00EA7199" w:rsidRDefault="00DE33E8">
      <w:pPr>
        <w:jc w:val="both"/>
        <w:rPr>
          <w:rFonts w:ascii="Times New Roman CYR" w:hAnsi="Times New Roman CYR"/>
          <w:sz w:val="26"/>
          <w:lang w:val="uk-UA"/>
        </w:rPr>
      </w:pPr>
      <w:r>
        <w:rPr>
          <w:rFonts w:ascii="Times New Roman CYR" w:hAnsi="Times New Roman CYR"/>
          <w:sz w:val="26"/>
          <w:lang w:val="uk-UA"/>
        </w:rPr>
        <w:t xml:space="preserve">Прибуток  </w:t>
      </w:r>
      <w:r>
        <w:rPr>
          <w:rFonts w:ascii="Times New Roman CYR" w:hAnsi="Times New Roman CYR"/>
          <w:sz w:val="26"/>
          <w:szCs w:val="26"/>
          <w:lang w:val="uk-UA"/>
        </w:rPr>
        <w:sym w:font="Symbol" w:char="F070"/>
      </w:r>
      <w:r>
        <w:rPr>
          <w:rFonts w:ascii="Times New Roman CYR" w:hAnsi="Times New Roman CYR"/>
          <w:sz w:val="26"/>
          <w:lang w:val="uk-UA"/>
        </w:rPr>
        <w:t xml:space="preserve"> є різниця виручки та витрат, норма прибутку </w:t>
      </w:r>
      <w:r>
        <w:rPr>
          <w:sz w:val="26"/>
        </w:rPr>
        <w:t>r</w:t>
      </w:r>
      <w:r>
        <w:rPr>
          <w:rFonts w:ascii="Times New Roman CYR" w:hAnsi="Times New Roman CYR"/>
          <w:sz w:val="26"/>
          <w:szCs w:val="26"/>
          <w:vertAlign w:val="subscript"/>
          <w:lang w:val="uk-UA"/>
        </w:rPr>
        <w:sym w:font="Symbol" w:char="F070"/>
      </w:r>
      <w:r>
        <w:rPr>
          <w:rFonts w:ascii="Times New Roman CYR" w:hAnsi="Times New Roman CYR"/>
          <w:sz w:val="26"/>
          <w:lang w:val="uk-UA"/>
        </w:rPr>
        <w:t xml:space="preserve"> є норма прибуток, поділений на власний капітал:</w:t>
      </w:r>
    </w:p>
    <w:p w:rsidR="00EA7199" w:rsidRDefault="00DE33E8">
      <w:pPr>
        <w:jc w:val="both"/>
        <w:rPr>
          <w:rFonts w:ascii="Times New Roman CYR" w:hAnsi="Times New Roman CYR"/>
          <w:b/>
          <w:sz w:val="26"/>
          <w:lang w:val="uk-UA"/>
        </w:rPr>
      </w:pPr>
      <w:r>
        <w:rPr>
          <w:rFonts w:ascii="Times New Roman CYR" w:hAnsi="Times New Roman CYR"/>
          <w:b/>
          <w:sz w:val="26"/>
          <w:szCs w:val="26"/>
          <w:lang w:val="uk-UA"/>
        </w:rPr>
        <w:sym w:font="Symbol" w:char="F070"/>
      </w:r>
      <w:r>
        <w:rPr>
          <w:rFonts w:ascii="Times New Roman CYR" w:hAnsi="Times New Roman CYR"/>
          <w:b/>
          <w:sz w:val="26"/>
          <w:lang w:val="uk-UA"/>
        </w:rPr>
        <w:t>= Виручка-Витрати=</w:t>
      </w:r>
      <w:r>
        <w:rPr>
          <w:b/>
          <w:sz w:val="26"/>
        </w:rPr>
        <w:t>R</w:t>
      </w:r>
      <w:r>
        <w:rPr>
          <w:rFonts w:ascii="Times New Roman CYR" w:hAnsi="Times New Roman CYR"/>
          <w:b/>
          <w:sz w:val="26"/>
          <w:lang w:val="uk-UA"/>
        </w:rPr>
        <w:t>-</w:t>
      </w:r>
      <w:r>
        <w:rPr>
          <w:b/>
          <w:sz w:val="26"/>
        </w:rPr>
        <w:t>(FC</w:t>
      </w:r>
      <w:r>
        <w:rPr>
          <w:rFonts w:ascii="Times New Roman CYR" w:hAnsi="Times New Roman CYR"/>
          <w:b/>
          <w:sz w:val="26"/>
          <w:lang w:val="uk-UA"/>
        </w:rPr>
        <w:t>+</w:t>
      </w:r>
      <w:r>
        <w:rPr>
          <w:b/>
          <w:sz w:val="26"/>
        </w:rPr>
        <w:t xml:space="preserve">VC)*(1+ </w:t>
      </w:r>
      <w:r>
        <w:rPr>
          <w:rFonts w:ascii="Times New Roman CYR" w:hAnsi="Times New Roman CYR"/>
          <w:b/>
          <w:sz w:val="26"/>
          <w:szCs w:val="26"/>
          <w:lang w:val="uk-UA"/>
        </w:rPr>
        <w:sym w:font="Symbol" w:char="F061"/>
      </w:r>
      <w:r>
        <w:rPr>
          <w:b/>
          <w:sz w:val="26"/>
        </w:rPr>
        <w:t>’</w:t>
      </w:r>
      <w:r>
        <w:rPr>
          <w:rFonts w:ascii="Times New Roman CYR" w:hAnsi="Times New Roman CYR"/>
          <w:b/>
          <w:sz w:val="26"/>
          <w:lang w:val="uk-UA"/>
        </w:rPr>
        <w:t xml:space="preserve"> *</w:t>
      </w:r>
      <w:r>
        <w:rPr>
          <w:b/>
          <w:sz w:val="26"/>
        </w:rPr>
        <w:t xml:space="preserve"> r’);          </w:t>
      </w:r>
      <w:r>
        <w:rPr>
          <w:rFonts w:ascii="Times New Roman CYR" w:hAnsi="Times New Roman CYR"/>
          <w:b/>
          <w:sz w:val="26"/>
          <w:lang w:val="uk-UA"/>
        </w:rPr>
        <w:t xml:space="preserve">                              (2.</w:t>
      </w:r>
      <w:r>
        <w:rPr>
          <w:b/>
          <w:sz w:val="26"/>
        </w:rPr>
        <w:t>5</w:t>
      </w:r>
      <w:r>
        <w:rPr>
          <w:rFonts w:ascii="Times New Roman CYR" w:hAnsi="Times New Roman CYR"/>
          <w:b/>
          <w:sz w:val="26"/>
          <w:lang w:val="uk-UA"/>
        </w:rPr>
        <w:t>)</w:t>
      </w:r>
    </w:p>
    <w:p w:rsidR="00EA7199" w:rsidRDefault="00DE33E8">
      <w:pPr>
        <w:jc w:val="both"/>
        <w:rPr>
          <w:b/>
          <w:sz w:val="26"/>
        </w:rPr>
      </w:pPr>
      <w:r>
        <w:rPr>
          <w:b/>
          <w:sz w:val="26"/>
        </w:rPr>
        <w:t>r</w:t>
      </w:r>
      <w:r>
        <w:rPr>
          <w:rFonts w:ascii="Times New Roman CYR" w:hAnsi="Times New Roman CYR"/>
          <w:b/>
          <w:sz w:val="26"/>
          <w:szCs w:val="26"/>
          <w:vertAlign w:val="subscript"/>
          <w:lang w:val="uk-UA"/>
        </w:rPr>
        <w:sym w:font="Symbol" w:char="F070"/>
      </w:r>
      <w:r>
        <w:rPr>
          <w:rFonts w:ascii="Times New Roman CYR" w:hAnsi="Times New Roman CYR"/>
          <w:b/>
          <w:sz w:val="26"/>
          <w:lang w:val="uk-UA"/>
        </w:rPr>
        <w:t>=</w:t>
      </w:r>
      <w:r>
        <w:rPr>
          <w:b/>
          <w:sz w:val="26"/>
        </w:rPr>
        <w:t xml:space="preserve"> [R-FC*</w:t>
      </w:r>
      <w:r>
        <w:rPr>
          <w:rFonts w:ascii="Times New Roman CYR" w:hAnsi="Times New Roman CYR"/>
          <w:b/>
          <w:sz w:val="26"/>
          <w:lang w:val="uk-UA"/>
        </w:rPr>
        <w:t>(</w:t>
      </w:r>
      <w:r>
        <w:rPr>
          <w:b/>
          <w:sz w:val="26"/>
        </w:rPr>
        <w:t>1+r</w:t>
      </w:r>
      <w:r>
        <w:rPr>
          <w:b/>
          <w:sz w:val="26"/>
          <w:vertAlign w:val="subscript"/>
        </w:rPr>
        <w:t xml:space="preserve"> f</w:t>
      </w:r>
      <w:r>
        <w:rPr>
          <w:rFonts w:ascii="Times New Roman CYR" w:hAnsi="Times New Roman CYR"/>
          <w:b/>
          <w:sz w:val="26"/>
          <w:lang w:val="uk-UA"/>
        </w:rPr>
        <w:t>*</w:t>
      </w:r>
      <w:r>
        <w:rPr>
          <w:rFonts w:ascii="Times New Roman CYR" w:hAnsi="Times New Roman CYR"/>
          <w:b/>
          <w:sz w:val="26"/>
          <w:szCs w:val="26"/>
          <w:lang w:val="uk-UA"/>
        </w:rPr>
        <w:sym w:font="Symbol" w:char="F061"/>
      </w:r>
      <w:r>
        <w:rPr>
          <w:b/>
          <w:sz w:val="26"/>
          <w:vertAlign w:val="subscript"/>
        </w:rPr>
        <w:t>f</w:t>
      </w:r>
      <w:r>
        <w:rPr>
          <w:rFonts w:ascii="Times New Roman CYR" w:hAnsi="Times New Roman CYR"/>
          <w:b/>
          <w:sz w:val="26"/>
          <w:lang w:val="uk-UA"/>
        </w:rPr>
        <w:t>)</w:t>
      </w:r>
      <w:r>
        <w:rPr>
          <w:b/>
          <w:sz w:val="26"/>
        </w:rPr>
        <w:t xml:space="preserve">-VC*(1+ </w:t>
      </w:r>
      <w:r>
        <w:rPr>
          <w:rFonts w:ascii="Times New Roman CYR" w:hAnsi="Times New Roman CYR"/>
          <w:b/>
          <w:sz w:val="26"/>
          <w:szCs w:val="26"/>
          <w:lang w:val="uk-UA"/>
        </w:rPr>
        <w:sym w:font="Symbol" w:char="F061"/>
      </w:r>
      <w:r>
        <w:rPr>
          <w:b/>
          <w:sz w:val="26"/>
          <w:vertAlign w:val="subscript"/>
        </w:rPr>
        <w:t>v</w:t>
      </w:r>
      <w:r>
        <w:rPr>
          <w:rFonts w:ascii="Times New Roman CYR" w:hAnsi="Times New Roman CYR"/>
          <w:b/>
          <w:sz w:val="26"/>
          <w:lang w:val="uk-UA"/>
        </w:rPr>
        <w:t>*</w:t>
      </w:r>
      <w:r>
        <w:rPr>
          <w:b/>
          <w:sz w:val="26"/>
        </w:rPr>
        <w:t xml:space="preserve"> r</w:t>
      </w:r>
      <w:r>
        <w:rPr>
          <w:b/>
          <w:sz w:val="26"/>
          <w:vertAlign w:val="subscript"/>
        </w:rPr>
        <w:t xml:space="preserve"> v</w:t>
      </w:r>
      <w:r>
        <w:rPr>
          <w:b/>
          <w:sz w:val="26"/>
        </w:rPr>
        <w:t>)]/ [FC*</w:t>
      </w:r>
      <w:r>
        <w:rPr>
          <w:rFonts w:ascii="Times New Roman CYR" w:hAnsi="Times New Roman CYR"/>
          <w:b/>
          <w:sz w:val="26"/>
          <w:lang w:val="uk-UA"/>
        </w:rPr>
        <w:t>(</w:t>
      </w:r>
      <w:r>
        <w:rPr>
          <w:b/>
          <w:sz w:val="26"/>
        </w:rPr>
        <w:t>1-</w:t>
      </w:r>
      <w:r>
        <w:rPr>
          <w:rFonts w:ascii="Times New Roman CYR" w:hAnsi="Times New Roman CYR"/>
          <w:b/>
          <w:sz w:val="26"/>
          <w:szCs w:val="26"/>
          <w:lang w:val="uk-UA"/>
        </w:rPr>
        <w:sym w:font="Symbol" w:char="F061"/>
      </w:r>
      <w:r>
        <w:rPr>
          <w:b/>
          <w:sz w:val="26"/>
          <w:vertAlign w:val="subscript"/>
        </w:rPr>
        <w:t>f</w:t>
      </w:r>
      <w:r>
        <w:rPr>
          <w:rFonts w:ascii="Times New Roman CYR" w:hAnsi="Times New Roman CYR"/>
          <w:b/>
          <w:sz w:val="26"/>
          <w:lang w:val="uk-UA"/>
        </w:rPr>
        <w:t>)</w:t>
      </w:r>
      <w:r>
        <w:rPr>
          <w:b/>
          <w:sz w:val="26"/>
        </w:rPr>
        <w:t xml:space="preserve">-VC*(1- </w:t>
      </w:r>
      <w:r>
        <w:rPr>
          <w:rFonts w:ascii="Times New Roman CYR" w:hAnsi="Times New Roman CYR"/>
          <w:b/>
          <w:sz w:val="26"/>
          <w:szCs w:val="26"/>
          <w:lang w:val="uk-UA"/>
        </w:rPr>
        <w:sym w:font="Symbol" w:char="F061"/>
      </w:r>
      <w:r>
        <w:rPr>
          <w:b/>
          <w:sz w:val="26"/>
          <w:vertAlign w:val="subscript"/>
        </w:rPr>
        <w:t>v</w:t>
      </w:r>
      <w:r>
        <w:rPr>
          <w:b/>
          <w:sz w:val="26"/>
        </w:rPr>
        <w:t>)]</w:t>
      </w:r>
      <w:r>
        <w:rPr>
          <w:rFonts w:ascii="Times New Roman CYR" w:hAnsi="Times New Roman CYR"/>
          <w:b/>
          <w:sz w:val="26"/>
          <w:lang w:val="uk-UA"/>
        </w:rPr>
        <w:tab/>
      </w:r>
      <w:r>
        <w:rPr>
          <w:rFonts w:ascii="Times New Roman CYR" w:hAnsi="Times New Roman CYR"/>
          <w:b/>
          <w:sz w:val="26"/>
          <w:lang w:val="uk-UA"/>
        </w:rPr>
        <w:tab/>
        <w:t xml:space="preserve"> (2.</w:t>
      </w:r>
      <w:r>
        <w:rPr>
          <w:b/>
          <w:sz w:val="26"/>
        </w:rPr>
        <w:t>6</w:t>
      </w:r>
      <w:r>
        <w:rPr>
          <w:rFonts w:ascii="Times New Roman CYR" w:hAnsi="Times New Roman CYR"/>
          <w:b/>
          <w:sz w:val="26"/>
          <w:lang w:val="uk-UA"/>
        </w:rPr>
        <w:t xml:space="preserve">)    </w:t>
      </w:r>
    </w:p>
    <w:p w:rsidR="00EA7199" w:rsidRDefault="00DE33E8">
      <w:pPr>
        <w:jc w:val="both"/>
        <w:rPr>
          <w:rFonts w:ascii="Times New Roman CYR" w:hAnsi="Times New Roman CYR"/>
          <w:sz w:val="26"/>
        </w:rPr>
      </w:pPr>
      <w:r>
        <w:rPr>
          <w:rFonts w:ascii="Times New Roman CYR" w:hAnsi="Times New Roman CYR"/>
          <w:sz w:val="26"/>
        </w:rPr>
        <w:t>або</w:t>
      </w:r>
    </w:p>
    <w:p w:rsidR="00EA7199" w:rsidRDefault="00DE33E8">
      <w:pPr>
        <w:jc w:val="both"/>
        <w:rPr>
          <w:sz w:val="26"/>
        </w:rPr>
      </w:pPr>
      <w:r>
        <w:rPr>
          <w:b/>
          <w:sz w:val="26"/>
        </w:rPr>
        <w:t>r</w:t>
      </w:r>
      <w:r>
        <w:rPr>
          <w:rFonts w:ascii="Times New Roman CYR" w:hAnsi="Times New Roman CYR"/>
          <w:b/>
          <w:sz w:val="26"/>
          <w:szCs w:val="26"/>
          <w:vertAlign w:val="subscript"/>
          <w:lang w:val="uk-UA"/>
        </w:rPr>
        <w:sym w:font="Symbol" w:char="F070"/>
      </w:r>
      <w:r>
        <w:rPr>
          <w:rFonts w:ascii="Times New Roman CYR" w:hAnsi="Times New Roman CYR"/>
          <w:b/>
          <w:sz w:val="26"/>
          <w:lang w:val="uk-UA"/>
        </w:rPr>
        <w:t>=</w:t>
      </w:r>
      <w:r>
        <w:rPr>
          <w:b/>
          <w:sz w:val="26"/>
        </w:rPr>
        <w:t xml:space="preserve"> [R-FC*</w:t>
      </w:r>
      <w:r>
        <w:rPr>
          <w:rFonts w:ascii="Times New Roman CYR" w:hAnsi="Times New Roman CYR"/>
          <w:b/>
          <w:sz w:val="26"/>
          <w:lang w:val="uk-UA"/>
        </w:rPr>
        <w:t>(</w:t>
      </w:r>
      <w:r>
        <w:rPr>
          <w:b/>
          <w:sz w:val="26"/>
        </w:rPr>
        <w:t>1+r</w:t>
      </w:r>
      <w:r>
        <w:rPr>
          <w:b/>
          <w:sz w:val="26"/>
          <w:vertAlign w:val="subscript"/>
        </w:rPr>
        <w:t xml:space="preserve"> f</w:t>
      </w:r>
      <w:r>
        <w:rPr>
          <w:rFonts w:ascii="Times New Roman CYR" w:hAnsi="Times New Roman CYR"/>
          <w:b/>
          <w:sz w:val="26"/>
          <w:lang w:val="uk-UA"/>
        </w:rPr>
        <w:t>*</w:t>
      </w:r>
      <w:r>
        <w:rPr>
          <w:rFonts w:ascii="Times New Roman CYR" w:hAnsi="Times New Roman CYR"/>
          <w:b/>
          <w:sz w:val="26"/>
          <w:szCs w:val="26"/>
          <w:lang w:val="uk-UA"/>
        </w:rPr>
        <w:sym w:font="Symbol" w:char="F061"/>
      </w:r>
      <w:r>
        <w:rPr>
          <w:b/>
          <w:sz w:val="26"/>
          <w:vertAlign w:val="subscript"/>
        </w:rPr>
        <w:t>f</w:t>
      </w:r>
      <w:r>
        <w:rPr>
          <w:rFonts w:ascii="Times New Roman CYR" w:hAnsi="Times New Roman CYR"/>
          <w:b/>
          <w:sz w:val="26"/>
          <w:lang w:val="uk-UA"/>
        </w:rPr>
        <w:t>)</w:t>
      </w:r>
      <w:r>
        <w:rPr>
          <w:b/>
          <w:sz w:val="26"/>
        </w:rPr>
        <w:t xml:space="preserve">-VC*(1+ </w:t>
      </w:r>
      <w:r>
        <w:rPr>
          <w:rFonts w:ascii="Times New Roman CYR" w:hAnsi="Times New Roman CYR"/>
          <w:b/>
          <w:sz w:val="26"/>
          <w:szCs w:val="26"/>
          <w:lang w:val="uk-UA"/>
        </w:rPr>
        <w:sym w:font="Symbol" w:char="F061"/>
      </w:r>
      <w:r>
        <w:rPr>
          <w:b/>
          <w:sz w:val="26"/>
          <w:vertAlign w:val="subscript"/>
        </w:rPr>
        <w:t>v</w:t>
      </w:r>
      <w:r>
        <w:rPr>
          <w:rFonts w:ascii="Times New Roman CYR" w:hAnsi="Times New Roman CYR"/>
          <w:b/>
          <w:sz w:val="26"/>
          <w:lang w:val="uk-UA"/>
        </w:rPr>
        <w:t>*</w:t>
      </w:r>
      <w:r>
        <w:rPr>
          <w:b/>
          <w:sz w:val="26"/>
        </w:rPr>
        <w:t xml:space="preserve"> r</w:t>
      </w:r>
      <w:r>
        <w:rPr>
          <w:b/>
          <w:sz w:val="26"/>
          <w:vertAlign w:val="subscript"/>
        </w:rPr>
        <w:t xml:space="preserve"> v</w:t>
      </w:r>
      <w:r>
        <w:rPr>
          <w:b/>
          <w:sz w:val="26"/>
        </w:rPr>
        <w:t>)]/ [FC*</w:t>
      </w:r>
      <w:r>
        <w:rPr>
          <w:rFonts w:ascii="Times New Roman CYR" w:hAnsi="Times New Roman CYR"/>
          <w:b/>
          <w:sz w:val="26"/>
          <w:lang w:val="uk-UA"/>
        </w:rPr>
        <w:t>(</w:t>
      </w:r>
      <w:r>
        <w:rPr>
          <w:b/>
          <w:sz w:val="26"/>
        </w:rPr>
        <w:t>1-</w:t>
      </w:r>
      <w:r>
        <w:rPr>
          <w:rFonts w:ascii="Times New Roman CYR" w:hAnsi="Times New Roman CYR"/>
          <w:b/>
          <w:sz w:val="26"/>
          <w:szCs w:val="26"/>
          <w:lang w:val="uk-UA"/>
        </w:rPr>
        <w:sym w:font="Symbol" w:char="F061"/>
      </w:r>
      <w:r>
        <w:rPr>
          <w:b/>
          <w:sz w:val="26"/>
          <w:vertAlign w:val="subscript"/>
        </w:rPr>
        <w:t>f</w:t>
      </w:r>
      <w:r>
        <w:rPr>
          <w:rFonts w:ascii="Times New Roman CYR" w:hAnsi="Times New Roman CYR"/>
          <w:b/>
          <w:sz w:val="26"/>
          <w:lang w:val="uk-UA"/>
        </w:rPr>
        <w:t>)</w:t>
      </w:r>
      <w:r>
        <w:rPr>
          <w:b/>
          <w:sz w:val="26"/>
        </w:rPr>
        <w:t xml:space="preserve">- Rc*(1- </w:t>
      </w:r>
      <w:r>
        <w:rPr>
          <w:rFonts w:ascii="Times New Roman CYR" w:hAnsi="Times New Roman CYR"/>
          <w:b/>
          <w:sz w:val="26"/>
          <w:szCs w:val="26"/>
          <w:lang w:val="uk-UA"/>
        </w:rPr>
        <w:sym w:font="Symbol" w:char="F061"/>
      </w:r>
      <w:r>
        <w:rPr>
          <w:b/>
          <w:sz w:val="26"/>
          <w:vertAlign w:val="subscript"/>
        </w:rPr>
        <w:t>v</w:t>
      </w:r>
      <w:r>
        <w:rPr>
          <w:b/>
          <w:sz w:val="26"/>
        </w:rPr>
        <w:t>)]</w:t>
      </w:r>
      <w:r>
        <w:rPr>
          <w:rFonts w:ascii="Times New Roman CYR" w:hAnsi="Times New Roman CYR"/>
          <w:b/>
          <w:sz w:val="26"/>
          <w:lang w:val="uk-UA"/>
        </w:rPr>
        <w:tab/>
      </w:r>
      <w:r>
        <w:rPr>
          <w:rFonts w:ascii="Times New Roman CYR" w:hAnsi="Times New Roman CYR"/>
          <w:sz w:val="26"/>
          <w:lang w:val="uk-UA"/>
        </w:rPr>
        <w:t xml:space="preserve">            </w:t>
      </w:r>
      <w:r>
        <w:rPr>
          <w:rFonts w:ascii="Times New Roman CYR" w:hAnsi="Times New Roman CYR"/>
          <w:b/>
          <w:sz w:val="26"/>
          <w:lang w:val="uk-UA"/>
        </w:rPr>
        <w:t>(2.</w:t>
      </w:r>
      <w:r>
        <w:rPr>
          <w:b/>
          <w:sz w:val="26"/>
        </w:rPr>
        <w:t>7</w:t>
      </w:r>
      <w:r>
        <w:rPr>
          <w:rFonts w:ascii="Times New Roman CYR" w:hAnsi="Times New Roman CYR"/>
          <w:b/>
          <w:sz w:val="26"/>
          <w:lang w:val="uk-UA"/>
        </w:rPr>
        <w:t>)</w:t>
      </w:r>
    </w:p>
    <w:p w:rsidR="00EA7199" w:rsidRDefault="00DE33E8">
      <w:pPr>
        <w:jc w:val="both"/>
        <w:rPr>
          <w:rFonts w:ascii="Times New Roman CYR" w:hAnsi="Times New Roman CYR"/>
          <w:sz w:val="26"/>
          <w:lang w:val="uk-UA"/>
        </w:rPr>
      </w:pPr>
      <w:r>
        <w:rPr>
          <w:rFonts w:ascii="Times New Roman CYR" w:hAnsi="Times New Roman CYR"/>
          <w:sz w:val="26"/>
          <w:lang w:val="uk-UA"/>
        </w:rPr>
        <w:t>де  с - питомі витрати з кожного карбованця продаж.</w:t>
      </w:r>
    </w:p>
    <w:p w:rsidR="00EA7199" w:rsidRDefault="00DE33E8">
      <w:pPr>
        <w:jc w:val="both"/>
        <w:rPr>
          <w:rFonts w:ascii="Times New Roman CYR" w:hAnsi="Times New Roman CYR"/>
          <w:sz w:val="26"/>
          <w:lang w:val="uk-UA"/>
        </w:rPr>
      </w:pPr>
      <w:r>
        <w:rPr>
          <w:sz w:val="26"/>
        </w:rPr>
        <w:t>R</w:t>
      </w:r>
      <w:r>
        <w:rPr>
          <w:rFonts w:ascii="Times New Roman CYR" w:hAnsi="Times New Roman CYR"/>
          <w:sz w:val="26"/>
          <w:lang w:val="uk-UA"/>
        </w:rPr>
        <w:t>*(1-</w:t>
      </w:r>
      <w:r>
        <w:rPr>
          <w:sz w:val="26"/>
        </w:rPr>
        <w:t xml:space="preserve"> c*(1+r</w:t>
      </w:r>
      <w:r>
        <w:rPr>
          <w:sz w:val="26"/>
          <w:vertAlign w:val="subscript"/>
        </w:rPr>
        <w:t xml:space="preserve"> f</w:t>
      </w:r>
      <w:r>
        <w:rPr>
          <w:rFonts w:ascii="Times New Roman CYR" w:hAnsi="Times New Roman CYR"/>
          <w:sz w:val="26"/>
          <w:lang w:val="uk-UA"/>
        </w:rPr>
        <w:t>*</w:t>
      </w:r>
      <w:r>
        <w:rPr>
          <w:rFonts w:ascii="Times New Roman CYR" w:hAnsi="Times New Roman CYR"/>
          <w:sz w:val="26"/>
          <w:szCs w:val="26"/>
          <w:lang w:val="uk-UA"/>
        </w:rPr>
        <w:sym w:font="Symbol" w:char="F061"/>
      </w:r>
      <w:r>
        <w:rPr>
          <w:sz w:val="26"/>
          <w:vertAlign w:val="subscript"/>
        </w:rPr>
        <w:t xml:space="preserve"> v</w:t>
      </w:r>
      <w:r>
        <w:rPr>
          <w:sz w:val="26"/>
        </w:rPr>
        <w:t>)</w:t>
      </w:r>
      <w:r>
        <w:rPr>
          <w:rFonts w:ascii="Times New Roman CYR" w:hAnsi="Times New Roman CYR"/>
          <w:sz w:val="26"/>
          <w:lang w:val="uk-UA"/>
        </w:rPr>
        <w:t xml:space="preserve"> - виручка </w:t>
      </w:r>
      <w:r>
        <w:rPr>
          <w:sz w:val="26"/>
        </w:rPr>
        <w:t>R</w:t>
      </w:r>
      <w:r>
        <w:rPr>
          <w:rFonts w:ascii="Times New Roman CYR" w:hAnsi="Times New Roman CYR"/>
          <w:sz w:val="26"/>
          <w:lang w:val="uk-UA"/>
        </w:rPr>
        <w:t xml:space="preserve"> за виключенням змінних витрат </w:t>
      </w:r>
      <w:r>
        <w:rPr>
          <w:sz w:val="26"/>
        </w:rPr>
        <w:t>Rc</w:t>
      </w:r>
      <w:r>
        <w:rPr>
          <w:rFonts w:ascii="Times New Roman CYR" w:hAnsi="Times New Roman CYR"/>
          <w:sz w:val="26"/>
          <w:lang w:val="uk-UA"/>
        </w:rPr>
        <w:t xml:space="preserve"> та відсотка по заборгованості в змінних витратах </w:t>
      </w:r>
      <w:r>
        <w:rPr>
          <w:sz w:val="26"/>
        </w:rPr>
        <w:t>r</w:t>
      </w:r>
      <w:r>
        <w:rPr>
          <w:sz w:val="26"/>
          <w:vertAlign w:val="subscript"/>
        </w:rPr>
        <w:t xml:space="preserve"> v</w:t>
      </w:r>
      <w:r>
        <w:rPr>
          <w:rFonts w:ascii="Times New Roman CYR" w:hAnsi="Times New Roman CYR"/>
          <w:sz w:val="26"/>
          <w:lang w:val="uk-UA"/>
        </w:rPr>
        <w:t>*</w:t>
      </w:r>
      <w:r>
        <w:rPr>
          <w:rFonts w:ascii="Times New Roman CYR" w:hAnsi="Times New Roman CYR"/>
          <w:sz w:val="26"/>
          <w:szCs w:val="26"/>
          <w:lang w:val="uk-UA"/>
        </w:rPr>
        <w:sym w:font="Symbol" w:char="F061"/>
      </w:r>
      <w:r>
        <w:rPr>
          <w:sz w:val="26"/>
          <w:vertAlign w:val="subscript"/>
        </w:rPr>
        <w:t>v</w:t>
      </w:r>
      <w:r>
        <w:rPr>
          <w:rFonts w:ascii="Times New Roman CYR" w:hAnsi="Times New Roman CYR"/>
          <w:sz w:val="26"/>
          <w:lang w:val="uk-UA"/>
        </w:rPr>
        <w:t>*с</w:t>
      </w:r>
      <w:r>
        <w:rPr>
          <w:sz w:val="26"/>
        </w:rPr>
        <w:t>R</w:t>
      </w:r>
      <w:r>
        <w:rPr>
          <w:rFonts w:ascii="Times New Roman CYR" w:hAnsi="Times New Roman CYR"/>
          <w:sz w:val="26"/>
          <w:lang w:val="uk-UA"/>
        </w:rPr>
        <w:t xml:space="preserve">, </w:t>
      </w:r>
      <w:r>
        <w:rPr>
          <w:sz w:val="26"/>
        </w:rPr>
        <w:t>r</w:t>
      </w:r>
      <w:r>
        <w:rPr>
          <w:sz w:val="26"/>
          <w:vertAlign w:val="subscript"/>
        </w:rPr>
        <w:t xml:space="preserve"> f</w:t>
      </w:r>
      <w:r>
        <w:rPr>
          <w:rFonts w:ascii="Times New Roman CYR" w:hAnsi="Times New Roman CYR"/>
          <w:sz w:val="26"/>
          <w:lang w:val="uk-UA"/>
        </w:rPr>
        <w:t>*</w:t>
      </w:r>
      <w:r>
        <w:rPr>
          <w:rFonts w:ascii="Times New Roman CYR" w:hAnsi="Times New Roman CYR"/>
          <w:sz w:val="26"/>
          <w:szCs w:val="26"/>
          <w:lang w:val="uk-UA"/>
        </w:rPr>
        <w:sym w:font="Symbol" w:char="F061"/>
      </w:r>
      <w:r>
        <w:rPr>
          <w:sz w:val="26"/>
          <w:vertAlign w:val="subscript"/>
        </w:rPr>
        <w:t>f</w:t>
      </w:r>
      <w:r>
        <w:rPr>
          <w:rFonts w:ascii="Times New Roman CYR" w:hAnsi="Times New Roman CYR"/>
          <w:sz w:val="26"/>
          <w:lang w:val="uk-UA"/>
        </w:rPr>
        <w:t>*</w:t>
      </w:r>
      <w:r>
        <w:rPr>
          <w:sz w:val="26"/>
        </w:rPr>
        <w:t>FC</w:t>
      </w:r>
      <w:r>
        <w:rPr>
          <w:rFonts w:ascii="Times New Roman CYR" w:hAnsi="Times New Roman CYR"/>
          <w:sz w:val="26"/>
          <w:lang w:val="uk-UA"/>
        </w:rPr>
        <w:t xml:space="preserve"> - відсотки, що виплачуються поборгу в фіксованих витратах. </w:t>
      </w:r>
    </w:p>
    <w:p w:rsidR="00EA7199" w:rsidRDefault="00DE33E8">
      <w:pPr>
        <w:jc w:val="both"/>
        <w:rPr>
          <w:rFonts w:ascii="Times New Roman CYR" w:hAnsi="Times New Roman CYR"/>
          <w:sz w:val="26"/>
          <w:lang w:val="uk-UA"/>
        </w:rPr>
      </w:pPr>
      <w:r>
        <w:rPr>
          <w:rFonts w:ascii="Times New Roman CYR" w:hAnsi="Times New Roman CYR"/>
          <w:sz w:val="26"/>
          <w:lang w:val="uk-UA"/>
        </w:rPr>
        <w:t xml:space="preserve">Тому </w:t>
      </w:r>
      <w:r>
        <w:rPr>
          <w:sz w:val="26"/>
        </w:rPr>
        <w:t>R</w:t>
      </w:r>
      <w:r>
        <w:rPr>
          <w:rFonts w:ascii="Times New Roman CYR" w:hAnsi="Times New Roman CYR"/>
          <w:sz w:val="26"/>
          <w:lang w:val="uk-UA"/>
        </w:rPr>
        <w:t>*(1-</w:t>
      </w:r>
      <w:r>
        <w:rPr>
          <w:sz w:val="26"/>
        </w:rPr>
        <w:t xml:space="preserve"> c*(1+r</w:t>
      </w:r>
      <w:r>
        <w:rPr>
          <w:sz w:val="26"/>
          <w:vertAlign w:val="subscript"/>
        </w:rPr>
        <w:t xml:space="preserve"> f</w:t>
      </w:r>
      <w:r>
        <w:rPr>
          <w:rFonts w:ascii="Times New Roman CYR" w:hAnsi="Times New Roman CYR"/>
          <w:sz w:val="26"/>
          <w:lang w:val="uk-UA"/>
        </w:rPr>
        <w:t>*</w:t>
      </w:r>
      <w:r>
        <w:rPr>
          <w:rFonts w:ascii="Times New Roman CYR" w:hAnsi="Times New Roman CYR"/>
          <w:sz w:val="26"/>
          <w:szCs w:val="26"/>
          <w:lang w:val="uk-UA"/>
        </w:rPr>
        <w:sym w:font="Symbol" w:char="F061"/>
      </w:r>
      <w:r>
        <w:rPr>
          <w:sz w:val="26"/>
          <w:vertAlign w:val="subscript"/>
        </w:rPr>
        <w:t xml:space="preserve"> v</w:t>
      </w:r>
      <w:r>
        <w:rPr>
          <w:sz w:val="26"/>
        </w:rPr>
        <w:t>)</w:t>
      </w:r>
      <w:r>
        <w:rPr>
          <w:b/>
          <w:sz w:val="26"/>
        </w:rPr>
        <w:t xml:space="preserve"> -</w:t>
      </w:r>
      <w:r>
        <w:rPr>
          <w:sz w:val="26"/>
        </w:rPr>
        <w:t>FC*</w:t>
      </w:r>
      <w:r>
        <w:rPr>
          <w:rFonts w:ascii="Times New Roman CYR" w:hAnsi="Times New Roman CYR"/>
          <w:sz w:val="26"/>
          <w:lang w:val="uk-UA"/>
        </w:rPr>
        <w:t>(</w:t>
      </w:r>
      <w:r>
        <w:rPr>
          <w:sz w:val="26"/>
        </w:rPr>
        <w:t>1+r</w:t>
      </w:r>
      <w:r>
        <w:rPr>
          <w:sz w:val="26"/>
          <w:vertAlign w:val="subscript"/>
        </w:rPr>
        <w:t xml:space="preserve"> f</w:t>
      </w:r>
      <w:r>
        <w:rPr>
          <w:rFonts w:ascii="Times New Roman CYR" w:hAnsi="Times New Roman CYR"/>
          <w:sz w:val="26"/>
          <w:lang w:val="uk-UA"/>
        </w:rPr>
        <w:t>*</w:t>
      </w:r>
      <w:r>
        <w:rPr>
          <w:rFonts w:ascii="Times New Roman CYR" w:hAnsi="Times New Roman CYR"/>
          <w:sz w:val="26"/>
          <w:szCs w:val="26"/>
          <w:lang w:val="uk-UA"/>
        </w:rPr>
        <w:sym w:font="Symbol" w:char="F061"/>
      </w:r>
      <w:r>
        <w:rPr>
          <w:sz w:val="26"/>
          <w:vertAlign w:val="subscript"/>
        </w:rPr>
        <w:t>f</w:t>
      </w:r>
      <w:r>
        <w:rPr>
          <w:rFonts w:ascii="Times New Roman CYR" w:hAnsi="Times New Roman CYR"/>
          <w:sz w:val="26"/>
          <w:lang w:val="uk-UA"/>
        </w:rPr>
        <w:t xml:space="preserve">) є чиста виручка - виручка за виключенням змінних та фіксованих витрат, а також відсотка по заборгованості та заборгованого капіталу. </w:t>
      </w:r>
      <w:r>
        <w:rPr>
          <w:sz w:val="26"/>
        </w:rPr>
        <w:t>FC*</w:t>
      </w:r>
      <w:r>
        <w:rPr>
          <w:rFonts w:ascii="Times New Roman CYR" w:hAnsi="Times New Roman CYR"/>
          <w:sz w:val="26"/>
          <w:lang w:val="uk-UA"/>
        </w:rPr>
        <w:t>(</w:t>
      </w:r>
      <w:r>
        <w:rPr>
          <w:sz w:val="26"/>
        </w:rPr>
        <w:t>1-</w:t>
      </w:r>
      <w:r>
        <w:rPr>
          <w:rFonts w:ascii="Times New Roman CYR" w:hAnsi="Times New Roman CYR"/>
          <w:sz w:val="26"/>
          <w:szCs w:val="26"/>
          <w:lang w:val="uk-UA"/>
        </w:rPr>
        <w:sym w:font="Symbol" w:char="F061"/>
      </w:r>
      <w:r>
        <w:rPr>
          <w:sz w:val="26"/>
          <w:vertAlign w:val="subscript"/>
        </w:rPr>
        <w:t>f</w:t>
      </w:r>
      <w:r>
        <w:rPr>
          <w:rFonts w:ascii="Times New Roman CYR" w:hAnsi="Times New Roman CYR"/>
          <w:sz w:val="26"/>
          <w:lang w:val="uk-UA"/>
        </w:rPr>
        <w:t xml:space="preserve">) -частка власних коштів в фіксованих витратах. </w:t>
      </w:r>
      <w:r>
        <w:rPr>
          <w:sz w:val="26"/>
        </w:rPr>
        <w:t xml:space="preserve">Rc*(1- </w:t>
      </w:r>
      <w:r>
        <w:rPr>
          <w:rFonts w:ascii="Times New Roman CYR" w:hAnsi="Times New Roman CYR"/>
          <w:sz w:val="26"/>
          <w:szCs w:val="26"/>
          <w:lang w:val="uk-UA"/>
        </w:rPr>
        <w:sym w:font="Symbol" w:char="F061"/>
      </w:r>
      <w:r>
        <w:rPr>
          <w:sz w:val="26"/>
          <w:vertAlign w:val="subscript"/>
        </w:rPr>
        <w:t>v</w:t>
      </w:r>
      <w:r>
        <w:rPr>
          <w:sz w:val="26"/>
        </w:rPr>
        <w:t>)</w:t>
      </w:r>
      <w:r>
        <w:rPr>
          <w:rFonts w:ascii="Times New Roman CYR" w:hAnsi="Times New Roman CYR"/>
          <w:sz w:val="26"/>
          <w:lang w:val="uk-UA"/>
        </w:rPr>
        <w:t xml:space="preserve"> -частка власних коштів в змінних витратах. </w:t>
      </w:r>
    </w:p>
    <w:p w:rsidR="00EA7199" w:rsidRDefault="00DE33E8">
      <w:pPr>
        <w:jc w:val="both"/>
        <w:rPr>
          <w:rFonts w:ascii="Times New Roman CYR" w:hAnsi="Times New Roman CYR"/>
          <w:sz w:val="26"/>
          <w:lang w:val="uk-UA"/>
        </w:rPr>
      </w:pPr>
      <w:r>
        <w:rPr>
          <w:rFonts w:ascii="Times New Roman CYR" w:hAnsi="Times New Roman CYR"/>
          <w:sz w:val="26"/>
          <w:lang w:val="uk-UA"/>
        </w:rPr>
        <w:t xml:space="preserve">При оцінці проекту як цілого, без рознесення витрат по часовим інтервалам </w:t>
      </w:r>
      <w:r>
        <w:rPr>
          <w:sz w:val="26"/>
        </w:rPr>
        <w:t>FC*</w:t>
      </w:r>
      <w:r>
        <w:rPr>
          <w:rFonts w:ascii="Times New Roman CYR" w:hAnsi="Times New Roman CYR"/>
          <w:sz w:val="26"/>
          <w:lang w:val="uk-UA"/>
        </w:rPr>
        <w:t>(</w:t>
      </w:r>
      <w:r>
        <w:rPr>
          <w:sz w:val="26"/>
        </w:rPr>
        <w:t>1-</w:t>
      </w:r>
      <w:r>
        <w:rPr>
          <w:rFonts w:ascii="Times New Roman CYR" w:hAnsi="Times New Roman CYR"/>
          <w:sz w:val="26"/>
          <w:szCs w:val="26"/>
          <w:lang w:val="uk-UA"/>
        </w:rPr>
        <w:sym w:font="Symbol" w:char="F061"/>
      </w:r>
      <w:r>
        <w:rPr>
          <w:sz w:val="26"/>
          <w:vertAlign w:val="subscript"/>
        </w:rPr>
        <w:t>f</w:t>
      </w:r>
      <w:r>
        <w:rPr>
          <w:rFonts w:ascii="Times New Roman CYR" w:hAnsi="Times New Roman CYR"/>
          <w:sz w:val="26"/>
          <w:lang w:val="uk-UA"/>
        </w:rPr>
        <w:t xml:space="preserve">) - частка власних коштів в фіксованих витратах. </w:t>
      </w:r>
      <w:r>
        <w:rPr>
          <w:sz w:val="26"/>
        </w:rPr>
        <w:t xml:space="preserve">Rc*(1- </w:t>
      </w:r>
      <w:r>
        <w:rPr>
          <w:rFonts w:ascii="Times New Roman CYR" w:hAnsi="Times New Roman CYR"/>
          <w:sz w:val="26"/>
          <w:szCs w:val="26"/>
          <w:lang w:val="uk-UA"/>
        </w:rPr>
        <w:sym w:font="Symbol" w:char="F061"/>
      </w:r>
      <w:r>
        <w:rPr>
          <w:sz w:val="26"/>
          <w:vertAlign w:val="subscript"/>
        </w:rPr>
        <w:t>v</w:t>
      </w:r>
      <w:r>
        <w:rPr>
          <w:sz w:val="26"/>
        </w:rPr>
        <w:t>)</w:t>
      </w:r>
      <w:r>
        <w:rPr>
          <w:rFonts w:ascii="Times New Roman CYR" w:hAnsi="Times New Roman CYR"/>
          <w:sz w:val="26"/>
          <w:lang w:val="uk-UA"/>
        </w:rPr>
        <w:t xml:space="preserve"> -частка власних коштів в змінних витратах.</w:t>
      </w:r>
    </w:p>
    <w:p w:rsidR="00EA7199" w:rsidRDefault="00DE33E8">
      <w:pPr>
        <w:jc w:val="both"/>
        <w:rPr>
          <w:rFonts w:ascii="Times New Roman CYR" w:hAnsi="Times New Roman CYR"/>
          <w:sz w:val="26"/>
          <w:lang w:val="uk-UA"/>
        </w:rPr>
      </w:pPr>
      <w:r>
        <w:rPr>
          <w:rFonts w:ascii="Times New Roman CYR" w:hAnsi="Times New Roman CYR"/>
          <w:sz w:val="26"/>
          <w:lang w:val="uk-UA"/>
        </w:rPr>
        <w:t>Використовуючи поняття середньої частки запозиченого капіталу та середнього відсотка по запозиченому капіталу можна переписати рівняння</w:t>
      </w:r>
      <w:r>
        <w:rPr>
          <w:sz w:val="26"/>
        </w:rPr>
        <w:t xml:space="preserve"> (</w:t>
      </w:r>
      <w:r>
        <w:rPr>
          <w:rFonts w:ascii="Times New Roman CYR" w:hAnsi="Times New Roman CYR"/>
          <w:sz w:val="26"/>
          <w:lang w:val="uk-UA"/>
        </w:rPr>
        <w:t>2.</w:t>
      </w:r>
      <w:r>
        <w:rPr>
          <w:sz w:val="26"/>
        </w:rPr>
        <w:t>5)-(</w:t>
      </w:r>
      <w:r>
        <w:rPr>
          <w:rFonts w:ascii="Times New Roman CYR" w:hAnsi="Times New Roman CYR"/>
          <w:sz w:val="26"/>
          <w:lang w:val="uk-UA"/>
        </w:rPr>
        <w:t>2.</w:t>
      </w:r>
      <w:r>
        <w:rPr>
          <w:sz w:val="26"/>
        </w:rPr>
        <w:t xml:space="preserve">7) </w:t>
      </w:r>
      <w:r>
        <w:rPr>
          <w:rFonts w:ascii="Times New Roman CYR" w:hAnsi="Times New Roman CYR"/>
          <w:sz w:val="26"/>
          <w:lang w:val="uk-UA"/>
        </w:rPr>
        <w:t>в більш компактному вигляді та доступному для розуміння вигляді:</w:t>
      </w:r>
    </w:p>
    <w:p w:rsidR="00EA7199" w:rsidRDefault="00DE33E8">
      <w:pPr>
        <w:jc w:val="both"/>
        <w:rPr>
          <w:b/>
          <w:sz w:val="26"/>
        </w:rPr>
      </w:pPr>
      <w:r>
        <w:rPr>
          <w:rFonts w:ascii="Times New Roman CYR" w:hAnsi="Times New Roman CYR"/>
          <w:b/>
          <w:sz w:val="26"/>
          <w:szCs w:val="26"/>
          <w:lang w:val="uk-UA"/>
        </w:rPr>
        <w:sym w:font="Symbol" w:char="F070"/>
      </w:r>
      <w:r>
        <w:rPr>
          <w:rFonts w:ascii="Times New Roman CYR" w:hAnsi="Times New Roman CYR"/>
          <w:b/>
          <w:sz w:val="26"/>
          <w:lang w:val="uk-UA"/>
        </w:rPr>
        <w:t xml:space="preserve"> = </w:t>
      </w:r>
      <w:r>
        <w:rPr>
          <w:b/>
          <w:sz w:val="26"/>
        </w:rPr>
        <w:t>R</w:t>
      </w:r>
      <w:r>
        <w:rPr>
          <w:rFonts w:ascii="Times New Roman CYR" w:hAnsi="Times New Roman CYR"/>
          <w:b/>
          <w:sz w:val="26"/>
          <w:lang w:val="uk-UA"/>
        </w:rPr>
        <w:t>-</w:t>
      </w:r>
      <w:r>
        <w:rPr>
          <w:b/>
          <w:sz w:val="26"/>
        </w:rPr>
        <w:t xml:space="preserve"> (FC</w:t>
      </w:r>
      <w:r>
        <w:rPr>
          <w:rFonts w:ascii="Times New Roman CYR" w:hAnsi="Times New Roman CYR"/>
          <w:b/>
          <w:sz w:val="26"/>
          <w:lang w:val="uk-UA"/>
        </w:rPr>
        <w:t>+</w:t>
      </w:r>
      <w:r>
        <w:rPr>
          <w:b/>
          <w:sz w:val="26"/>
        </w:rPr>
        <w:t xml:space="preserve">VC)*(1+ </w:t>
      </w:r>
      <w:r>
        <w:rPr>
          <w:rFonts w:ascii="Times New Roman CYR" w:hAnsi="Times New Roman CYR"/>
          <w:b/>
          <w:sz w:val="26"/>
          <w:szCs w:val="26"/>
          <w:lang w:val="uk-UA"/>
        </w:rPr>
        <w:sym w:font="Symbol" w:char="F061"/>
      </w:r>
      <w:r>
        <w:rPr>
          <w:b/>
          <w:sz w:val="26"/>
        </w:rPr>
        <w:t>’</w:t>
      </w:r>
      <w:r>
        <w:rPr>
          <w:rFonts w:ascii="Times New Roman CYR" w:hAnsi="Times New Roman CYR"/>
          <w:b/>
          <w:sz w:val="26"/>
          <w:lang w:val="uk-UA"/>
        </w:rPr>
        <w:t xml:space="preserve"> *</w:t>
      </w:r>
      <w:r>
        <w:rPr>
          <w:b/>
          <w:sz w:val="26"/>
        </w:rPr>
        <w:t xml:space="preserve"> r’)</w:t>
      </w:r>
      <w:r>
        <w:rPr>
          <w:rFonts w:ascii="Times New Roman CYR" w:hAnsi="Times New Roman CYR"/>
          <w:b/>
          <w:sz w:val="26"/>
          <w:lang w:val="uk-UA"/>
        </w:rPr>
        <w:t xml:space="preserve"> </w:t>
      </w:r>
      <w:r>
        <w:rPr>
          <w:rFonts w:ascii="Times New Roman CYR" w:hAnsi="Times New Roman CYR"/>
          <w:b/>
          <w:sz w:val="26"/>
          <w:lang w:val="uk-UA"/>
        </w:rPr>
        <w:tab/>
      </w:r>
      <w:r>
        <w:rPr>
          <w:rFonts w:ascii="Times New Roman CYR" w:hAnsi="Times New Roman CYR"/>
          <w:b/>
          <w:sz w:val="26"/>
          <w:lang w:val="uk-UA"/>
        </w:rPr>
        <w:tab/>
      </w:r>
      <w:r>
        <w:rPr>
          <w:rFonts w:ascii="Times New Roman CYR" w:hAnsi="Times New Roman CYR"/>
          <w:b/>
          <w:sz w:val="26"/>
          <w:lang w:val="uk-UA"/>
        </w:rPr>
        <w:tab/>
        <w:t xml:space="preserve">                                             (2.8)</w:t>
      </w:r>
    </w:p>
    <w:p w:rsidR="00EA7199" w:rsidRDefault="00DE33E8">
      <w:pPr>
        <w:jc w:val="both"/>
        <w:rPr>
          <w:b/>
          <w:sz w:val="26"/>
        </w:rPr>
      </w:pPr>
      <w:r>
        <w:rPr>
          <w:b/>
          <w:sz w:val="26"/>
        </w:rPr>
        <w:t>r</w:t>
      </w:r>
      <w:r>
        <w:rPr>
          <w:rFonts w:ascii="Times New Roman CYR" w:hAnsi="Times New Roman CYR"/>
          <w:b/>
          <w:sz w:val="26"/>
          <w:szCs w:val="26"/>
          <w:vertAlign w:val="subscript"/>
          <w:lang w:val="uk-UA"/>
        </w:rPr>
        <w:sym w:font="Symbol" w:char="F070"/>
      </w:r>
      <w:r>
        <w:rPr>
          <w:rFonts w:ascii="Times New Roman CYR" w:hAnsi="Times New Roman CYR"/>
          <w:b/>
          <w:sz w:val="26"/>
          <w:lang w:val="uk-UA"/>
        </w:rPr>
        <w:t>=</w:t>
      </w:r>
      <w:r>
        <w:rPr>
          <w:b/>
          <w:sz w:val="26"/>
        </w:rPr>
        <w:t xml:space="preserve"> [R-(FC</w:t>
      </w:r>
      <w:r>
        <w:rPr>
          <w:rFonts w:ascii="Times New Roman CYR" w:hAnsi="Times New Roman CYR"/>
          <w:b/>
          <w:sz w:val="26"/>
          <w:lang w:val="uk-UA"/>
        </w:rPr>
        <w:t>+</w:t>
      </w:r>
      <w:r>
        <w:rPr>
          <w:b/>
          <w:sz w:val="26"/>
        </w:rPr>
        <w:t xml:space="preserve">VC)*(1+ </w:t>
      </w:r>
      <w:r>
        <w:rPr>
          <w:rFonts w:ascii="Times New Roman CYR" w:hAnsi="Times New Roman CYR"/>
          <w:b/>
          <w:sz w:val="26"/>
          <w:szCs w:val="26"/>
          <w:lang w:val="uk-UA"/>
        </w:rPr>
        <w:sym w:font="Symbol" w:char="F061"/>
      </w:r>
      <w:r>
        <w:rPr>
          <w:b/>
          <w:sz w:val="26"/>
        </w:rPr>
        <w:t>’</w:t>
      </w:r>
      <w:r>
        <w:rPr>
          <w:rFonts w:ascii="Times New Roman CYR" w:hAnsi="Times New Roman CYR"/>
          <w:b/>
          <w:sz w:val="26"/>
          <w:lang w:val="uk-UA"/>
        </w:rPr>
        <w:t xml:space="preserve"> *</w:t>
      </w:r>
      <w:r>
        <w:rPr>
          <w:b/>
          <w:sz w:val="26"/>
        </w:rPr>
        <w:t xml:space="preserve"> r’)]/ [(FC</w:t>
      </w:r>
      <w:r>
        <w:rPr>
          <w:rFonts w:ascii="Times New Roman CYR" w:hAnsi="Times New Roman CYR"/>
          <w:b/>
          <w:sz w:val="26"/>
          <w:lang w:val="uk-UA"/>
        </w:rPr>
        <w:t>+</w:t>
      </w:r>
      <w:r>
        <w:rPr>
          <w:b/>
          <w:sz w:val="26"/>
        </w:rPr>
        <w:t>VC)</w:t>
      </w:r>
      <w:r>
        <w:rPr>
          <w:rFonts w:ascii="Times New Roman CYR" w:hAnsi="Times New Roman CYR"/>
          <w:b/>
          <w:sz w:val="26"/>
          <w:lang w:val="uk-UA"/>
        </w:rPr>
        <w:t>*</w:t>
      </w:r>
      <w:r>
        <w:rPr>
          <w:b/>
          <w:sz w:val="26"/>
        </w:rPr>
        <w:t xml:space="preserve">(1- </w:t>
      </w:r>
      <w:r>
        <w:rPr>
          <w:rFonts w:ascii="Times New Roman CYR" w:hAnsi="Times New Roman CYR"/>
          <w:b/>
          <w:sz w:val="26"/>
          <w:szCs w:val="26"/>
          <w:lang w:val="uk-UA"/>
        </w:rPr>
        <w:sym w:font="Symbol" w:char="F061"/>
      </w:r>
      <w:r>
        <w:rPr>
          <w:b/>
          <w:sz w:val="26"/>
        </w:rPr>
        <w:t>’)]</w:t>
      </w:r>
      <w:r>
        <w:rPr>
          <w:rFonts w:ascii="Times New Roman CYR" w:hAnsi="Times New Roman CYR"/>
          <w:b/>
          <w:sz w:val="26"/>
          <w:lang w:val="uk-UA"/>
        </w:rPr>
        <w:tab/>
      </w:r>
      <w:r>
        <w:rPr>
          <w:rFonts w:ascii="Times New Roman CYR" w:hAnsi="Times New Roman CYR"/>
          <w:b/>
          <w:sz w:val="26"/>
          <w:lang w:val="uk-UA"/>
        </w:rPr>
        <w:tab/>
        <w:t xml:space="preserve">                       (2.9)</w:t>
      </w:r>
    </w:p>
    <w:p w:rsidR="00EA7199" w:rsidRDefault="00DE33E8">
      <w:pPr>
        <w:jc w:val="both"/>
        <w:rPr>
          <w:rFonts w:ascii="Times New Roman CYR" w:hAnsi="Times New Roman CYR"/>
          <w:sz w:val="26"/>
          <w:lang w:val="uk-UA"/>
        </w:rPr>
      </w:pPr>
      <w:r>
        <w:rPr>
          <w:rFonts w:ascii="Times New Roman CYR" w:hAnsi="Times New Roman CYR"/>
          <w:b/>
          <w:sz w:val="26"/>
          <w:lang w:val="uk-UA"/>
        </w:rPr>
        <w:t>Теорема1.1.</w:t>
      </w:r>
      <w:r>
        <w:rPr>
          <w:rFonts w:ascii="Times New Roman CYR" w:hAnsi="Times New Roman CYR"/>
          <w:sz w:val="26"/>
          <w:lang w:val="uk-UA"/>
        </w:rPr>
        <w:t xml:space="preserve"> Прибуток та норма прибутку при використанні запозиченого капіталу.</w:t>
      </w:r>
    </w:p>
    <w:p w:rsidR="00EA7199" w:rsidRDefault="00DE33E8">
      <w:pPr>
        <w:jc w:val="both"/>
        <w:rPr>
          <w:rFonts w:ascii="Times New Roman CYR" w:hAnsi="Times New Roman CYR"/>
          <w:b/>
          <w:sz w:val="26"/>
          <w:lang w:val="uk-UA"/>
        </w:rPr>
      </w:pPr>
      <w:r>
        <w:rPr>
          <w:rFonts w:ascii="Times New Roman CYR" w:hAnsi="Times New Roman CYR"/>
          <w:sz w:val="26"/>
          <w:lang w:val="uk-UA"/>
        </w:rPr>
        <w:t xml:space="preserve">При використанні запозиченого капіталу прибуток  </w:t>
      </w:r>
      <w:r>
        <w:rPr>
          <w:rFonts w:ascii="Times New Roman CYR" w:hAnsi="Times New Roman CYR"/>
          <w:sz w:val="26"/>
          <w:szCs w:val="26"/>
          <w:lang w:val="uk-UA"/>
        </w:rPr>
        <w:sym w:font="Symbol" w:char="F070"/>
      </w:r>
      <w:r>
        <w:rPr>
          <w:rFonts w:ascii="Times New Roman CYR" w:hAnsi="Times New Roman CYR"/>
          <w:sz w:val="26"/>
          <w:lang w:val="uk-UA"/>
        </w:rPr>
        <w:t xml:space="preserve">  норма прибутку </w:t>
      </w:r>
      <w:r>
        <w:rPr>
          <w:sz w:val="26"/>
        </w:rPr>
        <w:t>r</w:t>
      </w:r>
      <w:r>
        <w:rPr>
          <w:rFonts w:ascii="Times New Roman CYR" w:hAnsi="Times New Roman CYR"/>
          <w:sz w:val="26"/>
          <w:szCs w:val="26"/>
          <w:vertAlign w:val="subscript"/>
          <w:lang w:val="uk-UA"/>
        </w:rPr>
        <w:sym w:font="Symbol" w:char="F070"/>
      </w:r>
      <w:r>
        <w:rPr>
          <w:rFonts w:ascii="Times New Roman CYR" w:hAnsi="Times New Roman CYR"/>
          <w:sz w:val="26"/>
          <w:lang w:val="uk-UA"/>
        </w:rPr>
        <w:t xml:space="preserve"> до сплати податків визначаються заформулами (2.8)-(2.9):</w:t>
      </w:r>
    </w:p>
    <w:p w:rsidR="00EA7199" w:rsidRDefault="00DE33E8">
      <w:pPr>
        <w:jc w:val="both"/>
        <w:rPr>
          <w:b/>
          <w:sz w:val="26"/>
        </w:rPr>
      </w:pPr>
      <w:r>
        <w:rPr>
          <w:rFonts w:ascii="Times New Roman CYR" w:hAnsi="Times New Roman CYR"/>
          <w:b/>
          <w:sz w:val="26"/>
          <w:szCs w:val="26"/>
          <w:lang w:val="uk-UA"/>
        </w:rPr>
        <w:sym w:font="Symbol" w:char="F070"/>
      </w:r>
      <w:r>
        <w:rPr>
          <w:rFonts w:ascii="Times New Roman CYR" w:hAnsi="Times New Roman CYR"/>
          <w:b/>
          <w:sz w:val="26"/>
          <w:lang w:val="uk-UA"/>
        </w:rPr>
        <w:t xml:space="preserve"> = </w:t>
      </w:r>
      <w:r>
        <w:rPr>
          <w:b/>
          <w:sz w:val="26"/>
        </w:rPr>
        <w:t>R</w:t>
      </w:r>
      <w:r>
        <w:rPr>
          <w:rFonts w:ascii="Times New Roman CYR" w:hAnsi="Times New Roman CYR"/>
          <w:b/>
          <w:sz w:val="26"/>
          <w:lang w:val="uk-UA"/>
        </w:rPr>
        <w:t>-</w:t>
      </w:r>
      <w:r>
        <w:rPr>
          <w:b/>
          <w:sz w:val="26"/>
        </w:rPr>
        <w:t xml:space="preserve"> (FC</w:t>
      </w:r>
      <w:r>
        <w:rPr>
          <w:rFonts w:ascii="Times New Roman CYR" w:hAnsi="Times New Roman CYR"/>
          <w:b/>
          <w:sz w:val="26"/>
          <w:lang w:val="uk-UA"/>
        </w:rPr>
        <w:t>+</w:t>
      </w:r>
      <w:r>
        <w:rPr>
          <w:b/>
          <w:sz w:val="26"/>
        </w:rPr>
        <w:t xml:space="preserve">VC)*(1+ </w:t>
      </w:r>
      <w:r>
        <w:rPr>
          <w:rFonts w:ascii="Times New Roman CYR" w:hAnsi="Times New Roman CYR"/>
          <w:b/>
          <w:sz w:val="26"/>
          <w:szCs w:val="26"/>
          <w:lang w:val="uk-UA"/>
        </w:rPr>
        <w:sym w:font="Symbol" w:char="F061"/>
      </w:r>
      <w:r>
        <w:rPr>
          <w:b/>
          <w:sz w:val="26"/>
        </w:rPr>
        <w:t>’</w:t>
      </w:r>
      <w:r>
        <w:rPr>
          <w:rFonts w:ascii="Times New Roman CYR" w:hAnsi="Times New Roman CYR"/>
          <w:b/>
          <w:sz w:val="26"/>
          <w:lang w:val="uk-UA"/>
        </w:rPr>
        <w:t xml:space="preserve"> *</w:t>
      </w:r>
      <w:r>
        <w:rPr>
          <w:b/>
          <w:sz w:val="26"/>
        </w:rPr>
        <w:t xml:space="preserve"> r’)</w:t>
      </w:r>
      <w:r>
        <w:rPr>
          <w:rFonts w:ascii="Times New Roman CYR" w:hAnsi="Times New Roman CYR"/>
          <w:b/>
          <w:sz w:val="26"/>
          <w:lang w:val="uk-UA"/>
        </w:rPr>
        <w:t xml:space="preserve"> </w:t>
      </w:r>
      <w:r>
        <w:rPr>
          <w:rFonts w:ascii="Times New Roman CYR" w:hAnsi="Times New Roman CYR"/>
          <w:b/>
          <w:sz w:val="26"/>
          <w:lang w:val="uk-UA"/>
        </w:rPr>
        <w:tab/>
      </w:r>
      <w:r>
        <w:rPr>
          <w:rFonts w:ascii="Times New Roman CYR" w:hAnsi="Times New Roman CYR"/>
          <w:b/>
          <w:sz w:val="26"/>
          <w:lang w:val="uk-UA"/>
        </w:rPr>
        <w:tab/>
      </w:r>
      <w:r>
        <w:rPr>
          <w:rFonts w:ascii="Times New Roman CYR" w:hAnsi="Times New Roman CYR"/>
          <w:b/>
          <w:sz w:val="26"/>
          <w:lang w:val="uk-UA"/>
        </w:rPr>
        <w:tab/>
      </w:r>
      <w:r>
        <w:rPr>
          <w:rFonts w:ascii="Times New Roman CYR" w:hAnsi="Times New Roman CYR"/>
          <w:b/>
          <w:sz w:val="26"/>
          <w:lang w:val="uk-UA"/>
        </w:rPr>
        <w:tab/>
      </w:r>
      <w:r>
        <w:rPr>
          <w:rFonts w:ascii="Times New Roman CYR" w:hAnsi="Times New Roman CYR"/>
          <w:b/>
          <w:sz w:val="26"/>
          <w:lang w:val="uk-UA"/>
        </w:rPr>
        <w:tab/>
      </w:r>
      <w:r>
        <w:rPr>
          <w:rFonts w:ascii="Times New Roman CYR" w:hAnsi="Times New Roman CYR"/>
          <w:b/>
          <w:sz w:val="26"/>
          <w:lang w:val="uk-UA"/>
        </w:rPr>
        <w:tab/>
        <w:t xml:space="preserve">            (2.8)</w:t>
      </w:r>
    </w:p>
    <w:p w:rsidR="00EA7199" w:rsidRDefault="00DE33E8">
      <w:pPr>
        <w:jc w:val="both"/>
        <w:rPr>
          <w:b/>
          <w:sz w:val="26"/>
        </w:rPr>
      </w:pPr>
      <w:r>
        <w:rPr>
          <w:b/>
          <w:sz w:val="26"/>
        </w:rPr>
        <w:t>r</w:t>
      </w:r>
      <w:r>
        <w:rPr>
          <w:rFonts w:ascii="Times New Roman CYR" w:hAnsi="Times New Roman CYR"/>
          <w:b/>
          <w:sz w:val="26"/>
          <w:szCs w:val="26"/>
          <w:vertAlign w:val="subscript"/>
          <w:lang w:val="uk-UA"/>
        </w:rPr>
        <w:sym w:font="Symbol" w:char="F070"/>
      </w:r>
      <w:r>
        <w:rPr>
          <w:rFonts w:ascii="Times New Roman CYR" w:hAnsi="Times New Roman CYR"/>
          <w:b/>
          <w:sz w:val="26"/>
          <w:lang w:val="uk-UA"/>
        </w:rPr>
        <w:t>=</w:t>
      </w:r>
      <w:r>
        <w:rPr>
          <w:b/>
          <w:sz w:val="26"/>
        </w:rPr>
        <w:t xml:space="preserve"> [R-(FC</w:t>
      </w:r>
      <w:r>
        <w:rPr>
          <w:rFonts w:ascii="Times New Roman CYR" w:hAnsi="Times New Roman CYR"/>
          <w:b/>
          <w:sz w:val="26"/>
          <w:lang w:val="uk-UA"/>
        </w:rPr>
        <w:t>+</w:t>
      </w:r>
      <w:r>
        <w:rPr>
          <w:b/>
          <w:sz w:val="26"/>
        </w:rPr>
        <w:t xml:space="preserve">VC)*(1+ </w:t>
      </w:r>
      <w:r>
        <w:rPr>
          <w:rFonts w:ascii="Times New Roman CYR" w:hAnsi="Times New Roman CYR"/>
          <w:b/>
          <w:sz w:val="26"/>
          <w:szCs w:val="26"/>
          <w:lang w:val="uk-UA"/>
        </w:rPr>
        <w:sym w:font="Symbol" w:char="F061"/>
      </w:r>
      <w:r>
        <w:rPr>
          <w:b/>
          <w:sz w:val="26"/>
        </w:rPr>
        <w:t>’</w:t>
      </w:r>
      <w:r>
        <w:rPr>
          <w:rFonts w:ascii="Times New Roman CYR" w:hAnsi="Times New Roman CYR"/>
          <w:b/>
          <w:sz w:val="26"/>
          <w:lang w:val="uk-UA"/>
        </w:rPr>
        <w:t xml:space="preserve"> *</w:t>
      </w:r>
      <w:r>
        <w:rPr>
          <w:b/>
          <w:sz w:val="26"/>
        </w:rPr>
        <w:t xml:space="preserve"> r’)]/ [(FC</w:t>
      </w:r>
      <w:r>
        <w:rPr>
          <w:rFonts w:ascii="Times New Roman CYR" w:hAnsi="Times New Roman CYR"/>
          <w:b/>
          <w:sz w:val="26"/>
          <w:lang w:val="uk-UA"/>
        </w:rPr>
        <w:t>+</w:t>
      </w:r>
      <w:r>
        <w:rPr>
          <w:b/>
          <w:sz w:val="26"/>
        </w:rPr>
        <w:t>VC)</w:t>
      </w:r>
      <w:r>
        <w:rPr>
          <w:rFonts w:ascii="Times New Roman CYR" w:hAnsi="Times New Roman CYR"/>
          <w:b/>
          <w:sz w:val="26"/>
          <w:lang w:val="uk-UA"/>
        </w:rPr>
        <w:t>*</w:t>
      </w:r>
      <w:r>
        <w:rPr>
          <w:b/>
          <w:sz w:val="26"/>
        </w:rPr>
        <w:t xml:space="preserve">(1- </w:t>
      </w:r>
      <w:r>
        <w:rPr>
          <w:rFonts w:ascii="Times New Roman CYR" w:hAnsi="Times New Roman CYR"/>
          <w:b/>
          <w:sz w:val="26"/>
          <w:szCs w:val="26"/>
          <w:lang w:val="uk-UA"/>
        </w:rPr>
        <w:sym w:font="Symbol" w:char="F061"/>
      </w:r>
      <w:r>
        <w:rPr>
          <w:b/>
          <w:sz w:val="26"/>
        </w:rPr>
        <w:t>’)]</w:t>
      </w:r>
      <w:r>
        <w:rPr>
          <w:rFonts w:ascii="Times New Roman CYR" w:hAnsi="Times New Roman CYR"/>
          <w:b/>
          <w:sz w:val="26"/>
          <w:lang w:val="uk-UA"/>
        </w:rPr>
        <w:tab/>
        <w:t xml:space="preserve">                                  (2.9)</w:t>
      </w:r>
    </w:p>
    <w:p w:rsidR="00EA7199" w:rsidRDefault="00DE33E8">
      <w:pPr>
        <w:jc w:val="both"/>
        <w:rPr>
          <w:rFonts w:ascii="Times New Roman CYR" w:hAnsi="Times New Roman CYR"/>
          <w:sz w:val="26"/>
          <w:lang w:val="uk-UA"/>
        </w:rPr>
      </w:pPr>
      <w:r>
        <w:rPr>
          <w:rFonts w:ascii="Times New Roman CYR" w:hAnsi="Times New Roman CYR"/>
          <w:sz w:val="26"/>
          <w:lang w:val="uk-UA"/>
        </w:rPr>
        <w:t xml:space="preserve">де </w:t>
      </w:r>
      <w:r>
        <w:rPr>
          <w:rFonts w:ascii="Times New Roman CYR" w:hAnsi="Times New Roman CYR"/>
          <w:sz w:val="26"/>
          <w:szCs w:val="26"/>
          <w:lang w:val="uk-UA"/>
        </w:rPr>
        <w:sym w:font="Symbol" w:char="F061"/>
      </w:r>
      <w:r>
        <w:rPr>
          <w:sz w:val="26"/>
        </w:rPr>
        <w:t>’</w:t>
      </w:r>
      <w:r>
        <w:rPr>
          <w:rFonts w:ascii="Times New Roman CYR" w:hAnsi="Times New Roman CYR"/>
          <w:sz w:val="26"/>
          <w:lang w:val="uk-UA"/>
        </w:rPr>
        <w:t xml:space="preserve"> - середня частка запозиченого капіталу, </w:t>
      </w:r>
      <w:r>
        <w:rPr>
          <w:sz w:val="26"/>
        </w:rPr>
        <w:t>r’</w:t>
      </w:r>
      <w:r>
        <w:rPr>
          <w:rFonts w:ascii="Times New Roman CYR" w:hAnsi="Times New Roman CYR"/>
          <w:sz w:val="26"/>
          <w:lang w:val="uk-UA"/>
        </w:rPr>
        <w:t xml:space="preserve"> - середній відсоток по запозиченому капіталу, </w:t>
      </w:r>
      <w:r>
        <w:rPr>
          <w:sz w:val="26"/>
        </w:rPr>
        <w:t>R</w:t>
      </w:r>
      <w:r>
        <w:rPr>
          <w:rFonts w:ascii="Times New Roman CYR" w:hAnsi="Times New Roman CYR"/>
          <w:sz w:val="26"/>
          <w:lang w:val="uk-UA"/>
        </w:rPr>
        <w:t xml:space="preserve"> - виручка, </w:t>
      </w:r>
      <w:r>
        <w:rPr>
          <w:sz w:val="26"/>
        </w:rPr>
        <w:t>FC</w:t>
      </w:r>
      <w:r>
        <w:rPr>
          <w:rFonts w:ascii="Times New Roman CYR" w:hAnsi="Times New Roman CYR"/>
          <w:sz w:val="26"/>
          <w:lang w:val="uk-UA"/>
        </w:rPr>
        <w:t xml:space="preserve"> - фіксовані витрати, </w:t>
      </w:r>
      <w:r>
        <w:rPr>
          <w:sz w:val="26"/>
        </w:rPr>
        <w:t>VC</w:t>
      </w:r>
      <w:r>
        <w:rPr>
          <w:rFonts w:ascii="Times New Roman CYR" w:hAnsi="Times New Roman CYR"/>
          <w:sz w:val="26"/>
          <w:lang w:val="uk-UA"/>
        </w:rPr>
        <w:t xml:space="preserve"> - змінні витрати.</w:t>
      </w:r>
    </w:p>
    <w:p w:rsidR="00EA7199" w:rsidRDefault="00DE33E8">
      <w:pPr>
        <w:jc w:val="both"/>
        <w:rPr>
          <w:rFonts w:ascii="Times New Roman CYR" w:hAnsi="Times New Roman CYR"/>
          <w:b/>
          <w:sz w:val="26"/>
          <w:lang w:val="uk-UA"/>
        </w:rPr>
      </w:pPr>
      <w:r>
        <w:rPr>
          <w:rFonts w:ascii="Times New Roman CYR" w:hAnsi="Times New Roman CYR"/>
          <w:b/>
          <w:sz w:val="26"/>
          <w:lang w:val="uk-UA"/>
        </w:rPr>
        <w:t>Доведення теореми 1.1:</w:t>
      </w:r>
    </w:p>
    <w:p w:rsidR="00EA7199" w:rsidRDefault="00DE33E8">
      <w:pPr>
        <w:jc w:val="both"/>
        <w:rPr>
          <w:rFonts w:ascii="Times New Roman CYR" w:hAnsi="Times New Roman CYR"/>
          <w:sz w:val="26"/>
          <w:lang w:val="uk-UA"/>
        </w:rPr>
      </w:pPr>
      <w:r>
        <w:rPr>
          <w:rFonts w:ascii="Times New Roman CYR" w:hAnsi="Times New Roman CYR"/>
          <w:sz w:val="26"/>
          <w:lang w:val="uk-UA"/>
        </w:rPr>
        <w:t xml:space="preserve">Використовуючи те, що </w:t>
      </w:r>
      <w:r>
        <w:rPr>
          <w:rFonts w:ascii="Times New Roman CYR" w:hAnsi="Times New Roman CYR"/>
          <w:sz w:val="26"/>
          <w:lang w:val="uk-UA"/>
        </w:rPr>
        <w:tab/>
      </w:r>
      <w:r>
        <w:rPr>
          <w:sz w:val="26"/>
        </w:rPr>
        <w:t xml:space="preserve">r’= </w:t>
      </w:r>
      <w:r>
        <w:rPr>
          <w:rFonts w:ascii="Times New Roman CYR" w:hAnsi="Times New Roman CYR"/>
          <w:sz w:val="26"/>
          <w:lang w:val="uk-UA"/>
        </w:rPr>
        <w:t>(</w:t>
      </w:r>
      <w:r>
        <w:rPr>
          <w:sz w:val="26"/>
        </w:rPr>
        <w:t>r</w:t>
      </w:r>
      <w:r>
        <w:rPr>
          <w:sz w:val="26"/>
          <w:vertAlign w:val="subscript"/>
        </w:rPr>
        <w:t xml:space="preserve"> f</w:t>
      </w:r>
      <w:r>
        <w:rPr>
          <w:rFonts w:ascii="Times New Roman CYR" w:hAnsi="Times New Roman CYR"/>
          <w:sz w:val="26"/>
          <w:lang w:val="uk-UA"/>
        </w:rPr>
        <w:t>*</w:t>
      </w:r>
      <w:r>
        <w:rPr>
          <w:rFonts w:ascii="Times New Roman CYR" w:hAnsi="Times New Roman CYR"/>
          <w:sz w:val="26"/>
          <w:szCs w:val="26"/>
          <w:lang w:val="uk-UA"/>
        </w:rPr>
        <w:sym w:font="Symbol" w:char="F061"/>
      </w:r>
      <w:r>
        <w:rPr>
          <w:sz w:val="26"/>
          <w:vertAlign w:val="subscript"/>
        </w:rPr>
        <w:t>f</w:t>
      </w:r>
      <w:r>
        <w:rPr>
          <w:rFonts w:ascii="Times New Roman CYR" w:hAnsi="Times New Roman CYR"/>
          <w:sz w:val="26"/>
          <w:lang w:val="uk-UA"/>
        </w:rPr>
        <w:t>*</w:t>
      </w:r>
      <w:r>
        <w:rPr>
          <w:sz w:val="26"/>
        </w:rPr>
        <w:t>FC+ r</w:t>
      </w:r>
      <w:r>
        <w:rPr>
          <w:sz w:val="26"/>
          <w:vertAlign w:val="subscript"/>
        </w:rPr>
        <w:t xml:space="preserve"> v</w:t>
      </w:r>
      <w:r>
        <w:rPr>
          <w:rFonts w:ascii="Times New Roman CYR" w:hAnsi="Times New Roman CYR"/>
          <w:sz w:val="26"/>
          <w:lang w:val="uk-UA"/>
        </w:rPr>
        <w:t>*</w:t>
      </w:r>
      <w:r>
        <w:rPr>
          <w:rFonts w:ascii="Times New Roman CYR" w:hAnsi="Times New Roman CYR"/>
          <w:sz w:val="26"/>
          <w:szCs w:val="26"/>
          <w:lang w:val="uk-UA"/>
        </w:rPr>
        <w:sym w:font="Symbol" w:char="F061"/>
      </w:r>
      <w:r>
        <w:rPr>
          <w:sz w:val="26"/>
          <w:vertAlign w:val="subscript"/>
        </w:rPr>
        <w:t>v</w:t>
      </w:r>
      <w:r>
        <w:rPr>
          <w:rFonts w:ascii="Times New Roman CYR" w:hAnsi="Times New Roman CYR"/>
          <w:sz w:val="26"/>
          <w:lang w:val="uk-UA"/>
        </w:rPr>
        <w:t>*</w:t>
      </w:r>
      <w:r>
        <w:rPr>
          <w:sz w:val="26"/>
        </w:rPr>
        <w:t xml:space="preserve"> VC</w:t>
      </w:r>
      <w:r>
        <w:rPr>
          <w:rFonts w:ascii="Times New Roman CYR" w:hAnsi="Times New Roman CYR"/>
          <w:sz w:val="26"/>
          <w:lang w:val="uk-UA"/>
        </w:rPr>
        <w:t>)/</w:t>
      </w:r>
      <w:r>
        <w:rPr>
          <w:sz w:val="26"/>
        </w:rPr>
        <w:t xml:space="preserve">( </w:t>
      </w:r>
      <w:r>
        <w:rPr>
          <w:rFonts w:ascii="Times New Roman CYR" w:hAnsi="Times New Roman CYR"/>
          <w:sz w:val="26"/>
          <w:szCs w:val="26"/>
          <w:lang w:val="uk-UA"/>
        </w:rPr>
        <w:sym w:font="Symbol" w:char="F061"/>
      </w:r>
      <w:r>
        <w:rPr>
          <w:sz w:val="26"/>
          <w:vertAlign w:val="subscript"/>
        </w:rPr>
        <w:t>f</w:t>
      </w:r>
      <w:r>
        <w:rPr>
          <w:rFonts w:ascii="Times New Roman CYR" w:hAnsi="Times New Roman CYR"/>
          <w:sz w:val="26"/>
          <w:lang w:val="uk-UA"/>
        </w:rPr>
        <w:t>*</w:t>
      </w:r>
      <w:r>
        <w:rPr>
          <w:sz w:val="26"/>
        </w:rPr>
        <w:t xml:space="preserve">FC+ </w:t>
      </w:r>
      <w:r>
        <w:rPr>
          <w:rFonts w:ascii="Times New Roman CYR" w:hAnsi="Times New Roman CYR"/>
          <w:sz w:val="26"/>
          <w:szCs w:val="26"/>
          <w:lang w:val="uk-UA"/>
        </w:rPr>
        <w:sym w:font="Symbol" w:char="F061"/>
      </w:r>
      <w:r>
        <w:rPr>
          <w:sz w:val="26"/>
          <w:vertAlign w:val="subscript"/>
        </w:rPr>
        <w:t>v</w:t>
      </w:r>
      <w:r>
        <w:rPr>
          <w:rFonts w:ascii="Times New Roman CYR" w:hAnsi="Times New Roman CYR"/>
          <w:sz w:val="26"/>
          <w:lang w:val="uk-UA"/>
        </w:rPr>
        <w:t>*</w:t>
      </w:r>
      <w:r>
        <w:rPr>
          <w:sz w:val="26"/>
        </w:rPr>
        <w:t xml:space="preserve"> VC)</w:t>
      </w:r>
      <w:r>
        <w:rPr>
          <w:rFonts w:ascii="Times New Roman CYR" w:hAnsi="Times New Roman CYR"/>
          <w:sz w:val="26"/>
          <w:lang w:val="uk-UA"/>
        </w:rPr>
        <w:t xml:space="preserve">, </w:t>
      </w:r>
      <w:r>
        <w:rPr>
          <w:rFonts w:ascii="Times New Roman CYR" w:hAnsi="Times New Roman CYR"/>
          <w:sz w:val="26"/>
          <w:szCs w:val="26"/>
          <w:lang w:val="uk-UA"/>
        </w:rPr>
        <w:sym w:font="Symbol" w:char="F061"/>
      </w:r>
      <w:r>
        <w:rPr>
          <w:sz w:val="26"/>
        </w:rPr>
        <w:t xml:space="preserve">’= </w:t>
      </w:r>
      <w:r>
        <w:rPr>
          <w:rFonts w:ascii="Times New Roman CYR" w:hAnsi="Times New Roman CYR"/>
          <w:sz w:val="26"/>
          <w:lang w:val="uk-UA"/>
        </w:rPr>
        <w:t>(</w:t>
      </w:r>
      <w:r>
        <w:rPr>
          <w:rFonts w:ascii="Times New Roman CYR" w:hAnsi="Times New Roman CYR"/>
          <w:sz w:val="26"/>
          <w:szCs w:val="26"/>
          <w:lang w:val="uk-UA"/>
        </w:rPr>
        <w:sym w:font="Symbol" w:char="F061"/>
      </w:r>
      <w:r>
        <w:rPr>
          <w:sz w:val="26"/>
          <w:vertAlign w:val="subscript"/>
        </w:rPr>
        <w:t>f</w:t>
      </w:r>
      <w:r>
        <w:rPr>
          <w:rFonts w:ascii="Times New Roman CYR" w:hAnsi="Times New Roman CYR"/>
          <w:sz w:val="26"/>
          <w:lang w:val="uk-UA"/>
        </w:rPr>
        <w:t>*</w:t>
      </w:r>
      <w:r>
        <w:rPr>
          <w:sz w:val="26"/>
        </w:rPr>
        <w:t xml:space="preserve">FC+ </w:t>
      </w:r>
      <w:r>
        <w:rPr>
          <w:rFonts w:ascii="Times New Roman CYR" w:hAnsi="Times New Roman CYR"/>
          <w:sz w:val="26"/>
          <w:szCs w:val="26"/>
          <w:lang w:val="uk-UA"/>
        </w:rPr>
        <w:sym w:font="Symbol" w:char="F061"/>
      </w:r>
      <w:r>
        <w:rPr>
          <w:sz w:val="26"/>
          <w:vertAlign w:val="subscript"/>
        </w:rPr>
        <w:t>v</w:t>
      </w:r>
      <w:r>
        <w:rPr>
          <w:rFonts w:ascii="Times New Roman CYR" w:hAnsi="Times New Roman CYR"/>
          <w:sz w:val="26"/>
          <w:lang w:val="uk-UA"/>
        </w:rPr>
        <w:t>*с</w:t>
      </w:r>
      <w:r>
        <w:rPr>
          <w:sz w:val="26"/>
        </w:rPr>
        <w:t>R</w:t>
      </w:r>
      <w:r>
        <w:rPr>
          <w:rFonts w:ascii="Times New Roman CYR" w:hAnsi="Times New Roman CYR"/>
          <w:sz w:val="26"/>
          <w:lang w:val="uk-UA"/>
        </w:rPr>
        <w:t>)/</w:t>
      </w:r>
      <w:r>
        <w:rPr>
          <w:sz w:val="26"/>
        </w:rPr>
        <w:t>( FC+cR)</w:t>
      </w:r>
      <w:r>
        <w:rPr>
          <w:rFonts w:ascii="Times New Roman CYR" w:hAnsi="Times New Roman CYR"/>
          <w:b/>
          <w:sz w:val="26"/>
          <w:lang w:val="uk-UA"/>
        </w:rPr>
        <w:t xml:space="preserve"> </w:t>
      </w:r>
      <w:r>
        <w:rPr>
          <w:rFonts w:ascii="Times New Roman CYR" w:hAnsi="Times New Roman CYR"/>
          <w:sz w:val="26"/>
          <w:lang w:val="uk-UA"/>
        </w:rPr>
        <w:t xml:space="preserve">і виносячи за дужку </w:t>
      </w:r>
      <w:r>
        <w:rPr>
          <w:sz w:val="26"/>
        </w:rPr>
        <w:t>FC</w:t>
      </w:r>
      <w:r>
        <w:rPr>
          <w:rFonts w:ascii="Times New Roman CYR" w:hAnsi="Times New Roman CYR"/>
          <w:sz w:val="26"/>
          <w:lang w:val="uk-UA"/>
        </w:rPr>
        <w:t>+</w:t>
      </w:r>
      <w:r>
        <w:rPr>
          <w:sz w:val="26"/>
        </w:rPr>
        <w:t>VC</w:t>
      </w:r>
      <w:r>
        <w:rPr>
          <w:rFonts w:ascii="Times New Roman CYR" w:hAnsi="Times New Roman CYR"/>
          <w:sz w:val="26"/>
          <w:lang w:val="uk-UA"/>
        </w:rPr>
        <w:t>, Ви отримаєте:</w:t>
      </w:r>
      <w:r>
        <w:rPr>
          <w:rFonts w:ascii="Times New Roman CYR" w:hAnsi="Times New Roman CYR"/>
          <w:b/>
          <w:sz w:val="26"/>
          <w:lang w:val="uk-UA"/>
        </w:rPr>
        <w:tab/>
      </w:r>
      <w:r>
        <w:rPr>
          <w:rFonts w:ascii="Times New Roman CYR" w:hAnsi="Times New Roman CYR"/>
          <w:sz w:val="26"/>
          <w:lang w:val="uk-UA"/>
        </w:rPr>
        <w:tab/>
      </w:r>
      <w:r>
        <w:rPr>
          <w:rFonts w:ascii="Times New Roman CYR" w:hAnsi="Times New Roman CYR"/>
          <w:sz w:val="26"/>
          <w:lang w:val="uk-UA"/>
        </w:rPr>
        <w:tab/>
      </w:r>
      <w:r>
        <w:rPr>
          <w:rFonts w:ascii="Times New Roman CYR" w:hAnsi="Times New Roman CYR"/>
          <w:sz w:val="26"/>
          <w:lang w:val="uk-UA"/>
        </w:rPr>
        <w:tab/>
        <w:t xml:space="preserve"> </w:t>
      </w:r>
    </w:p>
    <w:p w:rsidR="00EA7199" w:rsidRDefault="00DE33E8">
      <w:pPr>
        <w:jc w:val="both"/>
        <w:rPr>
          <w:rFonts w:ascii="Times New Roman CYR" w:hAnsi="Times New Roman CYR"/>
          <w:sz w:val="26"/>
          <w:lang w:val="uk-UA"/>
        </w:rPr>
      </w:pPr>
      <w:r>
        <w:rPr>
          <w:sz w:val="26"/>
        </w:rPr>
        <w:t xml:space="preserve">Rc*(1+ </w:t>
      </w:r>
      <w:r>
        <w:rPr>
          <w:rFonts w:ascii="Times New Roman CYR" w:hAnsi="Times New Roman CYR"/>
          <w:sz w:val="26"/>
          <w:szCs w:val="26"/>
          <w:lang w:val="uk-UA"/>
        </w:rPr>
        <w:sym w:font="Symbol" w:char="F061"/>
      </w:r>
      <w:r>
        <w:rPr>
          <w:sz w:val="26"/>
          <w:vertAlign w:val="subscript"/>
        </w:rPr>
        <w:t>v</w:t>
      </w:r>
      <w:r>
        <w:rPr>
          <w:rFonts w:ascii="Times New Roman CYR" w:hAnsi="Times New Roman CYR"/>
          <w:sz w:val="26"/>
          <w:lang w:val="uk-UA"/>
        </w:rPr>
        <w:t>*</w:t>
      </w:r>
      <w:r>
        <w:rPr>
          <w:sz w:val="26"/>
        </w:rPr>
        <w:t xml:space="preserve"> r</w:t>
      </w:r>
      <w:r>
        <w:rPr>
          <w:sz w:val="26"/>
          <w:vertAlign w:val="subscript"/>
        </w:rPr>
        <w:t xml:space="preserve"> v</w:t>
      </w:r>
      <w:r>
        <w:rPr>
          <w:sz w:val="26"/>
        </w:rPr>
        <w:t>)+FC*</w:t>
      </w:r>
      <w:r>
        <w:rPr>
          <w:rFonts w:ascii="Times New Roman CYR" w:hAnsi="Times New Roman CYR"/>
          <w:sz w:val="26"/>
          <w:lang w:val="uk-UA"/>
        </w:rPr>
        <w:t>(</w:t>
      </w:r>
      <w:r>
        <w:rPr>
          <w:sz w:val="26"/>
        </w:rPr>
        <w:t>1+r</w:t>
      </w:r>
      <w:r>
        <w:rPr>
          <w:sz w:val="26"/>
          <w:vertAlign w:val="subscript"/>
        </w:rPr>
        <w:t xml:space="preserve"> f</w:t>
      </w:r>
      <w:r>
        <w:rPr>
          <w:rFonts w:ascii="Times New Roman CYR" w:hAnsi="Times New Roman CYR"/>
          <w:sz w:val="26"/>
          <w:lang w:val="uk-UA"/>
        </w:rPr>
        <w:t>*</w:t>
      </w:r>
      <w:r>
        <w:rPr>
          <w:rFonts w:ascii="Times New Roman CYR" w:hAnsi="Times New Roman CYR"/>
          <w:sz w:val="26"/>
          <w:szCs w:val="26"/>
          <w:lang w:val="uk-UA"/>
        </w:rPr>
        <w:sym w:font="Symbol" w:char="F061"/>
      </w:r>
      <w:r>
        <w:rPr>
          <w:sz w:val="26"/>
          <w:vertAlign w:val="subscript"/>
        </w:rPr>
        <w:t>f</w:t>
      </w:r>
      <w:r>
        <w:rPr>
          <w:rFonts w:ascii="Times New Roman CYR" w:hAnsi="Times New Roman CYR"/>
          <w:sz w:val="26"/>
          <w:lang w:val="uk-UA"/>
        </w:rPr>
        <w:t>)</w:t>
      </w:r>
      <w:r>
        <w:rPr>
          <w:sz w:val="26"/>
        </w:rPr>
        <w:t xml:space="preserve">=VC*(1+ </w:t>
      </w:r>
      <w:r>
        <w:rPr>
          <w:rFonts w:ascii="Times New Roman CYR" w:hAnsi="Times New Roman CYR"/>
          <w:sz w:val="26"/>
          <w:szCs w:val="26"/>
          <w:lang w:val="uk-UA"/>
        </w:rPr>
        <w:sym w:font="Symbol" w:char="F061"/>
      </w:r>
      <w:r>
        <w:rPr>
          <w:sz w:val="26"/>
          <w:vertAlign w:val="subscript"/>
        </w:rPr>
        <w:t>v</w:t>
      </w:r>
      <w:r>
        <w:rPr>
          <w:rFonts w:ascii="Times New Roman CYR" w:hAnsi="Times New Roman CYR"/>
          <w:sz w:val="26"/>
          <w:lang w:val="uk-UA"/>
        </w:rPr>
        <w:t>*</w:t>
      </w:r>
      <w:r>
        <w:rPr>
          <w:sz w:val="26"/>
        </w:rPr>
        <w:t xml:space="preserve"> r</w:t>
      </w:r>
      <w:r>
        <w:rPr>
          <w:sz w:val="26"/>
          <w:vertAlign w:val="subscript"/>
        </w:rPr>
        <w:t xml:space="preserve"> v</w:t>
      </w:r>
      <w:r>
        <w:rPr>
          <w:sz w:val="26"/>
        </w:rPr>
        <w:t>)</w:t>
      </w:r>
      <w:r>
        <w:rPr>
          <w:rFonts w:ascii="Times New Roman CYR" w:hAnsi="Times New Roman CYR"/>
          <w:sz w:val="26"/>
          <w:lang w:val="uk-UA"/>
        </w:rPr>
        <w:tab/>
      </w:r>
      <w:r>
        <w:rPr>
          <w:sz w:val="26"/>
        </w:rPr>
        <w:t>+ FC*</w:t>
      </w:r>
      <w:r>
        <w:rPr>
          <w:rFonts w:ascii="Times New Roman CYR" w:hAnsi="Times New Roman CYR"/>
          <w:sz w:val="26"/>
          <w:lang w:val="uk-UA"/>
        </w:rPr>
        <w:t>(</w:t>
      </w:r>
      <w:r>
        <w:rPr>
          <w:sz w:val="26"/>
        </w:rPr>
        <w:t>1+r</w:t>
      </w:r>
      <w:r>
        <w:rPr>
          <w:sz w:val="26"/>
          <w:vertAlign w:val="subscript"/>
        </w:rPr>
        <w:t xml:space="preserve"> f</w:t>
      </w:r>
      <w:r>
        <w:rPr>
          <w:rFonts w:ascii="Times New Roman CYR" w:hAnsi="Times New Roman CYR"/>
          <w:sz w:val="26"/>
          <w:lang w:val="uk-UA"/>
        </w:rPr>
        <w:t>*</w:t>
      </w:r>
      <w:r>
        <w:rPr>
          <w:rFonts w:ascii="Times New Roman CYR" w:hAnsi="Times New Roman CYR"/>
          <w:sz w:val="26"/>
          <w:szCs w:val="26"/>
          <w:lang w:val="uk-UA"/>
        </w:rPr>
        <w:sym w:font="Symbol" w:char="F061"/>
      </w:r>
      <w:r>
        <w:rPr>
          <w:sz w:val="26"/>
          <w:vertAlign w:val="subscript"/>
        </w:rPr>
        <w:t>f</w:t>
      </w:r>
      <w:r>
        <w:rPr>
          <w:rFonts w:ascii="Times New Roman CYR" w:hAnsi="Times New Roman CYR"/>
          <w:sz w:val="26"/>
          <w:lang w:val="uk-UA"/>
        </w:rPr>
        <w:t>)</w:t>
      </w:r>
      <w:r>
        <w:rPr>
          <w:sz w:val="26"/>
        </w:rPr>
        <w:t>,</w:t>
      </w:r>
    </w:p>
    <w:p w:rsidR="00EA7199" w:rsidRDefault="00DE33E8">
      <w:pPr>
        <w:jc w:val="both"/>
        <w:rPr>
          <w:sz w:val="26"/>
        </w:rPr>
      </w:pPr>
      <w:r>
        <w:rPr>
          <w:sz w:val="26"/>
        </w:rPr>
        <w:t xml:space="preserve">VC*(1+ </w:t>
      </w:r>
      <w:r>
        <w:rPr>
          <w:rFonts w:ascii="Times New Roman CYR" w:hAnsi="Times New Roman CYR"/>
          <w:sz w:val="26"/>
          <w:szCs w:val="26"/>
          <w:lang w:val="uk-UA"/>
        </w:rPr>
        <w:sym w:font="Symbol" w:char="F061"/>
      </w:r>
      <w:r>
        <w:rPr>
          <w:sz w:val="26"/>
          <w:vertAlign w:val="subscript"/>
        </w:rPr>
        <w:t>v</w:t>
      </w:r>
      <w:r>
        <w:rPr>
          <w:rFonts w:ascii="Times New Roman CYR" w:hAnsi="Times New Roman CYR"/>
          <w:sz w:val="26"/>
          <w:lang w:val="uk-UA"/>
        </w:rPr>
        <w:t>*</w:t>
      </w:r>
      <w:r>
        <w:rPr>
          <w:sz w:val="26"/>
        </w:rPr>
        <w:t xml:space="preserve"> r</w:t>
      </w:r>
      <w:r>
        <w:rPr>
          <w:sz w:val="26"/>
          <w:vertAlign w:val="subscript"/>
        </w:rPr>
        <w:t xml:space="preserve"> v</w:t>
      </w:r>
      <w:r>
        <w:rPr>
          <w:sz w:val="26"/>
        </w:rPr>
        <w:t>)</w:t>
      </w:r>
      <w:r>
        <w:rPr>
          <w:rFonts w:ascii="Times New Roman CYR" w:hAnsi="Times New Roman CYR"/>
          <w:sz w:val="26"/>
          <w:lang w:val="uk-UA"/>
        </w:rPr>
        <w:tab/>
      </w:r>
      <w:r>
        <w:rPr>
          <w:sz w:val="26"/>
        </w:rPr>
        <w:t>+ FC*</w:t>
      </w:r>
      <w:r>
        <w:rPr>
          <w:rFonts w:ascii="Times New Roman CYR" w:hAnsi="Times New Roman CYR"/>
          <w:sz w:val="26"/>
          <w:lang w:val="uk-UA"/>
        </w:rPr>
        <w:t>(</w:t>
      </w:r>
      <w:r>
        <w:rPr>
          <w:sz w:val="26"/>
        </w:rPr>
        <w:t>1+r</w:t>
      </w:r>
      <w:r>
        <w:rPr>
          <w:sz w:val="26"/>
          <w:vertAlign w:val="subscript"/>
        </w:rPr>
        <w:t xml:space="preserve"> f</w:t>
      </w:r>
      <w:r>
        <w:rPr>
          <w:rFonts w:ascii="Times New Roman CYR" w:hAnsi="Times New Roman CYR"/>
          <w:sz w:val="26"/>
          <w:lang w:val="uk-UA"/>
        </w:rPr>
        <w:t>*</w:t>
      </w:r>
      <w:r>
        <w:rPr>
          <w:rFonts w:ascii="Times New Roman CYR" w:hAnsi="Times New Roman CYR"/>
          <w:sz w:val="26"/>
          <w:szCs w:val="26"/>
          <w:lang w:val="uk-UA"/>
        </w:rPr>
        <w:sym w:font="Symbol" w:char="F061"/>
      </w:r>
      <w:r>
        <w:rPr>
          <w:sz w:val="26"/>
          <w:vertAlign w:val="subscript"/>
        </w:rPr>
        <w:t>f</w:t>
      </w:r>
      <w:r>
        <w:rPr>
          <w:rFonts w:ascii="Times New Roman CYR" w:hAnsi="Times New Roman CYR"/>
          <w:sz w:val="26"/>
          <w:lang w:val="uk-UA"/>
        </w:rPr>
        <w:t>)=</w:t>
      </w:r>
    </w:p>
    <w:p w:rsidR="00EA7199" w:rsidRDefault="00DE33E8">
      <w:pPr>
        <w:jc w:val="both"/>
        <w:rPr>
          <w:rFonts w:ascii="Times New Roman CYR" w:hAnsi="Times New Roman CYR"/>
          <w:sz w:val="26"/>
          <w:lang w:val="uk-UA"/>
        </w:rPr>
      </w:pPr>
      <w:r>
        <w:rPr>
          <w:sz w:val="26"/>
        </w:rPr>
        <w:t>=</w:t>
      </w:r>
      <w:r>
        <w:rPr>
          <w:rFonts w:ascii="Times New Roman CYR" w:hAnsi="Times New Roman CYR"/>
          <w:sz w:val="26"/>
          <w:lang w:val="uk-UA"/>
        </w:rPr>
        <w:t>(</w:t>
      </w:r>
      <w:r>
        <w:rPr>
          <w:sz w:val="26"/>
        </w:rPr>
        <w:t>VC+FC)(1+[VC*</w:t>
      </w:r>
      <w:r>
        <w:rPr>
          <w:rFonts w:ascii="Times New Roman CYR" w:hAnsi="Times New Roman CYR"/>
          <w:sz w:val="26"/>
          <w:szCs w:val="26"/>
          <w:lang w:val="uk-UA"/>
        </w:rPr>
        <w:sym w:font="Symbol" w:char="F061"/>
      </w:r>
      <w:r>
        <w:rPr>
          <w:sz w:val="26"/>
          <w:vertAlign w:val="subscript"/>
        </w:rPr>
        <w:t>v</w:t>
      </w:r>
      <w:r>
        <w:rPr>
          <w:rFonts w:ascii="Times New Roman CYR" w:hAnsi="Times New Roman CYR"/>
          <w:sz w:val="26"/>
          <w:lang w:val="uk-UA"/>
        </w:rPr>
        <w:t>*</w:t>
      </w:r>
      <w:r>
        <w:rPr>
          <w:sz w:val="26"/>
        </w:rPr>
        <w:t xml:space="preserve"> r</w:t>
      </w:r>
      <w:r>
        <w:rPr>
          <w:sz w:val="26"/>
          <w:vertAlign w:val="subscript"/>
        </w:rPr>
        <w:t xml:space="preserve"> v</w:t>
      </w:r>
      <w:r>
        <w:rPr>
          <w:sz w:val="26"/>
        </w:rPr>
        <w:t>+ FC*r</w:t>
      </w:r>
      <w:r>
        <w:rPr>
          <w:sz w:val="26"/>
          <w:vertAlign w:val="subscript"/>
        </w:rPr>
        <w:t xml:space="preserve"> f</w:t>
      </w:r>
      <w:r>
        <w:rPr>
          <w:rFonts w:ascii="Times New Roman CYR" w:hAnsi="Times New Roman CYR"/>
          <w:sz w:val="26"/>
          <w:lang w:val="uk-UA"/>
        </w:rPr>
        <w:t>*</w:t>
      </w:r>
      <w:r>
        <w:rPr>
          <w:rFonts w:ascii="Times New Roman CYR" w:hAnsi="Times New Roman CYR"/>
          <w:sz w:val="26"/>
          <w:szCs w:val="26"/>
          <w:lang w:val="uk-UA"/>
        </w:rPr>
        <w:sym w:font="Symbol" w:char="F061"/>
      </w:r>
      <w:r>
        <w:rPr>
          <w:sz w:val="26"/>
          <w:vertAlign w:val="subscript"/>
        </w:rPr>
        <w:t>f</w:t>
      </w:r>
      <w:r>
        <w:rPr>
          <w:sz w:val="26"/>
        </w:rPr>
        <w:t>]/[VC*</w:t>
      </w:r>
      <w:r>
        <w:rPr>
          <w:rFonts w:ascii="Times New Roman CYR" w:hAnsi="Times New Roman CYR"/>
          <w:sz w:val="26"/>
          <w:szCs w:val="26"/>
          <w:lang w:val="uk-UA"/>
        </w:rPr>
        <w:sym w:font="Symbol" w:char="F061"/>
      </w:r>
      <w:r>
        <w:rPr>
          <w:sz w:val="26"/>
          <w:vertAlign w:val="subscript"/>
        </w:rPr>
        <w:t xml:space="preserve">v </w:t>
      </w:r>
      <w:r>
        <w:rPr>
          <w:sz w:val="26"/>
        </w:rPr>
        <w:t>+ FC</w:t>
      </w:r>
      <w:r>
        <w:rPr>
          <w:rFonts w:ascii="Times New Roman CYR" w:hAnsi="Times New Roman CYR"/>
          <w:sz w:val="26"/>
          <w:lang w:val="uk-UA"/>
        </w:rPr>
        <w:t>*</w:t>
      </w:r>
      <w:r>
        <w:rPr>
          <w:rFonts w:ascii="Times New Roman CYR" w:hAnsi="Times New Roman CYR"/>
          <w:sz w:val="26"/>
          <w:szCs w:val="26"/>
          <w:lang w:val="uk-UA"/>
        </w:rPr>
        <w:sym w:font="Symbol" w:char="F061"/>
      </w:r>
      <w:r>
        <w:rPr>
          <w:sz w:val="26"/>
          <w:vertAlign w:val="subscript"/>
        </w:rPr>
        <w:t>f</w:t>
      </w:r>
      <w:r>
        <w:rPr>
          <w:sz w:val="26"/>
        </w:rPr>
        <w:t>]*[ VC*</w:t>
      </w:r>
      <w:r>
        <w:rPr>
          <w:rFonts w:ascii="Times New Roman CYR" w:hAnsi="Times New Roman CYR"/>
          <w:sz w:val="26"/>
          <w:szCs w:val="26"/>
          <w:lang w:val="uk-UA"/>
        </w:rPr>
        <w:sym w:font="Symbol" w:char="F061"/>
      </w:r>
      <w:r>
        <w:rPr>
          <w:sz w:val="26"/>
          <w:vertAlign w:val="subscript"/>
        </w:rPr>
        <w:t xml:space="preserve">v </w:t>
      </w:r>
      <w:r>
        <w:rPr>
          <w:sz w:val="26"/>
        </w:rPr>
        <w:t>+ FC</w:t>
      </w:r>
      <w:r>
        <w:rPr>
          <w:rFonts w:ascii="Times New Roman CYR" w:hAnsi="Times New Roman CYR"/>
          <w:sz w:val="26"/>
          <w:lang w:val="uk-UA"/>
        </w:rPr>
        <w:t>*</w:t>
      </w:r>
      <w:r>
        <w:rPr>
          <w:rFonts w:ascii="Times New Roman CYR" w:hAnsi="Times New Roman CYR"/>
          <w:sz w:val="26"/>
          <w:szCs w:val="26"/>
          <w:lang w:val="uk-UA"/>
        </w:rPr>
        <w:sym w:font="Symbol" w:char="F061"/>
      </w:r>
      <w:r>
        <w:rPr>
          <w:sz w:val="26"/>
          <w:vertAlign w:val="subscript"/>
        </w:rPr>
        <w:t>f</w:t>
      </w:r>
      <w:r>
        <w:rPr>
          <w:sz w:val="26"/>
        </w:rPr>
        <w:t xml:space="preserve"> ]/[ VC+FC ])</w:t>
      </w:r>
    </w:p>
    <w:p w:rsidR="00EA7199" w:rsidRDefault="00DE33E8">
      <w:pPr>
        <w:jc w:val="both"/>
        <w:rPr>
          <w:sz w:val="26"/>
        </w:rPr>
      </w:pPr>
      <w:r>
        <w:rPr>
          <w:rFonts w:ascii="Times New Roman CYR" w:hAnsi="Times New Roman CYR"/>
          <w:sz w:val="26"/>
          <w:lang w:val="uk-UA"/>
        </w:rPr>
        <w:t>(</w:t>
      </w:r>
      <w:r>
        <w:rPr>
          <w:sz w:val="26"/>
        </w:rPr>
        <w:t>VC+FC)(1+[VC*</w:t>
      </w:r>
      <w:r>
        <w:rPr>
          <w:rFonts w:ascii="Times New Roman CYR" w:hAnsi="Times New Roman CYR"/>
          <w:sz w:val="26"/>
          <w:szCs w:val="26"/>
          <w:lang w:val="uk-UA"/>
        </w:rPr>
        <w:sym w:font="Symbol" w:char="F061"/>
      </w:r>
      <w:r>
        <w:rPr>
          <w:sz w:val="26"/>
          <w:vertAlign w:val="subscript"/>
        </w:rPr>
        <w:t>v</w:t>
      </w:r>
      <w:r>
        <w:rPr>
          <w:rFonts w:ascii="Times New Roman CYR" w:hAnsi="Times New Roman CYR"/>
          <w:sz w:val="26"/>
          <w:lang w:val="uk-UA"/>
        </w:rPr>
        <w:t>*</w:t>
      </w:r>
      <w:r>
        <w:rPr>
          <w:sz w:val="26"/>
        </w:rPr>
        <w:t xml:space="preserve"> r</w:t>
      </w:r>
      <w:r>
        <w:rPr>
          <w:sz w:val="26"/>
          <w:vertAlign w:val="subscript"/>
        </w:rPr>
        <w:t xml:space="preserve"> v</w:t>
      </w:r>
      <w:r>
        <w:rPr>
          <w:sz w:val="26"/>
        </w:rPr>
        <w:t>+ FC*r</w:t>
      </w:r>
      <w:r>
        <w:rPr>
          <w:sz w:val="26"/>
          <w:vertAlign w:val="subscript"/>
        </w:rPr>
        <w:t xml:space="preserve"> f</w:t>
      </w:r>
      <w:r>
        <w:rPr>
          <w:rFonts w:ascii="Times New Roman CYR" w:hAnsi="Times New Roman CYR"/>
          <w:sz w:val="26"/>
          <w:lang w:val="uk-UA"/>
        </w:rPr>
        <w:t>*</w:t>
      </w:r>
      <w:r>
        <w:rPr>
          <w:rFonts w:ascii="Times New Roman CYR" w:hAnsi="Times New Roman CYR"/>
          <w:sz w:val="26"/>
          <w:szCs w:val="26"/>
          <w:lang w:val="uk-UA"/>
        </w:rPr>
        <w:sym w:font="Symbol" w:char="F061"/>
      </w:r>
      <w:r>
        <w:rPr>
          <w:sz w:val="26"/>
          <w:vertAlign w:val="subscript"/>
        </w:rPr>
        <w:t>f</w:t>
      </w:r>
      <w:r>
        <w:rPr>
          <w:sz w:val="26"/>
        </w:rPr>
        <w:t>]/[VC*</w:t>
      </w:r>
      <w:r>
        <w:rPr>
          <w:rFonts w:ascii="Times New Roman CYR" w:hAnsi="Times New Roman CYR"/>
          <w:sz w:val="26"/>
          <w:szCs w:val="26"/>
          <w:lang w:val="uk-UA"/>
        </w:rPr>
        <w:sym w:font="Symbol" w:char="F061"/>
      </w:r>
      <w:r>
        <w:rPr>
          <w:sz w:val="26"/>
          <w:vertAlign w:val="subscript"/>
        </w:rPr>
        <w:t xml:space="preserve">v </w:t>
      </w:r>
      <w:r>
        <w:rPr>
          <w:sz w:val="26"/>
        </w:rPr>
        <w:t>+ FC</w:t>
      </w:r>
      <w:r>
        <w:rPr>
          <w:rFonts w:ascii="Times New Roman CYR" w:hAnsi="Times New Roman CYR"/>
          <w:sz w:val="26"/>
          <w:lang w:val="uk-UA"/>
        </w:rPr>
        <w:t>*</w:t>
      </w:r>
      <w:r>
        <w:rPr>
          <w:rFonts w:ascii="Times New Roman CYR" w:hAnsi="Times New Roman CYR"/>
          <w:sz w:val="26"/>
          <w:szCs w:val="26"/>
          <w:lang w:val="uk-UA"/>
        </w:rPr>
        <w:sym w:font="Symbol" w:char="F061"/>
      </w:r>
      <w:r>
        <w:rPr>
          <w:sz w:val="26"/>
          <w:vertAlign w:val="subscript"/>
        </w:rPr>
        <w:t>f</w:t>
      </w:r>
      <w:r>
        <w:rPr>
          <w:sz w:val="26"/>
        </w:rPr>
        <w:t>]*[ VC*</w:t>
      </w:r>
      <w:r>
        <w:rPr>
          <w:rFonts w:ascii="Times New Roman CYR" w:hAnsi="Times New Roman CYR"/>
          <w:sz w:val="26"/>
          <w:szCs w:val="26"/>
          <w:lang w:val="uk-UA"/>
        </w:rPr>
        <w:sym w:font="Symbol" w:char="F061"/>
      </w:r>
      <w:r>
        <w:rPr>
          <w:sz w:val="26"/>
          <w:vertAlign w:val="subscript"/>
        </w:rPr>
        <w:t xml:space="preserve">v </w:t>
      </w:r>
      <w:r>
        <w:rPr>
          <w:sz w:val="26"/>
        </w:rPr>
        <w:t>+ FC</w:t>
      </w:r>
      <w:r>
        <w:rPr>
          <w:rFonts w:ascii="Times New Roman CYR" w:hAnsi="Times New Roman CYR"/>
          <w:sz w:val="26"/>
          <w:lang w:val="uk-UA"/>
        </w:rPr>
        <w:t>*</w:t>
      </w:r>
      <w:r>
        <w:rPr>
          <w:rFonts w:ascii="Times New Roman CYR" w:hAnsi="Times New Roman CYR"/>
          <w:sz w:val="26"/>
          <w:szCs w:val="26"/>
          <w:lang w:val="uk-UA"/>
        </w:rPr>
        <w:sym w:font="Symbol" w:char="F061"/>
      </w:r>
      <w:r>
        <w:rPr>
          <w:sz w:val="26"/>
          <w:vertAlign w:val="subscript"/>
        </w:rPr>
        <w:t>f</w:t>
      </w:r>
      <w:r>
        <w:rPr>
          <w:sz w:val="26"/>
        </w:rPr>
        <w:t xml:space="preserve"> ]/[ VC+FC ])=</w:t>
      </w:r>
      <w:r>
        <w:rPr>
          <w:b/>
          <w:sz w:val="26"/>
        </w:rPr>
        <w:t xml:space="preserve"> (</w:t>
      </w:r>
      <w:r>
        <w:rPr>
          <w:sz w:val="26"/>
        </w:rPr>
        <w:t>FC</w:t>
      </w:r>
      <w:r>
        <w:rPr>
          <w:rFonts w:ascii="Times New Roman CYR" w:hAnsi="Times New Roman CYR"/>
          <w:sz w:val="26"/>
          <w:lang w:val="uk-UA"/>
        </w:rPr>
        <w:t>+</w:t>
      </w:r>
      <w:r>
        <w:rPr>
          <w:sz w:val="26"/>
        </w:rPr>
        <w:t xml:space="preserve">VC)*(1+ </w:t>
      </w:r>
      <w:r>
        <w:rPr>
          <w:rFonts w:ascii="Times New Roman CYR" w:hAnsi="Times New Roman CYR"/>
          <w:sz w:val="26"/>
          <w:szCs w:val="26"/>
          <w:lang w:val="uk-UA"/>
        </w:rPr>
        <w:sym w:font="Symbol" w:char="F061"/>
      </w:r>
      <w:r>
        <w:rPr>
          <w:sz w:val="26"/>
        </w:rPr>
        <w:t>’</w:t>
      </w:r>
      <w:r>
        <w:rPr>
          <w:rFonts w:ascii="Times New Roman CYR" w:hAnsi="Times New Roman CYR"/>
          <w:sz w:val="26"/>
          <w:lang w:val="uk-UA"/>
        </w:rPr>
        <w:t xml:space="preserve"> *</w:t>
      </w:r>
      <w:r>
        <w:rPr>
          <w:sz w:val="26"/>
        </w:rPr>
        <w:t xml:space="preserve"> r’)</w:t>
      </w:r>
    </w:p>
    <w:p w:rsidR="00EA7199" w:rsidRDefault="00DE33E8">
      <w:pPr>
        <w:jc w:val="both"/>
        <w:rPr>
          <w:sz w:val="26"/>
        </w:rPr>
      </w:pPr>
      <w:r>
        <w:rPr>
          <w:sz w:val="26"/>
        </w:rPr>
        <w:t>FC*</w:t>
      </w:r>
      <w:r>
        <w:rPr>
          <w:rFonts w:ascii="Times New Roman CYR" w:hAnsi="Times New Roman CYR"/>
          <w:sz w:val="26"/>
          <w:lang w:val="uk-UA"/>
        </w:rPr>
        <w:t>(</w:t>
      </w:r>
      <w:r>
        <w:rPr>
          <w:sz w:val="26"/>
        </w:rPr>
        <w:t>1-</w:t>
      </w:r>
      <w:r>
        <w:rPr>
          <w:rFonts w:ascii="Times New Roman CYR" w:hAnsi="Times New Roman CYR"/>
          <w:sz w:val="26"/>
          <w:szCs w:val="26"/>
          <w:lang w:val="uk-UA"/>
        </w:rPr>
        <w:sym w:font="Symbol" w:char="F061"/>
      </w:r>
      <w:r>
        <w:rPr>
          <w:sz w:val="26"/>
          <w:vertAlign w:val="subscript"/>
        </w:rPr>
        <w:t>f</w:t>
      </w:r>
      <w:r>
        <w:rPr>
          <w:rFonts w:ascii="Times New Roman CYR" w:hAnsi="Times New Roman CYR"/>
          <w:sz w:val="26"/>
          <w:lang w:val="uk-UA"/>
        </w:rPr>
        <w:t>)</w:t>
      </w:r>
      <w:r>
        <w:rPr>
          <w:sz w:val="26"/>
        </w:rPr>
        <w:t xml:space="preserve"> + Rc*(1- </w:t>
      </w:r>
      <w:r>
        <w:rPr>
          <w:rFonts w:ascii="Times New Roman CYR" w:hAnsi="Times New Roman CYR"/>
          <w:sz w:val="26"/>
          <w:szCs w:val="26"/>
          <w:lang w:val="uk-UA"/>
        </w:rPr>
        <w:sym w:font="Symbol" w:char="F061"/>
      </w:r>
      <w:r>
        <w:rPr>
          <w:sz w:val="26"/>
          <w:vertAlign w:val="subscript"/>
        </w:rPr>
        <w:t>v</w:t>
      </w:r>
      <w:r>
        <w:rPr>
          <w:sz w:val="26"/>
        </w:rPr>
        <w:t xml:space="preserve">) = </w:t>
      </w:r>
      <w:r>
        <w:rPr>
          <w:rFonts w:ascii="Times New Roman CYR" w:hAnsi="Times New Roman CYR"/>
          <w:sz w:val="26"/>
          <w:lang w:val="uk-UA"/>
        </w:rPr>
        <w:t>(</w:t>
      </w:r>
      <w:r>
        <w:rPr>
          <w:sz w:val="26"/>
        </w:rPr>
        <w:t>VC+FC)(1-[VC*</w:t>
      </w:r>
      <w:r>
        <w:rPr>
          <w:rFonts w:ascii="Times New Roman CYR" w:hAnsi="Times New Roman CYR"/>
          <w:sz w:val="26"/>
          <w:szCs w:val="26"/>
          <w:lang w:val="uk-UA"/>
        </w:rPr>
        <w:sym w:font="Symbol" w:char="F061"/>
      </w:r>
      <w:r>
        <w:rPr>
          <w:sz w:val="26"/>
          <w:vertAlign w:val="subscript"/>
        </w:rPr>
        <w:t>v</w:t>
      </w:r>
      <w:r>
        <w:rPr>
          <w:sz w:val="26"/>
        </w:rPr>
        <w:t>+ FC*</w:t>
      </w:r>
      <w:r>
        <w:rPr>
          <w:rFonts w:ascii="Times New Roman CYR" w:hAnsi="Times New Roman CYR"/>
          <w:sz w:val="26"/>
          <w:szCs w:val="26"/>
          <w:lang w:val="uk-UA"/>
        </w:rPr>
        <w:sym w:font="Symbol" w:char="F061"/>
      </w:r>
      <w:r>
        <w:rPr>
          <w:sz w:val="26"/>
          <w:vertAlign w:val="subscript"/>
        </w:rPr>
        <w:t>f</w:t>
      </w:r>
      <w:r>
        <w:rPr>
          <w:sz w:val="26"/>
        </w:rPr>
        <w:t>]/[VC</w:t>
      </w:r>
      <w:r>
        <w:rPr>
          <w:sz w:val="26"/>
          <w:vertAlign w:val="subscript"/>
        </w:rPr>
        <w:t xml:space="preserve"> </w:t>
      </w:r>
      <w:r>
        <w:rPr>
          <w:sz w:val="26"/>
        </w:rPr>
        <w:t>+ FC]) ,</w:t>
      </w:r>
    </w:p>
    <w:p w:rsidR="00EA7199" w:rsidRDefault="00DE33E8">
      <w:pPr>
        <w:jc w:val="both"/>
        <w:rPr>
          <w:sz w:val="26"/>
        </w:rPr>
      </w:pPr>
      <w:r>
        <w:rPr>
          <w:rFonts w:ascii="Times New Roman CYR" w:hAnsi="Times New Roman CYR"/>
          <w:sz w:val="26"/>
          <w:lang w:val="uk-UA"/>
        </w:rPr>
        <w:t>(</w:t>
      </w:r>
      <w:r>
        <w:rPr>
          <w:sz w:val="26"/>
        </w:rPr>
        <w:t>VC+FC)(1-[VC*</w:t>
      </w:r>
      <w:r>
        <w:rPr>
          <w:rFonts w:ascii="Times New Roman CYR" w:hAnsi="Times New Roman CYR"/>
          <w:sz w:val="26"/>
          <w:szCs w:val="26"/>
          <w:lang w:val="uk-UA"/>
        </w:rPr>
        <w:sym w:font="Symbol" w:char="F061"/>
      </w:r>
      <w:r>
        <w:rPr>
          <w:sz w:val="26"/>
          <w:vertAlign w:val="subscript"/>
        </w:rPr>
        <w:t>v</w:t>
      </w:r>
      <w:r>
        <w:rPr>
          <w:sz w:val="26"/>
        </w:rPr>
        <w:t>+ FC*</w:t>
      </w:r>
      <w:r>
        <w:rPr>
          <w:rFonts w:ascii="Times New Roman CYR" w:hAnsi="Times New Roman CYR"/>
          <w:sz w:val="26"/>
          <w:szCs w:val="26"/>
          <w:lang w:val="uk-UA"/>
        </w:rPr>
        <w:sym w:font="Symbol" w:char="F061"/>
      </w:r>
      <w:r>
        <w:rPr>
          <w:sz w:val="26"/>
          <w:vertAlign w:val="subscript"/>
        </w:rPr>
        <w:t>f</w:t>
      </w:r>
      <w:r>
        <w:rPr>
          <w:sz w:val="26"/>
        </w:rPr>
        <w:t>]/[VC</w:t>
      </w:r>
      <w:r>
        <w:rPr>
          <w:sz w:val="26"/>
          <w:vertAlign w:val="subscript"/>
        </w:rPr>
        <w:t xml:space="preserve"> </w:t>
      </w:r>
      <w:r>
        <w:rPr>
          <w:sz w:val="26"/>
        </w:rPr>
        <w:t xml:space="preserve">+ FC]) = </w:t>
      </w:r>
      <w:r>
        <w:rPr>
          <w:rFonts w:ascii="Times New Roman CYR" w:hAnsi="Times New Roman CYR"/>
          <w:sz w:val="26"/>
          <w:lang w:val="uk-UA"/>
        </w:rPr>
        <w:t>(</w:t>
      </w:r>
      <w:r>
        <w:rPr>
          <w:sz w:val="26"/>
        </w:rPr>
        <w:t xml:space="preserve">VC+FC)(1- </w:t>
      </w:r>
      <w:r>
        <w:rPr>
          <w:rFonts w:ascii="Times New Roman CYR" w:hAnsi="Times New Roman CYR"/>
          <w:sz w:val="26"/>
          <w:szCs w:val="26"/>
          <w:lang w:val="uk-UA"/>
        </w:rPr>
        <w:sym w:font="Symbol" w:char="F061"/>
      </w:r>
      <w:r>
        <w:rPr>
          <w:sz w:val="26"/>
        </w:rPr>
        <w:t>’)</w:t>
      </w:r>
    </w:p>
    <w:p w:rsidR="00EA7199" w:rsidRDefault="00DE33E8">
      <w:pPr>
        <w:jc w:val="both"/>
        <w:rPr>
          <w:rFonts w:ascii="Times New Roman CYR" w:hAnsi="Times New Roman CYR"/>
          <w:b/>
          <w:sz w:val="26"/>
          <w:lang w:val="uk-UA"/>
        </w:rPr>
      </w:pPr>
      <w:r>
        <w:rPr>
          <w:rFonts w:ascii="Times New Roman CYR" w:hAnsi="Times New Roman CYR"/>
          <w:b/>
          <w:sz w:val="26"/>
          <w:lang w:val="uk-UA"/>
        </w:rPr>
        <w:t>Теорема 1.1. доведена.</w:t>
      </w:r>
    </w:p>
    <w:p w:rsidR="00EA7199" w:rsidRDefault="00EA7199">
      <w:pPr>
        <w:jc w:val="both"/>
        <w:rPr>
          <w:rFonts w:ascii="Times New Roman CYR" w:hAnsi="Times New Roman CYR"/>
          <w:sz w:val="26"/>
          <w:lang w:val="uk-UA"/>
        </w:rPr>
      </w:pPr>
    </w:p>
    <w:p w:rsidR="00EA7199" w:rsidRDefault="00DE33E8">
      <w:pPr>
        <w:jc w:val="both"/>
        <w:rPr>
          <w:rFonts w:ascii="Times New Roman CYR" w:hAnsi="Times New Roman CYR"/>
          <w:sz w:val="26"/>
          <w:lang w:val="uk-UA"/>
        </w:rPr>
      </w:pPr>
      <w:r>
        <w:rPr>
          <w:rFonts w:ascii="Times New Roman CYR" w:hAnsi="Times New Roman CYR"/>
          <w:sz w:val="26"/>
          <w:lang w:val="uk-UA"/>
        </w:rPr>
        <w:t xml:space="preserve">Смисл формули </w:t>
      </w:r>
      <w:r>
        <w:rPr>
          <w:rFonts w:ascii="Times New Roman CYR" w:hAnsi="Times New Roman CYR"/>
          <w:b/>
          <w:sz w:val="26"/>
          <w:lang w:val="uk-UA"/>
        </w:rPr>
        <w:t>(2.8)</w:t>
      </w:r>
      <w:r>
        <w:rPr>
          <w:rFonts w:ascii="Times New Roman CYR" w:hAnsi="Times New Roman CYR"/>
          <w:sz w:val="26"/>
          <w:lang w:val="uk-UA"/>
        </w:rPr>
        <w:t xml:space="preserve"> досить наглядний: прибуток рівний виручці за виключенням фіксованих та змінних витрат, а також відсотків по кредитам. Формула </w:t>
      </w:r>
      <w:r>
        <w:rPr>
          <w:rFonts w:ascii="Times New Roman CYR" w:hAnsi="Times New Roman CYR"/>
          <w:b/>
          <w:sz w:val="26"/>
          <w:lang w:val="uk-UA"/>
        </w:rPr>
        <w:t>(2.9)</w:t>
      </w:r>
      <w:r>
        <w:rPr>
          <w:rFonts w:ascii="Times New Roman CYR" w:hAnsi="Times New Roman CYR"/>
          <w:sz w:val="26"/>
          <w:lang w:val="uk-UA"/>
        </w:rPr>
        <w:t xml:space="preserve"> також стала наглядною: норма прибутку рівна прибутку, поділеному на власний капітал.</w:t>
      </w:r>
    </w:p>
    <w:p w:rsidR="00EA7199" w:rsidRDefault="00DE33E8">
      <w:pPr>
        <w:jc w:val="both"/>
        <w:rPr>
          <w:rFonts w:ascii="Times New Roman CYR" w:hAnsi="Times New Roman CYR"/>
          <w:sz w:val="26"/>
          <w:lang w:val="uk-UA"/>
        </w:rPr>
      </w:pPr>
      <w:r>
        <w:rPr>
          <w:rFonts w:ascii="Times New Roman CYR" w:hAnsi="Times New Roman CYR"/>
          <w:sz w:val="26"/>
          <w:lang w:val="uk-UA"/>
        </w:rPr>
        <w:t>Ви бачите, що Ви можете обійтись без понятть середньої частки запозиченого капіталу, та середнього по запозиченому капіталу. Але використання цих понятть робить міркування більш ясними та чіткими, дозволяючи зосередитися на головному і не губитися в деталях.</w:t>
      </w:r>
    </w:p>
    <w:p w:rsidR="00EA7199" w:rsidRDefault="00DE33E8">
      <w:pPr>
        <w:jc w:val="both"/>
        <w:rPr>
          <w:rFonts w:ascii="Times New Roman CYR" w:hAnsi="Times New Roman CYR"/>
          <w:sz w:val="26"/>
          <w:lang w:val="uk-UA"/>
        </w:rPr>
      </w:pPr>
      <w:r>
        <w:rPr>
          <w:rFonts w:ascii="Times New Roman CYR" w:hAnsi="Times New Roman CYR"/>
          <w:sz w:val="26"/>
          <w:lang w:val="uk-UA"/>
        </w:rPr>
        <w:t xml:space="preserve">Таким чином формула </w:t>
      </w:r>
      <w:r>
        <w:rPr>
          <w:rFonts w:ascii="Times New Roman CYR" w:hAnsi="Times New Roman CYR"/>
          <w:b/>
          <w:sz w:val="26"/>
          <w:lang w:val="uk-UA"/>
        </w:rPr>
        <w:t>(2.7)</w:t>
      </w:r>
      <w:r>
        <w:rPr>
          <w:rFonts w:ascii="Times New Roman CYR" w:hAnsi="Times New Roman CYR"/>
          <w:sz w:val="26"/>
          <w:lang w:val="uk-UA"/>
        </w:rPr>
        <w:t xml:space="preserve"> звелась до:</w:t>
      </w:r>
    </w:p>
    <w:p w:rsidR="00EA7199" w:rsidRDefault="00DE33E8">
      <w:pPr>
        <w:jc w:val="both"/>
        <w:rPr>
          <w:rFonts w:ascii="Times New Roman CYR" w:hAnsi="Times New Roman CYR"/>
          <w:sz w:val="26"/>
          <w:lang w:val="uk-UA"/>
        </w:rPr>
      </w:pPr>
      <w:r>
        <w:rPr>
          <w:rFonts w:ascii="Times New Roman CYR" w:hAnsi="Times New Roman CYR"/>
          <w:sz w:val="26"/>
          <w:lang w:val="uk-UA"/>
        </w:rPr>
        <w:t>Норма прибутку = Прибуток до сплати подутків/Власний капітал</w:t>
      </w:r>
    </w:p>
    <w:p w:rsidR="00EA7199" w:rsidRDefault="00DE33E8">
      <w:pPr>
        <w:jc w:val="both"/>
        <w:rPr>
          <w:rFonts w:ascii="Times New Roman CYR" w:hAnsi="Times New Roman CYR"/>
          <w:sz w:val="26"/>
          <w:lang w:val="uk-UA"/>
        </w:rPr>
      </w:pPr>
      <w:r>
        <w:rPr>
          <w:rFonts w:ascii="Times New Roman CYR" w:hAnsi="Times New Roman CYR"/>
          <w:b/>
          <w:sz w:val="26"/>
          <w:lang w:val="uk-UA"/>
        </w:rPr>
        <w:t>Визначення5:</w:t>
      </w:r>
      <w:r>
        <w:rPr>
          <w:rFonts w:ascii="Times New Roman CYR" w:hAnsi="Times New Roman CYR"/>
          <w:sz w:val="26"/>
          <w:lang w:val="uk-UA"/>
        </w:rPr>
        <w:t xml:space="preserve"> Прибуток до сплати подутків.</w:t>
      </w:r>
    </w:p>
    <w:p w:rsidR="00EA7199" w:rsidRDefault="00DE33E8">
      <w:pPr>
        <w:jc w:val="both"/>
        <w:rPr>
          <w:rFonts w:ascii="Times New Roman CYR" w:hAnsi="Times New Roman CYR"/>
          <w:sz w:val="26"/>
          <w:lang w:val="uk-UA"/>
        </w:rPr>
      </w:pPr>
      <w:r>
        <w:rPr>
          <w:rFonts w:ascii="Times New Roman CYR" w:hAnsi="Times New Roman CYR"/>
          <w:sz w:val="26"/>
          <w:lang w:val="uk-UA"/>
        </w:rPr>
        <w:t>Прибуток до сплати подутків це частина виручки, що залишилась в Вашому розпорядженні.</w:t>
      </w:r>
    </w:p>
    <w:p w:rsidR="00EA7199" w:rsidRDefault="00DE33E8">
      <w:pPr>
        <w:jc w:val="both"/>
        <w:rPr>
          <w:rFonts w:ascii="Times New Roman CYR" w:hAnsi="Times New Roman CYR"/>
          <w:sz w:val="26"/>
          <w:lang w:val="uk-UA"/>
        </w:rPr>
      </w:pPr>
      <w:r>
        <w:rPr>
          <w:rFonts w:ascii="Times New Roman CYR" w:hAnsi="Times New Roman CYR"/>
          <w:sz w:val="26"/>
          <w:lang w:val="uk-UA"/>
        </w:rPr>
        <w:t>В даному випадку чиста виручка є виручка за виключенням постійних та змінних витрат, а також відсотків, що виплачуються по боргу та самого боргу.</w:t>
      </w:r>
    </w:p>
    <w:p w:rsidR="00EA7199" w:rsidRDefault="00DE33E8">
      <w:pPr>
        <w:jc w:val="both"/>
        <w:rPr>
          <w:rFonts w:ascii="Times New Roman CYR" w:hAnsi="Times New Roman CYR"/>
          <w:sz w:val="26"/>
          <w:lang w:val="uk-UA"/>
        </w:rPr>
      </w:pPr>
      <w:r>
        <w:rPr>
          <w:rFonts w:ascii="Times New Roman CYR" w:hAnsi="Times New Roman CYR"/>
          <w:b/>
          <w:sz w:val="26"/>
          <w:lang w:val="uk-UA"/>
        </w:rPr>
        <w:t xml:space="preserve">Визначення6: </w:t>
      </w:r>
      <w:r>
        <w:rPr>
          <w:rFonts w:ascii="Times New Roman CYR" w:hAnsi="Times New Roman CYR"/>
          <w:sz w:val="26"/>
          <w:lang w:val="uk-UA"/>
        </w:rPr>
        <w:t>Банкрутство.</w:t>
      </w:r>
    </w:p>
    <w:p w:rsidR="00EA7199" w:rsidRDefault="00DE33E8">
      <w:pPr>
        <w:jc w:val="both"/>
        <w:rPr>
          <w:rFonts w:ascii="Times New Roman CYR" w:hAnsi="Times New Roman CYR"/>
          <w:sz w:val="26"/>
          <w:lang w:val="uk-UA"/>
        </w:rPr>
      </w:pPr>
      <w:r>
        <w:rPr>
          <w:rFonts w:ascii="Times New Roman CYR" w:hAnsi="Times New Roman CYR"/>
          <w:sz w:val="26"/>
          <w:lang w:val="uk-UA"/>
        </w:rPr>
        <w:t>Банкрутство є ліквідація фірми у всановленому законом порядку в наслідок її нездатності платити по своїм рахункам.</w:t>
      </w:r>
    </w:p>
    <w:p w:rsidR="00EA7199" w:rsidRDefault="00DE33E8">
      <w:pPr>
        <w:jc w:val="both"/>
        <w:rPr>
          <w:rFonts w:ascii="Times New Roman CYR" w:hAnsi="Times New Roman CYR"/>
          <w:sz w:val="26"/>
          <w:lang w:val="uk-UA"/>
        </w:rPr>
      </w:pPr>
      <w:r>
        <w:rPr>
          <w:rFonts w:ascii="Times New Roman CYR" w:hAnsi="Times New Roman CYR"/>
          <w:sz w:val="26"/>
          <w:lang w:val="uk-UA"/>
        </w:rPr>
        <w:t xml:space="preserve">Страхування проти банкрутства може бути виражено і неявно у вигляді підвищення відсотків по кредиту при збільшенні частки запозиченого капіталу. В цьому випадку </w:t>
      </w:r>
      <w:r>
        <w:rPr>
          <w:sz w:val="26"/>
        </w:rPr>
        <w:t>r</w:t>
      </w:r>
      <w:r>
        <w:rPr>
          <w:rFonts w:ascii="Times New Roman CYR" w:hAnsi="Times New Roman CYR"/>
          <w:sz w:val="26"/>
          <w:lang w:val="uk-UA"/>
        </w:rPr>
        <w:t xml:space="preserve"> </w:t>
      </w:r>
      <w:r>
        <w:rPr>
          <w:sz w:val="26"/>
          <w:vertAlign w:val="subscript"/>
        </w:rPr>
        <w:t>f</w:t>
      </w:r>
      <w:r>
        <w:rPr>
          <w:sz w:val="26"/>
        </w:rPr>
        <w:t>= r</w:t>
      </w:r>
      <w:r>
        <w:rPr>
          <w:rFonts w:ascii="Times New Roman CYR" w:hAnsi="Times New Roman CYR"/>
          <w:sz w:val="26"/>
          <w:lang w:val="uk-UA"/>
        </w:rPr>
        <w:t xml:space="preserve"> </w:t>
      </w:r>
      <w:r>
        <w:rPr>
          <w:sz w:val="26"/>
          <w:vertAlign w:val="subscript"/>
        </w:rPr>
        <w:t>f</w:t>
      </w:r>
      <w:r>
        <w:rPr>
          <w:sz w:val="26"/>
        </w:rPr>
        <w:t>(</w:t>
      </w:r>
      <w:r>
        <w:rPr>
          <w:rFonts w:ascii="Times New Roman CYR" w:hAnsi="Times New Roman CYR"/>
          <w:sz w:val="26"/>
          <w:szCs w:val="26"/>
          <w:lang w:val="uk-UA"/>
        </w:rPr>
        <w:sym w:font="Symbol" w:char="F061"/>
      </w:r>
      <w:r>
        <w:rPr>
          <w:sz w:val="26"/>
          <w:vertAlign w:val="subscript"/>
        </w:rPr>
        <w:t>f</w:t>
      </w:r>
      <w:r>
        <w:rPr>
          <w:sz w:val="26"/>
        </w:rPr>
        <w:t>,</w:t>
      </w:r>
      <w:r>
        <w:rPr>
          <w:rFonts w:ascii="Times New Roman CYR" w:hAnsi="Times New Roman CYR"/>
          <w:sz w:val="26"/>
          <w:szCs w:val="26"/>
          <w:lang w:val="uk-UA"/>
        </w:rPr>
        <w:sym w:font="Symbol" w:char="F061"/>
      </w:r>
      <w:r>
        <w:rPr>
          <w:sz w:val="26"/>
          <w:vertAlign w:val="subscript"/>
        </w:rPr>
        <w:t>v</w:t>
      </w:r>
      <w:r>
        <w:rPr>
          <w:sz w:val="26"/>
        </w:rPr>
        <w:t>).</w:t>
      </w:r>
    </w:p>
    <w:p w:rsidR="00EA7199" w:rsidRDefault="00DE33E8">
      <w:pPr>
        <w:jc w:val="both"/>
        <w:rPr>
          <w:rFonts w:ascii="Times New Roman CYR" w:hAnsi="Times New Roman CYR"/>
          <w:sz w:val="26"/>
          <w:lang w:val="uk-UA"/>
        </w:rPr>
      </w:pPr>
      <w:r>
        <w:rPr>
          <w:rFonts w:ascii="Times New Roman CYR" w:hAnsi="Times New Roman CYR"/>
          <w:sz w:val="26"/>
          <w:lang w:val="uk-UA"/>
        </w:rPr>
        <w:t>Страхування проти банкрутства заставляє переписати формулу</w:t>
      </w:r>
      <w:r>
        <w:rPr>
          <w:rFonts w:ascii="Times New Roman CYR" w:hAnsi="Times New Roman CYR"/>
          <w:b/>
          <w:sz w:val="26"/>
          <w:lang w:val="uk-UA"/>
        </w:rPr>
        <w:t xml:space="preserve"> (2.7)</w:t>
      </w:r>
      <w:r>
        <w:rPr>
          <w:rFonts w:ascii="Times New Roman CYR" w:hAnsi="Times New Roman CYR"/>
          <w:sz w:val="26"/>
          <w:lang w:val="uk-UA"/>
        </w:rPr>
        <w:t>:</w:t>
      </w:r>
    </w:p>
    <w:p w:rsidR="00EA7199" w:rsidRDefault="00DE33E8">
      <w:pPr>
        <w:jc w:val="both"/>
        <w:rPr>
          <w:sz w:val="26"/>
        </w:rPr>
      </w:pPr>
      <w:r>
        <w:rPr>
          <w:b/>
          <w:sz w:val="26"/>
        </w:rPr>
        <w:t>r</w:t>
      </w:r>
      <w:r>
        <w:rPr>
          <w:rFonts w:ascii="Times New Roman CYR" w:hAnsi="Times New Roman CYR"/>
          <w:b/>
          <w:sz w:val="26"/>
          <w:szCs w:val="26"/>
          <w:vertAlign w:val="subscript"/>
          <w:lang w:val="uk-UA"/>
        </w:rPr>
        <w:sym w:font="Symbol" w:char="F070"/>
      </w:r>
      <w:r>
        <w:rPr>
          <w:rFonts w:ascii="Times New Roman CYR" w:hAnsi="Times New Roman CYR"/>
          <w:b/>
          <w:sz w:val="26"/>
          <w:lang w:val="uk-UA"/>
        </w:rPr>
        <w:t>=</w:t>
      </w:r>
      <w:r>
        <w:rPr>
          <w:b/>
          <w:sz w:val="26"/>
        </w:rPr>
        <w:t>[R</w:t>
      </w:r>
      <w:r>
        <w:rPr>
          <w:rFonts w:ascii="Times New Roman CYR" w:hAnsi="Times New Roman CYR"/>
          <w:b/>
          <w:sz w:val="26"/>
          <w:lang w:val="uk-UA"/>
        </w:rPr>
        <w:t>(1</w:t>
      </w:r>
      <w:r>
        <w:rPr>
          <w:b/>
          <w:sz w:val="26"/>
        </w:rPr>
        <w:t xml:space="preserve">-c*(1+ </w:t>
      </w:r>
      <w:r>
        <w:rPr>
          <w:rFonts w:ascii="Times New Roman CYR" w:hAnsi="Times New Roman CYR"/>
          <w:b/>
          <w:sz w:val="26"/>
          <w:szCs w:val="26"/>
          <w:lang w:val="uk-UA"/>
        </w:rPr>
        <w:sym w:font="Symbol" w:char="F061"/>
      </w:r>
      <w:r>
        <w:rPr>
          <w:b/>
          <w:sz w:val="26"/>
          <w:vertAlign w:val="subscript"/>
        </w:rPr>
        <w:t>v</w:t>
      </w:r>
      <w:r>
        <w:rPr>
          <w:rFonts w:ascii="Times New Roman CYR" w:hAnsi="Times New Roman CYR"/>
          <w:b/>
          <w:sz w:val="26"/>
          <w:lang w:val="uk-UA"/>
        </w:rPr>
        <w:t>*</w:t>
      </w:r>
      <w:r>
        <w:rPr>
          <w:b/>
          <w:sz w:val="26"/>
        </w:rPr>
        <w:t xml:space="preserve"> r</w:t>
      </w:r>
      <w:r>
        <w:rPr>
          <w:b/>
          <w:sz w:val="26"/>
          <w:vertAlign w:val="subscript"/>
        </w:rPr>
        <w:t xml:space="preserve"> v</w:t>
      </w:r>
      <w:r>
        <w:rPr>
          <w:b/>
          <w:sz w:val="26"/>
        </w:rPr>
        <w:t>))-FC*</w:t>
      </w:r>
      <w:r>
        <w:rPr>
          <w:rFonts w:ascii="Times New Roman CYR" w:hAnsi="Times New Roman CYR"/>
          <w:b/>
          <w:sz w:val="26"/>
          <w:lang w:val="uk-UA"/>
        </w:rPr>
        <w:t>(</w:t>
      </w:r>
      <w:r>
        <w:rPr>
          <w:b/>
          <w:sz w:val="26"/>
        </w:rPr>
        <w:t>1+r</w:t>
      </w:r>
      <w:r>
        <w:rPr>
          <w:b/>
          <w:sz w:val="26"/>
          <w:vertAlign w:val="subscript"/>
        </w:rPr>
        <w:t xml:space="preserve"> f</w:t>
      </w:r>
      <w:r>
        <w:rPr>
          <w:rFonts w:ascii="Times New Roman CYR" w:hAnsi="Times New Roman CYR"/>
          <w:b/>
          <w:sz w:val="26"/>
          <w:lang w:val="uk-UA"/>
        </w:rPr>
        <w:t>*</w:t>
      </w:r>
      <w:r>
        <w:rPr>
          <w:rFonts w:ascii="Times New Roman CYR" w:hAnsi="Times New Roman CYR"/>
          <w:b/>
          <w:sz w:val="26"/>
          <w:szCs w:val="26"/>
          <w:lang w:val="uk-UA"/>
        </w:rPr>
        <w:sym w:font="Symbol" w:char="F061"/>
      </w:r>
      <w:r>
        <w:rPr>
          <w:b/>
          <w:sz w:val="26"/>
          <w:vertAlign w:val="subscript"/>
        </w:rPr>
        <w:t>f</w:t>
      </w:r>
      <w:r>
        <w:rPr>
          <w:rFonts w:ascii="Times New Roman CYR" w:hAnsi="Times New Roman CYR"/>
          <w:b/>
          <w:sz w:val="26"/>
          <w:lang w:val="uk-UA"/>
        </w:rPr>
        <w:t>)</w:t>
      </w:r>
      <w:r>
        <w:rPr>
          <w:b/>
          <w:sz w:val="26"/>
        </w:rPr>
        <w:t>-S(FC,</w:t>
      </w:r>
      <w:r>
        <w:rPr>
          <w:rFonts w:ascii="Times New Roman CYR" w:hAnsi="Times New Roman CYR"/>
          <w:b/>
          <w:sz w:val="26"/>
          <w:szCs w:val="26"/>
          <w:lang w:val="uk-UA"/>
        </w:rPr>
        <w:sym w:font="Symbol" w:char="F061"/>
      </w:r>
      <w:r>
        <w:rPr>
          <w:b/>
          <w:sz w:val="26"/>
          <w:vertAlign w:val="subscript"/>
        </w:rPr>
        <w:t>f</w:t>
      </w:r>
      <w:r>
        <w:rPr>
          <w:b/>
          <w:sz w:val="26"/>
        </w:rPr>
        <w:t>,VC,</w:t>
      </w:r>
      <w:r>
        <w:rPr>
          <w:rFonts w:ascii="Times New Roman CYR" w:hAnsi="Times New Roman CYR"/>
          <w:b/>
          <w:sz w:val="26"/>
          <w:szCs w:val="26"/>
          <w:lang w:val="uk-UA"/>
        </w:rPr>
        <w:sym w:font="Symbol" w:char="F061"/>
      </w:r>
      <w:r>
        <w:rPr>
          <w:b/>
          <w:sz w:val="26"/>
          <w:vertAlign w:val="subscript"/>
        </w:rPr>
        <w:t>v</w:t>
      </w:r>
      <w:r>
        <w:rPr>
          <w:b/>
          <w:sz w:val="26"/>
        </w:rPr>
        <w:t>)]/[FC*</w:t>
      </w:r>
      <w:r>
        <w:rPr>
          <w:rFonts w:ascii="Times New Roman CYR" w:hAnsi="Times New Roman CYR"/>
          <w:b/>
          <w:sz w:val="26"/>
          <w:lang w:val="uk-UA"/>
        </w:rPr>
        <w:t>(</w:t>
      </w:r>
      <w:r>
        <w:rPr>
          <w:b/>
          <w:sz w:val="26"/>
        </w:rPr>
        <w:t>1-</w:t>
      </w:r>
      <w:r>
        <w:rPr>
          <w:rFonts w:ascii="Times New Roman CYR" w:hAnsi="Times New Roman CYR"/>
          <w:b/>
          <w:sz w:val="26"/>
          <w:szCs w:val="26"/>
          <w:lang w:val="uk-UA"/>
        </w:rPr>
        <w:sym w:font="Symbol" w:char="F061"/>
      </w:r>
      <w:r>
        <w:rPr>
          <w:b/>
          <w:sz w:val="26"/>
          <w:vertAlign w:val="subscript"/>
        </w:rPr>
        <w:t>f</w:t>
      </w:r>
      <w:r>
        <w:rPr>
          <w:rFonts w:ascii="Times New Roman CYR" w:hAnsi="Times New Roman CYR"/>
          <w:b/>
          <w:sz w:val="26"/>
          <w:lang w:val="uk-UA"/>
        </w:rPr>
        <w:t>)</w:t>
      </w:r>
      <w:r>
        <w:rPr>
          <w:b/>
          <w:sz w:val="26"/>
        </w:rPr>
        <w:t xml:space="preserve">-Rc*(1- </w:t>
      </w:r>
      <w:r>
        <w:rPr>
          <w:rFonts w:ascii="Times New Roman CYR" w:hAnsi="Times New Roman CYR"/>
          <w:b/>
          <w:sz w:val="26"/>
          <w:szCs w:val="26"/>
          <w:lang w:val="uk-UA"/>
        </w:rPr>
        <w:sym w:font="Symbol" w:char="F061"/>
      </w:r>
      <w:r>
        <w:rPr>
          <w:b/>
          <w:sz w:val="26"/>
          <w:vertAlign w:val="subscript"/>
        </w:rPr>
        <w:t>v</w:t>
      </w:r>
      <w:r>
        <w:rPr>
          <w:b/>
          <w:sz w:val="26"/>
        </w:rPr>
        <w:t>)]</w:t>
      </w:r>
      <w:r>
        <w:rPr>
          <w:rFonts w:ascii="Times New Roman CYR" w:hAnsi="Times New Roman CYR"/>
          <w:sz w:val="26"/>
          <w:lang w:val="uk-UA"/>
        </w:rPr>
        <w:tab/>
      </w:r>
      <w:r>
        <w:rPr>
          <w:rFonts w:ascii="Times New Roman CYR" w:hAnsi="Times New Roman CYR"/>
          <w:sz w:val="26"/>
          <w:lang w:val="uk-UA"/>
        </w:rPr>
        <w:tab/>
      </w:r>
      <w:r>
        <w:rPr>
          <w:rFonts w:ascii="Times New Roman CYR" w:hAnsi="Times New Roman CYR"/>
          <w:b/>
          <w:sz w:val="26"/>
          <w:lang w:val="uk-UA"/>
        </w:rPr>
        <w:t xml:space="preserve">                                                                                           </w:t>
      </w:r>
      <w:r>
        <w:rPr>
          <w:b/>
          <w:sz w:val="26"/>
        </w:rPr>
        <w:t xml:space="preserve">      </w:t>
      </w:r>
      <w:r>
        <w:rPr>
          <w:rFonts w:ascii="Times New Roman CYR" w:hAnsi="Times New Roman CYR"/>
          <w:b/>
          <w:sz w:val="26"/>
          <w:lang w:val="uk-UA"/>
        </w:rPr>
        <w:t xml:space="preserve"> (2.10)</w:t>
      </w:r>
    </w:p>
    <w:p w:rsidR="00EA7199" w:rsidRDefault="00DE33E8">
      <w:pPr>
        <w:jc w:val="both"/>
        <w:rPr>
          <w:sz w:val="26"/>
        </w:rPr>
      </w:pPr>
      <w:r>
        <w:rPr>
          <w:rFonts w:ascii="Times New Roman CYR" w:hAnsi="Times New Roman CYR"/>
          <w:sz w:val="26"/>
          <w:lang w:val="uk-UA"/>
        </w:rPr>
        <w:t>або</w:t>
      </w:r>
    </w:p>
    <w:p w:rsidR="00EA7199" w:rsidRDefault="00DE33E8">
      <w:pPr>
        <w:jc w:val="both"/>
        <w:rPr>
          <w:rFonts w:ascii="Times New Roman CYR" w:hAnsi="Times New Roman CYR"/>
          <w:b/>
          <w:sz w:val="26"/>
          <w:lang w:val="uk-UA"/>
        </w:rPr>
      </w:pPr>
      <w:r>
        <w:rPr>
          <w:b/>
          <w:sz w:val="26"/>
        </w:rPr>
        <w:t>r</w:t>
      </w:r>
      <w:r>
        <w:rPr>
          <w:rFonts w:ascii="Times New Roman CYR" w:hAnsi="Times New Roman CYR"/>
          <w:b/>
          <w:sz w:val="26"/>
          <w:szCs w:val="26"/>
          <w:vertAlign w:val="subscript"/>
          <w:lang w:val="uk-UA"/>
        </w:rPr>
        <w:sym w:font="Symbol" w:char="F070"/>
      </w:r>
      <w:r>
        <w:rPr>
          <w:rFonts w:ascii="Times New Roman CYR" w:hAnsi="Times New Roman CYR"/>
          <w:b/>
          <w:sz w:val="26"/>
          <w:lang w:val="uk-UA"/>
        </w:rPr>
        <w:t>=</w:t>
      </w:r>
      <w:r>
        <w:rPr>
          <w:b/>
          <w:sz w:val="26"/>
        </w:rPr>
        <w:t xml:space="preserve"> [R</w:t>
      </w:r>
      <w:r>
        <w:rPr>
          <w:rFonts w:ascii="Times New Roman CYR" w:hAnsi="Times New Roman CYR"/>
          <w:b/>
          <w:sz w:val="26"/>
          <w:lang w:val="uk-UA"/>
        </w:rPr>
        <w:t>(1</w:t>
      </w:r>
      <w:r>
        <w:rPr>
          <w:b/>
          <w:sz w:val="26"/>
        </w:rPr>
        <w:t xml:space="preserve">-c*(1+ </w:t>
      </w:r>
      <w:r>
        <w:rPr>
          <w:rFonts w:ascii="Times New Roman CYR" w:hAnsi="Times New Roman CYR"/>
          <w:b/>
          <w:sz w:val="26"/>
          <w:szCs w:val="26"/>
          <w:lang w:val="uk-UA"/>
        </w:rPr>
        <w:sym w:font="Symbol" w:char="F061"/>
      </w:r>
      <w:r>
        <w:rPr>
          <w:b/>
          <w:sz w:val="26"/>
          <w:vertAlign w:val="subscript"/>
        </w:rPr>
        <w:t>v</w:t>
      </w:r>
      <w:r>
        <w:rPr>
          <w:rFonts w:ascii="Times New Roman CYR" w:hAnsi="Times New Roman CYR"/>
          <w:b/>
          <w:sz w:val="26"/>
          <w:lang w:val="uk-UA"/>
        </w:rPr>
        <w:t>*</w:t>
      </w:r>
      <w:r>
        <w:rPr>
          <w:b/>
          <w:sz w:val="26"/>
        </w:rPr>
        <w:t xml:space="preserve"> r</w:t>
      </w:r>
      <w:r>
        <w:rPr>
          <w:b/>
          <w:sz w:val="26"/>
          <w:vertAlign w:val="subscript"/>
        </w:rPr>
        <w:t xml:space="preserve"> v</w:t>
      </w:r>
      <w:r>
        <w:rPr>
          <w:b/>
          <w:sz w:val="26"/>
        </w:rPr>
        <w:t>))-FC*</w:t>
      </w:r>
      <w:r>
        <w:rPr>
          <w:rFonts w:ascii="Times New Roman CYR" w:hAnsi="Times New Roman CYR"/>
          <w:b/>
          <w:sz w:val="26"/>
          <w:lang w:val="uk-UA"/>
        </w:rPr>
        <w:t>(</w:t>
      </w:r>
      <w:r>
        <w:rPr>
          <w:b/>
          <w:sz w:val="26"/>
        </w:rPr>
        <w:t>1+ r</w:t>
      </w:r>
      <w:r>
        <w:rPr>
          <w:rFonts w:ascii="Times New Roman CYR" w:hAnsi="Times New Roman CYR"/>
          <w:b/>
          <w:sz w:val="26"/>
          <w:lang w:val="uk-UA"/>
        </w:rPr>
        <w:t xml:space="preserve"> </w:t>
      </w:r>
      <w:r>
        <w:rPr>
          <w:b/>
          <w:sz w:val="26"/>
          <w:vertAlign w:val="subscript"/>
        </w:rPr>
        <w:t>f</w:t>
      </w:r>
      <w:r>
        <w:rPr>
          <w:b/>
          <w:sz w:val="26"/>
        </w:rPr>
        <w:t>(</w:t>
      </w:r>
      <w:r>
        <w:rPr>
          <w:rFonts w:ascii="Times New Roman CYR" w:hAnsi="Times New Roman CYR"/>
          <w:b/>
          <w:sz w:val="26"/>
          <w:szCs w:val="26"/>
          <w:lang w:val="uk-UA"/>
        </w:rPr>
        <w:sym w:font="Symbol" w:char="F061"/>
      </w:r>
      <w:r>
        <w:rPr>
          <w:b/>
          <w:sz w:val="26"/>
          <w:vertAlign w:val="subscript"/>
        </w:rPr>
        <w:t>f</w:t>
      </w:r>
      <w:r>
        <w:rPr>
          <w:b/>
          <w:sz w:val="26"/>
        </w:rPr>
        <w:t>,</w:t>
      </w:r>
      <w:r>
        <w:rPr>
          <w:rFonts w:ascii="Times New Roman CYR" w:hAnsi="Times New Roman CYR"/>
          <w:b/>
          <w:sz w:val="26"/>
          <w:szCs w:val="26"/>
          <w:lang w:val="uk-UA"/>
        </w:rPr>
        <w:sym w:font="Symbol" w:char="F061"/>
      </w:r>
      <w:r>
        <w:rPr>
          <w:b/>
          <w:sz w:val="26"/>
          <w:vertAlign w:val="subscript"/>
        </w:rPr>
        <w:t>v</w:t>
      </w:r>
      <w:r>
        <w:rPr>
          <w:b/>
          <w:sz w:val="26"/>
        </w:rPr>
        <w:t>)</w:t>
      </w:r>
      <w:r>
        <w:rPr>
          <w:rFonts w:ascii="Times New Roman CYR" w:hAnsi="Times New Roman CYR"/>
          <w:b/>
          <w:sz w:val="26"/>
          <w:lang w:val="uk-UA"/>
        </w:rPr>
        <w:t>)</w:t>
      </w:r>
      <w:r>
        <w:rPr>
          <w:b/>
          <w:sz w:val="26"/>
        </w:rPr>
        <w:t>]/ [FC*</w:t>
      </w:r>
      <w:r>
        <w:rPr>
          <w:rFonts w:ascii="Times New Roman CYR" w:hAnsi="Times New Roman CYR"/>
          <w:b/>
          <w:sz w:val="26"/>
          <w:lang w:val="uk-UA"/>
        </w:rPr>
        <w:t>(</w:t>
      </w:r>
      <w:r>
        <w:rPr>
          <w:b/>
          <w:sz w:val="26"/>
        </w:rPr>
        <w:t>1-</w:t>
      </w:r>
      <w:r>
        <w:rPr>
          <w:rFonts w:ascii="Times New Roman CYR" w:hAnsi="Times New Roman CYR"/>
          <w:b/>
          <w:sz w:val="26"/>
          <w:szCs w:val="26"/>
          <w:lang w:val="uk-UA"/>
        </w:rPr>
        <w:sym w:font="Symbol" w:char="F061"/>
      </w:r>
      <w:r>
        <w:rPr>
          <w:b/>
          <w:sz w:val="26"/>
          <w:vertAlign w:val="subscript"/>
        </w:rPr>
        <w:t>f</w:t>
      </w:r>
      <w:r>
        <w:rPr>
          <w:rFonts w:ascii="Times New Roman CYR" w:hAnsi="Times New Roman CYR"/>
          <w:b/>
          <w:sz w:val="26"/>
          <w:lang w:val="uk-UA"/>
        </w:rPr>
        <w:t>)</w:t>
      </w:r>
      <w:r>
        <w:rPr>
          <w:b/>
          <w:sz w:val="26"/>
        </w:rPr>
        <w:t xml:space="preserve">- Rc*(1- </w:t>
      </w:r>
      <w:r>
        <w:rPr>
          <w:rFonts w:ascii="Times New Roman CYR" w:hAnsi="Times New Roman CYR"/>
          <w:b/>
          <w:sz w:val="26"/>
          <w:szCs w:val="26"/>
          <w:lang w:val="uk-UA"/>
        </w:rPr>
        <w:sym w:font="Symbol" w:char="F061"/>
      </w:r>
      <w:r>
        <w:rPr>
          <w:b/>
          <w:sz w:val="26"/>
          <w:vertAlign w:val="subscript"/>
        </w:rPr>
        <w:t>v</w:t>
      </w:r>
      <w:r>
        <w:rPr>
          <w:b/>
          <w:sz w:val="26"/>
        </w:rPr>
        <w:t>)]</w:t>
      </w:r>
      <w:r>
        <w:rPr>
          <w:rFonts w:ascii="Times New Roman CYR" w:hAnsi="Times New Roman CYR"/>
          <w:b/>
          <w:sz w:val="26"/>
          <w:lang w:val="uk-UA"/>
        </w:rPr>
        <w:t xml:space="preserve">        (2.</w:t>
      </w:r>
      <w:r>
        <w:rPr>
          <w:b/>
          <w:sz w:val="26"/>
        </w:rPr>
        <w:t>11</w:t>
      </w:r>
      <w:r>
        <w:rPr>
          <w:rFonts w:ascii="Times New Roman CYR" w:hAnsi="Times New Roman CYR"/>
          <w:b/>
          <w:sz w:val="26"/>
          <w:lang w:val="uk-UA"/>
        </w:rPr>
        <w:t>)</w:t>
      </w:r>
    </w:p>
    <w:p w:rsidR="00EA7199" w:rsidRDefault="00DE33E8">
      <w:pPr>
        <w:jc w:val="both"/>
        <w:rPr>
          <w:rFonts w:ascii="Times New Roman CYR" w:hAnsi="Times New Roman CYR"/>
          <w:sz w:val="26"/>
          <w:lang w:val="uk-UA"/>
        </w:rPr>
      </w:pPr>
      <w:r>
        <w:rPr>
          <w:rFonts w:ascii="Times New Roman CYR" w:hAnsi="Times New Roman CYR"/>
          <w:sz w:val="26"/>
          <w:lang w:val="uk-UA"/>
        </w:rPr>
        <w:t xml:space="preserve">в залежності від явного чи неявного виду страхування проти банкрутства. Додатковий член в чисельнику, монотонно спадаючої по </w:t>
      </w:r>
      <w:r>
        <w:rPr>
          <w:rFonts w:ascii="Times New Roman CYR" w:hAnsi="Times New Roman CYR"/>
          <w:sz w:val="26"/>
          <w:szCs w:val="26"/>
          <w:lang w:val="uk-UA"/>
        </w:rPr>
        <w:sym w:font="Symbol" w:char="F061"/>
      </w:r>
      <w:r>
        <w:rPr>
          <w:sz w:val="26"/>
          <w:vertAlign w:val="subscript"/>
        </w:rPr>
        <w:t>f</w:t>
      </w:r>
      <w:r>
        <w:rPr>
          <w:rFonts w:ascii="Times New Roman CYR" w:hAnsi="Times New Roman CYR"/>
          <w:sz w:val="26"/>
          <w:vertAlign w:val="subscript"/>
          <w:lang w:val="uk-UA"/>
        </w:rPr>
        <w:t xml:space="preserve">  </w:t>
      </w:r>
      <w:r>
        <w:rPr>
          <w:rFonts w:ascii="Times New Roman CYR" w:hAnsi="Times New Roman CYR"/>
          <w:sz w:val="26"/>
          <w:lang w:val="uk-UA"/>
        </w:rPr>
        <w:t xml:space="preserve">чи </w:t>
      </w:r>
      <w:r>
        <w:rPr>
          <w:rFonts w:ascii="Times New Roman CYR" w:hAnsi="Times New Roman CYR"/>
          <w:sz w:val="26"/>
          <w:szCs w:val="26"/>
          <w:lang w:val="uk-UA"/>
        </w:rPr>
        <w:sym w:font="Symbol" w:char="F061"/>
      </w:r>
      <w:r>
        <w:rPr>
          <w:sz w:val="26"/>
          <w:vertAlign w:val="subscript"/>
        </w:rPr>
        <w:t>v</w:t>
      </w:r>
      <w:r>
        <w:rPr>
          <w:rFonts w:ascii="Times New Roman CYR" w:hAnsi="Times New Roman CYR"/>
          <w:sz w:val="26"/>
          <w:lang w:val="uk-UA"/>
        </w:rPr>
        <w:t xml:space="preserve"> приводить до того, що максимум норми прибутку на власний капітал досягається при певній структурі капіталу: стільки-то власного, стільки-то запозиченого. Це співвідношення між оптимальними долями власного та запозиченого капіталу називається оптимальною структурою капіталу.</w:t>
      </w:r>
    </w:p>
    <w:p w:rsidR="00EA7199" w:rsidRDefault="00DE33E8">
      <w:pPr>
        <w:jc w:val="both"/>
        <w:rPr>
          <w:rFonts w:ascii="Times New Roman CYR" w:hAnsi="Times New Roman CYR"/>
          <w:sz w:val="26"/>
          <w:lang w:val="uk-UA"/>
        </w:rPr>
      </w:pPr>
      <w:r>
        <w:rPr>
          <w:rFonts w:ascii="Times New Roman CYR" w:hAnsi="Times New Roman CYR"/>
          <w:sz w:val="26"/>
          <w:lang w:val="uk-UA"/>
        </w:rPr>
        <w:t xml:space="preserve">Використовуючи поняття середньої частки запозиченого капіталу </w:t>
      </w:r>
      <w:r>
        <w:rPr>
          <w:rFonts w:ascii="Times New Roman CYR" w:hAnsi="Times New Roman CYR"/>
          <w:sz w:val="26"/>
          <w:szCs w:val="26"/>
          <w:lang w:val="uk-UA"/>
        </w:rPr>
        <w:sym w:font="Symbol" w:char="F061"/>
      </w:r>
      <w:r>
        <w:rPr>
          <w:sz w:val="26"/>
        </w:rPr>
        <w:t>’</w:t>
      </w:r>
      <w:r>
        <w:rPr>
          <w:rFonts w:ascii="Times New Roman CYR" w:hAnsi="Times New Roman CYR"/>
          <w:sz w:val="26"/>
          <w:lang w:val="uk-UA"/>
        </w:rPr>
        <w:t xml:space="preserve"> та середнього відсотка по запозиченому капіталу, Ви легко переписуєте формулу </w:t>
      </w:r>
      <w:r>
        <w:rPr>
          <w:rFonts w:ascii="Times New Roman CYR" w:hAnsi="Times New Roman CYR"/>
          <w:b/>
          <w:sz w:val="26"/>
          <w:lang w:val="uk-UA"/>
        </w:rPr>
        <w:t>(2.11)</w:t>
      </w:r>
      <w:r>
        <w:rPr>
          <w:rFonts w:ascii="Times New Roman CYR" w:hAnsi="Times New Roman CYR"/>
          <w:sz w:val="26"/>
          <w:lang w:val="uk-UA"/>
        </w:rPr>
        <w:t>:</w:t>
      </w:r>
    </w:p>
    <w:p w:rsidR="00EA7199" w:rsidRDefault="00DE33E8">
      <w:pPr>
        <w:jc w:val="both"/>
        <w:rPr>
          <w:rFonts w:ascii="Times New Roman CYR" w:hAnsi="Times New Roman CYR"/>
          <w:sz w:val="26"/>
          <w:lang w:val="uk-UA"/>
        </w:rPr>
      </w:pPr>
      <w:r>
        <w:rPr>
          <w:b/>
          <w:sz w:val="26"/>
        </w:rPr>
        <w:t>r</w:t>
      </w:r>
      <w:r>
        <w:rPr>
          <w:rFonts w:ascii="Times New Roman CYR" w:hAnsi="Times New Roman CYR"/>
          <w:b/>
          <w:sz w:val="26"/>
          <w:szCs w:val="26"/>
          <w:vertAlign w:val="subscript"/>
          <w:lang w:val="uk-UA"/>
        </w:rPr>
        <w:sym w:font="Symbol" w:char="F070"/>
      </w:r>
      <w:r>
        <w:rPr>
          <w:rFonts w:ascii="Times New Roman CYR" w:hAnsi="Times New Roman CYR"/>
          <w:b/>
          <w:sz w:val="26"/>
          <w:lang w:val="uk-UA"/>
        </w:rPr>
        <w:t>=</w:t>
      </w:r>
      <w:r>
        <w:rPr>
          <w:b/>
          <w:sz w:val="26"/>
        </w:rPr>
        <w:t xml:space="preserve"> [R</w:t>
      </w:r>
      <w:r>
        <w:rPr>
          <w:rFonts w:ascii="Times New Roman CYR" w:hAnsi="Times New Roman CYR"/>
          <w:b/>
          <w:sz w:val="26"/>
          <w:lang w:val="uk-UA"/>
        </w:rPr>
        <w:t>*(</w:t>
      </w:r>
      <w:r>
        <w:rPr>
          <w:b/>
          <w:sz w:val="26"/>
        </w:rPr>
        <w:t xml:space="preserve">VC+FC)*(1+ </w:t>
      </w:r>
      <w:r>
        <w:rPr>
          <w:rFonts w:ascii="Times New Roman CYR" w:hAnsi="Times New Roman CYR"/>
          <w:b/>
          <w:sz w:val="26"/>
          <w:szCs w:val="26"/>
          <w:lang w:val="uk-UA"/>
        </w:rPr>
        <w:sym w:font="Symbol" w:char="F061"/>
      </w:r>
      <w:r>
        <w:rPr>
          <w:b/>
          <w:sz w:val="26"/>
        </w:rPr>
        <w:t>’</w:t>
      </w:r>
      <w:r>
        <w:rPr>
          <w:rFonts w:ascii="Times New Roman CYR" w:hAnsi="Times New Roman CYR"/>
          <w:b/>
          <w:sz w:val="26"/>
          <w:lang w:val="uk-UA"/>
        </w:rPr>
        <w:t>*</w:t>
      </w:r>
      <w:r>
        <w:rPr>
          <w:b/>
          <w:sz w:val="26"/>
        </w:rPr>
        <w:t xml:space="preserve"> r’)]/ [</w:t>
      </w:r>
      <w:r>
        <w:rPr>
          <w:rFonts w:ascii="Times New Roman CYR" w:hAnsi="Times New Roman CYR"/>
          <w:b/>
          <w:sz w:val="26"/>
          <w:lang w:val="uk-UA"/>
        </w:rPr>
        <w:t>(</w:t>
      </w:r>
      <w:r>
        <w:rPr>
          <w:b/>
          <w:sz w:val="26"/>
        </w:rPr>
        <w:t>VC+FC)*</w:t>
      </w:r>
      <w:r>
        <w:rPr>
          <w:rFonts w:ascii="Times New Roman CYR" w:hAnsi="Times New Roman CYR"/>
          <w:b/>
          <w:sz w:val="26"/>
          <w:lang w:val="uk-UA"/>
        </w:rPr>
        <w:t>(</w:t>
      </w:r>
      <w:r>
        <w:rPr>
          <w:b/>
          <w:sz w:val="26"/>
        </w:rPr>
        <w:t>1-</w:t>
      </w:r>
      <w:r>
        <w:rPr>
          <w:rFonts w:ascii="Times New Roman CYR" w:hAnsi="Times New Roman CYR"/>
          <w:b/>
          <w:sz w:val="26"/>
          <w:szCs w:val="26"/>
          <w:lang w:val="uk-UA"/>
        </w:rPr>
        <w:sym w:font="Symbol" w:char="F061"/>
      </w:r>
      <w:r>
        <w:rPr>
          <w:b/>
          <w:sz w:val="26"/>
        </w:rPr>
        <w:t>’</w:t>
      </w:r>
      <w:r>
        <w:rPr>
          <w:rFonts w:ascii="Times New Roman CYR" w:hAnsi="Times New Roman CYR"/>
          <w:b/>
          <w:sz w:val="26"/>
          <w:lang w:val="uk-UA"/>
        </w:rPr>
        <w:t>)</w:t>
      </w:r>
      <w:r>
        <w:rPr>
          <w:b/>
          <w:sz w:val="26"/>
        </w:rPr>
        <w:t>]</w:t>
      </w:r>
      <w:r>
        <w:rPr>
          <w:rFonts w:ascii="Times New Roman CYR" w:hAnsi="Times New Roman CYR"/>
          <w:b/>
          <w:sz w:val="26"/>
          <w:lang w:val="uk-UA"/>
        </w:rPr>
        <w:tab/>
        <w:t xml:space="preserve">   </w:t>
      </w:r>
      <w:r>
        <w:rPr>
          <w:rFonts w:ascii="Times New Roman CYR" w:hAnsi="Times New Roman CYR"/>
          <w:sz w:val="26"/>
          <w:lang w:val="uk-UA"/>
        </w:rPr>
        <w:t xml:space="preserve">                   </w:t>
      </w:r>
      <w:r>
        <w:rPr>
          <w:rFonts w:ascii="Times New Roman CYR" w:hAnsi="Times New Roman CYR"/>
          <w:sz w:val="26"/>
          <w:lang w:val="uk-UA"/>
        </w:rPr>
        <w:tab/>
        <w:t xml:space="preserve">  </w:t>
      </w:r>
      <w:r>
        <w:rPr>
          <w:rFonts w:ascii="Times New Roman CYR" w:hAnsi="Times New Roman CYR"/>
          <w:b/>
          <w:sz w:val="26"/>
          <w:lang w:val="uk-UA"/>
        </w:rPr>
        <w:t>(2.</w:t>
      </w:r>
      <w:r>
        <w:rPr>
          <w:b/>
          <w:sz w:val="26"/>
        </w:rPr>
        <w:t>12</w:t>
      </w:r>
      <w:r>
        <w:rPr>
          <w:rFonts w:ascii="Times New Roman CYR" w:hAnsi="Times New Roman CYR"/>
          <w:b/>
          <w:sz w:val="26"/>
          <w:lang w:val="uk-UA"/>
        </w:rPr>
        <w:t>)</w:t>
      </w:r>
      <w:r>
        <w:rPr>
          <w:rFonts w:ascii="Times New Roman CYR" w:hAnsi="Times New Roman CYR"/>
          <w:sz w:val="26"/>
          <w:lang w:val="uk-UA"/>
        </w:rPr>
        <w:t xml:space="preserve"> Перехід від формули </w:t>
      </w:r>
      <w:r>
        <w:rPr>
          <w:rFonts w:ascii="Times New Roman CYR" w:hAnsi="Times New Roman CYR"/>
          <w:b/>
          <w:sz w:val="26"/>
          <w:lang w:val="uk-UA"/>
        </w:rPr>
        <w:t>(2.11)</w:t>
      </w:r>
      <w:r>
        <w:rPr>
          <w:rFonts w:ascii="Times New Roman CYR" w:hAnsi="Times New Roman CYR"/>
          <w:sz w:val="26"/>
          <w:lang w:val="uk-UA"/>
        </w:rPr>
        <w:t xml:space="preserve"> до формули </w:t>
      </w:r>
      <w:r>
        <w:rPr>
          <w:rFonts w:ascii="Times New Roman CYR" w:hAnsi="Times New Roman CYR"/>
          <w:b/>
          <w:sz w:val="26"/>
          <w:lang w:val="uk-UA"/>
        </w:rPr>
        <w:t>(2.12)</w:t>
      </w:r>
      <w:r>
        <w:rPr>
          <w:rFonts w:ascii="Times New Roman CYR" w:hAnsi="Times New Roman CYR"/>
          <w:sz w:val="26"/>
          <w:lang w:val="uk-UA"/>
        </w:rPr>
        <w:t xml:space="preserve"> здійснюється аналогічно переходу від формул </w:t>
      </w:r>
      <w:r>
        <w:rPr>
          <w:rFonts w:ascii="Times New Roman CYR" w:hAnsi="Times New Roman CYR"/>
          <w:b/>
          <w:sz w:val="26"/>
          <w:lang w:val="uk-UA"/>
        </w:rPr>
        <w:t>(</w:t>
      </w:r>
      <w:r>
        <w:rPr>
          <w:b/>
          <w:sz w:val="26"/>
        </w:rPr>
        <w:t>2.</w:t>
      </w:r>
      <w:r>
        <w:rPr>
          <w:rFonts w:ascii="Times New Roman CYR" w:hAnsi="Times New Roman CYR"/>
          <w:b/>
          <w:sz w:val="26"/>
          <w:lang w:val="uk-UA"/>
        </w:rPr>
        <w:t>5)-(</w:t>
      </w:r>
      <w:r>
        <w:rPr>
          <w:b/>
          <w:sz w:val="26"/>
        </w:rPr>
        <w:t>2.</w:t>
      </w:r>
      <w:r>
        <w:rPr>
          <w:rFonts w:ascii="Times New Roman CYR" w:hAnsi="Times New Roman CYR"/>
          <w:b/>
          <w:sz w:val="26"/>
          <w:lang w:val="uk-UA"/>
        </w:rPr>
        <w:t>7)</w:t>
      </w:r>
      <w:r>
        <w:rPr>
          <w:rFonts w:ascii="Times New Roman CYR" w:hAnsi="Times New Roman CYR"/>
          <w:sz w:val="26"/>
          <w:lang w:val="uk-UA"/>
        </w:rPr>
        <w:t xml:space="preserve"> до </w:t>
      </w:r>
      <w:r>
        <w:rPr>
          <w:rFonts w:ascii="Times New Roman CYR" w:hAnsi="Times New Roman CYR"/>
          <w:b/>
          <w:sz w:val="26"/>
          <w:lang w:val="uk-UA"/>
        </w:rPr>
        <w:t>(</w:t>
      </w:r>
      <w:r>
        <w:rPr>
          <w:b/>
          <w:sz w:val="26"/>
        </w:rPr>
        <w:t>2.</w:t>
      </w:r>
      <w:r>
        <w:rPr>
          <w:rFonts w:ascii="Times New Roman CYR" w:hAnsi="Times New Roman CYR"/>
          <w:b/>
          <w:sz w:val="26"/>
          <w:lang w:val="uk-UA"/>
        </w:rPr>
        <w:t>8)-(</w:t>
      </w:r>
      <w:r>
        <w:rPr>
          <w:b/>
          <w:sz w:val="26"/>
        </w:rPr>
        <w:t>2.</w:t>
      </w:r>
      <w:r>
        <w:rPr>
          <w:rFonts w:ascii="Times New Roman CYR" w:hAnsi="Times New Roman CYR"/>
          <w:b/>
          <w:sz w:val="26"/>
          <w:lang w:val="uk-UA"/>
        </w:rPr>
        <w:t>9)</w:t>
      </w:r>
      <w:r>
        <w:rPr>
          <w:rFonts w:ascii="Times New Roman CYR" w:hAnsi="Times New Roman CYR"/>
          <w:sz w:val="26"/>
          <w:lang w:val="uk-UA"/>
        </w:rPr>
        <w:t>.</w:t>
      </w:r>
    </w:p>
    <w:p w:rsidR="00EA7199" w:rsidRDefault="00EA7199">
      <w:pPr>
        <w:jc w:val="both"/>
        <w:rPr>
          <w:rFonts w:ascii="Times New Roman CYR" w:hAnsi="Times New Roman CYR"/>
          <w:sz w:val="26"/>
          <w:lang w:val="uk-UA"/>
        </w:rPr>
      </w:pPr>
    </w:p>
    <w:p w:rsidR="00EA7199" w:rsidRDefault="00DE33E8">
      <w:pPr>
        <w:jc w:val="both"/>
        <w:rPr>
          <w:rFonts w:ascii="Times New Roman CYR" w:hAnsi="Times New Roman CYR"/>
          <w:b/>
          <w:sz w:val="26"/>
          <w:lang w:val="uk-UA"/>
        </w:rPr>
      </w:pPr>
      <w:r>
        <w:rPr>
          <w:rFonts w:ascii="Times New Roman CYR" w:hAnsi="Times New Roman CYR"/>
          <w:b/>
          <w:sz w:val="26"/>
          <w:lang w:val="uk-UA"/>
        </w:rPr>
        <w:t>Структура капіталу</w:t>
      </w:r>
    </w:p>
    <w:p w:rsidR="00EA7199" w:rsidRDefault="00EA7199">
      <w:pPr>
        <w:jc w:val="both"/>
        <w:rPr>
          <w:rFonts w:ascii="Times New Roman CYR" w:hAnsi="Times New Roman CYR"/>
          <w:b/>
          <w:sz w:val="26"/>
          <w:lang w:val="uk-UA"/>
        </w:rPr>
      </w:pPr>
    </w:p>
    <w:p w:rsidR="00EA7199" w:rsidRDefault="00DE33E8">
      <w:pPr>
        <w:jc w:val="both"/>
        <w:rPr>
          <w:rFonts w:ascii="Times New Roman CYR" w:hAnsi="Times New Roman CYR"/>
          <w:sz w:val="26"/>
          <w:lang w:val="uk-UA"/>
        </w:rPr>
      </w:pPr>
      <w:r>
        <w:rPr>
          <w:rFonts w:ascii="Times New Roman CYR" w:hAnsi="Times New Roman CYR"/>
          <w:b/>
          <w:sz w:val="26"/>
          <w:lang w:val="uk-UA"/>
        </w:rPr>
        <w:t xml:space="preserve">Визначення7: </w:t>
      </w:r>
      <w:r>
        <w:rPr>
          <w:rFonts w:ascii="Times New Roman CYR" w:hAnsi="Times New Roman CYR"/>
          <w:sz w:val="26"/>
          <w:lang w:val="uk-UA"/>
        </w:rPr>
        <w:t>Структура капіталу.</w:t>
      </w:r>
    </w:p>
    <w:p w:rsidR="00EA7199" w:rsidRDefault="00DE33E8">
      <w:pPr>
        <w:jc w:val="both"/>
        <w:rPr>
          <w:rFonts w:ascii="Times New Roman CYR" w:hAnsi="Times New Roman CYR"/>
          <w:sz w:val="26"/>
          <w:lang w:val="uk-UA"/>
        </w:rPr>
      </w:pPr>
      <w:r>
        <w:rPr>
          <w:rFonts w:ascii="Times New Roman CYR" w:hAnsi="Times New Roman CYR"/>
          <w:sz w:val="26"/>
          <w:lang w:val="uk-UA"/>
        </w:rPr>
        <w:t>Структура капіталу є співвідношення між частками власного та запозиченого капіталу.</w:t>
      </w:r>
    </w:p>
    <w:p w:rsidR="00EA7199" w:rsidRDefault="00DE33E8">
      <w:pPr>
        <w:jc w:val="both"/>
        <w:rPr>
          <w:rFonts w:ascii="Times New Roman CYR" w:hAnsi="Times New Roman CYR"/>
          <w:b/>
          <w:sz w:val="26"/>
          <w:lang w:val="uk-UA"/>
        </w:rPr>
      </w:pPr>
      <w:r>
        <w:rPr>
          <w:rFonts w:ascii="Times New Roman CYR" w:hAnsi="Times New Roman CYR"/>
          <w:b/>
          <w:sz w:val="26"/>
          <w:lang w:val="uk-UA"/>
        </w:rPr>
        <w:t xml:space="preserve">Визначення8: </w:t>
      </w:r>
      <w:r>
        <w:rPr>
          <w:rFonts w:ascii="Times New Roman CYR" w:hAnsi="Times New Roman CYR"/>
          <w:sz w:val="26"/>
          <w:lang w:val="uk-UA"/>
        </w:rPr>
        <w:t>Оптимальна структура капіталу.</w:t>
      </w:r>
    </w:p>
    <w:p w:rsidR="00EA7199" w:rsidRDefault="00DE33E8">
      <w:pPr>
        <w:jc w:val="both"/>
        <w:rPr>
          <w:rFonts w:ascii="Times New Roman CYR" w:hAnsi="Times New Roman CYR"/>
          <w:b/>
          <w:sz w:val="26"/>
          <w:lang w:val="uk-UA"/>
        </w:rPr>
      </w:pPr>
      <w:r>
        <w:rPr>
          <w:rFonts w:ascii="Times New Roman CYR" w:hAnsi="Times New Roman CYR"/>
          <w:sz w:val="26"/>
          <w:lang w:val="uk-UA"/>
        </w:rPr>
        <w:t>Структура капіталу, що оптимізує необхідний Вам критерій , наприклад, норму прибутку на власний капітал чи абсолютний прибуток називається оптимальною структурою капіталу</w:t>
      </w:r>
      <w:r>
        <w:rPr>
          <w:rFonts w:ascii="Times New Roman CYR" w:hAnsi="Times New Roman CYR"/>
          <w:b/>
          <w:sz w:val="26"/>
          <w:lang w:val="uk-UA"/>
        </w:rPr>
        <w:t>.</w:t>
      </w:r>
    </w:p>
    <w:p w:rsidR="00EA7199" w:rsidRDefault="00DE33E8">
      <w:pPr>
        <w:jc w:val="both"/>
        <w:rPr>
          <w:rFonts w:ascii="Times New Roman CYR" w:hAnsi="Times New Roman CYR"/>
          <w:sz w:val="26"/>
          <w:lang w:val="uk-UA"/>
        </w:rPr>
      </w:pPr>
      <w:r>
        <w:rPr>
          <w:rFonts w:ascii="Times New Roman CYR" w:hAnsi="Times New Roman CYR"/>
          <w:sz w:val="26"/>
          <w:lang w:val="uk-UA"/>
        </w:rPr>
        <w:t xml:space="preserve">Подивимося як поводять себе прибуток </w:t>
      </w:r>
      <w:r>
        <w:rPr>
          <w:rFonts w:ascii="Times New Roman CYR" w:hAnsi="Times New Roman CYR"/>
          <w:sz w:val="26"/>
          <w:szCs w:val="26"/>
          <w:lang w:val="uk-UA"/>
        </w:rPr>
        <w:sym w:font="Symbol" w:char="F070"/>
      </w:r>
      <w:r>
        <w:rPr>
          <w:rFonts w:ascii="Times New Roman CYR" w:hAnsi="Times New Roman CYR"/>
          <w:sz w:val="26"/>
          <w:lang w:val="uk-UA"/>
        </w:rPr>
        <w:t xml:space="preserve"> та норма прибутку </w:t>
      </w:r>
      <w:r>
        <w:rPr>
          <w:sz w:val="26"/>
        </w:rPr>
        <w:t>r</w:t>
      </w:r>
      <w:r>
        <w:rPr>
          <w:rFonts w:ascii="Times New Roman CYR" w:hAnsi="Times New Roman CYR"/>
          <w:sz w:val="26"/>
          <w:szCs w:val="26"/>
          <w:vertAlign w:val="subscript"/>
          <w:lang w:val="uk-UA"/>
        </w:rPr>
        <w:sym w:font="Symbol" w:char="F070"/>
      </w:r>
      <w:r>
        <w:rPr>
          <w:rFonts w:ascii="Times New Roman CYR" w:hAnsi="Times New Roman CYR"/>
          <w:sz w:val="26"/>
          <w:lang w:val="uk-UA"/>
        </w:rPr>
        <w:t xml:space="preserve"> при різних значеннях </w:t>
      </w:r>
      <w:r>
        <w:rPr>
          <w:sz w:val="26"/>
        </w:rPr>
        <w:t>R</w:t>
      </w:r>
      <w:r>
        <w:rPr>
          <w:rFonts w:ascii="Times New Roman CYR" w:hAnsi="Times New Roman CYR"/>
          <w:sz w:val="26"/>
          <w:lang w:val="uk-UA"/>
        </w:rPr>
        <w:t xml:space="preserve"> та </w:t>
      </w:r>
      <w:r>
        <w:rPr>
          <w:rFonts w:ascii="Times New Roman CYR" w:hAnsi="Times New Roman CYR"/>
          <w:sz w:val="26"/>
          <w:szCs w:val="26"/>
          <w:lang w:val="uk-UA"/>
        </w:rPr>
        <w:sym w:font="Symbol" w:char="F061"/>
      </w:r>
      <w:r>
        <w:rPr>
          <w:sz w:val="26"/>
          <w:vertAlign w:val="subscript"/>
        </w:rPr>
        <w:t>f</w:t>
      </w:r>
      <w:r>
        <w:rPr>
          <w:rFonts w:ascii="Times New Roman CYR" w:hAnsi="Times New Roman CYR"/>
          <w:sz w:val="26"/>
          <w:lang w:val="uk-UA"/>
        </w:rPr>
        <w:t>.</w:t>
      </w:r>
    </w:p>
    <w:p w:rsidR="00EA7199" w:rsidRDefault="00DE33E8">
      <w:pPr>
        <w:jc w:val="both"/>
        <w:rPr>
          <w:rFonts w:ascii="Times New Roman CYR" w:hAnsi="Times New Roman CYR"/>
          <w:sz w:val="26"/>
          <w:lang w:val="uk-UA"/>
        </w:rPr>
      </w:pPr>
      <w:r>
        <w:rPr>
          <w:rFonts w:ascii="Times New Roman CYR" w:hAnsi="Times New Roman CYR"/>
          <w:b/>
          <w:sz w:val="26"/>
          <w:lang w:val="uk-UA"/>
        </w:rPr>
        <w:t>Приклад2:</w:t>
      </w:r>
      <w:r>
        <w:rPr>
          <w:rFonts w:ascii="Times New Roman CYR" w:hAnsi="Times New Roman CYR"/>
          <w:sz w:val="26"/>
          <w:lang w:val="uk-UA"/>
        </w:rPr>
        <w:t>Залежність прибутку та норми прибутку від об</w:t>
      </w:r>
      <w:r>
        <w:rPr>
          <w:sz w:val="26"/>
        </w:rPr>
        <w:t>’</w:t>
      </w:r>
      <w:r>
        <w:rPr>
          <w:rFonts w:ascii="Times New Roman CYR" w:hAnsi="Times New Roman CYR"/>
          <w:sz w:val="26"/>
          <w:lang w:val="uk-UA"/>
        </w:rPr>
        <w:t>єму виручки при різній структурі капіталу.</w:t>
      </w:r>
    </w:p>
    <w:p w:rsidR="00EA7199" w:rsidRDefault="00DE33E8">
      <w:pPr>
        <w:jc w:val="both"/>
        <w:rPr>
          <w:rFonts w:ascii="Times New Roman CYR" w:hAnsi="Times New Roman CYR"/>
          <w:sz w:val="26"/>
          <w:lang w:val="uk-UA"/>
        </w:rPr>
      </w:pPr>
      <w:r>
        <w:rPr>
          <w:rFonts w:ascii="Times New Roman CYR" w:hAnsi="Times New Roman CYR"/>
          <w:sz w:val="26"/>
          <w:lang w:val="uk-UA"/>
        </w:rPr>
        <w:t xml:space="preserve">Нехай у </w:t>
      </w:r>
      <w:r>
        <w:rPr>
          <w:rFonts w:ascii="Times New Roman CYR" w:hAnsi="Times New Roman CYR"/>
          <w:sz w:val="26"/>
        </w:rPr>
        <w:t>Вас маржинальні витрати рівні 70%, відсоткова ставка r р</w:t>
      </w:r>
      <w:r>
        <w:rPr>
          <w:rFonts w:ascii="Times New Roman CYR" w:hAnsi="Times New Roman CYR"/>
          <w:sz w:val="26"/>
          <w:lang w:val="uk-UA"/>
        </w:rPr>
        <w:t>і</w:t>
      </w:r>
      <w:r>
        <w:rPr>
          <w:rFonts w:ascii="Times New Roman CYR" w:hAnsi="Times New Roman CYR"/>
          <w:sz w:val="26"/>
        </w:rPr>
        <w:t>вна 10%, фіксовані витрати $1000,</w:t>
      </w:r>
      <w:r>
        <w:rPr>
          <w:rFonts w:ascii="Times New Roman CYR" w:hAnsi="Times New Roman CYR"/>
          <w:sz w:val="26"/>
          <w:lang w:val="uk-UA"/>
        </w:rPr>
        <w:t xml:space="preserve"> об</w:t>
      </w:r>
      <w:r>
        <w:rPr>
          <w:rFonts w:ascii="Times New Roman CYR" w:hAnsi="Times New Roman CYR"/>
          <w:sz w:val="26"/>
        </w:rPr>
        <w:t>’</w:t>
      </w:r>
      <w:r>
        <w:rPr>
          <w:rFonts w:ascii="Times New Roman CYR" w:hAnsi="Times New Roman CYR"/>
          <w:sz w:val="26"/>
          <w:lang w:val="uk-UA"/>
        </w:rPr>
        <w:t xml:space="preserve">єм виручки може змінюватися від </w:t>
      </w:r>
      <w:r>
        <w:rPr>
          <w:rFonts w:ascii="Times New Roman CYR" w:hAnsi="Times New Roman CYR"/>
          <w:sz w:val="26"/>
        </w:rPr>
        <w:t xml:space="preserve">$3000 </w:t>
      </w:r>
      <w:r>
        <w:rPr>
          <w:rFonts w:ascii="Times New Roman CYR" w:hAnsi="Times New Roman CYR"/>
          <w:sz w:val="26"/>
          <w:lang w:val="uk-UA"/>
        </w:rPr>
        <w:t xml:space="preserve">до </w:t>
      </w:r>
      <w:r>
        <w:rPr>
          <w:sz w:val="26"/>
        </w:rPr>
        <w:t>$5400</w:t>
      </w:r>
      <w:r>
        <w:rPr>
          <w:rFonts w:ascii="Times New Roman CYR" w:hAnsi="Times New Roman CYR"/>
          <w:sz w:val="26"/>
          <w:lang w:val="uk-UA"/>
        </w:rPr>
        <w:t>, частка запозиченого капіталу - від 0% до 80%. Вас цікавлять значення прибутку та норми прибутку при різних об</w:t>
      </w:r>
      <w:r>
        <w:rPr>
          <w:sz w:val="26"/>
        </w:rPr>
        <w:t>’</w:t>
      </w:r>
      <w:r>
        <w:rPr>
          <w:rFonts w:ascii="Times New Roman CYR" w:hAnsi="Times New Roman CYR"/>
          <w:sz w:val="26"/>
          <w:lang w:val="uk-UA"/>
        </w:rPr>
        <w:t>ємах виручки та частках запозиченого капіталу.</w:t>
      </w:r>
    </w:p>
    <w:p w:rsidR="00EA7199" w:rsidRDefault="00DE33E8">
      <w:pPr>
        <w:jc w:val="both"/>
        <w:rPr>
          <w:rFonts w:ascii="Times New Roman CYR" w:hAnsi="Times New Roman CYR"/>
          <w:b/>
          <w:sz w:val="26"/>
          <w:lang w:val="uk-UA"/>
        </w:rPr>
      </w:pPr>
      <w:r>
        <w:rPr>
          <w:rFonts w:ascii="Times New Roman CYR" w:hAnsi="Times New Roman CYR"/>
          <w:b/>
          <w:sz w:val="26"/>
          <w:lang w:val="uk-UA"/>
        </w:rPr>
        <w:t>Таблиця2:</w:t>
      </w:r>
      <w:r>
        <w:rPr>
          <w:rFonts w:ascii="Times New Roman CYR" w:hAnsi="Times New Roman CYR"/>
          <w:sz w:val="26"/>
          <w:lang w:val="uk-UA"/>
        </w:rPr>
        <w:t xml:space="preserve"> Залежність прибутку від об</w:t>
      </w:r>
      <w:r>
        <w:rPr>
          <w:sz w:val="26"/>
        </w:rPr>
        <w:t>’</w:t>
      </w:r>
      <w:r>
        <w:rPr>
          <w:rFonts w:ascii="Times New Roman CYR" w:hAnsi="Times New Roman CYR"/>
          <w:sz w:val="26"/>
          <w:lang w:val="uk-UA"/>
        </w:rPr>
        <w:t>єму виручки при різній структурі капіталу.</w:t>
      </w:r>
    </w:p>
    <w:tbl>
      <w:tblPr>
        <w:tblW w:w="0" w:type="auto"/>
        <w:tblInd w:w="-108" w:type="dxa"/>
        <w:tblLayout w:type="fixed"/>
        <w:tblLook w:val="0000" w:firstRow="0" w:lastRow="0" w:firstColumn="0" w:lastColumn="0" w:noHBand="0" w:noVBand="0"/>
      </w:tblPr>
      <w:tblGrid>
        <w:gridCol w:w="985"/>
        <w:gridCol w:w="985"/>
        <w:gridCol w:w="985"/>
        <w:gridCol w:w="985"/>
        <w:gridCol w:w="985"/>
        <w:gridCol w:w="985"/>
        <w:gridCol w:w="985"/>
        <w:gridCol w:w="985"/>
        <w:gridCol w:w="985"/>
        <w:gridCol w:w="985"/>
      </w:tblGrid>
      <w:tr w:rsidR="00EA7199">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szCs w:val="22"/>
                <w:lang w:val="uk-UA"/>
              </w:rPr>
              <w:sym w:font="Symbol" w:char="F061"/>
            </w:r>
            <w:r>
              <w:rPr>
                <w:rFonts w:ascii="Times New Roman CYR" w:hAnsi="Times New Roman CYR"/>
                <w:sz w:val="22"/>
                <w:lang w:val="uk-UA"/>
              </w:rPr>
              <w:t>/</w:t>
            </w:r>
            <w:r>
              <w:rPr>
                <w:sz w:val="22"/>
              </w:rPr>
              <w:t xml:space="preserve"> R</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$3</w:t>
            </w:r>
            <w:r>
              <w:rPr>
                <w:rFonts w:ascii="Times New Roman CYR" w:hAnsi="Times New Roman CYR"/>
                <w:sz w:val="22"/>
                <w:lang w:val="uk-UA"/>
              </w:rPr>
              <w:t>000</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$3333</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$3</w:t>
            </w:r>
            <w:r>
              <w:rPr>
                <w:rFonts w:ascii="Times New Roman CYR" w:hAnsi="Times New Roman CYR"/>
                <w:sz w:val="22"/>
                <w:lang w:val="uk-UA"/>
              </w:rPr>
              <w:t>600</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$3</w:t>
            </w:r>
            <w:r>
              <w:rPr>
                <w:rFonts w:ascii="Times New Roman CYR" w:hAnsi="Times New Roman CYR"/>
                <w:sz w:val="22"/>
                <w:lang w:val="uk-UA"/>
              </w:rPr>
              <w:t>900</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w:t>
            </w:r>
            <w:r>
              <w:rPr>
                <w:rFonts w:ascii="Times New Roman CYR" w:hAnsi="Times New Roman CYR"/>
                <w:sz w:val="22"/>
                <w:lang w:val="uk-UA"/>
              </w:rPr>
              <w:t>4200</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w:t>
            </w:r>
            <w:r>
              <w:rPr>
                <w:rFonts w:ascii="Times New Roman CYR" w:hAnsi="Times New Roman CYR"/>
                <w:sz w:val="22"/>
                <w:lang w:val="uk-UA"/>
              </w:rPr>
              <w:t>4500</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w:t>
            </w:r>
            <w:r>
              <w:rPr>
                <w:rFonts w:ascii="Times New Roman CYR" w:hAnsi="Times New Roman CYR"/>
                <w:sz w:val="22"/>
                <w:lang w:val="uk-UA"/>
              </w:rPr>
              <w:t>4800</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w:t>
            </w:r>
            <w:r>
              <w:rPr>
                <w:rFonts w:ascii="Times New Roman CYR" w:hAnsi="Times New Roman CYR"/>
                <w:sz w:val="22"/>
                <w:lang w:val="uk-UA"/>
              </w:rPr>
              <w:t>5100</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w:t>
            </w:r>
            <w:r>
              <w:rPr>
                <w:rFonts w:ascii="Times New Roman CYR" w:hAnsi="Times New Roman CYR"/>
                <w:sz w:val="22"/>
                <w:lang w:val="uk-UA"/>
              </w:rPr>
              <w:t>5400</w:t>
            </w:r>
          </w:p>
        </w:tc>
      </w:tr>
      <w:tr w:rsidR="00EA7199">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0.00</w:t>
            </w:r>
            <w:r>
              <w:rPr>
                <w:sz w:val="22"/>
              </w:rPr>
              <w:t>%</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-100</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-10</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80</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170</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260</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350</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440</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530</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520</w:t>
            </w:r>
          </w:p>
        </w:tc>
      </w:tr>
      <w:tr w:rsidR="00EA7199">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20.00%</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-162</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-76,2</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9,</w:t>
            </w:r>
            <w:r>
              <w:rPr>
                <w:sz w:val="22"/>
              </w:rPr>
              <w:t>6</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95,4</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181,2</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267</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352,8</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438,6</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524,4</w:t>
            </w:r>
          </w:p>
        </w:tc>
      </w:tr>
      <w:tr w:rsidR="00EA7199">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40.00%</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-224</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-142,4</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-60,8</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20,8</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102,4</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184</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265,6</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347,2</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428,8</w:t>
            </w:r>
          </w:p>
        </w:tc>
      </w:tr>
      <w:tr w:rsidR="00EA7199">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60.00%</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-286</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-208,6</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-131,2</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-53,8</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23,6</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101</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178,4</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255,8</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333,2</w:t>
            </w:r>
          </w:p>
        </w:tc>
      </w:tr>
      <w:tr w:rsidR="00EA7199">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80.00%</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-3</w:t>
            </w:r>
            <w:r>
              <w:rPr>
                <w:rFonts w:ascii="Times New Roman CYR" w:hAnsi="Times New Roman CYR"/>
                <w:sz w:val="22"/>
                <w:lang w:val="uk-UA"/>
              </w:rPr>
              <w:t>48</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-274,8</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-201,6</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-128,4</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-55,2</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18</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91,2</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164,4</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237,8</w:t>
            </w:r>
          </w:p>
        </w:tc>
      </w:tr>
    </w:tbl>
    <w:p w:rsidR="00EA7199" w:rsidRDefault="00EA7199">
      <w:pPr>
        <w:jc w:val="both"/>
        <w:rPr>
          <w:rFonts w:ascii="Times New Roman CYR" w:hAnsi="Times New Roman CYR"/>
          <w:sz w:val="26"/>
          <w:lang w:val="uk-UA"/>
        </w:rPr>
      </w:pPr>
    </w:p>
    <w:p w:rsidR="00EA7199" w:rsidRDefault="00DE33E8">
      <w:pPr>
        <w:jc w:val="both"/>
        <w:rPr>
          <w:rFonts w:ascii="Times New Roman CYR" w:hAnsi="Times New Roman CYR"/>
          <w:sz w:val="26"/>
          <w:lang w:val="uk-UA"/>
        </w:rPr>
      </w:pPr>
      <w:r>
        <w:rPr>
          <w:rFonts w:ascii="Times New Roman CYR" w:hAnsi="Times New Roman CYR"/>
          <w:sz w:val="26"/>
          <w:lang w:val="uk-UA"/>
        </w:rPr>
        <w:t>В першому рядку значення різних об</w:t>
      </w:r>
      <w:r>
        <w:rPr>
          <w:sz w:val="26"/>
        </w:rPr>
        <w:t>’</w:t>
      </w:r>
      <w:r>
        <w:rPr>
          <w:rFonts w:ascii="Times New Roman CYR" w:hAnsi="Times New Roman CYR"/>
          <w:sz w:val="26"/>
          <w:lang w:val="uk-UA"/>
        </w:rPr>
        <w:t>ємів виручки, в першому стовбчику - часток капіталу, в таблиці - значення прибутку, які рахуються по формулі</w:t>
      </w:r>
      <w:r>
        <w:rPr>
          <w:rFonts w:ascii="Times New Roman CYR" w:hAnsi="Times New Roman CYR"/>
          <w:b/>
          <w:sz w:val="26"/>
          <w:lang w:val="uk-UA"/>
        </w:rPr>
        <w:t xml:space="preserve"> (</w:t>
      </w:r>
      <w:r>
        <w:rPr>
          <w:b/>
          <w:sz w:val="26"/>
        </w:rPr>
        <w:t>2.</w:t>
      </w:r>
      <w:r>
        <w:rPr>
          <w:rFonts w:ascii="Times New Roman CYR" w:hAnsi="Times New Roman CYR"/>
          <w:b/>
          <w:sz w:val="26"/>
          <w:lang w:val="uk-UA"/>
        </w:rPr>
        <w:t>8)</w:t>
      </w:r>
      <w:r>
        <w:rPr>
          <w:rFonts w:ascii="Times New Roman CYR" w:hAnsi="Times New Roman CYR"/>
          <w:sz w:val="26"/>
          <w:lang w:val="uk-UA"/>
        </w:rPr>
        <w:t>.</w:t>
      </w:r>
    </w:p>
    <w:p w:rsidR="00EA7199" w:rsidRDefault="00DE33E8">
      <w:pPr>
        <w:jc w:val="both"/>
        <w:rPr>
          <w:rFonts w:ascii="Times New Roman CYR" w:hAnsi="Times New Roman CYR"/>
          <w:b/>
          <w:sz w:val="26"/>
          <w:lang w:val="uk-UA"/>
        </w:rPr>
      </w:pPr>
      <w:r>
        <w:rPr>
          <w:rFonts w:ascii="Times New Roman CYR" w:hAnsi="Times New Roman CYR"/>
          <w:b/>
          <w:sz w:val="26"/>
          <w:lang w:val="uk-UA"/>
        </w:rPr>
        <w:t>Таблиця3:</w:t>
      </w:r>
      <w:r>
        <w:rPr>
          <w:rFonts w:ascii="Times New Roman CYR" w:hAnsi="Times New Roman CYR"/>
          <w:sz w:val="26"/>
          <w:lang w:val="uk-UA"/>
        </w:rPr>
        <w:t xml:space="preserve"> Залежність норми прибутку на власний капітал від об</w:t>
      </w:r>
      <w:r>
        <w:rPr>
          <w:sz w:val="26"/>
        </w:rPr>
        <w:t>’</w:t>
      </w:r>
      <w:r>
        <w:rPr>
          <w:rFonts w:ascii="Times New Roman CYR" w:hAnsi="Times New Roman CYR"/>
          <w:sz w:val="26"/>
          <w:lang w:val="uk-UA"/>
        </w:rPr>
        <w:t>єму виручки при різній структурі капіталу.</w:t>
      </w:r>
    </w:p>
    <w:tbl>
      <w:tblPr>
        <w:tblW w:w="0" w:type="auto"/>
        <w:tblInd w:w="-108" w:type="dxa"/>
        <w:tblLayout w:type="fixed"/>
        <w:tblLook w:val="0000" w:firstRow="0" w:lastRow="0" w:firstColumn="0" w:lastColumn="0" w:noHBand="0" w:noVBand="0"/>
      </w:tblPr>
      <w:tblGrid>
        <w:gridCol w:w="985"/>
        <w:gridCol w:w="985"/>
        <w:gridCol w:w="985"/>
        <w:gridCol w:w="985"/>
        <w:gridCol w:w="985"/>
        <w:gridCol w:w="985"/>
        <w:gridCol w:w="985"/>
        <w:gridCol w:w="985"/>
        <w:gridCol w:w="985"/>
      </w:tblGrid>
      <w:tr w:rsidR="00EA7199">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szCs w:val="22"/>
                <w:lang w:val="uk-UA"/>
              </w:rPr>
              <w:sym w:font="Symbol" w:char="F061"/>
            </w:r>
            <w:r>
              <w:rPr>
                <w:rFonts w:ascii="Times New Roman CYR" w:hAnsi="Times New Roman CYR"/>
                <w:sz w:val="22"/>
                <w:lang w:val="uk-UA"/>
              </w:rPr>
              <w:t>/</w:t>
            </w:r>
            <w:r>
              <w:rPr>
                <w:sz w:val="22"/>
              </w:rPr>
              <w:t xml:space="preserve"> R</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$3</w:t>
            </w:r>
            <w:r>
              <w:rPr>
                <w:rFonts w:ascii="Times New Roman CYR" w:hAnsi="Times New Roman CYR"/>
                <w:sz w:val="22"/>
                <w:lang w:val="uk-UA"/>
              </w:rPr>
              <w:t>000</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$3333</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$3</w:t>
            </w:r>
            <w:r>
              <w:rPr>
                <w:rFonts w:ascii="Times New Roman CYR" w:hAnsi="Times New Roman CYR"/>
                <w:sz w:val="22"/>
                <w:lang w:val="uk-UA"/>
              </w:rPr>
              <w:t>600</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$3</w:t>
            </w:r>
            <w:r>
              <w:rPr>
                <w:rFonts w:ascii="Times New Roman CYR" w:hAnsi="Times New Roman CYR"/>
                <w:sz w:val="22"/>
                <w:lang w:val="uk-UA"/>
              </w:rPr>
              <w:t>900</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w:t>
            </w:r>
            <w:r>
              <w:rPr>
                <w:rFonts w:ascii="Times New Roman CYR" w:hAnsi="Times New Roman CYR"/>
                <w:sz w:val="22"/>
                <w:lang w:val="uk-UA"/>
              </w:rPr>
              <w:t>4200</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w:t>
            </w:r>
            <w:r>
              <w:rPr>
                <w:rFonts w:ascii="Times New Roman CYR" w:hAnsi="Times New Roman CYR"/>
                <w:sz w:val="22"/>
                <w:lang w:val="uk-UA"/>
              </w:rPr>
              <w:t>4500</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w:t>
            </w:r>
            <w:r>
              <w:rPr>
                <w:rFonts w:ascii="Times New Roman CYR" w:hAnsi="Times New Roman CYR"/>
                <w:sz w:val="22"/>
                <w:lang w:val="uk-UA"/>
              </w:rPr>
              <w:t>4800</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w:t>
            </w:r>
            <w:r>
              <w:rPr>
                <w:rFonts w:ascii="Times New Roman CYR" w:hAnsi="Times New Roman CYR"/>
                <w:sz w:val="22"/>
                <w:lang w:val="uk-UA"/>
              </w:rPr>
              <w:t>5100</w:t>
            </w:r>
          </w:p>
        </w:tc>
      </w:tr>
      <w:tr w:rsidR="00EA7199">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0.00</w:t>
            </w:r>
            <w:r>
              <w:rPr>
                <w:sz w:val="22"/>
              </w:rPr>
              <w:t>%</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-3,23%</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-0,30%</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2,27%</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4,56%</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6,60%</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8,43%</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10,09%</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11,60%</w:t>
            </w:r>
          </w:p>
        </w:tc>
      </w:tr>
      <w:tr w:rsidR="00EA7199">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20.00%</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-6,53</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-2,88%</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0,34</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3,20%</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5,75%</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8.04%</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10.11%</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12.00%</w:t>
            </w:r>
          </w:p>
        </w:tc>
      </w:tr>
      <w:tr w:rsidR="00EA7199">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40.00%</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-12,04%</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-7,17%</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-2,88%</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0,93%</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4,33%</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7.39%</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10.15%</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12.66%</w:t>
            </w:r>
          </w:p>
        </w:tc>
      </w:tr>
      <w:tr w:rsidR="00EA7199">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60.00%</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-23,06%</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-15,76%</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-9,32%</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-3,61%</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1,50%</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5.08%</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10.23%</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13.99%</w:t>
            </w:r>
          </w:p>
        </w:tc>
      </w:tr>
      <w:tr w:rsidR="00EA7199">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80.00%</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w:t>
            </w:r>
            <w:r>
              <w:rPr>
                <w:rFonts w:ascii="Times New Roman CYR" w:hAnsi="Times New Roman CYR"/>
                <w:sz w:val="22"/>
                <w:lang w:val="uk-UA"/>
              </w:rPr>
              <w:t>56,13%</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-41,51%</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-28,64%</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-17,21%</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-7,01%</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2.17%</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sz w:val="22"/>
              </w:rPr>
              <w:t>10.46%</w:t>
            </w:r>
          </w:p>
        </w:tc>
        <w:tc>
          <w:tcPr>
            <w:tcW w:w="985" w:type="dxa"/>
            <w:tcBorders>
              <w:top w:val="nil"/>
              <w:left w:val="nil"/>
              <w:bottom w:val="nil"/>
              <w:right w:val="nil"/>
            </w:tcBorders>
          </w:tcPr>
          <w:p w:rsidR="00EA7199" w:rsidRDefault="00DE33E8">
            <w:pPr>
              <w:jc w:val="both"/>
              <w:rPr>
                <w:rFonts w:ascii="Times New Roman CYR" w:hAnsi="Times New Roman CYR"/>
                <w:sz w:val="22"/>
                <w:lang w:val="uk-UA"/>
              </w:rPr>
            </w:pPr>
            <w:r>
              <w:rPr>
                <w:rFonts w:ascii="Times New Roman CYR" w:hAnsi="Times New Roman CYR"/>
                <w:sz w:val="22"/>
                <w:lang w:val="uk-UA"/>
              </w:rPr>
              <w:t>17.99%</w:t>
            </w:r>
          </w:p>
        </w:tc>
      </w:tr>
    </w:tbl>
    <w:p w:rsidR="00EA7199" w:rsidRDefault="00EA7199">
      <w:pPr>
        <w:jc w:val="both"/>
        <w:rPr>
          <w:sz w:val="22"/>
        </w:rPr>
      </w:pPr>
    </w:p>
    <w:p w:rsidR="00EA7199" w:rsidRDefault="00DE33E8">
      <w:pPr>
        <w:jc w:val="both"/>
        <w:rPr>
          <w:rFonts w:ascii="Times New Roman CYR" w:hAnsi="Times New Roman CYR"/>
          <w:sz w:val="26"/>
          <w:lang w:val="uk-UA"/>
        </w:rPr>
      </w:pPr>
      <w:r>
        <w:rPr>
          <w:rFonts w:ascii="Times New Roman CYR" w:hAnsi="Times New Roman CYR"/>
          <w:sz w:val="26"/>
          <w:lang w:val="uk-UA"/>
        </w:rPr>
        <w:t>Досиить чітко проглядається наявність граничного (</w:t>
      </w:r>
      <w:r>
        <w:rPr>
          <w:sz w:val="26"/>
        </w:rPr>
        <w:t xml:space="preserve">break-even) </w:t>
      </w:r>
      <w:r>
        <w:rPr>
          <w:rFonts w:ascii="Times New Roman CYR" w:hAnsi="Times New Roman CYR"/>
          <w:sz w:val="26"/>
          <w:lang w:val="uk-UA"/>
        </w:rPr>
        <w:t>об</w:t>
      </w:r>
      <w:r>
        <w:rPr>
          <w:sz w:val="26"/>
        </w:rPr>
        <w:t>‘</w:t>
      </w:r>
      <w:r>
        <w:rPr>
          <w:rFonts w:ascii="Times New Roman CYR" w:hAnsi="Times New Roman CYR"/>
          <w:sz w:val="26"/>
          <w:lang w:val="uk-UA"/>
        </w:rPr>
        <w:t xml:space="preserve">єму продаж </w:t>
      </w:r>
      <w:r>
        <w:rPr>
          <w:sz w:val="26"/>
        </w:rPr>
        <w:t>R</w:t>
      </w:r>
      <w:r>
        <w:rPr>
          <w:sz w:val="26"/>
          <w:vertAlign w:val="subscript"/>
        </w:rPr>
        <w:t>b</w:t>
      </w:r>
      <w:r>
        <w:rPr>
          <w:sz w:val="26"/>
        </w:rPr>
        <w:t xml:space="preserve"> </w:t>
      </w:r>
      <w:r>
        <w:rPr>
          <w:rFonts w:ascii="Times New Roman CYR" w:hAnsi="Times New Roman CYR"/>
          <w:sz w:val="26"/>
          <w:lang w:val="uk-UA"/>
        </w:rPr>
        <w:t xml:space="preserve">в розмірі </w:t>
      </w:r>
      <w:r>
        <w:rPr>
          <w:sz w:val="26"/>
        </w:rPr>
        <w:t>$</w:t>
      </w:r>
      <w:r>
        <w:rPr>
          <w:rFonts w:ascii="Times New Roman CYR" w:hAnsi="Times New Roman CYR"/>
          <w:sz w:val="26"/>
          <w:lang w:val="uk-UA"/>
        </w:rPr>
        <w:t xml:space="preserve">4800, після перевищення якого вигідно використовувати запозичений капітал. Цей граничний </w:t>
      </w:r>
      <w:r>
        <w:rPr>
          <w:sz w:val="26"/>
        </w:rPr>
        <w:t xml:space="preserve"> </w:t>
      </w:r>
      <w:r>
        <w:rPr>
          <w:rFonts w:ascii="Times New Roman CYR" w:hAnsi="Times New Roman CYR"/>
          <w:sz w:val="26"/>
          <w:lang w:val="uk-UA"/>
        </w:rPr>
        <w:t>об</w:t>
      </w:r>
      <w:r>
        <w:rPr>
          <w:sz w:val="26"/>
        </w:rPr>
        <w:t>‘</w:t>
      </w:r>
      <w:r>
        <w:rPr>
          <w:rFonts w:ascii="Times New Roman CYR" w:hAnsi="Times New Roman CYR"/>
          <w:sz w:val="26"/>
          <w:lang w:val="uk-UA"/>
        </w:rPr>
        <w:t>єм продаж визначається наступним чином:</w:t>
      </w:r>
    </w:p>
    <w:p w:rsidR="00EA7199" w:rsidRDefault="00DE33E8">
      <w:pPr>
        <w:jc w:val="both"/>
        <w:rPr>
          <w:rFonts w:ascii="Times New Roman CYR" w:hAnsi="Times New Roman CYR"/>
          <w:b/>
          <w:sz w:val="26"/>
          <w:lang w:val="uk-UA"/>
        </w:rPr>
      </w:pPr>
      <w:r>
        <w:rPr>
          <w:b/>
          <w:sz w:val="26"/>
        </w:rPr>
        <w:t>r</w:t>
      </w:r>
      <w:r>
        <w:rPr>
          <w:rFonts w:ascii="Times New Roman CYR" w:hAnsi="Times New Roman CYR"/>
          <w:b/>
          <w:sz w:val="26"/>
          <w:lang w:val="uk-UA"/>
        </w:rPr>
        <w:t xml:space="preserve"> </w:t>
      </w:r>
      <w:r>
        <w:rPr>
          <w:rFonts w:ascii="Times New Roman CYR" w:hAnsi="Times New Roman CYR"/>
          <w:b/>
          <w:sz w:val="26"/>
          <w:szCs w:val="26"/>
          <w:vertAlign w:val="subscript"/>
          <w:lang w:val="uk-UA"/>
        </w:rPr>
        <w:sym w:font="Symbol" w:char="F070"/>
      </w:r>
      <w:r>
        <w:rPr>
          <w:b/>
          <w:sz w:val="26"/>
        </w:rPr>
        <w:t>(</w:t>
      </w:r>
      <w:r>
        <w:rPr>
          <w:rFonts w:ascii="Times New Roman CYR" w:hAnsi="Times New Roman CYR"/>
          <w:b/>
          <w:sz w:val="26"/>
          <w:szCs w:val="26"/>
          <w:lang w:val="uk-UA"/>
        </w:rPr>
        <w:sym w:font="Symbol" w:char="F061"/>
      </w:r>
      <w:r>
        <w:rPr>
          <w:b/>
          <w:sz w:val="26"/>
          <w:vertAlign w:val="subscript"/>
        </w:rPr>
        <w:t>f</w:t>
      </w:r>
      <w:r>
        <w:rPr>
          <w:b/>
          <w:sz w:val="26"/>
        </w:rPr>
        <w:t>,</w:t>
      </w:r>
      <w:r>
        <w:rPr>
          <w:rFonts w:ascii="Times New Roman CYR" w:hAnsi="Times New Roman CYR"/>
          <w:b/>
          <w:sz w:val="26"/>
          <w:szCs w:val="26"/>
          <w:lang w:val="uk-UA"/>
        </w:rPr>
        <w:sym w:font="Symbol" w:char="F061"/>
      </w:r>
      <w:r>
        <w:rPr>
          <w:b/>
          <w:sz w:val="26"/>
          <w:vertAlign w:val="subscript"/>
        </w:rPr>
        <w:t>v</w:t>
      </w:r>
      <w:r>
        <w:rPr>
          <w:rFonts w:ascii="Times New Roman CYR" w:hAnsi="Times New Roman CYR"/>
          <w:b/>
          <w:sz w:val="26"/>
          <w:lang w:val="uk-UA"/>
        </w:rPr>
        <w:t>,</w:t>
      </w:r>
      <w:r>
        <w:rPr>
          <w:b/>
          <w:sz w:val="26"/>
        </w:rPr>
        <w:t>r</w:t>
      </w:r>
      <w:r>
        <w:rPr>
          <w:rFonts w:ascii="Times New Roman CYR" w:hAnsi="Times New Roman CYR"/>
          <w:b/>
          <w:sz w:val="26"/>
          <w:lang w:val="uk-UA"/>
        </w:rPr>
        <w:t xml:space="preserve"> </w:t>
      </w:r>
      <w:r>
        <w:rPr>
          <w:b/>
          <w:sz w:val="26"/>
          <w:vertAlign w:val="subscript"/>
        </w:rPr>
        <w:t>f</w:t>
      </w:r>
      <w:r>
        <w:rPr>
          <w:rFonts w:ascii="Times New Roman CYR" w:hAnsi="Times New Roman CYR"/>
          <w:b/>
          <w:sz w:val="26"/>
          <w:lang w:val="uk-UA"/>
        </w:rPr>
        <w:t>,</w:t>
      </w:r>
      <w:r>
        <w:rPr>
          <w:b/>
          <w:sz w:val="26"/>
        </w:rPr>
        <w:t>r</w:t>
      </w:r>
      <w:r>
        <w:rPr>
          <w:b/>
          <w:sz w:val="26"/>
          <w:vertAlign w:val="subscript"/>
        </w:rPr>
        <w:t xml:space="preserve"> v</w:t>
      </w:r>
      <w:r>
        <w:rPr>
          <w:b/>
          <w:sz w:val="26"/>
        </w:rPr>
        <w:t>)</w:t>
      </w:r>
      <w:r>
        <w:rPr>
          <w:b/>
          <w:sz w:val="26"/>
          <w:szCs w:val="26"/>
        </w:rPr>
        <w:sym w:font="Symbol" w:char="F0B3"/>
      </w:r>
      <w:r>
        <w:rPr>
          <w:b/>
          <w:sz w:val="26"/>
        </w:rPr>
        <w:t xml:space="preserve"> r</w:t>
      </w:r>
      <w:r>
        <w:rPr>
          <w:rFonts w:ascii="Times New Roman CYR" w:hAnsi="Times New Roman CYR"/>
          <w:b/>
          <w:sz w:val="26"/>
          <w:szCs w:val="26"/>
          <w:vertAlign w:val="subscript"/>
          <w:lang w:val="uk-UA"/>
        </w:rPr>
        <w:sym w:font="Symbol" w:char="F070"/>
      </w:r>
      <w:r>
        <w:rPr>
          <w:b/>
          <w:sz w:val="26"/>
        </w:rPr>
        <w:t>(</w:t>
      </w:r>
      <w:r>
        <w:rPr>
          <w:rFonts w:ascii="Times New Roman CYR" w:hAnsi="Times New Roman CYR"/>
          <w:b/>
          <w:sz w:val="26"/>
          <w:lang w:val="uk-UA"/>
        </w:rPr>
        <w:t>0,0,0,0</w:t>
      </w:r>
      <w:r>
        <w:rPr>
          <w:b/>
          <w:sz w:val="26"/>
        </w:rPr>
        <w:t>)</w:t>
      </w:r>
      <w:r>
        <w:rPr>
          <w:rFonts w:ascii="Times New Roman CYR" w:hAnsi="Times New Roman CYR"/>
          <w:b/>
          <w:sz w:val="26"/>
          <w:lang w:val="uk-UA"/>
        </w:rPr>
        <w:t>,</w:t>
      </w:r>
      <w:r>
        <w:rPr>
          <w:rFonts w:ascii="Times New Roman CYR" w:hAnsi="Times New Roman CYR"/>
          <w:b/>
          <w:sz w:val="26"/>
          <w:lang w:val="uk-UA"/>
        </w:rPr>
        <w:tab/>
      </w:r>
      <w:r>
        <w:rPr>
          <w:rFonts w:ascii="Times New Roman CYR" w:hAnsi="Times New Roman CYR"/>
          <w:b/>
          <w:sz w:val="26"/>
          <w:lang w:val="uk-UA"/>
        </w:rPr>
        <w:tab/>
        <w:t xml:space="preserve">         </w:t>
      </w:r>
      <w:r>
        <w:rPr>
          <w:rFonts w:ascii="Times New Roman CYR" w:hAnsi="Times New Roman CYR"/>
          <w:b/>
          <w:sz w:val="26"/>
          <w:lang w:val="uk-UA"/>
        </w:rPr>
        <w:tab/>
      </w:r>
      <w:r>
        <w:rPr>
          <w:rFonts w:ascii="Times New Roman CYR" w:hAnsi="Times New Roman CYR"/>
          <w:b/>
          <w:sz w:val="26"/>
          <w:lang w:val="uk-UA"/>
        </w:rPr>
        <w:tab/>
      </w:r>
      <w:r>
        <w:rPr>
          <w:rFonts w:ascii="Times New Roman CYR" w:hAnsi="Times New Roman CYR"/>
          <w:b/>
          <w:sz w:val="26"/>
          <w:lang w:val="uk-UA"/>
        </w:rPr>
        <w:tab/>
        <w:t xml:space="preserve">                     (</w:t>
      </w:r>
      <w:r>
        <w:rPr>
          <w:b/>
          <w:sz w:val="26"/>
        </w:rPr>
        <w:t>2.</w:t>
      </w:r>
      <w:r>
        <w:rPr>
          <w:rFonts w:ascii="Times New Roman CYR" w:hAnsi="Times New Roman CYR"/>
          <w:b/>
          <w:sz w:val="26"/>
          <w:lang w:val="uk-UA"/>
        </w:rPr>
        <w:t>13)</w:t>
      </w:r>
    </w:p>
    <w:p w:rsidR="00EA7199" w:rsidRDefault="00DE33E8">
      <w:pPr>
        <w:jc w:val="both"/>
        <w:rPr>
          <w:rFonts w:ascii="Times New Roman CYR" w:hAnsi="Times New Roman CYR"/>
          <w:sz w:val="26"/>
          <w:lang w:val="uk-UA"/>
        </w:rPr>
      </w:pPr>
      <w:r>
        <w:rPr>
          <w:rFonts w:ascii="Times New Roman CYR" w:hAnsi="Times New Roman CYR"/>
          <w:sz w:val="26"/>
          <w:lang w:val="uk-UA"/>
        </w:rPr>
        <w:t xml:space="preserve">де </w:t>
      </w:r>
    </w:p>
    <w:p w:rsidR="00EA7199" w:rsidRDefault="00DE33E8">
      <w:pPr>
        <w:jc w:val="both"/>
        <w:rPr>
          <w:sz w:val="26"/>
        </w:rPr>
      </w:pPr>
      <w:r>
        <w:rPr>
          <w:b/>
          <w:sz w:val="26"/>
        </w:rPr>
        <w:t>r</w:t>
      </w:r>
      <w:r>
        <w:rPr>
          <w:rFonts w:ascii="Times New Roman CYR" w:hAnsi="Times New Roman CYR"/>
          <w:b/>
          <w:sz w:val="26"/>
          <w:lang w:val="uk-UA"/>
        </w:rPr>
        <w:t xml:space="preserve"> </w:t>
      </w:r>
      <w:r>
        <w:rPr>
          <w:b/>
          <w:sz w:val="26"/>
          <w:vertAlign w:val="subscript"/>
        </w:rPr>
        <w:t>f</w:t>
      </w:r>
      <w:r>
        <w:rPr>
          <w:b/>
          <w:sz w:val="26"/>
        </w:rPr>
        <w:t>(</w:t>
      </w:r>
      <w:r>
        <w:rPr>
          <w:rFonts w:ascii="Times New Roman CYR" w:hAnsi="Times New Roman CYR"/>
          <w:b/>
          <w:sz w:val="26"/>
          <w:szCs w:val="26"/>
          <w:lang w:val="uk-UA"/>
        </w:rPr>
        <w:sym w:font="Symbol" w:char="F061"/>
      </w:r>
      <w:r>
        <w:rPr>
          <w:b/>
          <w:sz w:val="26"/>
          <w:vertAlign w:val="subscript"/>
        </w:rPr>
        <w:t>f</w:t>
      </w:r>
      <w:r>
        <w:rPr>
          <w:b/>
          <w:sz w:val="26"/>
        </w:rPr>
        <w:t>,</w:t>
      </w:r>
      <w:r>
        <w:rPr>
          <w:rFonts w:ascii="Times New Roman CYR" w:hAnsi="Times New Roman CYR"/>
          <w:b/>
          <w:sz w:val="26"/>
          <w:szCs w:val="26"/>
          <w:lang w:val="uk-UA"/>
        </w:rPr>
        <w:sym w:font="Symbol" w:char="F061"/>
      </w:r>
      <w:r>
        <w:rPr>
          <w:b/>
          <w:sz w:val="26"/>
          <w:vertAlign w:val="subscript"/>
        </w:rPr>
        <w:t>v</w:t>
      </w:r>
      <w:r>
        <w:rPr>
          <w:rFonts w:ascii="Times New Roman CYR" w:hAnsi="Times New Roman CYR"/>
          <w:b/>
          <w:sz w:val="26"/>
          <w:lang w:val="uk-UA"/>
        </w:rPr>
        <w:t>,</w:t>
      </w:r>
      <w:r>
        <w:rPr>
          <w:b/>
          <w:sz w:val="26"/>
        </w:rPr>
        <w:t>r</w:t>
      </w:r>
      <w:r>
        <w:rPr>
          <w:rFonts w:ascii="Times New Roman CYR" w:hAnsi="Times New Roman CYR"/>
          <w:b/>
          <w:sz w:val="26"/>
          <w:lang w:val="uk-UA"/>
        </w:rPr>
        <w:t xml:space="preserve"> </w:t>
      </w:r>
      <w:r>
        <w:rPr>
          <w:b/>
          <w:sz w:val="26"/>
          <w:vertAlign w:val="subscript"/>
        </w:rPr>
        <w:t>f</w:t>
      </w:r>
      <w:r>
        <w:rPr>
          <w:rFonts w:ascii="Times New Roman CYR" w:hAnsi="Times New Roman CYR"/>
          <w:b/>
          <w:sz w:val="26"/>
          <w:lang w:val="uk-UA"/>
        </w:rPr>
        <w:t>,</w:t>
      </w:r>
      <w:r>
        <w:rPr>
          <w:b/>
          <w:sz w:val="26"/>
        </w:rPr>
        <w:t>r</w:t>
      </w:r>
      <w:r>
        <w:rPr>
          <w:b/>
          <w:sz w:val="26"/>
          <w:vertAlign w:val="subscript"/>
        </w:rPr>
        <w:t xml:space="preserve"> v</w:t>
      </w:r>
      <w:r>
        <w:rPr>
          <w:b/>
          <w:sz w:val="26"/>
        </w:rPr>
        <w:t>)</w:t>
      </w:r>
      <w:r>
        <w:rPr>
          <w:rFonts w:ascii="Times New Roman CYR" w:hAnsi="Times New Roman CYR"/>
          <w:b/>
          <w:sz w:val="26"/>
          <w:lang w:val="uk-UA"/>
        </w:rPr>
        <w:t>=</w:t>
      </w:r>
      <w:r>
        <w:rPr>
          <w:b/>
          <w:sz w:val="26"/>
        </w:rPr>
        <w:t>[R</w:t>
      </w:r>
      <w:r>
        <w:rPr>
          <w:rFonts w:ascii="Times New Roman CYR" w:hAnsi="Times New Roman CYR"/>
          <w:b/>
          <w:sz w:val="26"/>
          <w:lang w:val="uk-UA"/>
        </w:rPr>
        <w:t>(1</w:t>
      </w:r>
      <w:r>
        <w:rPr>
          <w:b/>
          <w:sz w:val="26"/>
        </w:rPr>
        <w:t xml:space="preserve">-c*(1+ </w:t>
      </w:r>
      <w:r>
        <w:rPr>
          <w:rFonts w:ascii="Times New Roman CYR" w:hAnsi="Times New Roman CYR"/>
          <w:b/>
          <w:sz w:val="26"/>
          <w:szCs w:val="26"/>
          <w:lang w:val="uk-UA"/>
        </w:rPr>
        <w:sym w:font="Symbol" w:char="F061"/>
      </w:r>
      <w:r>
        <w:rPr>
          <w:b/>
          <w:sz w:val="26"/>
          <w:vertAlign w:val="subscript"/>
        </w:rPr>
        <w:t>v</w:t>
      </w:r>
      <w:r>
        <w:rPr>
          <w:rFonts w:ascii="Times New Roman CYR" w:hAnsi="Times New Roman CYR"/>
          <w:b/>
          <w:sz w:val="26"/>
          <w:lang w:val="uk-UA"/>
        </w:rPr>
        <w:t>*</w:t>
      </w:r>
      <w:r>
        <w:rPr>
          <w:b/>
          <w:sz w:val="26"/>
        </w:rPr>
        <w:t xml:space="preserve"> r</w:t>
      </w:r>
      <w:r>
        <w:rPr>
          <w:b/>
          <w:sz w:val="26"/>
          <w:vertAlign w:val="subscript"/>
        </w:rPr>
        <w:t xml:space="preserve"> v</w:t>
      </w:r>
      <w:r>
        <w:rPr>
          <w:b/>
          <w:sz w:val="26"/>
        </w:rPr>
        <w:t>))-FC*</w:t>
      </w:r>
      <w:r>
        <w:rPr>
          <w:rFonts w:ascii="Times New Roman CYR" w:hAnsi="Times New Roman CYR"/>
          <w:b/>
          <w:sz w:val="26"/>
          <w:lang w:val="uk-UA"/>
        </w:rPr>
        <w:t>(</w:t>
      </w:r>
      <w:r>
        <w:rPr>
          <w:b/>
          <w:sz w:val="26"/>
        </w:rPr>
        <w:t>1+ r</w:t>
      </w:r>
      <w:r>
        <w:rPr>
          <w:rFonts w:ascii="Times New Roman CYR" w:hAnsi="Times New Roman CYR"/>
          <w:b/>
          <w:sz w:val="26"/>
          <w:lang w:val="uk-UA"/>
        </w:rPr>
        <w:t xml:space="preserve"> </w:t>
      </w:r>
      <w:r>
        <w:rPr>
          <w:b/>
          <w:sz w:val="26"/>
          <w:vertAlign w:val="subscript"/>
        </w:rPr>
        <w:t>f</w:t>
      </w:r>
      <w:r>
        <w:rPr>
          <w:b/>
          <w:sz w:val="26"/>
        </w:rPr>
        <w:t>(</w:t>
      </w:r>
      <w:r>
        <w:rPr>
          <w:rFonts w:ascii="Times New Roman CYR" w:hAnsi="Times New Roman CYR"/>
          <w:b/>
          <w:sz w:val="26"/>
          <w:szCs w:val="26"/>
          <w:lang w:val="uk-UA"/>
        </w:rPr>
        <w:sym w:font="Symbol" w:char="F061"/>
      </w:r>
      <w:r>
        <w:rPr>
          <w:b/>
          <w:sz w:val="26"/>
          <w:vertAlign w:val="subscript"/>
        </w:rPr>
        <w:t>f</w:t>
      </w:r>
      <w:r>
        <w:rPr>
          <w:b/>
          <w:sz w:val="26"/>
        </w:rPr>
        <w:t>,</w:t>
      </w:r>
      <w:r>
        <w:rPr>
          <w:rFonts w:ascii="Times New Roman CYR" w:hAnsi="Times New Roman CYR"/>
          <w:b/>
          <w:sz w:val="26"/>
          <w:szCs w:val="26"/>
          <w:lang w:val="uk-UA"/>
        </w:rPr>
        <w:sym w:font="Symbol" w:char="F061"/>
      </w:r>
      <w:r>
        <w:rPr>
          <w:b/>
          <w:sz w:val="26"/>
          <w:vertAlign w:val="subscript"/>
        </w:rPr>
        <w:t>v</w:t>
      </w:r>
      <w:r>
        <w:rPr>
          <w:b/>
          <w:sz w:val="26"/>
        </w:rPr>
        <w:t>)</w:t>
      </w:r>
      <w:r>
        <w:rPr>
          <w:rFonts w:ascii="Times New Roman CYR" w:hAnsi="Times New Roman CYR"/>
          <w:b/>
          <w:sz w:val="26"/>
          <w:lang w:val="uk-UA"/>
        </w:rPr>
        <w:t>)</w:t>
      </w:r>
      <w:r>
        <w:rPr>
          <w:b/>
          <w:sz w:val="26"/>
        </w:rPr>
        <w:t>]/[FC*</w:t>
      </w:r>
      <w:r>
        <w:rPr>
          <w:rFonts w:ascii="Times New Roman CYR" w:hAnsi="Times New Roman CYR"/>
          <w:b/>
          <w:sz w:val="26"/>
          <w:lang w:val="uk-UA"/>
        </w:rPr>
        <w:t>(</w:t>
      </w:r>
      <w:r>
        <w:rPr>
          <w:b/>
          <w:sz w:val="26"/>
        </w:rPr>
        <w:t>1-</w:t>
      </w:r>
      <w:r>
        <w:rPr>
          <w:rFonts w:ascii="Times New Roman CYR" w:hAnsi="Times New Roman CYR"/>
          <w:b/>
          <w:sz w:val="26"/>
          <w:szCs w:val="26"/>
          <w:lang w:val="uk-UA"/>
        </w:rPr>
        <w:sym w:font="Symbol" w:char="F061"/>
      </w:r>
      <w:r>
        <w:rPr>
          <w:b/>
          <w:sz w:val="26"/>
          <w:vertAlign w:val="subscript"/>
        </w:rPr>
        <w:t>f</w:t>
      </w:r>
      <w:r>
        <w:rPr>
          <w:rFonts w:ascii="Times New Roman CYR" w:hAnsi="Times New Roman CYR"/>
          <w:b/>
          <w:sz w:val="26"/>
          <w:lang w:val="uk-UA"/>
        </w:rPr>
        <w:t>)</w:t>
      </w:r>
      <w:r>
        <w:rPr>
          <w:b/>
          <w:sz w:val="26"/>
        </w:rPr>
        <w:t xml:space="preserve">-Rc*(1- </w:t>
      </w:r>
      <w:r>
        <w:rPr>
          <w:rFonts w:ascii="Times New Roman CYR" w:hAnsi="Times New Roman CYR"/>
          <w:b/>
          <w:sz w:val="26"/>
          <w:szCs w:val="26"/>
          <w:lang w:val="uk-UA"/>
        </w:rPr>
        <w:sym w:font="Symbol" w:char="F061"/>
      </w:r>
      <w:r>
        <w:rPr>
          <w:b/>
          <w:sz w:val="26"/>
          <w:vertAlign w:val="subscript"/>
        </w:rPr>
        <w:t>v</w:t>
      </w:r>
      <w:r>
        <w:rPr>
          <w:b/>
          <w:sz w:val="26"/>
        </w:rPr>
        <w:t>)]</w:t>
      </w:r>
      <w:r>
        <w:rPr>
          <w:rFonts w:ascii="Times New Roman CYR" w:hAnsi="Times New Roman CYR"/>
          <w:b/>
          <w:sz w:val="26"/>
          <w:lang w:val="uk-UA"/>
        </w:rPr>
        <w:t xml:space="preserve">                                                                             </w:t>
      </w:r>
      <w:r>
        <w:rPr>
          <w:rFonts w:ascii="Times New Roman CYR" w:hAnsi="Times New Roman CYR"/>
          <w:sz w:val="26"/>
          <w:lang w:val="uk-UA"/>
        </w:rPr>
        <w:tab/>
      </w:r>
      <w:r>
        <w:rPr>
          <w:rFonts w:ascii="Times New Roman CYR" w:hAnsi="Times New Roman CYR"/>
          <w:sz w:val="26"/>
          <w:lang w:val="uk-UA"/>
        </w:rPr>
        <w:tab/>
      </w:r>
      <w:r>
        <w:rPr>
          <w:rFonts w:ascii="Times New Roman CYR" w:hAnsi="Times New Roman CYR"/>
          <w:sz w:val="26"/>
          <w:lang w:val="uk-UA"/>
        </w:rPr>
        <w:tab/>
        <w:t xml:space="preserve"> </w:t>
      </w:r>
      <w:r>
        <w:rPr>
          <w:sz w:val="26"/>
        </w:rPr>
        <w:t xml:space="preserve">                                                                                      </w:t>
      </w:r>
      <w:r>
        <w:rPr>
          <w:rFonts w:ascii="Times New Roman CYR" w:hAnsi="Times New Roman CYR"/>
          <w:b/>
          <w:sz w:val="26"/>
          <w:lang w:val="uk-UA"/>
        </w:rPr>
        <w:t>(</w:t>
      </w:r>
      <w:r>
        <w:rPr>
          <w:b/>
          <w:sz w:val="26"/>
        </w:rPr>
        <w:t>2.</w:t>
      </w:r>
      <w:r>
        <w:rPr>
          <w:rFonts w:ascii="Times New Roman CYR" w:hAnsi="Times New Roman CYR"/>
          <w:b/>
          <w:sz w:val="26"/>
          <w:lang w:val="uk-UA"/>
        </w:rPr>
        <w:t>14)</w:t>
      </w:r>
    </w:p>
    <w:p w:rsidR="00EA7199" w:rsidRDefault="00EA7199">
      <w:pPr>
        <w:jc w:val="both"/>
        <w:rPr>
          <w:rFonts w:ascii="Times New Roman CYR" w:hAnsi="Times New Roman CYR"/>
          <w:sz w:val="26"/>
          <w:lang w:val="uk-UA"/>
        </w:rPr>
      </w:pPr>
    </w:p>
    <w:p w:rsidR="00EA7199" w:rsidRDefault="00DE33E8">
      <w:pPr>
        <w:jc w:val="both"/>
        <w:rPr>
          <w:rFonts w:ascii="Times New Roman CYR" w:hAnsi="Times New Roman CYR"/>
          <w:sz w:val="26"/>
          <w:lang w:val="uk-UA"/>
        </w:rPr>
      </w:pPr>
      <w:r>
        <w:rPr>
          <w:rFonts w:ascii="Times New Roman CYR" w:hAnsi="Times New Roman CYR"/>
          <w:sz w:val="26"/>
          <w:lang w:val="uk-UA"/>
        </w:rPr>
        <w:t>Іншими словами норма прибутку - відношення чистої виручки до власного капіталу повинно вирости при використанні запозиченого капіталу, що і записано в (</w:t>
      </w:r>
      <w:r>
        <w:rPr>
          <w:sz w:val="26"/>
        </w:rPr>
        <w:t>2.</w:t>
      </w:r>
      <w:r>
        <w:rPr>
          <w:rFonts w:ascii="Times New Roman CYR" w:hAnsi="Times New Roman CYR"/>
          <w:sz w:val="26"/>
          <w:lang w:val="uk-UA"/>
        </w:rPr>
        <w:t>13). Смисл (</w:t>
      </w:r>
      <w:r>
        <w:rPr>
          <w:sz w:val="26"/>
        </w:rPr>
        <w:t>2.</w:t>
      </w:r>
      <w:r>
        <w:rPr>
          <w:rFonts w:ascii="Times New Roman CYR" w:hAnsi="Times New Roman CYR"/>
          <w:sz w:val="26"/>
          <w:lang w:val="uk-UA"/>
        </w:rPr>
        <w:t xml:space="preserve">14) в тому, що норма прибутку </w:t>
      </w:r>
      <w:r>
        <w:rPr>
          <w:sz w:val="26"/>
        </w:rPr>
        <w:t>r</w:t>
      </w:r>
      <w:r>
        <w:rPr>
          <w:rFonts w:ascii="Times New Roman CYR" w:hAnsi="Times New Roman CYR"/>
          <w:sz w:val="26"/>
          <w:szCs w:val="26"/>
          <w:vertAlign w:val="subscript"/>
          <w:lang w:val="uk-UA"/>
        </w:rPr>
        <w:sym w:font="Symbol" w:char="F070"/>
      </w:r>
      <w:r>
        <w:rPr>
          <w:rFonts w:ascii="Times New Roman CYR" w:hAnsi="Times New Roman CYR"/>
          <w:sz w:val="26"/>
          <w:lang w:val="uk-UA"/>
        </w:rPr>
        <w:t xml:space="preserve"> є виручка </w:t>
      </w:r>
      <w:r>
        <w:rPr>
          <w:sz w:val="26"/>
        </w:rPr>
        <w:t>R</w:t>
      </w:r>
      <w:r>
        <w:rPr>
          <w:rFonts w:ascii="Times New Roman CYR" w:hAnsi="Times New Roman CYR"/>
          <w:sz w:val="26"/>
          <w:lang w:val="uk-UA"/>
        </w:rPr>
        <w:t xml:space="preserve"> за виключенням витрат (</w:t>
      </w:r>
      <w:r>
        <w:rPr>
          <w:sz w:val="26"/>
        </w:rPr>
        <w:t>FC+Rc</w:t>
      </w:r>
      <w:r>
        <w:rPr>
          <w:rFonts w:ascii="Times New Roman CYR" w:hAnsi="Times New Roman CYR"/>
          <w:sz w:val="26"/>
          <w:lang w:val="uk-UA"/>
        </w:rPr>
        <w:t xml:space="preserve">)  та виплачуваних відсотків </w:t>
      </w:r>
      <w:r>
        <w:rPr>
          <w:sz w:val="26"/>
        </w:rPr>
        <w:t>R</w:t>
      </w:r>
      <w:r>
        <w:rPr>
          <w:b/>
          <w:sz w:val="26"/>
        </w:rPr>
        <w:t>c</w:t>
      </w:r>
      <w:r>
        <w:rPr>
          <w:rFonts w:ascii="Times New Roman CYR" w:hAnsi="Times New Roman CYR"/>
          <w:sz w:val="26"/>
          <w:szCs w:val="26"/>
          <w:lang w:val="uk-UA"/>
        </w:rPr>
        <w:sym w:font="Symbol" w:char="F061"/>
      </w:r>
      <w:r>
        <w:rPr>
          <w:sz w:val="26"/>
          <w:vertAlign w:val="subscript"/>
        </w:rPr>
        <w:t>v</w:t>
      </w:r>
      <w:r>
        <w:rPr>
          <w:sz w:val="26"/>
        </w:rPr>
        <w:t>r</w:t>
      </w:r>
      <w:r>
        <w:rPr>
          <w:sz w:val="26"/>
          <w:vertAlign w:val="subscript"/>
        </w:rPr>
        <w:t xml:space="preserve"> v</w:t>
      </w:r>
      <w:r>
        <w:rPr>
          <w:rFonts w:ascii="Times New Roman CYR" w:hAnsi="Times New Roman CYR"/>
          <w:sz w:val="26"/>
          <w:vertAlign w:val="subscript"/>
          <w:lang w:val="uk-UA"/>
        </w:rPr>
        <w:t xml:space="preserve"> </w:t>
      </w:r>
      <w:r>
        <w:rPr>
          <w:rFonts w:ascii="Times New Roman CYR" w:hAnsi="Times New Roman CYR"/>
          <w:sz w:val="26"/>
          <w:lang w:val="uk-UA"/>
        </w:rPr>
        <w:t>+</w:t>
      </w:r>
      <w:r>
        <w:rPr>
          <w:sz w:val="26"/>
        </w:rPr>
        <w:t xml:space="preserve">FC </w:t>
      </w:r>
      <w:r>
        <w:rPr>
          <w:rFonts w:ascii="Times New Roman CYR" w:hAnsi="Times New Roman CYR"/>
          <w:sz w:val="26"/>
          <w:szCs w:val="26"/>
          <w:lang w:val="uk-UA"/>
        </w:rPr>
        <w:sym w:font="Symbol" w:char="F061"/>
      </w:r>
      <w:r>
        <w:rPr>
          <w:sz w:val="26"/>
          <w:vertAlign w:val="subscript"/>
        </w:rPr>
        <w:t>f</w:t>
      </w:r>
      <w:r>
        <w:rPr>
          <w:sz w:val="26"/>
        </w:rPr>
        <w:t xml:space="preserve"> r</w:t>
      </w:r>
      <w:r>
        <w:rPr>
          <w:rFonts w:ascii="Times New Roman CYR" w:hAnsi="Times New Roman CYR"/>
          <w:sz w:val="26"/>
          <w:lang w:val="uk-UA"/>
        </w:rPr>
        <w:t xml:space="preserve"> </w:t>
      </w:r>
      <w:r>
        <w:rPr>
          <w:sz w:val="26"/>
          <w:vertAlign w:val="subscript"/>
        </w:rPr>
        <w:t>f</w:t>
      </w:r>
      <w:r>
        <w:rPr>
          <w:rFonts w:ascii="Times New Roman CYR" w:hAnsi="Times New Roman CYR"/>
          <w:sz w:val="26"/>
          <w:lang w:val="uk-UA"/>
        </w:rPr>
        <w:t xml:space="preserve">, поділена на власний капітал </w:t>
      </w:r>
      <w:r>
        <w:rPr>
          <w:sz w:val="26"/>
        </w:rPr>
        <w:t>FC*</w:t>
      </w:r>
      <w:r>
        <w:rPr>
          <w:rFonts w:ascii="Times New Roman CYR" w:hAnsi="Times New Roman CYR"/>
          <w:sz w:val="26"/>
          <w:lang w:val="uk-UA"/>
        </w:rPr>
        <w:t>(</w:t>
      </w:r>
      <w:r>
        <w:rPr>
          <w:sz w:val="26"/>
        </w:rPr>
        <w:t>1-</w:t>
      </w:r>
      <w:r>
        <w:rPr>
          <w:rFonts w:ascii="Times New Roman CYR" w:hAnsi="Times New Roman CYR"/>
          <w:sz w:val="26"/>
          <w:szCs w:val="26"/>
          <w:lang w:val="uk-UA"/>
        </w:rPr>
        <w:sym w:font="Symbol" w:char="F061"/>
      </w:r>
      <w:r>
        <w:rPr>
          <w:sz w:val="26"/>
          <w:vertAlign w:val="subscript"/>
        </w:rPr>
        <w:t>f</w:t>
      </w:r>
      <w:r>
        <w:rPr>
          <w:rFonts w:ascii="Times New Roman CYR" w:hAnsi="Times New Roman CYR"/>
          <w:sz w:val="26"/>
          <w:lang w:val="uk-UA"/>
        </w:rPr>
        <w:t>)</w:t>
      </w:r>
      <w:r>
        <w:rPr>
          <w:sz w:val="26"/>
        </w:rPr>
        <w:t xml:space="preserve">- Rc*(1- </w:t>
      </w:r>
      <w:r>
        <w:rPr>
          <w:rFonts w:ascii="Times New Roman CYR" w:hAnsi="Times New Roman CYR"/>
          <w:sz w:val="26"/>
          <w:szCs w:val="26"/>
          <w:lang w:val="uk-UA"/>
        </w:rPr>
        <w:sym w:font="Symbol" w:char="F061"/>
      </w:r>
      <w:r>
        <w:rPr>
          <w:sz w:val="26"/>
          <w:vertAlign w:val="subscript"/>
        </w:rPr>
        <w:t>v</w:t>
      </w:r>
      <w:r>
        <w:rPr>
          <w:sz w:val="26"/>
        </w:rPr>
        <w:t>)</w:t>
      </w:r>
      <w:r>
        <w:rPr>
          <w:rFonts w:ascii="Times New Roman CYR" w:hAnsi="Times New Roman CYR"/>
          <w:sz w:val="26"/>
          <w:lang w:val="uk-UA"/>
        </w:rPr>
        <w:t xml:space="preserve">. Припускається, що частка власного капіталу в повному капіталі фірми дорівнює частці власних витрат в витратах фірми. </w:t>
      </w:r>
    </w:p>
    <w:p w:rsidR="00EA7199" w:rsidRDefault="00DE33E8">
      <w:pPr>
        <w:jc w:val="both"/>
        <w:rPr>
          <w:rFonts w:ascii="Times New Roman CYR" w:hAnsi="Times New Roman CYR"/>
          <w:sz w:val="26"/>
          <w:lang w:val="uk-UA"/>
        </w:rPr>
      </w:pPr>
      <w:r>
        <w:rPr>
          <w:rFonts w:ascii="Times New Roman CYR" w:hAnsi="Times New Roman CYR"/>
          <w:b/>
          <w:sz w:val="26"/>
          <w:lang w:val="uk-UA"/>
        </w:rPr>
        <w:t>Теорема 1.2.</w:t>
      </w:r>
      <w:r>
        <w:rPr>
          <w:rFonts w:ascii="Times New Roman CYR" w:hAnsi="Times New Roman CYR"/>
          <w:sz w:val="26"/>
          <w:lang w:val="uk-UA"/>
        </w:rPr>
        <w:t xml:space="preserve"> Умова вигодності використання запозиченого капіталу.</w:t>
      </w:r>
    </w:p>
    <w:p w:rsidR="00EA7199" w:rsidRDefault="00DE33E8">
      <w:pPr>
        <w:jc w:val="both"/>
        <w:rPr>
          <w:rFonts w:ascii="Times New Roman CYR" w:hAnsi="Times New Roman CYR"/>
          <w:sz w:val="26"/>
          <w:lang w:val="uk-UA"/>
        </w:rPr>
      </w:pPr>
      <w:r>
        <w:rPr>
          <w:rFonts w:ascii="Times New Roman CYR" w:hAnsi="Times New Roman CYR"/>
          <w:sz w:val="26"/>
          <w:lang w:val="uk-UA"/>
        </w:rPr>
        <w:t xml:space="preserve">Запозичений капітал вигідно використовувати при </w:t>
      </w:r>
      <w:r>
        <w:rPr>
          <w:b/>
          <w:sz w:val="26"/>
        </w:rPr>
        <w:t>r’&lt;r</w:t>
      </w:r>
      <w:r>
        <w:rPr>
          <w:b/>
          <w:sz w:val="26"/>
          <w:vertAlign w:val="subscript"/>
        </w:rPr>
        <w:t>e</w:t>
      </w:r>
      <w:r>
        <w:rPr>
          <w:rFonts w:ascii="Times New Roman CYR" w:hAnsi="Times New Roman CYR"/>
          <w:sz w:val="26"/>
          <w:lang w:val="uk-UA"/>
        </w:rPr>
        <w:t>,</w:t>
      </w:r>
      <w:r>
        <w:rPr>
          <w:sz w:val="26"/>
        </w:rPr>
        <w:tab/>
      </w:r>
      <w:r>
        <w:rPr>
          <w:sz w:val="26"/>
        </w:rPr>
        <w:tab/>
      </w:r>
      <w:r>
        <w:rPr>
          <w:rFonts w:ascii="Times New Roman CYR" w:hAnsi="Times New Roman CYR"/>
          <w:sz w:val="26"/>
          <w:lang w:val="uk-UA"/>
        </w:rPr>
        <w:t xml:space="preserve">          </w:t>
      </w:r>
      <w:r>
        <w:rPr>
          <w:b/>
          <w:sz w:val="26"/>
        </w:rPr>
        <w:t>(2.15)</w:t>
      </w:r>
      <w:r>
        <w:rPr>
          <w:rFonts w:ascii="Times New Roman CYR" w:hAnsi="Times New Roman CYR"/>
          <w:sz w:val="26"/>
          <w:lang w:val="uk-UA"/>
        </w:rPr>
        <w:t xml:space="preserve"> </w:t>
      </w:r>
    </w:p>
    <w:p w:rsidR="00EA7199" w:rsidRDefault="00DE33E8">
      <w:pPr>
        <w:jc w:val="both"/>
        <w:rPr>
          <w:sz w:val="26"/>
        </w:rPr>
      </w:pPr>
      <w:r>
        <w:rPr>
          <w:rFonts w:ascii="Times New Roman CYR" w:hAnsi="Times New Roman CYR"/>
          <w:sz w:val="26"/>
          <w:lang w:val="uk-UA"/>
        </w:rPr>
        <w:t xml:space="preserve">де </w:t>
      </w:r>
      <w:r>
        <w:rPr>
          <w:b/>
          <w:sz w:val="26"/>
        </w:rPr>
        <w:t>r</w:t>
      </w:r>
      <w:r>
        <w:rPr>
          <w:b/>
          <w:sz w:val="26"/>
          <w:vertAlign w:val="subscript"/>
        </w:rPr>
        <w:t>e</w:t>
      </w:r>
      <w:r>
        <w:rPr>
          <w:rFonts w:ascii="Times New Roman CYR" w:hAnsi="Times New Roman CYR"/>
          <w:b/>
          <w:sz w:val="26"/>
          <w:lang w:val="uk-UA"/>
        </w:rPr>
        <w:t>=</w:t>
      </w:r>
      <w:r>
        <w:rPr>
          <w:b/>
          <w:sz w:val="26"/>
        </w:rPr>
        <w:t>[R(1-c)-FC]/[FC+Rc]</w:t>
      </w:r>
      <w:r>
        <w:rPr>
          <w:sz w:val="26"/>
        </w:rPr>
        <w:tab/>
      </w:r>
      <w:r>
        <w:rPr>
          <w:sz w:val="26"/>
        </w:rPr>
        <w:tab/>
      </w:r>
      <w:r>
        <w:rPr>
          <w:sz w:val="26"/>
        </w:rPr>
        <w:tab/>
      </w:r>
      <w:r>
        <w:rPr>
          <w:sz w:val="26"/>
        </w:rPr>
        <w:tab/>
      </w:r>
      <w:r>
        <w:rPr>
          <w:sz w:val="26"/>
        </w:rPr>
        <w:tab/>
      </w:r>
      <w:r>
        <w:rPr>
          <w:sz w:val="26"/>
        </w:rPr>
        <w:tab/>
        <w:t xml:space="preserve"> </w:t>
      </w:r>
      <w:r>
        <w:rPr>
          <w:rFonts w:ascii="Times New Roman CYR" w:hAnsi="Times New Roman CYR"/>
          <w:sz w:val="26"/>
          <w:lang w:val="uk-UA"/>
        </w:rPr>
        <w:t xml:space="preserve">         </w:t>
      </w:r>
      <w:r>
        <w:rPr>
          <w:b/>
          <w:sz w:val="26"/>
        </w:rPr>
        <w:t>(2.16)</w:t>
      </w:r>
    </w:p>
    <w:p w:rsidR="00EA7199" w:rsidRDefault="00DE33E8">
      <w:pPr>
        <w:jc w:val="both"/>
        <w:rPr>
          <w:rFonts w:ascii="Times New Roman CYR" w:hAnsi="Times New Roman CYR"/>
          <w:sz w:val="26"/>
          <w:lang w:val="uk-UA"/>
        </w:rPr>
      </w:pPr>
      <w:r>
        <w:rPr>
          <w:rFonts w:ascii="Times New Roman CYR" w:hAnsi="Times New Roman CYR"/>
          <w:sz w:val="26"/>
        </w:rPr>
        <w:t>r</w:t>
      </w:r>
      <w:r>
        <w:rPr>
          <w:rFonts w:ascii="Times New Roman CYR" w:hAnsi="Times New Roman CYR"/>
          <w:sz w:val="26"/>
          <w:vertAlign w:val="subscript"/>
        </w:rPr>
        <w:t>e</w:t>
      </w:r>
      <w:r>
        <w:rPr>
          <w:rFonts w:ascii="Times New Roman CYR" w:hAnsi="Times New Roman CYR"/>
          <w:sz w:val="26"/>
        </w:rPr>
        <w:t xml:space="preserve"> - повернення на чисто власний кап</w:t>
      </w:r>
      <w:r>
        <w:rPr>
          <w:rFonts w:ascii="Times New Roman CYR" w:hAnsi="Times New Roman CYR"/>
          <w:sz w:val="26"/>
          <w:lang w:val="uk-UA"/>
        </w:rPr>
        <w:t>і</w:t>
      </w:r>
      <w:r>
        <w:rPr>
          <w:rFonts w:ascii="Times New Roman CYR" w:hAnsi="Times New Roman CYR"/>
          <w:sz w:val="26"/>
        </w:rPr>
        <w:t>тал, R</w:t>
      </w:r>
      <w:r>
        <w:rPr>
          <w:rFonts w:ascii="Times New Roman CYR" w:hAnsi="Times New Roman CYR"/>
          <w:sz w:val="26"/>
          <w:lang w:val="uk-UA"/>
        </w:rPr>
        <w:t xml:space="preserve"> - виручка, </w:t>
      </w:r>
      <w:r>
        <w:rPr>
          <w:rFonts w:ascii="Times New Roman CYR" w:hAnsi="Times New Roman CYR"/>
          <w:sz w:val="26"/>
        </w:rPr>
        <w:t>FC</w:t>
      </w:r>
      <w:r>
        <w:rPr>
          <w:rFonts w:ascii="Times New Roman CYR" w:hAnsi="Times New Roman CYR"/>
          <w:sz w:val="26"/>
          <w:lang w:val="uk-UA"/>
        </w:rPr>
        <w:t xml:space="preserve"> - фіксовані витрати, </w:t>
      </w:r>
      <w:r>
        <w:rPr>
          <w:sz w:val="26"/>
        </w:rPr>
        <w:t>r’</w:t>
      </w:r>
      <w:r>
        <w:rPr>
          <w:rFonts w:ascii="Times New Roman CYR" w:hAnsi="Times New Roman CYR"/>
          <w:sz w:val="26"/>
          <w:lang w:val="uk-UA"/>
        </w:rPr>
        <w:t xml:space="preserve"> - середній відсоток по запозиченому капіталу, с - питомі змінні витрати.</w:t>
      </w:r>
    </w:p>
    <w:p w:rsidR="00EA7199" w:rsidRDefault="00DE33E8">
      <w:pPr>
        <w:jc w:val="both"/>
        <w:rPr>
          <w:rFonts w:ascii="Times New Roman CYR" w:hAnsi="Times New Roman CYR"/>
          <w:sz w:val="26"/>
          <w:lang w:val="uk-UA"/>
        </w:rPr>
      </w:pPr>
      <w:r>
        <w:rPr>
          <w:rFonts w:ascii="Times New Roman CYR" w:hAnsi="Times New Roman CYR"/>
          <w:sz w:val="26"/>
          <w:lang w:val="uk-UA"/>
        </w:rPr>
        <w:t>Мінімальний об</w:t>
      </w:r>
      <w:r>
        <w:rPr>
          <w:sz w:val="26"/>
        </w:rPr>
        <w:t>‘</w:t>
      </w:r>
      <w:r>
        <w:rPr>
          <w:rFonts w:ascii="Times New Roman CYR" w:hAnsi="Times New Roman CYR"/>
          <w:sz w:val="26"/>
          <w:lang w:val="uk-UA"/>
        </w:rPr>
        <w:t xml:space="preserve">єм продаж </w:t>
      </w:r>
      <w:r>
        <w:rPr>
          <w:sz w:val="26"/>
        </w:rPr>
        <w:t>R</w:t>
      </w:r>
      <w:r>
        <w:rPr>
          <w:sz w:val="26"/>
          <w:vertAlign w:val="subscript"/>
        </w:rPr>
        <w:t>b</w:t>
      </w:r>
      <w:r>
        <w:rPr>
          <w:rFonts w:ascii="Times New Roman CYR" w:hAnsi="Times New Roman CYR"/>
          <w:sz w:val="26"/>
          <w:lang w:val="uk-UA"/>
        </w:rPr>
        <w:t>, при якому вигідно використовувати запозичений капітал рахується по формулі:</w:t>
      </w:r>
    </w:p>
    <w:p w:rsidR="00EA7199" w:rsidRDefault="00DE33E8">
      <w:pPr>
        <w:jc w:val="both"/>
        <w:rPr>
          <w:sz w:val="26"/>
        </w:rPr>
      </w:pPr>
      <w:r>
        <w:rPr>
          <w:b/>
          <w:sz w:val="26"/>
        </w:rPr>
        <w:t>R</w:t>
      </w:r>
      <w:r>
        <w:rPr>
          <w:b/>
          <w:sz w:val="26"/>
          <w:vertAlign w:val="subscript"/>
        </w:rPr>
        <w:t>b</w:t>
      </w:r>
      <w:r>
        <w:rPr>
          <w:rFonts w:ascii="Times New Roman CYR" w:hAnsi="Times New Roman CYR"/>
          <w:b/>
          <w:sz w:val="26"/>
          <w:lang w:val="uk-UA"/>
        </w:rPr>
        <w:t>=</w:t>
      </w:r>
      <w:r>
        <w:rPr>
          <w:b/>
          <w:sz w:val="26"/>
        </w:rPr>
        <w:t>[FC*(1+ r’)]/[1-c*(1+r’)]</w:t>
      </w:r>
      <w:r>
        <w:rPr>
          <w:b/>
          <w:sz w:val="26"/>
        </w:rPr>
        <w:tab/>
      </w:r>
      <w:r>
        <w:rPr>
          <w:b/>
          <w:sz w:val="26"/>
        </w:rPr>
        <w:tab/>
      </w:r>
      <w:r>
        <w:rPr>
          <w:b/>
          <w:sz w:val="26"/>
        </w:rPr>
        <w:tab/>
      </w:r>
      <w:r>
        <w:rPr>
          <w:b/>
          <w:sz w:val="26"/>
        </w:rPr>
        <w:tab/>
      </w:r>
      <w:r>
        <w:rPr>
          <w:b/>
          <w:sz w:val="26"/>
        </w:rPr>
        <w:tab/>
      </w:r>
      <w:r>
        <w:rPr>
          <w:b/>
          <w:sz w:val="26"/>
        </w:rPr>
        <w:tab/>
      </w:r>
      <w:r>
        <w:rPr>
          <w:sz w:val="26"/>
        </w:rPr>
        <w:t xml:space="preserve">   </w:t>
      </w:r>
      <w:r>
        <w:rPr>
          <w:rFonts w:ascii="Times New Roman CYR" w:hAnsi="Times New Roman CYR"/>
          <w:sz w:val="26"/>
          <w:lang w:val="uk-UA"/>
        </w:rPr>
        <w:t xml:space="preserve">       </w:t>
      </w:r>
      <w:r>
        <w:rPr>
          <w:b/>
          <w:sz w:val="26"/>
        </w:rPr>
        <w:t>(2.17)</w:t>
      </w:r>
    </w:p>
    <w:p w:rsidR="00EA7199" w:rsidRDefault="00EA7199">
      <w:pPr>
        <w:jc w:val="both"/>
        <w:rPr>
          <w:b/>
          <w:sz w:val="26"/>
        </w:rPr>
      </w:pPr>
    </w:p>
    <w:p w:rsidR="00EA7199" w:rsidRDefault="00DE33E8">
      <w:pPr>
        <w:jc w:val="both"/>
        <w:rPr>
          <w:rFonts w:ascii="Times New Roman CYR" w:hAnsi="Times New Roman CYR"/>
          <w:sz w:val="26"/>
          <w:lang w:val="uk-UA"/>
        </w:rPr>
      </w:pPr>
      <w:r>
        <w:rPr>
          <w:rFonts w:ascii="Times New Roman CYR" w:hAnsi="Times New Roman CYR"/>
          <w:b/>
          <w:sz w:val="26"/>
          <w:lang w:val="uk-UA"/>
        </w:rPr>
        <w:t>Визначення</w:t>
      </w:r>
      <w:r>
        <w:rPr>
          <w:b/>
          <w:sz w:val="26"/>
        </w:rPr>
        <w:t>9</w:t>
      </w:r>
      <w:r>
        <w:rPr>
          <w:rFonts w:ascii="Times New Roman CYR" w:hAnsi="Times New Roman CYR"/>
          <w:b/>
          <w:sz w:val="26"/>
          <w:lang w:val="uk-UA"/>
        </w:rPr>
        <w:t>:</w:t>
      </w:r>
      <w:r>
        <w:rPr>
          <w:b/>
          <w:sz w:val="26"/>
        </w:rPr>
        <w:t xml:space="preserve"> </w:t>
      </w:r>
      <w:r>
        <w:rPr>
          <w:rFonts w:ascii="Times New Roman CYR" w:hAnsi="Times New Roman CYR"/>
          <w:sz w:val="26"/>
          <w:lang w:val="uk-UA"/>
        </w:rPr>
        <w:t>Чисто власний капітал.</w:t>
      </w:r>
    </w:p>
    <w:p w:rsidR="00EA7199" w:rsidRDefault="00DE33E8">
      <w:pPr>
        <w:jc w:val="both"/>
        <w:rPr>
          <w:rFonts w:ascii="Times New Roman CYR" w:hAnsi="Times New Roman CYR"/>
          <w:sz w:val="26"/>
          <w:lang w:val="uk-UA"/>
        </w:rPr>
      </w:pPr>
      <w:r>
        <w:rPr>
          <w:rFonts w:ascii="Times New Roman CYR" w:hAnsi="Times New Roman CYR"/>
          <w:sz w:val="26"/>
          <w:lang w:val="uk-UA"/>
        </w:rPr>
        <w:t>Капітал, що складається на 100% з власного капіталу називається чисто власним капіталом.</w:t>
      </w:r>
    </w:p>
    <w:p w:rsidR="00EA7199" w:rsidRDefault="00DE33E8">
      <w:pPr>
        <w:jc w:val="both"/>
        <w:rPr>
          <w:rFonts w:ascii="Times New Roman CYR" w:hAnsi="Times New Roman CYR"/>
          <w:sz w:val="26"/>
          <w:lang w:val="uk-UA"/>
        </w:rPr>
      </w:pPr>
      <w:r>
        <w:rPr>
          <w:rFonts w:ascii="Times New Roman CYR" w:hAnsi="Times New Roman CYR"/>
          <w:b/>
          <w:sz w:val="26"/>
          <w:lang w:val="uk-UA"/>
        </w:rPr>
        <w:t xml:space="preserve">Визначення10: </w:t>
      </w:r>
      <w:r>
        <w:rPr>
          <w:rFonts w:ascii="Times New Roman CYR" w:hAnsi="Times New Roman CYR"/>
          <w:sz w:val="26"/>
          <w:lang w:val="uk-UA"/>
        </w:rPr>
        <w:t>Норма прибутку на чисто власний капітал.</w:t>
      </w:r>
    </w:p>
    <w:p w:rsidR="00EA7199" w:rsidRDefault="00DE33E8">
      <w:pPr>
        <w:jc w:val="both"/>
        <w:rPr>
          <w:rFonts w:ascii="Times New Roman CYR" w:hAnsi="Times New Roman CYR"/>
          <w:sz w:val="26"/>
          <w:lang w:val="uk-UA"/>
        </w:rPr>
      </w:pPr>
      <w:r>
        <w:rPr>
          <w:rFonts w:ascii="Times New Roman CYR" w:hAnsi="Times New Roman CYR"/>
          <w:sz w:val="26"/>
          <w:lang w:val="uk-UA"/>
        </w:rPr>
        <w:t xml:space="preserve">Норма прибутку на чисто власний капітал </w:t>
      </w:r>
      <w:r>
        <w:rPr>
          <w:sz w:val="26"/>
        </w:rPr>
        <w:t>r</w:t>
      </w:r>
      <w:r>
        <w:rPr>
          <w:sz w:val="26"/>
          <w:vertAlign w:val="subscript"/>
        </w:rPr>
        <w:t>e</w:t>
      </w:r>
      <w:r>
        <w:rPr>
          <w:rFonts w:ascii="Times New Roman CYR" w:hAnsi="Times New Roman CYR"/>
          <w:sz w:val="26"/>
          <w:lang w:val="uk-UA"/>
        </w:rPr>
        <w:t xml:space="preserve"> є норма прибутку чисто власного капіталу і розраховується по формулі </w:t>
      </w:r>
      <w:r>
        <w:rPr>
          <w:rFonts w:ascii="Times New Roman CYR" w:hAnsi="Times New Roman CYR"/>
          <w:b/>
          <w:sz w:val="26"/>
          <w:lang w:val="uk-UA"/>
        </w:rPr>
        <w:t>(</w:t>
      </w:r>
      <w:r>
        <w:rPr>
          <w:b/>
          <w:sz w:val="26"/>
        </w:rPr>
        <w:t>2.</w:t>
      </w:r>
      <w:r>
        <w:rPr>
          <w:rFonts w:ascii="Times New Roman CYR" w:hAnsi="Times New Roman CYR"/>
          <w:b/>
          <w:sz w:val="26"/>
          <w:lang w:val="uk-UA"/>
        </w:rPr>
        <w:t>16)</w:t>
      </w:r>
      <w:r>
        <w:rPr>
          <w:rFonts w:ascii="Times New Roman CYR" w:hAnsi="Times New Roman CYR"/>
          <w:sz w:val="26"/>
          <w:lang w:val="uk-UA"/>
        </w:rPr>
        <w:t>.</w:t>
      </w:r>
      <w:r>
        <w:rPr>
          <w:sz w:val="26"/>
        </w:rPr>
        <w:tab/>
      </w:r>
      <w:r>
        <w:rPr>
          <w:rFonts w:ascii="Times New Roman CYR" w:hAnsi="Times New Roman CYR"/>
          <w:sz w:val="26"/>
          <w:lang w:val="uk-UA"/>
        </w:rPr>
        <w:t xml:space="preserve"> </w:t>
      </w:r>
    </w:p>
    <w:p w:rsidR="00EA7199" w:rsidRDefault="00DE33E8">
      <w:pPr>
        <w:jc w:val="both"/>
        <w:rPr>
          <w:rFonts w:ascii="Times New Roman CYR" w:hAnsi="Times New Roman CYR"/>
          <w:sz w:val="26"/>
        </w:rPr>
      </w:pPr>
      <w:r>
        <w:rPr>
          <w:rFonts w:ascii="Times New Roman CYR" w:hAnsi="Times New Roman CYR"/>
          <w:sz w:val="26"/>
        </w:rPr>
        <w:t>Необхідно розрізняти поняття власного капітала - частки власності в повному капіталі - та чисто власного капіталу - капіталу, що складається на 100% з власного капіталу</w:t>
      </w:r>
    </w:p>
    <w:p w:rsidR="00EA7199" w:rsidRDefault="00DE33E8">
      <w:pPr>
        <w:jc w:val="both"/>
        <w:rPr>
          <w:rFonts w:ascii="Times New Roman CYR" w:hAnsi="Times New Roman CYR"/>
          <w:sz w:val="26"/>
        </w:rPr>
      </w:pPr>
      <w:r>
        <w:rPr>
          <w:rFonts w:ascii="Times New Roman CYR" w:hAnsi="Times New Roman CYR"/>
          <w:b/>
          <w:sz w:val="26"/>
        </w:rPr>
        <w:t>Доведення теореми 1.2.</w:t>
      </w:r>
    </w:p>
    <w:p w:rsidR="00EA7199" w:rsidRDefault="00DE33E8">
      <w:pPr>
        <w:jc w:val="both"/>
        <w:rPr>
          <w:sz w:val="26"/>
        </w:rPr>
      </w:pPr>
      <w:r>
        <w:rPr>
          <w:rFonts w:ascii="Times New Roman CYR" w:hAnsi="Times New Roman CYR"/>
          <w:sz w:val="26"/>
        </w:rPr>
        <w:t>Запишемо норму прибутку чисто власного капіталу r</w:t>
      </w:r>
      <w:r>
        <w:rPr>
          <w:rFonts w:ascii="Times New Roman CYR" w:hAnsi="Times New Roman CYR"/>
          <w:sz w:val="26"/>
          <w:szCs w:val="26"/>
          <w:vertAlign w:val="subscript"/>
          <w:lang w:val="uk-UA"/>
        </w:rPr>
        <w:sym w:font="Symbol" w:char="F070"/>
      </w:r>
      <w:r>
        <w:rPr>
          <w:rFonts w:ascii="Times New Roman CYR" w:hAnsi="Times New Roman CYR"/>
          <w:sz w:val="26"/>
        </w:rPr>
        <w:t>(</w:t>
      </w:r>
      <w:r>
        <w:rPr>
          <w:rFonts w:ascii="Times New Roman CYR" w:hAnsi="Times New Roman CYR"/>
          <w:sz w:val="26"/>
          <w:lang w:val="uk-UA"/>
        </w:rPr>
        <w:t>0,0,0,0</w:t>
      </w:r>
      <w:r>
        <w:rPr>
          <w:rFonts w:ascii="Times New Roman CYR" w:hAnsi="Times New Roman CYR"/>
          <w:sz w:val="26"/>
        </w:rPr>
        <w:t>)</w:t>
      </w:r>
      <w:r>
        <w:rPr>
          <w:rFonts w:ascii="Times New Roman CYR" w:hAnsi="Times New Roman CYR"/>
          <w:sz w:val="26"/>
          <w:lang w:val="uk-UA"/>
        </w:rPr>
        <w:t>(формула (</w:t>
      </w:r>
      <w:r>
        <w:rPr>
          <w:sz w:val="26"/>
        </w:rPr>
        <w:t>2.</w:t>
      </w:r>
      <w:r>
        <w:rPr>
          <w:rFonts w:ascii="Times New Roman CYR" w:hAnsi="Times New Roman CYR"/>
          <w:sz w:val="26"/>
          <w:lang w:val="uk-UA"/>
        </w:rPr>
        <w:t>14) при</w:t>
      </w:r>
      <w:r>
        <w:rPr>
          <w:sz w:val="26"/>
        </w:rPr>
        <w:t xml:space="preserve"> </w:t>
      </w:r>
      <w:r>
        <w:rPr>
          <w:rFonts w:ascii="Times New Roman CYR" w:hAnsi="Times New Roman CYR"/>
          <w:sz w:val="26"/>
          <w:lang w:val="uk-UA"/>
        </w:rPr>
        <w:t xml:space="preserve">нульових </w:t>
      </w:r>
      <w:r>
        <w:rPr>
          <w:rFonts w:ascii="Times New Roman CYR" w:hAnsi="Times New Roman CYR"/>
          <w:sz w:val="26"/>
          <w:szCs w:val="26"/>
          <w:lang w:val="uk-UA"/>
        </w:rPr>
        <w:sym w:font="Symbol" w:char="F061"/>
      </w:r>
      <w:r>
        <w:rPr>
          <w:sz w:val="26"/>
          <w:vertAlign w:val="subscript"/>
        </w:rPr>
        <w:t>f</w:t>
      </w:r>
      <w:r>
        <w:rPr>
          <w:sz w:val="26"/>
        </w:rPr>
        <w:t>,</w:t>
      </w:r>
      <w:r>
        <w:rPr>
          <w:rFonts w:ascii="Times New Roman CYR" w:hAnsi="Times New Roman CYR"/>
          <w:sz w:val="26"/>
          <w:szCs w:val="26"/>
          <w:lang w:val="uk-UA"/>
        </w:rPr>
        <w:sym w:font="Symbol" w:char="F061"/>
      </w:r>
      <w:r>
        <w:rPr>
          <w:sz w:val="26"/>
          <w:vertAlign w:val="subscript"/>
        </w:rPr>
        <w:t>v</w:t>
      </w:r>
      <w:r>
        <w:rPr>
          <w:rFonts w:ascii="Times New Roman CYR" w:hAnsi="Times New Roman CYR"/>
          <w:sz w:val="26"/>
          <w:lang w:val="uk-UA"/>
        </w:rPr>
        <w:t>,</w:t>
      </w:r>
      <w:r>
        <w:rPr>
          <w:sz w:val="26"/>
        </w:rPr>
        <w:t>r</w:t>
      </w:r>
      <w:r>
        <w:rPr>
          <w:rFonts w:ascii="Times New Roman CYR" w:hAnsi="Times New Roman CYR"/>
          <w:sz w:val="26"/>
          <w:lang w:val="uk-UA"/>
        </w:rPr>
        <w:t xml:space="preserve"> </w:t>
      </w:r>
      <w:r>
        <w:rPr>
          <w:sz w:val="26"/>
          <w:vertAlign w:val="subscript"/>
        </w:rPr>
        <w:t>f</w:t>
      </w:r>
      <w:r>
        <w:rPr>
          <w:rFonts w:ascii="Times New Roman CYR" w:hAnsi="Times New Roman CYR"/>
          <w:sz w:val="26"/>
          <w:lang w:val="uk-UA"/>
        </w:rPr>
        <w:t>,</w:t>
      </w:r>
      <w:r>
        <w:rPr>
          <w:sz w:val="26"/>
        </w:rPr>
        <w:t>r</w:t>
      </w:r>
      <w:r>
        <w:rPr>
          <w:sz w:val="26"/>
          <w:vertAlign w:val="subscript"/>
        </w:rPr>
        <w:t xml:space="preserve"> v</w:t>
      </w:r>
      <w:r>
        <w:rPr>
          <w:sz w:val="26"/>
        </w:rPr>
        <w:t>):</w:t>
      </w:r>
    </w:p>
    <w:p w:rsidR="00EA7199" w:rsidRDefault="00DE33E8">
      <w:pPr>
        <w:jc w:val="both"/>
        <w:rPr>
          <w:rFonts w:ascii="Times New Roman CYR" w:hAnsi="Times New Roman CYR"/>
          <w:sz w:val="26"/>
          <w:lang w:val="uk-UA"/>
        </w:rPr>
      </w:pPr>
      <w:r>
        <w:rPr>
          <w:b/>
          <w:sz w:val="26"/>
        </w:rPr>
        <w:t>r</w:t>
      </w:r>
      <w:r>
        <w:rPr>
          <w:rFonts w:ascii="Times New Roman CYR" w:hAnsi="Times New Roman CYR"/>
          <w:b/>
          <w:sz w:val="26"/>
          <w:szCs w:val="26"/>
          <w:vertAlign w:val="subscript"/>
          <w:lang w:val="uk-UA"/>
        </w:rPr>
        <w:sym w:font="Symbol" w:char="F070"/>
      </w:r>
      <w:r>
        <w:rPr>
          <w:b/>
          <w:sz w:val="26"/>
        </w:rPr>
        <w:t>(</w:t>
      </w:r>
      <w:r>
        <w:rPr>
          <w:rFonts w:ascii="Times New Roman CYR" w:hAnsi="Times New Roman CYR"/>
          <w:b/>
          <w:sz w:val="26"/>
          <w:lang w:val="uk-UA"/>
        </w:rPr>
        <w:t>0,0,0,0</w:t>
      </w:r>
      <w:r>
        <w:rPr>
          <w:b/>
          <w:sz w:val="26"/>
        </w:rPr>
        <w:t>)</w:t>
      </w:r>
      <w:r>
        <w:rPr>
          <w:rFonts w:ascii="Times New Roman CYR" w:hAnsi="Times New Roman CYR"/>
          <w:b/>
          <w:sz w:val="26"/>
          <w:lang w:val="uk-UA"/>
        </w:rPr>
        <w:t xml:space="preserve"> = </w:t>
      </w:r>
      <w:r>
        <w:rPr>
          <w:b/>
          <w:sz w:val="26"/>
        </w:rPr>
        <w:t>[R(1-c)-FC]/[FC+Rc]</w:t>
      </w:r>
      <w:r>
        <w:rPr>
          <w:b/>
          <w:sz w:val="26"/>
        </w:rPr>
        <w:tab/>
      </w:r>
      <w:r>
        <w:rPr>
          <w:sz w:val="26"/>
        </w:rPr>
        <w:tab/>
      </w:r>
      <w:r>
        <w:rPr>
          <w:sz w:val="26"/>
        </w:rPr>
        <w:tab/>
      </w:r>
      <w:r>
        <w:rPr>
          <w:sz w:val="26"/>
        </w:rPr>
        <w:tab/>
      </w:r>
      <w:r>
        <w:rPr>
          <w:sz w:val="26"/>
        </w:rPr>
        <w:tab/>
        <w:t xml:space="preserve">       </w:t>
      </w:r>
      <w:r>
        <w:rPr>
          <w:b/>
          <w:sz w:val="26"/>
        </w:rPr>
        <w:t xml:space="preserve">(2.18)   </w:t>
      </w:r>
      <w:r>
        <w:rPr>
          <w:rFonts w:ascii="Times New Roman CYR" w:hAnsi="Times New Roman CYR"/>
          <w:sz w:val="26"/>
          <w:lang w:val="uk-UA"/>
        </w:rPr>
        <w:t xml:space="preserve">та підставимо її в </w:t>
      </w:r>
      <w:r>
        <w:rPr>
          <w:rFonts w:ascii="Times New Roman CYR" w:hAnsi="Times New Roman CYR"/>
          <w:b/>
          <w:sz w:val="26"/>
          <w:lang w:val="uk-UA"/>
        </w:rPr>
        <w:t>(</w:t>
      </w:r>
      <w:r>
        <w:rPr>
          <w:b/>
          <w:sz w:val="26"/>
        </w:rPr>
        <w:t>2.</w:t>
      </w:r>
      <w:r>
        <w:rPr>
          <w:rFonts w:ascii="Times New Roman CYR" w:hAnsi="Times New Roman CYR"/>
          <w:b/>
          <w:sz w:val="26"/>
          <w:lang w:val="uk-UA"/>
        </w:rPr>
        <w:t>13)</w:t>
      </w:r>
      <w:r>
        <w:rPr>
          <w:rFonts w:ascii="Times New Roman CYR" w:hAnsi="Times New Roman CYR"/>
          <w:sz w:val="26"/>
          <w:lang w:val="uk-UA"/>
        </w:rPr>
        <w:t xml:space="preserve"> разом з підстановкою правої частини </w:t>
      </w:r>
      <w:r>
        <w:rPr>
          <w:rFonts w:ascii="Times New Roman CYR" w:hAnsi="Times New Roman CYR"/>
          <w:b/>
          <w:sz w:val="26"/>
          <w:lang w:val="uk-UA"/>
        </w:rPr>
        <w:t>(</w:t>
      </w:r>
      <w:r>
        <w:rPr>
          <w:b/>
          <w:sz w:val="26"/>
        </w:rPr>
        <w:t>2.</w:t>
      </w:r>
      <w:r>
        <w:rPr>
          <w:rFonts w:ascii="Times New Roman CYR" w:hAnsi="Times New Roman CYR"/>
          <w:b/>
          <w:sz w:val="26"/>
          <w:lang w:val="uk-UA"/>
        </w:rPr>
        <w:t>14)</w:t>
      </w:r>
      <w:r>
        <w:rPr>
          <w:rFonts w:ascii="Times New Roman CYR" w:hAnsi="Times New Roman CYR"/>
          <w:sz w:val="26"/>
          <w:lang w:val="uk-UA"/>
        </w:rPr>
        <w:t xml:space="preserve"> замість норми прибутку. Отримаєте </w:t>
      </w:r>
    </w:p>
    <w:p w:rsidR="00EA7199" w:rsidRDefault="00DE33E8">
      <w:pPr>
        <w:jc w:val="both"/>
        <w:rPr>
          <w:rFonts w:ascii="Times New Roman CYR" w:hAnsi="Times New Roman CYR"/>
          <w:sz w:val="26"/>
          <w:lang w:val="uk-UA"/>
        </w:rPr>
      </w:pPr>
      <w:r>
        <w:rPr>
          <w:sz w:val="26"/>
        </w:rPr>
        <w:t>[R</w:t>
      </w:r>
      <w:r>
        <w:rPr>
          <w:rFonts w:ascii="Times New Roman CYR" w:hAnsi="Times New Roman CYR"/>
          <w:sz w:val="26"/>
          <w:lang w:val="uk-UA"/>
        </w:rPr>
        <w:t>(1</w:t>
      </w:r>
      <w:r>
        <w:rPr>
          <w:b/>
          <w:sz w:val="26"/>
        </w:rPr>
        <w:t>-c*(</w:t>
      </w:r>
      <w:r>
        <w:rPr>
          <w:sz w:val="26"/>
        </w:rPr>
        <w:t>1+</w:t>
      </w:r>
      <w:r>
        <w:rPr>
          <w:rFonts w:ascii="Times New Roman CYR" w:hAnsi="Times New Roman CYR"/>
          <w:sz w:val="26"/>
          <w:szCs w:val="26"/>
          <w:lang w:val="uk-UA"/>
        </w:rPr>
        <w:sym w:font="Symbol" w:char="F061"/>
      </w:r>
      <w:r>
        <w:rPr>
          <w:sz w:val="26"/>
          <w:vertAlign w:val="subscript"/>
        </w:rPr>
        <w:t>v</w:t>
      </w:r>
      <w:r>
        <w:rPr>
          <w:rFonts w:ascii="Times New Roman CYR" w:hAnsi="Times New Roman CYR"/>
          <w:sz w:val="26"/>
          <w:lang w:val="uk-UA"/>
        </w:rPr>
        <w:t>*</w:t>
      </w:r>
      <w:r>
        <w:rPr>
          <w:sz w:val="26"/>
        </w:rPr>
        <w:t>r</w:t>
      </w:r>
      <w:r>
        <w:rPr>
          <w:sz w:val="26"/>
          <w:vertAlign w:val="subscript"/>
        </w:rPr>
        <w:t>v</w:t>
      </w:r>
      <w:r>
        <w:rPr>
          <w:sz w:val="26"/>
        </w:rPr>
        <w:t>))-FC*</w:t>
      </w:r>
      <w:r>
        <w:rPr>
          <w:rFonts w:ascii="Times New Roman CYR" w:hAnsi="Times New Roman CYR"/>
          <w:sz w:val="26"/>
          <w:lang w:val="uk-UA"/>
        </w:rPr>
        <w:t>(</w:t>
      </w:r>
      <w:r>
        <w:rPr>
          <w:sz w:val="26"/>
        </w:rPr>
        <w:t>1+r</w:t>
      </w:r>
      <w:r>
        <w:rPr>
          <w:sz w:val="26"/>
          <w:vertAlign w:val="subscript"/>
        </w:rPr>
        <w:t>f</w:t>
      </w:r>
      <w:r>
        <w:rPr>
          <w:sz w:val="26"/>
        </w:rPr>
        <w:t>(</w:t>
      </w:r>
      <w:r>
        <w:rPr>
          <w:rFonts w:ascii="Times New Roman CYR" w:hAnsi="Times New Roman CYR"/>
          <w:sz w:val="26"/>
          <w:szCs w:val="26"/>
          <w:lang w:val="uk-UA"/>
        </w:rPr>
        <w:sym w:font="Symbol" w:char="F061"/>
      </w:r>
      <w:r>
        <w:rPr>
          <w:sz w:val="26"/>
          <w:vertAlign w:val="subscript"/>
        </w:rPr>
        <w:t>f</w:t>
      </w:r>
      <w:r>
        <w:rPr>
          <w:sz w:val="26"/>
        </w:rPr>
        <w:t>,</w:t>
      </w:r>
      <w:r>
        <w:rPr>
          <w:rFonts w:ascii="Times New Roman CYR" w:hAnsi="Times New Roman CYR"/>
          <w:sz w:val="26"/>
          <w:szCs w:val="26"/>
          <w:lang w:val="uk-UA"/>
        </w:rPr>
        <w:sym w:font="Symbol" w:char="F061"/>
      </w:r>
      <w:r>
        <w:rPr>
          <w:sz w:val="26"/>
          <w:vertAlign w:val="subscript"/>
        </w:rPr>
        <w:t>v</w:t>
      </w:r>
      <w:r>
        <w:rPr>
          <w:sz w:val="26"/>
        </w:rPr>
        <w:t>)</w:t>
      </w:r>
      <w:r>
        <w:rPr>
          <w:rFonts w:ascii="Times New Roman CYR" w:hAnsi="Times New Roman CYR"/>
          <w:sz w:val="26"/>
          <w:lang w:val="uk-UA"/>
        </w:rPr>
        <w:t>)</w:t>
      </w:r>
      <w:r>
        <w:rPr>
          <w:sz w:val="26"/>
        </w:rPr>
        <w:t>]</w:t>
      </w:r>
      <w:r>
        <w:rPr>
          <w:rFonts w:ascii="Times New Roman CYR" w:hAnsi="Times New Roman CYR"/>
          <w:sz w:val="26"/>
          <w:lang w:val="uk-UA"/>
        </w:rPr>
        <w:t xml:space="preserve"> </w:t>
      </w:r>
      <w:r>
        <w:rPr>
          <w:sz w:val="26"/>
        </w:rPr>
        <w:t>/</w:t>
      </w:r>
      <w:r>
        <w:rPr>
          <w:rFonts w:ascii="Times New Roman CYR" w:hAnsi="Times New Roman CYR"/>
          <w:sz w:val="26"/>
          <w:lang w:val="uk-UA"/>
        </w:rPr>
        <w:t xml:space="preserve"> </w:t>
      </w:r>
      <w:r>
        <w:rPr>
          <w:sz w:val="26"/>
        </w:rPr>
        <w:t>[FC*</w:t>
      </w:r>
      <w:r>
        <w:rPr>
          <w:rFonts w:ascii="Times New Roman CYR" w:hAnsi="Times New Roman CYR"/>
          <w:sz w:val="26"/>
          <w:lang w:val="uk-UA"/>
        </w:rPr>
        <w:t>(</w:t>
      </w:r>
      <w:r>
        <w:rPr>
          <w:sz w:val="26"/>
        </w:rPr>
        <w:t>1-</w:t>
      </w:r>
      <w:r>
        <w:rPr>
          <w:rFonts w:ascii="Times New Roman CYR" w:hAnsi="Times New Roman CYR"/>
          <w:sz w:val="26"/>
          <w:szCs w:val="26"/>
          <w:lang w:val="uk-UA"/>
        </w:rPr>
        <w:sym w:font="Symbol" w:char="F061"/>
      </w:r>
      <w:r>
        <w:rPr>
          <w:sz w:val="26"/>
          <w:vertAlign w:val="subscript"/>
        </w:rPr>
        <w:t>f</w:t>
      </w:r>
      <w:r>
        <w:rPr>
          <w:rFonts w:ascii="Times New Roman CYR" w:hAnsi="Times New Roman CYR"/>
          <w:sz w:val="26"/>
          <w:lang w:val="uk-UA"/>
        </w:rPr>
        <w:t xml:space="preserve">) </w:t>
      </w:r>
      <w:r>
        <w:rPr>
          <w:sz w:val="26"/>
        </w:rPr>
        <w:t>-</w:t>
      </w:r>
      <w:r>
        <w:rPr>
          <w:rFonts w:ascii="Times New Roman CYR" w:hAnsi="Times New Roman CYR"/>
          <w:sz w:val="26"/>
          <w:lang w:val="uk-UA"/>
        </w:rPr>
        <w:t xml:space="preserve"> </w:t>
      </w:r>
      <w:r>
        <w:rPr>
          <w:sz w:val="26"/>
        </w:rPr>
        <w:t>Rc*(1-</w:t>
      </w:r>
      <w:r>
        <w:rPr>
          <w:rFonts w:ascii="Times New Roman CYR" w:hAnsi="Times New Roman CYR"/>
          <w:sz w:val="26"/>
          <w:szCs w:val="26"/>
          <w:lang w:val="uk-UA"/>
        </w:rPr>
        <w:sym w:font="Symbol" w:char="F061"/>
      </w:r>
      <w:r>
        <w:rPr>
          <w:sz w:val="26"/>
          <w:vertAlign w:val="subscript"/>
        </w:rPr>
        <w:t>v</w:t>
      </w:r>
      <w:r>
        <w:rPr>
          <w:sz w:val="26"/>
        </w:rPr>
        <w:t>)]</w:t>
      </w:r>
      <w:r>
        <w:rPr>
          <w:rFonts w:ascii="Times New Roman CYR" w:hAnsi="Times New Roman CYR"/>
          <w:sz w:val="26"/>
          <w:lang w:val="uk-UA"/>
        </w:rPr>
        <w:t xml:space="preserve"> </w:t>
      </w:r>
      <w:r>
        <w:rPr>
          <w:rFonts w:ascii="Times New Roman CYR" w:hAnsi="Times New Roman CYR"/>
          <w:sz w:val="26"/>
          <w:szCs w:val="26"/>
          <w:lang w:val="uk-UA"/>
        </w:rPr>
        <w:sym w:font="Symbol" w:char="F0B3"/>
      </w:r>
    </w:p>
    <w:p w:rsidR="00EA7199" w:rsidRDefault="00DE33E8">
      <w:pPr>
        <w:jc w:val="both"/>
        <w:rPr>
          <w:rFonts w:ascii="Times New Roman CYR" w:hAnsi="Times New Roman CYR"/>
          <w:sz w:val="26"/>
          <w:lang w:val="uk-UA"/>
        </w:rPr>
      </w:pPr>
      <w:r>
        <w:rPr>
          <w:rFonts w:ascii="Times New Roman CYR" w:hAnsi="Times New Roman CYR"/>
          <w:sz w:val="26"/>
          <w:lang w:val="uk-UA"/>
        </w:rPr>
        <w:t xml:space="preserve">                                                                                 </w:t>
      </w:r>
      <w:r>
        <w:rPr>
          <w:rFonts w:ascii="Times New Roman CYR" w:hAnsi="Times New Roman CYR"/>
          <w:sz w:val="26"/>
          <w:szCs w:val="26"/>
          <w:lang w:val="uk-UA"/>
        </w:rPr>
        <w:sym w:font="Symbol" w:char="F0B3"/>
      </w:r>
      <w:r>
        <w:rPr>
          <w:rFonts w:ascii="Times New Roman CYR" w:hAnsi="Times New Roman CYR"/>
          <w:sz w:val="26"/>
          <w:lang w:val="uk-UA"/>
        </w:rPr>
        <w:t xml:space="preserve">  </w:t>
      </w:r>
      <w:r>
        <w:rPr>
          <w:sz w:val="26"/>
        </w:rPr>
        <w:t>[R(1-c)- FC]/[FC+Rc]</w:t>
      </w:r>
    </w:p>
    <w:p w:rsidR="00EA7199" w:rsidRDefault="00DE33E8">
      <w:pPr>
        <w:jc w:val="both"/>
        <w:rPr>
          <w:rFonts w:ascii="Times New Roman CYR" w:hAnsi="Times New Roman CYR"/>
          <w:sz w:val="26"/>
          <w:lang w:val="uk-UA"/>
        </w:rPr>
      </w:pPr>
      <w:r>
        <w:rPr>
          <w:rFonts w:ascii="Times New Roman CYR" w:hAnsi="Times New Roman CYR"/>
          <w:sz w:val="26"/>
          <w:lang w:val="uk-UA"/>
        </w:rPr>
        <w:t>Позбавляючись від знаменника:</w:t>
      </w:r>
    </w:p>
    <w:p w:rsidR="00EA7199" w:rsidRDefault="00DE33E8">
      <w:pPr>
        <w:jc w:val="both"/>
        <w:rPr>
          <w:rFonts w:ascii="Times New Roman CYR" w:hAnsi="Times New Roman CYR"/>
          <w:sz w:val="26"/>
          <w:lang w:val="uk-UA"/>
        </w:rPr>
      </w:pPr>
      <w:r>
        <w:rPr>
          <w:sz w:val="26"/>
        </w:rPr>
        <w:t>[R</w:t>
      </w:r>
      <w:r>
        <w:rPr>
          <w:rFonts w:ascii="Times New Roman CYR" w:hAnsi="Times New Roman CYR"/>
          <w:sz w:val="26"/>
          <w:lang w:val="uk-UA"/>
        </w:rPr>
        <w:t>(1</w:t>
      </w:r>
      <w:r>
        <w:rPr>
          <w:b/>
          <w:sz w:val="26"/>
        </w:rPr>
        <w:t>-c*(</w:t>
      </w:r>
      <w:r>
        <w:rPr>
          <w:sz w:val="26"/>
        </w:rPr>
        <w:t xml:space="preserve">1+ </w:t>
      </w:r>
      <w:r>
        <w:rPr>
          <w:rFonts w:ascii="Times New Roman CYR" w:hAnsi="Times New Roman CYR"/>
          <w:sz w:val="26"/>
          <w:szCs w:val="26"/>
          <w:lang w:val="uk-UA"/>
        </w:rPr>
        <w:sym w:font="Symbol" w:char="F061"/>
      </w:r>
      <w:r>
        <w:rPr>
          <w:sz w:val="26"/>
          <w:vertAlign w:val="subscript"/>
        </w:rPr>
        <w:t>v</w:t>
      </w:r>
      <w:r>
        <w:rPr>
          <w:rFonts w:ascii="Times New Roman CYR" w:hAnsi="Times New Roman CYR"/>
          <w:sz w:val="26"/>
          <w:lang w:val="uk-UA"/>
        </w:rPr>
        <w:t>*</w:t>
      </w:r>
      <w:r>
        <w:rPr>
          <w:sz w:val="26"/>
        </w:rPr>
        <w:t xml:space="preserve"> r</w:t>
      </w:r>
      <w:r>
        <w:rPr>
          <w:sz w:val="26"/>
          <w:vertAlign w:val="subscript"/>
        </w:rPr>
        <w:t xml:space="preserve"> v</w:t>
      </w:r>
      <w:r>
        <w:rPr>
          <w:sz w:val="26"/>
        </w:rPr>
        <w:t>))-FC*</w:t>
      </w:r>
      <w:r>
        <w:rPr>
          <w:rFonts w:ascii="Times New Roman CYR" w:hAnsi="Times New Roman CYR"/>
          <w:sz w:val="26"/>
          <w:lang w:val="uk-UA"/>
        </w:rPr>
        <w:t>(</w:t>
      </w:r>
      <w:r>
        <w:rPr>
          <w:sz w:val="26"/>
        </w:rPr>
        <w:t>1+ r</w:t>
      </w:r>
      <w:r>
        <w:rPr>
          <w:rFonts w:ascii="Times New Roman CYR" w:hAnsi="Times New Roman CYR"/>
          <w:sz w:val="26"/>
          <w:lang w:val="uk-UA"/>
        </w:rPr>
        <w:t xml:space="preserve"> </w:t>
      </w:r>
      <w:r>
        <w:rPr>
          <w:sz w:val="26"/>
          <w:vertAlign w:val="subscript"/>
        </w:rPr>
        <w:t>f</w:t>
      </w:r>
      <w:r>
        <w:rPr>
          <w:sz w:val="26"/>
        </w:rPr>
        <w:t>(</w:t>
      </w:r>
      <w:r>
        <w:rPr>
          <w:rFonts w:ascii="Times New Roman CYR" w:hAnsi="Times New Roman CYR"/>
          <w:sz w:val="26"/>
          <w:szCs w:val="26"/>
          <w:lang w:val="uk-UA"/>
        </w:rPr>
        <w:sym w:font="Symbol" w:char="F061"/>
      </w:r>
      <w:r>
        <w:rPr>
          <w:sz w:val="26"/>
          <w:vertAlign w:val="subscript"/>
        </w:rPr>
        <w:t>f</w:t>
      </w:r>
      <w:r>
        <w:rPr>
          <w:sz w:val="26"/>
        </w:rPr>
        <w:t>,</w:t>
      </w:r>
      <w:r>
        <w:rPr>
          <w:rFonts w:ascii="Times New Roman CYR" w:hAnsi="Times New Roman CYR"/>
          <w:sz w:val="26"/>
          <w:szCs w:val="26"/>
          <w:lang w:val="uk-UA"/>
        </w:rPr>
        <w:sym w:font="Symbol" w:char="F061"/>
      </w:r>
      <w:r>
        <w:rPr>
          <w:sz w:val="26"/>
          <w:vertAlign w:val="subscript"/>
        </w:rPr>
        <w:t>v</w:t>
      </w:r>
      <w:r>
        <w:rPr>
          <w:sz w:val="26"/>
        </w:rPr>
        <w:t>)</w:t>
      </w:r>
      <w:r>
        <w:rPr>
          <w:rFonts w:ascii="Times New Roman CYR" w:hAnsi="Times New Roman CYR"/>
          <w:sz w:val="26"/>
          <w:lang w:val="uk-UA"/>
        </w:rPr>
        <w:t>)</w:t>
      </w:r>
      <w:r>
        <w:rPr>
          <w:sz w:val="26"/>
        </w:rPr>
        <w:t>]</w:t>
      </w:r>
      <w:r>
        <w:rPr>
          <w:rFonts w:ascii="Times New Roman CYR" w:hAnsi="Times New Roman CYR"/>
          <w:sz w:val="26"/>
          <w:lang w:val="uk-UA"/>
        </w:rPr>
        <w:t>*</w:t>
      </w:r>
      <w:r>
        <w:rPr>
          <w:sz w:val="26"/>
        </w:rPr>
        <w:t xml:space="preserve"> [FC+Rc]</w:t>
      </w:r>
      <w:r>
        <w:rPr>
          <w:rFonts w:ascii="Times New Roman CYR" w:hAnsi="Times New Roman CYR"/>
          <w:sz w:val="26"/>
          <w:lang w:val="uk-UA"/>
        </w:rPr>
        <w:t xml:space="preserve"> </w:t>
      </w:r>
      <w:r>
        <w:rPr>
          <w:rFonts w:ascii="Times New Roman CYR" w:hAnsi="Times New Roman CYR"/>
          <w:sz w:val="26"/>
          <w:szCs w:val="26"/>
          <w:lang w:val="uk-UA"/>
        </w:rPr>
        <w:sym w:font="Symbol" w:char="F0B3"/>
      </w:r>
    </w:p>
    <w:p w:rsidR="00EA7199" w:rsidRDefault="00DE33E8">
      <w:pPr>
        <w:jc w:val="both"/>
        <w:rPr>
          <w:rFonts w:ascii="Times New Roman CYR" w:hAnsi="Times New Roman CYR"/>
          <w:sz w:val="26"/>
          <w:lang w:val="uk-UA"/>
        </w:rPr>
      </w:pPr>
      <w:r>
        <w:rPr>
          <w:rFonts w:ascii="Times New Roman CYR" w:hAnsi="Times New Roman CYR"/>
          <w:sz w:val="26"/>
          <w:lang w:val="uk-UA"/>
        </w:rPr>
        <w:t xml:space="preserve">                                                          </w:t>
      </w:r>
      <w:r>
        <w:rPr>
          <w:rFonts w:ascii="Times New Roman CYR" w:hAnsi="Times New Roman CYR"/>
          <w:sz w:val="26"/>
          <w:szCs w:val="26"/>
          <w:lang w:val="uk-UA"/>
        </w:rPr>
        <w:sym w:font="Symbol" w:char="F0B3"/>
      </w:r>
      <w:r>
        <w:rPr>
          <w:rFonts w:ascii="Times New Roman CYR" w:hAnsi="Times New Roman CYR"/>
          <w:sz w:val="26"/>
          <w:lang w:val="uk-UA"/>
        </w:rPr>
        <w:t xml:space="preserve">  </w:t>
      </w:r>
      <w:r>
        <w:rPr>
          <w:sz w:val="26"/>
        </w:rPr>
        <w:t>[R(1-c)-FC]</w:t>
      </w:r>
      <w:r>
        <w:rPr>
          <w:rFonts w:ascii="Times New Roman CYR" w:hAnsi="Times New Roman CYR"/>
          <w:sz w:val="26"/>
          <w:lang w:val="uk-UA"/>
        </w:rPr>
        <w:t>*</w:t>
      </w:r>
      <w:r>
        <w:rPr>
          <w:b/>
          <w:sz w:val="26"/>
        </w:rPr>
        <w:t xml:space="preserve"> [</w:t>
      </w:r>
      <w:r>
        <w:rPr>
          <w:sz w:val="26"/>
        </w:rPr>
        <w:t>FC*</w:t>
      </w:r>
      <w:r>
        <w:rPr>
          <w:rFonts w:ascii="Times New Roman CYR" w:hAnsi="Times New Roman CYR"/>
          <w:sz w:val="26"/>
          <w:lang w:val="uk-UA"/>
        </w:rPr>
        <w:t>(</w:t>
      </w:r>
      <w:r>
        <w:rPr>
          <w:sz w:val="26"/>
        </w:rPr>
        <w:t>1-</w:t>
      </w:r>
      <w:r>
        <w:rPr>
          <w:rFonts w:ascii="Times New Roman CYR" w:hAnsi="Times New Roman CYR"/>
          <w:sz w:val="26"/>
          <w:szCs w:val="26"/>
          <w:lang w:val="uk-UA"/>
        </w:rPr>
        <w:sym w:font="Symbol" w:char="F061"/>
      </w:r>
      <w:r>
        <w:rPr>
          <w:sz w:val="26"/>
          <w:vertAlign w:val="subscript"/>
        </w:rPr>
        <w:t>f</w:t>
      </w:r>
      <w:r>
        <w:rPr>
          <w:rFonts w:ascii="Times New Roman CYR" w:hAnsi="Times New Roman CYR"/>
          <w:sz w:val="26"/>
          <w:lang w:val="uk-UA"/>
        </w:rPr>
        <w:t>)</w:t>
      </w:r>
      <w:r>
        <w:rPr>
          <w:sz w:val="26"/>
        </w:rPr>
        <w:t xml:space="preserve">- Rc*(1- </w:t>
      </w:r>
      <w:r>
        <w:rPr>
          <w:rFonts w:ascii="Times New Roman CYR" w:hAnsi="Times New Roman CYR"/>
          <w:sz w:val="26"/>
          <w:szCs w:val="26"/>
          <w:lang w:val="uk-UA"/>
        </w:rPr>
        <w:sym w:font="Symbol" w:char="F061"/>
      </w:r>
      <w:r>
        <w:rPr>
          <w:sz w:val="26"/>
          <w:vertAlign w:val="subscript"/>
        </w:rPr>
        <w:t>v</w:t>
      </w:r>
      <w:r>
        <w:rPr>
          <w:sz w:val="26"/>
        </w:rPr>
        <w:t>)]</w:t>
      </w:r>
    </w:p>
    <w:p w:rsidR="00EA7199" w:rsidRDefault="00DE33E8">
      <w:pPr>
        <w:jc w:val="both"/>
        <w:rPr>
          <w:rFonts w:ascii="Times New Roman CYR" w:hAnsi="Times New Roman CYR"/>
          <w:sz w:val="26"/>
          <w:lang w:val="uk-UA"/>
        </w:rPr>
      </w:pPr>
      <w:r>
        <w:rPr>
          <w:rFonts w:ascii="Times New Roman CYR" w:hAnsi="Times New Roman CYR"/>
          <w:sz w:val="26"/>
          <w:lang w:val="uk-UA"/>
        </w:rPr>
        <w:t xml:space="preserve">Позбавляємося від спільного члена  </w:t>
      </w:r>
      <w:r>
        <w:rPr>
          <w:sz w:val="26"/>
        </w:rPr>
        <w:t xml:space="preserve"> [FC+Rc]</w:t>
      </w:r>
      <w:r>
        <w:rPr>
          <w:rFonts w:ascii="Times New Roman CYR" w:hAnsi="Times New Roman CYR"/>
          <w:sz w:val="26"/>
          <w:lang w:val="uk-UA"/>
        </w:rPr>
        <w:t>*</w:t>
      </w:r>
      <w:r>
        <w:rPr>
          <w:sz w:val="26"/>
        </w:rPr>
        <w:t>[R(1-c)-FC]</w:t>
      </w:r>
      <w:r>
        <w:rPr>
          <w:rFonts w:ascii="Times New Roman CYR" w:hAnsi="Times New Roman CYR"/>
          <w:sz w:val="26"/>
          <w:lang w:val="uk-UA"/>
        </w:rPr>
        <w:t>:</w:t>
      </w:r>
    </w:p>
    <w:p w:rsidR="00EA7199" w:rsidRDefault="00DE33E8">
      <w:pPr>
        <w:jc w:val="both"/>
        <w:rPr>
          <w:sz w:val="26"/>
        </w:rPr>
      </w:pPr>
      <w:r>
        <w:rPr>
          <w:sz w:val="26"/>
        </w:rPr>
        <w:t xml:space="preserve"> </w:t>
      </w:r>
      <w:r>
        <w:rPr>
          <w:rFonts w:ascii="Times New Roman CYR" w:hAnsi="Times New Roman CYR"/>
          <w:sz w:val="26"/>
          <w:lang w:val="uk-UA"/>
        </w:rPr>
        <w:t>-</w:t>
      </w:r>
      <w:r>
        <w:rPr>
          <w:sz w:val="26"/>
        </w:rPr>
        <w:t>[FC+Rc]</w:t>
      </w:r>
      <w:r>
        <w:rPr>
          <w:rFonts w:ascii="Times New Roman CYR" w:hAnsi="Times New Roman CYR"/>
          <w:sz w:val="26"/>
          <w:lang w:val="uk-UA"/>
        </w:rPr>
        <w:t>*</w:t>
      </w:r>
      <w:r>
        <w:rPr>
          <w:sz w:val="26"/>
        </w:rPr>
        <w:t>[R</w:t>
      </w:r>
      <w:r>
        <w:rPr>
          <w:b/>
          <w:sz w:val="26"/>
        </w:rPr>
        <w:t>c</w:t>
      </w:r>
      <w:r>
        <w:rPr>
          <w:rFonts w:ascii="Times New Roman CYR" w:hAnsi="Times New Roman CYR"/>
          <w:sz w:val="26"/>
          <w:szCs w:val="26"/>
          <w:lang w:val="uk-UA"/>
        </w:rPr>
        <w:sym w:font="Symbol" w:char="F061"/>
      </w:r>
      <w:r>
        <w:rPr>
          <w:sz w:val="26"/>
          <w:vertAlign w:val="subscript"/>
        </w:rPr>
        <w:t>v</w:t>
      </w:r>
      <w:r>
        <w:rPr>
          <w:sz w:val="26"/>
        </w:rPr>
        <w:t xml:space="preserve"> r</w:t>
      </w:r>
      <w:r>
        <w:rPr>
          <w:sz w:val="26"/>
          <w:vertAlign w:val="subscript"/>
        </w:rPr>
        <w:t xml:space="preserve"> v</w:t>
      </w:r>
      <w:r>
        <w:rPr>
          <w:sz w:val="26"/>
        </w:rPr>
        <w:t>+FCr</w:t>
      </w:r>
      <w:r>
        <w:rPr>
          <w:rFonts w:ascii="Times New Roman CYR" w:hAnsi="Times New Roman CYR"/>
          <w:sz w:val="26"/>
          <w:lang w:val="uk-UA"/>
        </w:rPr>
        <w:t xml:space="preserve"> </w:t>
      </w:r>
      <w:r>
        <w:rPr>
          <w:sz w:val="26"/>
          <w:vertAlign w:val="subscript"/>
        </w:rPr>
        <w:t>f</w:t>
      </w:r>
      <w:r>
        <w:rPr>
          <w:rFonts w:ascii="Times New Roman CYR" w:hAnsi="Times New Roman CYR"/>
          <w:sz w:val="26"/>
          <w:szCs w:val="26"/>
          <w:lang w:val="uk-UA"/>
        </w:rPr>
        <w:sym w:font="Symbol" w:char="F061"/>
      </w:r>
      <w:r>
        <w:rPr>
          <w:sz w:val="26"/>
          <w:vertAlign w:val="subscript"/>
        </w:rPr>
        <w:t>f</w:t>
      </w:r>
      <w:r>
        <w:rPr>
          <w:sz w:val="26"/>
        </w:rPr>
        <w:t>]</w:t>
      </w:r>
      <w:r>
        <w:rPr>
          <w:rFonts w:ascii="Times New Roman CYR" w:hAnsi="Times New Roman CYR"/>
          <w:sz w:val="26"/>
          <w:lang w:val="uk-UA"/>
        </w:rPr>
        <w:t xml:space="preserve"> </w:t>
      </w:r>
      <w:r>
        <w:rPr>
          <w:rFonts w:ascii="Times New Roman CYR" w:hAnsi="Times New Roman CYR"/>
          <w:sz w:val="26"/>
          <w:szCs w:val="26"/>
          <w:lang w:val="uk-UA"/>
        </w:rPr>
        <w:sym w:font="Symbol" w:char="F0B3"/>
      </w:r>
      <w:r>
        <w:rPr>
          <w:rFonts w:ascii="Times New Roman CYR" w:hAnsi="Times New Roman CYR"/>
          <w:sz w:val="26"/>
          <w:lang w:val="uk-UA"/>
        </w:rPr>
        <w:t xml:space="preserve"> -</w:t>
      </w:r>
      <w:r>
        <w:rPr>
          <w:sz w:val="26"/>
        </w:rPr>
        <w:t>[R(1-c)-FC]</w:t>
      </w:r>
      <w:r>
        <w:rPr>
          <w:rFonts w:ascii="Times New Roman CYR" w:hAnsi="Times New Roman CYR"/>
          <w:sz w:val="26"/>
          <w:lang w:val="uk-UA"/>
        </w:rPr>
        <w:t>*</w:t>
      </w:r>
      <w:r>
        <w:rPr>
          <w:b/>
          <w:sz w:val="26"/>
        </w:rPr>
        <w:t xml:space="preserve"> [</w:t>
      </w:r>
      <w:r>
        <w:rPr>
          <w:sz w:val="26"/>
        </w:rPr>
        <w:t>FC</w:t>
      </w:r>
      <w:r>
        <w:rPr>
          <w:rFonts w:ascii="Times New Roman CYR" w:hAnsi="Times New Roman CYR"/>
          <w:sz w:val="26"/>
          <w:szCs w:val="26"/>
          <w:lang w:val="uk-UA"/>
        </w:rPr>
        <w:sym w:font="Symbol" w:char="F061"/>
      </w:r>
      <w:r>
        <w:rPr>
          <w:sz w:val="26"/>
          <w:vertAlign w:val="subscript"/>
        </w:rPr>
        <w:t>f+</w:t>
      </w:r>
      <w:r>
        <w:rPr>
          <w:sz w:val="26"/>
        </w:rPr>
        <w:t xml:space="preserve"> Rc</w:t>
      </w:r>
      <w:r>
        <w:rPr>
          <w:rFonts w:ascii="Times New Roman CYR" w:hAnsi="Times New Roman CYR"/>
          <w:sz w:val="26"/>
          <w:szCs w:val="26"/>
          <w:lang w:val="uk-UA"/>
        </w:rPr>
        <w:sym w:font="Symbol" w:char="F061"/>
      </w:r>
      <w:r>
        <w:rPr>
          <w:sz w:val="26"/>
          <w:vertAlign w:val="subscript"/>
        </w:rPr>
        <w:t>v</w:t>
      </w:r>
      <w:r>
        <w:rPr>
          <w:sz w:val="26"/>
        </w:rPr>
        <w:t>]</w:t>
      </w:r>
    </w:p>
    <w:p w:rsidR="00EA7199" w:rsidRDefault="00DE33E8">
      <w:pPr>
        <w:jc w:val="both"/>
        <w:rPr>
          <w:rFonts w:ascii="Times New Roman CYR" w:hAnsi="Times New Roman CYR"/>
          <w:sz w:val="26"/>
          <w:lang w:val="uk-UA"/>
        </w:rPr>
      </w:pPr>
      <w:r>
        <w:rPr>
          <w:sz w:val="26"/>
        </w:rPr>
        <w:t>Ì</w:t>
      </w:r>
      <w:r>
        <w:rPr>
          <w:rFonts w:ascii="Times New Roman CYR" w:hAnsi="Times New Roman CYR"/>
          <w:sz w:val="26"/>
          <w:lang w:val="uk-UA"/>
        </w:rPr>
        <w:t xml:space="preserve">іняємо частини місцями та ділимо на </w:t>
      </w:r>
      <w:r>
        <w:rPr>
          <w:b/>
          <w:sz w:val="26"/>
        </w:rPr>
        <w:t>[</w:t>
      </w:r>
      <w:r>
        <w:rPr>
          <w:sz w:val="26"/>
        </w:rPr>
        <w:t>FC</w:t>
      </w:r>
      <w:r>
        <w:rPr>
          <w:rFonts w:ascii="Times New Roman CYR" w:hAnsi="Times New Roman CYR"/>
          <w:sz w:val="26"/>
          <w:szCs w:val="26"/>
          <w:lang w:val="uk-UA"/>
        </w:rPr>
        <w:sym w:font="Symbol" w:char="F061"/>
      </w:r>
      <w:r>
        <w:rPr>
          <w:sz w:val="26"/>
          <w:vertAlign w:val="subscript"/>
        </w:rPr>
        <w:t>f+</w:t>
      </w:r>
      <w:r>
        <w:rPr>
          <w:sz w:val="26"/>
        </w:rPr>
        <w:t xml:space="preserve"> Rc</w:t>
      </w:r>
      <w:r>
        <w:rPr>
          <w:rFonts w:ascii="Times New Roman CYR" w:hAnsi="Times New Roman CYR"/>
          <w:sz w:val="26"/>
          <w:szCs w:val="26"/>
          <w:lang w:val="uk-UA"/>
        </w:rPr>
        <w:sym w:font="Symbol" w:char="F061"/>
      </w:r>
      <w:r>
        <w:rPr>
          <w:sz w:val="26"/>
          <w:vertAlign w:val="subscript"/>
        </w:rPr>
        <w:t>v</w:t>
      </w:r>
      <w:r>
        <w:rPr>
          <w:sz w:val="26"/>
        </w:rPr>
        <w:t>]*[FC+Rc]</w:t>
      </w:r>
      <w:r>
        <w:rPr>
          <w:rFonts w:ascii="Times New Roman CYR" w:hAnsi="Times New Roman CYR"/>
          <w:sz w:val="26"/>
          <w:lang w:val="uk-UA"/>
        </w:rPr>
        <w:t>:</w:t>
      </w:r>
    </w:p>
    <w:p w:rsidR="00EA7199" w:rsidRDefault="00DE33E8">
      <w:pPr>
        <w:jc w:val="both"/>
        <w:rPr>
          <w:rFonts w:ascii="Times New Roman CYR" w:hAnsi="Times New Roman CYR"/>
          <w:sz w:val="26"/>
          <w:lang w:val="uk-UA"/>
        </w:rPr>
      </w:pPr>
      <w:r>
        <w:rPr>
          <w:b/>
          <w:sz w:val="26"/>
        </w:rPr>
        <w:t>[Rc</w:t>
      </w:r>
      <w:r>
        <w:rPr>
          <w:rFonts w:ascii="Times New Roman CYR" w:hAnsi="Times New Roman CYR"/>
          <w:b/>
          <w:sz w:val="26"/>
          <w:szCs w:val="26"/>
          <w:lang w:val="uk-UA"/>
        </w:rPr>
        <w:sym w:font="Symbol" w:char="F061"/>
      </w:r>
      <w:r>
        <w:rPr>
          <w:b/>
          <w:sz w:val="26"/>
          <w:vertAlign w:val="subscript"/>
        </w:rPr>
        <w:t>v</w:t>
      </w:r>
      <w:r>
        <w:rPr>
          <w:b/>
          <w:sz w:val="26"/>
        </w:rPr>
        <w:t xml:space="preserve"> r</w:t>
      </w:r>
      <w:r>
        <w:rPr>
          <w:b/>
          <w:sz w:val="26"/>
          <w:vertAlign w:val="subscript"/>
        </w:rPr>
        <w:t xml:space="preserve"> v</w:t>
      </w:r>
      <w:r>
        <w:rPr>
          <w:b/>
          <w:sz w:val="26"/>
        </w:rPr>
        <w:t>+FCr</w:t>
      </w:r>
      <w:r>
        <w:rPr>
          <w:rFonts w:ascii="Times New Roman CYR" w:hAnsi="Times New Roman CYR"/>
          <w:b/>
          <w:sz w:val="26"/>
          <w:lang w:val="uk-UA"/>
        </w:rPr>
        <w:t xml:space="preserve"> </w:t>
      </w:r>
      <w:r>
        <w:rPr>
          <w:b/>
          <w:sz w:val="26"/>
          <w:vertAlign w:val="subscript"/>
        </w:rPr>
        <w:t>f</w:t>
      </w:r>
      <w:r>
        <w:rPr>
          <w:rFonts w:ascii="Times New Roman CYR" w:hAnsi="Times New Roman CYR"/>
          <w:b/>
          <w:sz w:val="26"/>
          <w:szCs w:val="26"/>
          <w:lang w:val="uk-UA"/>
        </w:rPr>
        <w:sym w:font="Symbol" w:char="F061"/>
      </w:r>
      <w:r>
        <w:rPr>
          <w:b/>
          <w:sz w:val="26"/>
          <w:vertAlign w:val="subscript"/>
        </w:rPr>
        <w:t>f</w:t>
      </w:r>
      <w:r>
        <w:rPr>
          <w:b/>
          <w:sz w:val="26"/>
        </w:rPr>
        <w:t>]</w:t>
      </w:r>
      <w:r>
        <w:rPr>
          <w:rFonts w:ascii="Times New Roman CYR" w:hAnsi="Times New Roman CYR"/>
          <w:b/>
          <w:sz w:val="26"/>
          <w:lang w:val="uk-UA"/>
        </w:rPr>
        <w:t>/</w:t>
      </w:r>
      <w:r>
        <w:rPr>
          <w:b/>
          <w:sz w:val="26"/>
        </w:rPr>
        <w:t xml:space="preserve"> [FC</w:t>
      </w:r>
      <w:r>
        <w:rPr>
          <w:rFonts w:ascii="Times New Roman CYR" w:hAnsi="Times New Roman CYR"/>
          <w:b/>
          <w:sz w:val="26"/>
          <w:szCs w:val="26"/>
          <w:lang w:val="uk-UA"/>
        </w:rPr>
        <w:sym w:font="Symbol" w:char="F061"/>
      </w:r>
      <w:r>
        <w:rPr>
          <w:b/>
          <w:sz w:val="26"/>
          <w:vertAlign w:val="subscript"/>
        </w:rPr>
        <w:t>f+</w:t>
      </w:r>
      <w:r>
        <w:rPr>
          <w:b/>
          <w:sz w:val="26"/>
        </w:rPr>
        <w:t xml:space="preserve"> Rc</w:t>
      </w:r>
      <w:r>
        <w:rPr>
          <w:rFonts w:ascii="Times New Roman CYR" w:hAnsi="Times New Roman CYR"/>
          <w:b/>
          <w:sz w:val="26"/>
          <w:szCs w:val="26"/>
          <w:lang w:val="uk-UA"/>
        </w:rPr>
        <w:sym w:font="Symbol" w:char="F061"/>
      </w:r>
      <w:r>
        <w:rPr>
          <w:b/>
          <w:sz w:val="26"/>
          <w:vertAlign w:val="subscript"/>
        </w:rPr>
        <w:t>v</w:t>
      </w:r>
      <w:r>
        <w:rPr>
          <w:b/>
          <w:sz w:val="26"/>
        </w:rPr>
        <w:t>]</w:t>
      </w:r>
      <w:r>
        <w:rPr>
          <w:rFonts w:ascii="Times New Roman CYR" w:hAnsi="Times New Roman CYR"/>
          <w:b/>
          <w:sz w:val="26"/>
          <w:lang w:val="uk-UA"/>
        </w:rPr>
        <w:t xml:space="preserve"> </w:t>
      </w:r>
      <w:r>
        <w:rPr>
          <w:rFonts w:ascii="Times New Roman CYR" w:hAnsi="Times New Roman CYR"/>
          <w:b/>
          <w:sz w:val="26"/>
          <w:szCs w:val="26"/>
          <w:lang w:val="uk-UA"/>
        </w:rPr>
        <w:sym w:font="Symbol" w:char="F0A3"/>
      </w:r>
      <w:r>
        <w:rPr>
          <w:b/>
          <w:sz w:val="26"/>
        </w:rPr>
        <w:t>[R(1-c)-FC]</w:t>
      </w:r>
      <w:r>
        <w:rPr>
          <w:rFonts w:ascii="Times New Roman CYR" w:hAnsi="Times New Roman CYR"/>
          <w:b/>
          <w:sz w:val="26"/>
          <w:lang w:val="uk-UA"/>
        </w:rPr>
        <w:t>*</w:t>
      </w:r>
      <w:r>
        <w:rPr>
          <w:b/>
          <w:sz w:val="26"/>
        </w:rPr>
        <w:t xml:space="preserve"> [FC+Rc]</w:t>
      </w:r>
      <w:r>
        <w:rPr>
          <w:rFonts w:ascii="Times New Roman CYR" w:hAnsi="Times New Roman CYR"/>
          <w:sz w:val="26"/>
          <w:lang w:val="uk-UA"/>
        </w:rPr>
        <w:tab/>
      </w:r>
      <w:r>
        <w:rPr>
          <w:rFonts w:ascii="Times New Roman CYR" w:hAnsi="Times New Roman CYR"/>
          <w:sz w:val="26"/>
          <w:lang w:val="uk-UA"/>
        </w:rPr>
        <w:tab/>
        <w:t xml:space="preserve">          </w:t>
      </w:r>
      <w:r>
        <w:rPr>
          <w:rFonts w:ascii="Times New Roman CYR" w:hAnsi="Times New Roman CYR"/>
          <w:b/>
          <w:sz w:val="26"/>
          <w:lang w:val="uk-UA"/>
        </w:rPr>
        <w:t>(</w:t>
      </w:r>
      <w:r>
        <w:rPr>
          <w:b/>
          <w:sz w:val="26"/>
        </w:rPr>
        <w:t>2.</w:t>
      </w:r>
      <w:r>
        <w:rPr>
          <w:rFonts w:ascii="Times New Roman CYR" w:hAnsi="Times New Roman CYR"/>
          <w:b/>
          <w:sz w:val="26"/>
          <w:lang w:val="uk-UA"/>
        </w:rPr>
        <w:t>19)</w:t>
      </w:r>
    </w:p>
    <w:p w:rsidR="00EA7199" w:rsidRDefault="00DE33E8">
      <w:pPr>
        <w:jc w:val="both"/>
        <w:rPr>
          <w:sz w:val="26"/>
        </w:rPr>
      </w:pPr>
      <w:r>
        <w:rPr>
          <w:rFonts w:ascii="Times New Roman CYR" w:hAnsi="Times New Roman CYR"/>
          <w:sz w:val="26"/>
          <w:lang w:val="uk-UA"/>
        </w:rPr>
        <w:t xml:space="preserve">Розглянемо більш детально умову </w:t>
      </w:r>
      <w:r>
        <w:rPr>
          <w:rFonts w:ascii="Times New Roman CYR" w:hAnsi="Times New Roman CYR"/>
          <w:b/>
          <w:sz w:val="26"/>
          <w:lang w:val="uk-UA"/>
        </w:rPr>
        <w:t>(</w:t>
      </w:r>
      <w:r>
        <w:rPr>
          <w:b/>
          <w:sz w:val="26"/>
        </w:rPr>
        <w:t>2.</w:t>
      </w:r>
      <w:r>
        <w:rPr>
          <w:rFonts w:ascii="Times New Roman CYR" w:hAnsi="Times New Roman CYR"/>
          <w:b/>
          <w:sz w:val="26"/>
          <w:lang w:val="uk-UA"/>
        </w:rPr>
        <w:t>19)</w:t>
      </w:r>
      <w:r>
        <w:rPr>
          <w:rFonts w:ascii="Times New Roman CYR" w:hAnsi="Times New Roman CYR"/>
          <w:sz w:val="26"/>
          <w:lang w:val="uk-UA"/>
        </w:rPr>
        <w:t xml:space="preserve">. Права частина </w:t>
      </w:r>
      <w:r>
        <w:rPr>
          <w:rFonts w:ascii="Times New Roman CYR" w:hAnsi="Times New Roman CYR"/>
          <w:b/>
          <w:sz w:val="26"/>
          <w:lang w:val="uk-UA"/>
        </w:rPr>
        <w:t>(</w:t>
      </w:r>
      <w:r>
        <w:rPr>
          <w:b/>
          <w:sz w:val="26"/>
        </w:rPr>
        <w:t>2.</w:t>
      </w:r>
      <w:r>
        <w:rPr>
          <w:rFonts w:ascii="Times New Roman CYR" w:hAnsi="Times New Roman CYR"/>
          <w:b/>
          <w:sz w:val="26"/>
          <w:lang w:val="uk-UA"/>
        </w:rPr>
        <w:t>19)</w:t>
      </w:r>
      <w:r>
        <w:rPr>
          <w:rFonts w:ascii="Times New Roman CYR" w:hAnsi="Times New Roman CYR"/>
          <w:sz w:val="26"/>
          <w:lang w:val="uk-UA"/>
        </w:rPr>
        <w:t xml:space="preserve"> є норма прибутку на чисто  власний капітал </w:t>
      </w:r>
      <w:r>
        <w:rPr>
          <w:sz w:val="26"/>
        </w:rPr>
        <w:t>r</w:t>
      </w:r>
      <w:r>
        <w:rPr>
          <w:sz w:val="26"/>
          <w:vertAlign w:val="subscript"/>
        </w:rPr>
        <w:t>e</w:t>
      </w:r>
      <w:r>
        <w:rPr>
          <w:rFonts w:ascii="Times New Roman CYR" w:hAnsi="Times New Roman CYR"/>
          <w:sz w:val="26"/>
          <w:lang w:val="uk-UA"/>
        </w:rPr>
        <w:t xml:space="preserve">: </w:t>
      </w:r>
    </w:p>
    <w:p w:rsidR="00EA7199" w:rsidRDefault="00DE33E8">
      <w:pPr>
        <w:jc w:val="both"/>
        <w:rPr>
          <w:rFonts w:ascii="Times New Roman CYR" w:hAnsi="Times New Roman CYR"/>
          <w:sz w:val="26"/>
          <w:lang w:val="uk-UA"/>
        </w:rPr>
      </w:pPr>
      <w:r>
        <w:rPr>
          <w:b/>
          <w:sz w:val="26"/>
        </w:rPr>
        <w:t>r</w:t>
      </w:r>
      <w:r>
        <w:rPr>
          <w:b/>
          <w:sz w:val="26"/>
          <w:vertAlign w:val="subscript"/>
        </w:rPr>
        <w:t>e</w:t>
      </w:r>
      <w:r>
        <w:rPr>
          <w:rFonts w:ascii="Times New Roman CYR" w:hAnsi="Times New Roman CYR"/>
          <w:b/>
          <w:sz w:val="26"/>
          <w:lang w:val="uk-UA"/>
        </w:rPr>
        <w:t>=</w:t>
      </w:r>
      <w:r>
        <w:rPr>
          <w:b/>
          <w:sz w:val="26"/>
        </w:rPr>
        <w:t>[R(1-c)-FC]/[FC+Rc]</w:t>
      </w:r>
      <w:r>
        <w:rPr>
          <w:sz w:val="26"/>
        </w:rPr>
        <w:tab/>
      </w:r>
      <w:r>
        <w:rPr>
          <w:sz w:val="26"/>
        </w:rPr>
        <w:tab/>
      </w:r>
      <w:r>
        <w:rPr>
          <w:sz w:val="26"/>
        </w:rPr>
        <w:tab/>
      </w:r>
      <w:r>
        <w:rPr>
          <w:sz w:val="26"/>
        </w:rPr>
        <w:tab/>
      </w:r>
      <w:r>
        <w:rPr>
          <w:sz w:val="26"/>
        </w:rPr>
        <w:tab/>
      </w:r>
      <w:r>
        <w:rPr>
          <w:sz w:val="26"/>
        </w:rPr>
        <w:tab/>
        <w:t xml:space="preserve"> </w:t>
      </w:r>
      <w:r>
        <w:rPr>
          <w:rFonts w:ascii="Times New Roman CYR" w:hAnsi="Times New Roman CYR"/>
          <w:sz w:val="26"/>
          <w:lang w:val="uk-UA"/>
        </w:rPr>
        <w:tab/>
        <w:t xml:space="preserve">         </w:t>
      </w:r>
      <w:r>
        <w:rPr>
          <w:sz w:val="26"/>
        </w:rPr>
        <w:t xml:space="preserve"> </w:t>
      </w:r>
      <w:r>
        <w:rPr>
          <w:b/>
          <w:sz w:val="26"/>
        </w:rPr>
        <w:t>(2.</w:t>
      </w:r>
      <w:r>
        <w:rPr>
          <w:rFonts w:ascii="Times New Roman CYR" w:hAnsi="Times New Roman CYR"/>
          <w:b/>
          <w:sz w:val="26"/>
          <w:lang w:val="uk-UA"/>
        </w:rPr>
        <w:t>16</w:t>
      </w:r>
      <w:r>
        <w:rPr>
          <w:b/>
          <w:sz w:val="26"/>
        </w:rPr>
        <w:t>)</w:t>
      </w:r>
    </w:p>
    <w:p w:rsidR="00EA7199" w:rsidRDefault="00DE33E8">
      <w:pPr>
        <w:jc w:val="both"/>
        <w:rPr>
          <w:rFonts w:ascii="Times New Roman CYR" w:hAnsi="Times New Roman CYR"/>
          <w:sz w:val="26"/>
          <w:lang w:val="uk-UA"/>
        </w:rPr>
      </w:pPr>
      <w:r>
        <w:rPr>
          <w:rFonts w:ascii="Times New Roman CYR" w:hAnsi="Times New Roman CYR"/>
          <w:sz w:val="26"/>
          <w:lang w:val="uk-UA"/>
        </w:rPr>
        <w:t xml:space="preserve">Ліва частина </w:t>
      </w:r>
      <w:r>
        <w:rPr>
          <w:rFonts w:ascii="Times New Roman CYR" w:hAnsi="Times New Roman CYR"/>
          <w:b/>
          <w:sz w:val="26"/>
          <w:lang w:val="uk-UA"/>
        </w:rPr>
        <w:t>(</w:t>
      </w:r>
      <w:r>
        <w:rPr>
          <w:b/>
          <w:sz w:val="26"/>
        </w:rPr>
        <w:t>2.</w:t>
      </w:r>
      <w:r>
        <w:rPr>
          <w:rFonts w:ascii="Times New Roman CYR" w:hAnsi="Times New Roman CYR"/>
          <w:b/>
          <w:sz w:val="26"/>
          <w:lang w:val="uk-UA"/>
        </w:rPr>
        <w:t>19)</w:t>
      </w:r>
      <w:r>
        <w:rPr>
          <w:rFonts w:ascii="Times New Roman CYR" w:hAnsi="Times New Roman CYR"/>
          <w:sz w:val="26"/>
          <w:lang w:val="uk-UA"/>
        </w:rPr>
        <w:t xml:space="preserve"> є </w:t>
      </w:r>
      <w:r>
        <w:rPr>
          <w:sz w:val="26"/>
        </w:rPr>
        <w:t>r’</w:t>
      </w:r>
      <w:r>
        <w:rPr>
          <w:rFonts w:ascii="Times New Roman CYR" w:hAnsi="Times New Roman CYR"/>
          <w:sz w:val="26"/>
          <w:lang w:val="uk-UA"/>
        </w:rPr>
        <w:t xml:space="preserve">, де </w:t>
      </w:r>
      <w:r>
        <w:rPr>
          <w:sz w:val="26"/>
        </w:rPr>
        <w:t>r’</w:t>
      </w:r>
      <w:r>
        <w:rPr>
          <w:rFonts w:ascii="Times New Roman CYR" w:hAnsi="Times New Roman CYR"/>
          <w:sz w:val="26"/>
          <w:lang w:val="uk-UA"/>
        </w:rPr>
        <w:t xml:space="preserve"> є середній відсоток по запозиченому капіталу. Таким чином умова </w:t>
      </w:r>
      <w:r>
        <w:rPr>
          <w:rFonts w:ascii="Times New Roman CYR" w:hAnsi="Times New Roman CYR"/>
          <w:b/>
          <w:sz w:val="26"/>
          <w:lang w:val="uk-UA"/>
        </w:rPr>
        <w:t>(</w:t>
      </w:r>
      <w:r>
        <w:rPr>
          <w:b/>
          <w:sz w:val="26"/>
        </w:rPr>
        <w:t>2.</w:t>
      </w:r>
      <w:r>
        <w:rPr>
          <w:rFonts w:ascii="Times New Roman CYR" w:hAnsi="Times New Roman CYR"/>
          <w:b/>
          <w:sz w:val="26"/>
          <w:lang w:val="uk-UA"/>
        </w:rPr>
        <w:t>19)</w:t>
      </w:r>
      <w:r>
        <w:rPr>
          <w:rFonts w:ascii="Times New Roman CYR" w:hAnsi="Times New Roman CYR"/>
          <w:sz w:val="26"/>
          <w:lang w:val="uk-UA"/>
        </w:rPr>
        <w:t xml:space="preserve"> вигодності використання запозиченого капіталу набуває зрозумілий вигляд:</w:t>
      </w:r>
    </w:p>
    <w:p w:rsidR="00EA7199" w:rsidRDefault="00DE33E8">
      <w:pPr>
        <w:jc w:val="both"/>
        <w:rPr>
          <w:rFonts w:ascii="Times New Roman CYR" w:hAnsi="Times New Roman CYR"/>
          <w:sz w:val="26"/>
          <w:lang w:val="uk-UA"/>
        </w:rPr>
      </w:pPr>
      <w:r>
        <w:rPr>
          <w:rFonts w:ascii="Times New Roman CYR" w:hAnsi="Times New Roman CYR"/>
          <w:sz w:val="26"/>
          <w:lang w:val="uk-UA"/>
        </w:rPr>
        <w:t xml:space="preserve">Іншими словами умова вигідності використання запозиченого капіталу заключається у  перевищенні норми прибутку </w:t>
      </w:r>
      <w:r>
        <w:rPr>
          <w:sz w:val="26"/>
        </w:rPr>
        <w:t>r</w:t>
      </w:r>
      <w:r>
        <w:rPr>
          <w:sz w:val="26"/>
          <w:vertAlign w:val="subscript"/>
        </w:rPr>
        <w:t>e</w:t>
      </w:r>
      <w:r>
        <w:rPr>
          <w:rFonts w:ascii="Times New Roman CYR" w:hAnsi="Times New Roman CYR"/>
          <w:sz w:val="26"/>
          <w:lang w:val="uk-UA"/>
        </w:rPr>
        <w:t xml:space="preserve"> виплачуваних по кредитах відсотків </w:t>
      </w:r>
      <w:r>
        <w:rPr>
          <w:sz w:val="26"/>
        </w:rPr>
        <w:t>r’</w:t>
      </w:r>
      <w:r>
        <w:rPr>
          <w:rFonts w:ascii="Times New Roman CYR" w:hAnsi="Times New Roman CYR"/>
          <w:sz w:val="26"/>
          <w:lang w:val="uk-UA"/>
        </w:rPr>
        <w:t>.</w:t>
      </w:r>
    </w:p>
    <w:p w:rsidR="00EA7199" w:rsidRDefault="00DE33E8">
      <w:pPr>
        <w:jc w:val="both"/>
        <w:rPr>
          <w:rFonts w:ascii="Times New Roman CYR" w:hAnsi="Times New Roman CYR"/>
          <w:sz w:val="26"/>
          <w:lang w:val="uk-UA"/>
        </w:rPr>
      </w:pPr>
      <w:r>
        <w:rPr>
          <w:rFonts w:ascii="Times New Roman CYR" w:hAnsi="Times New Roman CYR"/>
          <w:sz w:val="26"/>
          <w:lang w:val="uk-UA"/>
        </w:rPr>
        <w:t xml:space="preserve">Підставляючи </w:t>
      </w:r>
      <w:r>
        <w:rPr>
          <w:sz w:val="26"/>
        </w:rPr>
        <w:t>r’</w:t>
      </w:r>
      <w:r>
        <w:rPr>
          <w:rFonts w:ascii="Times New Roman CYR" w:hAnsi="Times New Roman CYR"/>
          <w:sz w:val="26"/>
          <w:lang w:val="uk-UA"/>
        </w:rPr>
        <w:t xml:space="preserve"> в ліву частину формули </w:t>
      </w:r>
      <w:r>
        <w:rPr>
          <w:rFonts w:ascii="Times New Roman CYR" w:hAnsi="Times New Roman CYR"/>
          <w:b/>
          <w:sz w:val="26"/>
          <w:lang w:val="uk-UA"/>
        </w:rPr>
        <w:t>(</w:t>
      </w:r>
      <w:r>
        <w:rPr>
          <w:b/>
          <w:sz w:val="26"/>
        </w:rPr>
        <w:t>2.</w:t>
      </w:r>
      <w:r>
        <w:rPr>
          <w:rFonts w:ascii="Times New Roman CYR" w:hAnsi="Times New Roman CYR"/>
          <w:b/>
          <w:sz w:val="26"/>
          <w:lang w:val="uk-UA"/>
        </w:rPr>
        <w:t>19)</w:t>
      </w:r>
      <w:r>
        <w:rPr>
          <w:rFonts w:ascii="Times New Roman CYR" w:hAnsi="Times New Roman CYR"/>
          <w:sz w:val="26"/>
          <w:lang w:val="uk-UA"/>
        </w:rPr>
        <w:t>, Ви отримуєте умову для мінімального об</w:t>
      </w:r>
      <w:r>
        <w:rPr>
          <w:sz w:val="26"/>
        </w:rPr>
        <w:t>‘</w:t>
      </w:r>
      <w:r>
        <w:rPr>
          <w:rFonts w:ascii="Times New Roman CYR" w:hAnsi="Times New Roman CYR"/>
          <w:sz w:val="26"/>
          <w:lang w:val="uk-UA"/>
        </w:rPr>
        <w:t>єму (</w:t>
      </w:r>
      <w:r>
        <w:rPr>
          <w:sz w:val="26"/>
        </w:rPr>
        <w:t>break-even)</w:t>
      </w:r>
      <w:r>
        <w:rPr>
          <w:rFonts w:ascii="Times New Roman CYR" w:hAnsi="Times New Roman CYR"/>
          <w:sz w:val="26"/>
          <w:lang w:val="uk-UA"/>
        </w:rPr>
        <w:t xml:space="preserve"> продаж </w:t>
      </w:r>
      <w:r>
        <w:rPr>
          <w:sz w:val="26"/>
        </w:rPr>
        <w:t>R</w:t>
      </w:r>
      <w:r>
        <w:rPr>
          <w:sz w:val="26"/>
          <w:vertAlign w:val="subscript"/>
        </w:rPr>
        <w:t>b</w:t>
      </w:r>
      <w:r>
        <w:rPr>
          <w:rFonts w:ascii="Times New Roman CYR" w:hAnsi="Times New Roman CYR"/>
          <w:sz w:val="26"/>
          <w:lang w:val="uk-UA"/>
        </w:rPr>
        <w:t>, при перевищенні якого вигідно використовувати запозичений капітал.:</w:t>
      </w:r>
    </w:p>
    <w:p w:rsidR="00EA7199" w:rsidRDefault="00DE33E8">
      <w:pPr>
        <w:jc w:val="both"/>
        <w:rPr>
          <w:sz w:val="26"/>
        </w:rPr>
      </w:pPr>
      <w:r>
        <w:rPr>
          <w:b/>
          <w:sz w:val="26"/>
        </w:rPr>
        <w:t>R</w:t>
      </w:r>
      <w:r>
        <w:rPr>
          <w:b/>
          <w:sz w:val="26"/>
          <w:vertAlign w:val="subscript"/>
        </w:rPr>
        <w:t>b</w:t>
      </w:r>
      <w:r>
        <w:rPr>
          <w:rFonts w:ascii="Times New Roman CYR" w:hAnsi="Times New Roman CYR"/>
          <w:b/>
          <w:sz w:val="26"/>
          <w:lang w:val="uk-UA"/>
        </w:rPr>
        <w:t>=</w:t>
      </w:r>
      <w:r>
        <w:rPr>
          <w:b/>
          <w:sz w:val="26"/>
        </w:rPr>
        <w:t>[FC*(1+ r’)]/[1-c*(1+r’)]</w:t>
      </w:r>
      <w:r>
        <w:rPr>
          <w:sz w:val="26"/>
        </w:rPr>
        <w:tab/>
      </w:r>
      <w:r>
        <w:rPr>
          <w:sz w:val="26"/>
        </w:rPr>
        <w:tab/>
      </w:r>
      <w:r>
        <w:rPr>
          <w:sz w:val="26"/>
        </w:rPr>
        <w:tab/>
      </w:r>
      <w:r>
        <w:rPr>
          <w:sz w:val="26"/>
        </w:rPr>
        <w:tab/>
      </w:r>
      <w:r>
        <w:rPr>
          <w:b/>
          <w:sz w:val="26"/>
        </w:rPr>
        <w:t xml:space="preserve">                                (2.17)</w:t>
      </w:r>
    </w:p>
    <w:p w:rsidR="00EA7199" w:rsidRDefault="00DE33E8">
      <w:pPr>
        <w:jc w:val="both"/>
        <w:rPr>
          <w:sz w:val="26"/>
        </w:rPr>
      </w:pPr>
      <w:r>
        <w:rPr>
          <w:rFonts w:ascii="Times New Roman CYR" w:hAnsi="Times New Roman CYR"/>
          <w:sz w:val="26"/>
          <w:lang w:val="uk-UA"/>
        </w:rPr>
        <w:t xml:space="preserve">Формули </w:t>
      </w:r>
      <w:r>
        <w:rPr>
          <w:rFonts w:ascii="Times New Roman CYR" w:hAnsi="Times New Roman CYR"/>
          <w:b/>
          <w:sz w:val="26"/>
          <w:lang w:val="uk-UA"/>
        </w:rPr>
        <w:t>(7)</w:t>
      </w:r>
      <w:r>
        <w:rPr>
          <w:rFonts w:ascii="Times New Roman CYR" w:hAnsi="Times New Roman CYR"/>
          <w:sz w:val="26"/>
          <w:lang w:val="uk-UA"/>
        </w:rPr>
        <w:t xml:space="preserve"> та</w:t>
      </w:r>
      <w:r>
        <w:rPr>
          <w:rFonts w:ascii="Times New Roman CYR" w:hAnsi="Times New Roman CYR"/>
          <w:b/>
          <w:sz w:val="26"/>
          <w:lang w:val="uk-UA"/>
        </w:rPr>
        <w:t xml:space="preserve"> (9)</w:t>
      </w:r>
      <w:r>
        <w:rPr>
          <w:rFonts w:ascii="Times New Roman CYR" w:hAnsi="Times New Roman CYR"/>
          <w:sz w:val="26"/>
          <w:lang w:val="uk-UA"/>
        </w:rPr>
        <w:t>:</w:t>
      </w:r>
    </w:p>
    <w:p w:rsidR="00EA7199" w:rsidRDefault="00DE33E8">
      <w:pPr>
        <w:jc w:val="both"/>
        <w:rPr>
          <w:sz w:val="26"/>
        </w:rPr>
      </w:pPr>
      <w:r>
        <w:rPr>
          <w:b/>
          <w:sz w:val="26"/>
        </w:rPr>
        <w:t>r</w:t>
      </w:r>
      <w:r>
        <w:rPr>
          <w:rFonts w:ascii="Times New Roman CYR" w:hAnsi="Times New Roman CYR"/>
          <w:b/>
          <w:sz w:val="26"/>
          <w:szCs w:val="26"/>
          <w:vertAlign w:val="subscript"/>
          <w:lang w:val="uk-UA"/>
        </w:rPr>
        <w:sym w:font="Symbol" w:char="F070"/>
      </w:r>
      <w:r>
        <w:rPr>
          <w:rFonts w:ascii="Times New Roman CYR" w:hAnsi="Times New Roman CYR"/>
          <w:b/>
          <w:sz w:val="26"/>
          <w:lang w:val="uk-UA"/>
        </w:rPr>
        <w:t>=</w:t>
      </w:r>
      <w:r>
        <w:rPr>
          <w:b/>
          <w:sz w:val="26"/>
        </w:rPr>
        <w:t xml:space="preserve"> [R-FC*</w:t>
      </w:r>
      <w:r>
        <w:rPr>
          <w:rFonts w:ascii="Times New Roman CYR" w:hAnsi="Times New Roman CYR"/>
          <w:b/>
          <w:sz w:val="26"/>
          <w:lang w:val="uk-UA"/>
        </w:rPr>
        <w:t>(</w:t>
      </w:r>
      <w:r>
        <w:rPr>
          <w:b/>
          <w:sz w:val="26"/>
        </w:rPr>
        <w:t>1+r</w:t>
      </w:r>
      <w:r>
        <w:rPr>
          <w:b/>
          <w:sz w:val="26"/>
          <w:vertAlign w:val="subscript"/>
        </w:rPr>
        <w:t>f</w:t>
      </w:r>
      <w:r>
        <w:rPr>
          <w:rFonts w:ascii="Times New Roman CYR" w:hAnsi="Times New Roman CYR"/>
          <w:b/>
          <w:sz w:val="26"/>
          <w:lang w:val="uk-UA"/>
        </w:rPr>
        <w:t>*</w:t>
      </w:r>
      <w:r>
        <w:rPr>
          <w:rFonts w:ascii="Times New Roman CYR" w:hAnsi="Times New Roman CYR"/>
          <w:b/>
          <w:sz w:val="26"/>
          <w:szCs w:val="26"/>
          <w:lang w:val="uk-UA"/>
        </w:rPr>
        <w:sym w:font="Symbol" w:char="F061"/>
      </w:r>
      <w:r>
        <w:rPr>
          <w:b/>
          <w:sz w:val="26"/>
          <w:vertAlign w:val="subscript"/>
        </w:rPr>
        <w:t>f</w:t>
      </w:r>
      <w:r>
        <w:rPr>
          <w:rFonts w:ascii="Times New Roman CYR" w:hAnsi="Times New Roman CYR"/>
          <w:b/>
          <w:sz w:val="26"/>
          <w:lang w:val="uk-UA"/>
        </w:rPr>
        <w:t>)</w:t>
      </w:r>
      <w:r>
        <w:rPr>
          <w:b/>
          <w:sz w:val="26"/>
        </w:rPr>
        <w:t>-VC*(1+</w:t>
      </w:r>
      <w:r>
        <w:rPr>
          <w:rFonts w:ascii="Times New Roman CYR" w:hAnsi="Times New Roman CYR"/>
          <w:b/>
          <w:sz w:val="26"/>
          <w:szCs w:val="26"/>
          <w:lang w:val="uk-UA"/>
        </w:rPr>
        <w:sym w:font="Symbol" w:char="F061"/>
      </w:r>
      <w:r>
        <w:rPr>
          <w:b/>
          <w:sz w:val="26"/>
          <w:vertAlign w:val="subscript"/>
        </w:rPr>
        <w:t>v</w:t>
      </w:r>
      <w:r>
        <w:rPr>
          <w:rFonts w:ascii="Times New Roman CYR" w:hAnsi="Times New Roman CYR"/>
          <w:b/>
          <w:sz w:val="26"/>
          <w:lang w:val="uk-UA"/>
        </w:rPr>
        <w:t>*</w:t>
      </w:r>
      <w:r>
        <w:rPr>
          <w:b/>
          <w:sz w:val="26"/>
        </w:rPr>
        <w:t>r</w:t>
      </w:r>
      <w:r>
        <w:rPr>
          <w:b/>
          <w:sz w:val="26"/>
          <w:vertAlign w:val="subscript"/>
        </w:rPr>
        <w:t xml:space="preserve"> v</w:t>
      </w:r>
      <w:r>
        <w:rPr>
          <w:b/>
          <w:sz w:val="26"/>
        </w:rPr>
        <w:t>)]/[FC*</w:t>
      </w:r>
      <w:r>
        <w:rPr>
          <w:rFonts w:ascii="Times New Roman CYR" w:hAnsi="Times New Roman CYR"/>
          <w:b/>
          <w:sz w:val="26"/>
          <w:lang w:val="uk-UA"/>
        </w:rPr>
        <w:t>(</w:t>
      </w:r>
      <w:r>
        <w:rPr>
          <w:b/>
          <w:sz w:val="26"/>
        </w:rPr>
        <w:t>1-</w:t>
      </w:r>
      <w:r>
        <w:rPr>
          <w:rFonts w:ascii="Times New Roman CYR" w:hAnsi="Times New Roman CYR"/>
          <w:b/>
          <w:sz w:val="26"/>
          <w:szCs w:val="26"/>
          <w:lang w:val="uk-UA"/>
        </w:rPr>
        <w:sym w:font="Symbol" w:char="F061"/>
      </w:r>
      <w:r>
        <w:rPr>
          <w:b/>
          <w:sz w:val="26"/>
          <w:vertAlign w:val="subscript"/>
        </w:rPr>
        <w:t>f</w:t>
      </w:r>
      <w:r>
        <w:rPr>
          <w:rFonts w:ascii="Times New Roman CYR" w:hAnsi="Times New Roman CYR"/>
          <w:b/>
          <w:sz w:val="26"/>
          <w:lang w:val="uk-UA"/>
        </w:rPr>
        <w:t>)</w:t>
      </w:r>
      <w:r>
        <w:rPr>
          <w:b/>
          <w:sz w:val="26"/>
        </w:rPr>
        <w:t xml:space="preserve">- Rc*(1- </w:t>
      </w:r>
      <w:r>
        <w:rPr>
          <w:rFonts w:ascii="Times New Roman CYR" w:hAnsi="Times New Roman CYR"/>
          <w:b/>
          <w:sz w:val="26"/>
          <w:szCs w:val="26"/>
          <w:lang w:val="uk-UA"/>
        </w:rPr>
        <w:sym w:font="Symbol" w:char="F061"/>
      </w:r>
      <w:r>
        <w:rPr>
          <w:b/>
          <w:sz w:val="26"/>
          <w:vertAlign w:val="subscript"/>
        </w:rPr>
        <w:t>v</w:t>
      </w:r>
      <w:r>
        <w:rPr>
          <w:b/>
          <w:sz w:val="26"/>
        </w:rPr>
        <w:t>)]</w:t>
      </w:r>
      <w:r>
        <w:rPr>
          <w:rFonts w:ascii="Times New Roman CYR" w:hAnsi="Times New Roman CYR"/>
          <w:sz w:val="26"/>
          <w:lang w:val="uk-UA"/>
        </w:rPr>
        <w:t xml:space="preserve">       </w:t>
      </w:r>
      <w:r>
        <w:rPr>
          <w:sz w:val="26"/>
        </w:rPr>
        <w:t xml:space="preserve">        </w:t>
      </w:r>
      <w:r>
        <w:rPr>
          <w:rFonts w:ascii="Times New Roman CYR" w:hAnsi="Times New Roman CYR"/>
          <w:sz w:val="26"/>
          <w:lang w:val="uk-UA"/>
        </w:rPr>
        <w:t xml:space="preserve">    </w:t>
      </w:r>
      <w:r>
        <w:rPr>
          <w:rFonts w:ascii="Times New Roman CYR" w:hAnsi="Times New Roman CYR"/>
          <w:b/>
          <w:sz w:val="26"/>
          <w:lang w:val="uk-UA"/>
        </w:rPr>
        <w:t xml:space="preserve"> </w:t>
      </w:r>
      <w:r>
        <w:rPr>
          <w:b/>
          <w:sz w:val="26"/>
        </w:rPr>
        <w:t xml:space="preserve"> </w:t>
      </w:r>
      <w:r>
        <w:rPr>
          <w:rFonts w:ascii="Times New Roman CYR" w:hAnsi="Times New Roman CYR"/>
          <w:b/>
          <w:sz w:val="26"/>
          <w:lang w:val="uk-UA"/>
        </w:rPr>
        <w:t>(</w:t>
      </w:r>
      <w:r>
        <w:rPr>
          <w:b/>
          <w:sz w:val="26"/>
        </w:rPr>
        <w:t>2.7</w:t>
      </w:r>
      <w:r>
        <w:rPr>
          <w:rFonts w:ascii="Times New Roman CYR" w:hAnsi="Times New Roman CYR"/>
          <w:b/>
          <w:sz w:val="26"/>
          <w:lang w:val="uk-UA"/>
        </w:rPr>
        <w:t>)</w:t>
      </w:r>
    </w:p>
    <w:p w:rsidR="00EA7199" w:rsidRDefault="00DE33E8">
      <w:pPr>
        <w:jc w:val="both"/>
        <w:rPr>
          <w:sz w:val="26"/>
        </w:rPr>
      </w:pPr>
      <w:r>
        <w:rPr>
          <w:b/>
          <w:sz w:val="26"/>
        </w:rPr>
        <w:t>r</w:t>
      </w:r>
      <w:r>
        <w:rPr>
          <w:rFonts w:ascii="Times New Roman CYR" w:hAnsi="Times New Roman CYR"/>
          <w:b/>
          <w:sz w:val="26"/>
          <w:szCs w:val="26"/>
          <w:vertAlign w:val="subscript"/>
          <w:lang w:val="uk-UA"/>
        </w:rPr>
        <w:sym w:font="Symbol" w:char="F070"/>
      </w:r>
      <w:r>
        <w:rPr>
          <w:rFonts w:ascii="Times New Roman CYR" w:hAnsi="Times New Roman CYR"/>
          <w:b/>
          <w:sz w:val="26"/>
          <w:lang w:val="uk-UA"/>
        </w:rPr>
        <w:t>=</w:t>
      </w:r>
      <w:r>
        <w:rPr>
          <w:b/>
          <w:sz w:val="26"/>
        </w:rPr>
        <w:t xml:space="preserve"> [R-(FC</w:t>
      </w:r>
      <w:r>
        <w:rPr>
          <w:rFonts w:ascii="Times New Roman CYR" w:hAnsi="Times New Roman CYR"/>
          <w:b/>
          <w:sz w:val="26"/>
          <w:lang w:val="uk-UA"/>
        </w:rPr>
        <w:t>+</w:t>
      </w:r>
      <w:r>
        <w:rPr>
          <w:b/>
          <w:sz w:val="26"/>
        </w:rPr>
        <w:t xml:space="preserve">VC)*(1+ </w:t>
      </w:r>
      <w:r>
        <w:rPr>
          <w:rFonts w:ascii="Times New Roman CYR" w:hAnsi="Times New Roman CYR"/>
          <w:b/>
          <w:sz w:val="26"/>
          <w:szCs w:val="26"/>
          <w:lang w:val="uk-UA"/>
        </w:rPr>
        <w:sym w:font="Symbol" w:char="F061"/>
      </w:r>
      <w:r>
        <w:rPr>
          <w:b/>
          <w:sz w:val="26"/>
        </w:rPr>
        <w:t>’</w:t>
      </w:r>
      <w:r>
        <w:rPr>
          <w:rFonts w:ascii="Times New Roman CYR" w:hAnsi="Times New Roman CYR"/>
          <w:b/>
          <w:sz w:val="26"/>
          <w:lang w:val="uk-UA"/>
        </w:rPr>
        <w:t xml:space="preserve"> *</w:t>
      </w:r>
      <w:r>
        <w:rPr>
          <w:b/>
          <w:sz w:val="26"/>
        </w:rPr>
        <w:t xml:space="preserve"> r’)]/ [(FC</w:t>
      </w:r>
      <w:r>
        <w:rPr>
          <w:rFonts w:ascii="Times New Roman CYR" w:hAnsi="Times New Roman CYR"/>
          <w:b/>
          <w:sz w:val="26"/>
          <w:lang w:val="uk-UA"/>
        </w:rPr>
        <w:t>+</w:t>
      </w:r>
      <w:r>
        <w:rPr>
          <w:b/>
          <w:sz w:val="26"/>
        </w:rPr>
        <w:t>VC)</w:t>
      </w:r>
      <w:r>
        <w:rPr>
          <w:rFonts w:ascii="Times New Roman CYR" w:hAnsi="Times New Roman CYR"/>
          <w:b/>
          <w:sz w:val="26"/>
          <w:lang w:val="uk-UA"/>
        </w:rPr>
        <w:t>*</w:t>
      </w:r>
      <w:r>
        <w:rPr>
          <w:b/>
          <w:sz w:val="26"/>
        </w:rPr>
        <w:t xml:space="preserve">(1- </w:t>
      </w:r>
      <w:r>
        <w:rPr>
          <w:rFonts w:ascii="Times New Roman CYR" w:hAnsi="Times New Roman CYR"/>
          <w:b/>
          <w:sz w:val="26"/>
          <w:szCs w:val="26"/>
          <w:lang w:val="uk-UA"/>
        </w:rPr>
        <w:sym w:font="Symbol" w:char="F061"/>
      </w:r>
      <w:r>
        <w:rPr>
          <w:b/>
          <w:sz w:val="26"/>
        </w:rPr>
        <w:t>’)]</w:t>
      </w:r>
      <w:r>
        <w:rPr>
          <w:rFonts w:ascii="Times New Roman CYR" w:hAnsi="Times New Roman CYR"/>
          <w:sz w:val="26"/>
          <w:lang w:val="uk-UA"/>
        </w:rPr>
        <w:tab/>
      </w:r>
      <w:r>
        <w:rPr>
          <w:rFonts w:ascii="Times New Roman CYR" w:hAnsi="Times New Roman CYR"/>
          <w:sz w:val="26"/>
          <w:lang w:val="uk-UA"/>
        </w:rPr>
        <w:tab/>
      </w:r>
      <w:r>
        <w:rPr>
          <w:rFonts w:ascii="Times New Roman CYR" w:hAnsi="Times New Roman CYR"/>
          <w:sz w:val="26"/>
          <w:lang w:val="uk-UA"/>
        </w:rPr>
        <w:tab/>
        <w:t xml:space="preserve">         </w:t>
      </w:r>
      <w:r>
        <w:rPr>
          <w:rFonts w:ascii="Times New Roman CYR" w:hAnsi="Times New Roman CYR"/>
          <w:b/>
          <w:sz w:val="26"/>
          <w:lang w:val="uk-UA"/>
        </w:rPr>
        <w:t xml:space="preserve">   (</w:t>
      </w:r>
      <w:r>
        <w:rPr>
          <w:b/>
          <w:sz w:val="26"/>
        </w:rPr>
        <w:t>2.</w:t>
      </w:r>
      <w:r>
        <w:rPr>
          <w:rFonts w:ascii="Times New Roman CYR" w:hAnsi="Times New Roman CYR"/>
          <w:b/>
          <w:sz w:val="26"/>
          <w:lang w:val="uk-UA"/>
        </w:rPr>
        <w:t>9)</w:t>
      </w:r>
    </w:p>
    <w:p w:rsidR="00EA7199" w:rsidRDefault="00DE33E8">
      <w:pPr>
        <w:jc w:val="both"/>
        <w:rPr>
          <w:rFonts w:ascii="Times New Roman CYR" w:hAnsi="Times New Roman CYR"/>
          <w:sz w:val="26"/>
          <w:lang w:val="uk-UA"/>
        </w:rPr>
      </w:pPr>
      <w:r>
        <w:rPr>
          <w:rFonts w:ascii="Times New Roman CYR" w:hAnsi="Times New Roman CYR"/>
          <w:sz w:val="26"/>
          <w:lang w:val="uk-UA"/>
        </w:rPr>
        <w:t>можна привести ще до більш зрозумілого для осмислення вигляду:</w:t>
      </w:r>
    </w:p>
    <w:p w:rsidR="00EA7199" w:rsidRDefault="00DE33E8">
      <w:pPr>
        <w:jc w:val="both"/>
        <w:rPr>
          <w:b/>
          <w:sz w:val="26"/>
        </w:rPr>
      </w:pPr>
      <w:r>
        <w:rPr>
          <w:b/>
          <w:sz w:val="26"/>
        </w:rPr>
        <w:t>r</w:t>
      </w:r>
      <w:r>
        <w:rPr>
          <w:rFonts w:ascii="Times New Roman CYR" w:hAnsi="Times New Roman CYR"/>
          <w:b/>
          <w:sz w:val="26"/>
          <w:szCs w:val="26"/>
          <w:vertAlign w:val="subscript"/>
          <w:lang w:val="uk-UA"/>
        </w:rPr>
        <w:sym w:font="Symbol" w:char="F070"/>
      </w:r>
      <w:r>
        <w:rPr>
          <w:rFonts w:ascii="Times New Roman CYR" w:hAnsi="Times New Roman CYR"/>
          <w:b/>
          <w:sz w:val="26"/>
          <w:lang w:val="uk-UA"/>
        </w:rPr>
        <w:t xml:space="preserve">= </w:t>
      </w:r>
      <w:r>
        <w:rPr>
          <w:b/>
          <w:sz w:val="26"/>
        </w:rPr>
        <w:t>[</w:t>
      </w:r>
      <w:r>
        <w:rPr>
          <w:rFonts w:ascii="Times New Roman CYR" w:hAnsi="Times New Roman CYR"/>
          <w:b/>
          <w:sz w:val="26"/>
          <w:lang w:val="uk-UA"/>
        </w:rPr>
        <w:t>(</w:t>
      </w:r>
      <w:r>
        <w:rPr>
          <w:b/>
          <w:sz w:val="26"/>
        </w:rPr>
        <w:t>r</w:t>
      </w:r>
      <w:r>
        <w:rPr>
          <w:b/>
          <w:sz w:val="26"/>
          <w:vertAlign w:val="subscript"/>
        </w:rPr>
        <w:t>e</w:t>
      </w:r>
      <w:r>
        <w:rPr>
          <w:rFonts w:ascii="Times New Roman CYR" w:hAnsi="Times New Roman CYR"/>
          <w:b/>
          <w:sz w:val="26"/>
          <w:lang w:val="uk-UA"/>
        </w:rPr>
        <w:t>-</w:t>
      </w:r>
      <w:r>
        <w:rPr>
          <w:rFonts w:ascii="Times New Roman CYR" w:hAnsi="Times New Roman CYR"/>
          <w:b/>
          <w:sz w:val="26"/>
          <w:szCs w:val="26"/>
          <w:lang w:val="uk-UA"/>
        </w:rPr>
        <w:sym w:font="Symbol" w:char="F061"/>
      </w:r>
      <w:r>
        <w:rPr>
          <w:b/>
          <w:sz w:val="26"/>
        </w:rPr>
        <w:t xml:space="preserve">’r’)/[1- </w:t>
      </w:r>
      <w:r>
        <w:rPr>
          <w:rFonts w:ascii="Times New Roman CYR" w:hAnsi="Times New Roman CYR"/>
          <w:b/>
          <w:sz w:val="26"/>
          <w:szCs w:val="26"/>
          <w:lang w:val="uk-UA"/>
        </w:rPr>
        <w:sym w:font="Symbol" w:char="F061"/>
      </w:r>
      <w:r>
        <w:rPr>
          <w:b/>
          <w:sz w:val="26"/>
        </w:rPr>
        <w:t>’]</w:t>
      </w:r>
      <w:r>
        <w:rPr>
          <w:b/>
          <w:sz w:val="26"/>
        </w:rPr>
        <w:tab/>
      </w:r>
      <w:r>
        <w:rPr>
          <w:b/>
          <w:sz w:val="26"/>
        </w:rPr>
        <w:tab/>
      </w:r>
      <w:r>
        <w:rPr>
          <w:b/>
          <w:sz w:val="26"/>
        </w:rPr>
        <w:tab/>
      </w:r>
      <w:r>
        <w:rPr>
          <w:b/>
          <w:sz w:val="26"/>
        </w:rPr>
        <w:tab/>
      </w:r>
      <w:r>
        <w:rPr>
          <w:b/>
          <w:sz w:val="26"/>
        </w:rPr>
        <w:tab/>
      </w:r>
      <w:r>
        <w:rPr>
          <w:b/>
          <w:sz w:val="26"/>
        </w:rPr>
        <w:tab/>
        <w:t xml:space="preserve">                    (2.20)</w:t>
      </w:r>
    </w:p>
    <w:p w:rsidR="00EA7199" w:rsidRDefault="00DE33E8">
      <w:pPr>
        <w:jc w:val="both"/>
        <w:rPr>
          <w:b/>
          <w:sz w:val="26"/>
        </w:rPr>
      </w:pPr>
      <w:r>
        <w:rPr>
          <w:b/>
          <w:sz w:val="26"/>
        </w:rPr>
        <w:t>r</w:t>
      </w:r>
      <w:r>
        <w:rPr>
          <w:rFonts w:ascii="Times New Roman CYR" w:hAnsi="Times New Roman CYR"/>
          <w:b/>
          <w:sz w:val="26"/>
          <w:szCs w:val="26"/>
          <w:vertAlign w:val="subscript"/>
          <w:lang w:val="uk-UA"/>
        </w:rPr>
        <w:sym w:font="Symbol" w:char="F070"/>
      </w:r>
      <w:r>
        <w:rPr>
          <w:rFonts w:ascii="Times New Roman CYR" w:hAnsi="Times New Roman CYR"/>
          <w:b/>
          <w:sz w:val="26"/>
          <w:lang w:val="uk-UA"/>
        </w:rPr>
        <w:t xml:space="preserve">= </w:t>
      </w:r>
      <w:r>
        <w:rPr>
          <w:b/>
          <w:sz w:val="26"/>
        </w:rPr>
        <w:t>r</w:t>
      </w:r>
      <w:r>
        <w:rPr>
          <w:b/>
          <w:sz w:val="26"/>
          <w:vertAlign w:val="subscript"/>
        </w:rPr>
        <w:t>e</w:t>
      </w:r>
      <w:r>
        <w:rPr>
          <w:b/>
          <w:sz w:val="26"/>
        </w:rPr>
        <w:t>+</w:t>
      </w:r>
      <w:r>
        <w:rPr>
          <w:rFonts w:ascii="Times New Roman CYR" w:hAnsi="Times New Roman CYR"/>
          <w:b/>
          <w:sz w:val="26"/>
          <w:szCs w:val="26"/>
          <w:lang w:val="uk-UA"/>
        </w:rPr>
        <w:sym w:font="Symbol" w:char="F061"/>
      </w:r>
      <w:r>
        <w:rPr>
          <w:b/>
          <w:sz w:val="26"/>
        </w:rPr>
        <w:t>’/(1-</w:t>
      </w:r>
      <w:r>
        <w:rPr>
          <w:rFonts w:ascii="Times New Roman CYR" w:hAnsi="Times New Roman CYR"/>
          <w:b/>
          <w:sz w:val="26"/>
          <w:szCs w:val="26"/>
          <w:lang w:val="uk-UA"/>
        </w:rPr>
        <w:sym w:font="Symbol" w:char="F061"/>
      </w:r>
      <w:r>
        <w:rPr>
          <w:b/>
          <w:sz w:val="26"/>
        </w:rPr>
        <w:t>’)*( r</w:t>
      </w:r>
      <w:r>
        <w:rPr>
          <w:b/>
          <w:sz w:val="26"/>
          <w:vertAlign w:val="subscript"/>
        </w:rPr>
        <w:t>e</w:t>
      </w:r>
      <w:r>
        <w:rPr>
          <w:b/>
          <w:sz w:val="26"/>
        </w:rPr>
        <w:t xml:space="preserve"> - r’)</w:t>
      </w:r>
      <w:r>
        <w:rPr>
          <w:b/>
          <w:sz w:val="26"/>
        </w:rPr>
        <w:tab/>
      </w:r>
      <w:r>
        <w:rPr>
          <w:b/>
          <w:sz w:val="26"/>
        </w:rPr>
        <w:tab/>
      </w:r>
      <w:r>
        <w:rPr>
          <w:b/>
          <w:sz w:val="26"/>
        </w:rPr>
        <w:tab/>
      </w:r>
      <w:r>
        <w:rPr>
          <w:b/>
          <w:sz w:val="26"/>
        </w:rPr>
        <w:tab/>
      </w:r>
      <w:r>
        <w:rPr>
          <w:b/>
          <w:sz w:val="26"/>
        </w:rPr>
        <w:tab/>
      </w:r>
      <w:r>
        <w:rPr>
          <w:b/>
          <w:sz w:val="26"/>
        </w:rPr>
        <w:tab/>
        <w:t xml:space="preserve">                     (2.21)</w:t>
      </w:r>
    </w:p>
    <w:p w:rsidR="00EA7199" w:rsidRDefault="00DE33E8">
      <w:pPr>
        <w:jc w:val="both"/>
        <w:rPr>
          <w:rFonts w:ascii="Times New Roman CYR" w:hAnsi="Times New Roman CYR"/>
          <w:sz w:val="26"/>
          <w:lang w:val="uk-UA"/>
        </w:rPr>
      </w:pPr>
      <w:r>
        <w:rPr>
          <w:rFonts w:ascii="Times New Roman CYR" w:hAnsi="Times New Roman CYR"/>
          <w:sz w:val="26"/>
          <w:lang w:val="uk-UA"/>
        </w:rPr>
        <w:t xml:space="preserve">Позначимо </w:t>
      </w:r>
      <w:r>
        <w:rPr>
          <w:sz w:val="26"/>
        </w:rPr>
        <w:t xml:space="preserve">FC+Rc </w:t>
      </w:r>
      <w:r>
        <w:rPr>
          <w:rFonts w:ascii="Times New Roman CYR" w:hAnsi="Times New Roman CYR"/>
          <w:sz w:val="26"/>
          <w:lang w:val="uk-UA"/>
        </w:rPr>
        <w:t>через</w:t>
      </w:r>
      <w:r>
        <w:rPr>
          <w:sz w:val="26"/>
        </w:rPr>
        <w:t xml:space="preserve"> K.</w:t>
      </w:r>
      <w:r>
        <w:rPr>
          <w:rFonts w:ascii="Times New Roman CYR" w:hAnsi="Times New Roman CYR"/>
          <w:sz w:val="26"/>
          <w:lang w:val="uk-UA"/>
        </w:rPr>
        <w:t xml:space="preserve"> В формулі (</w:t>
      </w:r>
      <w:r>
        <w:rPr>
          <w:sz w:val="26"/>
        </w:rPr>
        <w:t>2.</w:t>
      </w:r>
      <w:r>
        <w:rPr>
          <w:rFonts w:ascii="Times New Roman CYR" w:hAnsi="Times New Roman CYR"/>
          <w:sz w:val="26"/>
          <w:lang w:val="uk-UA"/>
        </w:rPr>
        <w:t xml:space="preserve">7) окремо згрупуємо члени з </w:t>
      </w:r>
      <w:r>
        <w:rPr>
          <w:sz w:val="26"/>
        </w:rPr>
        <w:t>r</w:t>
      </w:r>
      <w:r>
        <w:rPr>
          <w:sz w:val="26"/>
          <w:vertAlign w:val="subscript"/>
        </w:rPr>
        <w:t xml:space="preserve"> f</w:t>
      </w:r>
      <w:r>
        <w:rPr>
          <w:rFonts w:ascii="Times New Roman CYR" w:hAnsi="Times New Roman CYR"/>
          <w:sz w:val="26"/>
          <w:lang w:val="uk-UA"/>
        </w:rPr>
        <w:t>*</w:t>
      </w:r>
      <w:r>
        <w:rPr>
          <w:rFonts w:ascii="Times New Roman CYR" w:hAnsi="Times New Roman CYR"/>
          <w:sz w:val="26"/>
          <w:szCs w:val="26"/>
          <w:lang w:val="uk-UA"/>
        </w:rPr>
        <w:sym w:font="Symbol" w:char="F061"/>
      </w:r>
      <w:r>
        <w:rPr>
          <w:sz w:val="26"/>
          <w:vertAlign w:val="subscript"/>
        </w:rPr>
        <w:t>f</w:t>
      </w:r>
      <w:r>
        <w:rPr>
          <w:rFonts w:ascii="Times New Roman CYR" w:hAnsi="Times New Roman CYR"/>
          <w:sz w:val="26"/>
          <w:lang w:val="uk-UA"/>
        </w:rPr>
        <w:t>,</w:t>
      </w:r>
      <w:r>
        <w:rPr>
          <w:sz w:val="26"/>
        </w:rPr>
        <w:t xml:space="preserve"> </w:t>
      </w:r>
      <w:r>
        <w:rPr>
          <w:rFonts w:ascii="Times New Roman CYR" w:hAnsi="Times New Roman CYR"/>
          <w:sz w:val="26"/>
          <w:szCs w:val="26"/>
          <w:lang w:val="uk-UA"/>
        </w:rPr>
        <w:sym w:font="Symbol" w:char="F061"/>
      </w:r>
      <w:r>
        <w:rPr>
          <w:sz w:val="26"/>
          <w:vertAlign w:val="subscript"/>
        </w:rPr>
        <w:t>v</w:t>
      </w:r>
      <w:r>
        <w:rPr>
          <w:rFonts w:ascii="Times New Roman CYR" w:hAnsi="Times New Roman CYR"/>
          <w:sz w:val="26"/>
          <w:lang w:val="uk-UA"/>
        </w:rPr>
        <w:t>*</w:t>
      </w:r>
      <w:r>
        <w:rPr>
          <w:sz w:val="26"/>
        </w:rPr>
        <w:t xml:space="preserve"> r</w:t>
      </w:r>
      <w:r>
        <w:rPr>
          <w:sz w:val="26"/>
          <w:vertAlign w:val="subscript"/>
        </w:rPr>
        <w:t xml:space="preserve"> v</w:t>
      </w:r>
      <w:r>
        <w:rPr>
          <w:rFonts w:ascii="Times New Roman CYR" w:hAnsi="Times New Roman CYR"/>
          <w:sz w:val="26"/>
          <w:lang w:val="uk-UA"/>
        </w:rPr>
        <w:t xml:space="preserve"> розділимо числівник та знаменник на </w:t>
      </w:r>
      <w:r>
        <w:rPr>
          <w:sz w:val="26"/>
        </w:rPr>
        <w:t>K</w:t>
      </w:r>
      <w:r>
        <w:rPr>
          <w:rFonts w:ascii="Times New Roman CYR" w:hAnsi="Times New Roman CYR"/>
          <w:sz w:val="26"/>
          <w:lang w:val="uk-UA"/>
        </w:rPr>
        <w:t>, а член -(</w:t>
      </w:r>
      <w:r>
        <w:rPr>
          <w:sz w:val="26"/>
        </w:rPr>
        <w:t xml:space="preserve"> R</w:t>
      </w:r>
      <w:r>
        <w:rPr>
          <w:rFonts w:ascii="Times New Roman CYR" w:hAnsi="Times New Roman CYR"/>
          <w:sz w:val="26"/>
          <w:szCs w:val="26"/>
          <w:lang w:val="uk-UA"/>
        </w:rPr>
        <w:sym w:font="Symbol" w:char="F061"/>
      </w:r>
      <w:r>
        <w:rPr>
          <w:sz w:val="26"/>
          <w:vertAlign w:val="subscript"/>
        </w:rPr>
        <w:t>v</w:t>
      </w:r>
      <w:r>
        <w:rPr>
          <w:sz w:val="26"/>
        </w:rPr>
        <w:t>r</w:t>
      </w:r>
      <w:r>
        <w:rPr>
          <w:sz w:val="26"/>
          <w:vertAlign w:val="subscript"/>
        </w:rPr>
        <w:t xml:space="preserve"> v</w:t>
      </w:r>
      <w:r>
        <w:rPr>
          <w:rFonts w:ascii="Times New Roman CYR" w:hAnsi="Times New Roman CYR"/>
          <w:sz w:val="26"/>
          <w:lang w:val="uk-UA"/>
        </w:rPr>
        <w:t>+</w:t>
      </w:r>
      <w:r>
        <w:rPr>
          <w:sz w:val="26"/>
        </w:rPr>
        <w:t xml:space="preserve"> FCr</w:t>
      </w:r>
      <w:r>
        <w:rPr>
          <w:sz w:val="26"/>
          <w:vertAlign w:val="subscript"/>
        </w:rPr>
        <w:t xml:space="preserve"> f</w:t>
      </w:r>
      <w:r>
        <w:rPr>
          <w:rFonts w:ascii="Times New Roman CYR" w:hAnsi="Times New Roman CYR"/>
          <w:sz w:val="26"/>
          <w:szCs w:val="26"/>
          <w:lang w:val="uk-UA"/>
        </w:rPr>
        <w:sym w:font="Symbol" w:char="F061"/>
      </w:r>
      <w:r>
        <w:rPr>
          <w:sz w:val="26"/>
          <w:vertAlign w:val="subscript"/>
        </w:rPr>
        <w:t>f</w:t>
      </w:r>
      <w:r>
        <w:rPr>
          <w:rFonts w:ascii="Times New Roman CYR" w:hAnsi="Times New Roman CYR"/>
          <w:sz w:val="26"/>
          <w:lang w:val="uk-UA"/>
        </w:rPr>
        <w:t>) з числівника розділимо та помножимо на (</w:t>
      </w:r>
      <w:r>
        <w:rPr>
          <w:sz w:val="26"/>
        </w:rPr>
        <w:t>Rc</w:t>
      </w:r>
      <w:r>
        <w:rPr>
          <w:rFonts w:ascii="Times New Roman CYR" w:hAnsi="Times New Roman CYR"/>
          <w:sz w:val="26"/>
          <w:szCs w:val="26"/>
          <w:lang w:val="uk-UA"/>
        </w:rPr>
        <w:sym w:font="Symbol" w:char="F061"/>
      </w:r>
      <w:r>
        <w:rPr>
          <w:sz w:val="26"/>
          <w:vertAlign w:val="subscript"/>
        </w:rPr>
        <w:t>v</w:t>
      </w:r>
      <w:r>
        <w:rPr>
          <w:sz w:val="26"/>
        </w:rPr>
        <w:t xml:space="preserve"> r</w:t>
      </w:r>
      <w:r>
        <w:rPr>
          <w:sz w:val="26"/>
          <w:vertAlign w:val="subscript"/>
        </w:rPr>
        <w:t xml:space="preserve"> v</w:t>
      </w:r>
      <w:r>
        <w:rPr>
          <w:rFonts w:ascii="Times New Roman CYR" w:hAnsi="Times New Roman CYR"/>
          <w:sz w:val="26"/>
          <w:lang w:val="uk-UA"/>
        </w:rPr>
        <w:t xml:space="preserve"> +</w:t>
      </w:r>
      <w:r>
        <w:rPr>
          <w:sz w:val="26"/>
        </w:rPr>
        <w:t xml:space="preserve"> FCr</w:t>
      </w:r>
      <w:r>
        <w:rPr>
          <w:sz w:val="26"/>
          <w:vertAlign w:val="subscript"/>
        </w:rPr>
        <w:t xml:space="preserve"> f</w:t>
      </w:r>
      <w:r>
        <w:rPr>
          <w:rFonts w:ascii="Times New Roman CYR" w:hAnsi="Times New Roman CYR"/>
          <w:sz w:val="26"/>
          <w:lang w:val="uk-UA"/>
        </w:rPr>
        <w:t>*</w:t>
      </w:r>
      <w:r>
        <w:rPr>
          <w:rFonts w:ascii="Times New Roman CYR" w:hAnsi="Times New Roman CYR"/>
          <w:sz w:val="26"/>
          <w:szCs w:val="26"/>
          <w:lang w:val="uk-UA"/>
        </w:rPr>
        <w:sym w:font="Symbol" w:char="F061"/>
      </w:r>
      <w:r>
        <w:rPr>
          <w:sz w:val="26"/>
          <w:vertAlign w:val="subscript"/>
        </w:rPr>
        <w:t>f</w:t>
      </w:r>
      <w:r>
        <w:rPr>
          <w:rFonts w:ascii="Times New Roman CYR" w:hAnsi="Times New Roman CYR"/>
          <w:sz w:val="26"/>
          <w:lang w:val="uk-UA"/>
        </w:rPr>
        <w:t>):</w:t>
      </w:r>
    </w:p>
    <w:p w:rsidR="00EA7199" w:rsidRDefault="00DE33E8">
      <w:pPr>
        <w:jc w:val="both"/>
        <w:rPr>
          <w:sz w:val="26"/>
        </w:rPr>
      </w:pPr>
      <w:r>
        <w:rPr>
          <w:sz w:val="26"/>
        </w:rPr>
        <w:t>r</w:t>
      </w:r>
      <w:r>
        <w:rPr>
          <w:rFonts w:ascii="Times New Roman CYR" w:hAnsi="Times New Roman CYR"/>
          <w:sz w:val="26"/>
          <w:szCs w:val="26"/>
          <w:vertAlign w:val="subscript"/>
          <w:lang w:val="uk-UA"/>
        </w:rPr>
        <w:sym w:font="Symbol" w:char="F070"/>
      </w:r>
      <w:r>
        <w:rPr>
          <w:rFonts w:ascii="Times New Roman CYR" w:hAnsi="Times New Roman CYR"/>
          <w:sz w:val="26"/>
          <w:lang w:val="uk-UA"/>
        </w:rPr>
        <w:t>=</w:t>
      </w:r>
      <w:r>
        <w:rPr>
          <w:sz w:val="26"/>
        </w:rPr>
        <w:t>([[R(1-c)-FC]/K]</w:t>
      </w:r>
      <w:r>
        <w:rPr>
          <w:b/>
          <w:sz w:val="26"/>
        </w:rPr>
        <w:t>-</w:t>
      </w:r>
      <w:r>
        <w:rPr>
          <w:sz w:val="26"/>
        </w:rPr>
        <w:t>[[Rc</w:t>
      </w:r>
      <w:r>
        <w:rPr>
          <w:rFonts w:ascii="Times New Roman CYR" w:hAnsi="Times New Roman CYR"/>
          <w:sz w:val="26"/>
          <w:szCs w:val="26"/>
          <w:lang w:val="uk-UA"/>
        </w:rPr>
        <w:sym w:font="Symbol" w:char="F061"/>
      </w:r>
      <w:r>
        <w:rPr>
          <w:sz w:val="26"/>
          <w:vertAlign w:val="subscript"/>
        </w:rPr>
        <w:t>v</w:t>
      </w:r>
      <w:r>
        <w:rPr>
          <w:sz w:val="26"/>
        </w:rPr>
        <w:t>r</w:t>
      </w:r>
      <w:r>
        <w:rPr>
          <w:sz w:val="26"/>
          <w:vertAlign w:val="subscript"/>
        </w:rPr>
        <w:t>v</w:t>
      </w:r>
      <w:r>
        <w:rPr>
          <w:sz w:val="26"/>
        </w:rPr>
        <w:t>+FCr</w:t>
      </w:r>
      <w:r>
        <w:rPr>
          <w:sz w:val="26"/>
          <w:vertAlign w:val="subscript"/>
        </w:rPr>
        <w:t>f</w:t>
      </w:r>
      <w:r>
        <w:rPr>
          <w:rFonts w:ascii="Times New Roman CYR" w:hAnsi="Times New Roman CYR"/>
          <w:sz w:val="26"/>
          <w:szCs w:val="26"/>
          <w:lang w:val="uk-UA"/>
        </w:rPr>
        <w:sym w:font="Symbol" w:char="F061"/>
      </w:r>
      <w:r>
        <w:rPr>
          <w:sz w:val="26"/>
          <w:vertAlign w:val="subscript"/>
        </w:rPr>
        <w:t>f</w:t>
      </w:r>
      <w:r>
        <w:rPr>
          <w:sz w:val="26"/>
        </w:rPr>
        <w:t>]/</w:t>
      </w:r>
      <w:r>
        <w:rPr>
          <w:rFonts w:ascii="Times New Roman CYR" w:hAnsi="Times New Roman CYR"/>
          <w:sz w:val="26"/>
          <w:lang w:val="uk-UA"/>
        </w:rPr>
        <w:t xml:space="preserve">  /</w:t>
      </w:r>
      <w:r>
        <w:rPr>
          <w:sz w:val="26"/>
        </w:rPr>
        <w:t>[Rc</w:t>
      </w:r>
      <w:r>
        <w:rPr>
          <w:rFonts w:ascii="Times New Roman CYR" w:hAnsi="Times New Roman CYR"/>
          <w:sz w:val="26"/>
          <w:szCs w:val="26"/>
          <w:lang w:val="uk-UA"/>
        </w:rPr>
        <w:sym w:font="Symbol" w:char="F061"/>
      </w:r>
      <w:r>
        <w:rPr>
          <w:sz w:val="26"/>
          <w:vertAlign w:val="subscript"/>
        </w:rPr>
        <w:t>v</w:t>
      </w:r>
      <w:r>
        <w:rPr>
          <w:sz w:val="26"/>
        </w:rPr>
        <w:t>+FC</w:t>
      </w:r>
      <w:r>
        <w:rPr>
          <w:rFonts w:ascii="Times New Roman CYR" w:hAnsi="Times New Roman CYR"/>
          <w:sz w:val="26"/>
          <w:szCs w:val="26"/>
          <w:lang w:val="uk-UA"/>
        </w:rPr>
        <w:sym w:font="Symbol" w:char="F061"/>
      </w:r>
      <w:r>
        <w:rPr>
          <w:sz w:val="26"/>
          <w:vertAlign w:val="subscript"/>
        </w:rPr>
        <w:t>f</w:t>
      </w:r>
      <w:r>
        <w:rPr>
          <w:sz w:val="26"/>
        </w:rPr>
        <w:t>]]*[[Rc</w:t>
      </w:r>
      <w:r>
        <w:rPr>
          <w:rFonts w:ascii="Times New Roman CYR" w:hAnsi="Times New Roman CYR"/>
          <w:sz w:val="26"/>
          <w:szCs w:val="26"/>
          <w:lang w:val="uk-UA"/>
        </w:rPr>
        <w:sym w:font="Symbol" w:char="F061"/>
      </w:r>
      <w:r>
        <w:rPr>
          <w:sz w:val="26"/>
          <w:vertAlign w:val="subscript"/>
        </w:rPr>
        <w:t>v</w:t>
      </w:r>
      <w:r>
        <w:rPr>
          <w:sz w:val="26"/>
        </w:rPr>
        <w:t>+FC</w:t>
      </w:r>
      <w:r>
        <w:rPr>
          <w:rFonts w:ascii="Times New Roman CYR" w:hAnsi="Times New Roman CYR"/>
          <w:sz w:val="26"/>
          <w:szCs w:val="26"/>
          <w:lang w:val="uk-UA"/>
        </w:rPr>
        <w:sym w:font="Symbol" w:char="F061"/>
      </w:r>
      <w:r>
        <w:rPr>
          <w:sz w:val="26"/>
          <w:vertAlign w:val="subscript"/>
        </w:rPr>
        <w:t>f</w:t>
      </w:r>
      <w:r>
        <w:rPr>
          <w:sz w:val="26"/>
        </w:rPr>
        <w:t>]/K])/([FC+Rc]/K[Rc</w:t>
      </w:r>
      <w:r>
        <w:rPr>
          <w:rFonts w:ascii="Times New Roman CYR" w:hAnsi="Times New Roman CYR"/>
          <w:sz w:val="26"/>
          <w:szCs w:val="26"/>
          <w:lang w:val="uk-UA"/>
        </w:rPr>
        <w:sym w:font="Symbol" w:char="F061"/>
      </w:r>
      <w:r>
        <w:rPr>
          <w:sz w:val="26"/>
          <w:vertAlign w:val="subscript"/>
        </w:rPr>
        <w:t>v</w:t>
      </w:r>
      <w:r>
        <w:rPr>
          <w:sz w:val="26"/>
        </w:rPr>
        <w:t>+FC</w:t>
      </w:r>
      <w:r>
        <w:rPr>
          <w:rFonts w:ascii="Times New Roman CYR" w:hAnsi="Times New Roman CYR"/>
          <w:sz w:val="26"/>
          <w:szCs w:val="26"/>
          <w:lang w:val="uk-UA"/>
        </w:rPr>
        <w:sym w:font="Symbol" w:char="F061"/>
      </w:r>
      <w:r>
        <w:rPr>
          <w:sz w:val="26"/>
          <w:vertAlign w:val="subscript"/>
        </w:rPr>
        <w:t>f</w:t>
      </w:r>
      <w:r>
        <w:rPr>
          <w:sz w:val="26"/>
        </w:rPr>
        <w:t>]/K)</w:t>
      </w:r>
    </w:p>
    <w:p w:rsidR="00EA7199" w:rsidRDefault="00DE33E8">
      <w:pPr>
        <w:jc w:val="both"/>
        <w:rPr>
          <w:rFonts w:ascii="Times New Roman CYR" w:hAnsi="Times New Roman CYR"/>
          <w:sz w:val="26"/>
          <w:lang w:val="uk-UA"/>
        </w:rPr>
      </w:pPr>
      <w:r>
        <w:rPr>
          <w:rFonts w:ascii="Times New Roman CYR" w:hAnsi="Times New Roman CYR"/>
          <w:sz w:val="26"/>
          <w:lang w:val="uk-UA"/>
        </w:rPr>
        <w:t>Зробивши підстановки:</w:t>
      </w:r>
    </w:p>
    <w:p w:rsidR="00EA7199" w:rsidRDefault="00DE33E8">
      <w:pPr>
        <w:jc w:val="both"/>
        <w:rPr>
          <w:rFonts w:ascii="Times New Roman CYR" w:hAnsi="Times New Roman CYR"/>
          <w:sz w:val="26"/>
          <w:lang w:val="uk-UA"/>
        </w:rPr>
      </w:pPr>
      <w:r>
        <w:rPr>
          <w:rFonts w:ascii="Times New Roman CYR" w:hAnsi="Times New Roman CYR"/>
          <w:sz w:val="26"/>
          <w:lang w:val="uk-UA"/>
        </w:rPr>
        <w:t xml:space="preserve"> </w:t>
      </w:r>
      <w:r>
        <w:rPr>
          <w:sz w:val="26"/>
        </w:rPr>
        <w:t>R(1-c)-FC]/K</w:t>
      </w:r>
      <w:r>
        <w:rPr>
          <w:rFonts w:ascii="Times New Roman CYR" w:hAnsi="Times New Roman CYR"/>
          <w:sz w:val="26"/>
          <w:lang w:val="uk-UA"/>
        </w:rPr>
        <w:t>=</w:t>
      </w:r>
      <w:r>
        <w:rPr>
          <w:sz w:val="26"/>
        </w:rPr>
        <w:t xml:space="preserve"> r</w:t>
      </w:r>
      <w:r>
        <w:rPr>
          <w:sz w:val="26"/>
          <w:vertAlign w:val="subscript"/>
        </w:rPr>
        <w:t>e</w:t>
      </w:r>
      <w:r>
        <w:rPr>
          <w:rFonts w:ascii="Times New Roman CYR" w:hAnsi="Times New Roman CYR"/>
          <w:sz w:val="26"/>
          <w:lang w:val="uk-UA"/>
        </w:rPr>
        <w:t xml:space="preserve"> -(формула </w:t>
      </w:r>
      <w:r>
        <w:rPr>
          <w:rFonts w:ascii="Times New Roman CYR" w:hAnsi="Times New Roman CYR"/>
          <w:b/>
          <w:sz w:val="26"/>
          <w:lang w:val="uk-UA"/>
        </w:rPr>
        <w:t>(</w:t>
      </w:r>
      <w:r>
        <w:rPr>
          <w:b/>
          <w:sz w:val="26"/>
        </w:rPr>
        <w:t>2.</w:t>
      </w:r>
      <w:r>
        <w:rPr>
          <w:rFonts w:ascii="Times New Roman CYR" w:hAnsi="Times New Roman CYR"/>
          <w:b/>
          <w:sz w:val="26"/>
          <w:lang w:val="uk-UA"/>
        </w:rPr>
        <w:t>16)</w:t>
      </w:r>
      <w:r>
        <w:rPr>
          <w:rFonts w:ascii="Times New Roman CYR" w:hAnsi="Times New Roman CYR"/>
          <w:sz w:val="26"/>
          <w:lang w:val="uk-UA"/>
        </w:rPr>
        <w:t>)</w:t>
      </w:r>
    </w:p>
    <w:p w:rsidR="00EA7199" w:rsidRDefault="00DE33E8">
      <w:pPr>
        <w:jc w:val="both"/>
        <w:rPr>
          <w:rFonts w:ascii="Times New Roman CYR" w:hAnsi="Times New Roman CYR"/>
          <w:sz w:val="26"/>
          <w:lang w:val="uk-UA"/>
        </w:rPr>
      </w:pPr>
      <w:r>
        <w:rPr>
          <w:sz w:val="26"/>
        </w:rPr>
        <w:t xml:space="preserve">[Rc </w:t>
      </w:r>
      <w:r>
        <w:rPr>
          <w:rFonts w:ascii="Times New Roman CYR" w:hAnsi="Times New Roman CYR"/>
          <w:sz w:val="26"/>
          <w:szCs w:val="26"/>
          <w:lang w:val="uk-UA"/>
        </w:rPr>
        <w:sym w:font="Symbol" w:char="F061"/>
      </w:r>
      <w:r>
        <w:rPr>
          <w:sz w:val="26"/>
          <w:vertAlign w:val="subscript"/>
        </w:rPr>
        <w:t>v</w:t>
      </w:r>
      <w:r>
        <w:rPr>
          <w:sz w:val="26"/>
        </w:rPr>
        <w:t>r</w:t>
      </w:r>
      <w:r>
        <w:rPr>
          <w:sz w:val="26"/>
          <w:vertAlign w:val="subscript"/>
        </w:rPr>
        <w:t xml:space="preserve"> v</w:t>
      </w:r>
      <w:r>
        <w:rPr>
          <w:sz w:val="26"/>
        </w:rPr>
        <w:t>+FCr</w:t>
      </w:r>
      <w:r>
        <w:rPr>
          <w:sz w:val="26"/>
          <w:vertAlign w:val="subscript"/>
        </w:rPr>
        <w:t xml:space="preserve"> f</w:t>
      </w:r>
      <w:r>
        <w:rPr>
          <w:rFonts w:ascii="Times New Roman CYR" w:hAnsi="Times New Roman CYR"/>
          <w:sz w:val="26"/>
          <w:szCs w:val="26"/>
          <w:lang w:val="uk-UA"/>
        </w:rPr>
        <w:sym w:font="Symbol" w:char="F061"/>
      </w:r>
      <w:r>
        <w:rPr>
          <w:sz w:val="26"/>
          <w:vertAlign w:val="subscript"/>
        </w:rPr>
        <w:t>f</w:t>
      </w:r>
      <w:r>
        <w:rPr>
          <w:sz w:val="26"/>
        </w:rPr>
        <w:t>]/[ Rc</w:t>
      </w:r>
      <w:r>
        <w:rPr>
          <w:rFonts w:ascii="Times New Roman CYR" w:hAnsi="Times New Roman CYR"/>
          <w:sz w:val="26"/>
          <w:szCs w:val="26"/>
          <w:lang w:val="uk-UA"/>
        </w:rPr>
        <w:sym w:font="Symbol" w:char="F061"/>
      </w:r>
      <w:r>
        <w:rPr>
          <w:sz w:val="26"/>
          <w:vertAlign w:val="subscript"/>
        </w:rPr>
        <w:t>v</w:t>
      </w:r>
      <w:r>
        <w:rPr>
          <w:sz w:val="26"/>
        </w:rPr>
        <w:t>+FC</w:t>
      </w:r>
      <w:r>
        <w:rPr>
          <w:rFonts w:ascii="Times New Roman CYR" w:hAnsi="Times New Roman CYR"/>
          <w:sz w:val="26"/>
          <w:szCs w:val="26"/>
          <w:lang w:val="uk-UA"/>
        </w:rPr>
        <w:sym w:font="Symbol" w:char="F061"/>
      </w:r>
      <w:r>
        <w:rPr>
          <w:sz w:val="26"/>
          <w:vertAlign w:val="subscript"/>
        </w:rPr>
        <w:t>f</w:t>
      </w:r>
      <w:r>
        <w:rPr>
          <w:sz w:val="26"/>
        </w:rPr>
        <w:t>]</w:t>
      </w:r>
      <w:r>
        <w:rPr>
          <w:rFonts w:ascii="Times New Roman CYR" w:hAnsi="Times New Roman CYR"/>
          <w:sz w:val="26"/>
          <w:lang w:val="uk-UA"/>
        </w:rPr>
        <w:t xml:space="preserve"> =</w:t>
      </w:r>
      <w:r>
        <w:rPr>
          <w:sz w:val="26"/>
        </w:rPr>
        <w:t xml:space="preserve"> r’</w:t>
      </w:r>
      <w:r>
        <w:rPr>
          <w:rFonts w:ascii="Times New Roman CYR" w:hAnsi="Times New Roman CYR"/>
          <w:sz w:val="26"/>
          <w:lang w:val="uk-UA"/>
        </w:rPr>
        <w:t xml:space="preserve"> -(формула</w:t>
      </w:r>
      <w:r>
        <w:rPr>
          <w:rFonts w:ascii="Times New Roman CYR" w:hAnsi="Times New Roman CYR"/>
          <w:b/>
          <w:sz w:val="26"/>
          <w:lang w:val="uk-UA"/>
        </w:rPr>
        <w:t xml:space="preserve"> (</w:t>
      </w:r>
      <w:r>
        <w:rPr>
          <w:b/>
          <w:sz w:val="26"/>
        </w:rPr>
        <w:t>2.</w:t>
      </w:r>
      <w:r>
        <w:rPr>
          <w:rFonts w:ascii="Times New Roman CYR" w:hAnsi="Times New Roman CYR"/>
          <w:b/>
          <w:sz w:val="26"/>
          <w:lang w:val="uk-UA"/>
        </w:rPr>
        <w:t>2)</w:t>
      </w:r>
      <w:r>
        <w:rPr>
          <w:rFonts w:ascii="Times New Roman CYR" w:hAnsi="Times New Roman CYR"/>
          <w:sz w:val="26"/>
          <w:lang w:val="uk-UA"/>
        </w:rPr>
        <w:t>)</w:t>
      </w:r>
    </w:p>
    <w:p w:rsidR="00EA7199" w:rsidRDefault="00DE33E8">
      <w:pPr>
        <w:jc w:val="both"/>
        <w:rPr>
          <w:rFonts w:ascii="Times New Roman CYR" w:hAnsi="Times New Roman CYR"/>
          <w:sz w:val="26"/>
          <w:lang w:val="uk-UA"/>
        </w:rPr>
      </w:pPr>
      <w:r>
        <w:rPr>
          <w:sz w:val="26"/>
        </w:rPr>
        <w:t>[Rc</w:t>
      </w:r>
      <w:r>
        <w:rPr>
          <w:rFonts w:ascii="Times New Roman CYR" w:hAnsi="Times New Roman CYR"/>
          <w:sz w:val="26"/>
          <w:szCs w:val="26"/>
          <w:lang w:val="uk-UA"/>
        </w:rPr>
        <w:sym w:font="Symbol" w:char="F061"/>
      </w:r>
      <w:r>
        <w:rPr>
          <w:sz w:val="26"/>
          <w:vertAlign w:val="subscript"/>
        </w:rPr>
        <w:t>v</w:t>
      </w:r>
      <w:r>
        <w:rPr>
          <w:sz w:val="26"/>
        </w:rPr>
        <w:t>+FC</w:t>
      </w:r>
      <w:r>
        <w:rPr>
          <w:rFonts w:ascii="Times New Roman CYR" w:hAnsi="Times New Roman CYR"/>
          <w:sz w:val="26"/>
          <w:szCs w:val="26"/>
          <w:lang w:val="uk-UA"/>
        </w:rPr>
        <w:sym w:font="Symbol" w:char="F061"/>
      </w:r>
      <w:r>
        <w:rPr>
          <w:sz w:val="26"/>
          <w:vertAlign w:val="subscript"/>
        </w:rPr>
        <w:t>f</w:t>
      </w:r>
      <w:r>
        <w:rPr>
          <w:sz w:val="26"/>
        </w:rPr>
        <w:t>]/K</w:t>
      </w:r>
      <w:r>
        <w:rPr>
          <w:rFonts w:ascii="Times New Roman CYR" w:hAnsi="Times New Roman CYR"/>
          <w:sz w:val="26"/>
          <w:lang w:val="uk-UA"/>
        </w:rPr>
        <w:t>=</w:t>
      </w:r>
      <w:r>
        <w:rPr>
          <w:rFonts w:ascii="Times New Roman CYR" w:hAnsi="Times New Roman CYR"/>
          <w:sz w:val="26"/>
          <w:szCs w:val="26"/>
          <w:lang w:val="uk-UA"/>
        </w:rPr>
        <w:sym w:font="Symbol" w:char="F061"/>
      </w:r>
      <w:r>
        <w:rPr>
          <w:sz w:val="26"/>
        </w:rPr>
        <w:t>’</w:t>
      </w:r>
      <w:r>
        <w:rPr>
          <w:rFonts w:ascii="Times New Roman CYR" w:hAnsi="Times New Roman CYR"/>
          <w:sz w:val="26"/>
          <w:lang w:val="uk-UA"/>
        </w:rPr>
        <w:t xml:space="preserve"> - (формула </w:t>
      </w:r>
      <w:r>
        <w:rPr>
          <w:rFonts w:ascii="Times New Roman CYR" w:hAnsi="Times New Roman CYR"/>
          <w:b/>
          <w:sz w:val="26"/>
          <w:lang w:val="uk-UA"/>
        </w:rPr>
        <w:t>(</w:t>
      </w:r>
      <w:r>
        <w:rPr>
          <w:b/>
          <w:sz w:val="26"/>
        </w:rPr>
        <w:t>2.</w:t>
      </w:r>
      <w:r>
        <w:rPr>
          <w:rFonts w:ascii="Times New Roman CYR" w:hAnsi="Times New Roman CYR"/>
          <w:b/>
          <w:sz w:val="26"/>
          <w:lang w:val="uk-UA"/>
        </w:rPr>
        <w:t>3)</w:t>
      </w:r>
      <w:r>
        <w:rPr>
          <w:rFonts w:ascii="Times New Roman CYR" w:hAnsi="Times New Roman CYR"/>
          <w:sz w:val="26"/>
          <w:lang w:val="uk-UA"/>
        </w:rPr>
        <w:t xml:space="preserve">) Ви отримуєте </w:t>
      </w:r>
      <w:r>
        <w:rPr>
          <w:rFonts w:ascii="Times New Roman CYR" w:hAnsi="Times New Roman CYR"/>
          <w:b/>
          <w:sz w:val="26"/>
          <w:lang w:val="uk-UA"/>
        </w:rPr>
        <w:t>(</w:t>
      </w:r>
      <w:r>
        <w:rPr>
          <w:b/>
          <w:sz w:val="26"/>
        </w:rPr>
        <w:t>2.</w:t>
      </w:r>
      <w:r>
        <w:rPr>
          <w:rFonts w:ascii="Times New Roman CYR" w:hAnsi="Times New Roman CYR"/>
          <w:b/>
          <w:sz w:val="26"/>
          <w:lang w:val="uk-UA"/>
        </w:rPr>
        <w:t>20)-(</w:t>
      </w:r>
      <w:r>
        <w:rPr>
          <w:b/>
          <w:sz w:val="26"/>
        </w:rPr>
        <w:t>2.</w:t>
      </w:r>
      <w:r>
        <w:rPr>
          <w:rFonts w:ascii="Times New Roman CYR" w:hAnsi="Times New Roman CYR"/>
          <w:b/>
          <w:sz w:val="26"/>
          <w:lang w:val="uk-UA"/>
        </w:rPr>
        <w:t>21)</w:t>
      </w:r>
      <w:r>
        <w:rPr>
          <w:rFonts w:ascii="Times New Roman CYR" w:hAnsi="Times New Roman CYR"/>
          <w:sz w:val="26"/>
          <w:lang w:val="uk-UA"/>
        </w:rPr>
        <w:t>.</w:t>
      </w:r>
    </w:p>
    <w:p w:rsidR="00EA7199" w:rsidRDefault="00DE33E8">
      <w:pPr>
        <w:jc w:val="both"/>
        <w:rPr>
          <w:rFonts w:ascii="Times New Roman CYR" w:hAnsi="Times New Roman CYR"/>
          <w:sz w:val="26"/>
          <w:lang w:val="uk-UA"/>
        </w:rPr>
      </w:pPr>
      <w:r>
        <w:rPr>
          <w:rFonts w:ascii="Times New Roman CYR" w:hAnsi="Times New Roman CYR"/>
          <w:sz w:val="26"/>
          <w:lang w:val="uk-UA"/>
        </w:rPr>
        <w:t xml:space="preserve">Формула </w:t>
      </w:r>
      <w:r>
        <w:rPr>
          <w:rFonts w:ascii="Times New Roman CYR" w:hAnsi="Times New Roman CYR"/>
          <w:b/>
          <w:sz w:val="26"/>
          <w:lang w:val="uk-UA"/>
        </w:rPr>
        <w:t>(</w:t>
      </w:r>
      <w:r>
        <w:rPr>
          <w:b/>
          <w:sz w:val="26"/>
        </w:rPr>
        <w:t>2.</w:t>
      </w:r>
      <w:r>
        <w:rPr>
          <w:rFonts w:ascii="Times New Roman CYR" w:hAnsi="Times New Roman CYR"/>
          <w:b/>
          <w:sz w:val="26"/>
          <w:lang w:val="uk-UA"/>
        </w:rPr>
        <w:t>21)</w:t>
      </w:r>
      <w:r>
        <w:rPr>
          <w:rFonts w:ascii="Times New Roman CYR" w:hAnsi="Times New Roman CYR"/>
          <w:sz w:val="26"/>
          <w:lang w:val="uk-UA"/>
        </w:rPr>
        <w:t xml:space="preserve"> дає ясну умову допустимості використання запозиченого капіталу:</w:t>
      </w:r>
    </w:p>
    <w:p w:rsidR="00EA7199" w:rsidRDefault="00DE33E8">
      <w:pPr>
        <w:jc w:val="both"/>
        <w:rPr>
          <w:rFonts w:ascii="Times New Roman CYR" w:hAnsi="Times New Roman CYR"/>
          <w:sz w:val="26"/>
          <w:lang w:val="uk-UA"/>
        </w:rPr>
      </w:pPr>
      <w:r>
        <w:rPr>
          <w:b/>
          <w:sz w:val="26"/>
        </w:rPr>
        <w:t>r’&lt; r</w:t>
      </w:r>
      <w:r>
        <w:rPr>
          <w:b/>
          <w:sz w:val="26"/>
          <w:vertAlign w:val="subscript"/>
        </w:rPr>
        <w:t>e</w:t>
      </w:r>
      <w:r>
        <w:rPr>
          <w:sz w:val="26"/>
        </w:rPr>
        <w:tab/>
      </w:r>
      <w:r>
        <w:rPr>
          <w:sz w:val="26"/>
        </w:rPr>
        <w:tab/>
      </w:r>
      <w:r>
        <w:rPr>
          <w:sz w:val="26"/>
        </w:rPr>
        <w:tab/>
      </w:r>
      <w:r>
        <w:rPr>
          <w:sz w:val="26"/>
        </w:rPr>
        <w:tab/>
      </w:r>
      <w:r>
        <w:rPr>
          <w:sz w:val="26"/>
        </w:rPr>
        <w:tab/>
      </w:r>
      <w:r>
        <w:rPr>
          <w:sz w:val="26"/>
        </w:rPr>
        <w:tab/>
      </w:r>
      <w:r>
        <w:rPr>
          <w:sz w:val="26"/>
        </w:rPr>
        <w:tab/>
      </w:r>
      <w:r>
        <w:rPr>
          <w:sz w:val="26"/>
        </w:rPr>
        <w:tab/>
      </w:r>
      <w:r>
        <w:rPr>
          <w:rFonts w:ascii="Times New Roman CYR" w:hAnsi="Times New Roman CYR"/>
          <w:sz w:val="26"/>
          <w:lang w:val="uk-UA"/>
        </w:rPr>
        <w:t xml:space="preserve">                               </w:t>
      </w:r>
      <w:r>
        <w:rPr>
          <w:rFonts w:ascii="Times New Roman CYR" w:hAnsi="Times New Roman CYR"/>
          <w:b/>
          <w:sz w:val="26"/>
          <w:lang w:val="uk-UA"/>
        </w:rPr>
        <w:t xml:space="preserve"> (</w:t>
      </w:r>
      <w:r>
        <w:rPr>
          <w:b/>
          <w:sz w:val="26"/>
        </w:rPr>
        <w:t>2.</w:t>
      </w:r>
      <w:r>
        <w:rPr>
          <w:rFonts w:ascii="Times New Roman CYR" w:hAnsi="Times New Roman CYR"/>
          <w:b/>
          <w:sz w:val="26"/>
          <w:lang w:val="uk-UA"/>
        </w:rPr>
        <w:t>15)</w:t>
      </w:r>
    </w:p>
    <w:p w:rsidR="00EA7199" w:rsidRDefault="00DE33E8">
      <w:pPr>
        <w:jc w:val="both"/>
        <w:rPr>
          <w:rFonts w:ascii="Times New Roman CYR" w:hAnsi="Times New Roman CYR"/>
          <w:sz w:val="26"/>
          <w:lang w:val="uk-UA"/>
        </w:rPr>
      </w:pPr>
      <w:r>
        <w:rPr>
          <w:rFonts w:ascii="Times New Roman CYR" w:hAnsi="Times New Roman CYR"/>
          <w:sz w:val="26"/>
          <w:lang w:val="uk-UA"/>
        </w:rPr>
        <w:t xml:space="preserve">Видно, що ця умова не залежить напряму від середньої частки запозиченого капіталу  </w:t>
      </w:r>
      <w:r>
        <w:rPr>
          <w:rFonts w:ascii="Times New Roman CYR" w:hAnsi="Times New Roman CYR"/>
          <w:sz w:val="26"/>
          <w:szCs w:val="26"/>
          <w:lang w:val="uk-UA"/>
        </w:rPr>
        <w:sym w:font="Symbol" w:char="F061"/>
      </w:r>
      <w:r>
        <w:rPr>
          <w:sz w:val="26"/>
        </w:rPr>
        <w:t>’</w:t>
      </w:r>
      <w:r>
        <w:rPr>
          <w:rFonts w:ascii="Times New Roman CYR" w:hAnsi="Times New Roman CYR"/>
          <w:sz w:val="26"/>
          <w:lang w:val="uk-UA"/>
        </w:rPr>
        <w:t>.</w:t>
      </w:r>
    </w:p>
    <w:p w:rsidR="00EA7199" w:rsidRDefault="00DE33E8">
      <w:pPr>
        <w:jc w:val="both"/>
        <w:rPr>
          <w:rFonts w:ascii="Times New Roman CYR" w:hAnsi="Times New Roman CYR"/>
          <w:b/>
          <w:sz w:val="26"/>
          <w:lang w:val="uk-UA"/>
        </w:rPr>
      </w:pPr>
      <w:r>
        <w:rPr>
          <w:rFonts w:ascii="Times New Roman CYR" w:hAnsi="Times New Roman CYR"/>
          <w:b/>
          <w:sz w:val="26"/>
          <w:lang w:val="uk-UA"/>
        </w:rPr>
        <w:t>Теорема 1.2. доведена.</w:t>
      </w:r>
    </w:p>
    <w:p w:rsidR="00EA7199" w:rsidRDefault="00EA7199">
      <w:pPr>
        <w:jc w:val="both"/>
        <w:rPr>
          <w:rFonts w:ascii="Times New Roman CYR" w:hAnsi="Times New Roman CYR"/>
          <w:sz w:val="26"/>
          <w:lang w:val="uk-UA"/>
        </w:rPr>
      </w:pPr>
    </w:p>
    <w:p w:rsidR="00EA7199" w:rsidRDefault="00DE33E8">
      <w:pPr>
        <w:jc w:val="both"/>
        <w:rPr>
          <w:rFonts w:ascii="Times New Roman CYR" w:hAnsi="Times New Roman CYR"/>
          <w:sz w:val="26"/>
          <w:lang w:val="uk-UA"/>
        </w:rPr>
      </w:pPr>
      <w:r>
        <w:rPr>
          <w:rFonts w:ascii="Times New Roman CYR" w:hAnsi="Times New Roman CYR"/>
          <w:b/>
          <w:sz w:val="26"/>
          <w:lang w:val="uk-UA"/>
        </w:rPr>
        <w:t xml:space="preserve">Теорема 1.3. </w:t>
      </w:r>
      <w:r>
        <w:rPr>
          <w:rFonts w:ascii="Times New Roman CYR" w:hAnsi="Times New Roman CYR"/>
          <w:sz w:val="26"/>
          <w:lang w:val="uk-UA"/>
        </w:rPr>
        <w:t>Оптимальність структури капіталу.</w:t>
      </w:r>
    </w:p>
    <w:p w:rsidR="00EA7199" w:rsidRDefault="00DE33E8">
      <w:pPr>
        <w:jc w:val="both"/>
        <w:rPr>
          <w:rFonts w:ascii="Times New Roman CYR" w:hAnsi="Times New Roman CYR"/>
          <w:sz w:val="26"/>
          <w:lang w:val="uk-UA"/>
        </w:rPr>
      </w:pPr>
      <w:r>
        <w:rPr>
          <w:rFonts w:ascii="Times New Roman CYR" w:hAnsi="Times New Roman CYR"/>
          <w:sz w:val="26"/>
          <w:lang w:val="uk-UA"/>
        </w:rPr>
        <w:t xml:space="preserve">Структура капіталу </w:t>
      </w:r>
      <w:r>
        <w:rPr>
          <w:rFonts w:ascii="Times New Roman CYR" w:hAnsi="Times New Roman CYR"/>
          <w:sz w:val="26"/>
          <w:szCs w:val="26"/>
          <w:lang w:val="uk-UA"/>
        </w:rPr>
        <w:sym w:font="Symbol" w:char="F061"/>
      </w:r>
      <w:r>
        <w:rPr>
          <w:sz w:val="26"/>
        </w:rPr>
        <w:t>’</w:t>
      </w:r>
      <w:r>
        <w:rPr>
          <w:rFonts w:ascii="Times New Roman CYR" w:hAnsi="Times New Roman CYR"/>
          <w:sz w:val="26"/>
          <w:lang w:val="uk-UA"/>
        </w:rPr>
        <w:t xml:space="preserve"> оптимальна при виконанні умови:</w:t>
      </w:r>
    </w:p>
    <w:p w:rsidR="00EA7199" w:rsidRDefault="00DE33E8">
      <w:pPr>
        <w:jc w:val="both"/>
        <w:rPr>
          <w:rFonts w:ascii="Times New Roman CYR" w:hAnsi="Times New Roman CYR"/>
          <w:b/>
          <w:sz w:val="26"/>
          <w:lang w:val="uk-UA"/>
        </w:rPr>
      </w:pPr>
      <w:r>
        <w:rPr>
          <w:b/>
          <w:sz w:val="26"/>
        </w:rPr>
        <w:t>dr’(</w:t>
      </w:r>
      <w:r>
        <w:rPr>
          <w:rFonts w:ascii="Times New Roman CYR" w:hAnsi="Times New Roman CYR"/>
          <w:b/>
          <w:sz w:val="26"/>
          <w:szCs w:val="26"/>
          <w:lang w:val="uk-UA"/>
        </w:rPr>
        <w:sym w:font="Symbol" w:char="F061"/>
      </w:r>
      <w:r>
        <w:rPr>
          <w:b/>
          <w:sz w:val="26"/>
        </w:rPr>
        <w:t>’)/d</w:t>
      </w:r>
      <w:r>
        <w:rPr>
          <w:rFonts w:ascii="Times New Roman CYR" w:hAnsi="Times New Roman CYR"/>
          <w:b/>
          <w:sz w:val="26"/>
          <w:szCs w:val="26"/>
          <w:lang w:val="uk-UA"/>
        </w:rPr>
        <w:sym w:font="Symbol" w:char="F061"/>
      </w:r>
      <w:r>
        <w:rPr>
          <w:b/>
          <w:sz w:val="26"/>
        </w:rPr>
        <w:t>’*(1-</w:t>
      </w:r>
      <w:r>
        <w:rPr>
          <w:rFonts w:ascii="Times New Roman CYR" w:hAnsi="Times New Roman CYR"/>
          <w:b/>
          <w:sz w:val="26"/>
          <w:szCs w:val="26"/>
          <w:lang w:val="uk-UA"/>
        </w:rPr>
        <w:sym w:font="Symbol" w:char="F061"/>
      </w:r>
      <w:r>
        <w:rPr>
          <w:b/>
          <w:sz w:val="26"/>
        </w:rPr>
        <w:t>’)=( r</w:t>
      </w:r>
      <w:r>
        <w:rPr>
          <w:b/>
          <w:sz w:val="26"/>
          <w:vertAlign w:val="subscript"/>
        </w:rPr>
        <w:t>e</w:t>
      </w:r>
      <w:r>
        <w:rPr>
          <w:b/>
          <w:sz w:val="26"/>
        </w:rPr>
        <w:t>- r’(</w:t>
      </w:r>
      <w:r>
        <w:rPr>
          <w:rFonts w:ascii="Times New Roman CYR" w:hAnsi="Times New Roman CYR"/>
          <w:b/>
          <w:sz w:val="26"/>
          <w:szCs w:val="26"/>
          <w:lang w:val="uk-UA"/>
        </w:rPr>
        <w:sym w:font="Symbol" w:char="F061"/>
      </w:r>
      <w:r>
        <w:rPr>
          <w:b/>
          <w:sz w:val="26"/>
        </w:rPr>
        <w:t>’)).</w:t>
      </w:r>
      <w:r>
        <w:rPr>
          <w:rFonts w:ascii="Times New Roman CYR" w:hAnsi="Times New Roman CYR"/>
          <w:b/>
          <w:sz w:val="26"/>
          <w:lang w:val="uk-UA"/>
        </w:rPr>
        <w:t xml:space="preserve"> </w:t>
      </w:r>
      <w:r>
        <w:rPr>
          <w:rFonts w:ascii="Times New Roman CYR" w:hAnsi="Times New Roman CYR"/>
          <w:b/>
          <w:sz w:val="26"/>
          <w:lang w:val="uk-UA"/>
        </w:rPr>
        <w:tab/>
      </w:r>
      <w:r>
        <w:rPr>
          <w:rFonts w:ascii="Times New Roman CYR" w:hAnsi="Times New Roman CYR"/>
          <w:b/>
          <w:sz w:val="26"/>
          <w:lang w:val="uk-UA"/>
        </w:rPr>
        <w:tab/>
        <w:t xml:space="preserve">                            </w:t>
      </w:r>
      <w:r>
        <w:rPr>
          <w:b/>
          <w:sz w:val="26"/>
        </w:rPr>
        <w:tab/>
      </w:r>
      <w:r>
        <w:rPr>
          <w:b/>
          <w:sz w:val="26"/>
        </w:rPr>
        <w:tab/>
      </w:r>
      <w:r>
        <w:rPr>
          <w:rFonts w:ascii="Times New Roman CYR" w:hAnsi="Times New Roman CYR"/>
          <w:b/>
          <w:sz w:val="26"/>
          <w:lang w:val="uk-UA"/>
        </w:rPr>
        <w:t xml:space="preserve">          (</w:t>
      </w:r>
      <w:r>
        <w:rPr>
          <w:b/>
          <w:sz w:val="26"/>
        </w:rPr>
        <w:t>2.</w:t>
      </w:r>
      <w:r>
        <w:rPr>
          <w:rFonts w:ascii="Times New Roman CYR" w:hAnsi="Times New Roman CYR"/>
          <w:b/>
          <w:sz w:val="26"/>
          <w:lang w:val="uk-UA"/>
        </w:rPr>
        <w:t>16)</w:t>
      </w:r>
    </w:p>
    <w:p w:rsidR="00EA7199" w:rsidRDefault="00DE33E8">
      <w:pPr>
        <w:jc w:val="both"/>
        <w:rPr>
          <w:rFonts w:ascii="Times New Roman CYR" w:hAnsi="Times New Roman CYR"/>
          <w:sz w:val="26"/>
          <w:lang w:val="uk-UA"/>
        </w:rPr>
      </w:pPr>
      <w:r>
        <w:rPr>
          <w:rFonts w:ascii="Times New Roman CYR" w:hAnsi="Times New Roman CYR"/>
          <w:sz w:val="26"/>
          <w:lang w:val="uk-UA"/>
        </w:rPr>
        <w:t xml:space="preserve">При малих значеннях </w:t>
      </w:r>
      <w:r>
        <w:rPr>
          <w:sz w:val="26"/>
        </w:rPr>
        <w:t>dr’(</w:t>
      </w:r>
      <w:r>
        <w:rPr>
          <w:rFonts w:ascii="Times New Roman CYR" w:hAnsi="Times New Roman CYR"/>
          <w:sz w:val="26"/>
          <w:szCs w:val="26"/>
          <w:lang w:val="uk-UA"/>
        </w:rPr>
        <w:sym w:font="Symbol" w:char="F061"/>
      </w:r>
      <w:r>
        <w:rPr>
          <w:sz w:val="26"/>
        </w:rPr>
        <w:t>’)/d</w:t>
      </w:r>
      <w:r>
        <w:rPr>
          <w:rFonts w:ascii="Times New Roman CYR" w:hAnsi="Times New Roman CYR"/>
          <w:sz w:val="26"/>
          <w:szCs w:val="26"/>
          <w:lang w:val="uk-UA"/>
        </w:rPr>
        <w:sym w:font="Symbol" w:char="F061"/>
      </w:r>
      <w:r>
        <w:rPr>
          <w:sz w:val="26"/>
        </w:rPr>
        <w:t>’</w:t>
      </w:r>
      <w:r>
        <w:rPr>
          <w:rFonts w:ascii="Times New Roman CYR" w:hAnsi="Times New Roman CYR"/>
          <w:sz w:val="26"/>
          <w:lang w:val="uk-UA"/>
        </w:rPr>
        <w:t xml:space="preserve"> та</w:t>
      </w:r>
      <w:r>
        <w:rPr>
          <w:sz w:val="26"/>
        </w:rPr>
        <w:t xml:space="preserve"> r’(</w:t>
      </w:r>
      <w:r>
        <w:rPr>
          <w:rFonts w:ascii="Times New Roman CYR" w:hAnsi="Times New Roman CYR"/>
          <w:sz w:val="26"/>
          <w:szCs w:val="26"/>
          <w:lang w:val="uk-UA"/>
        </w:rPr>
        <w:sym w:font="Symbol" w:char="F061"/>
      </w:r>
      <w:r>
        <w:rPr>
          <w:sz w:val="26"/>
        </w:rPr>
        <w:t>’)</w:t>
      </w:r>
      <w:r>
        <w:rPr>
          <w:rFonts w:ascii="Times New Roman CYR" w:hAnsi="Times New Roman CYR"/>
          <w:sz w:val="26"/>
          <w:lang w:val="uk-UA"/>
        </w:rPr>
        <w:t xml:space="preserve"> в наслідок зміни зовнішніх умов оптимальна структура капіталу змінюється наступним чином:</w:t>
      </w:r>
      <w:r>
        <w:rPr>
          <w:sz w:val="26"/>
        </w:rPr>
        <w:t>.</w:t>
      </w:r>
    </w:p>
    <w:p w:rsidR="00EA7199" w:rsidRDefault="00DE33E8">
      <w:pPr>
        <w:jc w:val="both"/>
        <w:rPr>
          <w:rFonts w:ascii="Times New Roman CYR" w:hAnsi="Times New Roman CYR"/>
          <w:b/>
          <w:sz w:val="26"/>
          <w:lang w:val="uk-UA"/>
        </w:rPr>
      </w:pPr>
      <w:r>
        <w:rPr>
          <w:rFonts w:ascii="Times New Roman CYR" w:hAnsi="Times New Roman CYR"/>
          <w:b/>
          <w:sz w:val="26"/>
          <w:szCs w:val="26"/>
          <w:lang w:val="uk-UA"/>
        </w:rPr>
        <w:sym w:font="Symbol" w:char="F061"/>
      </w:r>
      <w:r>
        <w:rPr>
          <w:b/>
          <w:sz w:val="26"/>
        </w:rPr>
        <w:t>’</w:t>
      </w:r>
      <w:r>
        <w:rPr>
          <w:rFonts w:ascii="Times New Roman CYR" w:hAnsi="Times New Roman CYR"/>
          <w:b/>
          <w:sz w:val="26"/>
          <w:lang w:val="uk-UA"/>
        </w:rPr>
        <w:t>*(</w:t>
      </w:r>
      <w:r>
        <w:rPr>
          <w:b/>
          <w:sz w:val="26"/>
        </w:rPr>
        <w:t>dr’(</w:t>
      </w:r>
      <w:r>
        <w:rPr>
          <w:rFonts w:ascii="Times New Roman CYR" w:hAnsi="Times New Roman CYR"/>
          <w:b/>
          <w:sz w:val="26"/>
          <w:szCs w:val="26"/>
          <w:lang w:val="uk-UA"/>
        </w:rPr>
        <w:sym w:font="Symbol" w:char="F061"/>
      </w:r>
      <w:r>
        <w:rPr>
          <w:b/>
          <w:sz w:val="26"/>
        </w:rPr>
        <w:t>’)/d</w:t>
      </w:r>
      <w:r>
        <w:rPr>
          <w:rFonts w:ascii="Times New Roman CYR" w:hAnsi="Times New Roman CYR"/>
          <w:b/>
          <w:sz w:val="26"/>
          <w:szCs w:val="26"/>
          <w:lang w:val="uk-UA"/>
        </w:rPr>
        <w:sym w:font="Symbol" w:char="F061"/>
      </w:r>
      <w:r>
        <w:rPr>
          <w:b/>
          <w:sz w:val="26"/>
        </w:rPr>
        <w:t>’</w:t>
      </w:r>
      <w:r>
        <w:rPr>
          <w:rFonts w:ascii="Times New Roman CYR" w:hAnsi="Times New Roman CYR"/>
          <w:b/>
          <w:sz w:val="26"/>
          <w:lang w:val="uk-UA"/>
        </w:rPr>
        <w:t>,</w:t>
      </w:r>
      <w:r>
        <w:rPr>
          <w:b/>
          <w:sz w:val="26"/>
        </w:rPr>
        <w:t xml:space="preserve"> r’)=[1-sqrt(1-4(r</w:t>
      </w:r>
      <w:r>
        <w:rPr>
          <w:b/>
          <w:sz w:val="26"/>
          <w:vertAlign w:val="subscript"/>
        </w:rPr>
        <w:t>e</w:t>
      </w:r>
      <w:r>
        <w:rPr>
          <w:b/>
          <w:sz w:val="26"/>
        </w:rPr>
        <w:t>- r’)/r’]/2</w:t>
      </w:r>
      <w:r>
        <w:rPr>
          <w:b/>
          <w:sz w:val="26"/>
        </w:rPr>
        <w:tab/>
      </w:r>
      <w:r>
        <w:rPr>
          <w:b/>
          <w:sz w:val="26"/>
        </w:rPr>
        <w:tab/>
      </w:r>
      <w:r>
        <w:rPr>
          <w:b/>
          <w:sz w:val="26"/>
        </w:rPr>
        <w:tab/>
        <w:t xml:space="preserve">  </w:t>
      </w:r>
      <w:r>
        <w:rPr>
          <w:rFonts w:ascii="Times New Roman CYR" w:hAnsi="Times New Roman CYR"/>
          <w:b/>
          <w:sz w:val="26"/>
          <w:lang w:val="uk-UA"/>
        </w:rPr>
        <w:t xml:space="preserve">             </w:t>
      </w:r>
      <w:r>
        <w:rPr>
          <w:b/>
          <w:sz w:val="26"/>
        </w:rPr>
        <w:t xml:space="preserve">     (2.17)</w:t>
      </w:r>
    </w:p>
    <w:p w:rsidR="00EA7199" w:rsidRDefault="00DE33E8">
      <w:pPr>
        <w:jc w:val="both"/>
        <w:rPr>
          <w:rFonts w:ascii="Times New Roman CYR" w:hAnsi="Times New Roman CYR"/>
          <w:sz w:val="26"/>
          <w:lang w:val="uk-UA"/>
        </w:rPr>
      </w:pPr>
      <w:r>
        <w:rPr>
          <w:rFonts w:ascii="Times New Roman CYR" w:hAnsi="Times New Roman CYR"/>
          <w:sz w:val="26"/>
          <w:lang w:val="uk-UA"/>
        </w:rPr>
        <w:t xml:space="preserve">де у формулі </w:t>
      </w:r>
      <w:r>
        <w:rPr>
          <w:sz w:val="26"/>
        </w:rPr>
        <w:t>(2.</w:t>
      </w:r>
      <w:r>
        <w:rPr>
          <w:rFonts w:ascii="Times New Roman CYR" w:hAnsi="Times New Roman CYR"/>
          <w:sz w:val="26"/>
          <w:lang w:val="uk-UA"/>
        </w:rPr>
        <w:t>14</w:t>
      </w:r>
      <w:r>
        <w:rPr>
          <w:sz w:val="26"/>
        </w:rPr>
        <w:t>)</w:t>
      </w:r>
      <w:r>
        <w:rPr>
          <w:rFonts w:ascii="Times New Roman CYR" w:hAnsi="Times New Roman CYR"/>
          <w:sz w:val="26"/>
          <w:lang w:val="uk-UA"/>
        </w:rPr>
        <w:t xml:space="preserve"> </w:t>
      </w:r>
      <w:r>
        <w:rPr>
          <w:sz w:val="26"/>
        </w:rPr>
        <w:t>dr’(</w:t>
      </w:r>
      <w:r>
        <w:rPr>
          <w:rFonts w:ascii="Times New Roman CYR" w:hAnsi="Times New Roman CYR"/>
          <w:sz w:val="26"/>
          <w:szCs w:val="26"/>
          <w:lang w:val="uk-UA"/>
        </w:rPr>
        <w:sym w:font="Symbol" w:char="F061"/>
      </w:r>
      <w:r>
        <w:rPr>
          <w:sz w:val="26"/>
        </w:rPr>
        <w:t>’)/d</w:t>
      </w:r>
      <w:r>
        <w:rPr>
          <w:rFonts w:ascii="Times New Roman CYR" w:hAnsi="Times New Roman CYR"/>
          <w:sz w:val="26"/>
          <w:szCs w:val="26"/>
          <w:lang w:val="uk-UA"/>
        </w:rPr>
        <w:sym w:font="Symbol" w:char="F061"/>
      </w:r>
      <w:r>
        <w:rPr>
          <w:sz w:val="26"/>
        </w:rPr>
        <w:t>’</w:t>
      </w:r>
      <w:r>
        <w:rPr>
          <w:rFonts w:ascii="Times New Roman CYR" w:hAnsi="Times New Roman CYR"/>
          <w:sz w:val="26"/>
          <w:lang w:val="uk-UA"/>
        </w:rPr>
        <w:t xml:space="preserve"> та</w:t>
      </w:r>
      <w:r>
        <w:rPr>
          <w:sz w:val="26"/>
        </w:rPr>
        <w:t xml:space="preserve"> r’</w:t>
      </w:r>
      <w:r>
        <w:rPr>
          <w:rFonts w:ascii="Times New Roman CYR" w:hAnsi="Times New Roman CYR"/>
          <w:sz w:val="26"/>
          <w:lang w:val="uk-UA"/>
        </w:rPr>
        <w:t xml:space="preserve"> є змінені </w:t>
      </w:r>
      <w:r>
        <w:rPr>
          <w:sz w:val="26"/>
        </w:rPr>
        <w:t>dr’(</w:t>
      </w:r>
      <w:r>
        <w:rPr>
          <w:rFonts w:ascii="Times New Roman CYR" w:hAnsi="Times New Roman CYR"/>
          <w:sz w:val="26"/>
          <w:szCs w:val="26"/>
          <w:lang w:val="uk-UA"/>
        </w:rPr>
        <w:sym w:font="Symbol" w:char="F061"/>
      </w:r>
      <w:r>
        <w:rPr>
          <w:rFonts w:ascii="Times New Roman CYR" w:hAnsi="Times New Roman CYR"/>
          <w:sz w:val="26"/>
          <w:lang w:val="uk-UA"/>
        </w:rPr>
        <w:t>*</w:t>
      </w:r>
      <w:r>
        <w:rPr>
          <w:sz w:val="26"/>
        </w:rPr>
        <w:t>’)/d</w:t>
      </w:r>
      <w:r>
        <w:rPr>
          <w:rFonts w:ascii="Times New Roman CYR" w:hAnsi="Times New Roman CYR"/>
          <w:sz w:val="26"/>
          <w:szCs w:val="26"/>
          <w:lang w:val="uk-UA"/>
        </w:rPr>
        <w:sym w:font="Symbol" w:char="F061"/>
      </w:r>
      <w:r>
        <w:rPr>
          <w:rFonts w:ascii="Times New Roman CYR" w:hAnsi="Times New Roman CYR"/>
          <w:sz w:val="26"/>
          <w:lang w:val="uk-UA"/>
        </w:rPr>
        <w:t>*</w:t>
      </w:r>
      <w:r>
        <w:rPr>
          <w:sz w:val="26"/>
        </w:rPr>
        <w:t>’</w:t>
      </w:r>
      <w:r>
        <w:rPr>
          <w:rFonts w:ascii="Times New Roman CYR" w:hAnsi="Times New Roman CYR"/>
          <w:sz w:val="26"/>
          <w:lang w:val="uk-UA"/>
        </w:rPr>
        <w:t xml:space="preserve"> та</w:t>
      </w:r>
      <w:r>
        <w:rPr>
          <w:sz w:val="26"/>
        </w:rPr>
        <w:t xml:space="preserve"> r’</w:t>
      </w:r>
      <w:r>
        <w:rPr>
          <w:rFonts w:ascii="Times New Roman CYR" w:hAnsi="Times New Roman CYR"/>
          <w:sz w:val="26"/>
          <w:lang w:val="uk-UA"/>
        </w:rPr>
        <w:t>(</w:t>
      </w:r>
      <w:r>
        <w:rPr>
          <w:rFonts w:ascii="Times New Roman CYR" w:hAnsi="Times New Roman CYR"/>
          <w:sz w:val="26"/>
          <w:szCs w:val="26"/>
          <w:lang w:val="uk-UA"/>
        </w:rPr>
        <w:sym w:font="Symbol" w:char="F061"/>
      </w:r>
      <w:r>
        <w:rPr>
          <w:rFonts w:ascii="Times New Roman CYR" w:hAnsi="Times New Roman CYR"/>
          <w:sz w:val="26"/>
          <w:lang w:val="uk-UA"/>
        </w:rPr>
        <w:t>*</w:t>
      </w:r>
      <w:r>
        <w:rPr>
          <w:sz w:val="26"/>
        </w:rPr>
        <w:t>’</w:t>
      </w:r>
      <w:r>
        <w:rPr>
          <w:rFonts w:ascii="Times New Roman CYR" w:hAnsi="Times New Roman CYR"/>
          <w:sz w:val="26"/>
          <w:lang w:val="uk-UA"/>
        </w:rPr>
        <w:t>) під дією зовнішніх умов, наприклад, пониження відсоткової ставки центрального банку.</w:t>
      </w:r>
    </w:p>
    <w:p w:rsidR="00EA7199" w:rsidRDefault="00DE33E8">
      <w:pPr>
        <w:jc w:val="both"/>
        <w:rPr>
          <w:rFonts w:ascii="Times New Roman CYR" w:hAnsi="Times New Roman CYR"/>
          <w:sz w:val="26"/>
          <w:lang w:val="uk-UA"/>
        </w:rPr>
      </w:pPr>
      <w:r>
        <w:rPr>
          <w:rFonts w:ascii="Times New Roman CYR" w:hAnsi="Times New Roman CYR"/>
          <w:sz w:val="26"/>
          <w:lang w:val="uk-UA"/>
        </w:rPr>
        <w:t>Теорема 1.3. дає умову оптимальності структури капітала та правило для оцінювання зміни оптимальної структури капіталу при змінах, наприклад, підвищенні відсоткової ставки.</w:t>
      </w:r>
    </w:p>
    <w:p w:rsidR="00EA7199" w:rsidRDefault="00DE33E8">
      <w:pPr>
        <w:jc w:val="both"/>
        <w:rPr>
          <w:rFonts w:ascii="Times New Roman CYR" w:hAnsi="Times New Roman CYR"/>
          <w:b/>
          <w:sz w:val="26"/>
          <w:lang w:val="uk-UA"/>
        </w:rPr>
      </w:pPr>
      <w:r>
        <w:rPr>
          <w:rFonts w:ascii="Times New Roman CYR" w:hAnsi="Times New Roman CYR"/>
          <w:b/>
          <w:sz w:val="26"/>
          <w:lang w:val="uk-UA"/>
        </w:rPr>
        <w:t>Доведення теореми 1.3.</w:t>
      </w:r>
    </w:p>
    <w:p w:rsidR="00EA7199" w:rsidRDefault="00DE33E8">
      <w:pPr>
        <w:jc w:val="both"/>
        <w:rPr>
          <w:rFonts w:ascii="Times New Roman CYR" w:hAnsi="Times New Roman CYR"/>
          <w:sz w:val="26"/>
          <w:lang w:val="uk-UA"/>
        </w:rPr>
      </w:pPr>
      <w:r>
        <w:rPr>
          <w:rFonts w:ascii="Times New Roman CYR" w:hAnsi="Times New Roman CYR"/>
          <w:sz w:val="26"/>
          <w:lang w:val="uk-UA"/>
        </w:rPr>
        <w:t xml:space="preserve">Умова оптимальності структури капітала </w:t>
      </w:r>
      <w:r>
        <w:rPr>
          <w:sz w:val="26"/>
        </w:rPr>
        <w:t>r</w:t>
      </w:r>
      <w:r>
        <w:rPr>
          <w:rFonts w:ascii="Times New Roman CYR" w:hAnsi="Times New Roman CYR"/>
          <w:sz w:val="26"/>
          <w:szCs w:val="26"/>
          <w:vertAlign w:val="subscript"/>
          <w:lang w:val="uk-UA"/>
        </w:rPr>
        <w:sym w:font="Symbol" w:char="F070"/>
      </w:r>
      <w:r>
        <w:rPr>
          <w:rFonts w:ascii="Times New Roman CYR" w:hAnsi="Times New Roman CYR"/>
          <w:sz w:val="26"/>
          <w:lang w:val="uk-UA"/>
        </w:rPr>
        <w:t>(</w:t>
      </w:r>
      <w:r>
        <w:rPr>
          <w:rFonts w:ascii="Times New Roman CYR" w:hAnsi="Times New Roman CYR"/>
          <w:sz w:val="26"/>
          <w:szCs w:val="26"/>
          <w:lang w:val="uk-UA"/>
        </w:rPr>
        <w:sym w:font="Symbol" w:char="F061"/>
      </w:r>
      <w:r>
        <w:rPr>
          <w:sz w:val="26"/>
        </w:rPr>
        <w:t>’</w:t>
      </w:r>
      <w:r>
        <w:rPr>
          <w:rFonts w:ascii="Times New Roman CYR" w:hAnsi="Times New Roman CYR"/>
          <w:sz w:val="26"/>
          <w:lang w:val="uk-UA"/>
        </w:rPr>
        <w:t>)</w:t>
      </w:r>
      <w:r>
        <w:rPr>
          <w:rFonts w:ascii="Times New Roman CYR" w:hAnsi="Times New Roman CYR"/>
          <w:sz w:val="26"/>
          <w:szCs w:val="26"/>
          <w:lang w:val="uk-UA"/>
        </w:rPr>
        <w:sym w:font="Symbol" w:char="F0AE"/>
      </w:r>
      <w:r>
        <w:rPr>
          <w:sz w:val="26"/>
        </w:rPr>
        <w:t>max</w:t>
      </w:r>
      <w:r>
        <w:rPr>
          <w:rFonts w:ascii="Times New Roman CYR" w:hAnsi="Times New Roman CYR"/>
          <w:sz w:val="26"/>
          <w:lang w:val="uk-UA"/>
        </w:rPr>
        <w:t xml:space="preserve">, можна переписати як </w:t>
      </w:r>
      <w:r>
        <w:rPr>
          <w:sz w:val="26"/>
        </w:rPr>
        <w:t>dr</w:t>
      </w:r>
      <w:r>
        <w:rPr>
          <w:rFonts w:ascii="Times New Roman CYR" w:hAnsi="Times New Roman CYR"/>
          <w:sz w:val="26"/>
          <w:szCs w:val="26"/>
          <w:vertAlign w:val="subscript"/>
          <w:lang w:val="uk-UA"/>
        </w:rPr>
        <w:sym w:font="Symbol" w:char="F070"/>
      </w:r>
      <w:r>
        <w:rPr>
          <w:rFonts w:ascii="Times New Roman CYR" w:hAnsi="Times New Roman CYR"/>
          <w:sz w:val="26"/>
          <w:lang w:val="uk-UA"/>
        </w:rPr>
        <w:t>(</w:t>
      </w:r>
      <w:r>
        <w:rPr>
          <w:rFonts w:ascii="Times New Roman CYR" w:hAnsi="Times New Roman CYR"/>
          <w:sz w:val="26"/>
          <w:szCs w:val="26"/>
          <w:lang w:val="uk-UA"/>
        </w:rPr>
        <w:sym w:font="Symbol" w:char="F061"/>
      </w:r>
      <w:r>
        <w:rPr>
          <w:sz w:val="26"/>
        </w:rPr>
        <w:t>’</w:t>
      </w:r>
      <w:r>
        <w:rPr>
          <w:rFonts w:ascii="Times New Roman CYR" w:hAnsi="Times New Roman CYR"/>
          <w:sz w:val="26"/>
          <w:lang w:val="uk-UA"/>
        </w:rPr>
        <w:t>)</w:t>
      </w:r>
      <w:r>
        <w:rPr>
          <w:sz w:val="26"/>
        </w:rPr>
        <w:t>/d</w:t>
      </w:r>
      <w:r>
        <w:rPr>
          <w:rFonts w:ascii="Times New Roman CYR" w:hAnsi="Times New Roman CYR"/>
          <w:sz w:val="26"/>
          <w:szCs w:val="26"/>
          <w:lang w:val="uk-UA"/>
        </w:rPr>
        <w:sym w:font="Symbol" w:char="F061"/>
      </w:r>
      <w:r>
        <w:rPr>
          <w:sz w:val="26"/>
        </w:rPr>
        <w:t>’</w:t>
      </w:r>
      <w:r>
        <w:rPr>
          <w:rFonts w:ascii="Times New Roman CYR" w:hAnsi="Times New Roman CYR"/>
          <w:sz w:val="26"/>
          <w:lang w:val="uk-UA"/>
        </w:rPr>
        <w:t xml:space="preserve">=0. Підставивши </w:t>
      </w:r>
      <w:r>
        <w:rPr>
          <w:sz w:val="26"/>
        </w:rPr>
        <w:t>r</w:t>
      </w:r>
      <w:r>
        <w:rPr>
          <w:rFonts w:ascii="Times New Roman CYR" w:hAnsi="Times New Roman CYR"/>
          <w:sz w:val="26"/>
          <w:szCs w:val="26"/>
          <w:vertAlign w:val="subscript"/>
          <w:lang w:val="uk-UA"/>
        </w:rPr>
        <w:sym w:font="Symbol" w:char="F070"/>
      </w:r>
      <w:r>
        <w:rPr>
          <w:rFonts w:ascii="Times New Roman CYR" w:hAnsi="Times New Roman CYR"/>
          <w:sz w:val="26"/>
          <w:lang w:val="uk-UA"/>
        </w:rPr>
        <w:t xml:space="preserve">= </w:t>
      </w:r>
      <w:r>
        <w:rPr>
          <w:sz w:val="26"/>
        </w:rPr>
        <w:t>r</w:t>
      </w:r>
      <w:r>
        <w:rPr>
          <w:sz w:val="26"/>
          <w:vertAlign w:val="subscript"/>
        </w:rPr>
        <w:t>e</w:t>
      </w:r>
      <w:r>
        <w:rPr>
          <w:sz w:val="26"/>
        </w:rPr>
        <w:t>+</w:t>
      </w:r>
      <w:r>
        <w:rPr>
          <w:rFonts w:ascii="Times New Roman CYR" w:hAnsi="Times New Roman CYR"/>
          <w:sz w:val="26"/>
          <w:szCs w:val="26"/>
          <w:lang w:val="uk-UA"/>
        </w:rPr>
        <w:sym w:font="Symbol" w:char="F061"/>
      </w:r>
      <w:r>
        <w:rPr>
          <w:sz w:val="26"/>
        </w:rPr>
        <w:t>’/(1-</w:t>
      </w:r>
      <w:r>
        <w:rPr>
          <w:rFonts w:ascii="Times New Roman CYR" w:hAnsi="Times New Roman CYR"/>
          <w:sz w:val="26"/>
          <w:szCs w:val="26"/>
          <w:lang w:val="uk-UA"/>
        </w:rPr>
        <w:sym w:font="Symbol" w:char="F061"/>
      </w:r>
      <w:r>
        <w:rPr>
          <w:sz w:val="26"/>
        </w:rPr>
        <w:t>’)*( r</w:t>
      </w:r>
      <w:r>
        <w:rPr>
          <w:sz w:val="26"/>
          <w:vertAlign w:val="subscript"/>
        </w:rPr>
        <w:t>e</w:t>
      </w:r>
      <w:r>
        <w:rPr>
          <w:sz w:val="26"/>
        </w:rPr>
        <w:t xml:space="preserve"> - r’</w:t>
      </w:r>
      <w:r>
        <w:rPr>
          <w:rFonts w:ascii="Times New Roman CYR" w:hAnsi="Times New Roman CYR"/>
          <w:sz w:val="26"/>
          <w:lang w:val="uk-UA"/>
        </w:rPr>
        <w:t>(</w:t>
      </w:r>
      <w:r>
        <w:rPr>
          <w:rFonts w:ascii="Times New Roman CYR" w:hAnsi="Times New Roman CYR"/>
          <w:sz w:val="26"/>
          <w:szCs w:val="26"/>
          <w:lang w:val="uk-UA"/>
        </w:rPr>
        <w:sym w:font="Symbol" w:char="F061"/>
      </w:r>
      <w:r>
        <w:rPr>
          <w:sz w:val="26"/>
        </w:rPr>
        <w:t>’</w:t>
      </w:r>
      <w:r>
        <w:rPr>
          <w:rFonts w:ascii="Times New Roman CYR" w:hAnsi="Times New Roman CYR"/>
          <w:sz w:val="26"/>
          <w:lang w:val="uk-UA"/>
        </w:rPr>
        <w:t>)</w:t>
      </w:r>
      <w:r>
        <w:rPr>
          <w:sz w:val="26"/>
        </w:rPr>
        <w:t>)</w:t>
      </w:r>
      <w:r>
        <w:rPr>
          <w:rFonts w:ascii="Times New Roman CYR" w:hAnsi="Times New Roman CYR"/>
          <w:sz w:val="26"/>
          <w:lang w:val="uk-UA"/>
        </w:rPr>
        <w:t>, Ви отримуєте:</w:t>
      </w:r>
    </w:p>
    <w:p w:rsidR="00EA7199" w:rsidRDefault="00DE33E8">
      <w:pPr>
        <w:jc w:val="both"/>
        <w:rPr>
          <w:sz w:val="26"/>
        </w:rPr>
      </w:pPr>
      <w:r>
        <w:rPr>
          <w:rFonts w:ascii="Times New Roman CYR" w:hAnsi="Times New Roman CYR"/>
          <w:sz w:val="26"/>
          <w:lang w:val="uk-UA"/>
        </w:rPr>
        <w:t xml:space="preserve"> </w:t>
      </w:r>
      <w:r>
        <w:rPr>
          <w:sz w:val="26"/>
        </w:rPr>
        <w:t>dr</w:t>
      </w:r>
      <w:r>
        <w:rPr>
          <w:rFonts w:ascii="Times New Roman CYR" w:hAnsi="Times New Roman CYR"/>
          <w:sz w:val="26"/>
          <w:szCs w:val="26"/>
          <w:vertAlign w:val="subscript"/>
          <w:lang w:val="uk-UA"/>
        </w:rPr>
        <w:sym w:font="Symbol" w:char="F070"/>
      </w:r>
      <w:r>
        <w:rPr>
          <w:sz w:val="26"/>
        </w:rPr>
        <w:t>(</w:t>
      </w:r>
      <w:r>
        <w:rPr>
          <w:rFonts w:ascii="Times New Roman CYR" w:hAnsi="Times New Roman CYR"/>
          <w:sz w:val="26"/>
          <w:szCs w:val="26"/>
          <w:lang w:val="uk-UA"/>
        </w:rPr>
        <w:sym w:font="Symbol" w:char="F061"/>
      </w:r>
      <w:r>
        <w:rPr>
          <w:sz w:val="26"/>
        </w:rPr>
        <w:t>’)/d</w:t>
      </w:r>
      <w:r>
        <w:rPr>
          <w:rFonts w:ascii="Times New Roman CYR" w:hAnsi="Times New Roman CYR"/>
          <w:sz w:val="26"/>
          <w:szCs w:val="26"/>
          <w:lang w:val="uk-UA"/>
        </w:rPr>
        <w:sym w:font="Symbol" w:char="F061"/>
      </w:r>
      <w:r>
        <w:rPr>
          <w:sz w:val="26"/>
        </w:rPr>
        <w:t>’</w:t>
      </w:r>
      <w:r>
        <w:rPr>
          <w:rFonts w:ascii="Times New Roman CYR" w:hAnsi="Times New Roman CYR"/>
          <w:sz w:val="26"/>
          <w:lang w:val="uk-UA"/>
        </w:rPr>
        <w:t>=-</w:t>
      </w:r>
      <w:r>
        <w:rPr>
          <w:sz w:val="26"/>
        </w:rPr>
        <w:t xml:space="preserve"> dr(</w:t>
      </w:r>
      <w:r>
        <w:rPr>
          <w:rFonts w:ascii="Times New Roman CYR" w:hAnsi="Times New Roman CYR"/>
          <w:sz w:val="26"/>
          <w:szCs w:val="26"/>
          <w:lang w:val="uk-UA"/>
        </w:rPr>
        <w:sym w:font="Symbol" w:char="F061"/>
      </w:r>
      <w:r>
        <w:rPr>
          <w:sz w:val="26"/>
        </w:rPr>
        <w:t>’)/d</w:t>
      </w:r>
      <w:r>
        <w:rPr>
          <w:rFonts w:ascii="Times New Roman CYR" w:hAnsi="Times New Roman CYR"/>
          <w:sz w:val="26"/>
          <w:szCs w:val="26"/>
          <w:lang w:val="uk-UA"/>
        </w:rPr>
        <w:sym w:font="Symbol" w:char="F061"/>
      </w:r>
      <w:r>
        <w:rPr>
          <w:sz w:val="26"/>
        </w:rPr>
        <w:t>’*</w:t>
      </w:r>
      <w:r>
        <w:rPr>
          <w:rFonts w:ascii="Times New Roman CYR" w:hAnsi="Times New Roman CYR"/>
          <w:sz w:val="26"/>
          <w:szCs w:val="26"/>
          <w:lang w:val="uk-UA"/>
        </w:rPr>
        <w:sym w:font="Symbol" w:char="F061"/>
      </w:r>
      <w:r>
        <w:rPr>
          <w:sz w:val="26"/>
        </w:rPr>
        <w:t>’/(1-</w:t>
      </w:r>
      <w:r>
        <w:rPr>
          <w:rFonts w:ascii="Times New Roman CYR" w:hAnsi="Times New Roman CYR"/>
          <w:sz w:val="26"/>
          <w:szCs w:val="26"/>
          <w:lang w:val="uk-UA"/>
        </w:rPr>
        <w:sym w:font="Symbol" w:char="F061"/>
      </w:r>
      <w:r>
        <w:rPr>
          <w:sz w:val="26"/>
        </w:rPr>
        <w:t>’)+( r</w:t>
      </w:r>
      <w:r>
        <w:rPr>
          <w:sz w:val="26"/>
          <w:vertAlign w:val="subscript"/>
        </w:rPr>
        <w:t>e</w:t>
      </w:r>
      <w:r>
        <w:rPr>
          <w:sz w:val="26"/>
        </w:rPr>
        <w:t>- r’(</w:t>
      </w:r>
      <w:r>
        <w:rPr>
          <w:rFonts w:ascii="Times New Roman CYR" w:hAnsi="Times New Roman CYR"/>
          <w:sz w:val="26"/>
          <w:szCs w:val="26"/>
          <w:lang w:val="uk-UA"/>
        </w:rPr>
        <w:sym w:font="Symbol" w:char="F061"/>
      </w:r>
      <w:r>
        <w:rPr>
          <w:sz w:val="26"/>
        </w:rPr>
        <w:t>’))*</w:t>
      </w:r>
      <w:r>
        <w:rPr>
          <w:rFonts w:ascii="Times New Roman CYR" w:hAnsi="Times New Roman CYR"/>
          <w:sz w:val="26"/>
          <w:lang w:val="uk-UA"/>
        </w:rPr>
        <w:t xml:space="preserve"> </w:t>
      </w:r>
      <w:r>
        <w:rPr>
          <w:sz w:val="26"/>
        </w:rPr>
        <w:t>d[</w:t>
      </w:r>
      <w:r>
        <w:rPr>
          <w:rFonts w:ascii="Times New Roman CYR" w:hAnsi="Times New Roman CYR"/>
          <w:sz w:val="26"/>
          <w:szCs w:val="26"/>
          <w:lang w:val="uk-UA"/>
        </w:rPr>
        <w:sym w:font="Symbol" w:char="F061"/>
      </w:r>
      <w:r>
        <w:rPr>
          <w:sz w:val="26"/>
        </w:rPr>
        <w:t>’ /(1-</w:t>
      </w:r>
      <w:r>
        <w:rPr>
          <w:rFonts w:ascii="Times New Roman CYR" w:hAnsi="Times New Roman CYR"/>
          <w:sz w:val="26"/>
          <w:szCs w:val="26"/>
          <w:lang w:val="uk-UA"/>
        </w:rPr>
        <w:sym w:font="Symbol" w:char="F061"/>
      </w:r>
      <w:r>
        <w:rPr>
          <w:sz w:val="26"/>
        </w:rPr>
        <w:t>’)]/ d</w:t>
      </w:r>
      <w:r>
        <w:rPr>
          <w:rFonts w:ascii="Times New Roman CYR" w:hAnsi="Times New Roman CYR"/>
          <w:sz w:val="26"/>
          <w:szCs w:val="26"/>
          <w:lang w:val="uk-UA"/>
        </w:rPr>
        <w:sym w:font="Symbol" w:char="F061"/>
      </w:r>
      <w:r>
        <w:rPr>
          <w:sz w:val="26"/>
        </w:rPr>
        <w:t>’=0.</w:t>
      </w:r>
    </w:p>
    <w:p w:rsidR="00EA7199" w:rsidRDefault="00DE33E8">
      <w:pPr>
        <w:jc w:val="both"/>
        <w:rPr>
          <w:sz w:val="26"/>
        </w:rPr>
      </w:pPr>
      <w:r>
        <w:rPr>
          <w:sz w:val="26"/>
        </w:rPr>
        <w:t>d[</w:t>
      </w:r>
      <w:r>
        <w:rPr>
          <w:rFonts w:ascii="Times New Roman CYR" w:hAnsi="Times New Roman CYR"/>
          <w:sz w:val="26"/>
          <w:szCs w:val="26"/>
          <w:lang w:val="uk-UA"/>
        </w:rPr>
        <w:sym w:font="Symbol" w:char="F061"/>
      </w:r>
      <w:r>
        <w:rPr>
          <w:sz w:val="26"/>
        </w:rPr>
        <w:t>’ /(1-</w:t>
      </w:r>
      <w:r>
        <w:rPr>
          <w:rFonts w:ascii="Times New Roman CYR" w:hAnsi="Times New Roman CYR"/>
          <w:sz w:val="26"/>
          <w:szCs w:val="26"/>
          <w:lang w:val="uk-UA"/>
        </w:rPr>
        <w:sym w:font="Symbol" w:char="F061"/>
      </w:r>
      <w:r>
        <w:rPr>
          <w:sz w:val="26"/>
        </w:rPr>
        <w:t>’)]/ d</w:t>
      </w:r>
      <w:r>
        <w:rPr>
          <w:rFonts w:ascii="Times New Roman CYR" w:hAnsi="Times New Roman CYR"/>
          <w:sz w:val="26"/>
          <w:szCs w:val="26"/>
          <w:lang w:val="uk-UA"/>
        </w:rPr>
        <w:sym w:font="Symbol" w:char="F061"/>
      </w:r>
      <w:r>
        <w:rPr>
          <w:sz w:val="26"/>
        </w:rPr>
        <w:t>’=(1-</w:t>
      </w:r>
      <w:r>
        <w:rPr>
          <w:rFonts w:ascii="Times New Roman CYR" w:hAnsi="Times New Roman CYR"/>
          <w:sz w:val="26"/>
          <w:szCs w:val="26"/>
          <w:lang w:val="uk-UA"/>
        </w:rPr>
        <w:sym w:font="Symbol" w:char="F061"/>
      </w:r>
      <w:r>
        <w:rPr>
          <w:sz w:val="26"/>
        </w:rPr>
        <w:t>’)</w:t>
      </w:r>
      <w:r>
        <w:rPr>
          <w:sz w:val="26"/>
          <w:vertAlign w:val="superscript"/>
        </w:rPr>
        <w:t>-1</w:t>
      </w:r>
      <w:r>
        <w:rPr>
          <w:sz w:val="26"/>
        </w:rPr>
        <w:t>+</w:t>
      </w:r>
      <w:r>
        <w:rPr>
          <w:rFonts w:ascii="Times New Roman CYR" w:hAnsi="Times New Roman CYR"/>
          <w:sz w:val="26"/>
          <w:szCs w:val="26"/>
          <w:lang w:val="uk-UA"/>
        </w:rPr>
        <w:sym w:font="Symbol" w:char="F061"/>
      </w:r>
      <w:r>
        <w:rPr>
          <w:sz w:val="26"/>
        </w:rPr>
        <w:t>’ /(1-</w:t>
      </w:r>
      <w:r>
        <w:rPr>
          <w:rFonts w:ascii="Times New Roman CYR" w:hAnsi="Times New Roman CYR"/>
          <w:sz w:val="26"/>
          <w:szCs w:val="26"/>
          <w:lang w:val="uk-UA"/>
        </w:rPr>
        <w:sym w:font="Symbol" w:char="F061"/>
      </w:r>
      <w:r>
        <w:rPr>
          <w:sz w:val="26"/>
        </w:rPr>
        <w:t>’)</w:t>
      </w:r>
      <w:r>
        <w:rPr>
          <w:sz w:val="26"/>
          <w:vertAlign w:val="superscript"/>
        </w:rPr>
        <w:t>-2</w:t>
      </w:r>
    </w:p>
    <w:p w:rsidR="00EA7199" w:rsidRDefault="00DE33E8">
      <w:pPr>
        <w:jc w:val="both"/>
        <w:rPr>
          <w:sz w:val="26"/>
        </w:rPr>
      </w:pPr>
      <w:r>
        <w:rPr>
          <w:rFonts w:ascii="Times New Roman CYR" w:hAnsi="Times New Roman CYR"/>
          <w:sz w:val="26"/>
          <w:lang w:val="uk-UA"/>
        </w:rPr>
        <w:t xml:space="preserve">Тому </w:t>
      </w:r>
    </w:p>
    <w:p w:rsidR="00EA7199" w:rsidRDefault="00DE33E8">
      <w:pPr>
        <w:jc w:val="both"/>
        <w:rPr>
          <w:sz w:val="26"/>
        </w:rPr>
      </w:pPr>
      <w:r>
        <w:rPr>
          <w:rFonts w:ascii="Times New Roman CYR" w:hAnsi="Times New Roman CYR"/>
          <w:sz w:val="26"/>
          <w:lang w:val="uk-UA"/>
        </w:rPr>
        <w:t>-</w:t>
      </w:r>
      <w:r>
        <w:rPr>
          <w:sz w:val="26"/>
        </w:rPr>
        <w:t>dr(</w:t>
      </w:r>
      <w:r>
        <w:rPr>
          <w:rFonts w:ascii="Times New Roman CYR" w:hAnsi="Times New Roman CYR"/>
          <w:sz w:val="26"/>
          <w:szCs w:val="26"/>
          <w:lang w:val="uk-UA"/>
        </w:rPr>
        <w:sym w:font="Symbol" w:char="F061"/>
      </w:r>
      <w:r>
        <w:rPr>
          <w:sz w:val="26"/>
        </w:rPr>
        <w:t>’)/d</w:t>
      </w:r>
      <w:r>
        <w:rPr>
          <w:rFonts w:ascii="Times New Roman CYR" w:hAnsi="Times New Roman CYR"/>
          <w:sz w:val="26"/>
          <w:szCs w:val="26"/>
          <w:lang w:val="uk-UA"/>
        </w:rPr>
        <w:sym w:font="Symbol" w:char="F061"/>
      </w:r>
      <w:r>
        <w:rPr>
          <w:sz w:val="26"/>
        </w:rPr>
        <w:t>’*</w:t>
      </w:r>
      <w:r>
        <w:rPr>
          <w:rFonts w:ascii="Times New Roman CYR" w:hAnsi="Times New Roman CYR"/>
          <w:sz w:val="26"/>
          <w:szCs w:val="26"/>
          <w:lang w:val="uk-UA"/>
        </w:rPr>
        <w:sym w:font="Symbol" w:char="F061"/>
      </w:r>
      <w:r>
        <w:rPr>
          <w:sz w:val="26"/>
        </w:rPr>
        <w:t>’/(1-</w:t>
      </w:r>
      <w:r>
        <w:rPr>
          <w:rFonts w:ascii="Times New Roman CYR" w:hAnsi="Times New Roman CYR"/>
          <w:sz w:val="26"/>
          <w:szCs w:val="26"/>
          <w:lang w:val="uk-UA"/>
        </w:rPr>
        <w:sym w:font="Symbol" w:char="F061"/>
      </w:r>
      <w:r>
        <w:rPr>
          <w:sz w:val="26"/>
        </w:rPr>
        <w:t>’)+( r</w:t>
      </w:r>
      <w:r>
        <w:rPr>
          <w:sz w:val="26"/>
          <w:vertAlign w:val="subscript"/>
        </w:rPr>
        <w:t>e</w:t>
      </w:r>
      <w:r>
        <w:rPr>
          <w:sz w:val="26"/>
        </w:rPr>
        <w:t>- r’(</w:t>
      </w:r>
      <w:r>
        <w:rPr>
          <w:rFonts w:ascii="Times New Roman CYR" w:hAnsi="Times New Roman CYR"/>
          <w:sz w:val="26"/>
          <w:szCs w:val="26"/>
          <w:lang w:val="uk-UA"/>
        </w:rPr>
        <w:sym w:font="Symbol" w:char="F061"/>
      </w:r>
      <w:r>
        <w:rPr>
          <w:sz w:val="26"/>
        </w:rPr>
        <w:t>’))*</w:t>
      </w:r>
      <w:r>
        <w:rPr>
          <w:rFonts w:ascii="Times New Roman CYR" w:hAnsi="Times New Roman CYR"/>
          <w:sz w:val="26"/>
          <w:lang w:val="uk-UA"/>
        </w:rPr>
        <w:t xml:space="preserve"> </w:t>
      </w:r>
      <w:r>
        <w:rPr>
          <w:sz w:val="26"/>
        </w:rPr>
        <w:t>d[</w:t>
      </w:r>
      <w:r>
        <w:rPr>
          <w:rFonts w:ascii="Times New Roman CYR" w:hAnsi="Times New Roman CYR"/>
          <w:sz w:val="26"/>
          <w:szCs w:val="26"/>
          <w:lang w:val="uk-UA"/>
        </w:rPr>
        <w:sym w:font="Symbol" w:char="F061"/>
      </w:r>
      <w:r>
        <w:rPr>
          <w:sz w:val="26"/>
        </w:rPr>
        <w:t>’ /(1-</w:t>
      </w:r>
      <w:r>
        <w:rPr>
          <w:rFonts w:ascii="Times New Roman CYR" w:hAnsi="Times New Roman CYR"/>
          <w:sz w:val="26"/>
          <w:szCs w:val="26"/>
          <w:lang w:val="uk-UA"/>
        </w:rPr>
        <w:sym w:font="Symbol" w:char="F061"/>
      </w:r>
      <w:r>
        <w:rPr>
          <w:sz w:val="26"/>
        </w:rPr>
        <w:t>’)]/ d</w:t>
      </w:r>
      <w:r>
        <w:rPr>
          <w:rFonts w:ascii="Times New Roman CYR" w:hAnsi="Times New Roman CYR"/>
          <w:sz w:val="26"/>
          <w:szCs w:val="26"/>
          <w:lang w:val="uk-UA"/>
        </w:rPr>
        <w:sym w:font="Symbol" w:char="F061"/>
      </w:r>
      <w:r>
        <w:rPr>
          <w:sz w:val="26"/>
        </w:rPr>
        <w:t>’=</w:t>
      </w:r>
      <w:r>
        <w:rPr>
          <w:rFonts w:ascii="Times New Roman CYR" w:hAnsi="Times New Roman CYR"/>
          <w:sz w:val="26"/>
          <w:lang w:val="uk-UA"/>
        </w:rPr>
        <w:t>-</w:t>
      </w:r>
      <w:r>
        <w:rPr>
          <w:sz w:val="26"/>
        </w:rPr>
        <w:t>dr(</w:t>
      </w:r>
      <w:r>
        <w:rPr>
          <w:rFonts w:ascii="Times New Roman CYR" w:hAnsi="Times New Roman CYR"/>
          <w:sz w:val="26"/>
          <w:szCs w:val="26"/>
          <w:lang w:val="uk-UA"/>
        </w:rPr>
        <w:sym w:font="Symbol" w:char="F061"/>
      </w:r>
      <w:r>
        <w:rPr>
          <w:sz w:val="26"/>
        </w:rPr>
        <w:t>’)/d</w:t>
      </w:r>
      <w:r>
        <w:rPr>
          <w:rFonts w:ascii="Times New Roman CYR" w:hAnsi="Times New Roman CYR"/>
          <w:sz w:val="26"/>
          <w:szCs w:val="26"/>
          <w:lang w:val="uk-UA"/>
        </w:rPr>
        <w:sym w:font="Symbol" w:char="F061"/>
      </w:r>
      <w:r>
        <w:rPr>
          <w:sz w:val="26"/>
        </w:rPr>
        <w:t>’*</w:t>
      </w:r>
      <w:r>
        <w:rPr>
          <w:rFonts w:ascii="Times New Roman CYR" w:hAnsi="Times New Roman CYR"/>
          <w:sz w:val="26"/>
          <w:szCs w:val="26"/>
          <w:lang w:val="uk-UA"/>
        </w:rPr>
        <w:sym w:font="Symbol" w:char="F061"/>
      </w:r>
      <w:r>
        <w:rPr>
          <w:sz w:val="26"/>
        </w:rPr>
        <w:t>’*(1-</w:t>
      </w:r>
      <w:r>
        <w:rPr>
          <w:rFonts w:ascii="Times New Roman CYR" w:hAnsi="Times New Roman CYR"/>
          <w:sz w:val="26"/>
          <w:szCs w:val="26"/>
          <w:lang w:val="uk-UA"/>
        </w:rPr>
        <w:sym w:font="Symbol" w:char="F061"/>
      </w:r>
      <w:r>
        <w:rPr>
          <w:sz w:val="26"/>
        </w:rPr>
        <w:t>’)</w:t>
      </w:r>
      <w:r>
        <w:rPr>
          <w:sz w:val="26"/>
          <w:vertAlign w:val="superscript"/>
        </w:rPr>
        <w:t>-1</w:t>
      </w:r>
      <w:r>
        <w:rPr>
          <w:sz w:val="26"/>
        </w:rPr>
        <w:t>+</w:t>
      </w:r>
      <w:r>
        <w:rPr>
          <w:rFonts w:ascii="Times New Roman CYR" w:hAnsi="Times New Roman CYR"/>
          <w:sz w:val="26"/>
          <w:lang w:val="uk-UA"/>
        </w:rPr>
        <w:t xml:space="preserve"> +</w:t>
      </w:r>
      <w:r>
        <w:rPr>
          <w:sz w:val="26"/>
        </w:rPr>
        <w:t>( r</w:t>
      </w:r>
      <w:r>
        <w:rPr>
          <w:sz w:val="26"/>
          <w:vertAlign w:val="subscript"/>
        </w:rPr>
        <w:t>e</w:t>
      </w:r>
      <w:r>
        <w:rPr>
          <w:sz w:val="26"/>
        </w:rPr>
        <w:t>- r’(</w:t>
      </w:r>
      <w:r>
        <w:rPr>
          <w:rFonts w:ascii="Times New Roman CYR" w:hAnsi="Times New Roman CYR"/>
          <w:sz w:val="26"/>
          <w:szCs w:val="26"/>
          <w:lang w:val="uk-UA"/>
        </w:rPr>
        <w:sym w:font="Symbol" w:char="F061"/>
      </w:r>
      <w:r>
        <w:rPr>
          <w:sz w:val="26"/>
        </w:rPr>
        <w:t>’))*(1-</w:t>
      </w:r>
      <w:r>
        <w:rPr>
          <w:rFonts w:ascii="Times New Roman CYR" w:hAnsi="Times New Roman CYR"/>
          <w:sz w:val="26"/>
          <w:szCs w:val="26"/>
          <w:lang w:val="uk-UA"/>
        </w:rPr>
        <w:sym w:font="Symbol" w:char="F061"/>
      </w:r>
      <w:r>
        <w:rPr>
          <w:sz w:val="26"/>
        </w:rPr>
        <w:t>’)</w:t>
      </w:r>
      <w:r>
        <w:rPr>
          <w:sz w:val="26"/>
          <w:vertAlign w:val="superscript"/>
        </w:rPr>
        <w:t>-2</w:t>
      </w:r>
      <w:r>
        <w:rPr>
          <w:sz w:val="26"/>
        </w:rPr>
        <w:t xml:space="preserve"> =0.</w:t>
      </w:r>
    </w:p>
    <w:p w:rsidR="00EA7199" w:rsidRDefault="00DE33E8">
      <w:pPr>
        <w:jc w:val="both"/>
        <w:rPr>
          <w:rFonts w:ascii="Times New Roman CYR" w:hAnsi="Times New Roman CYR"/>
          <w:sz w:val="26"/>
          <w:lang w:val="uk-UA"/>
        </w:rPr>
      </w:pPr>
      <w:r>
        <w:rPr>
          <w:rFonts w:ascii="Times New Roman CYR" w:hAnsi="Times New Roman CYR"/>
          <w:sz w:val="26"/>
          <w:lang w:val="uk-UA"/>
        </w:rPr>
        <w:t xml:space="preserve">Домноживши ліву та праву частини на </w:t>
      </w:r>
      <w:r>
        <w:rPr>
          <w:sz w:val="26"/>
        </w:rPr>
        <w:t>(1-</w:t>
      </w:r>
      <w:r>
        <w:rPr>
          <w:rFonts w:ascii="Times New Roman CYR" w:hAnsi="Times New Roman CYR"/>
          <w:sz w:val="26"/>
          <w:szCs w:val="26"/>
          <w:lang w:val="uk-UA"/>
        </w:rPr>
        <w:sym w:font="Symbol" w:char="F061"/>
      </w:r>
      <w:r>
        <w:rPr>
          <w:sz w:val="26"/>
        </w:rPr>
        <w:t>’)</w:t>
      </w:r>
      <w:r>
        <w:rPr>
          <w:sz w:val="26"/>
          <w:vertAlign w:val="superscript"/>
        </w:rPr>
        <w:t>-2</w:t>
      </w:r>
      <w:r>
        <w:rPr>
          <w:rFonts w:ascii="Times New Roman CYR" w:hAnsi="Times New Roman CYR"/>
          <w:sz w:val="26"/>
          <w:lang w:val="uk-UA"/>
        </w:rPr>
        <w:t xml:space="preserve"> ви отримуєте</w:t>
      </w:r>
    </w:p>
    <w:p w:rsidR="00EA7199" w:rsidRDefault="00DE33E8">
      <w:pPr>
        <w:jc w:val="both"/>
        <w:rPr>
          <w:rFonts w:ascii="Times New Roman CYR" w:hAnsi="Times New Roman CYR"/>
          <w:sz w:val="26"/>
          <w:lang w:val="uk-UA"/>
        </w:rPr>
      </w:pPr>
      <w:r>
        <w:rPr>
          <w:b/>
          <w:sz w:val="26"/>
        </w:rPr>
        <w:t>dr(</w:t>
      </w:r>
      <w:r>
        <w:rPr>
          <w:rFonts w:ascii="Times New Roman CYR" w:hAnsi="Times New Roman CYR"/>
          <w:b/>
          <w:sz w:val="26"/>
          <w:szCs w:val="26"/>
          <w:lang w:val="uk-UA"/>
        </w:rPr>
        <w:sym w:font="Symbol" w:char="F061"/>
      </w:r>
      <w:r>
        <w:rPr>
          <w:b/>
          <w:sz w:val="26"/>
        </w:rPr>
        <w:t>’)/d</w:t>
      </w:r>
      <w:r>
        <w:rPr>
          <w:rFonts w:ascii="Times New Roman CYR" w:hAnsi="Times New Roman CYR"/>
          <w:b/>
          <w:sz w:val="26"/>
          <w:szCs w:val="26"/>
          <w:lang w:val="uk-UA"/>
        </w:rPr>
        <w:sym w:font="Symbol" w:char="F061"/>
      </w:r>
      <w:r>
        <w:rPr>
          <w:b/>
          <w:sz w:val="26"/>
        </w:rPr>
        <w:t>’ *</w:t>
      </w:r>
      <w:r>
        <w:rPr>
          <w:rFonts w:ascii="Times New Roman CYR" w:hAnsi="Times New Roman CYR"/>
          <w:b/>
          <w:sz w:val="26"/>
          <w:szCs w:val="26"/>
          <w:lang w:val="uk-UA"/>
        </w:rPr>
        <w:sym w:font="Symbol" w:char="F061"/>
      </w:r>
      <w:r>
        <w:rPr>
          <w:b/>
          <w:sz w:val="26"/>
        </w:rPr>
        <w:t>’/(1-</w:t>
      </w:r>
      <w:r>
        <w:rPr>
          <w:rFonts w:ascii="Times New Roman CYR" w:hAnsi="Times New Roman CYR"/>
          <w:b/>
          <w:sz w:val="26"/>
          <w:szCs w:val="26"/>
          <w:lang w:val="uk-UA"/>
        </w:rPr>
        <w:sym w:font="Symbol" w:char="F061"/>
      </w:r>
      <w:r>
        <w:rPr>
          <w:b/>
          <w:sz w:val="26"/>
        </w:rPr>
        <w:t>’)</w:t>
      </w:r>
      <w:r>
        <w:rPr>
          <w:b/>
          <w:sz w:val="26"/>
          <w:szCs w:val="26"/>
        </w:rPr>
        <w:sym w:font="Symbol" w:char="F0A3"/>
      </w:r>
      <w:r>
        <w:rPr>
          <w:b/>
          <w:sz w:val="26"/>
        </w:rPr>
        <w:t xml:space="preserve"> ( r</w:t>
      </w:r>
      <w:r>
        <w:rPr>
          <w:b/>
          <w:sz w:val="26"/>
          <w:vertAlign w:val="subscript"/>
        </w:rPr>
        <w:t>e</w:t>
      </w:r>
      <w:r>
        <w:rPr>
          <w:b/>
          <w:sz w:val="26"/>
        </w:rPr>
        <w:t>- r’(</w:t>
      </w:r>
      <w:r>
        <w:rPr>
          <w:rFonts w:ascii="Times New Roman CYR" w:hAnsi="Times New Roman CYR"/>
          <w:b/>
          <w:sz w:val="26"/>
          <w:szCs w:val="26"/>
          <w:lang w:val="uk-UA"/>
        </w:rPr>
        <w:sym w:font="Symbol" w:char="F061"/>
      </w:r>
      <w:r>
        <w:rPr>
          <w:b/>
          <w:sz w:val="26"/>
        </w:rPr>
        <w:t>’))</w:t>
      </w:r>
      <w:r>
        <w:rPr>
          <w:rFonts w:ascii="Times New Roman CYR" w:hAnsi="Times New Roman CYR"/>
          <w:sz w:val="26"/>
          <w:lang w:val="uk-UA"/>
        </w:rPr>
        <w:tab/>
      </w:r>
      <w:r>
        <w:rPr>
          <w:rFonts w:ascii="Times New Roman CYR" w:hAnsi="Times New Roman CYR"/>
          <w:sz w:val="26"/>
          <w:lang w:val="uk-UA"/>
        </w:rPr>
        <w:tab/>
      </w:r>
      <w:r>
        <w:rPr>
          <w:rFonts w:ascii="Times New Roman CYR" w:hAnsi="Times New Roman CYR"/>
          <w:sz w:val="26"/>
          <w:lang w:val="uk-UA"/>
        </w:rPr>
        <w:tab/>
      </w:r>
      <w:r>
        <w:rPr>
          <w:rFonts w:ascii="Times New Roman CYR" w:hAnsi="Times New Roman CYR"/>
          <w:sz w:val="26"/>
          <w:lang w:val="uk-UA"/>
        </w:rPr>
        <w:tab/>
      </w:r>
      <w:r>
        <w:rPr>
          <w:rFonts w:ascii="Times New Roman CYR" w:hAnsi="Times New Roman CYR"/>
          <w:sz w:val="26"/>
          <w:lang w:val="uk-UA"/>
        </w:rPr>
        <w:tab/>
      </w:r>
      <w:r>
        <w:rPr>
          <w:sz w:val="26"/>
        </w:rPr>
        <w:t xml:space="preserve">   </w:t>
      </w:r>
      <w:r>
        <w:rPr>
          <w:rFonts w:ascii="Times New Roman CYR" w:hAnsi="Times New Roman CYR"/>
          <w:b/>
          <w:sz w:val="26"/>
          <w:lang w:val="uk-UA"/>
        </w:rPr>
        <w:t>(</w:t>
      </w:r>
      <w:r>
        <w:rPr>
          <w:b/>
          <w:sz w:val="26"/>
        </w:rPr>
        <w:t>2.</w:t>
      </w:r>
      <w:r>
        <w:rPr>
          <w:rFonts w:ascii="Times New Roman CYR" w:hAnsi="Times New Roman CYR"/>
          <w:b/>
          <w:sz w:val="26"/>
          <w:lang w:val="uk-UA"/>
        </w:rPr>
        <w:t>18)</w:t>
      </w:r>
      <w:r>
        <w:rPr>
          <w:b/>
          <w:sz w:val="26"/>
        </w:rPr>
        <w:t xml:space="preserve"> </w:t>
      </w:r>
      <w:r>
        <w:rPr>
          <w:rFonts w:ascii="Times New Roman CYR" w:hAnsi="Times New Roman CYR"/>
          <w:sz w:val="26"/>
          <w:lang w:val="uk-UA"/>
        </w:rPr>
        <w:t xml:space="preserve">Прийнявши </w:t>
      </w:r>
      <w:r>
        <w:rPr>
          <w:sz w:val="26"/>
        </w:rPr>
        <w:t xml:space="preserve"> r’(</w:t>
      </w:r>
      <w:r>
        <w:rPr>
          <w:rFonts w:ascii="Times New Roman CYR" w:hAnsi="Times New Roman CYR"/>
          <w:sz w:val="26"/>
          <w:szCs w:val="26"/>
          <w:lang w:val="uk-UA"/>
        </w:rPr>
        <w:sym w:font="Symbol" w:char="F061"/>
      </w:r>
      <w:r>
        <w:rPr>
          <w:sz w:val="26"/>
        </w:rPr>
        <w:t>’)</w:t>
      </w:r>
      <w:r>
        <w:rPr>
          <w:rFonts w:ascii="Times New Roman CYR" w:hAnsi="Times New Roman CYR"/>
          <w:sz w:val="26"/>
          <w:lang w:val="uk-UA"/>
        </w:rPr>
        <w:t xml:space="preserve"> та </w:t>
      </w:r>
      <w:r>
        <w:rPr>
          <w:sz w:val="26"/>
        </w:rPr>
        <w:t>dr(</w:t>
      </w:r>
      <w:r>
        <w:rPr>
          <w:rFonts w:ascii="Times New Roman CYR" w:hAnsi="Times New Roman CYR"/>
          <w:sz w:val="26"/>
          <w:szCs w:val="26"/>
          <w:lang w:val="uk-UA"/>
        </w:rPr>
        <w:sym w:font="Symbol" w:char="F061"/>
      </w:r>
      <w:r>
        <w:rPr>
          <w:sz w:val="26"/>
        </w:rPr>
        <w:t>’)/d</w:t>
      </w:r>
      <w:r>
        <w:rPr>
          <w:rFonts w:ascii="Times New Roman CYR" w:hAnsi="Times New Roman CYR"/>
          <w:sz w:val="26"/>
          <w:szCs w:val="26"/>
          <w:lang w:val="uk-UA"/>
        </w:rPr>
        <w:sym w:font="Symbol" w:char="F061"/>
      </w:r>
      <w:r>
        <w:rPr>
          <w:sz w:val="26"/>
        </w:rPr>
        <w:t>’</w:t>
      </w:r>
      <w:r>
        <w:rPr>
          <w:rFonts w:ascii="Times New Roman CYR" w:hAnsi="Times New Roman CYR"/>
          <w:sz w:val="26"/>
          <w:lang w:val="uk-UA"/>
        </w:rPr>
        <w:t xml:space="preserve"> за константи можна в нульвому наближенні оцінити оптимальну частку запозиченого капіталу </w:t>
      </w:r>
      <w:r>
        <w:rPr>
          <w:rFonts w:ascii="Times New Roman CYR" w:hAnsi="Times New Roman CYR"/>
          <w:sz w:val="26"/>
          <w:szCs w:val="26"/>
          <w:lang w:val="uk-UA"/>
        </w:rPr>
        <w:sym w:font="Symbol" w:char="F061"/>
      </w:r>
      <w:r>
        <w:rPr>
          <w:sz w:val="26"/>
        </w:rPr>
        <w:t>’</w:t>
      </w:r>
      <w:r>
        <w:rPr>
          <w:rFonts w:ascii="Times New Roman CYR" w:hAnsi="Times New Roman CYR"/>
          <w:sz w:val="26"/>
          <w:lang w:val="uk-UA"/>
        </w:rPr>
        <w:t xml:space="preserve">*. Для цього, розділивши ліву та праву частини нерівності </w:t>
      </w:r>
      <w:r>
        <w:rPr>
          <w:rFonts w:ascii="Times New Roman CYR" w:hAnsi="Times New Roman CYR"/>
          <w:b/>
          <w:sz w:val="26"/>
          <w:lang w:val="uk-UA"/>
        </w:rPr>
        <w:t>(</w:t>
      </w:r>
      <w:r>
        <w:rPr>
          <w:b/>
          <w:sz w:val="26"/>
        </w:rPr>
        <w:t>2.</w:t>
      </w:r>
      <w:r>
        <w:rPr>
          <w:rFonts w:ascii="Times New Roman CYR" w:hAnsi="Times New Roman CYR"/>
          <w:b/>
          <w:sz w:val="26"/>
          <w:lang w:val="uk-UA"/>
        </w:rPr>
        <w:t>18)</w:t>
      </w:r>
      <w:r>
        <w:rPr>
          <w:rFonts w:ascii="Times New Roman CYR" w:hAnsi="Times New Roman CYR"/>
          <w:sz w:val="26"/>
          <w:lang w:val="uk-UA"/>
        </w:rPr>
        <w:t xml:space="preserve"> на </w:t>
      </w:r>
      <w:r>
        <w:rPr>
          <w:sz w:val="26"/>
        </w:rPr>
        <w:t>dr(</w:t>
      </w:r>
      <w:r>
        <w:rPr>
          <w:rFonts w:ascii="Times New Roman CYR" w:hAnsi="Times New Roman CYR"/>
          <w:sz w:val="26"/>
          <w:szCs w:val="26"/>
          <w:lang w:val="uk-UA"/>
        </w:rPr>
        <w:sym w:font="Symbol" w:char="F061"/>
      </w:r>
      <w:r>
        <w:rPr>
          <w:sz w:val="26"/>
        </w:rPr>
        <w:t>’)/d</w:t>
      </w:r>
      <w:r>
        <w:rPr>
          <w:rFonts w:ascii="Times New Roman CYR" w:hAnsi="Times New Roman CYR"/>
          <w:sz w:val="26"/>
          <w:szCs w:val="26"/>
          <w:lang w:val="uk-UA"/>
        </w:rPr>
        <w:sym w:font="Symbol" w:char="F061"/>
      </w:r>
      <w:r>
        <w:rPr>
          <w:sz w:val="26"/>
        </w:rPr>
        <w:t>’</w:t>
      </w:r>
      <w:r>
        <w:rPr>
          <w:rFonts w:ascii="Times New Roman CYR" w:hAnsi="Times New Roman CYR"/>
          <w:sz w:val="26"/>
          <w:lang w:val="uk-UA"/>
        </w:rPr>
        <w:t xml:space="preserve">, перепишіть його як квадратне рівняння відносно </w:t>
      </w:r>
      <w:r>
        <w:rPr>
          <w:rFonts w:ascii="Times New Roman CYR" w:hAnsi="Times New Roman CYR"/>
          <w:sz w:val="26"/>
          <w:szCs w:val="26"/>
          <w:lang w:val="uk-UA"/>
        </w:rPr>
        <w:sym w:font="Symbol" w:char="F061"/>
      </w:r>
      <w:r>
        <w:rPr>
          <w:sz w:val="26"/>
        </w:rPr>
        <w:t>’</w:t>
      </w:r>
      <w:r>
        <w:rPr>
          <w:rFonts w:ascii="Times New Roman CYR" w:hAnsi="Times New Roman CYR"/>
          <w:sz w:val="26"/>
          <w:lang w:val="uk-UA"/>
        </w:rPr>
        <w:t>:</w:t>
      </w:r>
    </w:p>
    <w:p w:rsidR="00EA7199" w:rsidRDefault="00DE33E8">
      <w:pPr>
        <w:jc w:val="both"/>
        <w:rPr>
          <w:rFonts w:ascii="Times New Roman CYR" w:hAnsi="Times New Roman CYR"/>
          <w:sz w:val="26"/>
          <w:lang w:val="uk-UA"/>
        </w:rPr>
      </w:pPr>
      <w:r>
        <w:rPr>
          <w:rFonts w:ascii="Times New Roman CYR" w:hAnsi="Times New Roman CYR"/>
          <w:sz w:val="26"/>
          <w:lang w:val="uk-UA"/>
        </w:rPr>
        <w:t>0</w:t>
      </w:r>
      <w:r>
        <w:rPr>
          <w:rFonts w:ascii="Times New Roman CYR" w:hAnsi="Times New Roman CYR"/>
          <w:sz w:val="26"/>
          <w:szCs w:val="26"/>
          <w:lang w:val="uk-UA"/>
        </w:rPr>
        <w:sym w:font="Symbol" w:char="F0A3"/>
      </w:r>
      <w:r>
        <w:rPr>
          <w:sz w:val="26"/>
        </w:rPr>
        <w:t xml:space="preserve"> </w:t>
      </w:r>
      <w:r>
        <w:rPr>
          <w:rFonts w:ascii="Times New Roman CYR" w:hAnsi="Times New Roman CYR"/>
          <w:sz w:val="26"/>
          <w:szCs w:val="26"/>
          <w:lang w:val="uk-UA"/>
        </w:rPr>
        <w:sym w:font="Symbol" w:char="F061"/>
      </w:r>
      <w:r>
        <w:rPr>
          <w:sz w:val="26"/>
        </w:rPr>
        <w:t>’</w:t>
      </w:r>
      <w:r>
        <w:rPr>
          <w:rFonts w:ascii="Times New Roman CYR" w:hAnsi="Times New Roman CYR"/>
          <w:sz w:val="26"/>
          <w:vertAlign w:val="superscript"/>
          <w:lang w:val="uk-UA"/>
        </w:rPr>
        <w:t>2</w:t>
      </w:r>
      <w:r>
        <w:rPr>
          <w:rFonts w:ascii="Times New Roman CYR" w:hAnsi="Times New Roman CYR"/>
          <w:sz w:val="26"/>
          <w:lang w:val="uk-UA"/>
        </w:rPr>
        <w:t xml:space="preserve"> -</w:t>
      </w:r>
      <w:r>
        <w:rPr>
          <w:rFonts w:ascii="Times New Roman CYR" w:hAnsi="Times New Roman CYR"/>
          <w:sz w:val="26"/>
          <w:szCs w:val="26"/>
          <w:lang w:val="uk-UA"/>
        </w:rPr>
        <w:sym w:font="Symbol" w:char="F061"/>
      </w:r>
      <w:r>
        <w:rPr>
          <w:rFonts w:ascii="Times New Roman CYR" w:hAnsi="Times New Roman CYR"/>
          <w:sz w:val="26"/>
          <w:lang w:val="uk-UA"/>
        </w:rPr>
        <w:t>+</w:t>
      </w:r>
      <w:r>
        <w:rPr>
          <w:sz w:val="26"/>
        </w:rPr>
        <w:t>( r</w:t>
      </w:r>
      <w:r>
        <w:rPr>
          <w:sz w:val="26"/>
          <w:vertAlign w:val="subscript"/>
        </w:rPr>
        <w:t>e</w:t>
      </w:r>
      <w:r>
        <w:rPr>
          <w:sz w:val="26"/>
        </w:rPr>
        <w:t>- r’(</w:t>
      </w:r>
      <w:r>
        <w:rPr>
          <w:rFonts w:ascii="Times New Roman CYR" w:hAnsi="Times New Roman CYR"/>
          <w:sz w:val="26"/>
          <w:szCs w:val="26"/>
          <w:lang w:val="uk-UA"/>
        </w:rPr>
        <w:sym w:font="Symbol" w:char="F061"/>
      </w:r>
      <w:r>
        <w:rPr>
          <w:sz w:val="26"/>
        </w:rPr>
        <w:t>’))[ dr(</w:t>
      </w:r>
      <w:r>
        <w:rPr>
          <w:rFonts w:ascii="Times New Roman CYR" w:hAnsi="Times New Roman CYR"/>
          <w:sz w:val="26"/>
          <w:szCs w:val="26"/>
          <w:lang w:val="uk-UA"/>
        </w:rPr>
        <w:sym w:font="Symbol" w:char="F061"/>
      </w:r>
      <w:r>
        <w:rPr>
          <w:sz w:val="26"/>
        </w:rPr>
        <w:t>’)/d</w:t>
      </w:r>
      <w:r>
        <w:rPr>
          <w:rFonts w:ascii="Times New Roman CYR" w:hAnsi="Times New Roman CYR"/>
          <w:sz w:val="26"/>
          <w:szCs w:val="26"/>
          <w:lang w:val="uk-UA"/>
        </w:rPr>
        <w:sym w:font="Symbol" w:char="F061"/>
      </w:r>
      <w:r>
        <w:rPr>
          <w:sz w:val="26"/>
        </w:rPr>
        <w:t>’]</w:t>
      </w:r>
      <w:r>
        <w:rPr>
          <w:sz w:val="26"/>
          <w:vertAlign w:val="superscript"/>
        </w:rPr>
        <w:t>-1</w:t>
      </w:r>
      <w:r>
        <w:rPr>
          <w:rFonts w:ascii="Times New Roman CYR" w:hAnsi="Times New Roman CYR"/>
          <w:sz w:val="26"/>
          <w:lang w:val="uk-UA"/>
        </w:rPr>
        <w:t xml:space="preserve"> </w:t>
      </w:r>
      <w:r>
        <w:rPr>
          <w:rFonts w:ascii="Times New Roman CYR" w:hAnsi="Times New Roman CYR"/>
          <w:sz w:val="26"/>
          <w:lang w:val="uk-UA"/>
        </w:rPr>
        <w:tab/>
      </w:r>
      <w:r>
        <w:rPr>
          <w:rFonts w:ascii="Times New Roman CYR" w:hAnsi="Times New Roman CYR"/>
          <w:sz w:val="26"/>
          <w:lang w:val="uk-UA"/>
        </w:rPr>
        <w:tab/>
      </w:r>
      <w:r>
        <w:rPr>
          <w:rFonts w:ascii="Times New Roman CYR" w:hAnsi="Times New Roman CYR"/>
          <w:sz w:val="26"/>
          <w:lang w:val="uk-UA"/>
        </w:rPr>
        <w:tab/>
      </w:r>
      <w:r>
        <w:rPr>
          <w:rFonts w:ascii="Times New Roman CYR" w:hAnsi="Times New Roman CYR"/>
          <w:sz w:val="26"/>
          <w:lang w:val="uk-UA"/>
        </w:rPr>
        <w:tab/>
      </w:r>
      <w:r>
        <w:rPr>
          <w:rFonts w:ascii="Times New Roman CYR" w:hAnsi="Times New Roman CYR"/>
          <w:sz w:val="26"/>
          <w:lang w:val="uk-UA"/>
        </w:rPr>
        <w:tab/>
        <w:t xml:space="preserve">          </w:t>
      </w:r>
      <w:r>
        <w:rPr>
          <w:rFonts w:ascii="Times New Roman CYR" w:hAnsi="Times New Roman CYR"/>
          <w:b/>
          <w:sz w:val="26"/>
          <w:lang w:val="uk-UA"/>
        </w:rPr>
        <w:t>(</w:t>
      </w:r>
      <w:r>
        <w:rPr>
          <w:b/>
          <w:sz w:val="26"/>
        </w:rPr>
        <w:t>2.</w:t>
      </w:r>
      <w:r>
        <w:rPr>
          <w:rFonts w:ascii="Times New Roman CYR" w:hAnsi="Times New Roman CYR"/>
          <w:b/>
          <w:sz w:val="26"/>
          <w:lang w:val="uk-UA"/>
        </w:rPr>
        <w:t>19)</w:t>
      </w:r>
    </w:p>
    <w:p w:rsidR="00EA7199" w:rsidRDefault="00DE33E8">
      <w:pPr>
        <w:jc w:val="both"/>
        <w:rPr>
          <w:rFonts w:ascii="Times New Roman CYR" w:hAnsi="Times New Roman CYR"/>
          <w:sz w:val="26"/>
          <w:lang w:val="uk-UA"/>
        </w:rPr>
      </w:pPr>
      <w:r>
        <w:rPr>
          <w:rFonts w:ascii="Times New Roman CYR" w:hAnsi="Times New Roman CYR"/>
          <w:sz w:val="26"/>
          <w:lang w:val="uk-UA"/>
        </w:rPr>
        <w:t xml:space="preserve">Нерівність </w:t>
      </w:r>
      <w:r>
        <w:rPr>
          <w:rFonts w:ascii="Times New Roman CYR" w:hAnsi="Times New Roman CYR"/>
          <w:b/>
          <w:sz w:val="26"/>
          <w:lang w:val="uk-UA"/>
        </w:rPr>
        <w:t>(</w:t>
      </w:r>
      <w:r>
        <w:rPr>
          <w:b/>
          <w:sz w:val="26"/>
        </w:rPr>
        <w:t>2.</w:t>
      </w:r>
      <w:r>
        <w:rPr>
          <w:rFonts w:ascii="Times New Roman CYR" w:hAnsi="Times New Roman CYR"/>
          <w:b/>
          <w:sz w:val="26"/>
          <w:lang w:val="uk-UA"/>
        </w:rPr>
        <w:t>19)</w:t>
      </w:r>
      <w:r>
        <w:rPr>
          <w:rFonts w:ascii="Times New Roman CYR" w:hAnsi="Times New Roman CYR"/>
          <w:sz w:val="26"/>
          <w:lang w:val="uk-UA"/>
        </w:rPr>
        <w:t xml:space="preserve"> виконується як рівність при </w:t>
      </w:r>
      <w:r>
        <w:rPr>
          <w:rFonts w:ascii="Times New Roman CYR" w:hAnsi="Times New Roman CYR"/>
          <w:sz w:val="26"/>
          <w:szCs w:val="26"/>
          <w:lang w:val="uk-UA"/>
        </w:rPr>
        <w:sym w:font="Symbol" w:char="F061"/>
      </w:r>
      <w:r>
        <w:rPr>
          <w:sz w:val="26"/>
        </w:rPr>
        <w:t>’</w:t>
      </w:r>
      <w:r>
        <w:rPr>
          <w:rFonts w:ascii="Times New Roman CYR" w:hAnsi="Times New Roman CYR"/>
          <w:sz w:val="26"/>
          <w:vertAlign w:val="subscript"/>
          <w:lang w:val="uk-UA"/>
        </w:rPr>
        <w:t>1</w:t>
      </w:r>
      <w:r>
        <w:rPr>
          <w:rFonts w:ascii="Times New Roman CYR" w:hAnsi="Times New Roman CYR"/>
          <w:sz w:val="26"/>
          <w:lang w:val="uk-UA"/>
        </w:rPr>
        <w:t>=2</w:t>
      </w:r>
      <w:r>
        <w:rPr>
          <w:rFonts w:ascii="Times New Roman CYR" w:hAnsi="Times New Roman CYR"/>
          <w:sz w:val="26"/>
          <w:vertAlign w:val="superscript"/>
          <w:lang w:val="uk-UA"/>
        </w:rPr>
        <w:t>-1</w:t>
      </w:r>
      <w:r>
        <w:rPr>
          <w:sz w:val="26"/>
        </w:rPr>
        <w:t>-(1-4*( r</w:t>
      </w:r>
      <w:r>
        <w:rPr>
          <w:sz w:val="26"/>
          <w:vertAlign w:val="subscript"/>
        </w:rPr>
        <w:t>e</w:t>
      </w:r>
      <w:r>
        <w:rPr>
          <w:sz w:val="26"/>
        </w:rPr>
        <w:t>- r’) r’</w:t>
      </w:r>
      <w:r>
        <w:rPr>
          <w:sz w:val="26"/>
          <w:vertAlign w:val="superscript"/>
        </w:rPr>
        <w:t>-1</w:t>
      </w:r>
      <w:r>
        <w:rPr>
          <w:sz w:val="26"/>
        </w:rPr>
        <w:t>)</w:t>
      </w:r>
      <w:r>
        <w:rPr>
          <w:sz w:val="26"/>
          <w:vertAlign w:val="superscript"/>
        </w:rPr>
        <w:t>1/2</w:t>
      </w:r>
      <w:r>
        <w:rPr>
          <w:sz w:val="26"/>
        </w:rPr>
        <w:t>2</w:t>
      </w:r>
      <w:r>
        <w:rPr>
          <w:sz w:val="26"/>
          <w:vertAlign w:val="superscript"/>
        </w:rPr>
        <w:t>-1</w:t>
      </w:r>
      <w:r>
        <w:rPr>
          <w:sz w:val="26"/>
        </w:rPr>
        <w:t xml:space="preserve"> </w:t>
      </w:r>
      <w:r>
        <w:rPr>
          <w:rFonts w:ascii="Times New Roman CYR" w:hAnsi="Times New Roman CYR"/>
          <w:sz w:val="26"/>
          <w:lang w:val="uk-UA"/>
        </w:rPr>
        <w:t xml:space="preserve">та при </w:t>
      </w:r>
    </w:p>
    <w:p w:rsidR="00EA7199" w:rsidRDefault="00DE33E8">
      <w:pPr>
        <w:jc w:val="both"/>
        <w:rPr>
          <w:rFonts w:ascii="Times New Roman CYR" w:hAnsi="Times New Roman CYR"/>
          <w:sz w:val="26"/>
          <w:lang w:val="uk-UA"/>
        </w:rPr>
      </w:pPr>
      <w:r>
        <w:rPr>
          <w:rFonts w:ascii="Times New Roman CYR" w:hAnsi="Times New Roman CYR"/>
          <w:sz w:val="26"/>
          <w:szCs w:val="26"/>
          <w:lang w:val="uk-UA"/>
        </w:rPr>
        <w:sym w:font="Symbol" w:char="F061"/>
      </w:r>
      <w:r>
        <w:rPr>
          <w:rFonts w:ascii="Times New Roman CYR" w:hAnsi="Times New Roman CYR"/>
          <w:sz w:val="26"/>
        </w:rPr>
        <w:t>’</w:t>
      </w:r>
      <w:r>
        <w:rPr>
          <w:rFonts w:ascii="Times New Roman CYR" w:hAnsi="Times New Roman CYR"/>
          <w:sz w:val="26"/>
          <w:vertAlign w:val="subscript"/>
          <w:lang w:val="uk-UA"/>
        </w:rPr>
        <w:t>2</w:t>
      </w:r>
      <w:r>
        <w:rPr>
          <w:rFonts w:ascii="Times New Roman CYR" w:hAnsi="Times New Roman CYR"/>
          <w:sz w:val="26"/>
          <w:lang w:val="uk-UA"/>
        </w:rPr>
        <w:t>=2</w:t>
      </w:r>
      <w:r>
        <w:rPr>
          <w:rFonts w:ascii="Times New Roman CYR" w:hAnsi="Times New Roman CYR"/>
          <w:sz w:val="26"/>
          <w:vertAlign w:val="superscript"/>
          <w:lang w:val="uk-UA"/>
        </w:rPr>
        <w:t>-1</w:t>
      </w:r>
      <w:r>
        <w:rPr>
          <w:rFonts w:ascii="Times New Roman CYR" w:hAnsi="Times New Roman CYR"/>
          <w:sz w:val="26"/>
        </w:rPr>
        <w:t>+(1-4*( r</w:t>
      </w:r>
      <w:r>
        <w:rPr>
          <w:rFonts w:ascii="Times New Roman CYR" w:hAnsi="Times New Roman CYR"/>
          <w:sz w:val="26"/>
          <w:vertAlign w:val="subscript"/>
        </w:rPr>
        <w:t>e</w:t>
      </w:r>
      <w:r>
        <w:rPr>
          <w:rFonts w:ascii="Times New Roman CYR" w:hAnsi="Times New Roman CYR"/>
          <w:sz w:val="26"/>
        </w:rPr>
        <w:t>- r’) r’</w:t>
      </w:r>
      <w:r>
        <w:rPr>
          <w:rFonts w:ascii="Times New Roman CYR" w:hAnsi="Times New Roman CYR"/>
          <w:sz w:val="26"/>
          <w:vertAlign w:val="superscript"/>
        </w:rPr>
        <w:t>-1</w:t>
      </w:r>
      <w:r>
        <w:rPr>
          <w:rFonts w:ascii="Times New Roman CYR" w:hAnsi="Times New Roman CYR"/>
          <w:sz w:val="26"/>
        </w:rPr>
        <w:t>)</w:t>
      </w:r>
      <w:r>
        <w:rPr>
          <w:rFonts w:ascii="Times New Roman CYR" w:hAnsi="Times New Roman CYR"/>
          <w:sz w:val="26"/>
          <w:vertAlign w:val="superscript"/>
        </w:rPr>
        <w:t>1/2</w:t>
      </w:r>
      <w:r>
        <w:rPr>
          <w:rFonts w:ascii="Times New Roman CYR" w:hAnsi="Times New Roman CYR"/>
          <w:sz w:val="26"/>
        </w:rPr>
        <w:t>2</w:t>
      </w:r>
      <w:r>
        <w:rPr>
          <w:rFonts w:ascii="Times New Roman CYR" w:hAnsi="Times New Roman CYR"/>
          <w:sz w:val="26"/>
          <w:vertAlign w:val="superscript"/>
        </w:rPr>
        <w:t>-1</w:t>
      </w:r>
      <w:r>
        <w:rPr>
          <w:rFonts w:ascii="Times New Roman CYR" w:hAnsi="Times New Roman CYR"/>
          <w:sz w:val="26"/>
        </w:rPr>
        <w:t xml:space="preserve">. Взявши за оптимальну структуру капітала капітала </w:t>
      </w:r>
      <w:r>
        <w:rPr>
          <w:rFonts w:ascii="Times New Roman CYR" w:hAnsi="Times New Roman CYR"/>
          <w:sz w:val="26"/>
          <w:szCs w:val="26"/>
          <w:lang w:val="uk-UA"/>
        </w:rPr>
        <w:sym w:font="Symbol" w:char="F061"/>
      </w:r>
      <w:r>
        <w:rPr>
          <w:rFonts w:ascii="Times New Roman CYR" w:hAnsi="Times New Roman CYR"/>
          <w:sz w:val="26"/>
        </w:rPr>
        <w:t>’</w:t>
      </w:r>
      <w:r>
        <w:rPr>
          <w:rFonts w:ascii="Times New Roman CYR" w:hAnsi="Times New Roman CYR"/>
          <w:sz w:val="26"/>
          <w:lang w:val="uk-UA"/>
        </w:rPr>
        <w:t xml:space="preserve">* менший рівень </w:t>
      </w:r>
      <w:r>
        <w:rPr>
          <w:rFonts w:ascii="Times New Roman CYR" w:hAnsi="Times New Roman CYR"/>
          <w:sz w:val="26"/>
          <w:szCs w:val="26"/>
          <w:lang w:val="uk-UA"/>
        </w:rPr>
        <w:sym w:font="Symbol" w:char="F061"/>
      </w:r>
      <w:r>
        <w:rPr>
          <w:rFonts w:ascii="Times New Roman CYR" w:hAnsi="Times New Roman CYR"/>
          <w:sz w:val="26"/>
        </w:rPr>
        <w:t>’</w:t>
      </w:r>
      <w:r>
        <w:rPr>
          <w:rFonts w:ascii="Times New Roman CYR" w:hAnsi="Times New Roman CYR"/>
          <w:sz w:val="26"/>
          <w:vertAlign w:val="subscript"/>
          <w:lang w:val="uk-UA"/>
        </w:rPr>
        <w:t>1</w:t>
      </w:r>
      <w:r>
        <w:rPr>
          <w:rFonts w:ascii="Times New Roman CYR" w:hAnsi="Times New Roman CYR"/>
          <w:sz w:val="26"/>
          <w:lang w:val="uk-UA"/>
        </w:rPr>
        <w:t xml:space="preserve"> як той, що має економічний смисл, Ви отримуєте: </w:t>
      </w:r>
      <w:r>
        <w:rPr>
          <w:rFonts w:ascii="Times New Roman CYR" w:hAnsi="Times New Roman CYR"/>
          <w:sz w:val="26"/>
          <w:szCs w:val="26"/>
          <w:lang w:val="uk-UA"/>
        </w:rPr>
        <w:sym w:font="Symbol" w:char="F061"/>
      </w:r>
      <w:r>
        <w:rPr>
          <w:rFonts w:ascii="Times New Roman CYR" w:hAnsi="Times New Roman CYR"/>
          <w:sz w:val="26"/>
        </w:rPr>
        <w:t>’</w:t>
      </w:r>
      <w:r>
        <w:rPr>
          <w:rFonts w:ascii="Times New Roman CYR" w:hAnsi="Times New Roman CYR"/>
          <w:sz w:val="26"/>
          <w:vertAlign w:val="superscript"/>
          <w:lang w:val="uk-UA"/>
        </w:rPr>
        <w:t>*</w:t>
      </w:r>
      <w:r>
        <w:rPr>
          <w:rFonts w:ascii="Times New Roman CYR" w:hAnsi="Times New Roman CYR"/>
          <w:sz w:val="26"/>
          <w:lang w:val="uk-UA"/>
        </w:rPr>
        <w:t>=2</w:t>
      </w:r>
      <w:r>
        <w:rPr>
          <w:rFonts w:ascii="Times New Roman CYR" w:hAnsi="Times New Roman CYR"/>
          <w:sz w:val="26"/>
          <w:vertAlign w:val="superscript"/>
          <w:lang w:val="uk-UA"/>
        </w:rPr>
        <w:t>-1</w:t>
      </w:r>
      <w:r>
        <w:rPr>
          <w:rFonts w:ascii="Times New Roman CYR" w:hAnsi="Times New Roman CYR"/>
          <w:sz w:val="26"/>
        </w:rPr>
        <w:t>-(1-4*( r</w:t>
      </w:r>
      <w:r>
        <w:rPr>
          <w:rFonts w:ascii="Times New Roman CYR" w:hAnsi="Times New Roman CYR"/>
          <w:sz w:val="26"/>
          <w:vertAlign w:val="subscript"/>
        </w:rPr>
        <w:t>e</w:t>
      </w:r>
      <w:r>
        <w:rPr>
          <w:rFonts w:ascii="Times New Roman CYR" w:hAnsi="Times New Roman CYR"/>
          <w:sz w:val="26"/>
        </w:rPr>
        <w:t>- r’(</w:t>
      </w:r>
      <w:r>
        <w:rPr>
          <w:rFonts w:ascii="Times New Roman CYR" w:hAnsi="Times New Roman CYR"/>
          <w:sz w:val="26"/>
          <w:szCs w:val="26"/>
          <w:lang w:val="uk-UA"/>
        </w:rPr>
        <w:sym w:font="Symbol" w:char="F061"/>
      </w:r>
      <w:r>
        <w:rPr>
          <w:rFonts w:ascii="Times New Roman CYR" w:hAnsi="Times New Roman CYR"/>
          <w:sz w:val="26"/>
        </w:rPr>
        <w:t>’</w:t>
      </w:r>
      <w:r>
        <w:rPr>
          <w:rFonts w:ascii="Times New Roman CYR" w:hAnsi="Times New Roman CYR"/>
          <w:sz w:val="26"/>
          <w:vertAlign w:val="superscript"/>
          <w:lang w:val="uk-UA"/>
        </w:rPr>
        <w:t>*</w:t>
      </w:r>
      <w:r>
        <w:rPr>
          <w:rFonts w:ascii="Times New Roman CYR" w:hAnsi="Times New Roman CYR"/>
          <w:sz w:val="26"/>
        </w:rPr>
        <w:t>)) r’</w:t>
      </w:r>
      <w:r>
        <w:rPr>
          <w:rFonts w:ascii="Times New Roman CYR" w:hAnsi="Times New Roman CYR"/>
          <w:sz w:val="26"/>
          <w:vertAlign w:val="superscript"/>
        </w:rPr>
        <w:t>-1</w:t>
      </w:r>
      <w:r>
        <w:rPr>
          <w:rFonts w:ascii="Times New Roman CYR" w:hAnsi="Times New Roman CYR"/>
          <w:sz w:val="26"/>
        </w:rPr>
        <w:t>)</w:t>
      </w:r>
      <w:r>
        <w:rPr>
          <w:rFonts w:ascii="Times New Roman CYR" w:hAnsi="Times New Roman CYR"/>
          <w:sz w:val="26"/>
          <w:vertAlign w:val="superscript"/>
        </w:rPr>
        <w:t>1/2</w:t>
      </w:r>
      <w:r>
        <w:rPr>
          <w:rFonts w:ascii="Times New Roman CYR" w:hAnsi="Times New Roman CYR"/>
          <w:sz w:val="26"/>
        </w:rPr>
        <w:t>2</w:t>
      </w:r>
      <w:r>
        <w:rPr>
          <w:rFonts w:ascii="Times New Roman CYR" w:hAnsi="Times New Roman CYR"/>
          <w:sz w:val="26"/>
          <w:vertAlign w:val="superscript"/>
        </w:rPr>
        <w:t>-1</w:t>
      </w:r>
      <w:r>
        <w:rPr>
          <w:rFonts w:ascii="Times New Roman CYR" w:hAnsi="Times New Roman CYR"/>
          <w:sz w:val="26"/>
          <w:lang w:val="uk-UA"/>
        </w:rPr>
        <w:t>.</w:t>
      </w:r>
    </w:p>
    <w:p w:rsidR="00EA7199" w:rsidRDefault="00DE33E8">
      <w:pPr>
        <w:jc w:val="both"/>
        <w:rPr>
          <w:rFonts w:ascii="Times New Roman CYR" w:hAnsi="Times New Roman CYR"/>
          <w:sz w:val="26"/>
        </w:rPr>
      </w:pPr>
      <w:r>
        <w:rPr>
          <w:rFonts w:ascii="Times New Roman CYR" w:hAnsi="Times New Roman CYR"/>
          <w:b/>
          <w:sz w:val="26"/>
          <w:lang w:val="uk-UA"/>
        </w:rPr>
        <w:t>Теорема 1.3. доведена.</w:t>
      </w:r>
    </w:p>
    <w:p w:rsidR="00EA7199" w:rsidRDefault="00EA7199">
      <w:pPr>
        <w:jc w:val="both"/>
        <w:rPr>
          <w:sz w:val="26"/>
        </w:rPr>
      </w:pPr>
    </w:p>
    <w:p w:rsidR="00EA7199" w:rsidRDefault="00DE33E8">
      <w:pPr>
        <w:jc w:val="both"/>
        <w:rPr>
          <w:rFonts w:ascii="Times New Roman CYR" w:hAnsi="Times New Roman CYR"/>
          <w:b/>
          <w:sz w:val="26"/>
          <w:lang w:val="uk-UA"/>
        </w:rPr>
      </w:pPr>
      <w:r>
        <w:rPr>
          <w:rFonts w:ascii="Times New Roman CYR" w:hAnsi="Times New Roman CYR"/>
          <w:b/>
          <w:sz w:val="26"/>
          <w:lang w:val="uk-UA"/>
        </w:rPr>
        <w:t>Податковий щит</w:t>
      </w:r>
    </w:p>
    <w:p w:rsidR="00EA7199" w:rsidRDefault="00EA7199">
      <w:pPr>
        <w:jc w:val="both"/>
        <w:rPr>
          <w:rFonts w:ascii="Times New Roman CYR" w:hAnsi="Times New Roman CYR"/>
          <w:b/>
          <w:sz w:val="26"/>
          <w:lang w:val="uk-UA"/>
        </w:rPr>
      </w:pPr>
    </w:p>
    <w:p w:rsidR="00EA7199" w:rsidRDefault="00DE33E8">
      <w:pPr>
        <w:jc w:val="both"/>
        <w:rPr>
          <w:rFonts w:ascii="Times New Roman CYR" w:hAnsi="Times New Roman CYR"/>
          <w:sz w:val="26"/>
          <w:lang w:val="uk-UA"/>
        </w:rPr>
      </w:pPr>
      <w:r>
        <w:rPr>
          <w:rFonts w:ascii="Times New Roman CYR" w:hAnsi="Times New Roman CYR"/>
          <w:sz w:val="26"/>
          <w:lang w:val="uk-UA"/>
        </w:rPr>
        <w:t xml:space="preserve">Нехай тепер Ви повинні платити </w:t>
      </w:r>
      <w:r>
        <w:rPr>
          <w:rFonts w:ascii="Times New Roman CYR" w:hAnsi="Times New Roman CYR"/>
          <w:sz w:val="26"/>
          <w:szCs w:val="26"/>
          <w:lang w:val="uk-UA"/>
        </w:rPr>
        <w:sym w:font="Symbol" w:char="F074"/>
      </w:r>
      <w:r>
        <w:rPr>
          <w:rFonts w:ascii="Times New Roman CYR" w:hAnsi="Times New Roman CYR"/>
          <w:sz w:val="26"/>
          <w:szCs w:val="26"/>
          <w:vertAlign w:val="subscript"/>
          <w:lang w:val="uk-UA"/>
        </w:rPr>
        <w:sym w:font="Symbol" w:char="F070"/>
      </w:r>
      <w:r>
        <w:rPr>
          <w:rFonts w:ascii="Times New Roman CYR" w:hAnsi="Times New Roman CYR"/>
          <w:sz w:val="26"/>
          <w:lang w:val="uk-UA"/>
        </w:rPr>
        <w:t xml:space="preserve"> відсотків податку з прибутку.</w:t>
      </w:r>
    </w:p>
    <w:p w:rsidR="00EA7199" w:rsidRDefault="00DE33E8">
      <w:pPr>
        <w:jc w:val="both"/>
        <w:rPr>
          <w:rFonts w:ascii="Times New Roman CYR" w:hAnsi="Times New Roman CYR"/>
          <w:sz w:val="26"/>
          <w:lang w:val="uk-UA"/>
        </w:rPr>
      </w:pPr>
      <w:r>
        <w:rPr>
          <w:rFonts w:ascii="Times New Roman CYR" w:hAnsi="Times New Roman CYR"/>
          <w:sz w:val="26"/>
          <w:lang w:val="uk-UA"/>
        </w:rPr>
        <w:t>Тоді:</w:t>
      </w:r>
    </w:p>
    <w:p w:rsidR="00EA7199" w:rsidRDefault="00DE33E8">
      <w:pPr>
        <w:jc w:val="both"/>
        <w:rPr>
          <w:b/>
          <w:sz w:val="26"/>
        </w:rPr>
      </w:pPr>
      <w:r>
        <w:rPr>
          <w:b/>
          <w:sz w:val="26"/>
        </w:rPr>
        <w:t>r</w:t>
      </w:r>
      <w:r>
        <w:rPr>
          <w:rFonts w:ascii="Times New Roman CYR" w:hAnsi="Times New Roman CYR"/>
          <w:b/>
          <w:sz w:val="26"/>
          <w:szCs w:val="26"/>
          <w:vertAlign w:val="subscript"/>
          <w:lang w:val="uk-UA"/>
        </w:rPr>
        <w:sym w:font="Symbol" w:char="F070"/>
      </w:r>
      <w:r>
        <w:rPr>
          <w:rFonts w:ascii="Times New Roman CYR" w:hAnsi="Times New Roman CYR"/>
          <w:b/>
          <w:sz w:val="26"/>
          <w:lang w:val="uk-UA"/>
        </w:rPr>
        <w:t>=</w:t>
      </w:r>
      <w:r>
        <w:rPr>
          <w:b/>
          <w:sz w:val="26"/>
        </w:rPr>
        <w:t xml:space="preserve"> </w:t>
      </w:r>
      <w:r>
        <w:rPr>
          <w:rFonts w:ascii="Times New Roman CYR" w:hAnsi="Times New Roman CYR"/>
          <w:b/>
          <w:sz w:val="26"/>
          <w:lang w:val="uk-UA"/>
        </w:rPr>
        <w:t>Прибуток</w:t>
      </w:r>
      <w:r>
        <w:rPr>
          <w:b/>
          <w:sz w:val="26"/>
        </w:rPr>
        <w:t>*</w:t>
      </w:r>
      <w:r>
        <w:rPr>
          <w:rFonts w:ascii="Times New Roman CYR" w:hAnsi="Times New Roman CYR"/>
          <w:b/>
          <w:sz w:val="26"/>
          <w:lang w:val="uk-UA"/>
        </w:rPr>
        <w:t>(</w:t>
      </w:r>
      <w:r>
        <w:rPr>
          <w:b/>
          <w:sz w:val="26"/>
        </w:rPr>
        <w:t>1-</w:t>
      </w:r>
      <w:r>
        <w:rPr>
          <w:rFonts w:ascii="Times New Roman CYR" w:hAnsi="Times New Roman CYR"/>
          <w:b/>
          <w:sz w:val="26"/>
          <w:szCs w:val="26"/>
          <w:lang w:val="uk-UA"/>
        </w:rPr>
        <w:sym w:font="Symbol" w:char="F074"/>
      </w:r>
      <w:r>
        <w:rPr>
          <w:rFonts w:ascii="Times New Roman CYR" w:hAnsi="Times New Roman CYR"/>
          <w:b/>
          <w:sz w:val="26"/>
          <w:szCs w:val="26"/>
          <w:vertAlign w:val="subscript"/>
          <w:lang w:val="uk-UA"/>
        </w:rPr>
        <w:sym w:font="Symbol" w:char="F070"/>
      </w:r>
      <w:r>
        <w:rPr>
          <w:rFonts w:ascii="Times New Roman CYR" w:hAnsi="Times New Roman CYR"/>
          <w:b/>
          <w:sz w:val="26"/>
          <w:lang w:val="uk-UA"/>
        </w:rPr>
        <w:t>)/Власний капітал</w:t>
      </w:r>
    </w:p>
    <w:p w:rsidR="00EA7199" w:rsidRDefault="00DE33E8">
      <w:pPr>
        <w:jc w:val="both"/>
        <w:rPr>
          <w:rFonts w:ascii="Times New Roman CYR" w:hAnsi="Times New Roman CYR"/>
          <w:sz w:val="26"/>
          <w:lang w:val="uk-UA"/>
        </w:rPr>
      </w:pPr>
      <w:r>
        <w:rPr>
          <w:rFonts w:ascii="Times New Roman CYR" w:hAnsi="Times New Roman CYR"/>
          <w:sz w:val="26"/>
          <w:lang w:val="uk-UA"/>
        </w:rPr>
        <w:t>Перепишіть рівняння чистого прибутку, після сплати податку на прибуток:</w:t>
      </w:r>
      <w:r>
        <w:rPr>
          <w:rFonts w:ascii="Times New Roman CYR" w:hAnsi="Times New Roman CYR"/>
          <w:sz w:val="26"/>
          <w:lang w:val="uk-UA"/>
        </w:rPr>
        <w:tab/>
      </w:r>
    </w:p>
    <w:p w:rsidR="00EA7199" w:rsidRDefault="00DE33E8">
      <w:pPr>
        <w:jc w:val="both"/>
        <w:rPr>
          <w:b/>
          <w:sz w:val="26"/>
        </w:rPr>
      </w:pPr>
      <w:r>
        <w:rPr>
          <w:rFonts w:ascii="Times New Roman CYR" w:hAnsi="Times New Roman CYR"/>
          <w:b/>
          <w:sz w:val="26"/>
          <w:szCs w:val="26"/>
          <w:lang w:val="uk-UA"/>
        </w:rPr>
        <w:sym w:font="Symbol" w:char="F070"/>
      </w:r>
      <w:r>
        <w:rPr>
          <w:rFonts w:ascii="Times New Roman CYR" w:hAnsi="Times New Roman CYR"/>
          <w:b/>
          <w:sz w:val="26"/>
          <w:lang w:val="uk-UA"/>
        </w:rPr>
        <w:t>=</w:t>
      </w:r>
      <w:r>
        <w:rPr>
          <w:b/>
          <w:sz w:val="26"/>
        </w:rPr>
        <w:t xml:space="preserve"> [R*(1-c*(1+ </w:t>
      </w:r>
      <w:r>
        <w:rPr>
          <w:rFonts w:ascii="Times New Roman CYR" w:hAnsi="Times New Roman CYR"/>
          <w:b/>
          <w:sz w:val="26"/>
          <w:szCs w:val="26"/>
          <w:lang w:val="uk-UA"/>
        </w:rPr>
        <w:sym w:font="Symbol" w:char="F061"/>
      </w:r>
      <w:r>
        <w:rPr>
          <w:b/>
          <w:sz w:val="26"/>
          <w:vertAlign w:val="subscript"/>
        </w:rPr>
        <w:t>v</w:t>
      </w:r>
      <w:r>
        <w:rPr>
          <w:rFonts w:ascii="Times New Roman CYR" w:hAnsi="Times New Roman CYR"/>
          <w:b/>
          <w:sz w:val="26"/>
          <w:lang w:val="uk-UA"/>
        </w:rPr>
        <w:t>*</w:t>
      </w:r>
      <w:r>
        <w:rPr>
          <w:b/>
          <w:sz w:val="26"/>
        </w:rPr>
        <w:t xml:space="preserve"> r</w:t>
      </w:r>
      <w:r>
        <w:rPr>
          <w:b/>
          <w:sz w:val="26"/>
          <w:vertAlign w:val="subscript"/>
        </w:rPr>
        <w:t xml:space="preserve"> v</w:t>
      </w:r>
      <w:r>
        <w:rPr>
          <w:b/>
          <w:sz w:val="26"/>
        </w:rPr>
        <w:t>))-FC*</w:t>
      </w:r>
      <w:r>
        <w:rPr>
          <w:rFonts w:ascii="Times New Roman CYR" w:hAnsi="Times New Roman CYR"/>
          <w:b/>
          <w:sz w:val="26"/>
          <w:lang w:val="uk-UA"/>
        </w:rPr>
        <w:t>(</w:t>
      </w:r>
      <w:r>
        <w:rPr>
          <w:b/>
          <w:sz w:val="26"/>
        </w:rPr>
        <w:t>1+r</w:t>
      </w:r>
      <w:r>
        <w:rPr>
          <w:b/>
          <w:sz w:val="26"/>
          <w:vertAlign w:val="subscript"/>
        </w:rPr>
        <w:t xml:space="preserve"> f</w:t>
      </w:r>
      <w:r>
        <w:rPr>
          <w:rFonts w:ascii="Times New Roman CYR" w:hAnsi="Times New Roman CYR"/>
          <w:b/>
          <w:sz w:val="26"/>
          <w:lang w:val="uk-UA"/>
        </w:rPr>
        <w:t>*</w:t>
      </w:r>
      <w:r>
        <w:rPr>
          <w:rFonts w:ascii="Times New Roman CYR" w:hAnsi="Times New Roman CYR"/>
          <w:b/>
          <w:sz w:val="26"/>
          <w:szCs w:val="26"/>
          <w:lang w:val="uk-UA"/>
        </w:rPr>
        <w:sym w:font="Symbol" w:char="F061"/>
      </w:r>
      <w:r>
        <w:rPr>
          <w:b/>
          <w:sz w:val="26"/>
          <w:vertAlign w:val="subscript"/>
        </w:rPr>
        <w:t>f</w:t>
      </w:r>
      <w:r>
        <w:rPr>
          <w:rFonts w:ascii="Times New Roman CYR" w:hAnsi="Times New Roman CYR"/>
          <w:b/>
          <w:sz w:val="26"/>
          <w:lang w:val="uk-UA"/>
        </w:rPr>
        <w:t>)</w:t>
      </w:r>
      <w:r>
        <w:rPr>
          <w:b/>
          <w:sz w:val="26"/>
        </w:rPr>
        <w:t>]*</w:t>
      </w:r>
      <w:r>
        <w:rPr>
          <w:rFonts w:ascii="Times New Roman CYR" w:hAnsi="Times New Roman CYR"/>
          <w:b/>
          <w:sz w:val="26"/>
          <w:lang w:val="uk-UA"/>
        </w:rPr>
        <w:t>(</w:t>
      </w:r>
      <w:r>
        <w:rPr>
          <w:b/>
          <w:sz w:val="26"/>
        </w:rPr>
        <w:t>1-</w:t>
      </w:r>
      <w:r>
        <w:rPr>
          <w:rFonts w:ascii="Times New Roman CYR" w:hAnsi="Times New Roman CYR"/>
          <w:b/>
          <w:sz w:val="26"/>
          <w:szCs w:val="26"/>
          <w:lang w:val="uk-UA"/>
        </w:rPr>
        <w:sym w:font="Symbol" w:char="F074"/>
      </w:r>
      <w:r>
        <w:rPr>
          <w:rFonts w:ascii="Times New Roman CYR" w:hAnsi="Times New Roman CYR"/>
          <w:b/>
          <w:sz w:val="26"/>
          <w:szCs w:val="26"/>
          <w:vertAlign w:val="subscript"/>
          <w:lang w:val="uk-UA"/>
        </w:rPr>
        <w:sym w:font="Symbol" w:char="F070"/>
      </w:r>
      <w:r>
        <w:rPr>
          <w:rFonts w:ascii="Times New Roman CYR" w:hAnsi="Times New Roman CYR"/>
          <w:b/>
          <w:sz w:val="26"/>
          <w:lang w:val="uk-UA"/>
        </w:rPr>
        <w:t>)</w:t>
      </w:r>
    </w:p>
    <w:p w:rsidR="00EA7199" w:rsidRDefault="00DE33E8">
      <w:pPr>
        <w:jc w:val="both"/>
        <w:rPr>
          <w:sz w:val="26"/>
        </w:rPr>
      </w:pPr>
      <w:r>
        <w:rPr>
          <w:rFonts w:ascii="Times New Roman CYR" w:hAnsi="Times New Roman CYR"/>
          <w:sz w:val="26"/>
          <w:lang w:val="uk-UA"/>
        </w:rPr>
        <w:t xml:space="preserve">В категоріях середньої частки запозиченого капіталу </w:t>
      </w:r>
      <w:r>
        <w:rPr>
          <w:rFonts w:ascii="Times New Roman CYR" w:hAnsi="Times New Roman CYR"/>
          <w:sz w:val="26"/>
          <w:szCs w:val="26"/>
          <w:lang w:val="uk-UA"/>
        </w:rPr>
        <w:sym w:font="Symbol" w:char="F061"/>
      </w:r>
      <w:r>
        <w:rPr>
          <w:sz w:val="26"/>
        </w:rPr>
        <w:t>’</w:t>
      </w:r>
      <w:r>
        <w:rPr>
          <w:rFonts w:ascii="Times New Roman CYR" w:hAnsi="Times New Roman CYR"/>
          <w:sz w:val="26"/>
          <w:lang w:val="uk-UA"/>
        </w:rPr>
        <w:t xml:space="preserve"> та середньої еффективної відсоткової ставки прибуток має наступний вигляд:</w:t>
      </w:r>
    </w:p>
    <w:p w:rsidR="00EA7199" w:rsidRDefault="00DE33E8">
      <w:pPr>
        <w:jc w:val="both"/>
        <w:rPr>
          <w:b/>
          <w:sz w:val="26"/>
        </w:rPr>
      </w:pPr>
      <w:r>
        <w:rPr>
          <w:rFonts w:ascii="Times New Roman CYR" w:hAnsi="Times New Roman CYR"/>
          <w:b/>
          <w:sz w:val="26"/>
          <w:szCs w:val="26"/>
          <w:lang w:val="uk-UA"/>
        </w:rPr>
        <w:sym w:font="Symbol" w:char="F070"/>
      </w:r>
      <w:r>
        <w:rPr>
          <w:rFonts w:ascii="Times New Roman CYR" w:hAnsi="Times New Roman CYR"/>
          <w:b/>
          <w:sz w:val="26"/>
          <w:lang w:val="uk-UA"/>
        </w:rPr>
        <w:t>=</w:t>
      </w:r>
      <w:r>
        <w:rPr>
          <w:b/>
          <w:sz w:val="26"/>
        </w:rPr>
        <w:t xml:space="preserve"> [R*(R*c+FC)*</w:t>
      </w:r>
      <w:r>
        <w:rPr>
          <w:rFonts w:ascii="Times New Roman CYR" w:hAnsi="Times New Roman CYR"/>
          <w:b/>
          <w:sz w:val="26"/>
          <w:lang w:val="uk-UA"/>
        </w:rPr>
        <w:t>(</w:t>
      </w:r>
      <w:r>
        <w:rPr>
          <w:b/>
          <w:sz w:val="26"/>
        </w:rPr>
        <w:t>1+r’</w:t>
      </w:r>
      <w:r>
        <w:rPr>
          <w:rFonts w:ascii="Times New Roman CYR" w:hAnsi="Times New Roman CYR"/>
          <w:b/>
          <w:sz w:val="26"/>
          <w:lang w:val="uk-UA"/>
        </w:rPr>
        <w:t>*</w:t>
      </w:r>
      <w:r>
        <w:rPr>
          <w:rFonts w:ascii="Times New Roman CYR" w:hAnsi="Times New Roman CYR"/>
          <w:b/>
          <w:sz w:val="26"/>
          <w:szCs w:val="26"/>
          <w:lang w:val="uk-UA"/>
        </w:rPr>
        <w:sym w:font="Symbol" w:char="F061"/>
      </w:r>
      <w:r>
        <w:rPr>
          <w:b/>
          <w:sz w:val="26"/>
        </w:rPr>
        <w:t>’</w:t>
      </w:r>
      <w:r>
        <w:rPr>
          <w:rFonts w:ascii="Times New Roman CYR" w:hAnsi="Times New Roman CYR"/>
          <w:b/>
          <w:sz w:val="26"/>
          <w:lang w:val="uk-UA"/>
        </w:rPr>
        <w:t>)</w:t>
      </w:r>
      <w:r>
        <w:rPr>
          <w:b/>
          <w:sz w:val="26"/>
        </w:rPr>
        <w:t>]*</w:t>
      </w:r>
      <w:r>
        <w:rPr>
          <w:rFonts w:ascii="Times New Roman CYR" w:hAnsi="Times New Roman CYR"/>
          <w:b/>
          <w:sz w:val="26"/>
          <w:lang w:val="uk-UA"/>
        </w:rPr>
        <w:t>(</w:t>
      </w:r>
      <w:r>
        <w:rPr>
          <w:b/>
          <w:sz w:val="26"/>
        </w:rPr>
        <w:t>1-</w:t>
      </w:r>
      <w:r>
        <w:rPr>
          <w:rFonts w:ascii="Times New Roman CYR" w:hAnsi="Times New Roman CYR"/>
          <w:b/>
          <w:sz w:val="26"/>
          <w:szCs w:val="26"/>
          <w:lang w:val="uk-UA"/>
        </w:rPr>
        <w:sym w:font="Symbol" w:char="F074"/>
      </w:r>
      <w:r>
        <w:rPr>
          <w:rFonts w:ascii="Times New Roman CYR" w:hAnsi="Times New Roman CYR"/>
          <w:b/>
          <w:sz w:val="26"/>
          <w:szCs w:val="26"/>
          <w:vertAlign w:val="subscript"/>
          <w:lang w:val="uk-UA"/>
        </w:rPr>
        <w:sym w:font="Symbol" w:char="F070"/>
      </w:r>
      <w:r>
        <w:rPr>
          <w:rFonts w:ascii="Times New Roman CYR" w:hAnsi="Times New Roman CYR"/>
          <w:b/>
          <w:sz w:val="26"/>
          <w:lang w:val="uk-UA"/>
        </w:rPr>
        <w:t>)</w:t>
      </w:r>
    </w:p>
    <w:p w:rsidR="00EA7199" w:rsidRDefault="00DE33E8">
      <w:pPr>
        <w:jc w:val="both"/>
        <w:rPr>
          <w:rFonts w:ascii="Times New Roman CYR" w:hAnsi="Times New Roman CYR"/>
          <w:sz w:val="26"/>
          <w:lang w:val="uk-UA"/>
        </w:rPr>
      </w:pPr>
      <w:r>
        <w:rPr>
          <w:rFonts w:ascii="Times New Roman CYR" w:hAnsi="Times New Roman CYR"/>
          <w:sz w:val="26"/>
          <w:lang w:val="uk-UA"/>
        </w:rPr>
        <w:t>Відділіть окремо виплачувані віцдсотки:</w:t>
      </w:r>
    </w:p>
    <w:p w:rsidR="00EA7199" w:rsidRDefault="00DE33E8">
      <w:pPr>
        <w:jc w:val="both"/>
        <w:rPr>
          <w:b/>
          <w:sz w:val="26"/>
        </w:rPr>
      </w:pPr>
      <w:r>
        <w:rPr>
          <w:rFonts w:ascii="Times New Roman CYR" w:hAnsi="Times New Roman CYR"/>
          <w:b/>
          <w:sz w:val="26"/>
          <w:szCs w:val="26"/>
          <w:lang w:val="uk-UA"/>
        </w:rPr>
        <w:sym w:font="Symbol" w:char="F070"/>
      </w:r>
      <w:r>
        <w:rPr>
          <w:rFonts w:ascii="Times New Roman CYR" w:hAnsi="Times New Roman CYR"/>
          <w:b/>
          <w:sz w:val="26"/>
          <w:lang w:val="uk-UA"/>
        </w:rPr>
        <w:t>=</w:t>
      </w:r>
      <w:r>
        <w:rPr>
          <w:b/>
          <w:sz w:val="26"/>
        </w:rPr>
        <w:t xml:space="preserve"> [R</w:t>
      </w:r>
      <w:r>
        <w:rPr>
          <w:rFonts w:ascii="Times New Roman CYR" w:hAnsi="Times New Roman CYR"/>
          <w:b/>
          <w:sz w:val="26"/>
          <w:lang w:val="uk-UA"/>
        </w:rPr>
        <w:t>-</w:t>
      </w:r>
      <w:r>
        <w:rPr>
          <w:b/>
          <w:sz w:val="26"/>
        </w:rPr>
        <w:t>(R*c+FC)] *</w:t>
      </w:r>
      <w:r>
        <w:rPr>
          <w:rFonts w:ascii="Times New Roman CYR" w:hAnsi="Times New Roman CYR"/>
          <w:b/>
          <w:sz w:val="26"/>
          <w:lang w:val="uk-UA"/>
        </w:rPr>
        <w:t>(</w:t>
      </w:r>
      <w:r>
        <w:rPr>
          <w:b/>
          <w:sz w:val="26"/>
        </w:rPr>
        <w:t>1-</w:t>
      </w:r>
      <w:r>
        <w:rPr>
          <w:rFonts w:ascii="Times New Roman CYR" w:hAnsi="Times New Roman CYR"/>
          <w:b/>
          <w:sz w:val="26"/>
          <w:szCs w:val="26"/>
          <w:lang w:val="uk-UA"/>
        </w:rPr>
        <w:sym w:font="Symbol" w:char="F074"/>
      </w:r>
      <w:r>
        <w:rPr>
          <w:rFonts w:ascii="Times New Roman CYR" w:hAnsi="Times New Roman CYR"/>
          <w:b/>
          <w:sz w:val="26"/>
          <w:szCs w:val="26"/>
          <w:vertAlign w:val="subscript"/>
          <w:lang w:val="uk-UA"/>
        </w:rPr>
        <w:sym w:font="Symbol" w:char="F070"/>
      </w:r>
      <w:r>
        <w:rPr>
          <w:rFonts w:ascii="Times New Roman CYR" w:hAnsi="Times New Roman CYR"/>
          <w:b/>
          <w:sz w:val="26"/>
          <w:lang w:val="uk-UA"/>
        </w:rPr>
        <w:t>)</w:t>
      </w:r>
      <w:r>
        <w:rPr>
          <w:b/>
          <w:sz w:val="26"/>
        </w:rPr>
        <w:t>-(R*c+FC)*r’</w:t>
      </w:r>
      <w:r>
        <w:rPr>
          <w:rFonts w:ascii="Times New Roman CYR" w:hAnsi="Times New Roman CYR"/>
          <w:b/>
          <w:sz w:val="26"/>
          <w:lang w:val="uk-UA"/>
        </w:rPr>
        <w:t>*</w:t>
      </w:r>
      <w:r>
        <w:rPr>
          <w:rFonts w:ascii="Times New Roman CYR" w:hAnsi="Times New Roman CYR"/>
          <w:b/>
          <w:sz w:val="26"/>
          <w:szCs w:val="26"/>
          <w:lang w:val="uk-UA"/>
        </w:rPr>
        <w:sym w:font="Symbol" w:char="F061"/>
      </w:r>
      <w:r>
        <w:rPr>
          <w:b/>
          <w:sz w:val="26"/>
        </w:rPr>
        <w:t>’*</w:t>
      </w:r>
      <w:r>
        <w:rPr>
          <w:rFonts w:ascii="Times New Roman CYR" w:hAnsi="Times New Roman CYR"/>
          <w:b/>
          <w:sz w:val="26"/>
          <w:lang w:val="uk-UA"/>
        </w:rPr>
        <w:t>(</w:t>
      </w:r>
      <w:r>
        <w:rPr>
          <w:b/>
          <w:sz w:val="26"/>
        </w:rPr>
        <w:t>1-</w:t>
      </w:r>
      <w:r>
        <w:rPr>
          <w:rFonts w:ascii="Times New Roman CYR" w:hAnsi="Times New Roman CYR"/>
          <w:b/>
          <w:sz w:val="26"/>
          <w:szCs w:val="26"/>
          <w:lang w:val="uk-UA"/>
        </w:rPr>
        <w:sym w:font="Symbol" w:char="F074"/>
      </w:r>
      <w:r>
        <w:rPr>
          <w:rFonts w:ascii="Times New Roman CYR" w:hAnsi="Times New Roman CYR"/>
          <w:b/>
          <w:sz w:val="26"/>
          <w:szCs w:val="26"/>
          <w:vertAlign w:val="subscript"/>
          <w:lang w:val="uk-UA"/>
        </w:rPr>
        <w:sym w:font="Symbol" w:char="F070"/>
      </w:r>
      <w:r>
        <w:rPr>
          <w:rFonts w:ascii="Times New Roman CYR" w:hAnsi="Times New Roman CYR"/>
          <w:b/>
          <w:sz w:val="26"/>
          <w:lang w:val="uk-UA"/>
        </w:rPr>
        <w:t>)</w:t>
      </w:r>
    </w:p>
    <w:p w:rsidR="00EA7199" w:rsidRDefault="00DE33E8">
      <w:pPr>
        <w:jc w:val="both"/>
        <w:rPr>
          <w:sz w:val="26"/>
        </w:rPr>
      </w:pPr>
      <w:r>
        <w:rPr>
          <w:rFonts w:ascii="Times New Roman CYR" w:hAnsi="Times New Roman CYR"/>
          <w:sz w:val="26"/>
          <w:lang w:val="uk-UA"/>
        </w:rPr>
        <w:t>Відділіть окремо виплачуваний по кредитам віцдсоток (</w:t>
      </w:r>
      <w:r>
        <w:rPr>
          <w:sz w:val="26"/>
        </w:rPr>
        <w:t>Rc+FC</w:t>
      </w:r>
      <w:r>
        <w:rPr>
          <w:rFonts w:ascii="Times New Roman CYR" w:hAnsi="Times New Roman CYR"/>
          <w:sz w:val="26"/>
          <w:lang w:val="uk-UA"/>
        </w:rPr>
        <w:t>)</w:t>
      </w:r>
      <w:r>
        <w:rPr>
          <w:sz w:val="26"/>
        </w:rPr>
        <w:t xml:space="preserve"> r’</w:t>
      </w:r>
      <w:r>
        <w:rPr>
          <w:rFonts w:ascii="Times New Roman CYR" w:hAnsi="Times New Roman CYR"/>
          <w:sz w:val="26"/>
          <w:lang w:val="uk-UA"/>
        </w:rPr>
        <w:t>*</w:t>
      </w:r>
      <w:r>
        <w:rPr>
          <w:rFonts w:ascii="Times New Roman CYR" w:hAnsi="Times New Roman CYR"/>
          <w:sz w:val="26"/>
          <w:szCs w:val="26"/>
          <w:lang w:val="uk-UA"/>
        </w:rPr>
        <w:sym w:font="Symbol" w:char="F061"/>
      </w:r>
      <w:r>
        <w:rPr>
          <w:sz w:val="26"/>
        </w:rPr>
        <w:t>’:</w:t>
      </w:r>
    </w:p>
    <w:p w:rsidR="00EA7199" w:rsidRDefault="00DE33E8">
      <w:pPr>
        <w:jc w:val="both"/>
        <w:rPr>
          <w:rFonts w:ascii="Times New Roman CYR" w:hAnsi="Times New Roman CYR"/>
          <w:b/>
          <w:sz w:val="26"/>
          <w:lang w:val="uk-UA"/>
        </w:rPr>
      </w:pPr>
      <w:r>
        <w:rPr>
          <w:rFonts w:ascii="Times New Roman CYR" w:hAnsi="Times New Roman CYR"/>
          <w:b/>
          <w:sz w:val="26"/>
          <w:szCs w:val="26"/>
          <w:lang w:val="uk-UA"/>
        </w:rPr>
        <w:sym w:font="Symbol" w:char="F070"/>
      </w:r>
      <w:r>
        <w:rPr>
          <w:rFonts w:ascii="Times New Roman CYR" w:hAnsi="Times New Roman CYR"/>
          <w:b/>
          <w:sz w:val="26"/>
          <w:lang w:val="uk-UA"/>
        </w:rPr>
        <w:t>=</w:t>
      </w:r>
      <w:r>
        <w:rPr>
          <w:b/>
          <w:sz w:val="26"/>
        </w:rPr>
        <w:t xml:space="preserve"> [R</w:t>
      </w:r>
      <w:r>
        <w:rPr>
          <w:rFonts w:ascii="Times New Roman CYR" w:hAnsi="Times New Roman CYR"/>
          <w:b/>
          <w:sz w:val="26"/>
          <w:lang w:val="uk-UA"/>
        </w:rPr>
        <w:t>-</w:t>
      </w:r>
      <w:r>
        <w:rPr>
          <w:b/>
          <w:sz w:val="26"/>
        </w:rPr>
        <w:t>(R*c+FC)] *</w:t>
      </w:r>
      <w:r>
        <w:rPr>
          <w:rFonts w:ascii="Times New Roman CYR" w:hAnsi="Times New Roman CYR"/>
          <w:b/>
          <w:sz w:val="26"/>
          <w:lang w:val="uk-UA"/>
        </w:rPr>
        <w:t>(</w:t>
      </w:r>
      <w:r>
        <w:rPr>
          <w:b/>
          <w:sz w:val="26"/>
        </w:rPr>
        <w:t>1-</w:t>
      </w:r>
      <w:r>
        <w:rPr>
          <w:rFonts w:ascii="Times New Roman CYR" w:hAnsi="Times New Roman CYR"/>
          <w:b/>
          <w:sz w:val="26"/>
          <w:szCs w:val="26"/>
          <w:lang w:val="uk-UA"/>
        </w:rPr>
        <w:sym w:font="Symbol" w:char="F074"/>
      </w:r>
      <w:r>
        <w:rPr>
          <w:rFonts w:ascii="Times New Roman CYR" w:hAnsi="Times New Roman CYR"/>
          <w:b/>
          <w:sz w:val="26"/>
          <w:szCs w:val="26"/>
          <w:vertAlign w:val="subscript"/>
          <w:lang w:val="uk-UA"/>
        </w:rPr>
        <w:sym w:font="Symbol" w:char="F070"/>
      </w:r>
      <w:r>
        <w:rPr>
          <w:rFonts w:ascii="Times New Roman CYR" w:hAnsi="Times New Roman CYR"/>
          <w:b/>
          <w:sz w:val="26"/>
          <w:lang w:val="uk-UA"/>
        </w:rPr>
        <w:t>)</w:t>
      </w:r>
      <w:r>
        <w:rPr>
          <w:b/>
          <w:sz w:val="26"/>
        </w:rPr>
        <w:t>-(R*c+FC)*r’</w:t>
      </w:r>
      <w:r>
        <w:rPr>
          <w:rFonts w:ascii="Times New Roman CYR" w:hAnsi="Times New Roman CYR"/>
          <w:b/>
          <w:sz w:val="26"/>
          <w:lang w:val="uk-UA"/>
        </w:rPr>
        <w:t>*</w:t>
      </w:r>
      <w:r>
        <w:rPr>
          <w:rFonts w:ascii="Times New Roman CYR" w:hAnsi="Times New Roman CYR"/>
          <w:b/>
          <w:sz w:val="26"/>
          <w:szCs w:val="26"/>
          <w:lang w:val="uk-UA"/>
        </w:rPr>
        <w:sym w:font="Symbol" w:char="F061"/>
      </w:r>
      <w:r>
        <w:rPr>
          <w:b/>
          <w:sz w:val="26"/>
        </w:rPr>
        <w:t>’</w:t>
      </w:r>
      <w:r>
        <w:rPr>
          <w:rFonts w:ascii="Times New Roman CYR" w:hAnsi="Times New Roman CYR"/>
          <w:b/>
          <w:sz w:val="26"/>
          <w:lang w:val="uk-UA"/>
        </w:rPr>
        <w:t>+</w:t>
      </w:r>
      <w:r>
        <w:rPr>
          <w:rFonts w:ascii="Times New Roman CYR" w:hAnsi="Times New Roman CYR"/>
          <w:b/>
          <w:sz w:val="26"/>
          <w:szCs w:val="26"/>
          <w:lang w:val="uk-UA"/>
        </w:rPr>
        <w:sym w:font="Symbol" w:char="F074"/>
      </w:r>
      <w:r>
        <w:rPr>
          <w:rFonts w:ascii="Times New Roman CYR" w:hAnsi="Times New Roman CYR"/>
          <w:b/>
          <w:sz w:val="26"/>
          <w:szCs w:val="26"/>
          <w:vertAlign w:val="subscript"/>
          <w:lang w:val="uk-UA"/>
        </w:rPr>
        <w:sym w:font="Symbol" w:char="F070"/>
      </w:r>
      <w:r>
        <w:rPr>
          <w:rFonts w:ascii="Times New Roman CYR" w:hAnsi="Times New Roman CYR"/>
          <w:b/>
          <w:sz w:val="26"/>
          <w:lang w:val="uk-UA"/>
        </w:rPr>
        <w:t>*</w:t>
      </w:r>
      <w:r>
        <w:rPr>
          <w:b/>
          <w:sz w:val="26"/>
        </w:rPr>
        <w:t>(R*c+FC)*r’</w:t>
      </w:r>
      <w:r>
        <w:rPr>
          <w:rFonts w:ascii="Times New Roman CYR" w:hAnsi="Times New Roman CYR"/>
          <w:b/>
          <w:sz w:val="26"/>
          <w:lang w:val="uk-UA"/>
        </w:rPr>
        <w:t>*</w:t>
      </w:r>
      <w:r>
        <w:rPr>
          <w:rFonts w:ascii="Times New Roman CYR" w:hAnsi="Times New Roman CYR"/>
          <w:b/>
          <w:sz w:val="26"/>
          <w:szCs w:val="26"/>
          <w:lang w:val="uk-UA"/>
        </w:rPr>
        <w:sym w:font="Symbol" w:char="F061"/>
      </w:r>
      <w:r>
        <w:rPr>
          <w:b/>
          <w:sz w:val="26"/>
        </w:rPr>
        <w:t>’</w:t>
      </w:r>
    </w:p>
    <w:p w:rsidR="00EA7199" w:rsidRDefault="00DE33E8">
      <w:pPr>
        <w:jc w:val="both"/>
        <w:rPr>
          <w:sz w:val="26"/>
        </w:rPr>
      </w:pPr>
      <w:r>
        <w:rPr>
          <w:rFonts w:ascii="Times New Roman CYR" w:hAnsi="Times New Roman CYR"/>
          <w:sz w:val="26"/>
          <w:lang w:val="uk-UA"/>
        </w:rPr>
        <w:t>Оскільки відсотки по кредитам Ви виплачуєте до сплати податку на прибуток, то з</w:t>
      </w:r>
      <w:r>
        <w:rPr>
          <w:sz w:val="26"/>
        </w:rPr>
        <w:t>’</w:t>
      </w:r>
      <w:r>
        <w:rPr>
          <w:rFonts w:ascii="Times New Roman CYR" w:hAnsi="Times New Roman CYR"/>
          <w:sz w:val="26"/>
          <w:lang w:val="uk-UA"/>
        </w:rPr>
        <w:t xml:space="preserve">являється додатковий позитивний член </w:t>
      </w:r>
      <w:r>
        <w:rPr>
          <w:rFonts w:ascii="Times New Roman CYR" w:hAnsi="Times New Roman CYR"/>
          <w:sz w:val="26"/>
          <w:szCs w:val="26"/>
          <w:lang w:val="uk-UA"/>
        </w:rPr>
        <w:sym w:font="Symbol" w:char="F074"/>
      </w:r>
      <w:r>
        <w:rPr>
          <w:rFonts w:ascii="Times New Roman CYR" w:hAnsi="Times New Roman CYR"/>
          <w:sz w:val="26"/>
          <w:szCs w:val="26"/>
          <w:vertAlign w:val="subscript"/>
          <w:lang w:val="uk-UA"/>
        </w:rPr>
        <w:sym w:font="Symbol" w:char="F070"/>
      </w:r>
      <w:r>
        <w:rPr>
          <w:rFonts w:ascii="Times New Roman CYR" w:hAnsi="Times New Roman CYR"/>
          <w:sz w:val="26"/>
          <w:lang w:val="uk-UA"/>
        </w:rPr>
        <w:t>*</w:t>
      </w:r>
      <w:r>
        <w:rPr>
          <w:sz w:val="26"/>
        </w:rPr>
        <w:t>(R*c</w:t>
      </w:r>
      <w:r>
        <w:rPr>
          <w:b/>
          <w:sz w:val="26"/>
        </w:rPr>
        <w:t>+</w:t>
      </w:r>
      <w:r>
        <w:rPr>
          <w:sz w:val="26"/>
        </w:rPr>
        <w:t>FC)*r’</w:t>
      </w:r>
      <w:r>
        <w:rPr>
          <w:rFonts w:ascii="Times New Roman CYR" w:hAnsi="Times New Roman CYR"/>
          <w:sz w:val="26"/>
          <w:lang w:val="uk-UA"/>
        </w:rPr>
        <w:t>*</w:t>
      </w:r>
      <w:r>
        <w:rPr>
          <w:rFonts w:ascii="Times New Roman CYR" w:hAnsi="Times New Roman CYR"/>
          <w:sz w:val="26"/>
          <w:szCs w:val="26"/>
          <w:lang w:val="uk-UA"/>
        </w:rPr>
        <w:sym w:font="Symbol" w:char="F061"/>
      </w:r>
      <w:r>
        <w:rPr>
          <w:sz w:val="26"/>
        </w:rPr>
        <w:t>’</w:t>
      </w:r>
      <w:r>
        <w:rPr>
          <w:rFonts w:ascii="Times New Roman CYR" w:hAnsi="Times New Roman CYR"/>
          <w:sz w:val="26"/>
          <w:lang w:val="uk-UA"/>
        </w:rPr>
        <w:t>. В результаті взаємодії виплати податку на прибуток та відсотків по кредитам відбувається реальне зменшення відсотків по кредитам в (1-</w:t>
      </w:r>
      <w:r>
        <w:rPr>
          <w:rFonts w:ascii="Times New Roman CYR" w:hAnsi="Times New Roman CYR"/>
          <w:sz w:val="26"/>
          <w:szCs w:val="26"/>
          <w:lang w:val="uk-UA"/>
        </w:rPr>
        <w:sym w:font="Symbol" w:char="F074"/>
      </w:r>
      <w:r>
        <w:rPr>
          <w:rFonts w:ascii="Times New Roman CYR" w:hAnsi="Times New Roman CYR"/>
          <w:sz w:val="26"/>
          <w:szCs w:val="26"/>
          <w:vertAlign w:val="subscript"/>
          <w:lang w:val="uk-UA"/>
        </w:rPr>
        <w:sym w:font="Symbol" w:char="F070"/>
      </w:r>
      <w:r>
        <w:rPr>
          <w:sz w:val="26"/>
        </w:rPr>
        <w:t>)</w:t>
      </w:r>
      <w:r>
        <w:rPr>
          <w:rFonts w:ascii="Times New Roman CYR" w:hAnsi="Times New Roman CYR"/>
          <w:sz w:val="26"/>
          <w:lang w:val="uk-UA"/>
        </w:rPr>
        <w:t xml:space="preserve"> раз. Виникаючий додатковий позитивний фінансовий потік в розмірі  </w:t>
      </w:r>
      <w:r>
        <w:rPr>
          <w:rFonts w:ascii="Times New Roman CYR" w:hAnsi="Times New Roman CYR"/>
          <w:sz w:val="26"/>
          <w:szCs w:val="26"/>
          <w:lang w:val="uk-UA"/>
        </w:rPr>
        <w:sym w:font="Symbol" w:char="F074"/>
      </w:r>
      <w:r>
        <w:rPr>
          <w:rFonts w:ascii="Times New Roman CYR" w:hAnsi="Times New Roman CYR"/>
          <w:sz w:val="26"/>
          <w:szCs w:val="26"/>
          <w:vertAlign w:val="subscript"/>
          <w:lang w:val="uk-UA"/>
        </w:rPr>
        <w:sym w:font="Symbol" w:char="F070"/>
      </w:r>
      <w:r>
        <w:rPr>
          <w:rFonts w:ascii="Times New Roman CYR" w:hAnsi="Times New Roman CYR"/>
          <w:sz w:val="26"/>
          <w:lang w:val="uk-UA"/>
        </w:rPr>
        <w:t>*</w:t>
      </w:r>
      <w:r>
        <w:rPr>
          <w:sz w:val="26"/>
        </w:rPr>
        <w:t>(R*c</w:t>
      </w:r>
      <w:r>
        <w:rPr>
          <w:b/>
          <w:sz w:val="26"/>
        </w:rPr>
        <w:t>+</w:t>
      </w:r>
      <w:r>
        <w:rPr>
          <w:sz w:val="26"/>
        </w:rPr>
        <w:t>FC)*r’</w:t>
      </w:r>
      <w:r>
        <w:rPr>
          <w:rFonts w:ascii="Times New Roman CYR" w:hAnsi="Times New Roman CYR"/>
          <w:sz w:val="26"/>
          <w:lang w:val="uk-UA"/>
        </w:rPr>
        <w:t>*</w:t>
      </w:r>
      <w:r>
        <w:rPr>
          <w:rFonts w:ascii="Times New Roman CYR" w:hAnsi="Times New Roman CYR"/>
          <w:sz w:val="26"/>
          <w:szCs w:val="26"/>
          <w:lang w:val="uk-UA"/>
        </w:rPr>
        <w:sym w:font="Symbol" w:char="F061"/>
      </w:r>
      <w:r>
        <w:rPr>
          <w:sz w:val="26"/>
        </w:rPr>
        <w:t>’</w:t>
      </w:r>
      <w:r>
        <w:rPr>
          <w:rFonts w:ascii="Times New Roman CYR" w:hAnsi="Times New Roman CYR"/>
          <w:sz w:val="26"/>
          <w:lang w:val="uk-UA"/>
        </w:rPr>
        <w:t xml:space="preserve"> називається податковим щитом (</w:t>
      </w:r>
      <w:r>
        <w:rPr>
          <w:sz w:val="26"/>
        </w:rPr>
        <w:t>tax-shield</w:t>
      </w:r>
      <w:r>
        <w:rPr>
          <w:rFonts w:ascii="Times New Roman CYR" w:hAnsi="Times New Roman CYR"/>
          <w:sz w:val="26"/>
          <w:lang w:val="uk-UA"/>
        </w:rPr>
        <w:t>)</w:t>
      </w:r>
      <w:r>
        <w:rPr>
          <w:sz w:val="26"/>
        </w:rPr>
        <w:t>.</w:t>
      </w:r>
    </w:p>
    <w:p w:rsidR="00EA7199" w:rsidRDefault="00DE33E8">
      <w:pPr>
        <w:jc w:val="both"/>
        <w:rPr>
          <w:rFonts w:ascii="Times New Roman CYR" w:hAnsi="Times New Roman CYR"/>
          <w:sz w:val="26"/>
          <w:lang w:val="uk-UA"/>
        </w:rPr>
      </w:pPr>
      <w:r>
        <w:rPr>
          <w:rFonts w:ascii="Times New Roman CYR" w:hAnsi="Times New Roman CYR"/>
          <w:b/>
          <w:sz w:val="26"/>
          <w:lang w:val="uk-UA"/>
        </w:rPr>
        <w:t xml:space="preserve">Визначення11: </w:t>
      </w:r>
      <w:r>
        <w:rPr>
          <w:rFonts w:ascii="Times New Roman CYR" w:hAnsi="Times New Roman CYR"/>
          <w:sz w:val="26"/>
          <w:lang w:val="uk-UA"/>
        </w:rPr>
        <w:t>Податковий щит.</w:t>
      </w:r>
    </w:p>
    <w:p w:rsidR="00EA7199" w:rsidRDefault="00DE33E8">
      <w:pPr>
        <w:jc w:val="both"/>
        <w:rPr>
          <w:rFonts w:ascii="Times New Roman CYR" w:hAnsi="Times New Roman CYR"/>
          <w:sz w:val="26"/>
          <w:lang w:val="uk-UA"/>
        </w:rPr>
      </w:pPr>
      <w:r>
        <w:rPr>
          <w:rFonts w:ascii="Times New Roman CYR" w:hAnsi="Times New Roman CYR"/>
          <w:b/>
          <w:sz w:val="26"/>
          <w:lang w:val="uk-UA"/>
        </w:rPr>
        <w:t xml:space="preserve"> </w:t>
      </w:r>
      <w:r>
        <w:rPr>
          <w:rFonts w:ascii="Times New Roman CYR" w:hAnsi="Times New Roman CYR"/>
          <w:sz w:val="26"/>
          <w:lang w:val="uk-UA"/>
        </w:rPr>
        <w:t xml:space="preserve">Податковий щит це є той додатковий виграш </w:t>
      </w:r>
      <w:r>
        <w:rPr>
          <w:rFonts w:ascii="Times New Roman CYR" w:hAnsi="Times New Roman CYR"/>
          <w:sz w:val="26"/>
          <w:szCs w:val="26"/>
          <w:lang w:val="uk-UA"/>
        </w:rPr>
        <w:sym w:font="Symbol" w:char="F070"/>
      </w:r>
      <w:r>
        <w:rPr>
          <w:rFonts w:ascii="Times New Roman CYR" w:hAnsi="Times New Roman CYR"/>
          <w:sz w:val="26"/>
          <w:szCs w:val="26"/>
          <w:vertAlign w:val="subscript"/>
          <w:lang w:val="uk-UA"/>
        </w:rPr>
        <w:sym w:font="Symbol" w:char="F074"/>
      </w:r>
      <w:r>
        <w:rPr>
          <w:rFonts w:ascii="Times New Roman CYR" w:hAnsi="Times New Roman CYR"/>
          <w:sz w:val="26"/>
          <w:lang w:val="uk-UA"/>
        </w:rPr>
        <w:t xml:space="preserve">, який Ви отримуєте через те, що виплачуєте відсотки по кредитам до сплати податків, а не після. Величина податкового щита </w:t>
      </w:r>
      <w:r>
        <w:rPr>
          <w:rFonts w:ascii="Times New Roman CYR" w:hAnsi="Times New Roman CYR"/>
          <w:sz w:val="26"/>
          <w:szCs w:val="26"/>
          <w:lang w:val="uk-UA"/>
        </w:rPr>
        <w:sym w:font="Symbol" w:char="F070"/>
      </w:r>
      <w:r>
        <w:rPr>
          <w:rFonts w:ascii="Times New Roman CYR" w:hAnsi="Times New Roman CYR"/>
          <w:sz w:val="26"/>
          <w:szCs w:val="26"/>
          <w:vertAlign w:val="subscript"/>
          <w:lang w:val="uk-UA"/>
        </w:rPr>
        <w:sym w:font="Symbol" w:char="F074"/>
      </w:r>
      <w:r>
        <w:rPr>
          <w:rFonts w:ascii="Times New Roman CYR" w:hAnsi="Times New Roman CYR"/>
          <w:sz w:val="26"/>
          <w:lang w:val="uk-UA"/>
        </w:rPr>
        <w:t xml:space="preserve"> рахується по формулі:</w:t>
      </w:r>
    </w:p>
    <w:p w:rsidR="00EA7199" w:rsidRDefault="00DE33E8">
      <w:pPr>
        <w:jc w:val="both"/>
        <w:rPr>
          <w:rFonts w:ascii="Times New Roman CYR" w:hAnsi="Times New Roman CYR"/>
          <w:sz w:val="26"/>
          <w:lang w:val="uk-UA"/>
        </w:rPr>
      </w:pPr>
      <w:r>
        <w:rPr>
          <w:rFonts w:ascii="Times New Roman CYR" w:hAnsi="Times New Roman CYR"/>
          <w:b/>
          <w:sz w:val="26"/>
          <w:szCs w:val="26"/>
          <w:lang w:val="uk-UA"/>
        </w:rPr>
        <w:sym w:font="Symbol" w:char="F070"/>
      </w:r>
      <w:r>
        <w:rPr>
          <w:rFonts w:ascii="Times New Roman CYR" w:hAnsi="Times New Roman CYR"/>
          <w:b/>
          <w:sz w:val="26"/>
          <w:szCs w:val="26"/>
          <w:vertAlign w:val="subscript"/>
          <w:lang w:val="uk-UA"/>
        </w:rPr>
        <w:sym w:font="Symbol" w:char="F074"/>
      </w:r>
      <w:r>
        <w:rPr>
          <w:rFonts w:ascii="Times New Roman CYR" w:hAnsi="Times New Roman CYR"/>
          <w:b/>
          <w:sz w:val="26"/>
          <w:lang w:val="uk-UA"/>
        </w:rPr>
        <w:t>=</w:t>
      </w:r>
      <w:r>
        <w:rPr>
          <w:rFonts w:ascii="Times New Roman CYR" w:hAnsi="Times New Roman CYR"/>
          <w:b/>
          <w:sz w:val="26"/>
          <w:szCs w:val="26"/>
          <w:lang w:val="uk-UA"/>
        </w:rPr>
        <w:sym w:font="Symbol" w:char="F074"/>
      </w:r>
      <w:r>
        <w:rPr>
          <w:rFonts w:ascii="Times New Roman CYR" w:hAnsi="Times New Roman CYR"/>
          <w:b/>
          <w:sz w:val="26"/>
          <w:szCs w:val="26"/>
          <w:vertAlign w:val="subscript"/>
          <w:lang w:val="uk-UA"/>
        </w:rPr>
        <w:sym w:font="Symbol" w:char="F070"/>
      </w:r>
      <w:r>
        <w:rPr>
          <w:rFonts w:ascii="Times New Roman CYR" w:hAnsi="Times New Roman CYR"/>
          <w:b/>
          <w:sz w:val="26"/>
          <w:lang w:val="uk-UA"/>
        </w:rPr>
        <w:t>*</w:t>
      </w:r>
      <w:r>
        <w:rPr>
          <w:b/>
          <w:sz w:val="26"/>
        </w:rPr>
        <w:t xml:space="preserve"> r’*B</w:t>
      </w:r>
      <w:r>
        <w:rPr>
          <w:rFonts w:ascii="Times New Roman CYR" w:hAnsi="Times New Roman CYR"/>
          <w:b/>
          <w:sz w:val="26"/>
          <w:lang w:val="uk-UA"/>
        </w:rPr>
        <w:t xml:space="preserve">, </w:t>
      </w:r>
      <w:r>
        <w:rPr>
          <w:rFonts w:ascii="Times New Roman CYR" w:hAnsi="Times New Roman CYR"/>
          <w:b/>
          <w:sz w:val="26"/>
          <w:lang w:val="uk-UA"/>
        </w:rPr>
        <w:tab/>
      </w:r>
      <w:r>
        <w:rPr>
          <w:rFonts w:ascii="Times New Roman CYR" w:hAnsi="Times New Roman CYR"/>
          <w:b/>
          <w:sz w:val="26"/>
          <w:lang w:val="uk-UA"/>
        </w:rPr>
        <w:tab/>
      </w:r>
      <w:r>
        <w:rPr>
          <w:rFonts w:ascii="Times New Roman CYR" w:hAnsi="Times New Roman CYR"/>
          <w:b/>
          <w:sz w:val="26"/>
          <w:lang w:val="uk-UA"/>
        </w:rPr>
        <w:tab/>
      </w:r>
      <w:r>
        <w:rPr>
          <w:rFonts w:ascii="Times New Roman CYR" w:hAnsi="Times New Roman CYR"/>
          <w:b/>
          <w:sz w:val="26"/>
          <w:lang w:val="uk-UA"/>
        </w:rPr>
        <w:tab/>
      </w:r>
      <w:r>
        <w:rPr>
          <w:rFonts w:ascii="Times New Roman CYR" w:hAnsi="Times New Roman CYR"/>
          <w:b/>
          <w:sz w:val="26"/>
          <w:lang w:val="uk-UA"/>
        </w:rPr>
        <w:tab/>
      </w:r>
      <w:r>
        <w:rPr>
          <w:rFonts w:ascii="Times New Roman CYR" w:hAnsi="Times New Roman CYR"/>
          <w:b/>
          <w:sz w:val="26"/>
          <w:lang w:val="uk-UA"/>
        </w:rPr>
        <w:tab/>
      </w:r>
      <w:r>
        <w:rPr>
          <w:rFonts w:ascii="Times New Roman CYR" w:hAnsi="Times New Roman CYR"/>
          <w:b/>
          <w:sz w:val="26"/>
          <w:lang w:val="uk-UA"/>
        </w:rPr>
        <w:tab/>
      </w:r>
      <w:r>
        <w:rPr>
          <w:rFonts w:ascii="Times New Roman CYR" w:hAnsi="Times New Roman CYR"/>
          <w:b/>
          <w:sz w:val="26"/>
          <w:lang w:val="uk-UA"/>
        </w:rPr>
        <w:tab/>
        <w:t xml:space="preserve">                     (</w:t>
      </w:r>
      <w:r>
        <w:rPr>
          <w:b/>
          <w:sz w:val="26"/>
        </w:rPr>
        <w:t>2.</w:t>
      </w:r>
      <w:r>
        <w:rPr>
          <w:rFonts w:ascii="Times New Roman CYR" w:hAnsi="Times New Roman CYR"/>
          <w:b/>
          <w:sz w:val="26"/>
          <w:lang w:val="uk-UA"/>
        </w:rPr>
        <w:t>20)</w:t>
      </w:r>
    </w:p>
    <w:p w:rsidR="00EA7199" w:rsidRDefault="00DE33E8">
      <w:pPr>
        <w:jc w:val="both"/>
        <w:rPr>
          <w:rFonts w:ascii="Times New Roman CYR" w:hAnsi="Times New Roman CYR"/>
          <w:sz w:val="26"/>
          <w:lang w:val="uk-UA"/>
        </w:rPr>
      </w:pPr>
      <w:r>
        <w:rPr>
          <w:rFonts w:ascii="Times New Roman CYR" w:hAnsi="Times New Roman CYR"/>
          <w:sz w:val="26"/>
          <w:lang w:val="uk-UA"/>
        </w:rPr>
        <w:t xml:space="preserve">де </w:t>
      </w:r>
      <w:r>
        <w:rPr>
          <w:sz w:val="26"/>
        </w:rPr>
        <w:t>B</w:t>
      </w:r>
      <w:r>
        <w:rPr>
          <w:rFonts w:ascii="Times New Roman CYR" w:hAnsi="Times New Roman CYR"/>
          <w:sz w:val="26"/>
          <w:lang w:val="uk-UA"/>
        </w:rPr>
        <w:t xml:space="preserve"> - загальна кількість запозиченого капіталу; </w:t>
      </w:r>
      <w:r>
        <w:rPr>
          <w:sz w:val="26"/>
        </w:rPr>
        <w:t>r’</w:t>
      </w:r>
      <w:r>
        <w:rPr>
          <w:rFonts w:ascii="Times New Roman CYR" w:hAnsi="Times New Roman CYR"/>
          <w:sz w:val="26"/>
          <w:lang w:val="uk-UA"/>
        </w:rPr>
        <w:t xml:space="preserve">- середня виплачувана по кредитам відсоткова ставка, </w:t>
      </w:r>
      <w:r>
        <w:rPr>
          <w:rFonts w:ascii="Times New Roman CYR" w:hAnsi="Times New Roman CYR"/>
          <w:sz w:val="26"/>
          <w:szCs w:val="26"/>
          <w:lang w:val="uk-UA"/>
        </w:rPr>
        <w:sym w:font="Symbol" w:char="F074"/>
      </w:r>
      <w:r>
        <w:rPr>
          <w:rFonts w:ascii="Times New Roman CYR" w:hAnsi="Times New Roman CYR"/>
          <w:sz w:val="26"/>
          <w:szCs w:val="26"/>
          <w:vertAlign w:val="subscript"/>
          <w:lang w:val="uk-UA"/>
        </w:rPr>
        <w:sym w:font="Symbol" w:char="F070"/>
      </w:r>
      <w:r>
        <w:rPr>
          <w:rFonts w:ascii="Times New Roman CYR" w:hAnsi="Times New Roman CYR"/>
          <w:sz w:val="26"/>
          <w:lang w:val="uk-UA"/>
        </w:rPr>
        <w:t xml:space="preserve"> - податкова ставка.</w:t>
      </w:r>
    </w:p>
    <w:p w:rsidR="00EA7199" w:rsidRDefault="00DE33E8">
      <w:pPr>
        <w:jc w:val="both"/>
        <w:rPr>
          <w:rFonts w:ascii="Times New Roman CYR" w:hAnsi="Times New Roman CYR"/>
          <w:sz w:val="26"/>
          <w:lang w:val="uk-UA"/>
        </w:rPr>
      </w:pPr>
      <w:r>
        <w:rPr>
          <w:rFonts w:ascii="Times New Roman CYR" w:hAnsi="Times New Roman CYR"/>
          <w:sz w:val="26"/>
          <w:lang w:val="uk-UA"/>
        </w:rPr>
        <w:t xml:space="preserve">Податковий щит приводить до заміни еффективного відсотка по кредитам з </w:t>
      </w:r>
      <w:r>
        <w:rPr>
          <w:sz w:val="26"/>
        </w:rPr>
        <w:t xml:space="preserve"> r’</w:t>
      </w:r>
      <w:r>
        <w:rPr>
          <w:rFonts w:ascii="Times New Roman CYR" w:hAnsi="Times New Roman CYR"/>
          <w:sz w:val="26"/>
          <w:lang w:val="uk-UA"/>
        </w:rPr>
        <w:t xml:space="preserve"> на (1-</w:t>
      </w:r>
      <w:r>
        <w:rPr>
          <w:rFonts w:ascii="Times New Roman CYR" w:hAnsi="Times New Roman CYR"/>
          <w:sz w:val="26"/>
          <w:szCs w:val="26"/>
          <w:lang w:val="uk-UA"/>
        </w:rPr>
        <w:sym w:font="Symbol" w:char="F074"/>
      </w:r>
      <w:r>
        <w:rPr>
          <w:rFonts w:ascii="Times New Roman CYR" w:hAnsi="Times New Roman CYR"/>
          <w:sz w:val="26"/>
          <w:szCs w:val="26"/>
          <w:vertAlign w:val="subscript"/>
          <w:lang w:val="uk-UA"/>
        </w:rPr>
        <w:sym w:font="Symbol" w:char="F070"/>
      </w:r>
      <w:r>
        <w:rPr>
          <w:rFonts w:ascii="Times New Roman CYR" w:hAnsi="Times New Roman CYR"/>
          <w:sz w:val="26"/>
          <w:lang w:val="uk-UA"/>
        </w:rPr>
        <w:t>)*</w:t>
      </w:r>
      <w:r>
        <w:rPr>
          <w:sz w:val="26"/>
        </w:rPr>
        <w:t xml:space="preserve"> r’</w:t>
      </w:r>
      <w:r>
        <w:rPr>
          <w:rFonts w:ascii="Times New Roman CYR" w:hAnsi="Times New Roman CYR"/>
          <w:sz w:val="26"/>
          <w:lang w:val="uk-UA"/>
        </w:rPr>
        <w:t xml:space="preserve">, за рахунок цього і виникає додатковий фінансовий поток величиною </w:t>
      </w:r>
      <w:r>
        <w:rPr>
          <w:rFonts w:ascii="Times New Roman CYR" w:hAnsi="Times New Roman CYR"/>
          <w:b/>
          <w:sz w:val="26"/>
          <w:szCs w:val="26"/>
          <w:lang w:val="uk-UA"/>
        </w:rPr>
        <w:sym w:font="Symbol" w:char="F070"/>
      </w:r>
      <w:r>
        <w:rPr>
          <w:rFonts w:ascii="Times New Roman CYR" w:hAnsi="Times New Roman CYR"/>
          <w:b/>
          <w:sz w:val="26"/>
          <w:szCs w:val="26"/>
          <w:vertAlign w:val="subscript"/>
          <w:lang w:val="uk-UA"/>
        </w:rPr>
        <w:sym w:font="Symbol" w:char="F074"/>
      </w:r>
      <w:r>
        <w:rPr>
          <w:rFonts w:ascii="Times New Roman CYR" w:hAnsi="Times New Roman CYR"/>
          <w:b/>
          <w:sz w:val="26"/>
          <w:lang w:val="uk-UA"/>
        </w:rPr>
        <w:t>=</w:t>
      </w:r>
      <w:r>
        <w:rPr>
          <w:rFonts w:ascii="Times New Roman CYR" w:hAnsi="Times New Roman CYR"/>
          <w:b/>
          <w:sz w:val="26"/>
          <w:szCs w:val="26"/>
          <w:lang w:val="uk-UA"/>
        </w:rPr>
        <w:sym w:font="Symbol" w:char="F074"/>
      </w:r>
      <w:r>
        <w:rPr>
          <w:rFonts w:ascii="Times New Roman CYR" w:hAnsi="Times New Roman CYR"/>
          <w:b/>
          <w:sz w:val="26"/>
          <w:szCs w:val="26"/>
          <w:vertAlign w:val="subscript"/>
          <w:lang w:val="uk-UA"/>
        </w:rPr>
        <w:sym w:font="Symbol" w:char="F070"/>
      </w:r>
      <w:r>
        <w:rPr>
          <w:rFonts w:ascii="Times New Roman CYR" w:hAnsi="Times New Roman CYR"/>
          <w:b/>
          <w:sz w:val="26"/>
          <w:lang w:val="uk-UA"/>
        </w:rPr>
        <w:t>*</w:t>
      </w:r>
      <w:r>
        <w:rPr>
          <w:b/>
          <w:sz w:val="26"/>
        </w:rPr>
        <w:t xml:space="preserve"> r’*B</w:t>
      </w:r>
      <w:r>
        <w:rPr>
          <w:rFonts w:ascii="Times New Roman CYR" w:hAnsi="Times New Roman CYR"/>
          <w:sz w:val="26"/>
          <w:lang w:val="uk-UA"/>
        </w:rPr>
        <w:t>.</w:t>
      </w:r>
    </w:p>
    <w:p w:rsidR="00EA7199" w:rsidRDefault="00DE33E8">
      <w:pPr>
        <w:jc w:val="both"/>
        <w:rPr>
          <w:rFonts w:ascii="Times New Roman CYR" w:hAnsi="Times New Roman CYR"/>
          <w:sz w:val="26"/>
          <w:lang w:val="uk-UA"/>
        </w:rPr>
      </w:pPr>
      <w:r>
        <w:rPr>
          <w:rFonts w:ascii="Times New Roman CYR" w:hAnsi="Times New Roman CYR"/>
          <w:sz w:val="26"/>
          <w:lang w:val="uk-UA"/>
        </w:rPr>
        <w:t xml:space="preserve">Норма прибутку </w:t>
      </w:r>
      <w:r>
        <w:rPr>
          <w:sz w:val="26"/>
        </w:rPr>
        <w:t>r</w:t>
      </w:r>
      <w:r>
        <w:rPr>
          <w:rFonts w:ascii="Times New Roman CYR" w:hAnsi="Times New Roman CYR"/>
          <w:sz w:val="26"/>
          <w:vertAlign w:val="subscript"/>
          <w:lang w:val="uk-UA"/>
        </w:rPr>
        <w:t xml:space="preserve"> </w:t>
      </w:r>
      <w:r>
        <w:rPr>
          <w:rFonts w:ascii="Times New Roman CYR" w:hAnsi="Times New Roman CYR"/>
          <w:sz w:val="26"/>
          <w:szCs w:val="26"/>
          <w:vertAlign w:val="subscript"/>
          <w:lang w:val="uk-UA"/>
        </w:rPr>
        <w:sym w:font="Symbol" w:char="F070"/>
      </w:r>
      <w:r>
        <w:rPr>
          <w:rFonts w:ascii="Times New Roman CYR" w:hAnsi="Times New Roman CYR"/>
          <w:sz w:val="26"/>
          <w:lang w:val="uk-UA"/>
        </w:rPr>
        <w:t xml:space="preserve"> збільшується на </w:t>
      </w:r>
      <w:r>
        <w:rPr>
          <w:rFonts w:ascii="Times New Roman CYR" w:hAnsi="Times New Roman CYR"/>
          <w:sz w:val="26"/>
          <w:szCs w:val="26"/>
          <w:lang w:val="uk-UA"/>
        </w:rPr>
        <w:sym w:font="Symbol" w:char="F074"/>
      </w:r>
      <w:r>
        <w:rPr>
          <w:rFonts w:ascii="Times New Roman CYR" w:hAnsi="Times New Roman CYR"/>
          <w:sz w:val="26"/>
          <w:szCs w:val="26"/>
          <w:vertAlign w:val="subscript"/>
          <w:lang w:val="uk-UA"/>
        </w:rPr>
        <w:sym w:font="Symbol" w:char="F070"/>
      </w:r>
      <w:r>
        <w:rPr>
          <w:rFonts w:ascii="Times New Roman CYR" w:hAnsi="Times New Roman CYR"/>
          <w:sz w:val="26"/>
          <w:lang w:val="uk-UA"/>
        </w:rPr>
        <w:t>*</w:t>
      </w:r>
      <w:r>
        <w:rPr>
          <w:sz w:val="26"/>
        </w:rPr>
        <w:t>(R*c</w:t>
      </w:r>
      <w:r>
        <w:rPr>
          <w:b/>
          <w:sz w:val="26"/>
        </w:rPr>
        <w:t>+</w:t>
      </w:r>
      <w:r>
        <w:rPr>
          <w:sz w:val="26"/>
        </w:rPr>
        <w:t>FC)</w:t>
      </w:r>
      <w:r>
        <w:rPr>
          <w:rFonts w:ascii="Times New Roman CYR" w:hAnsi="Times New Roman CYR"/>
          <w:sz w:val="26"/>
          <w:lang w:val="uk-UA"/>
        </w:rPr>
        <w:t>/</w:t>
      </w:r>
      <w:r>
        <w:rPr>
          <w:sz w:val="26"/>
        </w:rPr>
        <w:t>[(R*c</w:t>
      </w:r>
      <w:r>
        <w:rPr>
          <w:b/>
          <w:sz w:val="26"/>
        </w:rPr>
        <w:t>+</w:t>
      </w:r>
      <w:r>
        <w:rPr>
          <w:sz w:val="26"/>
        </w:rPr>
        <w:t>FC)] *</w:t>
      </w:r>
      <w:r>
        <w:rPr>
          <w:rFonts w:ascii="Times New Roman CYR" w:hAnsi="Times New Roman CYR"/>
          <w:sz w:val="26"/>
          <w:lang w:val="uk-UA"/>
        </w:rPr>
        <w:t>(</w:t>
      </w:r>
      <w:r>
        <w:rPr>
          <w:sz w:val="26"/>
        </w:rPr>
        <w:t>1-</w:t>
      </w:r>
      <w:r>
        <w:rPr>
          <w:rFonts w:ascii="Times New Roman CYR" w:hAnsi="Times New Roman CYR"/>
          <w:sz w:val="26"/>
          <w:szCs w:val="26"/>
          <w:lang w:val="uk-UA"/>
        </w:rPr>
        <w:sym w:font="Symbol" w:char="F061"/>
      </w:r>
      <w:r>
        <w:rPr>
          <w:sz w:val="26"/>
        </w:rPr>
        <w:t>’)].</w:t>
      </w:r>
      <w:r>
        <w:rPr>
          <w:rFonts w:ascii="Times New Roman CYR" w:hAnsi="Times New Roman CYR"/>
          <w:sz w:val="26"/>
          <w:lang w:val="uk-UA"/>
        </w:rPr>
        <w:t xml:space="preserve"> Таким чином норма прибутку на власний капітал після сплати податків стає рівною:   </w:t>
      </w:r>
    </w:p>
    <w:p w:rsidR="00EA7199" w:rsidRDefault="00DE33E8">
      <w:pPr>
        <w:jc w:val="both"/>
        <w:rPr>
          <w:b/>
          <w:sz w:val="26"/>
        </w:rPr>
      </w:pPr>
      <w:r>
        <w:rPr>
          <w:b/>
          <w:sz w:val="26"/>
        </w:rPr>
        <w:t>r</w:t>
      </w:r>
      <w:r>
        <w:rPr>
          <w:rFonts w:ascii="Times New Roman CYR" w:hAnsi="Times New Roman CYR"/>
          <w:b/>
          <w:sz w:val="26"/>
          <w:szCs w:val="26"/>
          <w:vertAlign w:val="subscript"/>
          <w:lang w:val="uk-UA"/>
        </w:rPr>
        <w:sym w:font="Symbol" w:char="F070"/>
      </w:r>
      <w:r>
        <w:rPr>
          <w:rFonts w:ascii="Times New Roman CYR" w:hAnsi="Times New Roman CYR"/>
          <w:b/>
          <w:sz w:val="26"/>
          <w:lang w:val="uk-UA"/>
        </w:rPr>
        <w:t>=</w:t>
      </w:r>
      <w:r>
        <w:rPr>
          <w:b/>
          <w:sz w:val="26"/>
        </w:rPr>
        <w:t>[R-</w:t>
      </w:r>
      <w:r>
        <w:rPr>
          <w:rFonts w:ascii="Times New Roman CYR" w:hAnsi="Times New Roman CYR"/>
          <w:b/>
          <w:sz w:val="26"/>
          <w:lang w:val="uk-UA"/>
        </w:rPr>
        <w:t>(</w:t>
      </w:r>
      <w:r>
        <w:rPr>
          <w:b/>
          <w:sz w:val="26"/>
        </w:rPr>
        <w:t>Rc+FC)*</w:t>
      </w:r>
      <w:r>
        <w:rPr>
          <w:rFonts w:ascii="Times New Roman CYR" w:hAnsi="Times New Roman CYR"/>
          <w:b/>
          <w:sz w:val="26"/>
          <w:lang w:val="uk-UA"/>
        </w:rPr>
        <w:t>(</w:t>
      </w:r>
      <w:r>
        <w:rPr>
          <w:b/>
          <w:sz w:val="26"/>
        </w:rPr>
        <w:t>1+r’*</w:t>
      </w:r>
      <w:r>
        <w:rPr>
          <w:rFonts w:ascii="Times New Roman CYR" w:hAnsi="Times New Roman CYR"/>
          <w:b/>
          <w:sz w:val="26"/>
          <w:szCs w:val="26"/>
          <w:lang w:val="uk-UA"/>
        </w:rPr>
        <w:sym w:font="Symbol" w:char="F061"/>
      </w:r>
      <w:r>
        <w:rPr>
          <w:b/>
          <w:sz w:val="26"/>
        </w:rPr>
        <w:t>’)]*</w:t>
      </w:r>
      <w:r>
        <w:rPr>
          <w:rFonts w:ascii="Times New Roman CYR" w:hAnsi="Times New Roman CYR"/>
          <w:b/>
          <w:sz w:val="26"/>
          <w:lang w:val="uk-UA"/>
        </w:rPr>
        <w:t>(</w:t>
      </w:r>
      <w:r>
        <w:rPr>
          <w:b/>
          <w:sz w:val="26"/>
        </w:rPr>
        <w:t>1-</w:t>
      </w:r>
      <w:r>
        <w:rPr>
          <w:rFonts w:ascii="Times New Roman CYR" w:hAnsi="Times New Roman CYR"/>
          <w:b/>
          <w:sz w:val="26"/>
          <w:szCs w:val="26"/>
          <w:lang w:val="uk-UA"/>
        </w:rPr>
        <w:sym w:font="Symbol" w:char="F074"/>
      </w:r>
      <w:r>
        <w:rPr>
          <w:rFonts w:ascii="Times New Roman CYR" w:hAnsi="Times New Roman CYR"/>
          <w:b/>
          <w:sz w:val="26"/>
          <w:szCs w:val="26"/>
          <w:vertAlign w:val="subscript"/>
          <w:lang w:val="uk-UA"/>
        </w:rPr>
        <w:sym w:font="Symbol" w:char="F070"/>
      </w:r>
      <w:r>
        <w:rPr>
          <w:rFonts w:ascii="Times New Roman CYR" w:hAnsi="Times New Roman CYR"/>
          <w:b/>
          <w:sz w:val="26"/>
          <w:lang w:val="uk-UA"/>
        </w:rPr>
        <w:t>)</w:t>
      </w:r>
      <w:r>
        <w:rPr>
          <w:b/>
          <w:sz w:val="26"/>
        </w:rPr>
        <w:t>/ [</w:t>
      </w:r>
      <w:r>
        <w:rPr>
          <w:rFonts w:ascii="Times New Roman CYR" w:hAnsi="Times New Roman CYR"/>
          <w:b/>
          <w:sz w:val="26"/>
          <w:lang w:val="uk-UA"/>
        </w:rPr>
        <w:t xml:space="preserve"> (</w:t>
      </w:r>
      <w:r>
        <w:rPr>
          <w:b/>
          <w:sz w:val="26"/>
        </w:rPr>
        <w:t xml:space="preserve">Rc+FC)*(1- </w:t>
      </w:r>
      <w:r>
        <w:rPr>
          <w:rFonts w:ascii="Times New Roman CYR" w:hAnsi="Times New Roman CYR"/>
          <w:b/>
          <w:sz w:val="26"/>
          <w:szCs w:val="26"/>
          <w:lang w:val="uk-UA"/>
        </w:rPr>
        <w:sym w:font="Symbol" w:char="F061"/>
      </w:r>
      <w:r>
        <w:rPr>
          <w:b/>
          <w:sz w:val="26"/>
          <w:vertAlign w:val="subscript"/>
        </w:rPr>
        <w:t>v</w:t>
      </w:r>
      <w:r>
        <w:rPr>
          <w:b/>
          <w:sz w:val="26"/>
        </w:rPr>
        <w:t>)].</w:t>
      </w:r>
      <w:r>
        <w:rPr>
          <w:rFonts w:ascii="Times New Roman CYR" w:hAnsi="Times New Roman CYR"/>
          <w:b/>
          <w:sz w:val="26"/>
          <w:lang w:val="uk-UA"/>
        </w:rPr>
        <w:t xml:space="preserve">                              (</w:t>
      </w:r>
      <w:r>
        <w:rPr>
          <w:b/>
          <w:sz w:val="26"/>
        </w:rPr>
        <w:t>2.</w:t>
      </w:r>
      <w:r>
        <w:rPr>
          <w:rFonts w:ascii="Times New Roman CYR" w:hAnsi="Times New Roman CYR"/>
          <w:b/>
          <w:sz w:val="26"/>
          <w:lang w:val="uk-UA"/>
        </w:rPr>
        <w:t>21)</w:t>
      </w:r>
    </w:p>
    <w:p w:rsidR="00EA7199" w:rsidRDefault="00DE33E8">
      <w:pPr>
        <w:jc w:val="both"/>
        <w:rPr>
          <w:rFonts w:ascii="Times New Roman CYR" w:hAnsi="Times New Roman CYR"/>
          <w:sz w:val="26"/>
          <w:lang w:val="uk-UA"/>
        </w:rPr>
      </w:pPr>
      <w:r>
        <w:rPr>
          <w:rFonts w:ascii="Times New Roman CYR" w:hAnsi="Times New Roman CYR"/>
          <w:sz w:val="26"/>
          <w:lang w:val="uk-UA"/>
        </w:rPr>
        <w:t xml:space="preserve">Виділити норму прибутку чисто власного капіталу до сплати податків </w:t>
      </w:r>
      <w:r>
        <w:rPr>
          <w:sz w:val="26"/>
        </w:rPr>
        <w:t>r</w:t>
      </w:r>
      <w:r>
        <w:rPr>
          <w:sz w:val="26"/>
          <w:vertAlign w:val="subscript"/>
        </w:rPr>
        <w:t>e</w:t>
      </w:r>
      <w:r>
        <w:rPr>
          <w:rFonts w:ascii="Times New Roman CYR" w:hAnsi="Times New Roman CYR"/>
          <w:sz w:val="26"/>
          <w:lang w:val="uk-UA"/>
        </w:rPr>
        <w:t xml:space="preserve">, </w:t>
      </w:r>
    </w:p>
    <w:p w:rsidR="00EA7199" w:rsidRDefault="00DE33E8">
      <w:pPr>
        <w:jc w:val="both"/>
        <w:rPr>
          <w:rFonts w:ascii="Times New Roman CYR" w:hAnsi="Times New Roman CYR"/>
          <w:sz w:val="26"/>
          <w:lang w:val="uk-UA"/>
        </w:rPr>
      </w:pPr>
      <w:r>
        <w:rPr>
          <w:b/>
          <w:sz w:val="26"/>
        </w:rPr>
        <w:t>r</w:t>
      </w:r>
      <w:r>
        <w:rPr>
          <w:b/>
          <w:sz w:val="26"/>
          <w:vertAlign w:val="subscript"/>
        </w:rPr>
        <w:t>e</w:t>
      </w:r>
      <w:r>
        <w:rPr>
          <w:rFonts w:ascii="Times New Roman CYR" w:hAnsi="Times New Roman CYR"/>
          <w:b/>
          <w:sz w:val="26"/>
          <w:lang w:val="uk-UA"/>
        </w:rPr>
        <w:t>=</w:t>
      </w:r>
      <w:r>
        <w:rPr>
          <w:b/>
          <w:sz w:val="26"/>
        </w:rPr>
        <w:t xml:space="preserve"> [R</w:t>
      </w:r>
      <w:r>
        <w:rPr>
          <w:rFonts w:ascii="Times New Roman CYR" w:hAnsi="Times New Roman CYR"/>
          <w:b/>
          <w:sz w:val="26"/>
          <w:lang w:val="uk-UA"/>
        </w:rPr>
        <w:t>*(1</w:t>
      </w:r>
      <w:r>
        <w:rPr>
          <w:b/>
          <w:sz w:val="26"/>
        </w:rPr>
        <w:t>-c</w:t>
      </w:r>
      <w:r>
        <w:rPr>
          <w:rFonts w:ascii="Times New Roman CYR" w:hAnsi="Times New Roman CYR"/>
          <w:b/>
          <w:sz w:val="26"/>
          <w:lang w:val="uk-UA"/>
        </w:rPr>
        <w:t>)-</w:t>
      </w:r>
      <w:r>
        <w:rPr>
          <w:b/>
          <w:sz w:val="26"/>
        </w:rPr>
        <w:t>FC]*[</w:t>
      </w:r>
      <w:r>
        <w:rPr>
          <w:rFonts w:ascii="Times New Roman CYR" w:hAnsi="Times New Roman CYR"/>
          <w:b/>
          <w:sz w:val="26"/>
          <w:lang w:val="uk-UA"/>
        </w:rPr>
        <w:t xml:space="preserve"> (</w:t>
      </w:r>
      <w:r>
        <w:rPr>
          <w:b/>
          <w:sz w:val="26"/>
        </w:rPr>
        <w:t>Rc+FC)]</w:t>
      </w:r>
      <w:r>
        <w:rPr>
          <w:b/>
          <w:sz w:val="26"/>
          <w:vertAlign w:val="superscript"/>
        </w:rPr>
        <w:t>-1</w:t>
      </w:r>
      <w:r>
        <w:rPr>
          <w:sz w:val="26"/>
        </w:rPr>
        <w:t>,</w:t>
      </w:r>
      <w:r>
        <w:rPr>
          <w:rFonts w:ascii="Times New Roman CYR" w:hAnsi="Times New Roman CYR"/>
          <w:sz w:val="26"/>
          <w:lang w:val="uk-UA"/>
        </w:rPr>
        <w:t xml:space="preserve"> </w:t>
      </w:r>
      <w:r>
        <w:rPr>
          <w:rFonts w:ascii="Times New Roman CYR" w:hAnsi="Times New Roman CYR"/>
          <w:sz w:val="26"/>
          <w:szCs w:val="26"/>
          <w:lang w:val="uk-UA"/>
        </w:rPr>
        <w:sym w:font="Symbol" w:char="F061"/>
      </w:r>
      <w:r>
        <w:rPr>
          <w:sz w:val="26"/>
        </w:rPr>
        <w:t>’</w:t>
      </w:r>
      <w:r>
        <w:rPr>
          <w:rFonts w:ascii="Times New Roman CYR" w:hAnsi="Times New Roman CYR"/>
          <w:sz w:val="26"/>
          <w:lang w:val="uk-UA"/>
        </w:rPr>
        <w:t xml:space="preserve"> та </w:t>
      </w:r>
      <w:r>
        <w:rPr>
          <w:sz w:val="26"/>
        </w:rPr>
        <w:t>r’</w:t>
      </w:r>
      <w:r>
        <w:rPr>
          <w:rFonts w:ascii="Times New Roman CYR" w:hAnsi="Times New Roman CYR"/>
          <w:sz w:val="26"/>
          <w:lang w:val="uk-UA"/>
        </w:rPr>
        <w:t>:</w:t>
      </w:r>
    </w:p>
    <w:p w:rsidR="00EA7199" w:rsidRDefault="00DE33E8">
      <w:pPr>
        <w:jc w:val="both"/>
        <w:rPr>
          <w:rFonts w:ascii="Times New Roman CYR" w:hAnsi="Times New Roman CYR"/>
          <w:sz w:val="26"/>
          <w:lang w:val="uk-UA"/>
        </w:rPr>
      </w:pPr>
      <w:r>
        <w:rPr>
          <w:b/>
          <w:sz w:val="26"/>
        </w:rPr>
        <w:t>r</w:t>
      </w:r>
      <w:r>
        <w:rPr>
          <w:rFonts w:ascii="Times New Roman CYR" w:hAnsi="Times New Roman CYR"/>
          <w:b/>
          <w:sz w:val="26"/>
          <w:szCs w:val="26"/>
          <w:vertAlign w:val="subscript"/>
          <w:lang w:val="uk-UA"/>
        </w:rPr>
        <w:sym w:font="Symbol" w:char="F070"/>
      </w:r>
      <w:r>
        <w:rPr>
          <w:rFonts w:ascii="Times New Roman CYR" w:hAnsi="Times New Roman CYR"/>
          <w:b/>
          <w:sz w:val="26"/>
          <w:lang w:val="uk-UA"/>
        </w:rPr>
        <w:t>=</w:t>
      </w:r>
      <w:r>
        <w:rPr>
          <w:b/>
          <w:sz w:val="26"/>
        </w:rPr>
        <w:t xml:space="preserve"> (r</w:t>
      </w:r>
      <w:r>
        <w:rPr>
          <w:b/>
          <w:sz w:val="26"/>
          <w:vertAlign w:val="subscript"/>
        </w:rPr>
        <w:t>e</w:t>
      </w:r>
      <w:r>
        <w:rPr>
          <w:b/>
          <w:sz w:val="26"/>
        </w:rPr>
        <w:t>-r’*</w:t>
      </w:r>
      <w:r>
        <w:rPr>
          <w:rFonts w:ascii="Times New Roman CYR" w:hAnsi="Times New Roman CYR"/>
          <w:b/>
          <w:sz w:val="26"/>
          <w:szCs w:val="26"/>
          <w:lang w:val="uk-UA"/>
        </w:rPr>
        <w:sym w:font="Symbol" w:char="F061"/>
      </w:r>
      <w:r>
        <w:rPr>
          <w:b/>
          <w:sz w:val="26"/>
        </w:rPr>
        <w:t>’)</w:t>
      </w:r>
      <w:r>
        <w:rPr>
          <w:rFonts w:ascii="Times New Roman CYR" w:hAnsi="Times New Roman CYR"/>
          <w:b/>
          <w:sz w:val="26"/>
          <w:lang w:val="uk-UA"/>
        </w:rPr>
        <w:t>*</w:t>
      </w:r>
      <w:r>
        <w:rPr>
          <w:b/>
          <w:sz w:val="26"/>
        </w:rPr>
        <w:t xml:space="preserve">(1- </w:t>
      </w:r>
      <w:r>
        <w:rPr>
          <w:rFonts w:ascii="Times New Roman CYR" w:hAnsi="Times New Roman CYR"/>
          <w:b/>
          <w:sz w:val="26"/>
          <w:szCs w:val="26"/>
          <w:lang w:val="uk-UA"/>
        </w:rPr>
        <w:sym w:font="Symbol" w:char="F061"/>
      </w:r>
      <w:r>
        <w:rPr>
          <w:b/>
          <w:sz w:val="26"/>
        </w:rPr>
        <w:t>’)</w:t>
      </w:r>
      <w:r>
        <w:rPr>
          <w:b/>
          <w:sz w:val="26"/>
          <w:vertAlign w:val="superscript"/>
        </w:rPr>
        <w:t>-1</w:t>
      </w:r>
      <w:r>
        <w:rPr>
          <w:rFonts w:ascii="Times New Roman CYR" w:hAnsi="Times New Roman CYR"/>
          <w:b/>
          <w:sz w:val="26"/>
          <w:lang w:val="uk-UA"/>
        </w:rPr>
        <w:t xml:space="preserve"> , </w:t>
      </w:r>
      <w:r>
        <w:rPr>
          <w:b/>
          <w:sz w:val="26"/>
        </w:rPr>
        <w:t>r</w:t>
      </w:r>
      <w:r>
        <w:rPr>
          <w:b/>
          <w:sz w:val="26"/>
          <w:vertAlign w:val="subscript"/>
        </w:rPr>
        <w:t>e</w:t>
      </w:r>
      <w:r>
        <w:rPr>
          <w:b/>
          <w:sz w:val="26"/>
          <w:szCs w:val="26"/>
        </w:rPr>
        <w:sym w:font="Symbol" w:char="F0B3"/>
      </w:r>
      <w:r>
        <w:rPr>
          <w:b/>
          <w:sz w:val="26"/>
        </w:rPr>
        <w:t>r’</w:t>
      </w:r>
      <w:r>
        <w:rPr>
          <w:rFonts w:ascii="Times New Roman CYR" w:hAnsi="Times New Roman CYR"/>
          <w:b/>
          <w:sz w:val="26"/>
          <w:lang w:val="uk-UA"/>
        </w:rPr>
        <w:t>*</w:t>
      </w:r>
      <w:r>
        <w:rPr>
          <w:rFonts w:ascii="Times New Roman CYR" w:hAnsi="Times New Roman CYR"/>
          <w:b/>
          <w:sz w:val="26"/>
          <w:szCs w:val="26"/>
          <w:lang w:val="uk-UA"/>
        </w:rPr>
        <w:sym w:font="Symbol" w:char="F061"/>
      </w:r>
      <w:r>
        <w:rPr>
          <w:b/>
          <w:sz w:val="26"/>
        </w:rPr>
        <w:t>’</w:t>
      </w:r>
      <w:r>
        <w:rPr>
          <w:rFonts w:ascii="Times New Roman CYR" w:hAnsi="Times New Roman CYR"/>
          <w:sz w:val="26"/>
          <w:lang w:val="uk-UA"/>
        </w:rPr>
        <w:t>.</w:t>
      </w:r>
      <w:r>
        <w:rPr>
          <w:rFonts w:ascii="Times New Roman CYR" w:hAnsi="Times New Roman CYR"/>
          <w:sz w:val="26"/>
          <w:lang w:val="uk-UA"/>
        </w:rPr>
        <w:tab/>
      </w:r>
      <w:r>
        <w:rPr>
          <w:rFonts w:ascii="Times New Roman CYR" w:hAnsi="Times New Roman CYR"/>
          <w:sz w:val="26"/>
          <w:lang w:val="uk-UA"/>
        </w:rPr>
        <w:tab/>
      </w:r>
      <w:r>
        <w:rPr>
          <w:rFonts w:ascii="Times New Roman CYR" w:hAnsi="Times New Roman CYR"/>
          <w:sz w:val="26"/>
          <w:lang w:val="uk-UA"/>
        </w:rPr>
        <w:tab/>
      </w:r>
      <w:r>
        <w:rPr>
          <w:sz w:val="26"/>
        </w:rPr>
        <w:t xml:space="preserve">                                </w:t>
      </w:r>
      <w:r>
        <w:rPr>
          <w:rFonts w:ascii="Times New Roman CYR" w:hAnsi="Times New Roman CYR"/>
          <w:b/>
          <w:sz w:val="26"/>
          <w:lang w:val="uk-UA"/>
        </w:rPr>
        <w:t>(</w:t>
      </w:r>
      <w:r>
        <w:rPr>
          <w:b/>
          <w:sz w:val="26"/>
        </w:rPr>
        <w:t>2.</w:t>
      </w:r>
      <w:r>
        <w:rPr>
          <w:rFonts w:ascii="Times New Roman CYR" w:hAnsi="Times New Roman CYR"/>
          <w:b/>
          <w:sz w:val="26"/>
          <w:lang w:val="uk-UA"/>
        </w:rPr>
        <w:t>22)</w:t>
      </w:r>
    </w:p>
    <w:p w:rsidR="00EA7199" w:rsidRDefault="00DE33E8">
      <w:pPr>
        <w:jc w:val="both"/>
        <w:rPr>
          <w:rFonts w:ascii="Times New Roman CYR" w:hAnsi="Times New Roman CYR"/>
          <w:sz w:val="26"/>
          <w:lang w:val="uk-UA"/>
        </w:rPr>
      </w:pPr>
      <w:r>
        <w:rPr>
          <w:rFonts w:ascii="Times New Roman CYR" w:hAnsi="Times New Roman CYR"/>
          <w:sz w:val="26"/>
          <w:lang w:val="uk-UA"/>
        </w:rPr>
        <w:t xml:space="preserve">Якщо </w:t>
      </w:r>
      <w:r>
        <w:rPr>
          <w:sz w:val="26"/>
        </w:rPr>
        <w:t>r</w:t>
      </w:r>
      <w:r>
        <w:rPr>
          <w:sz w:val="26"/>
          <w:vertAlign w:val="subscript"/>
        </w:rPr>
        <w:t>e</w:t>
      </w:r>
      <w:r>
        <w:rPr>
          <w:sz w:val="26"/>
        </w:rPr>
        <w:t>&lt;r’</w:t>
      </w:r>
      <w:r>
        <w:rPr>
          <w:rFonts w:ascii="Times New Roman CYR" w:hAnsi="Times New Roman CYR"/>
          <w:sz w:val="26"/>
          <w:lang w:val="uk-UA"/>
        </w:rPr>
        <w:t>*</w:t>
      </w:r>
      <w:r>
        <w:rPr>
          <w:rFonts w:ascii="Times New Roman CYR" w:hAnsi="Times New Roman CYR"/>
          <w:sz w:val="26"/>
          <w:szCs w:val="26"/>
          <w:lang w:val="uk-UA"/>
        </w:rPr>
        <w:sym w:font="Symbol" w:char="F061"/>
      </w:r>
      <w:r>
        <w:rPr>
          <w:sz w:val="26"/>
        </w:rPr>
        <w:t>’</w:t>
      </w:r>
      <w:r>
        <w:rPr>
          <w:rFonts w:ascii="Times New Roman CYR" w:hAnsi="Times New Roman CYR"/>
          <w:sz w:val="26"/>
          <w:lang w:val="uk-UA"/>
        </w:rPr>
        <w:t>, то прибуток стає від</w:t>
      </w:r>
      <w:r>
        <w:rPr>
          <w:sz w:val="26"/>
        </w:rPr>
        <w:t>’</w:t>
      </w:r>
      <w:r>
        <w:rPr>
          <w:rFonts w:ascii="Times New Roman CYR" w:hAnsi="Times New Roman CYR"/>
          <w:sz w:val="26"/>
          <w:lang w:val="uk-UA"/>
        </w:rPr>
        <w:t xml:space="preserve">ємним, податок з нього не береться і формула </w:t>
      </w:r>
      <w:r>
        <w:rPr>
          <w:rFonts w:ascii="Times New Roman CYR" w:hAnsi="Times New Roman CYR"/>
          <w:b/>
          <w:sz w:val="26"/>
          <w:lang w:val="uk-UA"/>
        </w:rPr>
        <w:t>(</w:t>
      </w:r>
      <w:r>
        <w:rPr>
          <w:b/>
          <w:sz w:val="26"/>
        </w:rPr>
        <w:t>2.</w:t>
      </w:r>
      <w:r>
        <w:rPr>
          <w:rFonts w:ascii="Times New Roman CYR" w:hAnsi="Times New Roman CYR"/>
          <w:b/>
          <w:sz w:val="26"/>
          <w:lang w:val="uk-UA"/>
        </w:rPr>
        <w:t>22)</w:t>
      </w:r>
      <w:r>
        <w:rPr>
          <w:rFonts w:ascii="Times New Roman CYR" w:hAnsi="Times New Roman CYR"/>
          <w:sz w:val="26"/>
          <w:lang w:val="uk-UA"/>
        </w:rPr>
        <w:t xml:space="preserve"> переходить в формулу:</w:t>
      </w:r>
    </w:p>
    <w:p w:rsidR="00EA7199" w:rsidRDefault="00DE33E8">
      <w:pPr>
        <w:jc w:val="both"/>
        <w:rPr>
          <w:rFonts w:ascii="Times New Roman CYR" w:hAnsi="Times New Roman CYR"/>
          <w:b/>
          <w:sz w:val="26"/>
          <w:lang w:val="uk-UA"/>
        </w:rPr>
      </w:pPr>
      <w:r>
        <w:rPr>
          <w:b/>
          <w:sz w:val="26"/>
        </w:rPr>
        <w:t>r</w:t>
      </w:r>
      <w:r>
        <w:rPr>
          <w:rFonts w:ascii="Times New Roman CYR" w:hAnsi="Times New Roman CYR"/>
          <w:b/>
          <w:sz w:val="26"/>
          <w:szCs w:val="26"/>
          <w:vertAlign w:val="subscript"/>
          <w:lang w:val="uk-UA"/>
        </w:rPr>
        <w:sym w:font="Symbol" w:char="F070"/>
      </w:r>
      <w:r>
        <w:rPr>
          <w:rFonts w:ascii="Times New Roman CYR" w:hAnsi="Times New Roman CYR"/>
          <w:b/>
          <w:sz w:val="26"/>
          <w:lang w:val="uk-UA"/>
        </w:rPr>
        <w:t>=</w:t>
      </w:r>
      <w:r>
        <w:rPr>
          <w:b/>
          <w:sz w:val="26"/>
        </w:rPr>
        <w:t xml:space="preserve"> (r</w:t>
      </w:r>
      <w:r>
        <w:rPr>
          <w:b/>
          <w:sz w:val="26"/>
          <w:vertAlign w:val="subscript"/>
        </w:rPr>
        <w:t>e</w:t>
      </w:r>
      <w:r>
        <w:rPr>
          <w:b/>
          <w:sz w:val="26"/>
        </w:rPr>
        <w:t>-r’*</w:t>
      </w:r>
      <w:r>
        <w:rPr>
          <w:rFonts w:ascii="Times New Roman CYR" w:hAnsi="Times New Roman CYR"/>
          <w:b/>
          <w:sz w:val="26"/>
          <w:szCs w:val="26"/>
          <w:lang w:val="uk-UA"/>
        </w:rPr>
        <w:sym w:font="Symbol" w:char="F061"/>
      </w:r>
      <w:r>
        <w:rPr>
          <w:b/>
          <w:sz w:val="26"/>
        </w:rPr>
        <w:t>’)</w:t>
      </w:r>
      <w:r>
        <w:rPr>
          <w:rFonts w:ascii="Times New Roman CYR" w:hAnsi="Times New Roman CYR"/>
          <w:b/>
          <w:sz w:val="26"/>
          <w:lang w:val="uk-UA"/>
        </w:rPr>
        <w:t>*</w:t>
      </w:r>
      <w:r>
        <w:rPr>
          <w:b/>
          <w:sz w:val="26"/>
        </w:rPr>
        <w:t xml:space="preserve">(1- </w:t>
      </w:r>
      <w:r>
        <w:rPr>
          <w:rFonts w:ascii="Times New Roman CYR" w:hAnsi="Times New Roman CYR"/>
          <w:b/>
          <w:sz w:val="26"/>
          <w:szCs w:val="26"/>
          <w:lang w:val="uk-UA"/>
        </w:rPr>
        <w:sym w:font="Symbol" w:char="F061"/>
      </w:r>
      <w:r>
        <w:rPr>
          <w:b/>
          <w:sz w:val="26"/>
        </w:rPr>
        <w:t>’)</w:t>
      </w:r>
      <w:r>
        <w:rPr>
          <w:b/>
          <w:sz w:val="26"/>
          <w:vertAlign w:val="superscript"/>
        </w:rPr>
        <w:t>-1</w:t>
      </w:r>
      <w:r>
        <w:rPr>
          <w:rFonts w:ascii="Times New Roman CYR" w:hAnsi="Times New Roman CYR"/>
          <w:b/>
          <w:sz w:val="26"/>
          <w:lang w:val="uk-UA"/>
        </w:rPr>
        <w:t xml:space="preserve"> , </w:t>
      </w:r>
      <w:r>
        <w:rPr>
          <w:b/>
          <w:sz w:val="26"/>
        </w:rPr>
        <w:t>r</w:t>
      </w:r>
      <w:r>
        <w:rPr>
          <w:b/>
          <w:sz w:val="26"/>
          <w:vertAlign w:val="subscript"/>
        </w:rPr>
        <w:t>e</w:t>
      </w:r>
      <w:r>
        <w:rPr>
          <w:b/>
          <w:sz w:val="26"/>
        </w:rPr>
        <w:t>&lt;r’</w:t>
      </w:r>
      <w:r>
        <w:rPr>
          <w:rFonts w:ascii="Times New Roman CYR" w:hAnsi="Times New Roman CYR"/>
          <w:b/>
          <w:sz w:val="26"/>
          <w:lang w:val="uk-UA"/>
        </w:rPr>
        <w:t>*</w:t>
      </w:r>
      <w:r>
        <w:rPr>
          <w:rFonts w:ascii="Times New Roman CYR" w:hAnsi="Times New Roman CYR"/>
          <w:b/>
          <w:sz w:val="26"/>
          <w:szCs w:val="26"/>
          <w:lang w:val="uk-UA"/>
        </w:rPr>
        <w:sym w:font="Symbol" w:char="F061"/>
      </w:r>
      <w:r>
        <w:rPr>
          <w:b/>
          <w:sz w:val="26"/>
        </w:rPr>
        <w:t>’</w:t>
      </w:r>
      <w:r>
        <w:rPr>
          <w:rFonts w:ascii="Times New Roman CYR" w:hAnsi="Times New Roman CYR"/>
          <w:sz w:val="26"/>
          <w:lang w:val="uk-UA"/>
        </w:rPr>
        <w:t>.</w:t>
      </w:r>
      <w:r>
        <w:rPr>
          <w:rFonts w:ascii="Times New Roman CYR" w:hAnsi="Times New Roman CYR"/>
          <w:sz w:val="26"/>
          <w:lang w:val="uk-UA"/>
        </w:rPr>
        <w:tab/>
      </w:r>
      <w:r>
        <w:rPr>
          <w:rFonts w:ascii="Times New Roman CYR" w:hAnsi="Times New Roman CYR"/>
          <w:sz w:val="26"/>
          <w:lang w:val="uk-UA"/>
        </w:rPr>
        <w:tab/>
      </w:r>
      <w:r>
        <w:rPr>
          <w:rFonts w:ascii="Times New Roman CYR" w:hAnsi="Times New Roman CYR"/>
          <w:sz w:val="26"/>
          <w:lang w:val="uk-UA"/>
        </w:rPr>
        <w:tab/>
      </w:r>
      <w:r>
        <w:rPr>
          <w:rFonts w:ascii="Times New Roman CYR" w:hAnsi="Times New Roman CYR"/>
          <w:sz w:val="26"/>
          <w:lang w:val="uk-UA"/>
        </w:rPr>
        <w:tab/>
      </w:r>
      <w:r>
        <w:rPr>
          <w:rFonts w:ascii="Times New Roman CYR" w:hAnsi="Times New Roman CYR"/>
          <w:sz w:val="26"/>
          <w:lang w:val="uk-UA"/>
        </w:rPr>
        <w:tab/>
      </w:r>
      <w:r>
        <w:rPr>
          <w:sz w:val="26"/>
        </w:rPr>
        <w:t xml:space="preserve">          </w:t>
      </w:r>
      <w:r>
        <w:rPr>
          <w:rFonts w:ascii="Times New Roman CYR" w:hAnsi="Times New Roman CYR"/>
          <w:b/>
          <w:sz w:val="26"/>
          <w:lang w:val="uk-UA"/>
        </w:rPr>
        <w:t>(</w:t>
      </w:r>
      <w:r>
        <w:rPr>
          <w:b/>
          <w:sz w:val="26"/>
        </w:rPr>
        <w:t>2.</w:t>
      </w:r>
      <w:r>
        <w:rPr>
          <w:rFonts w:ascii="Times New Roman CYR" w:hAnsi="Times New Roman CYR"/>
          <w:b/>
          <w:sz w:val="26"/>
          <w:lang w:val="uk-UA"/>
        </w:rPr>
        <w:t>23)</w:t>
      </w:r>
    </w:p>
    <w:p w:rsidR="00EA7199" w:rsidRDefault="00DE33E8">
      <w:pPr>
        <w:jc w:val="both"/>
        <w:rPr>
          <w:rFonts w:ascii="Times New Roman CYR" w:hAnsi="Times New Roman CYR"/>
          <w:sz w:val="26"/>
          <w:lang w:val="uk-UA"/>
        </w:rPr>
      </w:pPr>
      <w:r>
        <w:rPr>
          <w:rFonts w:ascii="Times New Roman CYR" w:hAnsi="Times New Roman CYR"/>
          <w:b/>
          <w:sz w:val="26"/>
          <w:lang w:val="uk-UA"/>
        </w:rPr>
        <w:t>Приклад3:</w:t>
      </w:r>
      <w:r>
        <w:rPr>
          <w:rFonts w:ascii="Times New Roman CYR" w:hAnsi="Times New Roman CYR"/>
          <w:sz w:val="26"/>
          <w:lang w:val="uk-UA"/>
        </w:rPr>
        <w:t xml:space="preserve"> Норма прибутку власників акцій при різних податкових ставках. </w:t>
      </w:r>
    </w:p>
    <w:p w:rsidR="00EA7199" w:rsidRDefault="00DE33E8">
      <w:pPr>
        <w:jc w:val="both"/>
        <w:rPr>
          <w:rFonts w:ascii="Times New Roman CYR" w:hAnsi="Times New Roman CYR"/>
          <w:sz w:val="26"/>
          <w:lang w:val="uk-UA"/>
        </w:rPr>
      </w:pPr>
      <w:r>
        <w:rPr>
          <w:rFonts w:ascii="Times New Roman CYR" w:hAnsi="Times New Roman CYR"/>
          <w:sz w:val="26"/>
          <w:lang w:val="uk-UA"/>
        </w:rPr>
        <w:t xml:space="preserve">Розглянемо приклад з виручкою </w:t>
      </w:r>
      <w:r>
        <w:rPr>
          <w:sz w:val="26"/>
        </w:rPr>
        <w:t xml:space="preserve">R </w:t>
      </w:r>
      <w:r>
        <w:rPr>
          <w:rFonts w:ascii="Times New Roman CYR" w:hAnsi="Times New Roman CYR"/>
          <w:sz w:val="26"/>
          <w:lang w:val="uk-UA"/>
        </w:rPr>
        <w:t xml:space="preserve">в </w:t>
      </w:r>
      <w:r>
        <w:rPr>
          <w:sz w:val="26"/>
        </w:rPr>
        <w:t>$</w:t>
      </w:r>
      <w:r>
        <w:rPr>
          <w:rFonts w:ascii="Times New Roman CYR" w:hAnsi="Times New Roman CYR"/>
          <w:sz w:val="26"/>
          <w:lang w:val="uk-UA"/>
        </w:rPr>
        <w:t xml:space="preserve">5000, фіксованими витратами </w:t>
      </w:r>
      <w:r>
        <w:rPr>
          <w:sz w:val="26"/>
        </w:rPr>
        <w:t xml:space="preserve">FC </w:t>
      </w:r>
      <w:r>
        <w:rPr>
          <w:rFonts w:ascii="Times New Roman CYR" w:hAnsi="Times New Roman CYR"/>
          <w:sz w:val="26"/>
          <w:lang w:val="uk-UA"/>
        </w:rPr>
        <w:t xml:space="preserve">в </w:t>
      </w:r>
      <w:r>
        <w:rPr>
          <w:sz w:val="26"/>
        </w:rPr>
        <w:t>$1500,</w:t>
      </w:r>
      <w:r>
        <w:rPr>
          <w:rFonts w:ascii="Times New Roman CYR" w:hAnsi="Times New Roman CYR"/>
          <w:sz w:val="26"/>
          <w:lang w:val="uk-UA"/>
        </w:rPr>
        <w:t xml:space="preserve"> маржинальними витратами в 60%, частка запозиченого капітала </w:t>
      </w:r>
      <w:r>
        <w:rPr>
          <w:rFonts w:ascii="Times New Roman CYR" w:hAnsi="Times New Roman CYR"/>
          <w:sz w:val="26"/>
          <w:szCs w:val="26"/>
          <w:lang w:val="uk-UA"/>
        </w:rPr>
        <w:sym w:font="Symbol" w:char="F061"/>
      </w:r>
      <w:r>
        <w:rPr>
          <w:sz w:val="26"/>
        </w:rPr>
        <w:t>’</w:t>
      </w:r>
      <w:r>
        <w:rPr>
          <w:rFonts w:ascii="Times New Roman CYR" w:hAnsi="Times New Roman CYR"/>
          <w:sz w:val="26"/>
          <w:lang w:val="uk-UA"/>
        </w:rPr>
        <w:t xml:space="preserve"> в 45%. </w:t>
      </w:r>
      <w:r>
        <w:rPr>
          <w:sz w:val="26"/>
        </w:rPr>
        <w:t>r</w:t>
      </w:r>
      <w:r>
        <w:rPr>
          <w:sz w:val="26"/>
          <w:vertAlign w:val="subscript"/>
        </w:rPr>
        <w:t>e</w:t>
      </w:r>
      <w:r>
        <w:rPr>
          <w:rFonts w:ascii="Times New Roman CYR" w:hAnsi="Times New Roman CYR"/>
          <w:sz w:val="26"/>
          <w:lang w:val="uk-UA"/>
        </w:rPr>
        <w:t xml:space="preserve"> рахується по формулі </w:t>
      </w:r>
      <w:r>
        <w:rPr>
          <w:rFonts w:ascii="Times New Roman CYR" w:hAnsi="Times New Roman CYR"/>
          <w:b/>
          <w:sz w:val="26"/>
          <w:lang w:val="uk-UA"/>
        </w:rPr>
        <w:t>(</w:t>
      </w:r>
      <w:r>
        <w:rPr>
          <w:b/>
          <w:sz w:val="26"/>
        </w:rPr>
        <w:t>2.</w:t>
      </w:r>
      <w:r>
        <w:rPr>
          <w:rFonts w:ascii="Times New Roman CYR" w:hAnsi="Times New Roman CYR"/>
          <w:b/>
          <w:sz w:val="26"/>
          <w:lang w:val="uk-UA"/>
        </w:rPr>
        <w:t>16)</w:t>
      </w:r>
      <w:r>
        <w:rPr>
          <w:rFonts w:ascii="Times New Roman CYR" w:hAnsi="Times New Roman CYR"/>
          <w:sz w:val="26"/>
          <w:lang w:val="uk-UA"/>
        </w:rPr>
        <w:t xml:space="preserve"> і дорівнює:</w:t>
      </w:r>
    </w:p>
    <w:p w:rsidR="00EA7199" w:rsidRDefault="00DE33E8">
      <w:pPr>
        <w:jc w:val="both"/>
        <w:rPr>
          <w:rFonts w:ascii="Times New Roman CYR" w:hAnsi="Times New Roman CYR"/>
          <w:sz w:val="26"/>
          <w:lang w:val="uk-UA"/>
        </w:rPr>
      </w:pPr>
      <w:r>
        <w:rPr>
          <w:sz w:val="26"/>
        </w:rPr>
        <w:t>r</w:t>
      </w:r>
      <w:r>
        <w:rPr>
          <w:sz w:val="26"/>
          <w:vertAlign w:val="subscript"/>
        </w:rPr>
        <w:t>e</w:t>
      </w:r>
      <w:r>
        <w:rPr>
          <w:rFonts w:ascii="Times New Roman CYR" w:hAnsi="Times New Roman CYR"/>
          <w:sz w:val="26"/>
          <w:lang w:val="uk-UA"/>
        </w:rPr>
        <w:t>=</w:t>
      </w:r>
      <w:r>
        <w:rPr>
          <w:sz w:val="26"/>
        </w:rPr>
        <w:t xml:space="preserve"> </w:t>
      </w:r>
      <w:r>
        <w:rPr>
          <w:rFonts w:ascii="Times New Roman CYR" w:hAnsi="Times New Roman CYR"/>
          <w:sz w:val="26"/>
          <w:lang w:val="uk-UA"/>
        </w:rPr>
        <w:t>(</w:t>
      </w:r>
      <w:r>
        <w:rPr>
          <w:sz w:val="26"/>
        </w:rPr>
        <w:t xml:space="preserve">$5000*(1-60%)-$1500)/($5000*60%+$1500)=11%, </w:t>
      </w:r>
      <w:r>
        <w:rPr>
          <w:rFonts w:ascii="Times New Roman CYR" w:hAnsi="Times New Roman CYR"/>
          <w:sz w:val="26"/>
          <w:lang w:val="uk-UA"/>
        </w:rPr>
        <w:t xml:space="preserve">норма прибутку власників акцій та облігацій рахується по формулі </w:t>
      </w:r>
      <w:r>
        <w:rPr>
          <w:rFonts w:ascii="Times New Roman CYR" w:hAnsi="Times New Roman CYR"/>
          <w:b/>
          <w:sz w:val="26"/>
          <w:lang w:val="uk-UA"/>
        </w:rPr>
        <w:t>(</w:t>
      </w:r>
      <w:r>
        <w:rPr>
          <w:b/>
          <w:sz w:val="26"/>
        </w:rPr>
        <w:t>2.</w:t>
      </w:r>
      <w:r>
        <w:rPr>
          <w:rFonts w:ascii="Times New Roman CYR" w:hAnsi="Times New Roman CYR"/>
          <w:b/>
          <w:sz w:val="26"/>
          <w:lang w:val="uk-UA"/>
        </w:rPr>
        <w:t>22)</w:t>
      </w:r>
      <w:r>
        <w:rPr>
          <w:rFonts w:ascii="Times New Roman CYR" w:hAnsi="Times New Roman CYR"/>
          <w:sz w:val="26"/>
          <w:lang w:val="uk-UA"/>
        </w:rPr>
        <w:t xml:space="preserve"> при </w:t>
      </w:r>
      <w:r>
        <w:rPr>
          <w:sz w:val="26"/>
        </w:rPr>
        <w:t>r</w:t>
      </w:r>
      <w:r>
        <w:rPr>
          <w:sz w:val="26"/>
          <w:vertAlign w:val="subscript"/>
        </w:rPr>
        <w:t>e</w:t>
      </w:r>
      <w:r>
        <w:rPr>
          <w:sz w:val="26"/>
        </w:rPr>
        <w:t>&gt;r’</w:t>
      </w:r>
      <w:r>
        <w:rPr>
          <w:rFonts w:ascii="Times New Roman CYR" w:hAnsi="Times New Roman CYR"/>
          <w:sz w:val="26"/>
          <w:lang w:val="uk-UA"/>
        </w:rPr>
        <w:t>*</w:t>
      </w:r>
      <w:r>
        <w:rPr>
          <w:rFonts w:ascii="Times New Roman CYR" w:hAnsi="Times New Roman CYR"/>
          <w:sz w:val="26"/>
          <w:szCs w:val="26"/>
          <w:lang w:val="uk-UA"/>
        </w:rPr>
        <w:sym w:font="Symbol" w:char="F061"/>
      </w:r>
      <w:r>
        <w:rPr>
          <w:sz w:val="26"/>
        </w:rPr>
        <w:t>’</w:t>
      </w:r>
      <w:r>
        <w:rPr>
          <w:rFonts w:ascii="Times New Roman CYR" w:hAnsi="Times New Roman CYR"/>
          <w:sz w:val="26"/>
          <w:lang w:val="uk-UA"/>
        </w:rPr>
        <w:t xml:space="preserve"> та формулі </w:t>
      </w:r>
      <w:r>
        <w:rPr>
          <w:rFonts w:ascii="Times New Roman CYR" w:hAnsi="Times New Roman CYR"/>
          <w:b/>
          <w:sz w:val="26"/>
          <w:lang w:val="uk-UA"/>
        </w:rPr>
        <w:t>(</w:t>
      </w:r>
      <w:r>
        <w:rPr>
          <w:b/>
          <w:sz w:val="26"/>
        </w:rPr>
        <w:t>2.</w:t>
      </w:r>
      <w:r>
        <w:rPr>
          <w:rFonts w:ascii="Times New Roman CYR" w:hAnsi="Times New Roman CYR"/>
          <w:b/>
          <w:sz w:val="26"/>
          <w:lang w:val="uk-UA"/>
        </w:rPr>
        <w:t>23)</w:t>
      </w:r>
      <w:r>
        <w:rPr>
          <w:rFonts w:ascii="Times New Roman CYR" w:hAnsi="Times New Roman CYR"/>
          <w:sz w:val="26"/>
          <w:lang w:val="uk-UA"/>
        </w:rPr>
        <w:t xml:space="preserve"> при </w:t>
      </w:r>
      <w:r>
        <w:rPr>
          <w:sz w:val="26"/>
        </w:rPr>
        <w:t>r</w:t>
      </w:r>
      <w:r>
        <w:rPr>
          <w:sz w:val="26"/>
          <w:vertAlign w:val="subscript"/>
        </w:rPr>
        <w:t>e</w:t>
      </w:r>
      <w:r>
        <w:rPr>
          <w:sz w:val="26"/>
        </w:rPr>
        <w:t>&lt;r’</w:t>
      </w:r>
      <w:r>
        <w:rPr>
          <w:rFonts w:ascii="Times New Roman CYR" w:hAnsi="Times New Roman CYR"/>
          <w:sz w:val="26"/>
          <w:lang w:val="uk-UA"/>
        </w:rPr>
        <w:t>*</w:t>
      </w:r>
      <w:r>
        <w:rPr>
          <w:rFonts w:ascii="Times New Roman CYR" w:hAnsi="Times New Roman CYR"/>
          <w:sz w:val="26"/>
          <w:szCs w:val="26"/>
          <w:lang w:val="uk-UA"/>
        </w:rPr>
        <w:sym w:font="Symbol" w:char="F061"/>
      </w:r>
      <w:r>
        <w:rPr>
          <w:sz w:val="26"/>
        </w:rPr>
        <w:t>’</w:t>
      </w:r>
      <w:r>
        <w:rPr>
          <w:rFonts w:ascii="Times New Roman CYR" w:hAnsi="Times New Roman CYR"/>
          <w:sz w:val="26"/>
          <w:lang w:val="uk-UA"/>
        </w:rPr>
        <w:t>.</w:t>
      </w:r>
    </w:p>
    <w:p w:rsidR="00EA7199" w:rsidRDefault="00DE33E8">
      <w:pPr>
        <w:jc w:val="both"/>
        <w:rPr>
          <w:rFonts w:ascii="Times New Roman CYR" w:hAnsi="Times New Roman CYR"/>
          <w:sz w:val="26"/>
          <w:lang w:val="uk-UA"/>
        </w:rPr>
      </w:pPr>
      <w:r>
        <w:rPr>
          <w:rFonts w:ascii="Times New Roman CYR" w:hAnsi="Times New Roman CYR"/>
          <w:b/>
          <w:sz w:val="26"/>
          <w:lang w:val="uk-UA"/>
        </w:rPr>
        <w:t>Таблиця4:</w:t>
      </w:r>
      <w:r>
        <w:rPr>
          <w:rFonts w:ascii="Times New Roman CYR" w:hAnsi="Times New Roman CYR"/>
          <w:sz w:val="26"/>
          <w:lang w:val="uk-UA"/>
        </w:rPr>
        <w:t xml:space="preserve"> Залежність норми прибутку власників акцій від відсоткової ставки по кредитам при різних податкових ставках.</w:t>
      </w:r>
    </w:p>
    <w:tbl>
      <w:tblPr>
        <w:tblW w:w="0" w:type="auto"/>
        <w:tblInd w:w="-108" w:type="dxa"/>
        <w:tblLayout w:type="fixed"/>
        <w:tblLook w:val="0000" w:firstRow="0" w:lastRow="0" w:firstColumn="0" w:lastColumn="0" w:noHBand="0" w:noVBand="0"/>
      </w:tblPr>
      <w:tblGrid>
        <w:gridCol w:w="985"/>
        <w:gridCol w:w="985"/>
        <w:gridCol w:w="985"/>
        <w:gridCol w:w="985"/>
        <w:gridCol w:w="985"/>
        <w:gridCol w:w="985"/>
        <w:gridCol w:w="985"/>
        <w:gridCol w:w="985"/>
        <w:gridCol w:w="985"/>
        <w:gridCol w:w="985"/>
      </w:tblGrid>
      <w:tr w:rsidR="00EA7199">
        <w:tc>
          <w:tcPr>
            <w:tcW w:w="985" w:type="dxa"/>
            <w:tcBorders>
              <w:top w:val="nil"/>
              <w:left w:val="nil"/>
              <w:bottom w:val="nil"/>
              <w:right w:val="nil"/>
            </w:tcBorders>
          </w:tcPr>
          <w:p w:rsidR="00EA7199" w:rsidRDefault="00DE33E8">
            <w:pPr>
              <w:jc w:val="center"/>
              <w:rPr>
                <w:rFonts w:ascii="Times New Roman CYR" w:hAnsi="Times New Roman CYR"/>
                <w:sz w:val="22"/>
                <w:lang w:val="uk-UA"/>
              </w:rPr>
            </w:pPr>
            <w:r>
              <w:rPr>
                <w:sz w:val="22"/>
              </w:rPr>
              <w:t>r</w:t>
            </w:r>
            <w:r>
              <w:rPr>
                <w:rFonts w:ascii="Times New Roman CYR" w:hAnsi="Times New Roman CYR"/>
                <w:sz w:val="22"/>
                <w:lang w:val="uk-UA"/>
              </w:rPr>
              <w:t>/</w:t>
            </w:r>
            <w:r>
              <w:rPr>
                <w:sz w:val="22"/>
              </w:rPr>
              <w:t xml:space="preserve"> </w:t>
            </w:r>
            <w:r>
              <w:rPr>
                <w:sz w:val="22"/>
                <w:szCs w:val="22"/>
              </w:rPr>
              <w:sym w:font="Symbol" w:char="F074"/>
            </w:r>
          </w:p>
        </w:tc>
        <w:tc>
          <w:tcPr>
            <w:tcW w:w="985" w:type="dxa"/>
            <w:tcBorders>
              <w:top w:val="nil"/>
              <w:left w:val="nil"/>
              <w:bottom w:val="nil"/>
              <w:right w:val="nil"/>
            </w:tcBorders>
          </w:tcPr>
          <w:p w:rsidR="00EA7199" w:rsidRDefault="00DE33E8">
            <w:pPr>
              <w:jc w:val="center"/>
              <w:rPr>
                <w:rFonts w:ascii="Times New Roman CYR" w:hAnsi="Times New Roman CYR"/>
                <w:sz w:val="22"/>
                <w:lang w:val="uk-UA"/>
              </w:rPr>
            </w:pPr>
            <w:r>
              <w:rPr>
                <w:sz w:val="22"/>
              </w:rPr>
              <w:t xml:space="preserve">  0%</w:t>
            </w:r>
          </w:p>
        </w:tc>
        <w:tc>
          <w:tcPr>
            <w:tcW w:w="985" w:type="dxa"/>
            <w:tcBorders>
              <w:top w:val="nil"/>
              <w:left w:val="nil"/>
              <w:bottom w:val="nil"/>
              <w:right w:val="nil"/>
            </w:tcBorders>
          </w:tcPr>
          <w:p w:rsidR="00EA7199" w:rsidRDefault="00DE33E8">
            <w:pPr>
              <w:jc w:val="center"/>
              <w:rPr>
                <w:rFonts w:ascii="Times New Roman CYR" w:hAnsi="Times New Roman CYR"/>
                <w:sz w:val="22"/>
                <w:lang w:val="uk-UA"/>
              </w:rPr>
            </w:pPr>
            <w:r>
              <w:rPr>
                <w:sz w:val="22"/>
              </w:rPr>
              <w:t>10%</w:t>
            </w:r>
          </w:p>
        </w:tc>
        <w:tc>
          <w:tcPr>
            <w:tcW w:w="985" w:type="dxa"/>
            <w:tcBorders>
              <w:top w:val="nil"/>
              <w:left w:val="nil"/>
              <w:bottom w:val="nil"/>
              <w:right w:val="nil"/>
            </w:tcBorders>
          </w:tcPr>
          <w:p w:rsidR="00EA7199" w:rsidRDefault="00DE33E8">
            <w:pPr>
              <w:jc w:val="center"/>
              <w:rPr>
                <w:rFonts w:ascii="Times New Roman CYR" w:hAnsi="Times New Roman CYR"/>
                <w:sz w:val="22"/>
                <w:lang w:val="uk-UA"/>
              </w:rPr>
            </w:pPr>
            <w:r>
              <w:rPr>
                <w:sz w:val="22"/>
              </w:rPr>
              <w:t>20%</w:t>
            </w:r>
          </w:p>
        </w:tc>
        <w:tc>
          <w:tcPr>
            <w:tcW w:w="985" w:type="dxa"/>
            <w:tcBorders>
              <w:top w:val="nil"/>
              <w:left w:val="nil"/>
              <w:bottom w:val="nil"/>
              <w:right w:val="nil"/>
            </w:tcBorders>
          </w:tcPr>
          <w:p w:rsidR="00EA7199" w:rsidRDefault="00DE33E8">
            <w:pPr>
              <w:jc w:val="center"/>
              <w:rPr>
                <w:rFonts w:ascii="Times New Roman CYR" w:hAnsi="Times New Roman CYR"/>
                <w:sz w:val="22"/>
                <w:lang w:val="uk-UA"/>
              </w:rPr>
            </w:pPr>
            <w:r>
              <w:rPr>
                <w:sz w:val="22"/>
              </w:rPr>
              <w:t>30%</w:t>
            </w:r>
          </w:p>
        </w:tc>
        <w:tc>
          <w:tcPr>
            <w:tcW w:w="985" w:type="dxa"/>
            <w:tcBorders>
              <w:top w:val="nil"/>
              <w:left w:val="nil"/>
              <w:bottom w:val="nil"/>
              <w:right w:val="nil"/>
            </w:tcBorders>
          </w:tcPr>
          <w:p w:rsidR="00EA7199" w:rsidRDefault="00DE33E8">
            <w:pPr>
              <w:jc w:val="center"/>
              <w:rPr>
                <w:rFonts w:ascii="Times New Roman CYR" w:hAnsi="Times New Roman CYR"/>
                <w:sz w:val="22"/>
                <w:lang w:val="uk-UA"/>
              </w:rPr>
            </w:pPr>
            <w:r>
              <w:rPr>
                <w:sz w:val="22"/>
              </w:rPr>
              <w:t>40%</w:t>
            </w:r>
          </w:p>
        </w:tc>
        <w:tc>
          <w:tcPr>
            <w:tcW w:w="985" w:type="dxa"/>
            <w:tcBorders>
              <w:top w:val="nil"/>
              <w:left w:val="nil"/>
              <w:bottom w:val="nil"/>
              <w:right w:val="nil"/>
            </w:tcBorders>
          </w:tcPr>
          <w:p w:rsidR="00EA7199" w:rsidRDefault="00DE33E8">
            <w:pPr>
              <w:jc w:val="center"/>
              <w:rPr>
                <w:rFonts w:ascii="Times New Roman CYR" w:hAnsi="Times New Roman CYR"/>
                <w:sz w:val="22"/>
                <w:lang w:val="uk-UA"/>
              </w:rPr>
            </w:pPr>
            <w:r>
              <w:rPr>
                <w:sz w:val="22"/>
              </w:rPr>
              <w:t>50%</w:t>
            </w:r>
          </w:p>
        </w:tc>
        <w:tc>
          <w:tcPr>
            <w:tcW w:w="985" w:type="dxa"/>
            <w:tcBorders>
              <w:top w:val="nil"/>
              <w:left w:val="nil"/>
              <w:bottom w:val="nil"/>
              <w:right w:val="nil"/>
            </w:tcBorders>
          </w:tcPr>
          <w:p w:rsidR="00EA7199" w:rsidRDefault="00DE33E8">
            <w:pPr>
              <w:jc w:val="center"/>
              <w:rPr>
                <w:rFonts w:ascii="Times New Roman CYR" w:hAnsi="Times New Roman CYR"/>
                <w:sz w:val="22"/>
                <w:lang w:val="uk-UA"/>
              </w:rPr>
            </w:pPr>
            <w:r>
              <w:rPr>
                <w:sz w:val="22"/>
              </w:rPr>
              <w:t>60%</w:t>
            </w:r>
          </w:p>
        </w:tc>
        <w:tc>
          <w:tcPr>
            <w:tcW w:w="985" w:type="dxa"/>
            <w:tcBorders>
              <w:top w:val="nil"/>
              <w:left w:val="nil"/>
              <w:bottom w:val="nil"/>
              <w:right w:val="nil"/>
            </w:tcBorders>
          </w:tcPr>
          <w:p w:rsidR="00EA7199" w:rsidRDefault="00DE33E8">
            <w:pPr>
              <w:jc w:val="center"/>
              <w:rPr>
                <w:rFonts w:ascii="Times New Roman CYR" w:hAnsi="Times New Roman CYR"/>
                <w:sz w:val="22"/>
                <w:lang w:val="uk-UA"/>
              </w:rPr>
            </w:pPr>
            <w:r>
              <w:rPr>
                <w:sz w:val="22"/>
              </w:rPr>
              <w:t>70%</w:t>
            </w:r>
          </w:p>
        </w:tc>
        <w:tc>
          <w:tcPr>
            <w:tcW w:w="985" w:type="dxa"/>
            <w:tcBorders>
              <w:top w:val="nil"/>
              <w:left w:val="nil"/>
              <w:bottom w:val="nil"/>
              <w:right w:val="nil"/>
            </w:tcBorders>
          </w:tcPr>
          <w:p w:rsidR="00EA7199" w:rsidRDefault="00DE33E8">
            <w:pPr>
              <w:jc w:val="center"/>
              <w:rPr>
                <w:rFonts w:ascii="Times New Roman CYR" w:hAnsi="Times New Roman CYR"/>
                <w:sz w:val="22"/>
                <w:lang w:val="uk-UA"/>
              </w:rPr>
            </w:pPr>
            <w:r>
              <w:rPr>
                <w:sz w:val="22"/>
              </w:rPr>
              <w:t>80%</w:t>
            </w:r>
          </w:p>
        </w:tc>
      </w:tr>
      <w:tr w:rsidR="00EA7199">
        <w:tc>
          <w:tcPr>
            <w:tcW w:w="985" w:type="dxa"/>
            <w:tcBorders>
              <w:top w:val="nil"/>
              <w:left w:val="nil"/>
              <w:bottom w:val="nil"/>
              <w:right w:val="nil"/>
            </w:tcBorders>
          </w:tcPr>
          <w:p w:rsidR="00EA7199" w:rsidRDefault="00DE33E8">
            <w:pPr>
              <w:jc w:val="center"/>
              <w:rPr>
                <w:rFonts w:ascii="Times New Roman CYR" w:hAnsi="Times New Roman CYR"/>
                <w:sz w:val="22"/>
                <w:lang w:val="uk-UA"/>
              </w:rPr>
            </w:pPr>
            <w:r>
              <w:rPr>
                <w:rFonts w:ascii="Times New Roman CYR" w:hAnsi="Times New Roman CYR"/>
                <w:sz w:val="22"/>
                <w:lang w:val="uk-UA"/>
              </w:rPr>
              <w:t>0</w:t>
            </w:r>
            <w:r>
              <w:rPr>
                <w:sz w:val="22"/>
              </w:rPr>
              <w:t>%</w:t>
            </w:r>
          </w:p>
        </w:tc>
        <w:tc>
          <w:tcPr>
            <w:tcW w:w="985" w:type="dxa"/>
            <w:tcBorders>
              <w:top w:val="nil"/>
              <w:left w:val="nil"/>
              <w:bottom w:val="nil"/>
              <w:right w:val="nil"/>
            </w:tcBorders>
          </w:tcPr>
          <w:p w:rsidR="00EA7199" w:rsidRDefault="00DE33E8">
            <w:pPr>
              <w:jc w:val="center"/>
              <w:rPr>
                <w:rFonts w:ascii="Times New Roman CYR" w:hAnsi="Times New Roman CYR"/>
                <w:sz w:val="22"/>
                <w:lang w:val="uk-UA"/>
              </w:rPr>
            </w:pPr>
            <w:r>
              <w:rPr>
                <w:sz w:val="22"/>
              </w:rPr>
              <w:t>20</w:t>
            </w:r>
            <w:r>
              <w:rPr>
                <w:rFonts w:ascii="Times New Roman CYR" w:hAnsi="Times New Roman CYR"/>
                <w:sz w:val="22"/>
                <w:lang w:val="uk-UA"/>
              </w:rPr>
              <w:t>%</w:t>
            </w:r>
          </w:p>
        </w:tc>
        <w:tc>
          <w:tcPr>
            <w:tcW w:w="985" w:type="dxa"/>
            <w:tcBorders>
              <w:top w:val="nil"/>
              <w:left w:val="nil"/>
              <w:bottom w:val="nil"/>
              <w:right w:val="nil"/>
            </w:tcBorders>
          </w:tcPr>
          <w:p w:rsidR="00EA7199" w:rsidRDefault="00DE33E8">
            <w:pPr>
              <w:jc w:val="center"/>
              <w:rPr>
                <w:rFonts w:ascii="Times New Roman CYR" w:hAnsi="Times New Roman CYR"/>
                <w:sz w:val="22"/>
                <w:lang w:val="uk-UA"/>
              </w:rPr>
            </w:pPr>
            <w:r>
              <w:rPr>
                <w:sz w:val="22"/>
              </w:rPr>
              <w:t>18</w:t>
            </w:r>
            <w:r>
              <w:rPr>
                <w:rFonts w:ascii="Times New Roman CYR" w:hAnsi="Times New Roman CYR"/>
                <w:sz w:val="22"/>
                <w:lang w:val="uk-UA"/>
              </w:rPr>
              <w:t>%</w:t>
            </w:r>
          </w:p>
        </w:tc>
        <w:tc>
          <w:tcPr>
            <w:tcW w:w="985" w:type="dxa"/>
            <w:tcBorders>
              <w:top w:val="nil"/>
              <w:left w:val="nil"/>
              <w:bottom w:val="nil"/>
              <w:right w:val="nil"/>
            </w:tcBorders>
          </w:tcPr>
          <w:p w:rsidR="00EA7199" w:rsidRDefault="00DE33E8">
            <w:pPr>
              <w:jc w:val="center"/>
              <w:rPr>
                <w:rFonts w:ascii="Times New Roman CYR" w:hAnsi="Times New Roman CYR"/>
                <w:sz w:val="22"/>
                <w:lang w:val="uk-UA"/>
              </w:rPr>
            </w:pPr>
            <w:r>
              <w:rPr>
                <w:sz w:val="22"/>
              </w:rPr>
              <w:t>16</w:t>
            </w:r>
            <w:r>
              <w:rPr>
                <w:rFonts w:ascii="Times New Roman CYR" w:hAnsi="Times New Roman CYR"/>
                <w:sz w:val="22"/>
                <w:lang w:val="uk-UA"/>
              </w:rPr>
              <w:t>%</w:t>
            </w:r>
          </w:p>
        </w:tc>
        <w:tc>
          <w:tcPr>
            <w:tcW w:w="985" w:type="dxa"/>
            <w:tcBorders>
              <w:top w:val="nil"/>
              <w:left w:val="nil"/>
              <w:bottom w:val="nil"/>
              <w:right w:val="nil"/>
            </w:tcBorders>
          </w:tcPr>
          <w:p w:rsidR="00EA7199" w:rsidRDefault="00DE33E8">
            <w:pPr>
              <w:jc w:val="center"/>
              <w:rPr>
                <w:rFonts w:ascii="Times New Roman CYR" w:hAnsi="Times New Roman CYR"/>
                <w:sz w:val="22"/>
                <w:lang w:val="uk-UA"/>
              </w:rPr>
            </w:pPr>
            <w:r>
              <w:rPr>
                <w:sz w:val="22"/>
              </w:rPr>
              <w:t>14</w:t>
            </w:r>
            <w:r>
              <w:rPr>
                <w:rFonts w:ascii="Times New Roman CYR" w:hAnsi="Times New Roman CYR"/>
                <w:sz w:val="22"/>
                <w:lang w:val="uk-UA"/>
              </w:rPr>
              <w:t>%</w:t>
            </w:r>
          </w:p>
        </w:tc>
        <w:tc>
          <w:tcPr>
            <w:tcW w:w="985" w:type="dxa"/>
            <w:tcBorders>
              <w:top w:val="nil"/>
              <w:left w:val="nil"/>
              <w:bottom w:val="nil"/>
              <w:right w:val="nil"/>
            </w:tcBorders>
          </w:tcPr>
          <w:p w:rsidR="00EA7199" w:rsidRDefault="00DE33E8">
            <w:pPr>
              <w:jc w:val="center"/>
              <w:rPr>
                <w:rFonts w:ascii="Times New Roman CYR" w:hAnsi="Times New Roman CYR"/>
                <w:sz w:val="22"/>
                <w:lang w:val="uk-UA"/>
              </w:rPr>
            </w:pPr>
            <w:r>
              <w:rPr>
                <w:sz w:val="22"/>
              </w:rPr>
              <w:t>12</w:t>
            </w:r>
            <w:r>
              <w:rPr>
                <w:rFonts w:ascii="Times New Roman CYR" w:hAnsi="Times New Roman CYR"/>
                <w:sz w:val="22"/>
                <w:lang w:val="uk-UA"/>
              </w:rPr>
              <w:t>%</w:t>
            </w:r>
          </w:p>
        </w:tc>
        <w:tc>
          <w:tcPr>
            <w:tcW w:w="985" w:type="dxa"/>
            <w:tcBorders>
              <w:top w:val="nil"/>
              <w:left w:val="nil"/>
              <w:bottom w:val="nil"/>
              <w:right w:val="nil"/>
            </w:tcBorders>
          </w:tcPr>
          <w:p w:rsidR="00EA7199" w:rsidRDefault="00DE33E8">
            <w:pPr>
              <w:jc w:val="center"/>
              <w:rPr>
                <w:rFonts w:ascii="Times New Roman CYR" w:hAnsi="Times New Roman CYR"/>
                <w:sz w:val="22"/>
                <w:lang w:val="uk-UA"/>
              </w:rPr>
            </w:pPr>
            <w:r>
              <w:rPr>
                <w:sz w:val="22"/>
              </w:rPr>
              <w:t>10</w:t>
            </w:r>
            <w:r>
              <w:rPr>
                <w:rFonts w:ascii="Times New Roman CYR" w:hAnsi="Times New Roman CYR"/>
                <w:sz w:val="22"/>
                <w:lang w:val="uk-UA"/>
              </w:rPr>
              <w:t>%</w:t>
            </w:r>
          </w:p>
        </w:tc>
        <w:tc>
          <w:tcPr>
            <w:tcW w:w="985" w:type="dxa"/>
            <w:tcBorders>
              <w:top w:val="nil"/>
              <w:left w:val="nil"/>
              <w:bottom w:val="nil"/>
              <w:right w:val="nil"/>
            </w:tcBorders>
          </w:tcPr>
          <w:p w:rsidR="00EA7199" w:rsidRDefault="00DE33E8">
            <w:pPr>
              <w:jc w:val="center"/>
              <w:rPr>
                <w:rFonts w:ascii="Times New Roman CYR" w:hAnsi="Times New Roman CYR"/>
                <w:sz w:val="22"/>
                <w:lang w:val="uk-UA"/>
              </w:rPr>
            </w:pPr>
            <w:r>
              <w:rPr>
                <w:sz w:val="22"/>
              </w:rPr>
              <w:t>8</w:t>
            </w:r>
            <w:r>
              <w:rPr>
                <w:rFonts w:ascii="Times New Roman CYR" w:hAnsi="Times New Roman CYR"/>
                <w:sz w:val="22"/>
                <w:lang w:val="uk-UA"/>
              </w:rPr>
              <w:t>%</w:t>
            </w:r>
          </w:p>
        </w:tc>
        <w:tc>
          <w:tcPr>
            <w:tcW w:w="985" w:type="dxa"/>
            <w:tcBorders>
              <w:top w:val="nil"/>
              <w:left w:val="nil"/>
              <w:bottom w:val="nil"/>
              <w:right w:val="nil"/>
            </w:tcBorders>
          </w:tcPr>
          <w:p w:rsidR="00EA7199" w:rsidRDefault="00DE33E8">
            <w:pPr>
              <w:jc w:val="center"/>
              <w:rPr>
                <w:rFonts w:ascii="Times New Roman CYR" w:hAnsi="Times New Roman CYR"/>
                <w:sz w:val="22"/>
                <w:lang w:val="uk-UA"/>
              </w:rPr>
            </w:pPr>
            <w:r>
              <w:rPr>
                <w:sz w:val="22"/>
              </w:rPr>
              <w:t>6%</w:t>
            </w:r>
          </w:p>
        </w:tc>
        <w:tc>
          <w:tcPr>
            <w:tcW w:w="985" w:type="dxa"/>
            <w:tcBorders>
              <w:top w:val="nil"/>
              <w:left w:val="nil"/>
              <w:bottom w:val="nil"/>
              <w:right w:val="nil"/>
            </w:tcBorders>
          </w:tcPr>
          <w:p w:rsidR="00EA7199" w:rsidRDefault="00DE33E8">
            <w:pPr>
              <w:jc w:val="center"/>
              <w:rPr>
                <w:rFonts w:ascii="Times New Roman CYR" w:hAnsi="Times New Roman CYR"/>
                <w:sz w:val="22"/>
                <w:lang w:val="uk-UA"/>
              </w:rPr>
            </w:pPr>
            <w:r>
              <w:rPr>
                <w:sz w:val="22"/>
              </w:rPr>
              <w:t>4</w:t>
            </w:r>
            <w:r>
              <w:rPr>
                <w:rFonts w:ascii="Times New Roman CYR" w:hAnsi="Times New Roman CYR"/>
                <w:sz w:val="22"/>
                <w:lang w:val="uk-UA"/>
              </w:rPr>
              <w:t>%</w:t>
            </w:r>
          </w:p>
        </w:tc>
      </w:tr>
      <w:tr w:rsidR="00EA7199">
        <w:tc>
          <w:tcPr>
            <w:tcW w:w="985" w:type="dxa"/>
            <w:tcBorders>
              <w:top w:val="nil"/>
              <w:left w:val="nil"/>
              <w:bottom w:val="nil"/>
              <w:right w:val="nil"/>
            </w:tcBorders>
          </w:tcPr>
          <w:p w:rsidR="00EA7199" w:rsidRDefault="00DE33E8">
            <w:pPr>
              <w:jc w:val="center"/>
              <w:rPr>
                <w:rFonts w:ascii="Times New Roman CYR" w:hAnsi="Times New Roman CYR"/>
                <w:sz w:val="22"/>
                <w:lang w:val="uk-UA"/>
              </w:rPr>
            </w:pPr>
            <w:r>
              <w:rPr>
                <w:sz w:val="22"/>
              </w:rPr>
              <w:t>5%</w:t>
            </w:r>
          </w:p>
        </w:tc>
        <w:tc>
          <w:tcPr>
            <w:tcW w:w="985" w:type="dxa"/>
            <w:tcBorders>
              <w:top w:val="nil"/>
              <w:left w:val="nil"/>
              <w:bottom w:val="nil"/>
              <w:right w:val="nil"/>
            </w:tcBorders>
          </w:tcPr>
          <w:p w:rsidR="00EA7199" w:rsidRDefault="00DE33E8">
            <w:pPr>
              <w:jc w:val="center"/>
              <w:rPr>
                <w:rFonts w:ascii="Times New Roman CYR" w:hAnsi="Times New Roman CYR"/>
                <w:sz w:val="22"/>
                <w:lang w:val="uk-UA"/>
              </w:rPr>
            </w:pPr>
            <w:r>
              <w:rPr>
                <w:sz w:val="22"/>
              </w:rPr>
              <w:t>16%</w:t>
            </w:r>
          </w:p>
        </w:tc>
        <w:tc>
          <w:tcPr>
            <w:tcW w:w="985" w:type="dxa"/>
            <w:tcBorders>
              <w:top w:val="nil"/>
              <w:left w:val="nil"/>
              <w:bottom w:val="nil"/>
              <w:right w:val="nil"/>
            </w:tcBorders>
          </w:tcPr>
          <w:p w:rsidR="00EA7199" w:rsidRDefault="00DE33E8">
            <w:pPr>
              <w:jc w:val="center"/>
              <w:rPr>
                <w:rFonts w:ascii="Times New Roman CYR" w:hAnsi="Times New Roman CYR"/>
                <w:sz w:val="22"/>
                <w:lang w:val="uk-UA"/>
              </w:rPr>
            </w:pPr>
            <w:r>
              <w:rPr>
                <w:sz w:val="22"/>
              </w:rPr>
              <w:t>15</w:t>
            </w:r>
            <w:r>
              <w:rPr>
                <w:rFonts w:ascii="Times New Roman CYR" w:hAnsi="Times New Roman CYR"/>
                <w:sz w:val="22"/>
                <w:lang w:val="uk-UA"/>
              </w:rPr>
              <w:t>%</w:t>
            </w:r>
          </w:p>
        </w:tc>
        <w:tc>
          <w:tcPr>
            <w:tcW w:w="985" w:type="dxa"/>
            <w:tcBorders>
              <w:top w:val="nil"/>
              <w:left w:val="nil"/>
              <w:bottom w:val="nil"/>
              <w:right w:val="nil"/>
            </w:tcBorders>
          </w:tcPr>
          <w:p w:rsidR="00EA7199" w:rsidRDefault="00DE33E8">
            <w:pPr>
              <w:jc w:val="center"/>
              <w:rPr>
                <w:rFonts w:ascii="Times New Roman CYR" w:hAnsi="Times New Roman CYR"/>
                <w:sz w:val="22"/>
                <w:lang w:val="uk-UA"/>
              </w:rPr>
            </w:pPr>
            <w:r>
              <w:rPr>
                <w:sz w:val="22"/>
              </w:rPr>
              <w:t>13%</w:t>
            </w:r>
          </w:p>
        </w:tc>
        <w:tc>
          <w:tcPr>
            <w:tcW w:w="985" w:type="dxa"/>
            <w:tcBorders>
              <w:top w:val="nil"/>
              <w:left w:val="nil"/>
              <w:bottom w:val="nil"/>
              <w:right w:val="nil"/>
            </w:tcBorders>
          </w:tcPr>
          <w:p w:rsidR="00EA7199" w:rsidRDefault="00DE33E8">
            <w:pPr>
              <w:jc w:val="center"/>
              <w:rPr>
                <w:rFonts w:ascii="Times New Roman CYR" w:hAnsi="Times New Roman CYR"/>
                <w:sz w:val="22"/>
                <w:lang w:val="uk-UA"/>
              </w:rPr>
            </w:pPr>
            <w:r>
              <w:rPr>
                <w:sz w:val="22"/>
              </w:rPr>
              <w:t>11</w:t>
            </w:r>
            <w:r>
              <w:rPr>
                <w:rFonts w:ascii="Times New Roman CYR" w:hAnsi="Times New Roman CYR"/>
                <w:sz w:val="22"/>
                <w:lang w:val="uk-UA"/>
              </w:rPr>
              <w:t>%</w:t>
            </w:r>
          </w:p>
        </w:tc>
        <w:tc>
          <w:tcPr>
            <w:tcW w:w="985" w:type="dxa"/>
            <w:tcBorders>
              <w:top w:val="nil"/>
              <w:left w:val="nil"/>
              <w:bottom w:val="nil"/>
              <w:right w:val="nil"/>
            </w:tcBorders>
          </w:tcPr>
          <w:p w:rsidR="00EA7199" w:rsidRDefault="00DE33E8">
            <w:pPr>
              <w:jc w:val="center"/>
              <w:rPr>
                <w:rFonts w:ascii="Times New Roman CYR" w:hAnsi="Times New Roman CYR"/>
                <w:sz w:val="22"/>
                <w:lang w:val="uk-UA"/>
              </w:rPr>
            </w:pPr>
            <w:r>
              <w:rPr>
                <w:sz w:val="22"/>
              </w:rPr>
              <w:t>10</w:t>
            </w:r>
            <w:r>
              <w:rPr>
                <w:rFonts w:ascii="Times New Roman CYR" w:hAnsi="Times New Roman CYR"/>
                <w:sz w:val="22"/>
                <w:lang w:val="uk-UA"/>
              </w:rPr>
              <w:t>%</w:t>
            </w:r>
          </w:p>
        </w:tc>
        <w:tc>
          <w:tcPr>
            <w:tcW w:w="985" w:type="dxa"/>
            <w:tcBorders>
              <w:top w:val="nil"/>
              <w:left w:val="nil"/>
              <w:bottom w:val="nil"/>
              <w:right w:val="nil"/>
            </w:tcBorders>
          </w:tcPr>
          <w:p w:rsidR="00EA7199" w:rsidRDefault="00DE33E8">
            <w:pPr>
              <w:jc w:val="center"/>
              <w:rPr>
                <w:rFonts w:ascii="Times New Roman CYR" w:hAnsi="Times New Roman CYR"/>
                <w:sz w:val="22"/>
                <w:lang w:val="uk-UA"/>
              </w:rPr>
            </w:pPr>
            <w:r>
              <w:rPr>
                <w:sz w:val="22"/>
              </w:rPr>
              <w:t>8%</w:t>
            </w:r>
          </w:p>
        </w:tc>
        <w:tc>
          <w:tcPr>
            <w:tcW w:w="985" w:type="dxa"/>
            <w:tcBorders>
              <w:top w:val="nil"/>
              <w:left w:val="nil"/>
              <w:bottom w:val="nil"/>
              <w:right w:val="nil"/>
            </w:tcBorders>
          </w:tcPr>
          <w:p w:rsidR="00EA7199" w:rsidRDefault="00DE33E8">
            <w:pPr>
              <w:jc w:val="center"/>
              <w:rPr>
                <w:rFonts w:ascii="Times New Roman CYR" w:hAnsi="Times New Roman CYR"/>
                <w:sz w:val="22"/>
                <w:lang w:val="uk-UA"/>
              </w:rPr>
            </w:pPr>
            <w:r>
              <w:rPr>
                <w:sz w:val="22"/>
              </w:rPr>
              <w:t>6%</w:t>
            </w:r>
          </w:p>
        </w:tc>
        <w:tc>
          <w:tcPr>
            <w:tcW w:w="985" w:type="dxa"/>
            <w:tcBorders>
              <w:top w:val="nil"/>
              <w:left w:val="nil"/>
              <w:bottom w:val="nil"/>
              <w:right w:val="nil"/>
            </w:tcBorders>
          </w:tcPr>
          <w:p w:rsidR="00EA7199" w:rsidRDefault="00DE33E8">
            <w:pPr>
              <w:jc w:val="center"/>
              <w:rPr>
                <w:sz w:val="22"/>
              </w:rPr>
            </w:pPr>
            <w:r>
              <w:rPr>
                <w:sz w:val="22"/>
              </w:rPr>
              <w:t>5%</w:t>
            </w:r>
          </w:p>
        </w:tc>
        <w:tc>
          <w:tcPr>
            <w:tcW w:w="985" w:type="dxa"/>
            <w:tcBorders>
              <w:top w:val="nil"/>
              <w:left w:val="nil"/>
              <w:bottom w:val="nil"/>
              <w:right w:val="nil"/>
            </w:tcBorders>
          </w:tcPr>
          <w:p w:rsidR="00EA7199" w:rsidRDefault="00DE33E8">
            <w:pPr>
              <w:jc w:val="center"/>
              <w:rPr>
                <w:rFonts w:ascii="Times New Roman CYR" w:hAnsi="Times New Roman CYR"/>
                <w:sz w:val="22"/>
                <w:lang w:val="uk-UA"/>
              </w:rPr>
            </w:pPr>
            <w:r>
              <w:rPr>
                <w:sz w:val="22"/>
              </w:rPr>
              <w:t>3%</w:t>
            </w:r>
          </w:p>
        </w:tc>
      </w:tr>
      <w:tr w:rsidR="00EA7199">
        <w:tc>
          <w:tcPr>
            <w:tcW w:w="985" w:type="dxa"/>
            <w:tcBorders>
              <w:top w:val="nil"/>
              <w:left w:val="nil"/>
              <w:bottom w:val="nil"/>
              <w:right w:val="nil"/>
            </w:tcBorders>
          </w:tcPr>
          <w:p w:rsidR="00EA7199" w:rsidRDefault="00DE33E8">
            <w:pPr>
              <w:jc w:val="center"/>
              <w:rPr>
                <w:rFonts w:ascii="Times New Roman CYR" w:hAnsi="Times New Roman CYR"/>
                <w:sz w:val="22"/>
                <w:lang w:val="uk-UA"/>
              </w:rPr>
            </w:pPr>
            <w:r>
              <w:rPr>
                <w:sz w:val="22"/>
              </w:rPr>
              <w:t>10%</w:t>
            </w:r>
          </w:p>
        </w:tc>
        <w:tc>
          <w:tcPr>
            <w:tcW w:w="985" w:type="dxa"/>
            <w:tcBorders>
              <w:top w:val="nil"/>
              <w:left w:val="nil"/>
              <w:bottom w:val="nil"/>
              <w:right w:val="nil"/>
            </w:tcBorders>
          </w:tcPr>
          <w:p w:rsidR="00EA7199" w:rsidRDefault="00DE33E8">
            <w:pPr>
              <w:jc w:val="center"/>
              <w:rPr>
                <w:rFonts w:ascii="Times New Roman CYR" w:hAnsi="Times New Roman CYR"/>
                <w:sz w:val="22"/>
                <w:lang w:val="uk-UA"/>
              </w:rPr>
            </w:pPr>
            <w:r>
              <w:rPr>
                <w:rFonts w:ascii="Times New Roman CYR" w:hAnsi="Times New Roman CYR"/>
                <w:sz w:val="22"/>
                <w:lang w:val="uk-UA"/>
              </w:rPr>
              <w:t>12%</w:t>
            </w:r>
          </w:p>
        </w:tc>
        <w:tc>
          <w:tcPr>
            <w:tcW w:w="985" w:type="dxa"/>
            <w:tcBorders>
              <w:top w:val="nil"/>
              <w:left w:val="nil"/>
              <w:bottom w:val="nil"/>
              <w:right w:val="nil"/>
            </w:tcBorders>
          </w:tcPr>
          <w:p w:rsidR="00EA7199" w:rsidRDefault="00DE33E8">
            <w:pPr>
              <w:jc w:val="center"/>
              <w:rPr>
                <w:rFonts w:ascii="Times New Roman CYR" w:hAnsi="Times New Roman CYR"/>
                <w:sz w:val="22"/>
                <w:lang w:val="uk-UA"/>
              </w:rPr>
            </w:pPr>
            <w:r>
              <w:rPr>
                <w:sz w:val="22"/>
              </w:rPr>
              <w:t>11</w:t>
            </w:r>
            <w:r>
              <w:rPr>
                <w:rFonts w:ascii="Times New Roman CYR" w:hAnsi="Times New Roman CYR"/>
                <w:sz w:val="22"/>
                <w:lang w:val="uk-UA"/>
              </w:rPr>
              <w:t>%</w:t>
            </w:r>
          </w:p>
        </w:tc>
        <w:tc>
          <w:tcPr>
            <w:tcW w:w="985" w:type="dxa"/>
            <w:tcBorders>
              <w:top w:val="nil"/>
              <w:left w:val="nil"/>
              <w:bottom w:val="nil"/>
              <w:right w:val="nil"/>
            </w:tcBorders>
          </w:tcPr>
          <w:p w:rsidR="00EA7199" w:rsidRDefault="00DE33E8">
            <w:pPr>
              <w:jc w:val="center"/>
              <w:rPr>
                <w:rFonts w:ascii="Times New Roman CYR" w:hAnsi="Times New Roman CYR"/>
                <w:sz w:val="22"/>
                <w:lang w:val="uk-UA"/>
              </w:rPr>
            </w:pPr>
            <w:r>
              <w:rPr>
                <w:sz w:val="22"/>
              </w:rPr>
              <w:t>10</w:t>
            </w:r>
            <w:r>
              <w:rPr>
                <w:rFonts w:ascii="Times New Roman CYR" w:hAnsi="Times New Roman CYR"/>
                <w:sz w:val="22"/>
                <w:lang w:val="uk-UA"/>
              </w:rPr>
              <w:t>%</w:t>
            </w:r>
          </w:p>
        </w:tc>
        <w:tc>
          <w:tcPr>
            <w:tcW w:w="985" w:type="dxa"/>
            <w:tcBorders>
              <w:top w:val="nil"/>
              <w:left w:val="nil"/>
              <w:bottom w:val="nil"/>
              <w:right w:val="nil"/>
            </w:tcBorders>
          </w:tcPr>
          <w:p w:rsidR="00EA7199" w:rsidRDefault="00DE33E8">
            <w:pPr>
              <w:jc w:val="center"/>
              <w:rPr>
                <w:rFonts w:ascii="Times New Roman CYR" w:hAnsi="Times New Roman CYR"/>
                <w:sz w:val="22"/>
                <w:lang w:val="uk-UA"/>
              </w:rPr>
            </w:pPr>
            <w:r>
              <w:rPr>
                <w:sz w:val="22"/>
              </w:rPr>
              <w:t>8</w:t>
            </w:r>
            <w:r>
              <w:rPr>
                <w:rFonts w:ascii="Times New Roman CYR" w:hAnsi="Times New Roman CYR"/>
                <w:sz w:val="22"/>
                <w:lang w:val="uk-UA"/>
              </w:rPr>
              <w:t>%</w:t>
            </w:r>
          </w:p>
        </w:tc>
        <w:tc>
          <w:tcPr>
            <w:tcW w:w="985" w:type="dxa"/>
            <w:tcBorders>
              <w:top w:val="nil"/>
              <w:left w:val="nil"/>
              <w:bottom w:val="nil"/>
              <w:right w:val="nil"/>
            </w:tcBorders>
          </w:tcPr>
          <w:p w:rsidR="00EA7199" w:rsidRDefault="00DE33E8">
            <w:pPr>
              <w:jc w:val="center"/>
              <w:rPr>
                <w:rFonts w:ascii="Times New Roman CYR" w:hAnsi="Times New Roman CYR"/>
                <w:sz w:val="22"/>
                <w:lang w:val="uk-UA"/>
              </w:rPr>
            </w:pPr>
            <w:r>
              <w:rPr>
                <w:sz w:val="22"/>
              </w:rPr>
              <w:t>7</w:t>
            </w:r>
            <w:r>
              <w:rPr>
                <w:rFonts w:ascii="Times New Roman CYR" w:hAnsi="Times New Roman CYR"/>
                <w:sz w:val="22"/>
                <w:lang w:val="uk-UA"/>
              </w:rPr>
              <w:t>%</w:t>
            </w:r>
          </w:p>
        </w:tc>
        <w:tc>
          <w:tcPr>
            <w:tcW w:w="985" w:type="dxa"/>
            <w:tcBorders>
              <w:top w:val="nil"/>
              <w:left w:val="nil"/>
              <w:bottom w:val="nil"/>
              <w:right w:val="nil"/>
            </w:tcBorders>
          </w:tcPr>
          <w:p w:rsidR="00EA7199" w:rsidRDefault="00DE33E8">
            <w:pPr>
              <w:jc w:val="center"/>
              <w:rPr>
                <w:rFonts w:ascii="Times New Roman CYR" w:hAnsi="Times New Roman CYR"/>
                <w:sz w:val="22"/>
                <w:lang w:val="uk-UA"/>
              </w:rPr>
            </w:pPr>
            <w:r>
              <w:rPr>
                <w:sz w:val="22"/>
              </w:rPr>
              <w:t>6%</w:t>
            </w:r>
          </w:p>
        </w:tc>
        <w:tc>
          <w:tcPr>
            <w:tcW w:w="985" w:type="dxa"/>
            <w:tcBorders>
              <w:top w:val="nil"/>
              <w:left w:val="nil"/>
              <w:bottom w:val="nil"/>
              <w:right w:val="nil"/>
            </w:tcBorders>
          </w:tcPr>
          <w:p w:rsidR="00EA7199" w:rsidRDefault="00DE33E8">
            <w:pPr>
              <w:jc w:val="center"/>
              <w:rPr>
                <w:rFonts w:ascii="Times New Roman CYR" w:hAnsi="Times New Roman CYR"/>
                <w:sz w:val="22"/>
                <w:lang w:val="uk-UA"/>
              </w:rPr>
            </w:pPr>
            <w:r>
              <w:rPr>
                <w:sz w:val="22"/>
              </w:rPr>
              <w:t>5%</w:t>
            </w:r>
          </w:p>
        </w:tc>
        <w:tc>
          <w:tcPr>
            <w:tcW w:w="985" w:type="dxa"/>
            <w:tcBorders>
              <w:top w:val="nil"/>
              <w:left w:val="nil"/>
              <w:bottom w:val="nil"/>
              <w:right w:val="nil"/>
            </w:tcBorders>
          </w:tcPr>
          <w:p w:rsidR="00EA7199" w:rsidRDefault="00DE33E8">
            <w:pPr>
              <w:jc w:val="center"/>
              <w:rPr>
                <w:rFonts w:ascii="Times New Roman CYR" w:hAnsi="Times New Roman CYR"/>
                <w:sz w:val="22"/>
                <w:lang w:val="uk-UA"/>
              </w:rPr>
            </w:pPr>
            <w:r>
              <w:rPr>
                <w:sz w:val="22"/>
              </w:rPr>
              <w:t>4%</w:t>
            </w:r>
          </w:p>
        </w:tc>
        <w:tc>
          <w:tcPr>
            <w:tcW w:w="985" w:type="dxa"/>
            <w:tcBorders>
              <w:top w:val="nil"/>
              <w:left w:val="nil"/>
              <w:bottom w:val="nil"/>
              <w:right w:val="nil"/>
            </w:tcBorders>
          </w:tcPr>
          <w:p w:rsidR="00EA7199" w:rsidRDefault="00DE33E8">
            <w:pPr>
              <w:jc w:val="center"/>
              <w:rPr>
                <w:rFonts w:ascii="Times New Roman CYR" w:hAnsi="Times New Roman CYR"/>
                <w:sz w:val="22"/>
                <w:lang w:val="uk-UA"/>
              </w:rPr>
            </w:pPr>
            <w:r>
              <w:rPr>
                <w:sz w:val="22"/>
              </w:rPr>
              <w:t>2</w:t>
            </w:r>
            <w:r>
              <w:rPr>
                <w:rFonts w:ascii="Times New Roman CYR" w:hAnsi="Times New Roman CYR"/>
                <w:sz w:val="22"/>
                <w:lang w:val="uk-UA"/>
              </w:rPr>
              <w:t>%</w:t>
            </w:r>
          </w:p>
        </w:tc>
      </w:tr>
      <w:tr w:rsidR="00EA7199">
        <w:tc>
          <w:tcPr>
            <w:tcW w:w="985" w:type="dxa"/>
            <w:tcBorders>
              <w:top w:val="nil"/>
              <w:left w:val="nil"/>
              <w:bottom w:val="nil"/>
              <w:right w:val="nil"/>
            </w:tcBorders>
          </w:tcPr>
          <w:p w:rsidR="00EA7199" w:rsidRDefault="00DE33E8">
            <w:pPr>
              <w:jc w:val="center"/>
              <w:rPr>
                <w:rFonts w:ascii="Times New Roman CYR" w:hAnsi="Times New Roman CYR"/>
                <w:sz w:val="22"/>
                <w:lang w:val="uk-UA"/>
              </w:rPr>
            </w:pPr>
            <w:r>
              <w:rPr>
                <w:sz w:val="22"/>
              </w:rPr>
              <w:t>15%</w:t>
            </w:r>
          </w:p>
        </w:tc>
        <w:tc>
          <w:tcPr>
            <w:tcW w:w="985" w:type="dxa"/>
            <w:tcBorders>
              <w:top w:val="nil"/>
              <w:left w:val="nil"/>
              <w:bottom w:val="nil"/>
              <w:right w:val="nil"/>
            </w:tcBorders>
          </w:tcPr>
          <w:p w:rsidR="00EA7199" w:rsidRDefault="00DE33E8">
            <w:pPr>
              <w:jc w:val="center"/>
              <w:rPr>
                <w:rFonts w:ascii="Times New Roman CYR" w:hAnsi="Times New Roman CYR"/>
                <w:sz w:val="22"/>
                <w:lang w:val="uk-UA"/>
              </w:rPr>
            </w:pPr>
            <w:r>
              <w:rPr>
                <w:sz w:val="22"/>
              </w:rPr>
              <w:t>8</w:t>
            </w:r>
            <w:r>
              <w:rPr>
                <w:rFonts w:ascii="Times New Roman CYR" w:hAnsi="Times New Roman CYR"/>
                <w:sz w:val="22"/>
                <w:lang w:val="uk-UA"/>
              </w:rPr>
              <w:t>%</w:t>
            </w:r>
          </w:p>
        </w:tc>
        <w:tc>
          <w:tcPr>
            <w:tcW w:w="985" w:type="dxa"/>
            <w:tcBorders>
              <w:top w:val="nil"/>
              <w:left w:val="nil"/>
              <w:bottom w:val="nil"/>
              <w:right w:val="nil"/>
            </w:tcBorders>
          </w:tcPr>
          <w:p w:rsidR="00EA7199" w:rsidRDefault="00DE33E8">
            <w:pPr>
              <w:jc w:val="center"/>
              <w:rPr>
                <w:rFonts w:ascii="Times New Roman CYR" w:hAnsi="Times New Roman CYR"/>
                <w:sz w:val="22"/>
                <w:lang w:val="uk-UA"/>
              </w:rPr>
            </w:pPr>
            <w:r>
              <w:rPr>
                <w:sz w:val="22"/>
              </w:rPr>
              <w:t>7</w:t>
            </w:r>
            <w:r>
              <w:rPr>
                <w:rFonts w:ascii="Times New Roman CYR" w:hAnsi="Times New Roman CYR"/>
                <w:sz w:val="22"/>
                <w:lang w:val="uk-UA"/>
              </w:rPr>
              <w:t>%</w:t>
            </w:r>
          </w:p>
        </w:tc>
        <w:tc>
          <w:tcPr>
            <w:tcW w:w="985" w:type="dxa"/>
            <w:tcBorders>
              <w:top w:val="nil"/>
              <w:left w:val="nil"/>
              <w:bottom w:val="nil"/>
              <w:right w:val="nil"/>
            </w:tcBorders>
          </w:tcPr>
          <w:p w:rsidR="00EA7199" w:rsidRDefault="00DE33E8">
            <w:pPr>
              <w:jc w:val="center"/>
              <w:rPr>
                <w:rFonts w:ascii="Times New Roman CYR" w:hAnsi="Times New Roman CYR"/>
                <w:sz w:val="22"/>
                <w:lang w:val="uk-UA"/>
              </w:rPr>
            </w:pPr>
            <w:r>
              <w:rPr>
                <w:rFonts w:ascii="Times New Roman CYR" w:hAnsi="Times New Roman CYR"/>
                <w:sz w:val="22"/>
                <w:lang w:val="uk-UA"/>
              </w:rPr>
              <w:t>6%</w:t>
            </w:r>
          </w:p>
        </w:tc>
        <w:tc>
          <w:tcPr>
            <w:tcW w:w="985" w:type="dxa"/>
            <w:tcBorders>
              <w:top w:val="nil"/>
              <w:left w:val="nil"/>
              <w:bottom w:val="nil"/>
              <w:right w:val="nil"/>
            </w:tcBorders>
          </w:tcPr>
          <w:p w:rsidR="00EA7199" w:rsidRDefault="00DE33E8">
            <w:pPr>
              <w:jc w:val="center"/>
              <w:rPr>
                <w:rFonts w:ascii="Times New Roman CYR" w:hAnsi="Times New Roman CYR"/>
                <w:sz w:val="22"/>
                <w:lang w:val="uk-UA"/>
              </w:rPr>
            </w:pPr>
            <w:r>
              <w:rPr>
                <w:sz w:val="22"/>
              </w:rPr>
              <w:t>6%</w:t>
            </w:r>
          </w:p>
        </w:tc>
        <w:tc>
          <w:tcPr>
            <w:tcW w:w="985" w:type="dxa"/>
            <w:tcBorders>
              <w:top w:val="nil"/>
              <w:left w:val="nil"/>
              <w:bottom w:val="nil"/>
              <w:right w:val="nil"/>
            </w:tcBorders>
          </w:tcPr>
          <w:p w:rsidR="00EA7199" w:rsidRDefault="00DE33E8">
            <w:pPr>
              <w:jc w:val="center"/>
              <w:rPr>
                <w:rFonts w:ascii="Times New Roman CYR" w:hAnsi="Times New Roman CYR"/>
                <w:sz w:val="22"/>
                <w:lang w:val="uk-UA"/>
              </w:rPr>
            </w:pPr>
            <w:r>
              <w:rPr>
                <w:sz w:val="22"/>
              </w:rPr>
              <w:t>5</w:t>
            </w:r>
            <w:r>
              <w:rPr>
                <w:rFonts w:ascii="Times New Roman CYR" w:hAnsi="Times New Roman CYR"/>
                <w:sz w:val="22"/>
                <w:lang w:val="uk-UA"/>
              </w:rPr>
              <w:t>%</w:t>
            </w:r>
          </w:p>
        </w:tc>
        <w:tc>
          <w:tcPr>
            <w:tcW w:w="985" w:type="dxa"/>
            <w:tcBorders>
              <w:top w:val="nil"/>
              <w:left w:val="nil"/>
              <w:bottom w:val="nil"/>
              <w:right w:val="nil"/>
            </w:tcBorders>
          </w:tcPr>
          <w:p w:rsidR="00EA7199" w:rsidRDefault="00DE33E8">
            <w:pPr>
              <w:jc w:val="center"/>
              <w:rPr>
                <w:rFonts w:ascii="Times New Roman CYR" w:hAnsi="Times New Roman CYR"/>
                <w:sz w:val="22"/>
                <w:lang w:val="uk-UA"/>
              </w:rPr>
            </w:pPr>
            <w:r>
              <w:rPr>
                <w:sz w:val="22"/>
              </w:rPr>
              <w:t>4%</w:t>
            </w:r>
          </w:p>
        </w:tc>
        <w:tc>
          <w:tcPr>
            <w:tcW w:w="985" w:type="dxa"/>
            <w:tcBorders>
              <w:top w:val="nil"/>
              <w:left w:val="nil"/>
              <w:bottom w:val="nil"/>
              <w:right w:val="nil"/>
            </w:tcBorders>
          </w:tcPr>
          <w:p w:rsidR="00EA7199" w:rsidRDefault="00DE33E8">
            <w:pPr>
              <w:jc w:val="center"/>
              <w:rPr>
                <w:rFonts w:ascii="Times New Roman CYR" w:hAnsi="Times New Roman CYR"/>
                <w:sz w:val="22"/>
                <w:lang w:val="uk-UA"/>
              </w:rPr>
            </w:pPr>
            <w:r>
              <w:rPr>
                <w:sz w:val="22"/>
              </w:rPr>
              <w:t>3%</w:t>
            </w:r>
          </w:p>
        </w:tc>
        <w:tc>
          <w:tcPr>
            <w:tcW w:w="985" w:type="dxa"/>
            <w:tcBorders>
              <w:top w:val="nil"/>
              <w:left w:val="nil"/>
              <w:bottom w:val="nil"/>
              <w:right w:val="nil"/>
            </w:tcBorders>
          </w:tcPr>
          <w:p w:rsidR="00EA7199" w:rsidRDefault="00DE33E8">
            <w:pPr>
              <w:jc w:val="center"/>
              <w:rPr>
                <w:rFonts w:ascii="Times New Roman CYR" w:hAnsi="Times New Roman CYR"/>
                <w:sz w:val="22"/>
                <w:lang w:val="uk-UA"/>
              </w:rPr>
            </w:pPr>
            <w:r>
              <w:rPr>
                <w:sz w:val="22"/>
              </w:rPr>
              <w:t>2%</w:t>
            </w:r>
          </w:p>
        </w:tc>
        <w:tc>
          <w:tcPr>
            <w:tcW w:w="985" w:type="dxa"/>
            <w:tcBorders>
              <w:top w:val="nil"/>
              <w:left w:val="nil"/>
              <w:bottom w:val="nil"/>
              <w:right w:val="nil"/>
            </w:tcBorders>
          </w:tcPr>
          <w:p w:rsidR="00EA7199" w:rsidRDefault="00DE33E8">
            <w:pPr>
              <w:jc w:val="center"/>
              <w:rPr>
                <w:rFonts w:ascii="Times New Roman CYR" w:hAnsi="Times New Roman CYR"/>
                <w:sz w:val="22"/>
                <w:lang w:val="uk-UA"/>
              </w:rPr>
            </w:pPr>
            <w:r>
              <w:rPr>
                <w:sz w:val="22"/>
              </w:rPr>
              <w:t>2</w:t>
            </w:r>
            <w:r>
              <w:rPr>
                <w:rFonts w:ascii="Times New Roman CYR" w:hAnsi="Times New Roman CYR"/>
                <w:sz w:val="22"/>
                <w:lang w:val="uk-UA"/>
              </w:rPr>
              <w:t>%</w:t>
            </w:r>
          </w:p>
        </w:tc>
      </w:tr>
      <w:tr w:rsidR="00EA7199">
        <w:tc>
          <w:tcPr>
            <w:tcW w:w="985" w:type="dxa"/>
            <w:tcBorders>
              <w:top w:val="nil"/>
              <w:left w:val="nil"/>
              <w:bottom w:val="nil"/>
              <w:right w:val="nil"/>
            </w:tcBorders>
          </w:tcPr>
          <w:p w:rsidR="00EA7199" w:rsidRDefault="00DE33E8">
            <w:pPr>
              <w:jc w:val="center"/>
              <w:rPr>
                <w:sz w:val="22"/>
              </w:rPr>
            </w:pPr>
            <w:r>
              <w:rPr>
                <w:sz w:val="22"/>
              </w:rPr>
              <w:t>20%</w:t>
            </w:r>
          </w:p>
        </w:tc>
        <w:tc>
          <w:tcPr>
            <w:tcW w:w="985" w:type="dxa"/>
            <w:tcBorders>
              <w:top w:val="nil"/>
              <w:left w:val="nil"/>
              <w:bottom w:val="nil"/>
              <w:right w:val="nil"/>
            </w:tcBorders>
          </w:tcPr>
          <w:p w:rsidR="00EA7199" w:rsidRDefault="00DE33E8">
            <w:pPr>
              <w:jc w:val="center"/>
              <w:rPr>
                <w:sz w:val="22"/>
              </w:rPr>
            </w:pPr>
            <w:r>
              <w:rPr>
                <w:sz w:val="22"/>
              </w:rPr>
              <w:t>4%</w:t>
            </w:r>
          </w:p>
        </w:tc>
        <w:tc>
          <w:tcPr>
            <w:tcW w:w="985" w:type="dxa"/>
            <w:tcBorders>
              <w:top w:val="nil"/>
              <w:left w:val="nil"/>
              <w:bottom w:val="nil"/>
              <w:right w:val="nil"/>
            </w:tcBorders>
          </w:tcPr>
          <w:p w:rsidR="00EA7199" w:rsidRDefault="00DE33E8">
            <w:pPr>
              <w:jc w:val="center"/>
              <w:rPr>
                <w:rFonts w:ascii="Times New Roman CYR" w:hAnsi="Times New Roman CYR"/>
                <w:sz w:val="22"/>
                <w:lang w:val="uk-UA"/>
              </w:rPr>
            </w:pPr>
            <w:r>
              <w:rPr>
                <w:sz w:val="22"/>
              </w:rPr>
              <w:t>3%</w:t>
            </w:r>
          </w:p>
        </w:tc>
        <w:tc>
          <w:tcPr>
            <w:tcW w:w="985" w:type="dxa"/>
            <w:tcBorders>
              <w:top w:val="nil"/>
              <w:left w:val="nil"/>
              <w:bottom w:val="nil"/>
              <w:right w:val="nil"/>
            </w:tcBorders>
          </w:tcPr>
          <w:p w:rsidR="00EA7199" w:rsidRDefault="00DE33E8">
            <w:pPr>
              <w:jc w:val="center"/>
              <w:rPr>
                <w:rFonts w:ascii="Times New Roman CYR" w:hAnsi="Times New Roman CYR"/>
                <w:sz w:val="22"/>
                <w:lang w:val="uk-UA"/>
              </w:rPr>
            </w:pPr>
            <w:r>
              <w:rPr>
                <w:sz w:val="22"/>
              </w:rPr>
              <w:t>3%</w:t>
            </w:r>
          </w:p>
        </w:tc>
        <w:tc>
          <w:tcPr>
            <w:tcW w:w="985" w:type="dxa"/>
            <w:tcBorders>
              <w:top w:val="nil"/>
              <w:left w:val="nil"/>
              <w:bottom w:val="nil"/>
              <w:right w:val="nil"/>
            </w:tcBorders>
          </w:tcPr>
          <w:p w:rsidR="00EA7199" w:rsidRDefault="00DE33E8">
            <w:pPr>
              <w:jc w:val="center"/>
              <w:rPr>
                <w:rFonts w:ascii="Times New Roman CYR" w:hAnsi="Times New Roman CYR"/>
                <w:sz w:val="22"/>
                <w:lang w:val="uk-UA"/>
              </w:rPr>
            </w:pPr>
            <w:r>
              <w:rPr>
                <w:sz w:val="22"/>
              </w:rPr>
              <w:t>3%</w:t>
            </w:r>
          </w:p>
        </w:tc>
        <w:tc>
          <w:tcPr>
            <w:tcW w:w="985" w:type="dxa"/>
            <w:tcBorders>
              <w:top w:val="nil"/>
              <w:left w:val="nil"/>
              <w:bottom w:val="nil"/>
              <w:right w:val="nil"/>
            </w:tcBorders>
          </w:tcPr>
          <w:p w:rsidR="00EA7199" w:rsidRDefault="00DE33E8">
            <w:pPr>
              <w:jc w:val="center"/>
              <w:rPr>
                <w:rFonts w:ascii="Times New Roman CYR" w:hAnsi="Times New Roman CYR"/>
                <w:sz w:val="22"/>
                <w:lang w:val="uk-UA"/>
              </w:rPr>
            </w:pPr>
            <w:r>
              <w:rPr>
                <w:sz w:val="22"/>
              </w:rPr>
              <w:t>2%</w:t>
            </w:r>
          </w:p>
        </w:tc>
        <w:tc>
          <w:tcPr>
            <w:tcW w:w="985" w:type="dxa"/>
            <w:tcBorders>
              <w:top w:val="nil"/>
              <w:left w:val="nil"/>
              <w:bottom w:val="nil"/>
              <w:right w:val="nil"/>
            </w:tcBorders>
          </w:tcPr>
          <w:p w:rsidR="00EA7199" w:rsidRDefault="00DE33E8">
            <w:pPr>
              <w:jc w:val="center"/>
              <w:rPr>
                <w:rFonts w:ascii="Times New Roman CYR" w:hAnsi="Times New Roman CYR"/>
                <w:sz w:val="22"/>
                <w:lang w:val="uk-UA"/>
              </w:rPr>
            </w:pPr>
            <w:r>
              <w:rPr>
                <w:sz w:val="22"/>
              </w:rPr>
              <w:t>2%</w:t>
            </w:r>
          </w:p>
        </w:tc>
        <w:tc>
          <w:tcPr>
            <w:tcW w:w="985" w:type="dxa"/>
            <w:tcBorders>
              <w:top w:val="nil"/>
              <w:left w:val="nil"/>
              <w:bottom w:val="nil"/>
              <w:right w:val="nil"/>
            </w:tcBorders>
          </w:tcPr>
          <w:p w:rsidR="00EA7199" w:rsidRDefault="00DE33E8">
            <w:pPr>
              <w:jc w:val="center"/>
              <w:rPr>
                <w:sz w:val="22"/>
              </w:rPr>
            </w:pPr>
            <w:r>
              <w:rPr>
                <w:sz w:val="22"/>
              </w:rPr>
              <w:t>2%</w:t>
            </w:r>
          </w:p>
        </w:tc>
        <w:tc>
          <w:tcPr>
            <w:tcW w:w="985" w:type="dxa"/>
            <w:tcBorders>
              <w:top w:val="nil"/>
              <w:left w:val="nil"/>
              <w:bottom w:val="nil"/>
              <w:right w:val="nil"/>
            </w:tcBorders>
          </w:tcPr>
          <w:p w:rsidR="00EA7199" w:rsidRDefault="00DE33E8">
            <w:pPr>
              <w:jc w:val="center"/>
              <w:rPr>
                <w:sz w:val="22"/>
              </w:rPr>
            </w:pPr>
            <w:r>
              <w:rPr>
                <w:sz w:val="22"/>
              </w:rPr>
              <w:t>1%</w:t>
            </w:r>
          </w:p>
        </w:tc>
        <w:tc>
          <w:tcPr>
            <w:tcW w:w="985" w:type="dxa"/>
            <w:tcBorders>
              <w:top w:val="nil"/>
              <w:left w:val="nil"/>
              <w:bottom w:val="nil"/>
              <w:right w:val="nil"/>
            </w:tcBorders>
          </w:tcPr>
          <w:p w:rsidR="00EA7199" w:rsidRDefault="00DE33E8">
            <w:pPr>
              <w:jc w:val="center"/>
              <w:rPr>
                <w:rFonts w:ascii="Times New Roman CYR" w:hAnsi="Times New Roman CYR"/>
                <w:sz w:val="22"/>
                <w:lang w:val="uk-UA"/>
              </w:rPr>
            </w:pPr>
            <w:r>
              <w:rPr>
                <w:sz w:val="22"/>
              </w:rPr>
              <w:t>1%</w:t>
            </w:r>
          </w:p>
        </w:tc>
      </w:tr>
      <w:tr w:rsidR="00EA7199">
        <w:tc>
          <w:tcPr>
            <w:tcW w:w="985" w:type="dxa"/>
            <w:tcBorders>
              <w:top w:val="nil"/>
              <w:left w:val="nil"/>
              <w:bottom w:val="nil"/>
              <w:right w:val="nil"/>
            </w:tcBorders>
          </w:tcPr>
          <w:p w:rsidR="00EA7199" w:rsidRDefault="00DE33E8">
            <w:pPr>
              <w:jc w:val="center"/>
              <w:rPr>
                <w:sz w:val="22"/>
              </w:rPr>
            </w:pPr>
            <w:r>
              <w:rPr>
                <w:sz w:val="22"/>
              </w:rPr>
              <w:t>25%</w:t>
            </w:r>
          </w:p>
        </w:tc>
        <w:tc>
          <w:tcPr>
            <w:tcW w:w="985" w:type="dxa"/>
            <w:tcBorders>
              <w:top w:val="nil"/>
              <w:left w:val="nil"/>
              <w:bottom w:val="nil"/>
              <w:right w:val="nil"/>
            </w:tcBorders>
          </w:tcPr>
          <w:p w:rsidR="00EA7199" w:rsidRDefault="00DE33E8">
            <w:pPr>
              <w:jc w:val="center"/>
              <w:rPr>
                <w:sz w:val="22"/>
              </w:rPr>
            </w:pPr>
            <w:r>
              <w:rPr>
                <w:sz w:val="22"/>
              </w:rPr>
              <w:t>0%</w:t>
            </w:r>
          </w:p>
        </w:tc>
        <w:tc>
          <w:tcPr>
            <w:tcW w:w="985" w:type="dxa"/>
            <w:tcBorders>
              <w:top w:val="nil"/>
              <w:left w:val="nil"/>
              <w:bottom w:val="nil"/>
              <w:right w:val="nil"/>
            </w:tcBorders>
          </w:tcPr>
          <w:p w:rsidR="00EA7199" w:rsidRDefault="00DE33E8">
            <w:pPr>
              <w:jc w:val="center"/>
              <w:rPr>
                <w:rFonts w:ascii="Times New Roman CYR" w:hAnsi="Times New Roman CYR"/>
                <w:sz w:val="22"/>
                <w:lang w:val="uk-UA"/>
              </w:rPr>
            </w:pPr>
            <w:r>
              <w:rPr>
                <w:sz w:val="22"/>
              </w:rPr>
              <w:t>0%</w:t>
            </w:r>
          </w:p>
        </w:tc>
        <w:tc>
          <w:tcPr>
            <w:tcW w:w="985" w:type="dxa"/>
            <w:tcBorders>
              <w:top w:val="nil"/>
              <w:left w:val="nil"/>
              <w:bottom w:val="nil"/>
              <w:right w:val="nil"/>
            </w:tcBorders>
          </w:tcPr>
          <w:p w:rsidR="00EA7199" w:rsidRDefault="00DE33E8">
            <w:pPr>
              <w:jc w:val="center"/>
              <w:rPr>
                <w:rFonts w:ascii="Times New Roman CYR" w:hAnsi="Times New Roman CYR"/>
                <w:sz w:val="22"/>
                <w:lang w:val="uk-UA"/>
              </w:rPr>
            </w:pPr>
            <w:r>
              <w:rPr>
                <w:sz w:val="22"/>
              </w:rPr>
              <w:t>0%</w:t>
            </w:r>
          </w:p>
        </w:tc>
        <w:tc>
          <w:tcPr>
            <w:tcW w:w="985" w:type="dxa"/>
            <w:tcBorders>
              <w:top w:val="nil"/>
              <w:left w:val="nil"/>
              <w:bottom w:val="nil"/>
              <w:right w:val="nil"/>
            </w:tcBorders>
          </w:tcPr>
          <w:p w:rsidR="00EA7199" w:rsidRDefault="00DE33E8">
            <w:pPr>
              <w:jc w:val="center"/>
              <w:rPr>
                <w:sz w:val="22"/>
              </w:rPr>
            </w:pPr>
            <w:r>
              <w:rPr>
                <w:sz w:val="22"/>
              </w:rPr>
              <w:t>0%</w:t>
            </w:r>
          </w:p>
        </w:tc>
        <w:tc>
          <w:tcPr>
            <w:tcW w:w="985" w:type="dxa"/>
            <w:tcBorders>
              <w:top w:val="nil"/>
              <w:left w:val="nil"/>
              <w:bottom w:val="nil"/>
              <w:right w:val="nil"/>
            </w:tcBorders>
          </w:tcPr>
          <w:p w:rsidR="00EA7199" w:rsidRDefault="00DE33E8">
            <w:pPr>
              <w:jc w:val="center"/>
              <w:rPr>
                <w:rFonts w:ascii="Times New Roman CYR" w:hAnsi="Times New Roman CYR"/>
                <w:sz w:val="22"/>
                <w:lang w:val="uk-UA"/>
              </w:rPr>
            </w:pPr>
            <w:r>
              <w:rPr>
                <w:sz w:val="22"/>
              </w:rPr>
              <w:t>0%</w:t>
            </w:r>
          </w:p>
        </w:tc>
        <w:tc>
          <w:tcPr>
            <w:tcW w:w="985" w:type="dxa"/>
            <w:tcBorders>
              <w:top w:val="nil"/>
              <w:left w:val="nil"/>
              <w:bottom w:val="nil"/>
              <w:right w:val="nil"/>
            </w:tcBorders>
          </w:tcPr>
          <w:p w:rsidR="00EA7199" w:rsidRDefault="00DE33E8">
            <w:pPr>
              <w:jc w:val="center"/>
              <w:rPr>
                <w:rFonts w:ascii="Times New Roman CYR" w:hAnsi="Times New Roman CYR"/>
                <w:sz w:val="22"/>
                <w:lang w:val="uk-UA"/>
              </w:rPr>
            </w:pPr>
            <w:r>
              <w:rPr>
                <w:sz w:val="22"/>
              </w:rPr>
              <w:t>0%</w:t>
            </w:r>
          </w:p>
        </w:tc>
        <w:tc>
          <w:tcPr>
            <w:tcW w:w="985" w:type="dxa"/>
            <w:tcBorders>
              <w:top w:val="nil"/>
              <w:left w:val="nil"/>
              <w:bottom w:val="nil"/>
              <w:right w:val="nil"/>
            </w:tcBorders>
          </w:tcPr>
          <w:p w:rsidR="00EA7199" w:rsidRDefault="00DE33E8">
            <w:pPr>
              <w:jc w:val="center"/>
              <w:rPr>
                <w:sz w:val="22"/>
              </w:rPr>
            </w:pPr>
            <w:r>
              <w:rPr>
                <w:sz w:val="22"/>
              </w:rPr>
              <w:t>0%</w:t>
            </w:r>
          </w:p>
        </w:tc>
        <w:tc>
          <w:tcPr>
            <w:tcW w:w="985" w:type="dxa"/>
            <w:tcBorders>
              <w:top w:val="nil"/>
              <w:left w:val="nil"/>
              <w:bottom w:val="nil"/>
              <w:right w:val="nil"/>
            </w:tcBorders>
          </w:tcPr>
          <w:p w:rsidR="00EA7199" w:rsidRDefault="00DE33E8">
            <w:pPr>
              <w:jc w:val="center"/>
              <w:rPr>
                <w:rFonts w:ascii="Times New Roman CYR" w:hAnsi="Times New Roman CYR"/>
                <w:sz w:val="22"/>
                <w:lang w:val="uk-UA"/>
              </w:rPr>
            </w:pPr>
            <w:r>
              <w:rPr>
                <w:sz w:val="22"/>
              </w:rPr>
              <w:t>0%</w:t>
            </w:r>
          </w:p>
        </w:tc>
        <w:tc>
          <w:tcPr>
            <w:tcW w:w="985" w:type="dxa"/>
            <w:tcBorders>
              <w:top w:val="nil"/>
              <w:left w:val="nil"/>
              <w:bottom w:val="nil"/>
              <w:right w:val="nil"/>
            </w:tcBorders>
          </w:tcPr>
          <w:p w:rsidR="00EA7199" w:rsidRDefault="00DE33E8">
            <w:pPr>
              <w:jc w:val="center"/>
              <w:rPr>
                <w:rFonts w:ascii="Times New Roman CYR" w:hAnsi="Times New Roman CYR"/>
                <w:sz w:val="22"/>
                <w:lang w:val="uk-UA"/>
              </w:rPr>
            </w:pPr>
            <w:r>
              <w:rPr>
                <w:sz w:val="22"/>
              </w:rPr>
              <w:t>0%</w:t>
            </w:r>
          </w:p>
        </w:tc>
      </w:tr>
      <w:tr w:rsidR="00EA7199">
        <w:tc>
          <w:tcPr>
            <w:tcW w:w="985" w:type="dxa"/>
            <w:tcBorders>
              <w:top w:val="nil"/>
              <w:left w:val="nil"/>
              <w:bottom w:val="nil"/>
              <w:right w:val="nil"/>
            </w:tcBorders>
          </w:tcPr>
          <w:p w:rsidR="00EA7199" w:rsidRDefault="00DE33E8">
            <w:pPr>
              <w:jc w:val="center"/>
              <w:rPr>
                <w:rFonts w:ascii="Times New Roman CYR" w:hAnsi="Times New Roman CYR"/>
                <w:sz w:val="22"/>
                <w:lang w:val="uk-UA"/>
              </w:rPr>
            </w:pPr>
            <w:r>
              <w:rPr>
                <w:sz w:val="22"/>
              </w:rPr>
              <w:t>30%</w:t>
            </w:r>
          </w:p>
        </w:tc>
        <w:tc>
          <w:tcPr>
            <w:tcW w:w="985" w:type="dxa"/>
            <w:tcBorders>
              <w:top w:val="nil"/>
              <w:left w:val="nil"/>
              <w:bottom w:val="nil"/>
              <w:right w:val="nil"/>
            </w:tcBorders>
          </w:tcPr>
          <w:p w:rsidR="00EA7199" w:rsidRDefault="00DE33E8">
            <w:pPr>
              <w:jc w:val="center"/>
              <w:rPr>
                <w:rFonts w:ascii="Times New Roman CYR" w:hAnsi="Times New Roman CYR"/>
                <w:sz w:val="22"/>
                <w:lang w:val="uk-UA"/>
              </w:rPr>
            </w:pPr>
            <w:r>
              <w:rPr>
                <w:sz w:val="22"/>
              </w:rPr>
              <w:t>-4</w:t>
            </w:r>
            <w:r>
              <w:rPr>
                <w:rFonts w:ascii="Times New Roman CYR" w:hAnsi="Times New Roman CYR"/>
                <w:sz w:val="22"/>
                <w:lang w:val="uk-UA"/>
              </w:rPr>
              <w:t>%</w:t>
            </w:r>
          </w:p>
        </w:tc>
        <w:tc>
          <w:tcPr>
            <w:tcW w:w="985" w:type="dxa"/>
            <w:tcBorders>
              <w:top w:val="nil"/>
              <w:left w:val="nil"/>
              <w:bottom w:val="nil"/>
              <w:right w:val="nil"/>
            </w:tcBorders>
          </w:tcPr>
          <w:p w:rsidR="00EA7199" w:rsidRDefault="00DE33E8">
            <w:pPr>
              <w:jc w:val="center"/>
              <w:rPr>
                <w:rFonts w:ascii="Times New Roman CYR" w:hAnsi="Times New Roman CYR"/>
                <w:sz w:val="22"/>
                <w:lang w:val="uk-UA"/>
              </w:rPr>
            </w:pPr>
            <w:r>
              <w:rPr>
                <w:sz w:val="22"/>
              </w:rPr>
              <w:t>-4</w:t>
            </w:r>
            <w:r>
              <w:rPr>
                <w:rFonts w:ascii="Times New Roman CYR" w:hAnsi="Times New Roman CYR"/>
                <w:sz w:val="22"/>
                <w:lang w:val="uk-UA"/>
              </w:rPr>
              <w:t>%</w:t>
            </w:r>
          </w:p>
        </w:tc>
        <w:tc>
          <w:tcPr>
            <w:tcW w:w="985" w:type="dxa"/>
            <w:tcBorders>
              <w:top w:val="nil"/>
              <w:left w:val="nil"/>
              <w:bottom w:val="nil"/>
              <w:right w:val="nil"/>
            </w:tcBorders>
          </w:tcPr>
          <w:p w:rsidR="00EA7199" w:rsidRDefault="00DE33E8">
            <w:pPr>
              <w:jc w:val="center"/>
              <w:rPr>
                <w:rFonts w:ascii="Times New Roman CYR" w:hAnsi="Times New Roman CYR"/>
                <w:sz w:val="22"/>
                <w:lang w:val="uk-UA"/>
              </w:rPr>
            </w:pPr>
            <w:r>
              <w:rPr>
                <w:sz w:val="22"/>
              </w:rPr>
              <w:t>-4</w:t>
            </w:r>
            <w:r>
              <w:rPr>
                <w:rFonts w:ascii="Times New Roman CYR" w:hAnsi="Times New Roman CYR"/>
                <w:sz w:val="22"/>
                <w:lang w:val="uk-UA"/>
              </w:rPr>
              <w:t>%</w:t>
            </w:r>
          </w:p>
        </w:tc>
        <w:tc>
          <w:tcPr>
            <w:tcW w:w="985" w:type="dxa"/>
            <w:tcBorders>
              <w:top w:val="nil"/>
              <w:left w:val="nil"/>
              <w:bottom w:val="nil"/>
              <w:right w:val="nil"/>
            </w:tcBorders>
          </w:tcPr>
          <w:p w:rsidR="00EA7199" w:rsidRDefault="00DE33E8">
            <w:pPr>
              <w:jc w:val="center"/>
              <w:rPr>
                <w:rFonts w:ascii="Times New Roman CYR" w:hAnsi="Times New Roman CYR"/>
                <w:sz w:val="22"/>
                <w:lang w:val="uk-UA"/>
              </w:rPr>
            </w:pPr>
            <w:r>
              <w:rPr>
                <w:sz w:val="22"/>
              </w:rPr>
              <w:t>-4</w:t>
            </w:r>
            <w:r>
              <w:rPr>
                <w:rFonts w:ascii="Times New Roman CYR" w:hAnsi="Times New Roman CYR"/>
                <w:sz w:val="22"/>
                <w:lang w:val="uk-UA"/>
              </w:rPr>
              <w:t>%</w:t>
            </w:r>
          </w:p>
        </w:tc>
        <w:tc>
          <w:tcPr>
            <w:tcW w:w="985" w:type="dxa"/>
            <w:tcBorders>
              <w:top w:val="nil"/>
              <w:left w:val="nil"/>
              <w:bottom w:val="nil"/>
              <w:right w:val="nil"/>
            </w:tcBorders>
          </w:tcPr>
          <w:p w:rsidR="00EA7199" w:rsidRDefault="00DE33E8">
            <w:pPr>
              <w:jc w:val="center"/>
              <w:rPr>
                <w:rFonts w:ascii="Times New Roman CYR" w:hAnsi="Times New Roman CYR"/>
                <w:sz w:val="22"/>
                <w:lang w:val="uk-UA"/>
              </w:rPr>
            </w:pPr>
            <w:r>
              <w:rPr>
                <w:sz w:val="22"/>
              </w:rPr>
              <w:t>-4</w:t>
            </w:r>
            <w:r>
              <w:rPr>
                <w:rFonts w:ascii="Times New Roman CYR" w:hAnsi="Times New Roman CYR"/>
                <w:sz w:val="22"/>
                <w:lang w:val="uk-UA"/>
              </w:rPr>
              <w:t>%</w:t>
            </w:r>
          </w:p>
        </w:tc>
        <w:tc>
          <w:tcPr>
            <w:tcW w:w="985" w:type="dxa"/>
            <w:tcBorders>
              <w:top w:val="nil"/>
              <w:left w:val="nil"/>
              <w:bottom w:val="nil"/>
              <w:right w:val="nil"/>
            </w:tcBorders>
          </w:tcPr>
          <w:p w:rsidR="00EA7199" w:rsidRDefault="00DE33E8">
            <w:pPr>
              <w:jc w:val="center"/>
              <w:rPr>
                <w:rFonts w:ascii="Times New Roman CYR" w:hAnsi="Times New Roman CYR"/>
                <w:sz w:val="22"/>
                <w:lang w:val="uk-UA"/>
              </w:rPr>
            </w:pPr>
            <w:r>
              <w:rPr>
                <w:sz w:val="22"/>
              </w:rPr>
              <w:t>-4</w:t>
            </w:r>
            <w:r>
              <w:rPr>
                <w:rFonts w:ascii="Times New Roman CYR" w:hAnsi="Times New Roman CYR"/>
                <w:sz w:val="22"/>
                <w:lang w:val="uk-UA"/>
              </w:rPr>
              <w:t>%</w:t>
            </w:r>
          </w:p>
        </w:tc>
        <w:tc>
          <w:tcPr>
            <w:tcW w:w="985" w:type="dxa"/>
            <w:tcBorders>
              <w:top w:val="nil"/>
              <w:left w:val="nil"/>
              <w:bottom w:val="nil"/>
              <w:right w:val="nil"/>
            </w:tcBorders>
          </w:tcPr>
          <w:p w:rsidR="00EA7199" w:rsidRDefault="00DE33E8">
            <w:pPr>
              <w:jc w:val="center"/>
              <w:rPr>
                <w:rFonts w:ascii="Times New Roman CYR" w:hAnsi="Times New Roman CYR"/>
                <w:sz w:val="22"/>
                <w:lang w:val="uk-UA"/>
              </w:rPr>
            </w:pPr>
            <w:r>
              <w:rPr>
                <w:sz w:val="22"/>
              </w:rPr>
              <w:t>-4</w:t>
            </w:r>
            <w:r>
              <w:rPr>
                <w:rFonts w:ascii="Times New Roman CYR" w:hAnsi="Times New Roman CYR"/>
                <w:sz w:val="22"/>
                <w:lang w:val="uk-UA"/>
              </w:rPr>
              <w:t>%</w:t>
            </w:r>
          </w:p>
        </w:tc>
        <w:tc>
          <w:tcPr>
            <w:tcW w:w="985" w:type="dxa"/>
            <w:tcBorders>
              <w:top w:val="nil"/>
              <w:left w:val="nil"/>
              <w:bottom w:val="nil"/>
              <w:right w:val="nil"/>
            </w:tcBorders>
          </w:tcPr>
          <w:p w:rsidR="00EA7199" w:rsidRDefault="00DE33E8">
            <w:pPr>
              <w:jc w:val="center"/>
              <w:rPr>
                <w:rFonts w:ascii="Times New Roman CYR" w:hAnsi="Times New Roman CYR"/>
                <w:sz w:val="22"/>
                <w:lang w:val="uk-UA"/>
              </w:rPr>
            </w:pPr>
            <w:r>
              <w:rPr>
                <w:sz w:val="22"/>
              </w:rPr>
              <w:t>-4</w:t>
            </w:r>
            <w:r>
              <w:rPr>
                <w:rFonts w:ascii="Times New Roman CYR" w:hAnsi="Times New Roman CYR"/>
                <w:sz w:val="22"/>
                <w:lang w:val="uk-UA"/>
              </w:rPr>
              <w:t>%</w:t>
            </w:r>
          </w:p>
        </w:tc>
        <w:tc>
          <w:tcPr>
            <w:tcW w:w="985" w:type="dxa"/>
            <w:tcBorders>
              <w:top w:val="nil"/>
              <w:left w:val="nil"/>
              <w:bottom w:val="nil"/>
              <w:right w:val="nil"/>
            </w:tcBorders>
          </w:tcPr>
          <w:p w:rsidR="00EA7199" w:rsidRDefault="00DE33E8">
            <w:pPr>
              <w:jc w:val="center"/>
              <w:rPr>
                <w:rFonts w:ascii="Times New Roman CYR" w:hAnsi="Times New Roman CYR"/>
                <w:sz w:val="22"/>
                <w:lang w:val="uk-UA"/>
              </w:rPr>
            </w:pPr>
            <w:r>
              <w:rPr>
                <w:sz w:val="22"/>
              </w:rPr>
              <w:t>-4</w:t>
            </w:r>
            <w:r>
              <w:rPr>
                <w:rFonts w:ascii="Times New Roman CYR" w:hAnsi="Times New Roman CYR"/>
                <w:sz w:val="22"/>
                <w:lang w:val="uk-UA"/>
              </w:rPr>
              <w:t>%</w:t>
            </w:r>
          </w:p>
        </w:tc>
      </w:tr>
    </w:tbl>
    <w:p w:rsidR="00EA7199" w:rsidRDefault="00DE33E8">
      <w:pPr>
        <w:jc w:val="both"/>
        <w:rPr>
          <w:rFonts w:ascii="Times New Roman CYR" w:hAnsi="Times New Roman CYR"/>
          <w:sz w:val="26"/>
          <w:lang w:val="uk-UA"/>
        </w:rPr>
      </w:pPr>
      <w:r>
        <w:rPr>
          <w:rFonts w:ascii="Times New Roman CYR" w:hAnsi="Times New Roman CYR"/>
          <w:sz w:val="26"/>
          <w:lang w:val="uk-UA"/>
        </w:rPr>
        <w:t>В першому рядку таблиці приведені різні податкові ставки, в першому стовбчику - кредитні відсотки, в таблиці - норма прибутку власників акцій, що обраховується по формулам</w:t>
      </w:r>
      <w:r>
        <w:rPr>
          <w:rFonts w:ascii="Times New Roman CYR" w:hAnsi="Times New Roman CYR"/>
          <w:b/>
          <w:sz w:val="26"/>
          <w:lang w:val="uk-UA"/>
        </w:rPr>
        <w:t xml:space="preserve"> (</w:t>
      </w:r>
      <w:r>
        <w:rPr>
          <w:b/>
          <w:sz w:val="26"/>
        </w:rPr>
        <w:t>2.</w:t>
      </w:r>
      <w:r>
        <w:rPr>
          <w:rFonts w:ascii="Times New Roman CYR" w:hAnsi="Times New Roman CYR"/>
          <w:b/>
          <w:sz w:val="26"/>
          <w:lang w:val="uk-UA"/>
        </w:rPr>
        <w:t>22)-(</w:t>
      </w:r>
      <w:r>
        <w:rPr>
          <w:b/>
          <w:sz w:val="26"/>
        </w:rPr>
        <w:t>2.</w:t>
      </w:r>
      <w:r>
        <w:rPr>
          <w:rFonts w:ascii="Times New Roman CYR" w:hAnsi="Times New Roman CYR"/>
          <w:b/>
          <w:sz w:val="26"/>
          <w:lang w:val="uk-UA"/>
        </w:rPr>
        <w:t>23)</w:t>
      </w:r>
      <w:r>
        <w:rPr>
          <w:rFonts w:ascii="Times New Roman CYR" w:hAnsi="Times New Roman CYR"/>
          <w:sz w:val="26"/>
          <w:lang w:val="uk-UA"/>
        </w:rPr>
        <w:t>.</w:t>
      </w:r>
    </w:p>
    <w:p w:rsidR="00EA7199" w:rsidRDefault="00DE33E8">
      <w:pPr>
        <w:jc w:val="both"/>
        <w:rPr>
          <w:rFonts w:ascii="Times New Roman CYR" w:hAnsi="Times New Roman CYR"/>
          <w:sz w:val="26"/>
          <w:lang w:val="uk-UA"/>
        </w:rPr>
      </w:pPr>
      <w:r>
        <w:rPr>
          <w:rFonts w:ascii="Times New Roman CYR" w:hAnsi="Times New Roman CYR"/>
          <w:sz w:val="26"/>
          <w:lang w:val="uk-UA"/>
        </w:rPr>
        <w:t xml:space="preserve">При виконанні умови </w:t>
      </w:r>
      <w:r>
        <w:rPr>
          <w:sz w:val="26"/>
        </w:rPr>
        <w:t>r</w:t>
      </w:r>
      <w:r>
        <w:rPr>
          <w:sz w:val="26"/>
          <w:vertAlign w:val="subscript"/>
        </w:rPr>
        <w:t>e</w:t>
      </w:r>
      <w:r>
        <w:rPr>
          <w:sz w:val="26"/>
        </w:rPr>
        <w:t>&lt;r’</w:t>
      </w:r>
      <w:r>
        <w:rPr>
          <w:rFonts w:ascii="Times New Roman CYR" w:hAnsi="Times New Roman CYR"/>
          <w:sz w:val="26"/>
          <w:lang w:val="uk-UA"/>
        </w:rPr>
        <w:t>*</w:t>
      </w:r>
      <w:r>
        <w:rPr>
          <w:rFonts w:ascii="Times New Roman CYR" w:hAnsi="Times New Roman CYR"/>
          <w:sz w:val="26"/>
          <w:szCs w:val="26"/>
          <w:lang w:val="uk-UA"/>
        </w:rPr>
        <w:sym w:font="Symbol" w:char="F061"/>
      </w:r>
      <w:r>
        <w:rPr>
          <w:sz w:val="26"/>
        </w:rPr>
        <w:t>’</w:t>
      </w:r>
      <w:r>
        <w:rPr>
          <w:rFonts w:ascii="Times New Roman CYR" w:hAnsi="Times New Roman CYR"/>
          <w:sz w:val="26"/>
          <w:lang w:val="uk-UA"/>
        </w:rPr>
        <w:t xml:space="preserve"> податковий щит перестає працювати, оскільки прибуток стає від</w:t>
      </w:r>
      <w:r>
        <w:rPr>
          <w:sz w:val="26"/>
        </w:rPr>
        <w:t>’</w:t>
      </w:r>
      <w:r>
        <w:rPr>
          <w:rFonts w:ascii="Times New Roman CYR" w:hAnsi="Times New Roman CYR"/>
          <w:sz w:val="26"/>
          <w:lang w:val="uk-UA"/>
        </w:rPr>
        <w:t>ємним і підприємство перестає платити податок на прибуток (при від</w:t>
      </w:r>
      <w:r>
        <w:rPr>
          <w:sz w:val="26"/>
        </w:rPr>
        <w:t>’</w:t>
      </w:r>
      <w:r>
        <w:rPr>
          <w:rFonts w:ascii="Times New Roman CYR" w:hAnsi="Times New Roman CYR"/>
          <w:sz w:val="26"/>
          <w:lang w:val="uk-UA"/>
        </w:rPr>
        <w:t>ємному прибутку подаиок на прибуток перетворився б на дотацію). Налоговий щит - є зменшення виплачуваного податку на прибуток. Зникнення податку на прибуток в наслідок відсутності прибутку призводить до зникнення податкового щита.</w:t>
      </w:r>
    </w:p>
    <w:p w:rsidR="00EA7199" w:rsidRDefault="00DE33E8">
      <w:pPr>
        <w:jc w:val="both"/>
        <w:rPr>
          <w:rFonts w:ascii="Times New Roman CYR" w:hAnsi="Times New Roman CYR"/>
          <w:sz w:val="26"/>
          <w:lang w:val="uk-UA"/>
        </w:rPr>
      </w:pPr>
      <w:r>
        <w:rPr>
          <w:rFonts w:ascii="Times New Roman CYR" w:hAnsi="Times New Roman CYR"/>
          <w:b/>
          <w:sz w:val="26"/>
          <w:lang w:val="uk-UA"/>
        </w:rPr>
        <w:t xml:space="preserve">Визначення12: </w:t>
      </w:r>
      <w:r>
        <w:rPr>
          <w:rFonts w:ascii="Times New Roman CYR" w:hAnsi="Times New Roman CYR"/>
          <w:sz w:val="26"/>
          <w:lang w:val="uk-UA"/>
        </w:rPr>
        <w:t>Фінансовий потік.</w:t>
      </w:r>
    </w:p>
    <w:p w:rsidR="00EA7199" w:rsidRDefault="00DE33E8">
      <w:pPr>
        <w:jc w:val="both"/>
        <w:rPr>
          <w:rFonts w:ascii="Times New Roman CYR" w:hAnsi="Times New Roman CYR"/>
          <w:sz w:val="26"/>
          <w:lang w:val="uk-UA"/>
        </w:rPr>
      </w:pPr>
      <w:r>
        <w:rPr>
          <w:rFonts w:ascii="Times New Roman CYR" w:hAnsi="Times New Roman CYR"/>
          <w:sz w:val="26"/>
          <w:lang w:val="uk-UA"/>
        </w:rPr>
        <w:t>Грошові надходження та витрати в різні моменти часу називаються фінансовим потоком.</w:t>
      </w:r>
    </w:p>
    <w:p w:rsidR="00EA7199" w:rsidRDefault="00EA7199">
      <w:pPr>
        <w:jc w:val="both"/>
        <w:rPr>
          <w:rFonts w:ascii="Times New Roman CYR" w:hAnsi="Times New Roman CYR"/>
          <w:sz w:val="26"/>
          <w:lang w:val="uk-UA"/>
        </w:rPr>
      </w:pPr>
    </w:p>
    <w:p w:rsidR="00EA7199" w:rsidRDefault="00DE33E8">
      <w:pPr>
        <w:ind w:firstLine="284"/>
        <w:jc w:val="both"/>
        <w:rPr>
          <w:rFonts w:ascii="Times New Roman CYR" w:hAnsi="Times New Roman CYR"/>
          <w:b/>
          <w:spacing w:val="20"/>
          <w:sz w:val="28"/>
        </w:rPr>
      </w:pPr>
      <w:r>
        <w:rPr>
          <w:rFonts w:ascii="Times New Roman CYR" w:hAnsi="Times New Roman CYR"/>
          <w:sz w:val="26"/>
          <w:lang w:val="uk-UA"/>
        </w:rPr>
        <w:t xml:space="preserve">В загальному випадку, якщо у Вас є фінансовий потік </w:t>
      </w:r>
      <w:r>
        <w:rPr>
          <w:rFonts w:ascii="Times New Roman CYR" w:hAnsi="Times New Roman CYR"/>
          <w:sz w:val="26"/>
        </w:rPr>
        <w:t xml:space="preserve">CF(Cash Flow) </w:t>
      </w:r>
      <w:r>
        <w:rPr>
          <w:rFonts w:ascii="Times New Roman CYR" w:hAnsi="Times New Roman CYR"/>
          <w:sz w:val="26"/>
          <w:lang w:val="uk-UA"/>
        </w:rPr>
        <w:t xml:space="preserve">до сплати податків: податкова ставка в розмірі </w:t>
      </w:r>
      <w:r>
        <w:rPr>
          <w:rFonts w:ascii="Times New Roman CYR" w:hAnsi="Times New Roman CYR"/>
          <w:sz w:val="26"/>
          <w:szCs w:val="26"/>
          <w:lang w:val="uk-UA"/>
        </w:rPr>
        <w:sym w:font="Symbol" w:char="F074"/>
      </w:r>
      <w:r>
        <w:rPr>
          <w:rFonts w:ascii="Times New Roman CYR" w:hAnsi="Times New Roman CYR"/>
          <w:sz w:val="26"/>
          <w:szCs w:val="26"/>
          <w:vertAlign w:val="subscript"/>
          <w:lang w:val="uk-UA"/>
        </w:rPr>
        <w:sym w:font="Symbol" w:char="F070"/>
      </w:r>
      <w:r>
        <w:rPr>
          <w:rFonts w:ascii="Times New Roman CYR" w:hAnsi="Times New Roman CYR"/>
          <w:sz w:val="26"/>
          <w:lang w:val="uk-UA"/>
        </w:rPr>
        <w:t xml:space="preserve">; запозичений капітал в розмірі </w:t>
      </w:r>
      <w:r>
        <w:rPr>
          <w:rFonts w:ascii="Times New Roman CYR" w:hAnsi="Times New Roman CYR"/>
          <w:sz w:val="26"/>
        </w:rPr>
        <w:t>B</w:t>
      </w:r>
      <w:r>
        <w:rPr>
          <w:rFonts w:ascii="Times New Roman CYR" w:hAnsi="Times New Roman CYR"/>
          <w:sz w:val="26"/>
          <w:vertAlign w:val="subscript"/>
        </w:rPr>
        <w:t>l</w:t>
      </w:r>
      <w:r>
        <w:rPr>
          <w:rFonts w:ascii="Times New Roman CYR" w:hAnsi="Times New Roman CYR"/>
          <w:sz w:val="26"/>
          <w:lang w:val="uk-UA"/>
        </w:rPr>
        <w:t xml:space="preserve">, взятого під відсотки </w:t>
      </w:r>
      <w:r>
        <w:rPr>
          <w:rFonts w:ascii="Times New Roman CYR" w:hAnsi="Times New Roman CYR"/>
          <w:sz w:val="26"/>
        </w:rPr>
        <w:t>r, які Ви повертаэте до сплати податків, то величина фінансового потока CF</w:t>
      </w:r>
      <w:r>
        <w:rPr>
          <w:rFonts w:ascii="Times New Roman CYR" w:hAnsi="Times New Roman CYR"/>
          <w:sz w:val="26"/>
          <w:szCs w:val="26"/>
          <w:vertAlign w:val="subscript"/>
          <w:lang w:val="uk-UA"/>
        </w:rPr>
        <w:sym w:font="Symbol" w:char="F074"/>
      </w:r>
      <w:r>
        <w:rPr>
          <w:rFonts w:ascii="Times New Roman CYR" w:hAnsi="Times New Roman CYR"/>
          <w:sz w:val="26"/>
        </w:rPr>
        <w:t xml:space="preserve"> після сплати податків визначаэться формулою: CF</w:t>
      </w:r>
      <w:r>
        <w:rPr>
          <w:rFonts w:ascii="Times New Roman CYR" w:hAnsi="Times New Roman CYR"/>
          <w:sz w:val="26"/>
          <w:szCs w:val="26"/>
          <w:vertAlign w:val="subscript"/>
          <w:lang w:val="uk-UA"/>
        </w:rPr>
        <w:sym w:font="Symbol" w:char="F074"/>
      </w:r>
      <w:r>
        <w:rPr>
          <w:rFonts w:ascii="Times New Roman CYR" w:hAnsi="Times New Roman CYR"/>
          <w:sz w:val="26"/>
        </w:rPr>
        <w:t>=(1-</w:t>
      </w:r>
      <w:r>
        <w:rPr>
          <w:rFonts w:ascii="Times New Roman CYR" w:hAnsi="Times New Roman CYR"/>
          <w:sz w:val="26"/>
          <w:szCs w:val="26"/>
          <w:lang w:val="uk-UA"/>
        </w:rPr>
        <w:sym w:font="Symbol" w:char="F074"/>
      </w:r>
      <w:r>
        <w:rPr>
          <w:rFonts w:ascii="Times New Roman CYR" w:hAnsi="Times New Roman CYR"/>
          <w:sz w:val="26"/>
          <w:szCs w:val="26"/>
          <w:vertAlign w:val="subscript"/>
          <w:lang w:val="uk-UA"/>
        </w:rPr>
        <w:sym w:font="Symbol" w:char="F070"/>
      </w:r>
      <w:r>
        <w:rPr>
          <w:rFonts w:ascii="Times New Roman CYR" w:hAnsi="Times New Roman CYR"/>
          <w:sz w:val="26"/>
        </w:rPr>
        <w:t>)*(CF-rB</w:t>
      </w:r>
      <w:r>
        <w:rPr>
          <w:rFonts w:ascii="Times New Roman CYR" w:hAnsi="Times New Roman CYR"/>
          <w:sz w:val="26"/>
          <w:vertAlign w:val="subscript"/>
        </w:rPr>
        <w:t>l</w:t>
      </w:r>
      <w:r>
        <w:rPr>
          <w:rFonts w:ascii="Times New Roman CYR" w:hAnsi="Times New Roman CYR"/>
          <w:sz w:val="26"/>
        </w:rPr>
        <w:t>)+rB</w:t>
      </w:r>
      <w:r>
        <w:rPr>
          <w:rFonts w:ascii="Times New Roman CYR" w:hAnsi="Times New Roman CYR"/>
          <w:sz w:val="26"/>
          <w:vertAlign w:val="subscript"/>
        </w:rPr>
        <w:t>l</w:t>
      </w:r>
      <w:r>
        <w:rPr>
          <w:rFonts w:ascii="Times New Roman CYR" w:hAnsi="Times New Roman CYR"/>
          <w:sz w:val="26"/>
        </w:rPr>
        <w:t>=(1-</w:t>
      </w:r>
      <w:r>
        <w:rPr>
          <w:rFonts w:ascii="Times New Roman CYR" w:hAnsi="Times New Roman CYR"/>
          <w:sz w:val="26"/>
          <w:szCs w:val="26"/>
          <w:lang w:val="uk-UA"/>
        </w:rPr>
        <w:sym w:font="Symbol" w:char="F074"/>
      </w:r>
      <w:r>
        <w:rPr>
          <w:rFonts w:ascii="Times New Roman CYR" w:hAnsi="Times New Roman CYR"/>
          <w:sz w:val="26"/>
          <w:szCs w:val="26"/>
          <w:vertAlign w:val="subscript"/>
          <w:lang w:val="uk-UA"/>
        </w:rPr>
        <w:sym w:font="Symbol" w:char="F070"/>
      </w:r>
      <w:r>
        <w:rPr>
          <w:rFonts w:ascii="Times New Roman CYR" w:hAnsi="Times New Roman CYR"/>
          <w:sz w:val="26"/>
        </w:rPr>
        <w:t>)*CF+r*</w:t>
      </w:r>
      <w:r>
        <w:rPr>
          <w:rFonts w:ascii="Times New Roman CYR" w:hAnsi="Times New Roman CYR"/>
          <w:sz w:val="26"/>
          <w:szCs w:val="26"/>
          <w:lang w:val="uk-UA"/>
        </w:rPr>
        <w:sym w:font="Symbol" w:char="F074"/>
      </w:r>
      <w:r>
        <w:rPr>
          <w:rFonts w:ascii="Times New Roman CYR" w:hAnsi="Times New Roman CYR"/>
          <w:sz w:val="26"/>
          <w:szCs w:val="26"/>
          <w:vertAlign w:val="subscript"/>
          <w:lang w:val="uk-UA"/>
        </w:rPr>
        <w:sym w:font="Symbol" w:char="F070"/>
      </w:r>
      <w:r>
        <w:rPr>
          <w:rFonts w:ascii="Times New Roman CYR" w:hAnsi="Times New Roman CYR"/>
          <w:sz w:val="26"/>
        </w:rPr>
        <w:t>*B</w:t>
      </w:r>
      <w:r>
        <w:rPr>
          <w:rFonts w:ascii="Times New Roman CYR" w:hAnsi="Times New Roman CYR"/>
          <w:sz w:val="26"/>
          <w:vertAlign w:val="subscript"/>
        </w:rPr>
        <w:t>l</w:t>
      </w:r>
      <w:r>
        <w:rPr>
          <w:rFonts w:ascii="Times New Roman CYR" w:hAnsi="Times New Roman CYR"/>
          <w:sz w:val="26"/>
        </w:rPr>
        <w:t>. Таким чином, Ви отримуэте величину податкового щита - r*</w:t>
      </w:r>
      <w:r>
        <w:rPr>
          <w:rFonts w:ascii="Times New Roman CYR" w:hAnsi="Times New Roman CYR"/>
          <w:sz w:val="26"/>
          <w:szCs w:val="26"/>
          <w:lang w:val="uk-UA"/>
        </w:rPr>
        <w:sym w:font="Symbol" w:char="F074"/>
      </w:r>
      <w:r>
        <w:rPr>
          <w:rFonts w:ascii="Times New Roman CYR" w:hAnsi="Times New Roman CYR"/>
          <w:sz w:val="26"/>
          <w:szCs w:val="26"/>
          <w:vertAlign w:val="subscript"/>
          <w:lang w:val="uk-UA"/>
        </w:rPr>
        <w:sym w:font="Symbol" w:char="F070"/>
      </w:r>
      <w:r>
        <w:rPr>
          <w:rFonts w:ascii="Times New Roman CYR" w:hAnsi="Times New Roman CYR"/>
          <w:sz w:val="26"/>
        </w:rPr>
        <w:t>*B</w:t>
      </w:r>
      <w:r>
        <w:rPr>
          <w:rFonts w:ascii="Times New Roman CYR" w:hAnsi="Times New Roman CYR"/>
          <w:sz w:val="26"/>
          <w:vertAlign w:val="subscript"/>
        </w:rPr>
        <w:t xml:space="preserve">l </w:t>
      </w:r>
      <w:r>
        <w:rPr>
          <w:rFonts w:ascii="Times New Roman CYR" w:hAnsi="Times New Roman CYR"/>
          <w:sz w:val="26"/>
        </w:rPr>
        <w:t>та формулу для ф</w:t>
      </w:r>
      <w:r>
        <w:rPr>
          <w:rFonts w:ascii="Times New Roman CYR" w:hAnsi="Times New Roman CYR"/>
          <w:sz w:val="26"/>
          <w:lang w:val="uk-UA"/>
        </w:rPr>
        <w:t>і</w:t>
      </w:r>
      <w:r>
        <w:rPr>
          <w:rFonts w:ascii="Times New Roman CYR" w:hAnsi="Times New Roman CYR"/>
          <w:sz w:val="26"/>
        </w:rPr>
        <w:t>нансового потоку CF</w:t>
      </w:r>
      <w:r>
        <w:rPr>
          <w:rFonts w:ascii="Times New Roman CYR" w:hAnsi="Times New Roman CYR"/>
          <w:sz w:val="26"/>
          <w:szCs w:val="26"/>
          <w:vertAlign w:val="subscript"/>
          <w:lang w:val="uk-UA"/>
        </w:rPr>
        <w:sym w:font="Symbol" w:char="F074"/>
      </w:r>
      <w:r>
        <w:rPr>
          <w:rFonts w:ascii="Times New Roman CYR" w:hAnsi="Times New Roman CYR"/>
          <w:sz w:val="26"/>
          <w:lang w:val="uk-UA"/>
        </w:rPr>
        <w:t xml:space="preserve">, що виникає після сплати податків: </w:t>
      </w:r>
      <w:r>
        <w:rPr>
          <w:rFonts w:ascii="Times New Roman CYR" w:hAnsi="Times New Roman CYR"/>
          <w:sz w:val="26"/>
        </w:rPr>
        <w:t>CF</w:t>
      </w:r>
      <w:r>
        <w:rPr>
          <w:rFonts w:ascii="Times New Roman CYR" w:hAnsi="Times New Roman CYR"/>
          <w:sz w:val="26"/>
          <w:szCs w:val="26"/>
          <w:vertAlign w:val="subscript"/>
          <w:lang w:val="uk-UA"/>
        </w:rPr>
        <w:sym w:font="Symbol" w:char="F074"/>
      </w:r>
      <w:r>
        <w:rPr>
          <w:rFonts w:ascii="Times New Roman CYR" w:hAnsi="Times New Roman CYR"/>
          <w:sz w:val="26"/>
        </w:rPr>
        <w:t>=(1-</w:t>
      </w:r>
      <w:r>
        <w:rPr>
          <w:rFonts w:ascii="Times New Roman CYR" w:hAnsi="Times New Roman CYR"/>
          <w:sz w:val="26"/>
          <w:szCs w:val="26"/>
          <w:lang w:val="uk-UA"/>
        </w:rPr>
        <w:sym w:font="Symbol" w:char="F074"/>
      </w:r>
      <w:r>
        <w:rPr>
          <w:rFonts w:ascii="Times New Roman CYR" w:hAnsi="Times New Roman CYR"/>
          <w:sz w:val="26"/>
          <w:szCs w:val="26"/>
          <w:vertAlign w:val="subscript"/>
          <w:lang w:val="uk-UA"/>
        </w:rPr>
        <w:sym w:font="Symbol" w:char="F070"/>
      </w:r>
      <w:r>
        <w:rPr>
          <w:rFonts w:ascii="Times New Roman CYR" w:hAnsi="Times New Roman CYR"/>
          <w:sz w:val="26"/>
        </w:rPr>
        <w:t>)*CF+r*</w:t>
      </w:r>
      <w:r>
        <w:rPr>
          <w:rFonts w:ascii="Times New Roman CYR" w:hAnsi="Times New Roman CYR"/>
          <w:sz w:val="26"/>
          <w:szCs w:val="26"/>
          <w:lang w:val="uk-UA"/>
        </w:rPr>
        <w:sym w:font="Symbol" w:char="F074"/>
      </w:r>
      <w:r>
        <w:rPr>
          <w:rFonts w:ascii="Times New Roman CYR" w:hAnsi="Times New Roman CYR"/>
          <w:sz w:val="26"/>
          <w:szCs w:val="26"/>
          <w:vertAlign w:val="subscript"/>
          <w:lang w:val="uk-UA"/>
        </w:rPr>
        <w:sym w:font="Symbol" w:char="F070"/>
      </w:r>
      <w:r>
        <w:rPr>
          <w:rFonts w:ascii="Times New Roman CYR" w:hAnsi="Times New Roman CYR"/>
          <w:sz w:val="26"/>
        </w:rPr>
        <w:t>*B</w:t>
      </w:r>
      <w:r>
        <w:rPr>
          <w:rFonts w:ascii="Times New Roman CYR" w:hAnsi="Times New Roman CYR"/>
          <w:sz w:val="26"/>
          <w:vertAlign w:val="subscript"/>
        </w:rPr>
        <w:t>l</w:t>
      </w:r>
      <w:r>
        <w:rPr>
          <w:rFonts w:ascii="Times New Roman CYR" w:hAnsi="Times New Roman CYR"/>
          <w:sz w:val="26"/>
          <w:lang w:val="uk-UA"/>
        </w:rPr>
        <w:t>.</w:t>
      </w:r>
    </w:p>
    <w:p w:rsidR="00EA7199" w:rsidRDefault="00EA7199">
      <w:pPr>
        <w:ind w:firstLine="284"/>
        <w:jc w:val="center"/>
        <w:rPr>
          <w:rFonts w:ascii="Times New Roman CYR" w:hAnsi="Times New Roman CYR"/>
          <w:b/>
          <w:spacing w:val="20"/>
          <w:sz w:val="28"/>
        </w:rPr>
      </w:pPr>
    </w:p>
    <w:p w:rsidR="00EA7199" w:rsidRDefault="00EA7199">
      <w:pPr>
        <w:spacing w:line="312" w:lineRule="auto"/>
        <w:jc w:val="both"/>
        <w:rPr>
          <w:rFonts w:ascii="Times New Roman CYR" w:hAnsi="Times New Roman CYR"/>
          <w:b/>
          <w:sz w:val="26"/>
          <w:lang w:val="uk-UA"/>
        </w:rPr>
      </w:pPr>
    </w:p>
    <w:p w:rsidR="00EA7199" w:rsidRDefault="00EA7199">
      <w:pPr>
        <w:spacing w:line="312" w:lineRule="auto"/>
        <w:jc w:val="both"/>
        <w:rPr>
          <w:rFonts w:ascii="Times New Roman CYR" w:hAnsi="Times New Roman CYR"/>
          <w:b/>
          <w:sz w:val="26"/>
          <w:lang w:val="uk-UA"/>
        </w:rPr>
      </w:pPr>
    </w:p>
    <w:p w:rsidR="00EA7199" w:rsidRDefault="00DE33E8">
      <w:pPr>
        <w:spacing w:line="312" w:lineRule="auto"/>
        <w:jc w:val="both"/>
        <w:rPr>
          <w:b/>
          <w:sz w:val="26"/>
        </w:rPr>
      </w:pPr>
      <w:r>
        <w:rPr>
          <w:rFonts w:ascii="Times New Roman CYR" w:hAnsi="Times New Roman CYR"/>
          <w:b/>
          <w:sz w:val="26"/>
        </w:rPr>
        <w:t>Опис математичної моделі оптимізації структури капіталу.</w:t>
      </w:r>
    </w:p>
    <w:p w:rsidR="00EA7199" w:rsidRDefault="00DE33E8">
      <w:pPr>
        <w:ind w:firstLine="284"/>
        <w:rPr>
          <w:rFonts w:ascii="Times New Roman CYR" w:hAnsi="Times New Roman CYR"/>
          <w:spacing w:val="20"/>
          <w:sz w:val="26"/>
          <w:lang w:val="uk-UA"/>
        </w:rPr>
      </w:pPr>
      <w:r>
        <w:rPr>
          <w:rFonts w:ascii="Times New Roman CYR" w:hAnsi="Times New Roman CYR"/>
          <w:spacing w:val="20"/>
          <w:sz w:val="26"/>
          <w:lang w:val="uk-UA"/>
        </w:rPr>
        <w:t>Введемо позначення:</w:t>
      </w:r>
    </w:p>
    <w:p w:rsidR="00EA7199" w:rsidRDefault="00DE33E8">
      <w:pPr>
        <w:tabs>
          <w:tab w:val="left" w:pos="567"/>
        </w:tabs>
        <w:jc w:val="both"/>
        <w:rPr>
          <w:rFonts w:ascii="Times New Roman CYR" w:hAnsi="Times New Roman CYR"/>
          <w:sz w:val="26"/>
        </w:rPr>
      </w:pPr>
      <w:r>
        <w:rPr>
          <w:sz w:val="26"/>
        </w:rPr>
        <w:t>x</w:t>
      </w:r>
      <w:r>
        <w:rPr>
          <w:sz w:val="26"/>
          <w:vertAlign w:val="subscript"/>
        </w:rPr>
        <w:t>1</w:t>
      </w:r>
      <w:r>
        <w:rPr>
          <w:rFonts w:ascii="Times New Roman CYR" w:hAnsi="Times New Roman CYR"/>
          <w:sz w:val="26"/>
        </w:rPr>
        <w:t xml:space="preserve"> —cума грошей, яку залучають за допомогою короткострокових позик;</w:t>
      </w:r>
    </w:p>
    <w:p w:rsidR="00EA7199" w:rsidRDefault="00DE33E8">
      <w:pPr>
        <w:jc w:val="both"/>
        <w:rPr>
          <w:rFonts w:ascii="Times New Roman CYR" w:hAnsi="Times New Roman CYR"/>
          <w:sz w:val="26"/>
        </w:rPr>
      </w:pPr>
      <w:r>
        <w:rPr>
          <w:sz w:val="26"/>
        </w:rPr>
        <w:t>x</w:t>
      </w:r>
      <w:r>
        <w:rPr>
          <w:sz w:val="26"/>
          <w:vertAlign w:val="subscript"/>
        </w:rPr>
        <w:t>2</w:t>
      </w:r>
      <w:r>
        <w:rPr>
          <w:rFonts w:ascii="Times New Roman CYR" w:hAnsi="Times New Roman CYR"/>
          <w:sz w:val="26"/>
        </w:rPr>
        <w:t xml:space="preserve"> —cума, яку залучають за допомогою облігацій;</w:t>
      </w:r>
    </w:p>
    <w:p w:rsidR="00EA7199" w:rsidRDefault="00DE33E8">
      <w:pPr>
        <w:jc w:val="both"/>
        <w:rPr>
          <w:rFonts w:ascii="Times New Roman CYR" w:hAnsi="Times New Roman CYR"/>
          <w:sz w:val="26"/>
        </w:rPr>
      </w:pPr>
      <w:r>
        <w:rPr>
          <w:sz w:val="26"/>
        </w:rPr>
        <w:t>x</w:t>
      </w:r>
      <w:r>
        <w:rPr>
          <w:sz w:val="26"/>
          <w:vertAlign w:val="subscript"/>
        </w:rPr>
        <w:t>3</w:t>
      </w:r>
      <w:r>
        <w:rPr>
          <w:rFonts w:ascii="Times New Roman CYR" w:hAnsi="Times New Roman CYR"/>
          <w:sz w:val="26"/>
        </w:rPr>
        <w:t xml:space="preserve"> —cума, яку залучають за допомогою привілейованих акцій;</w:t>
      </w:r>
    </w:p>
    <w:p w:rsidR="00EA7199" w:rsidRDefault="00DE33E8">
      <w:pPr>
        <w:jc w:val="both"/>
        <w:rPr>
          <w:rFonts w:ascii="Times New Roman CYR" w:hAnsi="Times New Roman CYR"/>
          <w:sz w:val="26"/>
        </w:rPr>
      </w:pPr>
      <w:r>
        <w:rPr>
          <w:sz w:val="26"/>
        </w:rPr>
        <w:t>x</w:t>
      </w:r>
      <w:r>
        <w:rPr>
          <w:sz w:val="26"/>
          <w:vertAlign w:val="subscript"/>
        </w:rPr>
        <w:t>4</w:t>
      </w:r>
      <w:r>
        <w:rPr>
          <w:rFonts w:ascii="Times New Roman CYR" w:hAnsi="Times New Roman CYR"/>
          <w:sz w:val="26"/>
        </w:rPr>
        <w:t xml:space="preserve"> —cума, яку залучають за допомогою звичайних акцій;</w:t>
      </w:r>
    </w:p>
    <w:p w:rsidR="00EA7199" w:rsidRDefault="00DE33E8">
      <w:pPr>
        <w:jc w:val="both"/>
        <w:rPr>
          <w:rFonts w:ascii="Times New Roman CYR" w:hAnsi="Times New Roman CYR"/>
          <w:sz w:val="26"/>
        </w:rPr>
      </w:pPr>
      <w:r>
        <w:rPr>
          <w:sz w:val="26"/>
        </w:rPr>
        <w:t>x</w:t>
      </w:r>
      <w:r>
        <w:rPr>
          <w:sz w:val="26"/>
          <w:vertAlign w:val="subscript"/>
        </w:rPr>
        <w:t>5</w:t>
      </w:r>
      <w:r>
        <w:rPr>
          <w:rFonts w:ascii="Times New Roman CYR" w:hAnsi="Times New Roman CYR"/>
          <w:sz w:val="26"/>
        </w:rPr>
        <w:t xml:space="preserve"> —cума, яку залучають за допомогою нерозподілених прибутків;</w:t>
      </w:r>
    </w:p>
    <w:p w:rsidR="00EA7199" w:rsidRDefault="00DE33E8">
      <w:pPr>
        <w:jc w:val="both"/>
        <w:rPr>
          <w:rFonts w:ascii="Times New Roman CYR" w:hAnsi="Times New Roman CYR"/>
          <w:sz w:val="26"/>
          <w:lang w:val="uk-UA"/>
        </w:rPr>
      </w:pPr>
      <w:r>
        <w:rPr>
          <w:rFonts w:ascii="Times New Roman CYR" w:hAnsi="Times New Roman CYR"/>
          <w:sz w:val="26"/>
          <w:szCs w:val="26"/>
        </w:rPr>
        <w:sym w:font="Symbol" w:char="F061"/>
      </w:r>
      <w:r>
        <w:rPr>
          <w:rFonts w:ascii="Times New Roman CYR" w:hAnsi="Times New Roman CYR"/>
          <w:sz w:val="26"/>
        </w:rPr>
        <w:t xml:space="preserve"> — </w:t>
      </w:r>
      <w:r>
        <w:rPr>
          <w:rFonts w:ascii="Times New Roman CYR" w:hAnsi="Times New Roman CYR"/>
          <w:sz w:val="26"/>
          <w:lang w:val="uk-UA"/>
        </w:rPr>
        <w:t>середня доля боргу;</w:t>
      </w:r>
    </w:p>
    <w:p w:rsidR="00EA7199" w:rsidRDefault="00DE33E8">
      <w:pPr>
        <w:jc w:val="both"/>
        <w:rPr>
          <w:rFonts w:ascii="Times New Roman CYR" w:hAnsi="Times New Roman CYR"/>
          <w:sz w:val="26"/>
          <w:lang w:val="ru-RU"/>
        </w:rPr>
      </w:pPr>
      <w:r>
        <w:rPr>
          <w:sz w:val="26"/>
        </w:rPr>
        <w:t>r</w:t>
      </w:r>
      <w:r>
        <w:rPr>
          <w:rFonts w:ascii="Times New Roman CYR" w:hAnsi="Times New Roman CYR"/>
          <w:sz w:val="26"/>
          <w:lang w:val="uk-UA"/>
        </w:rPr>
        <w:t xml:space="preserve"> </w:t>
      </w:r>
      <w:r>
        <w:rPr>
          <w:rFonts w:ascii="Times New Roman CYR" w:hAnsi="Times New Roman CYR"/>
          <w:sz w:val="26"/>
        </w:rPr>
        <w:t>—</w:t>
      </w:r>
      <w:r>
        <w:rPr>
          <w:rFonts w:ascii="Times New Roman CYR" w:hAnsi="Times New Roman CYR"/>
          <w:sz w:val="26"/>
          <w:lang w:val="uk-UA"/>
        </w:rPr>
        <w:t xml:space="preserve">  </w:t>
      </w:r>
      <w:r>
        <w:rPr>
          <w:rFonts w:ascii="Times New Roman CYR" w:hAnsi="Times New Roman CYR"/>
          <w:sz w:val="26"/>
          <w:lang w:val="ru-RU"/>
        </w:rPr>
        <w:t>середня ставка кредиту;</w:t>
      </w:r>
    </w:p>
    <w:p w:rsidR="00EA7199" w:rsidRDefault="00DE33E8">
      <w:pPr>
        <w:jc w:val="both"/>
        <w:rPr>
          <w:rFonts w:ascii="Times New Roman CYR" w:hAnsi="Times New Roman CYR"/>
          <w:sz w:val="24"/>
        </w:rPr>
      </w:pPr>
      <w:r>
        <w:rPr>
          <w:rFonts w:ascii="Times New Roman CYR" w:hAnsi="Times New Roman CYR"/>
          <w:sz w:val="26"/>
          <w:szCs w:val="26"/>
          <w:lang w:val="ru-RU"/>
        </w:rPr>
        <w:sym w:font="Symbol" w:char="F070"/>
      </w:r>
      <w:r>
        <w:rPr>
          <w:rFonts w:ascii="Times New Roman CYR" w:hAnsi="Times New Roman CYR"/>
          <w:sz w:val="26"/>
          <w:lang w:val="ru-RU"/>
        </w:rPr>
        <w:t xml:space="preserve"> </w:t>
      </w:r>
      <w:r>
        <w:rPr>
          <w:rFonts w:ascii="Times New Roman CYR" w:hAnsi="Times New Roman CYR"/>
          <w:sz w:val="26"/>
        </w:rPr>
        <w:t>—</w:t>
      </w:r>
      <w:r>
        <w:rPr>
          <w:rFonts w:ascii="Times New Roman CYR" w:hAnsi="Times New Roman CYR"/>
          <w:sz w:val="26"/>
          <w:lang w:val="ru-RU"/>
        </w:rPr>
        <w:t xml:space="preserve"> прибуток;</w:t>
      </w:r>
    </w:p>
    <w:p w:rsidR="00EA7199" w:rsidRDefault="00DE33E8">
      <w:pPr>
        <w:jc w:val="both"/>
        <w:rPr>
          <w:rFonts w:ascii="Times New Roman CYR" w:hAnsi="Times New Roman CYR"/>
          <w:sz w:val="26"/>
          <w:lang w:val="ru-RU"/>
        </w:rPr>
      </w:pPr>
      <w:r>
        <w:rPr>
          <w:rFonts w:ascii="Times New Roman CYR" w:hAnsi="Times New Roman CYR"/>
          <w:sz w:val="26"/>
          <w:szCs w:val="26"/>
          <w:lang w:val="ru-RU"/>
        </w:rPr>
        <w:sym w:font="Symbol" w:char="F074"/>
      </w:r>
      <w:r>
        <w:rPr>
          <w:rFonts w:ascii="Times New Roman CYR" w:hAnsi="Times New Roman CYR"/>
          <w:sz w:val="24"/>
          <w:szCs w:val="24"/>
          <w:vertAlign w:val="subscript"/>
          <w:lang w:val="ru-RU"/>
        </w:rPr>
        <w:sym w:font="Symbol" w:char="F070"/>
      </w:r>
      <w:r>
        <w:rPr>
          <w:rFonts w:ascii="Times New Roman CYR" w:hAnsi="Times New Roman CYR"/>
          <w:sz w:val="26"/>
        </w:rPr>
        <w:t>—</w:t>
      </w:r>
      <w:r>
        <w:rPr>
          <w:rFonts w:ascii="Times New Roman CYR" w:hAnsi="Times New Roman CYR"/>
          <w:sz w:val="26"/>
          <w:lang w:val="ru-RU"/>
        </w:rPr>
        <w:t xml:space="preserve"> ставка податку на прибуток;</w:t>
      </w:r>
    </w:p>
    <w:p w:rsidR="00EA7199" w:rsidRDefault="00DE33E8">
      <w:pPr>
        <w:jc w:val="both"/>
        <w:rPr>
          <w:rFonts w:ascii="Times New Roman CYR" w:hAnsi="Times New Roman CYR"/>
          <w:sz w:val="26"/>
          <w:lang w:val="ru-RU"/>
        </w:rPr>
      </w:pPr>
      <w:r>
        <w:rPr>
          <w:sz w:val="26"/>
        </w:rPr>
        <w:t>r</w:t>
      </w:r>
      <w:r>
        <w:rPr>
          <w:sz w:val="24"/>
          <w:vertAlign w:val="subscript"/>
        </w:rPr>
        <w:t xml:space="preserve">l </w:t>
      </w:r>
      <w:r>
        <w:rPr>
          <w:rFonts w:ascii="Times New Roman CYR" w:hAnsi="Times New Roman CYR"/>
          <w:sz w:val="26"/>
        </w:rPr>
        <w:t xml:space="preserve">— </w:t>
      </w:r>
      <w:r>
        <w:rPr>
          <w:rFonts w:ascii="Times New Roman CYR" w:hAnsi="Times New Roman CYR"/>
          <w:sz w:val="26"/>
          <w:lang w:val="ru-RU"/>
        </w:rPr>
        <w:t>норма прибутку на чисто власний кап</w:t>
      </w:r>
      <w:r>
        <w:rPr>
          <w:rFonts w:ascii="Times New Roman CYR" w:hAnsi="Times New Roman CYR"/>
          <w:sz w:val="26"/>
          <w:lang w:val="uk-UA"/>
        </w:rPr>
        <w:t>і</w:t>
      </w:r>
      <w:r>
        <w:rPr>
          <w:rFonts w:ascii="Times New Roman CYR" w:hAnsi="Times New Roman CYR"/>
          <w:sz w:val="26"/>
          <w:lang w:val="ru-RU"/>
        </w:rPr>
        <w:t>тал;</w:t>
      </w:r>
    </w:p>
    <w:p w:rsidR="00EA7199" w:rsidRDefault="00DE33E8">
      <w:pPr>
        <w:jc w:val="both"/>
        <w:rPr>
          <w:sz w:val="26"/>
        </w:rPr>
      </w:pPr>
      <w:r>
        <w:rPr>
          <w:rFonts w:ascii="Times New Roman CYR" w:hAnsi="Times New Roman CYR"/>
          <w:sz w:val="24"/>
        </w:rPr>
        <w:t xml:space="preserve">R </w:t>
      </w:r>
      <w:r>
        <w:rPr>
          <w:rFonts w:ascii="Times New Roman CYR" w:hAnsi="Times New Roman CYR"/>
          <w:sz w:val="26"/>
        </w:rPr>
        <w:t>—</w:t>
      </w:r>
      <w:r>
        <w:rPr>
          <w:rFonts w:ascii="Times New Roman CYR" w:hAnsi="Times New Roman CYR"/>
          <w:sz w:val="26"/>
          <w:lang w:val="uk-UA"/>
        </w:rPr>
        <w:t>дохід (фактично</w:t>
      </w:r>
      <w:r>
        <w:rPr>
          <w:sz w:val="26"/>
        </w:rPr>
        <w:t xml:space="preserve"> R=</w:t>
      </w:r>
      <w:r>
        <w:rPr>
          <w:rFonts w:ascii="Times New Roman CYR" w:hAnsi="Times New Roman CYR"/>
          <w:sz w:val="26"/>
          <w:lang w:val="uk-UA"/>
        </w:rPr>
        <w:t xml:space="preserve"> </w:t>
      </w:r>
      <w:r>
        <w:rPr>
          <w:sz w:val="26"/>
        </w:rPr>
        <w:t>S);</w:t>
      </w:r>
    </w:p>
    <w:p w:rsidR="00EA7199" w:rsidRDefault="00DE33E8">
      <w:pPr>
        <w:jc w:val="both"/>
        <w:rPr>
          <w:rFonts w:ascii="Times New Roman CYR" w:hAnsi="Times New Roman CYR"/>
          <w:sz w:val="26"/>
        </w:rPr>
      </w:pPr>
      <w:r>
        <w:rPr>
          <w:rFonts w:ascii="Times New Roman CYR" w:hAnsi="Times New Roman CYR"/>
          <w:sz w:val="26"/>
        </w:rPr>
        <w:t>S(Sales)—</w:t>
      </w:r>
      <w:r>
        <w:rPr>
          <w:rFonts w:ascii="Times New Roman CYR" w:hAnsi="Times New Roman CYR"/>
          <w:sz w:val="26"/>
          <w:lang w:val="uk-UA"/>
        </w:rPr>
        <w:t>обсяг продаж в грошовому виразі</w:t>
      </w:r>
      <w:r>
        <w:rPr>
          <w:sz w:val="26"/>
        </w:rPr>
        <w:t>;</w:t>
      </w:r>
    </w:p>
    <w:p w:rsidR="00EA7199" w:rsidRDefault="00DE33E8">
      <w:pPr>
        <w:jc w:val="both"/>
        <w:rPr>
          <w:rFonts w:ascii="Times New Roman CYR" w:hAnsi="Times New Roman CYR"/>
          <w:sz w:val="26"/>
        </w:rPr>
      </w:pPr>
      <w:r>
        <w:rPr>
          <w:rFonts w:ascii="Times New Roman CYR" w:hAnsi="Times New Roman CYR"/>
          <w:sz w:val="26"/>
        </w:rPr>
        <w:t>c —</w:t>
      </w:r>
      <w:r>
        <w:rPr>
          <w:rFonts w:ascii="Times New Roman CYR" w:hAnsi="Times New Roman CYR"/>
          <w:sz w:val="26"/>
          <w:lang w:val="uk-UA"/>
        </w:rPr>
        <w:t>удільні змінні витрати з кожної одиниці продаж;</w:t>
      </w:r>
    </w:p>
    <w:p w:rsidR="00EA7199" w:rsidRDefault="00DE33E8">
      <w:pPr>
        <w:jc w:val="both"/>
        <w:rPr>
          <w:rFonts w:ascii="Times New Roman CYR" w:hAnsi="Times New Roman CYR"/>
          <w:sz w:val="26"/>
        </w:rPr>
      </w:pPr>
      <w:r>
        <w:rPr>
          <w:rFonts w:ascii="Times New Roman CYR" w:hAnsi="Times New Roman CYR"/>
          <w:sz w:val="26"/>
        </w:rPr>
        <w:t>VC—</w:t>
      </w:r>
      <w:r>
        <w:rPr>
          <w:rFonts w:ascii="Times New Roman CYR" w:hAnsi="Times New Roman CYR"/>
          <w:sz w:val="26"/>
          <w:lang w:val="uk-UA"/>
        </w:rPr>
        <w:t xml:space="preserve"> змінні витрати (оборотний капітал) </w:t>
      </w:r>
      <w:r>
        <w:rPr>
          <w:rFonts w:ascii="Times New Roman CYR" w:hAnsi="Times New Roman CYR"/>
          <w:sz w:val="26"/>
        </w:rPr>
        <w:t>VC =c*R;</w:t>
      </w:r>
    </w:p>
    <w:p w:rsidR="00EA7199" w:rsidRDefault="00DE33E8">
      <w:pPr>
        <w:jc w:val="both"/>
        <w:rPr>
          <w:sz w:val="26"/>
        </w:rPr>
      </w:pPr>
      <w:r>
        <w:rPr>
          <w:rFonts w:ascii="Times New Roman CYR" w:hAnsi="Times New Roman CYR"/>
          <w:sz w:val="26"/>
        </w:rPr>
        <w:t>FC—</w:t>
      </w:r>
      <w:r>
        <w:rPr>
          <w:rFonts w:ascii="Times New Roman CYR" w:hAnsi="Times New Roman CYR"/>
          <w:sz w:val="26"/>
          <w:lang w:val="uk-UA"/>
        </w:rPr>
        <w:t>фіксовані витрати;</w:t>
      </w:r>
    </w:p>
    <w:p w:rsidR="00EA7199" w:rsidRDefault="00DE33E8">
      <w:pPr>
        <w:jc w:val="both"/>
        <w:rPr>
          <w:rFonts w:ascii="Times New Roman CYR" w:hAnsi="Times New Roman CYR"/>
          <w:sz w:val="26"/>
        </w:rPr>
      </w:pPr>
      <w:r>
        <w:rPr>
          <w:sz w:val="24"/>
          <w:vertAlign w:val="subscript"/>
        </w:rPr>
        <w:t xml:space="preserve">                                                                                                      </w:t>
      </w:r>
      <w:r>
        <w:rPr>
          <w:rFonts w:ascii="Times New Roman CYR" w:hAnsi="Times New Roman CYR"/>
          <w:sz w:val="24"/>
          <w:vertAlign w:val="subscript"/>
          <w:lang w:val="uk-UA"/>
        </w:rPr>
        <w:t xml:space="preserve">      </w:t>
      </w:r>
      <w:r>
        <w:rPr>
          <w:sz w:val="24"/>
          <w:vertAlign w:val="subscript"/>
        </w:rPr>
        <w:t xml:space="preserve">   5</w:t>
      </w:r>
    </w:p>
    <w:p w:rsidR="00EA7199" w:rsidRDefault="00DE33E8">
      <w:pPr>
        <w:jc w:val="both"/>
        <w:rPr>
          <w:rFonts w:ascii="Times New Roman CYR" w:hAnsi="Times New Roman CYR"/>
          <w:sz w:val="24"/>
          <w:lang w:val="ru-RU"/>
        </w:rPr>
      </w:pPr>
      <w:r>
        <w:rPr>
          <w:rFonts w:ascii="Times New Roman CYR" w:hAnsi="Times New Roman CYR"/>
          <w:sz w:val="26"/>
          <w:lang w:val="uk-UA"/>
        </w:rPr>
        <w:t>В</w:t>
      </w:r>
      <w:r>
        <w:rPr>
          <w:rFonts w:ascii="Times New Roman CYR" w:hAnsi="Times New Roman CYR"/>
          <w:sz w:val="24"/>
          <w:vertAlign w:val="subscript"/>
          <w:lang w:val="uk-UA"/>
        </w:rPr>
        <w:t>ф</w:t>
      </w:r>
      <w:r>
        <w:rPr>
          <w:rFonts w:ascii="Times New Roman CYR" w:hAnsi="Times New Roman CYR"/>
          <w:sz w:val="26"/>
        </w:rPr>
        <w:t>—</w:t>
      </w:r>
      <w:r>
        <w:rPr>
          <w:rFonts w:ascii="Times New Roman CYR" w:hAnsi="Times New Roman CYR"/>
          <w:sz w:val="26"/>
          <w:lang w:val="uk-UA"/>
        </w:rPr>
        <w:t>повна вартість фірми (В</w:t>
      </w:r>
      <w:r>
        <w:rPr>
          <w:rFonts w:ascii="Times New Roman CYR" w:hAnsi="Times New Roman CYR"/>
          <w:sz w:val="24"/>
          <w:vertAlign w:val="subscript"/>
          <w:lang w:val="uk-UA"/>
        </w:rPr>
        <w:t>ф</w:t>
      </w:r>
      <w:r>
        <w:rPr>
          <w:rFonts w:ascii="Times New Roman CYR" w:hAnsi="Times New Roman CYR"/>
          <w:sz w:val="24"/>
          <w:lang w:val="uk-UA"/>
        </w:rPr>
        <w:t>=</w:t>
      </w:r>
      <w:r>
        <w:rPr>
          <w:rFonts w:ascii="Times New Roman CYR" w:hAnsi="Times New Roman CYR"/>
          <w:sz w:val="26"/>
          <w:lang w:val="uk-UA"/>
        </w:rPr>
        <w:t xml:space="preserve"> </w:t>
      </w:r>
      <w:r>
        <w:rPr>
          <w:sz w:val="26"/>
        </w:rPr>
        <w:t>FC+VC=</w:t>
      </w:r>
      <w:r>
        <w:rPr>
          <w:sz w:val="26"/>
          <w:szCs w:val="26"/>
        </w:rPr>
        <w:sym w:font="Symbol" w:char="F0E5"/>
      </w:r>
      <w:r>
        <w:rPr>
          <w:sz w:val="26"/>
        </w:rPr>
        <w:t>x</w:t>
      </w:r>
      <w:r>
        <w:rPr>
          <w:sz w:val="24"/>
          <w:vertAlign w:val="subscript"/>
        </w:rPr>
        <w:t>i</w:t>
      </w:r>
      <w:r>
        <w:rPr>
          <w:sz w:val="24"/>
        </w:rPr>
        <w:t>);</w:t>
      </w:r>
    </w:p>
    <w:p w:rsidR="00EA7199" w:rsidRDefault="00DE33E8">
      <w:pPr>
        <w:jc w:val="both"/>
        <w:rPr>
          <w:sz w:val="24"/>
          <w:vertAlign w:val="subscript"/>
        </w:rPr>
      </w:pPr>
      <w:r>
        <w:rPr>
          <w:rFonts w:ascii="Times New Roman CYR" w:hAnsi="Times New Roman CYR"/>
          <w:sz w:val="24"/>
          <w:vertAlign w:val="subscript"/>
          <w:lang w:val="ru-RU"/>
        </w:rPr>
        <w:t xml:space="preserve">                                                                                                        </w:t>
      </w:r>
      <w:r>
        <w:rPr>
          <w:sz w:val="24"/>
          <w:vertAlign w:val="subscript"/>
        </w:rPr>
        <w:t xml:space="preserve">    </w:t>
      </w:r>
      <w:r>
        <w:rPr>
          <w:rFonts w:ascii="Times New Roman CYR" w:hAnsi="Times New Roman CYR"/>
          <w:sz w:val="24"/>
          <w:vertAlign w:val="subscript"/>
          <w:lang w:val="ru-RU"/>
        </w:rPr>
        <w:t xml:space="preserve"> </w:t>
      </w:r>
      <w:r>
        <w:rPr>
          <w:sz w:val="24"/>
          <w:vertAlign w:val="superscript"/>
        </w:rPr>
        <w:t>i=1</w:t>
      </w:r>
    </w:p>
    <w:p w:rsidR="00EA7199" w:rsidRDefault="00DE33E8">
      <w:pPr>
        <w:jc w:val="both"/>
        <w:rPr>
          <w:sz w:val="24"/>
        </w:rPr>
      </w:pPr>
      <w:r>
        <w:rPr>
          <w:rFonts w:ascii="Times New Roman CYR" w:hAnsi="Times New Roman CYR"/>
          <w:sz w:val="26"/>
          <w:lang w:val="uk-UA"/>
        </w:rPr>
        <w:t>В</w:t>
      </w:r>
      <w:r>
        <w:rPr>
          <w:rFonts w:ascii="Times New Roman CYR" w:hAnsi="Times New Roman CYR"/>
          <w:sz w:val="24"/>
          <w:vertAlign w:val="subscript"/>
          <w:lang w:val="uk-UA"/>
        </w:rPr>
        <w:t>к</w:t>
      </w:r>
      <w:r>
        <w:rPr>
          <w:rFonts w:ascii="Times New Roman CYR" w:hAnsi="Times New Roman CYR"/>
          <w:sz w:val="26"/>
        </w:rPr>
        <w:t>—</w:t>
      </w:r>
      <w:r>
        <w:rPr>
          <w:rFonts w:ascii="Times New Roman CYR" w:hAnsi="Times New Roman CYR"/>
          <w:sz w:val="26"/>
          <w:lang w:val="uk-UA"/>
        </w:rPr>
        <w:t>власний капітал фірми (В</w:t>
      </w:r>
      <w:r>
        <w:rPr>
          <w:rFonts w:ascii="Times New Roman CYR" w:hAnsi="Times New Roman CYR"/>
          <w:sz w:val="24"/>
          <w:vertAlign w:val="subscript"/>
          <w:lang w:val="uk-UA"/>
        </w:rPr>
        <w:t>к</w:t>
      </w:r>
      <w:r>
        <w:rPr>
          <w:rFonts w:ascii="Times New Roman CYR" w:hAnsi="Times New Roman CYR"/>
          <w:sz w:val="24"/>
          <w:lang w:val="uk-UA"/>
        </w:rPr>
        <w:t>=</w:t>
      </w:r>
      <w:r>
        <w:rPr>
          <w:rFonts w:ascii="Times New Roman CYR" w:hAnsi="Times New Roman CYR"/>
          <w:sz w:val="26"/>
          <w:lang w:val="uk-UA"/>
        </w:rPr>
        <w:t xml:space="preserve"> </w:t>
      </w:r>
      <w:r>
        <w:rPr>
          <w:sz w:val="26"/>
        </w:rPr>
        <w:t>x</w:t>
      </w:r>
      <w:r>
        <w:rPr>
          <w:rFonts w:ascii="Times New Roman CYR" w:hAnsi="Times New Roman CYR"/>
          <w:sz w:val="24"/>
          <w:vertAlign w:val="subscript"/>
          <w:lang w:val="uk-UA"/>
        </w:rPr>
        <w:t>3</w:t>
      </w:r>
      <w:r>
        <w:rPr>
          <w:rFonts w:ascii="Times New Roman CYR" w:hAnsi="Times New Roman CYR"/>
          <w:sz w:val="24"/>
          <w:lang w:val="uk-UA"/>
        </w:rPr>
        <w:t>+</w:t>
      </w:r>
      <w:r>
        <w:rPr>
          <w:sz w:val="26"/>
        </w:rPr>
        <w:t xml:space="preserve"> x</w:t>
      </w:r>
      <w:r>
        <w:rPr>
          <w:sz w:val="24"/>
          <w:vertAlign w:val="subscript"/>
        </w:rPr>
        <w:t>4</w:t>
      </w:r>
      <w:r>
        <w:rPr>
          <w:sz w:val="24"/>
        </w:rPr>
        <w:t>+</w:t>
      </w:r>
      <w:r>
        <w:rPr>
          <w:sz w:val="26"/>
        </w:rPr>
        <w:t xml:space="preserve"> x</w:t>
      </w:r>
      <w:r>
        <w:rPr>
          <w:sz w:val="24"/>
          <w:vertAlign w:val="subscript"/>
        </w:rPr>
        <w:t>5</w:t>
      </w:r>
      <w:r>
        <w:rPr>
          <w:sz w:val="24"/>
        </w:rPr>
        <w:t>=(1-</w:t>
      </w:r>
      <w:r>
        <w:rPr>
          <w:rFonts w:ascii="Times New Roman CYR" w:hAnsi="Times New Roman CYR"/>
          <w:sz w:val="26"/>
          <w:szCs w:val="26"/>
        </w:rPr>
        <w:sym w:font="Symbol" w:char="F061"/>
      </w:r>
      <w:r>
        <w:rPr>
          <w:sz w:val="24"/>
        </w:rPr>
        <w:t>)*</w:t>
      </w:r>
      <w:r>
        <w:rPr>
          <w:rFonts w:ascii="Times New Roman CYR" w:hAnsi="Times New Roman CYR"/>
          <w:sz w:val="26"/>
          <w:lang w:val="uk-UA"/>
        </w:rPr>
        <w:t xml:space="preserve"> В</w:t>
      </w:r>
      <w:r>
        <w:rPr>
          <w:rFonts w:ascii="Times New Roman CYR" w:hAnsi="Times New Roman CYR"/>
          <w:sz w:val="24"/>
          <w:vertAlign w:val="subscript"/>
          <w:lang w:val="uk-UA"/>
        </w:rPr>
        <w:t>ф</w:t>
      </w:r>
      <w:r>
        <w:rPr>
          <w:rFonts w:ascii="Times New Roman CYR" w:hAnsi="Times New Roman CYR"/>
          <w:sz w:val="24"/>
          <w:lang w:val="ru-RU"/>
        </w:rPr>
        <w:t>)</w:t>
      </w:r>
      <w:r>
        <w:rPr>
          <w:sz w:val="24"/>
        </w:rPr>
        <w:t>;</w:t>
      </w:r>
    </w:p>
    <w:p w:rsidR="00EA7199" w:rsidRDefault="00DE33E8">
      <w:pPr>
        <w:jc w:val="both"/>
        <w:rPr>
          <w:rFonts w:ascii="Times New Roman CYR" w:hAnsi="Times New Roman CYR"/>
          <w:sz w:val="26"/>
          <w:lang w:val="uk-UA"/>
        </w:rPr>
      </w:pPr>
      <w:r>
        <w:rPr>
          <w:rFonts w:ascii="Times New Roman CYR" w:hAnsi="Times New Roman CYR"/>
          <w:sz w:val="24"/>
          <w:lang w:val="uk-UA"/>
        </w:rPr>
        <w:t xml:space="preserve">З </w:t>
      </w:r>
      <w:r>
        <w:rPr>
          <w:rFonts w:ascii="Times New Roman CYR" w:hAnsi="Times New Roman CYR"/>
          <w:sz w:val="26"/>
        </w:rPr>
        <w:t>—</w:t>
      </w:r>
      <w:r>
        <w:rPr>
          <w:rFonts w:ascii="Times New Roman CYR" w:hAnsi="Times New Roman CYR"/>
          <w:sz w:val="26"/>
          <w:lang w:val="uk-UA"/>
        </w:rPr>
        <w:t xml:space="preserve">заборгованість(загальна кількість боргового капіталу- </w:t>
      </w:r>
    </w:p>
    <w:p w:rsidR="00EA7199" w:rsidRDefault="00DE33E8">
      <w:pPr>
        <w:jc w:val="both"/>
        <w:rPr>
          <w:rFonts w:ascii="Times New Roman CYR" w:hAnsi="Times New Roman CYR"/>
          <w:sz w:val="26"/>
          <w:lang w:val="uk-UA"/>
        </w:rPr>
      </w:pPr>
      <w:r>
        <w:rPr>
          <w:rFonts w:ascii="Times New Roman CYR" w:hAnsi="Times New Roman CYR"/>
          <w:sz w:val="26"/>
          <w:lang w:val="ru-RU"/>
        </w:rPr>
        <w:t>З=</w:t>
      </w:r>
      <w:r>
        <w:rPr>
          <w:rFonts w:ascii="Times New Roman CYR" w:hAnsi="Times New Roman CYR"/>
          <w:sz w:val="26"/>
          <w:szCs w:val="26"/>
        </w:rPr>
        <w:sym w:font="Symbol" w:char="F061"/>
      </w:r>
      <w:r>
        <w:rPr>
          <w:rFonts w:ascii="Times New Roman CYR" w:hAnsi="Times New Roman CYR"/>
          <w:sz w:val="26"/>
        </w:rPr>
        <w:t>*</w:t>
      </w:r>
      <w:r>
        <w:rPr>
          <w:rFonts w:ascii="Times New Roman CYR" w:hAnsi="Times New Roman CYR"/>
          <w:sz w:val="26"/>
          <w:lang w:val="ru-RU"/>
        </w:rPr>
        <w:t>(</w:t>
      </w:r>
      <w:r>
        <w:rPr>
          <w:rFonts w:ascii="Times New Roman CYR" w:hAnsi="Times New Roman CYR"/>
          <w:sz w:val="26"/>
        </w:rPr>
        <w:t xml:space="preserve"> VC</w:t>
      </w:r>
      <w:r>
        <w:rPr>
          <w:rFonts w:ascii="Times New Roman CYR" w:hAnsi="Times New Roman CYR"/>
          <w:sz w:val="26"/>
          <w:lang w:val="ru-RU"/>
        </w:rPr>
        <w:t>+</w:t>
      </w:r>
      <w:r>
        <w:rPr>
          <w:rFonts w:ascii="Times New Roman CYR" w:hAnsi="Times New Roman CYR"/>
          <w:sz w:val="26"/>
        </w:rPr>
        <w:t>FC</w:t>
      </w:r>
      <w:r>
        <w:rPr>
          <w:rFonts w:ascii="Times New Roman CYR" w:hAnsi="Times New Roman CYR"/>
          <w:sz w:val="26"/>
          <w:lang w:val="uk-UA"/>
        </w:rPr>
        <w:t>)=</w:t>
      </w:r>
      <w:r>
        <w:rPr>
          <w:sz w:val="26"/>
        </w:rPr>
        <w:t xml:space="preserve"> x</w:t>
      </w:r>
      <w:r>
        <w:rPr>
          <w:rFonts w:ascii="Times New Roman CYR" w:hAnsi="Times New Roman CYR"/>
          <w:sz w:val="24"/>
          <w:vertAlign w:val="subscript"/>
          <w:lang w:val="uk-UA"/>
        </w:rPr>
        <w:t>1</w:t>
      </w:r>
      <w:r>
        <w:rPr>
          <w:rFonts w:ascii="Times New Roman CYR" w:hAnsi="Times New Roman CYR"/>
          <w:sz w:val="24"/>
          <w:lang w:val="uk-UA"/>
        </w:rPr>
        <w:t>+</w:t>
      </w:r>
      <w:r>
        <w:rPr>
          <w:sz w:val="26"/>
        </w:rPr>
        <w:t xml:space="preserve"> x</w:t>
      </w:r>
      <w:r>
        <w:rPr>
          <w:rFonts w:ascii="Times New Roman CYR" w:hAnsi="Times New Roman CYR"/>
          <w:sz w:val="24"/>
          <w:vertAlign w:val="subscript"/>
          <w:lang w:val="ru-RU"/>
        </w:rPr>
        <w:t>2</w:t>
      </w:r>
      <w:r>
        <w:rPr>
          <w:rFonts w:ascii="Times New Roman CYR" w:hAnsi="Times New Roman CYR"/>
          <w:sz w:val="26"/>
          <w:lang w:val="uk-UA"/>
        </w:rPr>
        <w:t>);</w:t>
      </w:r>
    </w:p>
    <w:p w:rsidR="00EA7199" w:rsidRDefault="00DE33E8">
      <w:pPr>
        <w:jc w:val="both"/>
        <w:rPr>
          <w:rFonts w:ascii="Times New Roman CYR" w:hAnsi="Times New Roman CYR"/>
          <w:sz w:val="26"/>
          <w:lang w:val="uk-UA"/>
        </w:rPr>
      </w:pPr>
      <w:r>
        <w:rPr>
          <w:sz w:val="26"/>
        </w:rPr>
        <w:t>R</w:t>
      </w:r>
      <w:r>
        <w:rPr>
          <w:sz w:val="24"/>
          <w:vertAlign w:val="subscript"/>
        </w:rPr>
        <w:t>b</w:t>
      </w:r>
      <w:r>
        <w:rPr>
          <w:rFonts w:ascii="Times New Roman CYR" w:hAnsi="Times New Roman CYR"/>
          <w:sz w:val="26"/>
        </w:rPr>
        <w:t>—</w:t>
      </w:r>
      <w:r>
        <w:rPr>
          <w:rFonts w:ascii="Times New Roman CYR" w:hAnsi="Times New Roman CYR"/>
          <w:sz w:val="26"/>
          <w:lang w:val="uk-UA"/>
        </w:rPr>
        <w:t>мінімальний обсяг продажу, при якому вигідно використовувати борговий капітал;</w:t>
      </w:r>
    </w:p>
    <w:p w:rsidR="00EA7199" w:rsidRDefault="00DE33E8">
      <w:pPr>
        <w:jc w:val="both"/>
        <w:rPr>
          <w:rFonts w:ascii="Times New Roman CYR" w:hAnsi="Times New Roman CYR"/>
          <w:sz w:val="26"/>
          <w:lang w:val="ru-RU"/>
        </w:rPr>
      </w:pPr>
      <w:r>
        <w:rPr>
          <w:sz w:val="26"/>
        </w:rPr>
        <w:t>r</w:t>
      </w:r>
      <w:r>
        <w:rPr>
          <w:rFonts w:ascii="Times New Roman CYR" w:hAnsi="Times New Roman CYR"/>
          <w:sz w:val="24"/>
          <w:szCs w:val="24"/>
          <w:vertAlign w:val="subscript"/>
          <w:lang w:val="ru-RU"/>
        </w:rPr>
        <w:sym w:font="Symbol" w:char="F070"/>
      </w:r>
      <w:r>
        <w:rPr>
          <w:rFonts w:ascii="Times New Roman CYR" w:hAnsi="Times New Roman CYR"/>
          <w:sz w:val="26"/>
        </w:rPr>
        <w:t>—</w:t>
      </w:r>
      <w:r>
        <w:rPr>
          <w:rFonts w:ascii="Times New Roman CYR" w:hAnsi="Times New Roman CYR"/>
          <w:sz w:val="26"/>
          <w:lang w:val="ru-RU"/>
        </w:rPr>
        <w:t xml:space="preserve"> норма прибутку</w:t>
      </w:r>
      <w:r>
        <w:rPr>
          <w:sz w:val="26"/>
        </w:rPr>
        <w:t>(</w:t>
      </w:r>
      <w:r>
        <w:rPr>
          <w:rFonts w:ascii="Times New Roman CYR" w:hAnsi="Times New Roman CYR"/>
          <w:sz w:val="26"/>
          <w:lang w:val="uk-UA"/>
        </w:rPr>
        <w:t xml:space="preserve">відношення прибутку до </w:t>
      </w:r>
      <w:r>
        <w:rPr>
          <w:rFonts w:ascii="Times New Roman CYR" w:hAnsi="Times New Roman CYR"/>
          <w:sz w:val="26"/>
          <w:lang w:val="ru-RU"/>
        </w:rPr>
        <w:t>власного капіталу);</w:t>
      </w:r>
    </w:p>
    <w:p w:rsidR="00EA7199" w:rsidRDefault="00DE33E8">
      <w:pPr>
        <w:jc w:val="both"/>
        <w:rPr>
          <w:rFonts w:ascii="Times New Roman CYR" w:hAnsi="Times New Roman CYR"/>
          <w:sz w:val="26"/>
        </w:rPr>
      </w:pPr>
      <w:r>
        <w:rPr>
          <w:rFonts w:ascii="Times New Roman CYR" w:hAnsi="Times New Roman CYR"/>
          <w:sz w:val="26"/>
        </w:rPr>
        <w:t>Кd</w:t>
      </w:r>
      <w:r>
        <w:rPr>
          <w:rFonts w:ascii="Times New Roman CYR" w:hAnsi="Times New Roman CYR"/>
          <w:sz w:val="26"/>
          <w:vertAlign w:val="subscript"/>
        </w:rPr>
        <w:t xml:space="preserve"> </w:t>
      </w:r>
      <w:r>
        <w:rPr>
          <w:rFonts w:ascii="Times New Roman CYR" w:hAnsi="Times New Roman CYR"/>
          <w:sz w:val="26"/>
        </w:rPr>
        <w:t xml:space="preserve">— вартість капіталу від облігацій;                       </w:t>
      </w:r>
    </w:p>
    <w:p w:rsidR="00EA7199" w:rsidRDefault="00DE33E8">
      <w:pPr>
        <w:jc w:val="both"/>
        <w:rPr>
          <w:rFonts w:ascii="Times New Roman CYR" w:hAnsi="Times New Roman CYR"/>
          <w:sz w:val="26"/>
        </w:rPr>
      </w:pPr>
      <w:r>
        <w:rPr>
          <w:rFonts w:ascii="Times New Roman CYR" w:hAnsi="Times New Roman CYR"/>
          <w:sz w:val="26"/>
        </w:rPr>
        <w:t>Кр — вартість капіталу від привілейованих акцій;</w:t>
      </w:r>
    </w:p>
    <w:p w:rsidR="00EA7199" w:rsidRDefault="00DE33E8">
      <w:pPr>
        <w:jc w:val="both"/>
        <w:rPr>
          <w:rFonts w:ascii="Times New Roman CYR" w:hAnsi="Times New Roman CYR"/>
          <w:sz w:val="26"/>
        </w:rPr>
      </w:pPr>
      <w:r>
        <w:rPr>
          <w:rFonts w:ascii="Times New Roman CYR" w:hAnsi="Times New Roman CYR"/>
          <w:sz w:val="26"/>
        </w:rPr>
        <w:t>Ке — вартість капіталу від звичайних акцій;</w:t>
      </w:r>
    </w:p>
    <w:p w:rsidR="00EA7199" w:rsidRDefault="00DE33E8">
      <w:pPr>
        <w:jc w:val="both"/>
        <w:rPr>
          <w:rFonts w:ascii="Times New Roman CYR" w:hAnsi="Times New Roman CYR"/>
          <w:sz w:val="26"/>
          <w:lang w:val="uk-UA"/>
        </w:rPr>
      </w:pPr>
      <w:r>
        <w:rPr>
          <w:rFonts w:ascii="Times New Roman CYR" w:hAnsi="Times New Roman CYR"/>
          <w:sz w:val="26"/>
        </w:rPr>
        <w:t>Кn</w:t>
      </w:r>
      <w:r>
        <w:rPr>
          <w:rFonts w:ascii="Times New Roman CYR" w:hAnsi="Times New Roman CYR"/>
          <w:b/>
          <w:sz w:val="26"/>
        </w:rPr>
        <w:t xml:space="preserve"> </w:t>
      </w:r>
      <w:r>
        <w:rPr>
          <w:rFonts w:ascii="Times New Roman CYR" w:hAnsi="Times New Roman CYR"/>
          <w:sz w:val="26"/>
        </w:rPr>
        <w:t>— вартість капіталу від нерозподілених прибутків;</w:t>
      </w:r>
    </w:p>
    <w:p w:rsidR="00EA7199" w:rsidRDefault="00DE33E8">
      <w:pPr>
        <w:jc w:val="both"/>
        <w:rPr>
          <w:rFonts w:ascii="Times New Roman CYR" w:hAnsi="Times New Roman CYR"/>
          <w:sz w:val="26"/>
        </w:rPr>
      </w:pPr>
      <w:r>
        <w:rPr>
          <w:rFonts w:ascii="Times New Roman CYR" w:hAnsi="Times New Roman CYR"/>
          <w:sz w:val="26"/>
        </w:rPr>
        <w:t>Кk</w:t>
      </w:r>
      <w:r>
        <w:rPr>
          <w:rFonts w:ascii="Times New Roman CYR" w:hAnsi="Times New Roman CYR"/>
          <w:b/>
          <w:sz w:val="26"/>
        </w:rPr>
        <w:t xml:space="preserve"> </w:t>
      </w:r>
      <w:r>
        <w:rPr>
          <w:rFonts w:ascii="Times New Roman CYR" w:hAnsi="Times New Roman CYR"/>
          <w:sz w:val="26"/>
        </w:rPr>
        <w:t>— вартість капіталу від короткострокових позик</w:t>
      </w:r>
      <w:r>
        <w:rPr>
          <w:rFonts w:ascii="Times New Roman CYR" w:hAnsi="Times New Roman CYR"/>
          <w:sz w:val="26"/>
          <w:lang w:val="uk-UA"/>
        </w:rPr>
        <w:t xml:space="preserve"> (</w:t>
      </w:r>
      <w:r>
        <w:rPr>
          <w:rFonts w:ascii="Times New Roman CYR" w:hAnsi="Times New Roman CYR"/>
          <w:sz w:val="26"/>
        </w:rPr>
        <w:t>Кk</w:t>
      </w:r>
      <w:r>
        <w:rPr>
          <w:rFonts w:ascii="Times New Roman CYR" w:hAnsi="Times New Roman CYR"/>
          <w:sz w:val="26"/>
          <w:lang w:val="uk-UA"/>
        </w:rPr>
        <w:t>=</w:t>
      </w:r>
      <w:r>
        <w:rPr>
          <w:sz w:val="26"/>
        </w:rPr>
        <w:t xml:space="preserve"> r</w:t>
      </w:r>
      <w:r>
        <w:rPr>
          <w:rFonts w:ascii="Times New Roman CYR" w:hAnsi="Times New Roman CYR"/>
          <w:sz w:val="26"/>
          <w:lang w:val="uk-UA"/>
        </w:rPr>
        <w:t>)</w:t>
      </w:r>
      <w:r>
        <w:rPr>
          <w:rFonts w:ascii="Times New Roman CYR" w:hAnsi="Times New Roman CYR"/>
          <w:sz w:val="26"/>
        </w:rPr>
        <w:t>;</w:t>
      </w:r>
    </w:p>
    <w:p w:rsidR="00EA7199" w:rsidRDefault="00DE33E8">
      <w:pPr>
        <w:jc w:val="both"/>
        <w:rPr>
          <w:rFonts w:ascii="Times New Roman CYR" w:hAnsi="Times New Roman CYR"/>
          <w:sz w:val="26"/>
          <w:lang w:val="uk-UA"/>
        </w:rPr>
      </w:pPr>
      <w:r>
        <w:rPr>
          <w:rFonts w:ascii="Times New Roman CYR" w:hAnsi="Times New Roman CYR"/>
          <w:sz w:val="26"/>
        </w:rPr>
        <w:t>Ко — середньозважена вартість капіталу (СЗВК);</w:t>
      </w:r>
    </w:p>
    <w:p w:rsidR="00EA7199" w:rsidRDefault="00DE33E8">
      <w:pPr>
        <w:jc w:val="both"/>
        <w:rPr>
          <w:rFonts w:ascii="Times New Roman CYR" w:hAnsi="Times New Roman CYR"/>
          <w:sz w:val="26"/>
          <w:lang w:val="ru-RU"/>
        </w:rPr>
      </w:pPr>
      <w:r>
        <w:rPr>
          <w:rFonts w:ascii="Times New Roman CYR" w:hAnsi="Times New Roman CYR"/>
          <w:sz w:val="26"/>
          <w:lang w:val="ru-RU"/>
        </w:rPr>
        <w:t>С</w:t>
      </w:r>
      <w:r>
        <w:rPr>
          <w:rFonts w:ascii="Times New Roman CYR" w:hAnsi="Times New Roman CYR"/>
          <w:sz w:val="26"/>
        </w:rPr>
        <w:t>—</w:t>
      </w:r>
      <w:r>
        <w:rPr>
          <w:rFonts w:ascii="Times New Roman CYR" w:hAnsi="Times New Roman CYR"/>
          <w:sz w:val="26"/>
          <w:lang w:val="uk-UA"/>
        </w:rPr>
        <w:t>маржа на продажах(</w:t>
      </w:r>
      <w:r>
        <w:rPr>
          <w:rFonts w:ascii="Times New Roman CYR" w:hAnsi="Times New Roman CYR"/>
          <w:sz w:val="26"/>
          <w:lang w:val="ru-RU"/>
        </w:rPr>
        <w:t>С=дохід-змінні витрати);</w:t>
      </w:r>
    </w:p>
    <w:p w:rsidR="00EA7199" w:rsidRDefault="00DE33E8">
      <w:pPr>
        <w:jc w:val="both"/>
        <w:rPr>
          <w:sz w:val="26"/>
        </w:rPr>
      </w:pPr>
      <w:r>
        <w:rPr>
          <w:sz w:val="26"/>
        </w:rPr>
        <w:t>NI(Net income)</w:t>
      </w:r>
      <w:r>
        <w:rPr>
          <w:rFonts w:ascii="Times New Roman CYR" w:hAnsi="Times New Roman CYR"/>
          <w:sz w:val="26"/>
        </w:rPr>
        <w:t xml:space="preserve"> —</w:t>
      </w:r>
      <w:r>
        <w:rPr>
          <w:rFonts w:ascii="Times New Roman CYR" w:hAnsi="Times New Roman CYR"/>
          <w:sz w:val="26"/>
          <w:lang w:val="uk-UA"/>
        </w:rPr>
        <w:t>чистий дохід, дохід після сплати процентів та податків;</w:t>
      </w:r>
    </w:p>
    <w:p w:rsidR="00EA7199" w:rsidRDefault="00DE33E8">
      <w:pPr>
        <w:jc w:val="both"/>
        <w:rPr>
          <w:sz w:val="26"/>
        </w:rPr>
      </w:pPr>
      <w:r>
        <w:rPr>
          <w:sz w:val="26"/>
        </w:rPr>
        <w:t>EBIT(Earning Before Interest and Taxes)</w:t>
      </w:r>
      <w:r>
        <w:rPr>
          <w:rFonts w:ascii="Times New Roman CYR" w:hAnsi="Times New Roman CYR"/>
          <w:sz w:val="26"/>
          <w:lang w:val="uk-UA"/>
        </w:rPr>
        <w:t>(ДВПП)</w:t>
      </w:r>
      <w:r>
        <w:rPr>
          <w:rFonts w:ascii="Times New Roman CYR" w:hAnsi="Times New Roman CYR"/>
          <w:sz w:val="26"/>
        </w:rPr>
        <w:t xml:space="preserve"> —</w:t>
      </w:r>
      <w:r>
        <w:rPr>
          <w:rFonts w:ascii="Times New Roman CYR" w:hAnsi="Times New Roman CYR"/>
          <w:sz w:val="26"/>
          <w:lang w:val="uk-UA"/>
        </w:rPr>
        <w:t xml:space="preserve"> дохід до виплати процентів та податків;</w:t>
      </w:r>
    </w:p>
    <w:p w:rsidR="00EA7199" w:rsidRDefault="00DE33E8">
      <w:pPr>
        <w:jc w:val="both"/>
        <w:rPr>
          <w:sz w:val="26"/>
        </w:rPr>
      </w:pPr>
      <w:r>
        <w:rPr>
          <w:sz w:val="26"/>
        </w:rPr>
        <w:t>N</w:t>
      </w:r>
      <w:r>
        <w:rPr>
          <w:rFonts w:ascii="Times New Roman CYR" w:hAnsi="Times New Roman CYR"/>
          <w:sz w:val="26"/>
        </w:rPr>
        <w:t>—</w:t>
      </w:r>
      <w:r>
        <w:rPr>
          <w:rFonts w:ascii="Times New Roman CYR" w:hAnsi="Times New Roman CYR"/>
          <w:sz w:val="26"/>
          <w:lang w:val="uk-UA"/>
        </w:rPr>
        <w:t>кількість звичайних акцій;</w:t>
      </w:r>
    </w:p>
    <w:p w:rsidR="00EA7199" w:rsidRDefault="00DE33E8">
      <w:pPr>
        <w:jc w:val="both"/>
        <w:rPr>
          <w:sz w:val="26"/>
        </w:rPr>
      </w:pPr>
      <w:r>
        <w:rPr>
          <w:sz w:val="26"/>
        </w:rPr>
        <w:t>P</w:t>
      </w:r>
      <w:r>
        <w:rPr>
          <w:sz w:val="26"/>
          <w:vertAlign w:val="subscript"/>
        </w:rPr>
        <w:t>s</w:t>
      </w:r>
      <w:r>
        <w:rPr>
          <w:rFonts w:ascii="Times New Roman CYR" w:hAnsi="Times New Roman CYR"/>
          <w:sz w:val="26"/>
        </w:rPr>
        <w:t>—</w:t>
      </w:r>
      <w:r>
        <w:rPr>
          <w:rFonts w:ascii="Times New Roman CYR" w:hAnsi="Times New Roman CYR"/>
          <w:sz w:val="26"/>
          <w:lang w:val="uk-UA"/>
        </w:rPr>
        <w:t>вартість звичайних акцій;</w:t>
      </w:r>
    </w:p>
    <w:p w:rsidR="00EA7199" w:rsidRDefault="00DE33E8">
      <w:pPr>
        <w:jc w:val="both"/>
        <w:rPr>
          <w:sz w:val="26"/>
        </w:rPr>
      </w:pPr>
      <w:r>
        <w:rPr>
          <w:sz w:val="26"/>
        </w:rPr>
        <w:t>EPS(Earning Per Share)</w:t>
      </w:r>
      <w:r>
        <w:rPr>
          <w:rFonts w:ascii="Times New Roman CYR" w:hAnsi="Times New Roman CYR"/>
          <w:sz w:val="26"/>
          <w:lang w:val="uk-UA"/>
        </w:rPr>
        <w:t>(ДНА</w:t>
      </w:r>
      <w:r>
        <w:rPr>
          <w:sz w:val="26"/>
          <w:vertAlign w:val="subscript"/>
        </w:rPr>
        <w:t>s</w:t>
      </w:r>
      <w:r>
        <w:rPr>
          <w:rFonts w:ascii="Times New Roman CYR" w:hAnsi="Times New Roman CYR"/>
          <w:sz w:val="26"/>
          <w:lang w:val="uk-UA"/>
        </w:rPr>
        <w:t>)</w:t>
      </w:r>
      <w:r>
        <w:rPr>
          <w:rFonts w:ascii="Times New Roman CYR" w:hAnsi="Times New Roman CYR"/>
          <w:sz w:val="26"/>
        </w:rPr>
        <w:t xml:space="preserve"> —</w:t>
      </w:r>
      <w:r>
        <w:rPr>
          <w:rFonts w:ascii="Times New Roman CYR" w:hAnsi="Times New Roman CYR"/>
          <w:sz w:val="26"/>
          <w:lang w:val="uk-UA"/>
        </w:rPr>
        <w:t>дохід на звичайну акцію;</w:t>
      </w:r>
    </w:p>
    <w:p w:rsidR="00EA7199" w:rsidRDefault="00DE33E8">
      <w:pPr>
        <w:jc w:val="both"/>
        <w:rPr>
          <w:sz w:val="26"/>
        </w:rPr>
      </w:pPr>
      <w:r>
        <w:rPr>
          <w:sz w:val="26"/>
        </w:rPr>
        <w:t>N</w:t>
      </w:r>
      <w:r>
        <w:rPr>
          <w:sz w:val="24"/>
          <w:vertAlign w:val="subscript"/>
        </w:rPr>
        <w:t>p</w:t>
      </w:r>
      <w:r>
        <w:rPr>
          <w:rFonts w:ascii="Times New Roman CYR" w:hAnsi="Times New Roman CYR"/>
          <w:sz w:val="26"/>
        </w:rPr>
        <w:t>—</w:t>
      </w:r>
      <w:r>
        <w:rPr>
          <w:rFonts w:ascii="Times New Roman CYR" w:hAnsi="Times New Roman CYR"/>
          <w:sz w:val="26"/>
          <w:lang w:val="uk-UA"/>
        </w:rPr>
        <w:t>кількість привілейованих акцій;</w:t>
      </w:r>
    </w:p>
    <w:p w:rsidR="00EA7199" w:rsidRDefault="00DE33E8">
      <w:pPr>
        <w:jc w:val="both"/>
        <w:rPr>
          <w:sz w:val="26"/>
        </w:rPr>
      </w:pPr>
      <w:r>
        <w:rPr>
          <w:sz w:val="26"/>
        </w:rPr>
        <w:t>P</w:t>
      </w:r>
      <w:r>
        <w:rPr>
          <w:sz w:val="26"/>
          <w:vertAlign w:val="subscript"/>
        </w:rPr>
        <w:t>s</w:t>
      </w:r>
      <w:r>
        <w:rPr>
          <w:sz w:val="24"/>
          <w:vertAlign w:val="subscript"/>
        </w:rPr>
        <w:t>p</w:t>
      </w:r>
      <w:r>
        <w:rPr>
          <w:rFonts w:ascii="Times New Roman CYR" w:hAnsi="Times New Roman CYR"/>
          <w:sz w:val="26"/>
        </w:rPr>
        <w:t>—</w:t>
      </w:r>
      <w:r>
        <w:rPr>
          <w:rFonts w:ascii="Times New Roman CYR" w:hAnsi="Times New Roman CYR"/>
          <w:sz w:val="26"/>
          <w:lang w:val="uk-UA"/>
        </w:rPr>
        <w:t>вартість привілейованих акцій;</w:t>
      </w:r>
    </w:p>
    <w:p w:rsidR="00EA7199" w:rsidRDefault="00DE33E8">
      <w:pPr>
        <w:jc w:val="both"/>
        <w:rPr>
          <w:rFonts w:ascii="Times New Roman CYR" w:hAnsi="Times New Roman CYR"/>
          <w:sz w:val="26"/>
          <w:lang w:val="uk-UA"/>
        </w:rPr>
      </w:pPr>
      <w:r>
        <w:rPr>
          <w:sz w:val="26"/>
        </w:rPr>
        <w:t>EPS</w:t>
      </w:r>
      <w:r>
        <w:rPr>
          <w:sz w:val="24"/>
          <w:vertAlign w:val="subscript"/>
        </w:rPr>
        <w:t>p</w:t>
      </w:r>
      <w:r>
        <w:rPr>
          <w:sz w:val="26"/>
        </w:rPr>
        <w:t>(Earning Per Share)</w:t>
      </w:r>
      <w:r>
        <w:rPr>
          <w:rFonts w:ascii="Times New Roman CYR" w:hAnsi="Times New Roman CYR"/>
          <w:sz w:val="26"/>
          <w:lang w:val="uk-UA"/>
        </w:rPr>
        <w:t>(ДНА</w:t>
      </w:r>
      <w:r>
        <w:rPr>
          <w:sz w:val="26"/>
          <w:vertAlign w:val="subscript"/>
        </w:rPr>
        <w:t>p</w:t>
      </w:r>
      <w:r>
        <w:rPr>
          <w:rFonts w:ascii="Times New Roman CYR" w:hAnsi="Times New Roman CYR"/>
          <w:sz w:val="26"/>
          <w:lang w:val="uk-UA"/>
        </w:rPr>
        <w:t>)</w:t>
      </w:r>
      <w:r>
        <w:rPr>
          <w:rFonts w:ascii="Times New Roman CYR" w:hAnsi="Times New Roman CYR"/>
          <w:sz w:val="26"/>
        </w:rPr>
        <w:t xml:space="preserve"> —</w:t>
      </w:r>
      <w:r>
        <w:rPr>
          <w:rFonts w:ascii="Times New Roman CYR" w:hAnsi="Times New Roman CYR"/>
          <w:sz w:val="26"/>
          <w:lang w:val="uk-UA"/>
        </w:rPr>
        <w:t>дохід на привілейовану акцію;</w:t>
      </w:r>
    </w:p>
    <w:p w:rsidR="00EA7199" w:rsidRDefault="00DE33E8">
      <w:pPr>
        <w:jc w:val="both"/>
        <w:rPr>
          <w:sz w:val="26"/>
        </w:rPr>
      </w:pPr>
      <w:r>
        <w:rPr>
          <w:sz w:val="26"/>
        </w:rPr>
        <w:t>DOL(Degree of Operating Leverage)</w:t>
      </w:r>
      <w:r>
        <w:rPr>
          <w:rFonts w:ascii="Times New Roman CYR" w:hAnsi="Times New Roman CYR"/>
          <w:sz w:val="26"/>
        </w:rPr>
        <w:t xml:space="preserve"> —</w:t>
      </w:r>
      <w:r>
        <w:rPr>
          <w:rFonts w:ascii="Times New Roman CYR" w:hAnsi="Times New Roman CYR"/>
          <w:sz w:val="26"/>
          <w:lang w:val="uk-UA"/>
        </w:rPr>
        <w:t>оборотний ліверідж;</w:t>
      </w:r>
    </w:p>
    <w:p w:rsidR="00EA7199" w:rsidRDefault="00DE33E8">
      <w:pPr>
        <w:jc w:val="both"/>
        <w:rPr>
          <w:sz w:val="26"/>
        </w:rPr>
      </w:pPr>
      <w:r>
        <w:rPr>
          <w:sz w:val="26"/>
        </w:rPr>
        <w:t>DFL(Degree of Financial Leverage)</w:t>
      </w:r>
      <w:r>
        <w:rPr>
          <w:rFonts w:ascii="Times New Roman CYR" w:hAnsi="Times New Roman CYR"/>
          <w:sz w:val="26"/>
        </w:rPr>
        <w:t xml:space="preserve"> —</w:t>
      </w:r>
      <w:r>
        <w:rPr>
          <w:rFonts w:ascii="Times New Roman CYR" w:hAnsi="Times New Roman CYR"/>
          <w:sz w:val="26"/>
          <w:lang w:val="uk-UA"/>
        </w:rPr>
        <w:t xml:space="preserve"> фінансовий ліверідж;</w:t>
      </w:r>
    </w:p>
    <w:p w:rsidR="00EA7199" w:rsidRDefault="00DE33E8">
      <w:pPr>
        <w:jc w:val="both"/>
        <w:rPr>
          <w:sz w:val="26"/>
        </w:rPr>
      </w:pPr>
      <w:r>
        <w:rPr>
          <w:sz w:val="26"/>
        </w:rPr>
        <w:t>DCL(Degree of Combined Leverage)</w:t>
      </w:r>
      <w:r>
        <w:rPr>
          <w:rFonts w:ascii="Times New Roman CYR" w:hAnsi="Times New Roman CYR"/>
          <w:sz w:val="26"/>
        </w:rPr>
        <w:t xml:space="preserve"> —</w:t>
      </w:r>
      <w:r>
        <w:rPr>
          <w:rFonts w:ascii="Times New Roman CYR" w:hAnsi="Times New Roman CYR"/>
          <w:sz w:val="26"/>
          <w:lang w:val="uk-UA"/>
        </w:rPr>
        <w:t xml:space="preserve"> комбінований ліверідж;</w:t>
      </w:r>
    </w:p>
    <w:p w:rsidR="00EA7199" w:rsidRDefault="00DE33E8">
      <w:pPr>
        <w:jc w:val="both"/>
        <w:rPr>
          <w:rFonts w:ascii="Times New Roman CYR" w:hAnsi="Times New Roman CYR"/>
          <w:sz w:val="26"/>
          <w:lang w:val="uk-UA"/>
        </w:rPr>
      </w:pPr>
      <w:r>
        <w:rPr>
          <w:sz w:val="26"/>
        </w:rPr>
        <w:t>ROE(Return on Equity)</w:t>
      </w:r>
      <w:r>
        <w:rPr>
          <w:rFonts w:ascii="Times New Roman CYR" w:hAnsi="Times New Roman CYR"/>
          <w:sz w:val="26"/>
        </w:rPr>
        <w:t xml:space="preserve"> —</w:t>
      </w:r>
      <w:r>
        <w:rPr>
          <w:rFonts w:ascii="Times New Roman CYR" w:hAnsi="Times New Roman CYR"/>
          <w:sz w:val="26"/>
          <w:lang w:val="uk-UA"/>
        </w:rPr>
        <w:t>повернення на власний капітал;</w:t>
      </w:r>
    </w:p>
    <w:p w:rsidR="00EA7199" w:rsidRDefault="00DE33E8">
      <w:pPr>
        <w:jc w:val="both"/>
        <w:rPr>
          <w:rFonts w:ascii="Times New Roman CYR" w:hAnsi="Times New Roman CYR"/>
          <w:sz w:val="26"/>
        </w:rPr>
      </w:pPr>
      <w:r>
        <w:rPr>
          <w:rFonts w:ascii="Times New Roman CYR" w:hAnsi="Times New Roman CYR"/>
          <w:sz w:val="26"/>
          <w:lang w:val="uk-UA"/>
        </w:rPr>
        <w:t>R</w:t>
      </w:r>
      <w:r>
        <w:rPr>
          <w:rFonts w:ascii="Times New Roman CYR" w:hAnsi="Times New Roman CYR"/>
          <w:sz w:val="26"/>
          <w:vertAlign w:val="subscript"/>
          <w:lang w:val="uk-UA"/>
        </w:rPr>
        <w:t>1</w:t>
      </w:r>
      <w:r>
        <w:rPr>
          <w:rFonts w:ascii="Times New Roman CYR" w:hAnsi="Times New Roman CYR"/>
          <w:sz w:val="26"/>
        </w:rPr>
        <w:t>—ліквідна пропорція</w:t>
      </w:r>
    </w:p>
    <w:p w:rsidR="00EA7199" w:rsidRDefault="00DE33E8">
      <w:pPr>
        <w:jc w:val="both"/>
        <w:rPr>
          <w:rFonts w:ascii="Times New Roman CYR" w:hAnsi="Times New Roman CYR"/>
          <w:sz w:val="26"/>
        </w:rPr>
      </w:pPr>
      <w:r>
        <w:rPr>
          <w:rFonts w:ascii="Times New Roman CYR" w:hAnsi="Times New Roman CYR"/>
          <w:sz w:val="26"/>
        </w:rPr>
        <w:t>(</w:t>
      </w:r>
      <w:r>
        <w:rPr>
          <w:rFonts w:ascii="Times New Roman CYR" w:hAnsi="Times New Roman CYR"/>
          <w:sz w:val="26"/>
          <w:lang w:val="uk-UA"/>
        </w:rPr>
        <w:t>R</w:t>
      </w:r>
      <w:r>
        <w:rPr>
          <w:rFonts w:ascii="Times New Roman CYR" w:hAnsi="Times New Roman CYR"/>
          <w:sz w:val="26"/>
          <w:vertAlign w:val="subscript"/>
          <w:lang w:val="uk-UA"/>
        </w:rPr>
        <w:t>1</w:t>
      </w:r>
      <w:r>
        <w:rPr>
          <w:rFonts w:ascii="Times New Roman CYR" w:hAnsi="Times New Roman CYR"/>
          <w:sz w:val="26"/>
        </w:rPr>
        <w:t>=Ліквідний капітал/Короткострокові зобов'язання=const/x</w:t>
      </w:r>
      <w:r>
        <w:rPr>
          <w:rFonts w:ascii="Times New Roman CYR" w:hAnsi="Times New Roman CYR"/>
          <w:sz w:val="26"/>
          <w:vertAlign w:val="subscript"/>
        </w:rPr>
        <w:t>1</w:t>
      </w:r>
      <w:r>
        <w:rPr>
          <w:rFonts w:ascii="Times New Roman CYR" w:hAnsi="Times New Roman CYR"/>
          <w:sz w:val="26"/>
        </w:rPr>
        <w:t>);</w:t>
      </w:r>
    </w:p>
    <w:p w:rsidR="00EA7199" w:rsidRDefault="00DE33E8">
      <w:pPr>
        <w:jc w:val="both"/>
        <w:rPr>
          <w:rFonts w:ascii="Times New Roman CYR" w:hAnsi="Times New Roman CYR"/>
          <w:sz w:val="26"/>
        </w:rPr>
      </w:pPr>
      <w:r>
        <w:rPr>
          <w:rFonts w:ascii="Times New Roman CYR" w:hAnsi="Times New Roman CYR"/>
          <w:sz w:val="26"/>
          <w:lang w:val="uk-UA"/>
        </w:rPr>
        <w:t>R</w:t>
      </w:r>
      <w:r>
        <w:rPr>
          <w:rFonts w:ascii="Times New Roman CYR" w:hAnsi="Times New Roman CYR"/>
          <w:sz w:val="26"/>
          <w:vertAlign w:val="subscript"/>
          <w:lang w:val="uk-UA"/>
        </w:rPr>
        <w:t>2</w:t>
      </w:r>
      <w:r>
        <w:rPr>
          <w:rFonts w:ascii="Times New Roman CYR" w:hAnsi="Times New Roman CYR"/>
          <w:sz w:val="26"/>
        </w:rPr>
        <w:t xml:space="preserve">—швидка  пропорція </w:t>
      </w:r>
    </w:p>
    <w:p w:rsidR="00EA7199" w:rsidRDefault="00DE33E8">
      <w:pPr>
        <w:jc w:val="both"/>
        <w:rPr>
          <w:sz w:val="26"/>
        </w:rPr>
      </w:pPr>
      <w:r>
        <w:rPr>
          <w:rFonts w:ascii="Times New Roman CYR" w:hAnsi="Times New Roman CYR"/>
          <w:sz w:val="26"/>
        </w:rPr>
        <w:t>(</w:t>
      </w:r>
      <w:r>
        <w:rPr>
          <w:rFonts w:ascii="Times New Roman CYR" w:hAnsi="Times New Roman CYR"/>
          <w:sz w:val="26"/>
          <w:lang w:val="uk-UA"/>
        </w:rPr>
        <w:t>R</w:t>
      </w:r>
      <w:r>
        <w:rPr>
          <w:rFonts w:ascii="Times New Roman CYR" w:hAnsi="Times New Roman CYR"/>
          <w:sz w:val="26"/>
          <w:vertAlign w:val="subscript"/>
          <w:lang w:val="uk-UA"/>
        </w:rPr>
        <w:t>2</w:t>
      </w:r>
      <w:r>
        <w:rPr>
          <w:rFonts w:ascii="Times New Roman CYR" w:hAnsi="Times New Roman CYR"/>
          <w:sz w:val="26"/>
        </w:rPr>
        <w:t>=(Ліквідний капітал-Запаси)/Коротк.зобов'язання= const</w:t>
      </w:r>
      <w:r>
        <w:rPr>
          <w:rFonts w:ascii="Times New Roman CYR" w:hAnsi="Times New Roman CYR"/>
          <w:sz w:val="26"/>
          <w:vertAlign w:val="subscript"/>
        </w:rPr>
        <w:t>1</w:t>
      </w:r>
      <w:r>
        <w:rPr>
          <w:rFonts w:ascii="Times New Roman CYR" w:hAnsi="Times New Roman CYR"/>
          <w:sz w:val="26"/>
        </w:rPr>
        <w:t>/x</w:t>
      </w:r>
      <w:r>
        <w:rPr>
          <w:rFonts w:ascii="Times New Roman CYR" w:hAnsi="Times New Roman CYR"/>
          <w:sz w:val="26"/>
          <w:vertAlign w:val="subscript"/>
        </w:rPr>
        <w:t>1</w:t>
      </w:r>
      <w:r>
        <w:rPr>
          <w:rFonts w:ascii="Times New Roman CYR" w:hAnsi="Times New Roman CYR"/>
          <w:sz w:val="26"/>
        </w:rPr>
        <w:t>);</w:t>
      </w:r>
    </w:p>
    <w:p w:rsidR="00EA7199" w:rsidRDefault="00DE33E8">
      <w:pPr>
        <w:jc w:val="both"/>
        <w:rPr>
          <w:rFonts w:ascii="Times New Roman CYR" w:hAnsi="Times New Roman CYR"/>
          <w:sz w:val="26"/>
        </w:rPr>
      </w:pPr>
      <w:r>
        <w:rPr>
          <w:rFonts w:ascii="Times New Roman CYR" w:hAnsi="Times New Roman CYR"/>
          <w:sz w:val="26"/>
          <w:lang w:val="uk-UA"/>
        </w:rPr>
        <w:t>R</w:t>
      </w:r>
      <w:r>
        <w:rPr>
          <w:rFonts w:ascii="Times New Roman CYR" w:hAnsi="Times New Roman CYR"/>
          <w:sz w:val="26"/>
          <w:vertAlign w:val="subscript"/>
          <w:lang w:val="uk-UA"/>
        </w:rPr>
        <w:t>3</w:t>
      </w:r>
      <w:r>
        <w:rPr>
          <w:rFonts w:ascii="Times New Roman CYR" w:hAnsi="Times New Roman CYR"/>
          <w:sz w:val="26"/>
        </w:rPr>
        <w:t>—співвідношення довгострокового боргу та власного капіталу</w:t>
      </w:r>
    </w:p>
    <w:p w:rsidR="00EA7199" w:rsidRDefault="00DE33E8">
      <w:pPr>
        <w:jc w:val="both"/>
        <w:rPr>
          <w:rFonts w:ascii="Times New Roman CYR" w:hAnsi="Times New Roman CYR"/>
          <w:sz w:val="26"/>
          <w:lang w:val="uk-UA"/>
        </w:rPr>
      </w:pPr>
      <w:r>
        <w:rPr>
          <w:rFonts w:ascii="Times New Roman CYR" w:hAnsi="Times New Roman CYR"/>
          <w:sz w:val="26"/>
        </w:rPr>
        <w:t>(</w:t>
      </w:r>
      <w:r>
        <w:rPr>
          <w:rFonts w:ascii="Times New Roman CYR" w:hAnsi="Times New Roman CYR"/>
          <w:sz w:val="26"/>
          <w:lang w:val="uk-UA"/>
        </w:rPr>
        <w:t>R</w:t>
      </w:r>
      <w:r>
        <w:rPr>
          <w:rFonts w:ascii="Times New Roman CYR" w:hAnsi="Times New Roman CYR"/>
          <w:sz w:val="26"/>
          <w:vertAlign w:val="subscript"/>
          <w:lang w:val="uk-UA"/>
        </w:rPr>
        <w:t>3</w:t>
      </w:r>
      <w:r>
        <w:rPr>
          <w:rFonts w:ascii="Times New Roman CYR" w:hAnsi="Times New Roman CYR"/>
          <w:sz w:val="26"/>
          <w:lang w:val="uk-UA"/>
        </w:rPr>
        <w:t>=x</w:t>
      </w:r>
      <w:r>
        <w:rPr>
          <w:rFonts w:ascii="Times New Roman CYR" w:hAnsi="Times New Roman CYR"/>
          <w:sz w:val="26"/>
          <w:vertAlign w:val="subscript"/>
          <w:lang w:val="uk-UA"/>
        </w:rPr>
        <w:t>2</w:t>
      </w:r>
      <w:r>
        <w:rPr>
          <w:rFonts w:ascii="Times New Roman CYR" w:hAnsi="Times New Roman CYR"/>
          <w:sz w:val="26"/>
          <w:lang w:val="uk-UA"/>
        </w:rPr>
        <w:t>/В</w:t>
      </w:r>
      <w:r>
        <w:rPr>
          <w:rFonts w:ascii="Times New Roman CYR" w:hAnsi="Times New Roman CYR"/>
          <w:sz w:val="26"/>
          <w:vertAlign w:val="subscript"/>
          <w:lang w:val="uk-UA"/>
        </w:rPr>
        <w:t>к</w:t>
      </w:r>
      <w:r>
        <w:rPr>
          <w:rFonts w:ascii="Times New Roman CYR" w:hAnsi="Times New Roman CYR"/>
          <w:sz w:val="26"/>
          <w:lang w:val="uk-UA"/>
        </w:rPr>
        <w:t>=x</w:t>
      </w:r>
      <w:r>
        <w:rPr>
          <w:rFonts w:ascii="Times New Roman CYR" w:hAnsi="Times New Roman CYR"/>
          <w:sz w:val="26"/>
          <w:vertAlign w:val="subscript"/>
          <w:lang w:val="uk-UA"/>
        </w:rPr>
        <w:t>2</w:t>
      </w:r>
      <w:r>
        <w:rPr>
          <w:rFonts w:ascii="Times New Roman CYR" w:hAnsi="Times New Roman CYR"/>
          <w:sz w:val="26"/>
          <w:lang w:val="uk-UA"/>
        </w:rPr>
        <w:t>/</w:t>
      </w:r>
      <w:r>
        <w:rPr>
          <w:sz w:val="26"/>
        </w:rPr>
        <w:t>x</w:t>
      </w:r>
      <w:r>
        <w:rPr>
          <w:rFonts w:ascii="Times New Roman CYR" w:hAnsi="Times New Roman CYR"/>
          <w:sz w:val="24"/>
          <w:vertAlign w:val="subscript"/>
          <w:lang w:val="uk-UA"/>
        </w:rPr>
        <w:t>3</w:t>
      </w:r>
      <w:r>
        <w:rPr>
          <w:rFonts w:ascii="Times New Roman CYR" w:hAnsi="Times New Roman CYR"/>
          <w:sz w:val="24"/>
          <w:lang w:val="uk-UA"/>
        </w:rPr>
        <w:t>+</w:t>
      </w:r>
      <w:r>
        <w:rPr>
          <w:sz w:val="26"/>
        </w:rPr>
        <w:t>x</w:t>
      </w:r>
      <w:r>
        <w:rPr>
          <w:sz w:val="24"/>
          <w:vertAlign w:val="subscript"/>
        </w:rPr>
        <w:t>4</w:t>
      </w:r>
      <w:r>
        <w:rPr>
          <w:sz w:val="24"/>
        </w:rPr>
        <w:t>+</w:t>
      </w:r>
      <w:r>
        <w:rPr>
          <w:sz w:val="26"/>
        </w:rPr>
        <w:t>x</w:t>
      </w:r>
      <w:r>
        <w:rPr>
          <w:sz w:val="24"/>
          <w:vertAlign w:val="subscript"/>
        </w:rPr>
        <w:t>5</w:t>
      </w:r>
      <w:r>
        <w:rPr>
          <w:rFonts w:ascii="Times New Roman CYR" w:hAnsi="Times New Roman CYR"/>
          <w:sz w:val="26"/>
          <w:lang w:val="uk-UA"/>
        </w:rPr>
        <w:t>);</w:t>
      </w:r>
    </w:p>
    <w:p w:rsidR="00EA7199" w:rsidRDefault="00DE33E8">
      <w:pPr>
        <w:jc w:val="both"/>
        <w:rPr>
          <w:sz w:val="26"/>
        </w:rPr>
      </w:pPr>
      <w:r>
        <w:rPr>
          <w:rFonts w:ascii="Times New Roman CYR" w:hAnsi="Times New Roman CYR"/>
          <w:sz w:val="26"/>
          <w:szCs w:val="26"/>
          <w:lang w:val="uk-UA"/>
        </w:rPr>
        <w:sym w:font="Symbol" w:char="F062"/>
      </w:r>
      <w:r>
        <w:rPr>
          <w:rFonts w:ascii="Times New Roman CYR" w:hAnsi="Times New Roman CYR"/>
          <w:sz w:val="26"/>
        </w:rPr>
        <w:t>—константа(0</w:t>
      </w:r>
      <w:r>
        <w:rPr>
          <w:rFonts w:ascii="Times New Roman CYR" w:hAnsi="Times New Roman CYR"/>
          <w:sz w:val="26"/>
          <w:szCs w:val="26"/>
        </w:rPr>
        <w:sym w:font="Symbol" w:char="F0A3"/>
      </w:r>
      <w:r>
        <w:rPr>
          <w:rFonts w:ascii="Times New Roman CYR" w:hAnsi="Times New Roman CYR"/>
          <w:sz w:val="26"/>
          <w:szCs w:val="26"/>
          <w:lang w:val="uk-UA"/>
        </w:rPr>
        <w:sym w:font="Symbol" w:char="F062"/>
      </w:r>
      <w:r>
        <w:rPr>
          <w:rFonts w:ascii="Times New Roman CYR" w:hAnsi="Times New Roman CYR"/>
          <w:sz w:val="26"/>
          <w:szCs w:val="26"/>
          <w:lang w:val="uk-UA"/>
        </w:rPr>
        <w:sym w:font="Symbol" w:char="F0A3"/>
      </w:r>
      <w:r>
        <w:rPr>
          <w:rFonts w:ascii="Times New Roman CYR" w:hAnsi="Times New Roman CYR"/>
          <w:sz w:val="26"/>
          <w:lang w:val="uk-UA"/>
        </w:rPr>
        <w:t>0,25</w:t>
      </w:r>
      <w:r>
        <w:rPr>
          <w:rFonts w:ascii="Times New Roman CYR" w:hAnsi="Times New Roman CYR"/>
          <w:sz w:val="26"/>
        </w:rPr>
        <w:t xml:space="preserve">). </w:t>
      </w:r>
    </w:p>
    <w:p w:rsidR="00EA7199" w:rsidRDefault="00EA7199">
      <w:pPr>
        <w:ind w:firstLine="284"/>
        <w:jc w:val="both"/>
        <w:rPr>
          <w:rFonts w:ascii="Times New Roman CYR" w:hAnsi="Times New Roman CYR"/>
          <w:spacing w:val="20"/>
          <w:sz w:val="26"/>
          <w:lang w:val="uk-UA"/>
        </w:rPr>
      </w:pPr>
    </w:p>
    <w:p w:rsidR="00EA7199" w:rsidRDefault="00DE33E8">
      <w:pPr>
        <w:ind w:firstLine="284"/>
        <w:jc w:val="both"/>
        <w:rPr>
          <w:rFonts w:ascii="Times New Roman CYR" w:hAnsi="Times New Roman CYR"/>
          <w:spacing w:val="20"/>
          <w:sz w:val="26"/>
          <w:lang w:val="uk-UA"/>
        </w:rPr>
      </w:pPr>
      <w:r>
        <w:rPr>
          <w:rFonts w:ascii="Times New Roman CYR" w:hAnsi="Times New Roman CYR"/>
          <w:spacing w:val="20"/>
          <w:sz w:val="26"/>
          <w:lang w:val="uk-UA"/>
        </w:rPr>
        <w:t>Побудуємо множину допустимих рішень D</w:t>
      </w:r>
      <w:r>
        <w:rPr>
          <w:rFonts w:ascii="Times New Roman CYR" w:hAnsi="Times New Roman CYR"/>
          <w:spacing w:val="20"/>
          <w:sz w:val="26"/>
          <w:vertAlign w:val="subscript"/>
          <w:lang w:val="uk-UA"/>
        </w:rPr>
        <w:t>0</w:t>
      </w:r>
      <w:r>
        <w:rPr>
          <w:rFonts w:ascii="Times New Roman CYR" w:hAnsi="Times New Roman CYR"/>
          <w:spacing w:val="20"/>
          <w:sz w:val="26"/>
          <w:lang w:val="uk-UA"/>
        </w:rPr>
        <w:t>:</w:t>
      </w:r>
    </w:p>
    <w:p w:rsidR="00EA7199" w:rsidRDefault="00DE33E8">
      <w:pPr>
        <w:ind w:firstLine="284"/>
        <w:rPr>
          <w:rFonts w:ascii="Times New Roman CYR" w:hAnsi="Times New Roman CYR"/>
          <w:spacing w:val="20"/>
          <w:sz w:val="26"/>
          <w:lang w:val="uk-UA"/>
        </w:rPr>
      </w:pPr>
      <w:r>
        <w:rPr>
          <w:rFonts w:ascii="Times New Roman CYR" w:hAnsi="Times New Roman CYR"/>
          <w:spacing w:val="20"/>
          <w:sz w:val="22"/>
          <w:vertAlign w:val="subscript"/>
          <w:lang w:val="uk-UA"/>
        </w:rPr>
        <w:t xml:space="preserve">                  </w:t>
      </w:r>
      <w:r>
        <w:rPr>
          <w:rFonts w:ascii="Times New Roman CYR" w:hAnsi="Times New Roman CYR"/>
          <w:b/>
          <w:spacing w:val="20"/>
          <w:sz w:val="22"/>
          <w:vertAlign w:val="subscript"/>
          <w:lang w:val="uk-UA"/>
        </w:rPr>
        <w:t>5</w:t>
      </w:r>
    </w:p>
    <w:p w:rsidR="00EA7199" w:rsidRDefault="00DE33E8">
      <w:pPr>
        <w:ind w:firstLine="284"/>
        <w:rPr>
          <w:rFonts w:ascii="Times New Roman CYR" w:hAnsi="Times New Roman CYR"/>
          <w:b/>
          <w:spacing w:val="20"/>
          <w:sz w:val="26"/>
          <w:lang w:val="uk-UA"/>
        </w:rPr>
      </w:pPr>
      <w:r>
        <w:rPr>
          <w:rFonts w:ascii="Times New Roman CYR" w:hAnsi="Times New Roman CYR"/>
          <w:b/>
          <w:spacing w:val="20"/>
          <w:sz w:val="26"/>
          <w:lang w:val="uk-UA"/>
        </w:rPr>
        <w:t>(x</w:t>
      </w:r>
      <w:r>
        <w:rPr>
          <w:rFonts w:ascii="Times New Roman CYR" w:hAnsi="Times New Roman CYR"/>
          <w:b/>
          <w:spacing w:val="20"/>
          <w:sz w:val="24"/>
          <w:vertAlign w:val="subscript"/>
          <w:lang w:val="uk-UA"/>
        </w:rPr>
        <w:t>1</w:t>
      </w:r>
      <w:r>
        <w:rPr>
          <w:rFonts w:ascii="Times New Roman CYR" w:hAnsi="Times New Roman CYR"/>
          <w:b/>
          <w:spacing w:val="20"/>
          <w:sz w:val="24"/>
          <w:lang w:val="uk-UA"/>
        </w:rPr>
        <w:t>+x</w:t>
      </w:r>
      <w:r>
        <w:rPr>
          <w:rFonts w:ascii="Times New Roman CYR" w:hAnsi="Times New Roman CYR"/>
          <w:b/>
          <w:spacing w:val="20"/>
          <w:sz w:val="24"/>
          <w:vertAlign w:val="subscript"/>
          <w:lang w:val="uk-UA"/>
        </w:rPr>
        <w:t>2</w:t>
      </w:r>
      <w:r>
        <w:rPr>
          <w:rFonts w:ascii="Times New Roman CYR" w:hAnsi="Times New Roman CYR"/>
          <w:b/>
          <w:spacing w:val="20"/>
          <w:sz w:val="24"/>
          <w:lang w:val="uk-UA"/>
        </w:rPr>
        <w:t>)/</w:t>
      </w:r>
      <w:r>
        <w:rPr>
          <w:rFonts w:ascii="Times New Roman CYR" w:hAnsi="Times New Roman CYR"/>
          <w:b/>
          <w:spacing w:val="20"/>
          <w:sz w:val="24"/>
          <w:szCs w:val="24"/>
          <w:lang w:val="uk-UA"/>
        </w:rPr>
        <w:sym w:font="Symbol" w:char="F0E5"/>
      </w:r>
      <w:r>
        <w:rPr>
          <w:rFonts w:ascii="Times New Roman CYR" w:hAnsi="Times New Roman CYR"/>
          <w:b/>
          <w:spacing w:val="20"/>
          <w:sz w:val="24"/>
          <w:lang w:val="uk-UA"/>
        </w:rPr>
        <w:t xml:space="preserve"> x</w:t>
      </w:r>
      <w:r>
        <w:rPr>
          <w:rFonts w:ascii="Times New Roman CYR" w:hAnsi="Times New Roman CYR"/>
          <w:b/>
          <w:spacing w:val="20"/>
          <w:sz w:val="24"/>
          <w:vertAlign w:val="subscript"/>
          <w:lang w:val="uk-UA"/>
        </w:rPr>
        <w:t>i</w:t>
      </w:r>
      <w:r>
        <w:rPr>
          <w:rFonts w:ascii="Times New Roman CYR" w:hAnsi="Times New Roman CYR"/>
          <w:b/>
          <w:spacing w:val="20"/>
          <w:sz w:val="24"/>
          <w:lang w:val="uk-UA"/>
        </w:rPr>
        <w:t>=</w:t>
      </w:r>
      <w:r>
        <w:rPr>
          <w:rFonts w:ascii="Times New Roman CYR" w:hAnsi="Times New Roman CYR"/>
          <w:b/>
          <w:spacing w:val="20"/>
          <w:sz w:val="24"/>
          <w:szCs w:val="24"/>
          <w:lang w:val="uk-UA"/>
        </w:rPr>
        <w:sym w:font="Symbol" w:char="F061"/>
      </w:r>
      <w:r>
        <w:rPr>
          <w:rFonts w:ascii="Times New Roman CYR" w:hAnsi="Times New Roman CYR"/>
          <w:spacing w:val="20"/>
          <w:sz w:val="24"/>
          <w:lang w:val="uk-UA"/>
        </w:rPr>
        <w:tab/>
      </w:r>
      <w:r>
        <w:rPr>
          <w:rFonts w:ascii="Times New Roman CYR" w:hAnsi="Times New Roman CYR"/>
          <w:spacing w:val="20"/>
          <w:sz w:val="24"/>
          <w:lang w:val="uk-UA"/>
        </w:rPr>
        <w:tab/>
      </w:r>
      <w:r>
        <w:rPr>
          <w:rFonts w:ascii="Times New Roman CYR" w:hAnsi="Times New Roman CYR"/>
          <w:b/>
          <w:spacing w:val="20"/>
          <w:sz w:val="24"/>
          <w:lang w:val="uk-UA"/>
        </w:rPr>
        <w:t xml:space="preserve">                                                            </w:t>
      </w:r>
      <w:r>
        <w:rPr>
          <w:rFonts w:ascii="Times New Roman CYR" w:hAnsi="Times New Roman CYR"/>
          <w:b/>
          <w:spacing w:val="20"/>
          <w:sz w:val="26"/>
          <w:lang w:val="uk-UA"/>
        </w:rPr>
        <w:t>(2.24)</w:t>
      </w:r>
    </w:p>
    <w:p w:rsidR="00EA7199" w:rsidRDefault="00DE33E8">
      <w:pPr>
        <w:ind w:firstLine="284"/>
        <w:rPr>
          <w:rFonts w:ascii="Times New Roman CYR" w:hAnsi="Times New Roman CYR"/>
          <w:b/>
          <w:spacing w:val="20"/>
          <w:sz w:val="24"/>
          <w:vertAlign w:val="superscript"/>
          <w:lang w:val="uk-UA"/>
        </w:rPr>
      </w:pPr>
      <w:r>
        <w:rPr>
          <w:rFonts w:ascii="Times New Roman CYR" w:hAnsi="Times New Roman CYR"/>
          <w:b/>
          <w:spacing w:val="20"/>
          <w:sz w:val="24"/>
          <w:vertAlign w:val="superscript"/>
          <w:lang w:val="uk-UA"/>
        </w:rPr>
        <w:t xml:space="preserve">               I=1</w:t>
      </w:r>
    </w:p>
    <w:p w:rsidR="00EA7199" w:rsidRDefault="00DE33E8">
      <w:pPr>
        <w:ind w:firstLine="284"/>
        <w:rPr>
          <w:rFonts w:ascii="Times New Roman CYR" w:hAnsi="Times New Roman CYR"/>
          <w:b/>
          <w:spacing w:val="20"/>
          <w:sz w:val="26"/>
          <w:lang w:val="uk-UA"/>
        </w:rPr>
      </w:pPr>
      <w:r>
        <w:rPr>
          <w:rFonts w:ascii="Times New Roman CYR" w:hAnsi="Times New Roman CYR"/>
          <w:spacing w:val="20"/>
          <w:sz w:val="24"/>
          <w:vertAlign w:val="superscript"/>
          <w:lang w:val="uk-UA"/>
        </w:rPr>
        <w:t xml:space="preserve"> </w:t>
      </w:r>
      <w:r>
        <w:rPr>
          <w:rFonts w:ascii="Times New Roman CYR" w:hAnsi="Times New Roman CYR"/>
          <w:spacing w:val="20"/>
          <w:sz w:val="22"/>
          <w:vertAlign w:val="subscript"/>
          <w:lang w:val="uk-UA"/>
        </w:rPr>
        <w:t xml:space="preserve">             </w:t>
      </w:r>
      <w:r>
        <w:rPr>
          <w:spacing w:val="20"/>
          <w:sz w:val="22"/>
          <w:vertAlign w:val="subscript"/>
        </w:rPr>
        <w:t xml:space="preserve"> </w:t>
      </w:r>
      <w:r>
        <w:rPr>
          <w:rFonts w:ascii="Times New Roman CYR" w:hAnsi="Times New Roman CYR"/>
          <w:b/>
          <w:spacing w:val="20"/>
          <w:sz w:val="22"/>
          <w:vertAlign w:val="subscript"/>
          <w:lang w:val="uk-UA"/>
        </w:rPr>
        <w:t>5</w:t>
      </w:r>
    </w:p>
    <w:p w:rsidR="00EA7199" w:rsidRDefault="00DE33E8">
      <w:pPr>
        <w:ind w:firstLine="284"/>
        <w:rPr>
          <w:rFonts w:ascii="Times New Roman CYR" w:hAnsi="Times New Roman CYR"/>
          <w:b/>
          <w:spacing w:val="20"/>
          <w:sz w:val="26"/>
          <w:lang w:val="uk-UA"/>
        </w:rPr>
      </w:pPr>
      <w:r>
        <w:rPr>
          <w:rFonts w:ascii="Times New Roman CYR" w:hAnsi="Times New Roman CYR"/>
          <w:b/>
          <w:spacing w:val="20"/>
          <w:sz w:val="26"/>
          <w:lang w:val="uk-UA"/>
        </w:rPr>
        <w:t>(1</w:t>
      </w:r>
      <w:r>
        <w:rPr>
          <w:rFonts w:ascii="Times New Roman CYR" w:hAnsi="Times New Roman CYR"/>
          <w:b/>
          <w:spacing w:val="20"/>
          <w:sz w:val="24"/>
          <w:lang w:val="uk-UA"/>
        </w:rPr>
        <w:t>+r)*</w:t>
      </w:r>
      <w:r>
        <w:rPr>
          <w:rFonts w:ascii="Times New Roman CYR" w:hAnsi="Times New Roman CYR"/>
          <w:b/>
          <w:spacing w:val="20"/>
          <w:sz w:val="24"/>
          <w:szCs w:val="24"/>
          <w:lang w:val="uk-UA"/>
        </w:rPr>
        <w:sym w:font="Symbol" w:char="F0E5"/>
      </w:r>
      <w:r>
        <w:rPr>
          <w:rFonts w:ascii="Times New Roman CYR" w:hAnsi="Times New Roman CYR"/>
          <w:b/>
          <w:spacing w:val="20"/>
          <w:sz w:val="24"/>
          <w:lang w:val="uk-UA"/>
        </w:rPr>
        <w:t xml:space="preserve"> x</w:t>
      </w:r>
      <w:r>
        <w:rPr>
          <w:rFonts w:ascii="Times New Roman CYR" w:hAnsi="Times New Roman CYR"/>
          <w:b/>
          <w:spacing w:val="20"/>
          <w:sz w:val="24"/>
          <w:vertAlign w:val="subscript"/>
          <w:lang w:val="uk-UA"/>
        </w:rPr>
        <w:t>i</w:t>
      </w:r>
      <w:r>
        <w:rPr>
          <w:rFonts w:ascii="Times New Roman CYR" w:hAnsi="Times New Roman CYR"/>
          <w:b/>
          <w:spacing w:val="20"/>
          <w:sz w:val="24"/>
          <w:lang w:val="uk-UA"/>
        </w:rPr>
        <w:t>&lt;R</w:t>
      </w:r>
      <w:r>
        <w:rPr>
          <w:rFonts w:ascii="Times New Roman CYR" w:hAnsi="Times New Roman CYR"/>
          <w:b/>
          <w:spacing w:val="20"/>
          <w:sz w:val="24"/>
          <w:lang w:val="uk-UA"/>
        </w:rPr>
        <w:tab/>
      </w:r>
      <w:r>
        <w:rPr>
          <w:rFonts w:ascii="Times New Roman CYR" w:hAnsi="Times New Roman CYR"/>
          <w:b/>
          <w:spacing w:val="20"/>
          <w:sz w:val="24"/>
          <w:lang w:val="uk-UA"/>
        </w:rPr>
        <w:tab/>
      </w:r>
      <w:r>
        <w:rPr>
          <w:rFonts w:ascii="Times New Roman CYR" w:hAnsi="Times New Roman CYR"/>
          <w:b/>
          <w:spacing w:val="20"/>
          <w:sz w:val="24"/>
          <w:lang w:val="uk-UA"/>
        </w:rPr>
        <w:tab/>
      </w:r>
      <w:r>
        <w:rPr>
          <w:rFonts w:ascii="Times New Roman CYR" w:hAnsi="Times New Roman CYR"/>
          <w:b/>
          <w:spacing w:val="20"/>
          <w:sz w:val="24"/>
          <w:lang w:val="uk-UA"/>
        </w:rPr>
        <w:tab/>
        <w:t xml:space="preserve">                                          </w:t>
      </w:r>
      <w:r>
        <w:rPr>
          <w:rFonts w:ascii="Times New Roman CYR" w:hAnsi="Times New Roman CYR"/>
          <w:b/>
          <w:spacing w:val="20"/>
          <w:sz w:val="26"/>
          <w:lang w:val="uk-UA"/>
        </w:rPr>
        <w:t xml:space="preserve"> (</w:t>
      </w:r>
      <w:r>
        <w:rPr>
          <w:b/>
          <w:spacing w:val="20"/>
          <w:sz w:val="26"/>
        </w:rPr>
        <w:t>2.</w:t>
      </w:r>
      <w:r>
        <w:rPr>
          <w:rFonts w:ascii="Times New Roman CYR" w:hAnsi="Times New Roman CYR"/>
          <w:b/>
          <w:spacing w:val="20"/>
          <w:sz w:val="26"/>
          <w:lang w:val="uk-UA"/>
        </w:rPr>
        <w:t>25)</w:t>
      </w:r>
    </w:p>
    <w:p w:rsidR="00EA7199" w:rsidRDefault="00DE33E8">
      <w:pPr>
        <w:ind w:firstLine="284"/>
        <w:rPr>
          <w:rFonts w:ascii="Times New Roman CYR" w:hAnsi="Times New Roman CYR"/>
          <w:b/>
          <w:spacing w:val="20"/>
          <w:sz w:val="26"/>
          <w:lang w:val="uk-UA"/>
        </w:rPr>
      </w:pPr>
      <w:r>
        <w:rPr>
          <w:rFonts w:ascii="Times New Roman CYR" w:hAnsi="Times New Roman CYR"/>
          <w:b/>
          <w:spacing w:val="20"/>
          <w:sz w:val="24"/>
          <w:vertAlign w:val="superscript"/>
          <w:lang w:val="uk-UA"/>
        </w:rPr>
        <w:t xml:space="preserve">            i=1</w:t>
      </w:r>
    </w:p>
    <w:p w:rsidR="00EA7199" w:rsidRDefault="00DE33E8">
      <w:pPr>
        <w:ind w:firstLine="284"/>
        <w:rPr>
          <w:rFonts w:ascii="Times New Roman CYR" w:hAnsi="Times New Roman CYR"/>
          <w:spacing w:val="20"/>
          <w:sz w:val="26"/>
          <w:lang w:val="uk-UA"/>
        </w:rPr>
      </w:pPr>
      <w:r>
        <w:rPr>
          <w:rFonts w:ascii="Times New Roman CYR" w:hAnsi="Times New Roman CYR"/>
          <w:spacing w:val="20"/>
          <w:sz w:val="22"/>
          <w:vertAlign w:val="subscript"/>
          <w:lang w:val="uk-UA"/>
        </w:rPr>
        <w:t xml:space="preserve">            </w:t>
      </w:r>
      <w:r>
        <w:rPr>
          <w:spacing w:val="20"/>
          <w:sz w:val="22"/>
          <w:vertAlign w:val="subscript"/>
        </w:rPr>
        <w:t xml:space="preserve"> </w:t>
      </w:r>
      <w:r>
        <w:rPr>
          <w:rFonts w:ascii="Times New Roman CYR" w:hAnsi="Times New Roman CYR"/>
          <w:spacing w:val="20"/>
          <w:sz w:val="22"/>
          <w:vertAlign w:val="subscript"/>
          <w:lang w:val="uk-UA"/>
        </w:rPr>
        <w:t xml:space="preserve">     5</w:t>
      </w:r>
    </w:p>
    <w:p w:rsidR="00EA7199" w:rsidRDefault="00DE33E8">
      <w:pPr>
        <w:ind w:firstLine="284"/>
        <w:rPr>
          <w:rFonts w:ascii="Times New Roman CYR" w:hAnsi="Times New Roman CYR"/>
          <w:b/>
          <w:spacing w:val="20"/>
          <w:sz w:val="26"/>
          <w:lang w:val="uk-UA"/>
        </w:rPr>
      </w:pPr>
      <w:r>
        <w:rPr>
          <w:rFonts w:ascii="Times New Roman CYR" w:hAnsi="Times New Roman CYR"/>
          <w:b/>
          <w:spacing w:val="20"/>
          <w:sz w:val="26"/>
          <w:lang w:val="uk-UA"/>
        </w:rPr>
        <w:t>(1</w:t>
      </w:r>
      <w:r>
        <w:rPr>
          <w:rFonts w:ascii="Times New Roman CYR" w:hAnsi="Times New Roman CYR"/>
          <w:b/>
          <w:spacing w:val="20"/>
          <w:sz w:val="24"/>
          <w:lang w:val="uk-UA"/>
        </w:rPr>
        <w:t>+r</w:t>
      </w:r>
      <w:r>
        <w:rPr>
          <w:rFonts w:ascii="Times New Roman CYR" w:hAnsi="Times New Roman CYR"/>
          <w:b/>
          <w:spacing w:val="20"/>
          <w:sz w:val="24"/>
          <w:szCs w:val="24"/>
          <w:lang w:val="uk-UA"/>
        </w:rPr>
        <w:sym w:font="Symbol" w:char="F061"/>
      </w:r>
      <w:r>
        <w:rPr>
          <w:rFonts w:ascii="Times New Roman CYR" w:hAnsi="Times New Roman CYR"/>
          <w:b/>
          <w:spacing w:val="20"/>
          <w:sz w:val="24"/>
          <w:lang w:val="uk-UA"/>
        </w:rPr>
        <w:t>)*</w:t>
      </w:r>
      <w:r>
        <w:rPr>
          <w:rFonts w:ascii="Times New Roman CYR" w:hAnsi="Times New Roman CYR"/>
          <w:b/>
          <w:spacing w:val="20"/>
          <w:sz w:val="24"/>
          <w:szCs w:val="24"/>
          <w:lang w:val="uk-UA"/>
        </w:rPr>
        <w:sym w:font="Symbol" w:char="F0E5"/>
      </w:r>
      <w:r>
        <w:rPr>
          <w:rFonts w:ascii="Times New Roman CYR" w:hAnsi="Times New Roman CYR"/>
          <w:b/>
          <w:spacing w:val="20"/>
          <w:sz w:val="24"/>
          <w:lang w:val="uk-UA"/>
        </w:rPr>
        <w:t xml:space="preserve"> x</w:t>
      </w:r>
      <w:r>
        <w:rPr>
          <w:rFonts w:ascii="Times New Roman CYR" w:hAnsi="Times New Roman CYR"/>
          <w:b/>
          <w:spacing w:val="20"/>
          <w:sz w:val="24"/>
          <w:vertAlign w:val="subscript"/>
          <w:lang w:val="uk-UA"/>
        </w:rPr>
        <w:t>i</w:t>
      </w:r>
      <w:r>
        <w:rPr>
          <w:rFonts w:ascii="Times New Roman CYR" w:hAnsi="Times New Roman CYR"/>
          <w:b/>
          <w:spacing w:val="20"/>
          <w:sz w:val="24"/>
          <w:szCs w:val="24"/>
          <w:lang w:val="uk-UA"/>
        </w:rPr>
        <w:sym w:font="Symbol" w:char="F0A3"/>
      </w:r>
      <w:r>
        <w:rPr>
          <w:rFonts w:ascii="Times New Roman CYR" w:hAnsi="Times New Roman CYR"/>
          <w:b/>
          <w:spacing w:val="20"/>
          <w:sz w:val="24"/>
          <w:lang w:val="uk-UA"/>
        </w:rPr>
        <w:t>R</w:t>
      </w:r>
      <w:r>
        <w:rPr>
          <w:rFonts w:ascii="Times New Roman CYR" w:hAnsi="Times New Roman CYR"/>
          <w:b/>
          <w:spacing w:val="20"/>
          <w:sz w:val="24"/>
          <w:lang w:val="uk-UA"/>
        </w:rPr>
        <w:tab/>
      </w:r>
      <w:r>
        <w:rPr>
          <w:rFonts w:ascii="Times New Roman CYR" w:hAnsi="Times New Roman CYR"/>
          <w:b/>
          <w:spacing w:val="20"/>
          <w:sz w:val="24"/>
          <w:lang w:val="uk-UA"/>
        </w:rPr>
        <w:tab/>
        <w:t xml:space="preserve">                                                            </w:t>
      </w:r>
      <w:r>
        <w:rPr>
          <w:b/>
          <w:spacing w:val="20"/>
          <w:sz w:val="24"/>
        </w:rPr>
        <w:t xml:space="preserve"> </w:t>
      </w:r>
      <w:r>
        <w:rPr>
          <w:rFonts w:ascii="Times New Roman CYR" w:hAnsi="Times New Roman CYR"/>
          <w:b/>
          <w:spacing w:val="20"/>
          <w:sz w:val="26"/>
          <w:lang w:val="uk-UA"/>
        </w:rPr>
        <w:t>(</w:t>
      </w:r>
      <w:r>
        <w:rPr>
          <w:b/>
          <w:spacing w:val="20"/>
          <w:sz w:val="26"/>
        </w:rPr>
        <w:t>2.</w:t>
      </w:r>
      <w:r>
        <w:rPr>
          <w:rFonts w:ascii="Times New Roman CYR" w:hAnsi="Times New Roman CYR"/>
          <w:b/>
          <w:spacing w:val="20"/>
          <w:sz w:val="26"/>
          <w:lang w:val="uk-UA"/>
        </w:rPr>
        <w:t>26)</w:t>
      </w:r>
    </w:p>
    <w:p w:rsidR="00EA7199" w:rsidRDefault="00DE33E8">
      <w:pPr>
        <w:ind w:firstLine="284"/>
        <w:rPr>
          <w:rFonts w:ascii="Times New Roman CYR" w:hAnsi="Times New Roman CYR"/>
          <w:b/>
          <w:spacing w:val="20"/>
          <w:sz w:val="26"/>
          <w:lang w:val="uk-UA"/>
        </w:rPr>
      </w:pPr>
      <w:r>
        <w:rPr>
          <w:rFonts w:ascii="Times New Roman CYR" w:hAnsi="Times New Roman CYR"/>
          <w:b/>
          <w:spacing w:val="20"/>
          <w:sz w:val="24"/>
          <w:vertAlign w:val="superscript"/>
          <w:lang w:val="uk-UA"/>
        </w:rPr>
        <w:t xml:space="preserve">                i=1</w:t>
      </w:r>
    </w:p>
    <w:p w:rsidR="00EA7199" w:rsidRDefault="00DE33E8">
      <w:pPr>
        <w:ind w:firstLine="284"/>
        <w:rPr>
          <w:rFonts w:ascii="Times New Roman CYR" w:hAnsi="Times New Roman CYR"/>
          <w:b/>
          <w:spacing w:val="20"/>
          <w:sz w:val="26"/>
          <w:lang w:val="uk-UA"/>
        </w:rPr>
      </w:pPr>
      <w:r>
        <w:rPr>
          <w:rFonts w:ascii="Times New Roman CYR" w:hAnsi="Times New Roman CYR"/>
          <w:b/>
          <w:sz w:val="26"/>
          <w:szCs w:val="26"/>
          <w:lang w:val="ru-RU"/>
        </w:rPr>
        <w:sym w:font="Symbol" w:char="F074"/>
      </w:r>
      <w:r>
        <w:rPr>
          <w:rFonts w:ascii="Times New Roman CYR" w:hAnsi="Times New Roman CYR"/>
          <w:b/>
          <w:sz w:val="24"/>
          <w:szCs w:val="24"/>
          <w:vertAlign w:val="subscript"/>
          <w:lang w:val="ru-RU"/>
        </w:rPr>
        <w:sym w:font="Symbol" w:char="F070"/>
      </w:r>
      <w:r>
        <w:rPr>
          <w:rFonts w:ascii="Times New Roman CYR" w:hAnsi="Times New Roman CYR"/>
          <w:b/>
          <w:sz w:val="24"/>
          <w:lang w:val="ru-RU"/>
        </w:rPr>
        <w:t>*r*</w:t>
      </w:r>
      <w:r>
        <w:rPr>
          <w:rFonts w:ascii="Times New Roman CYR" w:hAnsi="Times New Roman CYR"/>
          <w:b/>
          <w:spacing w:val="20"/>
          <w:sz w:val="26"/>
          <w:lang w:val="uk-UA"/>
        </w:rPr>
        <w:t>(x</w:t>
      </w:r>
      <w:r>
        <w:rPr>
          <w:rFonts w:ascii="Times New Roman CYR" w:hAnsi="Times New Roman CYR"/>
          <w:b/>
          <w:spacing w:val="20"/>
          <w:sz w:val="24"/>
          <w:vertAlign w:val="subscript"/>
          <w:lang w:val="uk-UA"/>
        </w:rPr>
        <w:t>1</w:t>
      </w:r>
      <w:r>
        <w:rPr>
          <w:rFonts w:ascii="Times New Roman CYR" w:hAnsi="Times New Roman CYR"/>
          <w:b/>
          <w:spacing w:val="20"/>
          <w:sz w:val="24"/>
          <w:lang w:val="uk-UA"/>
        </w:rPr>
        <w:t>+x</w:t>
      </w:r>
      <w:r>
        <w:rPr>
          <w:rFonts w:ascii="Times New Roman CYR" w:hAnsi="Times New Roman CYR"/>
          <w:b/>
          <w:spacing w:val="20"/>
          <w:sz w:val="24"/>
          <w:vertAlign w:val="subscript"/>
          <w:lang w:val="uk-UA"/>
        </w:rPr>
        <w:t>2</w:t>
      </w:r>
      <w:r>
        <w:rPr>
          <w:rFonts w:ascii="Times New Roman CYR" w:hAnsi="Times New Roman CYR"/>
          <w:b/>
          <w:spacing w:val="20"/>
          <w:sz w:val="24"/>
          <w:lang w:val="uk-UA"/>
        </w:rPr>
        <w:t>)&gt;0</w:t>
      </w:r>
      <w:r>
        <w:rPr>
          <w:rFonts w:ascii="Times New Roman CYR" w:hAnsi="Times New Roman CYR"/>
          <w:b/>
          <w:spacing w:val="20"/>
          <w:sz w:val="24"/>
          <w:lang w:val="uk-UA"/>
        </w:rPr>
        <w:tab/>
      </w:r>
      <w:r>
        <w:rPr>
          <w:rFonts w:ascii="Times New Roman CYR" w:hAnsi="Times New Roman CYR"/>
          <w:b/>
          <w:spacing w:val="20"/>
          <w:sz w:val="24"/>
          <w:lang w:val="uk-UA"/>
        </w:rPr>
        <w:tab/>
      </w:r>
      <w:r>
        <w:rPr>
          <w:rFonts w:ascii="Times New Roman CYR" w:hAnsi="Times New Roman CYR"/>
          <w:b/>
          <w:spacing w:val="20"/>
          <w:sz w:val="26"/>
          <w:lang w:val="uk-UA"/>
        </w:rPr>
        <w:t xml:space="preserve">                        </w:t>
      </w:r>
      <w:r>
        <w:rPr>
          <w:b/>
          <w:spacing w:val="20"/>
          <w:sz w:val="26"/>
        </w:rPr>
        <w:t xml:space="preserve"> </w:t>
      </w:r>
      <w:r>
        <w:rPr>
          <w:rFonts w:ascii="Times New Roman CYR" w:hAnsi="Times New Roman CYR"/>
          <w:b/>
          <w:spacing w:val="20"/>
          <w:sz w:val="26"/>
          <w:lang w:val="uk-UA"/>
        </w:rPr>
        <w:t xml:space="preserve">                            </w:t>
      </w:r>
      <w:r>
        <w:rPr>
          <w:b/>
          <w:spacing w:val="20"/>
          <w:sz w:val="26"/>
        </w:rPr>
        <w:t xml:space="preserve">     </w:t>
      </w:r>
      <w:r>
        <w:rPr>
          <w:rFonts w:ascii="Times New Roman CYR" w:hAnsi="Times New Roman CYR"/>
          <w:b/>
          <w:spacing w:val="20"/>
          <w:sz w:val="26"/>
          <w:lang w:val="uk-UA"/>
        </w:rPr>
        <w:t>(</w:t>
      </w:r>
      <w:r>
        <w:rPr>
          <w:b/>
          <w:spacing w:val="20"/>
          <w:sz w:val="26"/>
        </w:rPr>
        <w:t>2.</w:t>
      </w:r>
      <w:r>
        <w:rPr>
          <w:rFonts w:ascii="Times New Roman CYR" w:hAnsi="Times New Roman CYR"/>
          <w:b/>
          <w:spacing w:val="20"/>
          <w:sz w:val="26"/>
          <w:lang w:val="uk-UA"/>
        </w:rPr>
        <w:t>27)</w:t>
      </w:r>
    </w:p>
    <w:p w:rsidR="00EA7199" w:rsidRDefault="00DE33E8">
      <w:pPr>
        <w:ind w:firstLine="284"/>
        <w:rPr>
          <w:rFonts w:ascii="Times New Roman CYR" w:hAnsi="Times New Roman CYR"/>
          <w:b/>
          <w:spacing w:val="20"/>
          <w:sz w:val="22"/>
          <w:vertAlign w:val="subscript"/>
          <w:lang w:val="uk-UA"/>
        </w:rPr>
      </w:pPr>
      <w:r>
        <w:rPr>
          <w:rFonts w:ascii="Times New Roman CYR" w:hAnsi="Times New Roman CYR"/>
          <w:b/>
          <w:spacing w:val="20"/>
          <w:sz w:val="22"/>
          <w:vertAlign w:val="subscript"/>
          <w:lang w:val="uk-UA"/>
        </w:rPr>
        <w:t xml:space="preserve"> </w:t>
      </w:r>
    </w:p>
    <w:p w:rsidR="00EA7199" w:rsidRDefault="00DE33E8">
      <w:pPr>
        <w:ind w:firstLine="284"/>
        <w:rPr>
          <w:rFonts w:ascii="Times New Roman CYR" w:hAnsi="Times New Roman CYR"/>
          <w:b/>
          <w:spacing w:val="20"/>
          <w:sz w:val="26"/>
          <w:lang w:val="uk-UA"/>
        </w:rPr>
      </w:pPr>
      <w:r>
        <w:rPr>
          <w:rFonts w:ascii="Times New Roman CYR" w:hAnsi="Times New Roman CYR"/>
          <w:b/>
          <w:sz w:val="26"/>
        </w:rPr>
        <w:t>const/x</w:t>
      </w:r>
      <w:r>
        <w:rPr>
          <w:rFonts w:ascii="Times New Roman CYR" w:hAnsi="Times New Roman CYR"/>
          <w:b/>
          <w:sz w:val="26"/>
          <w:vertAlign w:val="subscript"/>
        </w:rPr>
        <w:t>1</w:t>
      </w:r>
      <w:r>
        <w:rPr>
          <w:rFonts w:ascii="Times New Roman CYR" w:hAnsi="Times New Roman CYR"/>
          <w:b/>
          <w:spacing w:val="20"/>
          <w:sz w:val="24"/>
          <w:szCs w:val="24"/>
          <w:lang w:val="uk-UA"/>
        </w:rPr>
        <w:sym w:font="Symbol" w:char="F0B3"/>
      </w:r>
      <w:r>
        <w:rPr>
          <w:rFonts w:ascii="Times New Roman CYR" w:hAnsi="Times New Roman CYR"/>
          <w:b/>
          <w:spacing w:val="20"/>
          <w:sz w:val="24"/>
          <w:lang w:val="uk-UA"/>
        </w:rPr>
        <w:t>2</w:t>
      </w:r>
      <w:r>
        <w:rPr>
          <w:rFonts w:ascii="Times New Roman CYR" w:hAnsi="Times New Roman CYR"/>
          <w:b/>
          <w:spacing w:val="20"/>
          <w:sz w:val="24"/>
          <w:lang w:val="uk-UA"/>
        </w:rPr>
        <w:tab/>
      </w:r>
      <w:r>
        <w:rPr>
          <w:rFonts w:ascii="Times New Roman CYR" w:hAnsi="Times New Roman CYR"/>
          <w:b/>
          <w:spacing w:val="20"/>
          <w:sz w:val="24"/>
          <w:lang w:val="uk-UA"/>
        </w:rPr>
        <w:tab/>
      </w:r>
      <w:r>
        <w:rPr>
          <w:rFonts w:ascii="Times New Roman CYR" w:hAnsi="Times New Roman CYR"/>
          <w:b/>
          <w:spacing w:val="20"/>
          <w:sz w:val="24"/>
          <w:lang w:val="uk-UA"/>
        </w:rPr>
        <w:tab/>
      </w:r>
      <w:r>
        <w:rPr>
          <w:rFonts w:ascii="Times New Roman CYR" w:hAnsi="Times New Roman CYR"/>
          <w:b/>
          <w:spacing w:val="20"/>
          <w:sz w:val="24"/>
          <w:lang w:val="uk-UA"/>
        </w:rPr>
        <w:tab/>
      </w:r>
      <w:r>
        <w:rPr>
          <w:rFonts w:ascii="Times New Roman CYR" w:hAnsi="Times New Roman CYR"/>
          <w:b/>
          <w:spacing w:val="20"/>
          <w:sz w:val="24"/>
          <w:lang w:val="uk-UA"/>
        </w:rPr>
        <w:tab/>
      </w:r>
      <w:r>
        <w:rPr>
          <w:rFonts w:ascii="Times New Roman CYR" w:hAnsi="Times New Roman CYR"/>
          <w:b/>
          <w:spacing w:val="20"/>
          <w:sz w:val="24"/>
          <w:lang w:val="uk-UA"/>
        </w:rPr>
        <w:tab/>
        <w:t xml:space="preserve">                                  </w:t>
      </w:r>
      <w:r>
        <w:rPr>
          <w:rFonts w:ascii="Times New Roman CYR" w:hAnsi="Times New Roman CYR"/>
          <w:b/>
          <w:spacing w:val="20"/>
          <w:sz w:val="26"/>
          <w:lang w:val="uk-UA"/>
        </w:rPr>
        <w:t>(</w:t>
      </w:r>
      <w:r>
        <w:rPr>
          <w:b/>
          <w:spacing w:val="20"/>
          <w:sz w:val="26"/>
        </w:rPr>
        <w:t>2.</w:t>
      </w:r>
      <w:r>
        <w:rPr>
          <w:rFonts w:ascii="Times New Roman CYR" w:hAnsi="Times New Roman CYR"/>
          <w:b/>
          <w:spacing w:val="20"/>
          <w:sz w:val="26"/>
          <w:lang w:val="uk-UA"/>
        </w:rPr>
        <w:t>2</w:t>
      </w:r>
      <w:r>
        <w:rPr>
          <w:b/>
          <w:spacing w:val="20"/>
          <w:sz w:val="26"/>
        </w:rPr>
        <w:t>8</w:t>
      </w:r>
      <w:r>
        <w:rPr>
          <w:rFonts w:ascii="Times New Roman CYR" w:hAnsi="Times New Roman CYR"/>
          <w:b/>
          <w:spacing w:val="20"/>
          <w:sz w:val="26"/>
          <w:lang w:val="uk-UA"/>
        </w:rPr>
        <w:t>)</w:t>
      </w:r>
    </w:p>
    <w:p w:rsidR="00EA7199" w:rsidRDefault="00DE33E8">
      <w:pPr>
        <w:ind w:firstLine="284"/>
        <w:rPr>
          <w:rFonts w:ascii="Times New Roman CYR" w:hAnsi="Times New Roman CYR"/>
          <w:b/>
          <w:spacing w:val="20"/>
          <w:sz w:val="26"/>
          <w:lang w:val="uk-UA"/>
        </w:rPr>
      </w:pPr>
      <w:r>
        <w:rPr>
          <w:rFonts w:ascii="Times New Roman CYR" w:hAnsi="Times New Roman CYR"/>
          <w:b/>
          <w:sz w:val="26"/>
        </w:rPr>
        <w:t>const</w:t>
      </w:r>
      <w:r>
        <w:rPr>
          <w:rFonts w:ascii="Times New Roman CYR" w:hAnsi="Times New Roman CYR"/>
          <w:b/>
          <w:sz w:val="26"/>
          <w:vertAlign w:val="subscript"/>
        </w:rPr>
        <w:t>1</w:t>
      </w:r>
      <w:r>
        <w:rPr>
          <w:rFonts w:ascii="Times New Roman CYR" w:hAnsi="Times New Roman CYR"/>
          <w:b/>
          <w:sz w:val="26"/>
        </w:rPr>
        <w:t>/x</w:t>
      </w:r>
      <w:r>
        <w:rPr>
          <w:rFonts w:ascii="Times New Roman CYR" w:hAnsi="Times New Roman CYR"/>
          <w:b/>
          <w:sz w:val="26"/>
          <w:vertAlign w:val="subscript"/>
        </w:rPr>
        <w:t>1</w:t>
      </w:r>
      <w:r>
        <w:rPr>
          <w:rFonts w:ascii="Times New Roman CYR" w:hAnsi="Times New Roman CYR"/>
          <w:b/>
          <w:spacing w:val="20"/>
          <w:sz w:val="24"/>
          <w:szCs w:val="24"/>
          <w:lang w:val="uk-UA"/>
        </w:rPr>
        <w:sym w:font="Symbol" w:char="F0B3"/>
      </w:r>
      <w:r>
        <w:rPr>
          <w:rFonts w:ascii="Times New Roman CYR" w:hAnsi="Times New Roman CYR"/>
          <w:b/>
          <w:spacing w:val="20"/>
          <w:sz w:val="24"/>
          <w:lang w:val="uk-UA"/>
        </w:rPr>
        <w:t>1</w:t>
      </w:r>
      <w:r>
        <w:rPr>
          <w:rFonts w:ascii="Times New Roman CYR" w:hAnsi="Times New Roman CYR"/>
          <w:b/>
          <w:spacing w:val="20"/>
          <w:sz w:val="24"/>
          <w:lang w:val="uk-UA"/>
        </w:rPr>
        <w:tab/>
      </w:r>
      <w:r>
        <w:rPr>
          <w:rFonts w:ascii="Times New Roman CYR" w:hAnsi="Times New Roman CYR"/>
          <w:b/>
          <w:spacing w:val="20"/>
          <w:sz w:val="24"/>
          <w:lang w:val="uk-UA"/>
        </w:rPr>
        <w:tab/>
      </w:r>
      <w:r>
        <w:rPr>
          <w:rFonts w:ascii="Times New Roman CYR" w:hAnsi="Times New Roman CYR"/>
          <w:b/>
          <w:spacing w:val="20"/>
          <w:sz w:val="24"/>
          <w:lang w:val="uk-UA"/>
        </w:rPr>
        <w:tab/>
      </w:r>
      <w:r>
        <w:rPr>
          <w:rFonts w:ascii="Times New Roman CYR" w:hAnsi="Times New Roman CYR"/>
          <w:b/>
          <w:spacing w:val="20"/>
          <w:sz w:val="24"/>
          <w:lang w:val="uk-UA"/>
        </w:rPr>
        <w:tab/>
      </w:r>
      <w:r>
        <w:rPr>
          <w:rFonts w:ascii="Times New Roman CYR" w:hAnsi="Times New Roman CYR"/>
          <w:b/>
          <w:spacing w:val="20"/>
          <w:sz w:val="24"/>
          <w:lang w:val="uk-UA"/>
        </w:rPr>
        <w:tab/>
        <w:t xml:space="preserve">                                  </w:t>
      </w:r>
      <w:r>
        <w:rPr>
          <w:rFonts w:ascii="Times New Roman CYR" w:hAnsi="Times New Roman CYR"/>
          <w:b/>
          <w:spacing w:val="20"/>
          <w:sz w:val="26"/>
          <w:lang w:val="uk-UA"/>
        </w:rPr>
        <w:t>(</w:t>
      </w:r>
      <w:r>
        <w:rPr>
          <w:b/>
          <w:spacing w:val="20"/>
          <w:sz w:val="26"/>
        </w:rPr>
        <w:t>2.</w:t>
      </w:r>
      <w:r>
        <w:rPr>
          <w:rFonts w:ascii="Times New Roman CYR" w:hAnsi="Times New Roman CYR"/>
          <w:b/>
          <w:spacing w:val="20"/>
          <w:sz w:val="26"/>
          <w:lang w:val="uk-UA"/>
        </w:rPr>
        <w:t>29)</w:t>
      </w:r>
    </w:p>
    <w:p w:rsidR="00EA7199" w:rsidRDefault="00DE33E8">
      <w:pPr>
        <w:ind w:firstLine="284"/>
        <w:rPr>
          <w:rFonts w:ascii="Times New Roman CYR" w:hAnsi="Times New Roman CYR"/>
          <w:b/>
          <w:spacing w:val="20"/>
          <w:sz w:val="26"/>
          <w:lang w:val="uk-UA"/>
        </w:rPr>
      </w:pPr>
      <w:r>
        <w:rPr>
          <w:rFonts w:ascii="Times New Roman CYR" w:hAnsi="Times New Roman CYR"/>
          <w:b/>
          <w:sz w:val="26"/>
          <w:lang w:val="uk-UA"/>
        </w:rPr>
        <w:t>x</w:t>
      </w:r>
      <w:r>
        <w:rPr>
          <w:rFonts w:ascii="Times New Roman CYR" w:hAnsi="Times New Roman CYR"/>
          <w:b/>
          <w:sz w:val="26"/>
          <w:vertAlign w:val="subscript"/>
          <w:lang w:val="uk-UA"/>
        </w:rPr>
        <w:t>2</w:t>
      </w:r>
      <w:r>
        <w:rPr>
          <w:rFonts w:ascii="Times New Roman CYR" w:hAnsi="Times New Roman CYR"/>
          <w:b/>
          <w:sz w:val="26"/>
          <w:lang w:val="uk-UA"/>
        </w:rPr>
        <w:t>/</w:t>
      </w:r>
      <w:r>
        <w:rPr>
          <w:b/>
          <w:sz w:val="26"/>
        </w:rPr>
        <w:t>x</w:t>
      </w:r>
      <w:r>
        <w:rPr>
          <w:rFonts w:ascii="Times New Roman CYR" w:hAnsi="Times New Roman CYR"/>
          <w:b/>
          <w:sz w:val="24"/>
          <w:vertAlign w:val="subscript"/>
          <w:lang w:val="uk-UA"/>
        </w:rPr>
        <w:t>3</w:t>
      </w:r>
      <w:r>
        <w:rPr>
          <w:rFonts w:ascii="Times New Roman CYR" w:hAnsi="Times New Roman CYR"/>
          <w:b/>
          <w:sz w:val="24"/>
          <w:lang w:val="uk-UA"/>
        </w:rPr>
        <w:t>+</w:t>
      </w:r>
      <w:r>
        <w:rPr>
          <w:b/>
          <w:sz w:val="26"/>
        </w:rPr>
        <w:t>x</w:t>
      </w:r>
      <w:r>
        <w:rPr>
          <w:b/>
          <w:sz w:val="24"/>
          <w:vertAlign w:val="subscript"/>
        </w:rPr>
        <w:t>4</w:t>
      </w:r>
      <w:r>
        <w:rPr>
          <w:b/>
          <w:sz w:val="24"/>
        </w:rPr>
        <w:t>+</w:t>
      </w:r>
      <w:r>
        <w:rPr>
          <w:b/>
          <w:sz w:val="26"/>
        </w:rPr>
        <w:t>x</w:t>
      </w:r>
      <w:r>
        <w:rPr>
          <w:b/>
          <w:sz w:val="24"/>
          <w:vertAlign w:val="subscript"/>
        </w:rPr>
        <w:t>5</w:t>
      </w:r>
      <w:r>
        <w:rPr>
          <w:rFonts w:ascii="Times New Roman CYR" w:hAnsi="Times New Roman CYR"/>
          <w:b/>
          <w:spacing w:val="20"/>
          <w:sz w:val="24"/>
          <w:szCs w:val="24"/>
          <w:lang w:val="uk-UA"/>
        </w:rPr>
        <w:sym w:font="Symbol" w:char="F0A3"/>
      </w:r>
      <w:r>
        <w:rPr>
          <w:rFonts w:ascii="Times New Roman CYR" w:hAnsi="Times New Roman CYR"/>
          <w:b/>
          <w:spacing w:val="20"/>
          <w:sz w:val="24"/>
          <w:szCs w:val="24"/>
          <w:lang w:val="uk-UA"/>
        </w:rPr>
        <w:sym w:font="Symbol" w:char="F062"/>
      </w:r>
      <w:r>
        <w:rPr>
          <w:rFonts w:ascii="Times New Roman CYR" w:hAnsi="Times New Roman CYR"/>
          <w:b/>
          <w:spacing w:val="20"/>
          <w:sz w:val="24"/>
          <w:lang w:val="uk-UA"/>
        </w:rPr>
        <w:tab/>
      </w:r>
      <w:r>
        <w:rPr>
          <w:rFonts w:ascii="Times New Roman CYR" w:hAnsi="Times New Roman CYR"/>
          <w:b/>
          <w:spacing w:val="20"/>
          <w:sz w:val="24"/>
          <w:lang w:val="uk-UA"/>
        </w:rPr>
        <w:tab/>
      </w:r>
      <w:r>
        <w:rPr>
          <w:rFonts w:ascii="Times New Roman CYR" w:hAnsi="Times New Roman CYR"/>
          <w:b/>
          <w:spacing w:val="20"/>
          <w:sz w:val="24"/>
          <w:lang w:val="uk-UA"/>
        </w:rPr>
        <w:tab/>
      </w:r>
      <w:r>
        <w:rPr>
          <w:rFonts w:ascii="Times New Roman CYR" w:hAnsi="Times New Roman CYR"/>
          <w:b/>
          <w:spacing w:val="20"/>
          <w:sz w:val="24"/>
          <w:lang w:val="uk-UA"/>
        </w:rPr>
        <w:tab/>
      </w:r>
      <w:r>
        <w:rPr>
          <w:rFonts w:ascii="Times New Roman CYR" w:hAnsi="Times New Roman CYR"/>
          <w:b/>
          <w:spacing w:val="20"/>
          <w:sz w:val="24"/>
          <w:lang w:val="uk-UA"/>
        </w:rPr>
        <w:tab/>
        <w:t xml:space="preserve">                                  </w:t>
      </w:r>
      <w:r>
        <w:rPr>
          <w:rFonts w:ascii="Times New Roman CYR" w:hAnsi="Times New Roman CYR"/>
          <w:b/>
          <w:spacing w:val="20"/>
          <w:sz w:val="26"/>
          <w:lang w:val="uk-UA"/>
        </w:rPr>
        <w:t>(</w:t>
      </w:r>
      <w:r>
        <w:rPr>
          <w:b/>
          <w:spacing w:val="20"/>
          <w:sz w:val="26"/>
        </w:rPr>
        <w:t>2.</w:t>
      </w:r>
      <w:r>
        <w:rPr>
          <w:rFonts w:ascii="Times New Roman CYR" w:hAnsi="Times New Roman CYR"/>
          <w:b/>
          <w:spacing w:val="20"/>
          <w:sz w:val="26"/>
          <w:lang w:val="uk-UA"/>
        </w:rPr>
        <w:t>30)</w:t>
      </w:r>
    </w:p>
    <w:p w:rsidR="00EA7199" w:rsidRDefault="00DE33E8">
      <w:pPr>
        <w:ind w:firstLine="284"/>
        <w:jc w:val="both"/>
        <w:rPr>
          <w:rFonts w:ascii="Times New Roman CYR" w:hAnsi="Times New Roman CYR"/>
          <w:spacing w:val="20"/>
          <w:sz w:val="26"/>
          <w:lang w:val="uk-UA"/>
        </w:rPr>
      </w:pPr>
      <w:r>
        <w:rPr>
          <w:rFonts w:ascii="Times New Roman CYR" w:hAnsi="Times New Roman CYR"/>
          <w:spacing w:val="20"/>
          <w:sz w:val="26"/>
          <w:lang w:val="uk-UA"/>
        </w:rPr>
        <w:t>Поясню більш детально значення кожного з співвідношень:</w:t>
      </w:r>
    </w:p>
    <w:p w:rsidR="00EA7199" w:rsidRDefault="00DE33E8">
      <w:pPr>
        <w:jc w:val="both"/>
        <w:rPr>
          <w:rFonts w:ascii="Times New Roman CYR" w:hAnsi="Times New Roman CYR"/>
          <w:spacing w:val="20"/>
          <w:sz w:val="26"/>
          <w:lang w:val="uk-UA"/>
        </w:rPr>
      </w:pPr>
      <w:r>
        <w:rPr>
          <w:rFonts w:ascii="Times New Roman CYR" w:hAnsi="Times New Roman CYR"/>
          <w:b/>
          <w:spacing w:val="20"/>
          <w:sz w:val="26"/>
          <w:lang w:val="uk-UA"/>
        </w:rPr>
        <w:t>(</w:t>
      </w:r>
      <w:r>
        <w:rPr>
          <w:b/>
          <w:spacing w:val="20"/>
          <w:sz w:val="26"/>
        </w:rPr>
        <w:t>2.</w:t>
      </w:r>
      <w:r>
        <w:rPr>
          <w:rFonts w:ascii="Times New Roman CYR" w:hAnsi="Times New Roman CYR"/>
          <w:b/>
          <w:spacing w:val="20"/>
          <w:sz w:val="26"/>
          <w:lang w:val="uk-UA"/>
        </w:rPr>
        <w:t xml:space="preserve">24) - </w:t>
      </w:r>
      <w:r>
        <w:rPr>
          <w:rFonts w:ascii="Times New Roman CYR" w:hAnsi="Times New Roman CYR"/>
          <w:spacing w:val="20"/>
          <w:sz w:val="26"/>
          <w:lang w:val="uk-UA"/>
        </w:rPr>
        <w:t>вказує долю боргу в капіталі фірми;</w:t>
      </w:r>
    </w:p>
    <w:p w:rsidR="00EA7199" w:rsidRDefault="00DE33E8">
      <w:pPr>
        <w:jc w:val="both"/>
        <w:rPr>
          <w:rFonts w:ascii="Times New Roman CYR" w:hAnsi="Times New Roman CYR"/>
          <w:spacing w:val="20"/>
          <w:sz w:val="26"/>
          <w:lang w:val="uk-UA"/>
        </w:rPr>
      </w:pPr>
      <w:r>
        <w:rPr>
          <w:rFonts w:ascii="Times New Roman CYR" w:hAnsi="Times New Roman CYR"/>
          <w:b/>
          <w:spacing w:val="20"/>
          <w:sz w:val="26"/>
          <w:lang w:val="uk-UA"/>
        </w:rPr>
        <w:t>(</w:t>
      </w:r>
      <w:r>
        <w:rPr>
          <w:b/>
          <w:spacing w:val="20"/>
          <w:sz w:val="26"/>
        </w:rPr>
        <w:t>2.</w:t>
      </w:r>
      <w:r>
        <w:rPr>
          <w:rFonts w:ascii="Times New Roman CYR" w:hAnsi="Times New Roman CYR"/>
          <w:b/>
          <w:spacing w:val="20"/>
          <w:sz w:val="26"/>
          <w:lang w:val="uk-UA"/>
        </w:rPr>
        <w:t xml:space="preserve">25) </w:t>
      </w:r>
      <w:r>
        <w:rPr>
          <w:rFonts w:ascii="Times New Roman CYR" w:hAnsi="Times New Roman CYR"/>
          <w:spacing w:val="20"/>
          <w:sz w:val="26"/>
          <w:lang w:val="uk-UA"/>
        </w:rPr>
        <w:t>- побудовано на базі умови вигоди використання боргового капіталу;</w:t>
      </w:r>
    </w:p>
    <w:p w:rsidR="00EA7199" w:rsidRDefault="00DE33E8">
      <w:pPr>
        <w:jc w:val="both"/>
        <w:rPr>
          <w:rFonts w:ascii="Times New Roman CYR" w:hAnsi="Times New Roman CYR"/>
          <w:spacing w:val="20"/>
          <w:sz w:val="26"/>
          <w:lang w:val="uk-UA"/>
        </w:rPr>
      </w:pPr>
      <w:r>
        <w:rPr>
          <w:rFonts w:ascii="Times New Roman CYR" w:hAnsi="Times New Roman CYR"/>
          <w:b/>
          <w:spacing w:val="20"/>
          <w:sz w:val="26"/>
          <w:lang w:val="uk-UA"/>
        </w:rPr>
        <w:t>(</w:t>
      </w:r>
      <w:r>
        <w:rPr>
          <w:b/>
          <w:spacing w:val="20"/>
          <w:sz w:val="26"/>
        </w:rPr>
        <w:t>2.</w:t>
      </w:r>
      <w:r>
        <w:rPr>
          <w:rFonts w:ascii="Times New Roman CYR" w:hAnsi="Times New Roman CYR"/>
          <w:b/>
          <w:spacing w:val="20"/>
          <w:sz w:val="26"/>
          <w:lang w:val="uk-UA"/>
        </w:rPr>
        <w:t xml:space="preserve">26) - </w:t>
      </w:r>
      <w:r>
        <w:rPr>
          <w:rFonts w:ascii="Times New Roman CYR" w:hAnsi="Times New Roman CYR"/>
          <w:spacing w:val="20"/>
          <w:sz w:val="26"/>
          <w:lang w:val="uk-UA"/>
        </w:rPr>
        <w:t xml:space="preserve">гарантує працездатність податкового щита. Податковий щит - це той додатковий виграш </w:t>
      </w:r>
      <w:r>
        <w:rPr>
          <w:rFonts w:ascii="Times New Roman CYR" w:hAnsi="Times New Roman CYR"/>
          <w:spacing w:val="20"/>
          <w:sz w:val="26"/>
          <w:szCs w:val="26"/>
          <w:lang w:val="uk-UA"/>
        </w:rPr>
        <w:sym w:font="Symbol" w:char="F070"/>
      </w:r>
      <w:r>
        <w:rPr>
          <w:rFonts w:ascii="Times New Roman CYR" w:hAnsi="Times New Roman CYR"/>
          <w:spacing w:val="20"/>
          <w:sz w:val="26"/>
          <w:szCs w:val="26"/>
          <w:vertAlign w:val="subscript"/>
          <w:lang w:val="uk-UA"/>
        </w:rPr>
        <w:sym w:font="Symbol" w:char="F074"/>
      </w:r>
      <w:r>
        <w:rPr>
          <w:rFonts w:ascii="Times New Roman CYR" w:hAnsi="Times New Roman CYR"/>
          <w:spacing w:val="20"/>
          <w:sz w:val="26"/>
          <w:lang w:val="uk-UA"/>
        </w:rPr>
        <w:t>=</w:t>
      </w:r>
      <w:r>
        <w:rPr>
          <w:rFonts w:ascii="Times New Roman CYR" w:hAnsi="Times New Roman CYR"/>
          <w:spacing w:val="20"/>
          <w:sz w:val="26"/>
          <w:szCs w:val="26"/>
          <w:lang w:val="uk-UA"/>
        </w:rPr>
        <w:sym w:font="Symbol" w:char="F074"/>
      </w:r>
      <w:r>
        <w:rPr>
          <w:rFonts w:ascii="Times New Roman CYR" w:hAnsi="Times New Roman CYR"/>
          <w:spacing w:val="20"/>
          <w:sz w:val="26"/>
          <w:szCs w:val="26"/>
          <w:vertAlign w:val="subscript"/>
          <w:lang w:val="uk-UA"/>
        </w:rPr>
        <w:sym w:font="Symbol" w:char="F070"/>
      </w:r>
      <w:r>
        <w:rPr>
          <w:rFonts w:ascii="Times New Roman CYR" w:hAnsi="Times New Roman CYR"/>
          <w:spacing w:val="20"/>
          <w:sz w:val="26"/>
          <w:lang w:val="uk-UA"/>
        </w:rPr>
        <w:t>*r*(x</w:t>
      </w:r>
      <w:r>
        <w:rPr>
          <w:rFonts w:ascii="Times New Roman CYR" w:hAnsi="Times New Roman CYR"/>
          <w:spacing w:val="20"/>
          <w:sz w:val="24"/>
          <w:vertAlign w:val="subscript"/>
          <w:lang w:val="uk-UA"/>
        </w:rPr>
        <w:t>1</w:t>
      </w:r>
      <w:r>
        <w:rPr>
          <w:rFonts w:ascii="Times New Roman CYR" w:hAnsi="Times New Roman CYR"/>
          <w:spacing w:val="20"/>
          <w:sz w:val="24"/>
          <w:lang w:val="uk-UA"/>
        </w:rPr>
        <w:t>+x</w:t>
      </w:r>
      <w:r>
        <w:rPr>
          <w:rFonts w:ascii="Times New Roman CYR" w:hAnsi="Times New Roman CYR"/>
          <w:spacing w:val="20"/>
          <w:sz w:val="24"/>
          <w:vertAlign w:val="subscript"/>
          <w:lang w:val="uk-UA"/>
        </w:rPr>
        <w:t>2</w:t>
      </w:r>
      <w:r>
        <w:rPr>
          <w:rFonts w:ascii="Times New Roman CYR" w:hAnsi="Times New Roman CYR"/>
          <w:spacing w:val="20"/>
          <w:sz w:val="26"/>
          <w:lang w:val="uk-UA"/>
        </w:rPr>
        <w:t>), який Ви маєте за те, що проценти по кредитам виплачуються до виплати податків, а не після.</w:t>
      </w:r>
    </w:p>
    <w:p w:rsidR="00EA7199" w:rsidRDefault="00DE33E8">
      <w:pPr>
        <w:jc w:val="both"/>
        <w:rPr>
          <w:rFonts w:ascii="Times New Roman CYR" w:hAnsi="Times New Roman CYR"/>
          <w:spacing w:val="20"/>
          <w:sz w:val="26"/>
          <w:lang w:val="uk-UA"/>
        </w:rPr>
      </w:pPr>
      <w:r>
        <w:rPr>
          <w:rFonts w:ascii="Times New Roman CYR" w:hAnsi="Times New Roman CYR"/>
          <w:b/>
          <w:spacing w:val="20"/>
          <w:sz w:val="26"/>
          <w:lang w:val="uk-UA"/>
        </w:rPr>
        <w:t>(</w:t>
      </w:r>
      <w:r>
        <w:rPr>
          <w:b/>
          <w:spacing w:val="20"/>
          <w:sz w:val="26"/>
        </w:rPr>
        <w:t>2.</w:t>
      </w:r>
      <w:r>
        <w:rPr>
          <w:rFonts w:ascii="Times New Roman CYR" w:hAnsi="Times New Roman CYR"/>
          <w:b/>
          <w:spacing w:val="20"/>
          <w:sz w:val="26"/>
          <w:lang w:val="uk-UA"/>
        </w:rPr>
        <w:t xml:space="preserve">27) - </w:t>
      </w:r>
      <w:r>
        <w:rPr>
          <w:rFonts w:ascii="Times New Roman CYR" w:hAnsi="Times New Roman CYR"/>
          <w:spacing w:val="20"/>
          <w:sz w:val="26"/>
          <w:lang w:val="uk-UA"/>
        </w:rPr>
        <w:t>це умова позитивності податкового щита;</w:t>
      </w:r>
    </w:p>
    <w:p w:rsidR="00EA7199" w:rsidRDefault="00DE33E8">
      <w:pPr>
        <w:jc w:val="both"/>
        <w:rPr>
          <w:rFonts w:ascii="Times New Roman CYR" w:hAnsi="Times New Roman CYR"/>
          <w:spacing w:val="20"/>
          <w:sz w:val="26"/>
          <w:lang w:val="uk-UA"/>
        </w:rPr>
      </w:pPr>
      <w:r>
        <w:rPr>
          <w:rFonts w:ascii="Times New Roman CYR" w:hAnsi="Times New Roman CYR"/>
          <w:b/>
          <w:spacing w:val="20"/>
          <w:sz w:val="26"/>
          <w:lang w:val="uk-UA"/>
        </w:rPr>
        <w:t>(</w:t>
      </w:r>
      <w:r>
        <w:rPr>
          <w:b/>
          <w:spacing w:val="20"/>
          <w:sz w:val="26"/>
        </w:rPr>
        <w:t>2.</w:t>
      </w:r>
      <w:r>
        <w:rPr>
          <w:rFonts w:ascii="Times New Roman CYR" w:hAnsi="Times New Roman CYR"/>
          <w:b/>
          <w:spacing w:val="20"/>
          <w:sz w:val="26"/>
          <w:lang w:val="uk-UA"/>
        </w:rPr>
        <w:t>2</w:t>
      </w:r>
      <w:r>
        <w:rPr>
          <w:b/>
          <w:spacing w:val="20"/>
          <w:sz w:val="26"/>
        </w:rPr>
        <w:t>8)</w:t>
      </w:r>
      <w:r>
        <w:rPr>
          <w:rFonts w:ascii="Times New Roman CYR" w:hAnsi="Times New Roman CYR"/>
          <w:b/>
          <w:spacing w:val="20"/>
          <w:sz w:val="26"/>
          <w:lang w:val="uk-UA"/>
        </w:rPr>
        <w:t xml:space="preserve">- </w:t>
      </w:r>
      <w:r>
        <w:rPr>
          <w:rFonts w:ascii="Times New Roman CYR" w:hAnsi="Times New Roman CYR"/>
          <w:spacing w:val="20"/>
          <w:sz w:val="26"/>
          <w:lang w:val="uk-UA"/>
        </w:rPr>
        <w:t>показує здатність фірми платити поточні борги;</w:t>
      </w:r>
      <w:r>
        <w:rPr>
          <w:rFonts w:ascii="Times New Roman CYR" w:hAnsi="Times New Roman CYR"/>
          <w:b/>
          <w:spacing w:val="20"/>
          <w:sz w:val="26"/>
          <w:lang w:val="uk-UA"/>
        </w:rPr>
        <w:br/>
        <w:t xml:space="preserve">(2.29) </w:t>
      </w:r>
      <w:r>
        <w:rPr>
          <w:rFonts w:ascii="Times New Roman CYR" w:hAnsi="Times New Roman CYR"/>
          <w:spacing w:val="20"/>
          <w:sz w:val="26"/>
          <w:lang w:val="uk-UA"/>
        </w:rPr>
        <w:t>показує здатність фірми зустріти свої зобов'язання, якщо їх негайно потрібно буде сплатити;</w:t>
      </w:r>
    </w:p>
    <w:p w:rsidR="00EA7199" w:rsidRDefault="00DE33E8">
      <w:pPr>
        <w:jc w:val="both"/>
        <w:rPr>
          <w:rFonts w:ascii="Times New Roman CYR" w:hAnsi="Times New Roman CYR"/>
          <w:spacing w:val="20"/>
          <w:sz w:val="26"/>
          <w:lang w:val="uk-UA"/>
        </w:rPr>
      </w:pPr>
      <w:r>
        <w:rPr>
          <w:rFonts w:ascii="Times New Roman CYR" w:hAnsi="Times New Roman CYR"/>
          <w:b/>
          <w:spacing w:val="20"/>
          <w:sz w:val="26"/>
          <w:lang w:val="uk-UA"/>
        </w:rPr>
        <w:t>(</w:t>
      </w:r>
      <w:r>
        <w:rPr>
          <w:b/>
          <w:spacing w:val="20"/>
          <w:sz w:val="26"/>
        </w:rPr>
        <w:t>2.</w:t>
      </w:r>
      <w:r>
        <w:rPr>
          <w:rFonts w:ascii="Times New Roman CYR" w:hAnsi="Times New Roman CYR"/>
          <w:b/>
          <w:spacing w:val="20"/>
          <w:sz w:val="26"/>
          <w:lang w:val="uk-UA"/>
        </w:rPr>
        <w:t xml:space="preserve">30)- </w:t>
      </w:r>
      <w:r>
        <w:rPr>
          <w:rFonts w:ascii="Times New Roman CYR" w:hAnsi="Times New Roman CYR"/>
          <w:spacing w:val="20"/>
          <w:sz w:val="26"/>
          <w:lang w:val="uk-UA"/>
        </w:rPr>
        <w:t>показує</w:t>
      </w:r>
      <w:r>
        <w:rPr>
          <w:rFonts w:ascii="Times New Roman CYR" w:hAnsi="Times New Roman CYR"/>
          <w:sz w:val="26"/>
        </w:rPr>
        <w:t xml:space="preserve"> співвідношення довгострокового боргу та власного капіталу.</w:t>
      </w:r>
    </w:p>
    <w:p w:rsidR="00EA7199" w:rsidRDefault="00DE33E8">
      <w:pPr>
        <w:ind w:firstLine="284"/>
        <w:jc w:val="both"/>
        <w:rPr>
          <w:rFonts w:ascii="Times New Roman CYR" w:hAnsi="Times New Roman CYR"/>
          <w:spacing w:val="20"/>
          <w:sz w:val="26"/>
          <w:lang w:val="uk-UA"/>
        </w:rPr>
      </w:pPr>
      <w:r>
        <w:rPr>
          <w:rFonts w:ascii="Times New Roman CYR" w:hAnsi="Times New Roman CYR"/>
          <w:spacing w:val="20"/>
          <w:sz w:val="26"/>
          <w:lang w:val="uk-UA"/>
        </w:rPr>
        <w:t>Коли сформовано множину допустимих рішень D</w:t>
      </w:r>
      <w:r>
        <w:rPr>
          <w:rFonts w:ascii="Times New Roman CYR" w:hAnsi="Times New Roman CYR"/>
          <w:spacing w:val="20"/>
          <w:sz w:val="26"/>
          <w:vertAlign w:val="subscript"/>
          <w:lang w:val="uk-UA"/>
        </w:rPr>
        <w:t>0</w:t>
      </w:r>
      <w:r>
        <w:rPr>
          <w:rFonts w:ascii="Times New Roman CYR" w:hAnsi="Times New Roman CYR"/>
          <w:spacing w:val="20"/>
          <w:sz w:val="26"/>
          <w:lang w:val="uk-UA"/>
        </w:rPr>
        <w:t xml:space="preserve"> фінансові менеджери фірми можуть вирішувати задачі:</w:t>
      </w:r>
    </w:p>
    <w:p w:rsidR="00EA7199" w:rsidRDefault="00DE33E8">
      <w:pPr>
        <w:numPr>
          <w:ilvl w:val="0"/>
          <w:numId w:val="2"/>
        </w:numPr>
        <w:ind w:left="283"/>
        <w:jc w:val="both"/>
        <w:rPr>
          <w:rFonts w:ascii="Times New Roman CYR" w:hAnsi="Times New Roman CYR"/>
          <w:spacing w:val="20"/>
          <w:sz w:val="26"/>
          <w:lang w:val="uk-UA"/>
        </w:rPr>
      </w:pPr>
      <w:r>
        <w:rPr>
          <w:rFonts w:ascii="Times New Roman CYR" w:hAnsi="Times New Roman CYR"/>
          <w:spacing w:val="20"/>
          <w:sz w:val="26"/>
          <w:lang w:val="uk-UA"/>
        </w:rPr>
        <w:t>вибирати оптимальну структуру капіталу фірми, що оптимізує вибраний ними критерій чи набір критеріїв, наприклад, норму прибутку на власний капітал або чистий прибуток, або</w:t>
      </w:r>
    </w:p>
    <w:p w:rsidR="00EA7199" w:rsidRDefault="00DE33E8">
      <w:pPr>
        <w:numPr>
          <w:ilvl w:val="0"/>
          <w:numId w:val="2"/>
        </w:numPr>
        <w:ind w:left="283"/>
        <w:jc w:val="both"/>
        <w:rPr>
          <w:rFonts w:ascii="Times New Roman CYR" w:hAnsi="Times New Roman CYR"/>
          <w:spacing w:val="20"/>
          <w:sz w:val="26"/>
          <w:lang w:val="uk-UA"/>
        </w:rPr>
      </w:pPr>
      <w:r>
        <w:rPr>
          <w:rFonts w:ascii="Times New Roman CYR" w:hAnsi="Times New Roman CYR"/>
          <w:spacing w:val="20"/>
          <w:sz w:val="26"/>
          <w:lang w:val="uk-UA"/>
        </w:rPr>
        <w:t>експерементувати з добором складових струтури капіталу, тобто будувати модель директив G та вирішувати відповідну задачу системної оптимізації. Приклади варіантів задання G будуть наведені нижче.</w:t>
      </w:r>
    </w:p>
    <w:p w:rsidR="00EA7199" w:rsidRDefault="00DE33E8">
      <w:pPr>
        <w:ind w:firstLine="284"/>
        <w:jc w:val="both"/>
        <w:rPr>
          <w:rFonts w:ascii="Times New Roman CYR" w:hAnsi="Times New Roman CYR"/>
          <w:spacing w:val="20"/>
          <w:sz w:val="26"/>
          <w:lang w:val="uk-UA"/>
        </w:rPr>
      </w:pPr>
      <w:r>
        <w:rPr>
          <w:rFonts w:ascii="Times New Roman CYR" w:hAnsi="Times New Roman CYR"/>
          <w:spacing w:val="20"/>
          <w:sz w:val="26"/>
          <w:lang w:val="uk-UA"/>
        </w:rPr>
        <w:t>Загальна ціль менеджерів - підтримувати кредитну репутацію на рівні, що дозволяє залучити нові капітали на прийнятних умовах, тобто спонукати інвесторів купляти акції, облігації, давати кредити з найменш можливою вартістю залучуваних капіталів.</w:t>
      </w:r>
    </w:p>
    <w:p w:rsidR="00EA7199" w:rsidRDefault="00DE33E8">
      <w:pPr>
        <w:ind w:firstLine="284"/>
        <w:jc w:val="both"/>
        <w:rPr>
          <w:rFonts w:ascii="Times New Roman CYR" w:hAnsi="Times New Roman CYR"/>
          <w:spacing w:val="20"/>
          <w:sz w:val="26"/>
          <w:lang w:val="uk-UA"/>
        </w:rPr>
      </w:pPr>
      <w:r>
        <w:rPr>
          <w:rFonts w:ascii="Times New Roman CYR" w:hAnsi="Times New Roman CYR"/>
          <w:spacing w:val="20"/>
          <w:sz w:val="26"/>
          <w:lang w:val="uk-UA"/>
        </w:rPr>
        <w:t>Наведу перелік найбільш популярних цілей, які використовують фінансові менеджери:</w:t>
      </w:r>
    </w:p>
    <w:p w:rsidR="00EA7199" w:rsidRDefault="00DE33E8">
      <w:pPr>
        <w:numPr>
          <w:ilvl w:val="0"/>
          <w:numId w:val="4"/>
        </w:numPr>
        <w:jc w:val="both"/>
        <w:rPr>
          <w:rFonts w:ascii="Times New Roman CYR" w:hAnsi="Times New Roman CYR"/>
          <w:spacing w:val="20"/>
          <w:sz w:val="26"/>
          <w:lang w:val="uk-UA"/>
        </w:rPr>
      </w:pPr>
      <w:r>
        <w:rPr>
          <w:rFonts w:ascii="Times New Roman CYR" w:hAnsi="Times New Roman CYR"/>
          <w:spacing w:val="20"/>
          <w:sz w:val="26"/>
          <w:lang w:val="uk-UA"/>
        </w:rPr>
        <w:t>Норма прибутку r</w:t>
      </w:r>
      <w:r>
        <w:rPr>
          <w:rFonts w:ascii="Times New Roman CYR" w:hAnsi="Times New Roman CYR"/>
          <w:spacing w:val="20"/>
          <w:sz w:val="26"/>
          <w:szCs w:val="26"/>
          <w:vertAlign w:val="subscript"/>
          <w:lang w:val="uk-UA"/>
        </w:rPr>
        <w:sym w:font="Symbol" w:char="F070"/>
      </w:r>
      <w:r>
        <w:rPr>
          <w:rFonts w:ascii="Times New Roman CYR" w:hAnsi="Times New Roman CYR"/>
          <w:spacing w:val="20"/>
          <w:sz w:val="26"/>
          <w:lang w:val="uk-UA"/>
        </w:rPr>
        <w:t xml:space="preserve"> - є відношення прибутку </w:t>
      </w:r>
      <w:r>
        <w:rPr>
          <w:rFonts w:ascii="Times New Roman CYR" w:hAnsi="Times New Roman CYR"/>
          <w:spacing w:val="20"/>
          <w:sz w:val="26"/>
          <w:szCs w:val="26"/>
          <w:lang w:val="uk-UA"/>
        </w:rPr>
        <w:sym w:font="Symbol" w:char="F070"/>
      </w:r>
      <w:r>
        <w:rPr>
          <w:rFonts w:ascii="Times New Roman CYR" w:hAnsi="Times New Roman CYR"/>
          <w:spacing w:val="20"/>
          <w:sz w:val="26"/>
          <w:lang w:val="uk-UA"/>
        </w:rPr>
        <w:t xml:space="preserve"> до величини власного капіталу В</w:t>
      </w:r>
      <w:r>
        <w:rPr>
          <w:rFonts w:ascii="Times New Roman CYR" w:hAnsi="Times New Roman CYR"/>
          <w:spacing w:val="20"/>
          <w:sz w:val="26"/>
          <w:vertAlign w:val="subscript"/>
          <w:lang w:val="uk-UA"/>
        </w:rPr>
        <w:t>к</w:t>
      </w:r>
      <w:r>
        <w:rPr>
          <w:rFonts w:ascii="Times New Roman CYR" w:hAnsi="Times New Roman CYR"/>
          <w:spacing w:val="20"/>
          <w:sz w:val="26"/>
          <w:lang w:val="uk-UA"/>
        </w:rPr>
        <w:t>:</w:t>
      </w:r>
    </w:p>
    <w:p w:rsidR="00EA7199" w:rsidRDefault="00DE33E8">
      <w:pPr>
        <w:numPr>
          <w:ilvl w:val="12"/>
          <w:numId w:val="0"/>
        </w:numPr>
        <w:ind w:left="567" w:hanging="283"/>
        <w:rPr>
          <w:rFonts w:ascii="Times New Roman CYR" w:hAnsi="Times New Roman CYR"/>
          <w:b/>
          <w:spacing w:val="20"/>
          <w:sz w:val="26"/>
          <w:lang w:val="uk-UA"/>
        </w:rPr>
      </w:pPr>
      <w:r>
        <w:rPr>
          <w:rFonts w:ascii="Times New Roman CYR" w:hAnsi="Times New Roman CYR"/>
          <w:b/>
          <w:spacing w:val="20"/>
          <w:sz w:val="22"/>
          <w:vertAlign w:val="subscript"/>
          <w:lang w:val="uk-UA"/>
        </w:rPr>
        <w:t xml:space="preserve">                             </w:t>
      </w:r>
      <w:r>
        <w:rPr>
          <w:b/>
          <w:spacing w:val="20"/>
          <w:sz w:val="22"/>
          <w:vertAlign w:val="subscript"/>
        </w:rPr>
        <w:t xml:space="preserve">   </w:t>
      </w:r>
      <w:r>
        <w:rPr>
          <w:rFonts w:ascii="Times New Roman CYR" w:hAnsi="Times New Roman CYR"/>
          <w:b/>
          <w:spacing w:val="20"/>
          <w:sz w:val="22"/>
          <w:vertAlign w:val="subscript"/>
          <w:lang w:val="uk-UA"/>
        </w:rPr>
        <w:t xml:space="preserve"> 5                        5</w:t>
      </w:r>
    </w:p>
    <w:p w:rsidR="00EA7199" w:rsidRDefault="00DE33E8">
      <w:pPr>
        <w:numPr>
          <w:ilvl w:val="12"/>
          <w:numId w:val="0"/>
        </w:numPr>
        <w:ind w:left="567" w:hanging="283"/>
        <w:rPr>
          <w:rFonts w:ascii="Times New Roman CYR" w:hAnsi="Times New Roman CYR"/>
          <w:b/>
          <w:spacing w:val="20"/>
          <w:sz w:val="26"/>
          <w:lang w:val="uk-UA"/>
        </w:rPr>
      </w:pPr>
      <w:r>
        <w:rPr>
          <w:rFonts w:ascii="Times New Roman CYR" w:hAnsi="Times New Roman CYR"/>
          <w:b/>
          <w:spacing w:val="20"/>
          <w:sz w:val="26"/>
          <w:lang w:val="uk-UA"/>
        </w:rPr>
        <w:t>r</w:t>
      </w:r>
      <w:r>
        <w:rPr>
          <w:rFonts w:ascii="Times New Roman CYR" w:hAnsi="Times New Roman CYR"/>
          <w:b/>
          <w:spacing w:val="20"/>
          <w:sz w:val="26"/>
          <w:szCs w:val="26"/>
          <w:vertAlign w:val="subscript"/>
          <w:lang w:val="uk-UA"/>
        </w:rPr>
        <w:sym w:font="Symbol" w:char="F070"/>
      </w:r>
      <w:r>
        <w:rPr>
          <w:rFonts w:ascii="Times New Roman CYR" w:hAnsi="Times New Roman CYR"/>
          <w:b/>
          <w:spacing w:val="20"/>
          <w:sz w:val="26"/>
          <w:lang w:val="uk-UA"/>
        </w:rPr>
        <w:t>=(R-(1</w:t>
      </w:r>
      <w:r>
        <w:rPr>
          <w:rFonts w:ascii="Times New Roman CYR" w:hAnsi="Times New Roman CYR"/>
          <w:b/>
          <w:spacing w:val="20"/>
          <w:sz w:val="24"/>
          <w:lang w:val="uk-UA"/>
        </w:rPr>
        <w:t>+r</w:t>
      </w:r>
      <w:r>
        <w:rPr>
          <w:rFonts w:ascii="Times New Roman CYR" w:hAnsi="Times New Roman CYR"/>
          <w:b/>
          <w:spacing w:val="20"/>
          <w:sz w:val="24"/>
          <w:szCs w:val="24"/>
          <w:lang w:val="uk-UA"/>
        </w:rPr>
        <w:sym w:font="Symbol" w:char="F061"/>
      </w:r>
      <w:r>
        <w:rPr>
          <w:rFonts w:ascii="Times New Roman CYR" w:hAnsi="Times New Roman CYR"/>
          <w:b/>
          <w:spacing w:val="20"/>
          <w:sz w:val="24"/>
          <w:lang w:val="uk-UA"/>
        </w:rPr>
        <w:t>)*</w:t>
      </w:r>
      <w:r>
        <w:rPr>
          <w:rFonts w:ascii="Times New Roman CYR" w:hAnsi="Times New Roman CYR"/>
          <w:b/>
          <w:spacing w:val="20"/>
          <w:sz w:val="24"/>
          <w:szCs w:val="24"/>
          <w:lang w:val="uk-UA"/>
        </w:rPr>
        <w:sym w:font="Symbol" w:char="F0E5"/>
      </w:r>
      <w:r>
        <w:rPr>
          <w:rFonts w:ascii="Times New Roman CYR" w:hAnsi="Times New Roman CYR"/>
          <w:b/>
          <w:spacing w:val="20"/>
          <w:sz w:val="24"/>
          <w:lang w:val="uk-UA"/>
        </w:rPr>
        <w:t xml:space="preserve"> x</w:t>
      </w:r>
      <w:r>
        <w:rPr>
          <w:rFonts w:ascii="Times New Roman CYR" w:hAnsi="Times New Roman CYR"/>
          <w:b/>
          <w:spacing w:val="20"/>
          <w:sz w:val="24"/>
          <w:vertAlign w:val="subscript"/>
          <w:lang w:val="uk-UA"/>
        </w:rPr>
        <w:t>i</w:t>
      </w:r>
      <w:r>
        <w:rPr>
          <w:rFonts w:ascii="Times New Roman CYR" w:hAnsi="Times New Roman CYR"/>
          <w:b/>
          <w:spacing w:val="20"/>
          <w:sz w:val="24"/>
          <w:lang w:val="uk-UA"/>
        </w:rPr>
        <w:t>)/</w:t>
      </w:r>
      <w:r>
        <w:rPr>
          <w:rFonts w:ascii="Times New Roman CYR" w:hAnsi="Times New Roman CYR"/>
          <w:b/>
          <w:spacing w:val="20"/>
          <w:sz w:val="26"/>
          <w:lang w:val="uk-UA"/>
        </w:rPr>
        <w:t xml:space="preserve"> (1</w:t>
      </w:r>
      <w:r>
        <w:rPr>
          <w:rFonts w:ascii="Times New Roman CYR" w:hAnsi="Times New Roman CYR"/>
          <w:b/>
          <w:spacing w:val="20"/>
          <w:sz w:val="24"/>
          <w:lang w:val="uk-UA"/>
        </w:rPr>
        <w:t>-</w:t>
      </w:r>
      <w:r>
        <w:rPr>
          <w:rFonts w:ascii="Times New Roman CYR" w:hAnsi="Times New Roman CYR"/>
          <w:b/>
          <w:spacing w:val="20"/>
          <w:sz w:val="24"/>
          <w:szCs w:val="24"/>
          <w:lang w:val="uk-UA"/>
        </w:rPr>
        <w:sym w:font="Symbol" w:char="F061"/>
      </w:r>
      <w:r>
        <w:rPr>
          <w:rFonts w:ascii="Times New Roman CYR" w:hAnsi="Times New Roman CYR"/>
          <w:b/>
          <w:spacing w:val="20"/>
          <w:sz w:val="24"/>
          <w:lang w:val="uk-UA"/>
        </w:rPr>
        <w:t>)*</w:t>
      </w:r>
      <w:r>
        <w:rPr>
          <w:rFonts w:ascii="Times New Roman CYR" w:hAnsi="Times New Roman CYR"/>
          <w:b/>
          <w:spacing w:val="20"/>
          <w:sz w:val="24"/>
          <w:szCs w:val="24"/>
          <w:lang w:val="uk-UA"/>
        </w:rPr>
        <w:sym w:font="Symbol" w:char="F0E5"/>
      </w:r>
      <w:r>
        <w:rPr>
          <w:rFonts w:ascii="Times New Roman CYR" w:hAnsi="Times New Roman CYR"/>
          <w:b/>
          <w:spacing w:val="20"/>
          <w:sz w:val="24"/>
          <w:lang w:val="uk-UA"/>
        </w:rPr>
        <w:t xml:space="preserve"> x</w:t>
      </w:r>
      <w:r>
        <w:rPr>
          <w:rFonts w:ascii="Times New Roman CYR" w:hAnsi="Times New Roman CYR"/>
          <w:b/>
          <w:spacing w:val="20"/>
          <w:sz w:val="24"/>
          <w:vertAlign w:val="subscript"/>
          <w:lang w:val="uk-UA"/>
        </w:rPr>
        <w:t>i</w:t>
      </w:r>
      <w:r>
        <w:rPr>
          <w:rFonts w:ascii="Times New Roman CYR" w:hAnsi="Times New Roman CYR"/>
          <w:b/>
          <w:spacing w:val="20"/>
          <w:sz w:val="24"/>
          <w:lang w:val="uk-UA"/>
        </w:rPr>
        <w:t>=r</w:t>
      </w:r>
      <w:r>
        <w:rPr>
          <w:rFonts w:ascii="Times New Roman CYR" w:hAnsi="Times New Roman CYR"/>
          <w:b/>
          <w:spacing w:val="20"/>
          <w:sz w:val="24"/>
          <w:vertAlign w:val="subscript"/>
          <w:lang w:val="uk-UA"/>
        </w:rPr>
        <w:t>l</w:t>
      </w:r>
      <w:r>
        <w:rPr>
          <w:rFonts w:ascii="Times New Roman CYR" w:hAnsi="Times New Roman CYR"/>
          <w:b/>
          <w:spacing w:val="20"/>
          <w:sz w:val="24"/>
          <w:lang w:val="uk-UA"/>
        </w:rPr>
        <w:t>+</w:t>
      </w:r>
      <w:r>
        <w:rPr>
          <w:rFonts w:ascii="Times New Roman CYR" w:hAnsi="Times New Roman CYR"/>
          <w:b/>
          <w:spacing w:val="20"/>
          <w:sz w:val="24"/>
          <w:szCs w:val="24"/>
          <w:lang w:val="uk-UA"/>
        </w:rPr>
        <w:sym w:font="Symbol" w:char="F061"/>
      </w:r>
      <w:r>
        <w:rPr>
          <w:rFonts w:ascii="Times New Roman CYR" w:hAnsi="Times New Roman CYR"/>
          <w:b/>
          <w:spacing w:val="20"/>
          <w:sz w:val="24"/>
          <w:lang w:val="uk-UA"/>
        </w:rPr>
        <w:t>/(1-</w:t>
      </w:r>
      <w:r>
        <w:rPr>
          <w:rFonts w:ascii="Times New Roman CYR" w:hAnsi="Times New Roman CYR"/>
          <w:b/>
          <w:spacing w:val="20"/>
          <w:sz w:val="24"/>
          <w:szCs w:val="24"/>
          <w:lang w:val="uk-UA"/>
        </w:rPr>
        <w:sym w:font="Symbol" w:char="F061"/>
      </w:r>
      <w:r>
        <w:rPr>
          <w:rFonts w:ascii="Times New Roman CYR" w:hAnsi="Times New Roman CYR"/>
          <w:b/>
          <w:spacing w:val="20"/>
          <w:sz w:val="24"/>
          <w:lang w:val="uk-UA"/>
        </w:rPr>
        <w:t>)*( r</w:t>
      </w:r>
      <w:r>
        <w:rPr>
          <w:rFonts w:ascii="Times New Roman CYR" w:hAnsi="Times New Roman CYR"/>
          <w:b/>
          <w:spacing w:val="20"/>
          <w:sz w:val="24"/>
          <w:vertAlign w:val="subscript"/>
          <w:lang w:val="uk-UA"/>
        </w:rPr>
        <w:t>l</w:t>
      </w:r>
      <w:r>
        <w:rPr>
          <w:rFonts w:ascii="Times New Roman CYR" w:hAnsi="Times New Roman CYR"/>
          <w:b/>
          <w:spacing w:val="20"/>
          <w:sz w:val="24"/>
          <w:lang w:val="uk-UA"/>
        </w:rPr>
        <w:t>- r)</w:t>
      </w:r>
      <w:r>
        <w:rPr>
          <w:rFonts w:ascii="Times New Roman CYR" w:hAnsi="Times New Roman CYR"/>
          <w:b/>
          <w:spacing w:val="20"/>
          <w:sz w:val="24"/>
          <w:szCs w:val="24"/>
          <w:lang w:val="uk-UA"/>
        </w:rPr>
        <w:sym w:font="Symbol" w:char="F0AE"/>
      </w:r>
      <w:r>
        <w:rPr>
          <w:rFonts w:ascii="Times New Roman CYR" w:hAnsi="Times New Roman CYR"/>
          <w:b/>
          <w:spacing w:val="20"/>
          <w:sz w:val="24"/>
          <w:lang w:val="uk-UA"/>
        </w:rPr>
        <w:t>max</w:t>
      </w:r>
    </w:p>
    <w:p w:rsidR="00EA7199" w:rsidRDefault="00DE33E8">
      <w:pPr>
        <w:numPr>
          <w:ilvl w:val="12"/>
          <w:numId w:val="0"/>
        </w:numPr>
        <w:ind w:left="567" w:hanging="283"/>
        <w:rPr>
          <w:rFonts w:ascii="Times New Roman CYR" w:hAnsi="Times New Roman CYR"/>
          <w:b/>
          <w:spacing w:val="20"/>
          <w:sz w:val="26"/>
          <w:lang w:val="uk-UA"/>
        </w:rPr>
      </w:pPr>
      <w:r>
        <w:rPr>
          <w:rFonts w:ascii="Times New Roman CYR" w:hAnsi="Times New Roman CYR"/>
          <w:b/>
          <w:spacing w:val="20"/>
          <w:sz w:val="24"/>
          <w:vertAlign w:val="superscript"/>
          <w:lang w:val="uk-UA"/>
        </w:rPr>
        <w:t xml:space="preserve">                             i=1                     i=1</w:t>
      </w:r>
    </w:p>
    <w:p w:rsidR="00EA7199" w:rsidRDefault="00DE33E8">
      <w:pPr>
        <w:numPr>
          <w:ilvl w:val="0"/>
          <w:numId w:val="4"/>
        </w:numPr>
        <w:rPr>
          <w:rFonts w:ascii="Times New Roman CYR" w:hAnsi="Times New Roman CYR"/>
          <w:spacing w:val="20"/>
          <w:sz w:val="26"/>
          <w:lang w:val="uk-UA"/>
        </w:rPr>
      </w:pPr>
      <w:r>
        <w:rPr>
          <w:rFonts w:ascii="Times New Roman CYR" w:hAnsi="Times New Roman CYR"/>
          <w:spacing w:val="20"/>
          <w:sz w:val="26"/>
          <w:lang w:val="uk-UA"/>
        </w:rPr>
        <w:t xml:space="preserve">Прибуток  </w:t>
      </w:r>
      <w:r>
        <w:rPr>
          <w:rFonts w:ascii="Times New Roman CYR" w:hAnsi="Times New Roman CYR"/>
          <w:spacing w:val="20"/>
          <w:sz w:val="26"/>
          <w:szCs w:val="26"/>
          <w:lang w:val="uk-UA"/>
        </w:rPr>
        <w:sym w:font="Symbol" w:char="F070"/>
      </w:r>
      <w:r>
        <w:rPr>
          <w:rFonts w:ascii="Times New Roman CYR" w:hAnsi="Times New Roman CYR"/>
          <w:spacing w:val="20"/>
          <w:sz w:val="26"/>
          <w:lang w:val="uk-UA"/>
        </w:rPr>
        <w:t>:</w:t>
      </w:r>
    </w:p>
    <w:p w:rsidR="00EA7199" w:rsidRDefault="00DE33E8">
      <w:pPr>
        <w:numPr>
          <w:ilvl w:val="12"/>
          <w:numId w:val="0"/>
        </w:numPr>
        <w:ind w:left="567" w:hanging="283"/>
        <w:rPr>
          <w:rFonts w:ascii="Times New Roman CYR" w:hAnsi="Times New Roman CYR"/>
          <w:b/>
          <w:spacing w:val="20"/>
          <w:sz w:val="26"/>
          <w:lang w:val="uk-UA"/>
        </w:rPr>
      </w:pPr>
      <w:r>
        <w:rPr>
          <w:rFonts w:ascii="Times New Roman CYR" w:hAnsi="Times New Roman CYR"/>
          <w:b/>
          <w:spacing w:val="20"/>
          <w:sz w:val="22"/>
          <w:vertAlign w:val="subscript"/>
          <w:lang w:val="uk-UA"/>
        </w:rPr>
        <w:t xml:space="preserve">                     </w:t>
      </w:r>
      <w:r>
        <w:rPr>
          <w:b/>
          <w:spacing w:val="20"/>
          <w:sz w:val="22"/>
          <w:vertAlign w:val="subscript"/>
        </w:rPr>
        <w:t xml:space="preserve">  </w:t>
      </w:r>
      <w:r>
        <w:rPr>
          <w:rFonts w:ascii="Times New Roman CYR" w:hAnsi="Times New Roman CYR"/>
          <w:b/>
          <w:spacing w:val="20"/>
          <w:sz w:val="22"/>
          <w:vertAlign w:val="subscript"/>
          <w:lang w:val="uk-UA"/>
        </w:rPr>
        <w:t xml:space="preserve">        5</w:t>
      </w:r>
    </w:p>
    <w:p w:rsidR="00EA7199" w:rsidRDefault="00DE33E8">
      <w:pPr>
        <w:numPr>
          <w:ilvl w:val="12"/>
          <w:numId w:val="0"/>
        </w:numPr>
        <w:ind w:left="567" w:hanging="283"/>
        <w:rPr>
          <w:rFonts w:ascii="Times New Roman CYR" w:hAnsi="Times New Roman CYR"/>
          <w:b/>
          <w:spacing w:val="20"/>
          <w:sz w:val="26"/>
          <w:lang w:val="uk-UA"/>
        </w:rPr>
      </w:pPr>
      <w:r>
        <w:rPr>
          <w:rFonts w:ascii="Times New Roman CYR" w:hAnsi="Times New Roman CYR"/>
          <w:b/>
          <w:spacing w:val="20"/>
          <w:sz w:val="26"/>
          <w:szCs w:val="26"/>
          <w:lang w:val="uk-UA"/>
        </w:rPr>
        <w:sym w:font="Symbol" w:char="F070"/>
      </w:r>
      <w:r>
        <w:rPr>
          <w:rFonts w:ascii="Times New Roman CYR" w:hAnsi="Times New Roman CYR"/>
          <w:b/>
          <w:spacing w:val="20"/>
          <w:sz w:val="26"/>
          <w:lang w:val="uk-UA"/>
        </w:rPr>
        <w:t>=(R-(1</w:t>
      </w:r>
      <w:r>
        <w:rPr>
          <w:rFonts w:ascii="Times New Roman CYR" w:hAnsi="Times New Roman CYR"/>
          <w:b/>
          <w:spacing w:val="20"/>
          <w:sz w:val="24"/>
          <w:lang w:val="uk-UA"/>
        </w:rPr>
        <w:t>+r</w:t>
      </w:r>
      <w:r>
        <w:rPr>
          <w:rFonts w:ascii="Times New Roman CYR" w:hAnsi="Times New Roman CYR"/>
          <w:b/>
          <w:spacing w:val="20"/>
          <w:sz w:val="24"/>
          <w:szCs w:val="24"/>
          <w:lang w:val="uk-UA"/>
        </w:rPr>
        <w:sym w:font="Symbol" w:char="F061"/>
      </w:r>
      <w:r>
        <w:rPr>
          <w:rFonts w:ascii="Times New Roman CYR" w:hAnsi="Times New Roman CYR"/>
          <w:b/>
          <w:spacing w:val="20"/>
          <w:sz w:val="24"/>
          <w:lang w:val="uk-UA"/>
        </w:rPr>
        <w:t>)*</w:t>
      </w:r>
      <w:r>
        <w:rPr>
          <w:rFonts w:ascii="Times New Roman CYR" w:hAnsi="Times New Roman CYR"/>
          <w:b/>
          <w:spacing w:val="20"/>
          <w:sz w:val="24"/>
          <w:szCs w:val="24"/>
          <w:lang w:val="uk-UA"/>
        </w:rPr>
        <w:sym w:font="Symbol" w:char="F0E5"/>
      </w:r>
      <w:r>
        <w:rPr>
          <w:rFonts w:ascii="Times New Roman CYR" w:hAnsi="Times New Roman CYR"/>
          <w:b/>
          <w:spacing w:val="20"/>
          <w:sz w:val="24"/>
          <w:lang w:val="uk-UA"/>
        </w:rPr>
        <w:t xml:space="preserve"> x</w:t>
      </w:r>
      <w:r>
        <w:rPr>
          <w:rFonts w:ascii="Times New Roman CYR" w:hAnsi="Times New Roman CYR"/>
          <w:b/>
          <w:spacing w:val="20"/>
          <w:sz w:val="24"/>
          <w:vertAlign w:val="subscript"/>
          <w:lang w:val="uk-UA"/>
        </w:rPr>
        <w:t>i</w:t>
      </w:r>
      <w:r>
        <w:rPr>
          <w:rFonts w:ascii="Times New Roman CYR" w:hAnsi="Times New Roman CYR"/>
          <w:b/>
          <w:spacing w:val="20"/>
          <w:sz w:val="24"/>
          <w:lang w:val="uk-UA"/>
        </w:rPr>
        <w:t xml:space="preserve">) </w:t>
      </w:r>
      <w:r>
        <w:rPr>
          <w:rFonts w:ascii="Times New Roman CYR" w:hAnsi="Times New Roman CYR"/>
          <w:b/>
          <w:spacing w:val="20"/>
          <w:sz w:val="24"/>
          <w:szCs w:val="24"/>
          <w:lang w:val="uk-UA"/>
        </w:rPr>
        <w:sym w:font="Symbol" w:char="F0AE"/>
      </w:r>
      <w:r>
        <w:rPr>
          <w:rFonts w:ascii="Times New Roman CYR" w:hAnsi="Times New Roman CYR"/>
          <w:b/>
          <w:spacing w:val="20"/>
          <w:sz w:val="24"/>
          <w:lang w:val="uk-UA"/>
        </w:rPr>
        <w:t>max</w:t>
      </w:r>
    </w:p>
    <w:p w:rsidR="00EA7199" w:rsidRDefault="00DE33E8">
      <w:pPr>
        <w:numPr>
          <w:ilvl w:val="12"/>
          <w:numId w:val="0"/>
        </w:numPr>
        <w:ind w:left="567" w:hanging="283"/>
        <w:rPr>
          <w:rFonts w:ascii="Times New Roman CYR" w:hAnsi="Times New Roman CYR"/>
          <w:b/>
          <w:spacing w:val="20"/>
          <w:sz w:val="26"/>
          <w:lang w:val="uk-UA"/>
        </w:rPr>
      </w:pPr>
      <w:r>
        <w:rPr>
          <w:rFonts w:ascii="Times New Roman CYR" w:hAnsi="Times New Roman CYR"/>
          <w:b/>
          <w:spacing w:val="20"/>
          <w:sz w:val="24"/>
          <w:vertAlign w:val="superscript"/>
          <w:lang w:val="uk-UA"/>
        </w:rPr>
        <w:t xml:space="preserve">                            i=1    </w:t>
      </w:r>
    </w:p>
    <w:p w:rsidR="00EA7199" w:rsidRDefault="00DE33E8">
      <w:pPr>
        <w:numPr>
          <w:ilvl w:val="0"/>
          <w:numId w:val="4"/>
        </w:numPr>
        <w:rPr>
          <w:rFonts w:ascii="Times New Roman CYR" w:hAnsi="Times New Roman CYR"/>
          <w:spacing w:val="20"/>
          <w:sz w:val="26"/>
          <w:lang w:val="uk-UA"/>
        </w:rPr>
      </w:pPr>
      <w:r>
        <w:rPr>
          <w:rFonts w:ascii="Times New Roman CYR" w:hAnsi="Times New Roman CYR"/>
          <w:spacing w:val="20"/>
          <w:sz w:val="26"/>
          <w:lang w:val="uk-UA"/>
        </w:rPr>
        <w:t>Прибуток акціонерів: дохід на акцію (ДНА, EPS)</w:t>
      </w:r>
    </w:p>
    <w:p w:rsidR="00EA7199" w:rsidRDefault="00DE33E8">
      <w:pPr>
        <w:numPr>
          <w:ilvl w:val="12"/>
          <w:numId w:val="0"/>
        </w:numPr>
        <w:ind w:left="567" w:hanging="283"/>
        <w:rPr>
          <w:rFonts w:ascii="Times New Roman CYR" w:hAnsi="Times New Roman CYR"/>
          <w:b/>
          <w:spacing w:val="20"/>
          <w:sz w:val="26"/>
          <w:lang w:val="uk-UA"/>
        </w:rPr>
      </w:pPr>
      <w:r>
        <w:rPr>
          <w:rFonts w:ascii="Times New Roman CYR" w:hAnsi="Times New Roman CYR"/>
          <w:b/>
          <w:spacing w:val="20"/>
          <w:sz w:val="22"/>
          <w:vertAlign w:val="subscript"/>
          <w:lang w:val="uk-UA"/>
        </w:rPr>
        <w:t xml:space="preserve"> </w:t>
      </w:r>
      <w:r>
        <w:rPr>
          <w:rFonts w:ascii="Times New Roman CYR" w:hAnsi="Times New Roman CYR"/>
          <w:b/>
          <w:spacing w:val="20"/>
          <w:sz w:val="26"/>
          <w:lang w:val="uk-UA"/>
        </w:rPr>
        <w:t>EPS=NI/N=(EBIT-r*З)</w:t>
      </w:r>
      <w:r>
        <w:rPr>
          <w:rFonts w:ascii="Times New Roman CYR" w:hAnsi="Times New Roman CYR"/>
          <w:b/>
          <w:spacing w:val="20"/>
          <w:sz w:val="24"/>
          <w:lang w:val="uk-UA"/>
        </w:rPr>
        <w:t xml:space="preserve"> =</w:t>
      </w:r>
      <w:r>
        <w:rPr>
          <w:rFonts w:ascii="Times New Roman CYR" w:hAnsi="Times New Roman CYR"/>
          <w:b/>
          <w:spacing w:val="20"/>
          <w:sz w:val="26"/>
          <w:lang w:val="uk-UA"/>
        </w:rPr>
        <w:t>(R-</w:t>
      </w:r>
      <w:r>
        <w:rPr>
          <w:rFonts w:ascii="Times New Roman CYR" w:hAnsi="Times New Roman CYR"/>
          <w:b/>
          <w:spacing w:val="20"/>
          <w:sz w:val="24"/>
          <w:szCs w:val="24"/>
          <w:lang w:val="uk-UA"/>
        </w:rPr>
        <w:sym w:font="Symbol" w:char="F0E5"/>
      </w:r>
      <w:r>
        <w:rPr>
          <w:rFonts w:ascii="Times New Roman CYR" w:hAnsi="Times New Roman CYR"/>
          <w:b/>
          <w:spacing w:val="20"/>
          <w:sz w:val="24"/>
          <w:lang w:val="uk-UA"/>
        </w:rPr>
        <w:t>x</w:t>
      </w:r>
      <w:r>
        <w:rPr>
          <w:rFonts w:ascii="Times New Roman CYR" w:hAnsi="Times New Roman CYR"/>
          <w:b/>
          <w:spacing w:val="20"/>
          <w:sz w:val="24"/>
          <w:vertAlign w:val="subscript"/>
          <w:lang w:val="uk-UA"/>
        </w:rPr>
        <w:t>i</w:t>
      </w:r>
      <w:r>
        <w:rPr>
          <w:rFonts w:ascii="Times New Roman CYR" w:hAnsi="Times New Roman CYR"/>
          <w:b/>
          <w:spacing w:val="20"/>
          <w:sz w:val="26"/>
          <w:lang w:val="uk-UA"/>
        </w:rPr>
        <w:t>-</w:t>
      </w:r>
      <w:r>
        <w:rPr>
          <w:rFonts w:ascii="Times New Roman CYR" w:hAnsi="Times New Roman CYR"/>
          <w:b/>
          <w:spacing w:val="20"/>
          <w:sz w:val="24"/>
          <w:lang w:val="uk-UA"/>
        </w:rPr>
        <w:t>r*</w:t>
      </w:r>
      <w:r>
        <w:rPr>
          <w:rFonts w:ascii="Times New Roman CYR" w:hAnsi="Times New Roman CYR"/>
          <w:b/>
          <w:spacing w:val="20"/>
          <w:sz w:val="26"/>
          <w:lang w:val="uk-UA"/>
        </w:rPr>
        <w:t>(x</w:t>
      </w:r>
      <w:r>
        <w:rPr>
          <w:rFonts w:ascii="Times New Roman CYR" w:hAnsi="Times New Roman CYR"/>
          <w:b/>
          <w:spacing w:val="20"/>
          <w:sz w:val="24"/>
          <w:vertAlign w:val="subscript"/>
          <w:lang w:val="uk-UA"/>
        </w:rPr>
        <w:t>1</w:t>
      </w:r>
      <w:r>
        <w:rPr>
          <w:rFonts w:ascii="Times New Roman CYR" w:hAnsi="Times New Roman CYR"/>
          <w:b/>
          <w:spacing w:val="20"/>
          <w:sz w:val="24"/>
          <w:lang w:val="uk-UA"/>
        </w:rPr>
        <w:t>+x</w:t>
      </w:r>
      <w:r>
        <w:rPr>
          <w:rFonts w:ascii="Times New Roman CYR" w:hAnsi="Times New Roman CYR"/>
          <w:b/>
          <w:spacing w:val="20"/>
          <w:sz w:val="24"/>
          <w:vertAlign w:val="subscript"/>
          <w:lang w:val="uk-UA"/>
        </w:rPr>
        <w:t>2</w:t>
      </w:r>
      <w:r>
        <w:rPr>
          <w:rFonts w:ascii="Times New Roman CYR" w:hAnsi="Times New Roman CYR"/>
          <w:b/>
          <w:spacing w:val="20"/>
          <w:sz w:val="24"/>
          <w:lang w:val="uk-UA"/>
        </w:rPr>
        <w:t xml:space="preserve">)) </w:t>
      </w:r>
      <w:r>
        <w:rPr>
          <w:rFonts w:ascii="Times New Roman CYR" w:hAnsi="Times New Roman CYR"/>
          <w:b/>
          <w:spacing w:val="20"/>
          <w:sz w:val="24"/>
          <w:szCs w:val="24"/>
          <w:lang w:val="uk-UA"/>
        </w:rPr>
        <w:sym w:font="Symbol" w:char="F0AE"/>
      </w:r>
      <w:r>
        <w:rPr>
          <w:rFonts w:ascii="Times New Roman CYR" w:hAnsi="Times New Roman CYR"/>
          <w:b/>
          <w:spacing w:val="20"/>
          <w:sz w:val="24"/>
          <w:lang w:val="uk-UA"/>
        </w:rPr>
        <w:t>max</w:t>
      </w:r>
      <w:r>
        <w:rPr>
          <w:rFonts w:ascii="Times New Roman CYR" w:hAnsi="Times New Roman CYR"/>
          <w:b/>
          <w:spacing w:val="20"/>
          <w:sz w:val="24"/>
          <w:vertAlign w:val="superscript"/>
          <w:lang w:val="uk-UA"/>
        </w:rPr>
        <w:t xml:space="preserve"> </w:t>
      </w:r>
      <w:r>
        <w:rPr>
          <w:rFonts w:ascii="Times New Roman CYR" w:hAnsi="Times New Roman CYR"/>
          <w:b/>
          <w:spacing w:val="20"/>
          <w:sz w:val="24"/>
          <w:lang w:val="uk-UA"/>
        </w:rPr>
        <w:t xml:space="preserve">, </w:t>
      </w:r>
      <w:r>
        <w:rPr>
          <w:b/>
          <w:spacing w:val="20"/>
          <w:sz w:val="24"/>
          <w:lang w:val="en-GB"/>
        </w:rPr>
        <w:t>i</w:t>
      </w:r>
      <w:r>
        <w:rPr>
          <w:b/>
          <w:spacing w:val="20"/>
          <w:sz w:val="24"/>
          <w:szCs w:val="24"/>
          <w:lang w:val="en-GB"/>
        </w:rPr>
        <w:sym w:font="Symbol" w:char="F0CE"/>
      </w:r>
      <w:r>
        <w:rPr>
          <w:b/>
          <w:spacing w:val="20"/>
          <w:sz w:val="24"/>
          <w:lang w:val="en-GB"/>
        </w:rPr>
        <w:t>[1,5]</w:t>
      </w:r>
    </w:p>
    <w:p w:rsidR="00EA7199" w:rsidRDefault="00DE33E8">
      <w:pPr>
        <w:numPr>
          <w:ilvl w:val="12"/>
          <w:numId w:val="0"/>
        </w:numPr>
        <w:ind w:left="567" w:hanging="283"/>
        <w:rPr>
          <w:rFonts w:ascii="Times New Roman CYR" w:hAnsi="Times New Roman CYR"/>
          <w:spacing w:val="20"/>
          <w:sz w:val="26"/>
          <w:lang w:val="uk-UA"/>
        </w:rPr>
      </w:pPr>
      <w:r>
        <w:rPr>
          <w:rFonts w:ascii="Times New Roman CYR" w:hAnsi="Times New Roman CYR"/>
          <w:spacing w:val="20"/>
          <w:sz w:val="26"/>
          <w:lang w:val="uk-UA"/>
        </w:rPr>
        <w:t>де N - кількість акцій, що випустили.</w:t>
      </w:r>
    </w:p>
    <w:p w:rsidR="00EA7199" w:rsidRDefault="00EA7199">
      <w:pPr>
        <w:numPr>
          <w:ilvl w:val="12"/>
          <w:numId w:val="0"/>
        </w:numPr>
        <w:ind w:left="567" w:hanging="283"/>
        <w:rPr>
          <w:rFonts w:ascii="Times New Roman CYR" w:hAnsi="Times New Roman CYR"/>
          <w:spacing w:val="20"/>
          <w:sz w:val="26"/>
          <w:lang w:val="uk-UA"/>
        </w:rPr>
      </w:pPr>
    </w:p>
    <w:p w:rsidR="00EA7199" w:rsidRDefault="00DE33E8">
      <w:pPr>
        <w:numPr>
          <w:ilvl w:val="0"/>
          <w:numId w:val="4"/>
        </w:numPr>
        <w:rPr>
          <w:rFonts w:ascii="Times New Roman CYR" w:hAnsi="Times New Roman CYR"/>
          <w:spacing w:val="20"/>
          <w:sz w:val="26"/>
          <w:lang w:val="uk-UA"/>
        </w:rPr>
      </w:pPr>
      <w:r>
        <w:rPr>
          <w:rFonts w:ascii="Times New Roman CYR" w:hAnsi="Times New Roman CYR"/>
          <w:spacing w:val="20"/>
          <w:sz w:val="26"/>
          <w:lang w:val="uk-UA"/>
        </w:rPr>
        <w:t>В період підйому економічної активності вигідно використовувати фінансовий ліверідж DFL:</w:t>
      </w:r>
    </w:p>
    <w:p w:rsidR="00EA7199" w:rsidRDefault="00EA7199">
      <w:pPr>
        <w:numPr>
          <w:ilvl w:val="12"/>
          <w:numId w:val="0"/>
        </w:numPr>
        <w:ind w:left="567" w:hanging="283"/>
        <w:rPr>
          <w:rFonts w:ascii="Times New Roman CYR" w:hAnsi="Times New Roman CYR"/>
          <w:spacing w:val="20"/>
          <w:sz w:val="26"/>
          <w:lang w:val="uk-UA"/>
        </w:rPr>
      </w:pPr>
    </w:p>
    <w:p w:rsidR="00EA7199" w:rsidRDefault="00DE33E8">
      <w:pPr>
        <w:numPr>
          <w:ilvl w:val="12"/>
          <w:numId w:val="0"/>
        </w:numPr>
        <w:ind w:left="567" w:hanging="283"/>
        <w:rPr>
          <w:rFonts w:ascii="Times New Roman CYR" w:hAnsi="Times New Roman CYR"/>
          <w:b/>
          <w:spacing w:val="20"/>
          <w:sz w:val="26"/>
          <w:lang w:val="uk-UA"/>
        </w:rPr>
      </w:pPr>
      <w:r>
        <w:rPr>
          <w:rFonts w:ascii="Times New Roman CYR" w:hAnsi="Times New Roman CYR"/>
          <w:b/>
          <w:spacing w:val="20"/>
          <w:sz w:val="26"/>
          <w:lang w:val="uk-UA"/>
        </w:rPr>
        <w:t>DFL=EBIT/(EBIT-r*З</w:t>
      </w:r>
      <w:r>
        <w:rPr>
          <w:b/>
          <w:sz w:val="24"/>
        </w:rPr>
        <w:t>)=</w:t>
      </w:r>
      <w:r>
        <w:rPr>
          <w:rFonts w:ascii="Times New Roman CYR" w:hAnsi="Times New Roman CYR"/>
          <w:b/>
          <w:spacing w:val="20"/>
          <w:sz w:val="26"/>
          <w:lang w:val="uk-UA"/>
        </w:rPr>
        <w:t xml:space="preserve"> (R-</w:t>
      </w:r>
      <w:r>
        <w:rPr>
          <w:rFonts w:ascii="Times New Roman CYR" w:hAnsi="Times New Roman CYR"/>
          <w:b/>
          <w:spacing w:val="20"/>
          <w:sz w:val="24"/>
          <w:szCs w:val="24"/>
          <w:lang w:val="uk-UA"/>
        </w:rPr>
        <w:sym w:font="Symbol" w:char="F0E5"/>
      </w:r>
      <w:r>
        <w:rPr>
          <w:rFonts w:ascii="Times New Roman CYR" w:hAnsi="Times New Roman CYR"/>
          <w:b/>
          <w:spacing w:val="20"/>
          <w:sz w:val="24"/>
          <w:lang w:val="uk-UA"/>
        </w:rPr>
        <w:t xml:space="preserve"> x</w:t>
      </w:r>
      <w:r>
        <w:rPr>
          <w:rFonts w:ascii="Times New Roman CYR" w:hAnsi="Times New Roman CYR"/>
          <w:b/>
          <w:spacing w:val="20"/>
          <w:sz w:val="24"/>
          <w:vertAlign w:val="subscript"/>
          <w:lang w:val="uk-UA"/>
        </w:rPr>
        <w:t>i</w:t>
      </w:r>
      <w:r>
        <w:rPr>
          <w:rFonts w:ascii="Times New Roman CYR" w:hAnsi="Times New Roman CYR"/>
          <w:b/>
          <w:spacing w:val="20"/>
          <w:sz w:val="24"/>
          <w:lang w:val="uk-UA"/>
        </w:rPr>
        <w:t>)/</w:t>
      </w:r>
      <w:r>
        <w:rPr>
          <w:rFonts w:ascii="Times New Roman CYR" w:hAnsi="Times New Roman CYR"/>
          <w:b/>
          <w:spacing w:val="20"/>
          <w:sz w:val="22"/>
          <w:vertAlign w:val="subscript"/>
          <w:lang w:val="uk-UA"/>
        </w:rPr>
        <w:t xml:space="preserve"> </w:t>
      </w:r>
      <w:r>
        <w:rPr>
          <w:rFonts w:ascii="Times New Roman CYR" w:hAnsi="Times New Roman CYR"/>
          <w:b/>
          <w:spacing w:val="20"/>
          <w:sz w:val="26"/>
          <w:lang w:val="uk-UA"/>
        </w:rPr>
        <w:t>(R-</w:t>
      </w:r>
      <w:r>
        <w:rPr>
          <w:rFonts w:ascii="Times New Roman CYR" w:hAnsi="Times New Roman CYR"/>
          <w:b/>
          <w:spacing w:val="20"/>
          <w:sz w:val="24"/>
          <w:szCs w:val="24"/>
          <w:lang w:val="uk-UA"/>
        </w:rPr>
        <w:sym w:font="Symbol" w:char="F0E5"/>
      </w:r>
      <w:r>
        <w:rPr>
          <w:rFonts w:ascii="Times New Roman CYR" w:hAnsi="Times New Roman CYR"/>
          <w:b/>
          <w:spacing w:val="20"/>
          <w:sz w:val="24"/>
          <w:lang w:val="uk-UA"/>
        </w:rPr>
        <w:t xml:space="preserve"> x</w:t>
      </w:r>
      <w:r>
        <w:rPr>
          <w:rFonts w:ascii="Times New Roman CYR" w:hAnsi="Times New Roman CYR"/>
          <w:b/>
          <w:spacing w:val="20"/>
          <w:sz w:val="24"/>
          <w:vertAlign w:val="subscript"/>
          <w:lang w:val="uk-UA"/>
        </w:rPr>
        <w:t>i</w:t>
      </w:r>
      <w:r>
        <w:rPr>
          <w:rFonts w:ascii="Times New Roman CYR" w:hAnsi="Times New Roman CYR"/>
          <w:b/>
          <w:spacing w:val="20"/>
          <w:sz w:val="26"/>
          <w:lang w:val="uk-UA"/>
        </w:rPr>
        <w:t>-</w:t>
      </w:r>
      <w:r>
        <w:rPr>
          <w:rFonts w:ascii="Times New Roman CYR" w:hAnsi="Times New Roman CYR"/>
          <w:b/>
          <w:spacing w:val="20"/>
          <w:sz w:val="24"/>
          <w:lang w:val="uk-UA"/>
        </w:rPr>
        <w:t>r*</w:t>
      </w:r>
      <w:r>
        <w:rPr>
          <w:rFonts w:ascii="Times New Roman CYR" w:hAnsi="Times New Roman CYR"/>
          <w:b/>
          <w:spacing w:val="20"/>
          <w:sz w:val="26"/>
          <w:lang w:val="uk-UA"/>
        </w:rPr>
        <w:t>(x</w:t>
      </w:r>
      <w:r>
        <w:rPr>
          <w:rFonts w:ascii="Times New Roman CYR" w:hAnsi="Times New Roman CYR"/>
          <w:b/>
          <w:spacing w:val="20"/>
          <w:sz w:val="24"/>
          <w:vertAlign w:val="subscript"/>
          <w:lang w:val="uk-UA"/>
        </w:rPr>
        <w:t>1</w:t>
      </w:r>
      <w:r>
        <w:rPr>
          <w:rFonts w:ascii="Times New Roman CYR" w:hAnsi="Times New Roman CYR"/>
          <w:b/>
          <w:spacing w:val="20"/>
          <w:sz w:val="24"/>
          <w:lang w:val="uk-UA"/>
        </w:rPr>
        <w:t>+x</w:t>
      </w:r>
      <w:r>
        <w:rPr>
          <w:rFonts w:ascii="Times New Roman CYR" w:hAnsi="Times New Roman CYR"/>
          <w:b/>
          <w:spacing w:val="20"/>
          <w:sz w:val="24"/>
          <w:vertAlign w:val="subscript"/>
          <w:lang w:val="uk-UA"/>
        </w:rPr>
        <w:t>2</w:t>
      </w:r>
      <w:r>
        <w:rPr>
          <w:rFonts w:ascii="Times New Roman CYR" w:hAnsi="Times New Roman CYR"/>
          <w:b/>
          <w:spacing w:val="20"/>
          <w:sz w:val="24"/>
          <w:lang w:val="uk-UA"/>
        </w:rPr>
        <w:t>)),</w:t>
      </w:r>
      <w:r>
        <w:rPr>
          <w:b/>
          <w:spacing w:val="20"/>
          <w:sz w:val="24"/>
          <w:lang w:val="en-GB"/>
        </w:rPr>
        <w:t>i</w:t>
      </w:r>
      <w:r>
        <w:rPr>
          <w:b/>
          <w:spacing w:val="20"/>
          <w:sz w:val="24"/>
          <w:szCs w:val="24"/>
          <w:lang w:val="en-GB"/>
        </w:rPr>
        <w:sym w:font="Symbol" w:char="F0CE"/>
      </w:r>
      <w:r>
        <w:rPr>
          <w:b/>
          <w:spacing w:val="20"/>
          <w:sz w:val="24"/>
          <w:lang w:val="en-GB"/>
        </w:rPr>
        <w:t>[1,5]</w:t>
      </w:r>
    </w:p>
    <w:p w:rsidR="00EA7199" w:rsidRDefault="00DE33E8">
      <w:pPr>
        <w:numPr>
          <w:ilvl w:val="12"/>
          <w:numId w:val="0"/>
        </w:numPr>
        <w:ind w:left="567" w:hanging="283"/>
        <w:rPr>
          <w:rFonts w:ascii="Times New Roman CYR" w:hAnsi="Times New Roman CYR"/>
          <w:spacing w:val="20"/>
          <w:sz w:val="26"/>
          <w:lang w:val="uk-UA"/>
        </w:rPr>
      </w:pPr>
      <w:r>
        <w:rPr>
          <w:spacing w:val="20"/>
          <w:sz w:val="24"/>
          <w:vertAlign w:val="superscript"/>
          <w:lang w:val="en-GB"/>
        </w:rPr>
        <w:t xml:space="preserve">       </w:t>
      </w:r>
      <w:r>
        <w:rPr>
          <w:rFonts w:ascii="Times New Roman CYR" w:hAnsi="Times New Roman CYR"/>
          <w:spacing w:val="20"/>
          <w:sz w:val="24"/>
          <w:vertAlign w:val="superscript"/>
          <w:lang w:val="uk-UA"/>
        </w:rPr>
        <w:t xml:space="preserve">                                                    i              </w:t>
      </w:r>
      <w:r>
        <w:rPr>
          <w:spacing w:val="20"/>
          <w:sz w:val="24"/>
          <w:vertAlign w:val="superscript"/>
          <w:lang w:val="en-GB"/>
        </w:rPr>
        <w:t xml:space="preserve">     </w:t>
      </w:r>
      <w:r>
        <w:rPr>
          <w:rFonts w:ascii="Times New Roman CYR" w:hAnsi="Times New Roman CYR"/>
          <w:spacing w:val="20"/>
          <w:sz w:val="24"/>
          <w:vertAlign w:val="superscript"/>
          <w:lang w:val="uk-UA"/>
        </w:rPr>
        <w:t xml:space="preserve">i                             </w:t>
      </w:r>
      <w:r>
        <w:rPr>
          <w:rFonts w:ascii="Times New Roman CYR" w:hAnsi="Times New Roman CYR"/>
          <w:spacing w:val="20"/>
          <w:sz w:val="24"/>
          <w:lang w:val="uk-UA"/>
        </w:rPr>
        <w:t xml:space="preserve"> </w:t>
      </w:r>
    </w:p>
    <w:p w:rsidR="00EA7199" w:rsidRDefault="00DE33E8">
      <w:pPr>
        <w:numPr>
          <w:ilvl w:val="0"/>
          <w:numId w:val="4"/>
        </w:numPr>
        <w:jc w:val="both"/>
        <w:rPr>
          <w:rFonts w:ascii="Times New Roman CYR" w:hAnsi="Times New Roman CYR"/>
          <w:b/>
          <w:spacing w:val="20"/>
          <w:sz w:val="26"/>
        </w:rPr>
      </w:pPr>
      <w:r>
        <w:rPr>
          <w:rFonts w:ascii="Times New Roman CYR" w:hAnsi="Times New Roman CYR"/>
          <w:spacing w:val="20"/>
          <w:sz w:val="26"/>
        </w:rPr>
        <w:t>СЗВК(</w:t>
      </w:r>
      <w:r>
        <w:rPr>
          <w:rFonts w:ascii="Times New Roman CYR" w:hAnsi="Times New Roman CYR"/>
          <w:sz w:val="26"/>
        </w:rPr>
        <w:t xml:space="preserve">середньозважена вартість капіталу) </w:t>
      </w:r>
      <w:r>
        <w:rPr>
          <w:rFonts w:ascii="Times New Roman CYR" w:hAnsi="Times New Roman CYR"/>
          <w:spacing w:val="20"/>
          <w:sz w:val="26"/>
        </w:rPr>
        <w:t>- це дохід, який фірма має сплатити інвесторам, щоб спонукати їх купувати акції або облігації фірми, залучати кредити.</w:t>
      </w:r>
    </w:p>
    <w:p w:rsidR="00EA7199" w:rsidRDefault="00DE33E8">
      <w:pPr>
        <w:jc w:val="both"/>
        <w:rPr>
          <w:rFonts w:ascii="Times New Roman CYR" w:hAnsi="Times New Roman CYR"/>
          <w:sz w:val="26"/>
        </w:rPr>
      </w:pPr>
      <w:r>
        <w:rPr>
          <w:rFonts w:ascii="Times New Roman CYR" w:hAnsi="Times New Roman CYR"/>
          <w:spacing w:val="20"/>
          <w:sz w:val="26"/>
        </w:rPr>
        <w:t>Формула розрахунку СЗВК(</w:t>
      </w:r>
      <w:r>
        <w:rPr>
          <w:rFonts w:ascii="Times New Roman CYR" w:hAnsi="Times New Roman CYR"/>
          <w:sz w:val="26"/>
        </w:rPr>
        <w:t>середньозваженої вартості капіталу):</w:t>
      </w:r>
    </w:p>
    <w:p w:rsidR="00EA7199" w:rsidRDefault="00DE33E8">
      <w:pPr>
        <w:rPr>
          <w:rFonts w:ascii="Times New Roman CYR" w:hAnsi="Times New Roman CYR"/>
          <w:b/>
          <w:sz w:val="26"/>
        </w:rPr>
      </w:pPr>
      <w:r>
        <w:rPr>
          <w:rFonts w:ascii="Times New Roman CYR" w:hAnsi="Times New Roman CYR"/>
          <w:b/>
          <w:sz w:val="26"/>
        </w:rPr>
        <w:t>Ко=Кd*</w:t>
      </w:r>
      <w:r>
        <w:rPr>
          <w:rFonts w:ascii="Times New Roman CYR" w:hAnsi="Times New Roman CYR"/>
          <w:b/>
          <w:spacing w:val="20"/>
          <w:sz w:val="24"/>
          <w:lang w:val="uk-UA"/>
        </w:rPr>
        <w:t>(1-</w:t>
      </w:r>
      <w:r>
        <w:rPr>
          <w:rFonts w:ascii="Times New Roman CYR" w:hAnsi="Times New Roman CYR"/>
          <w:b/>
          <w:sz w:val="26"/>
          <w:szCs w:val="26"/>
          <w:lang w:val="ru-RU"/>
        </w:rPr>
        <w:sym w:font="Symbol" w:char="F074"/>
      </w:r>
      <w:r>
        <w:rPr>
          <w:rFonts w:ascii="Times New Roman CYR" w:hAnsi="Times New Roman CYR"/>
          <w:b/>
          <w:sz w:val="24"/>
          <w:szCs w:val="24"/>
          <w:vertAlign w:val="subscript"/>
          <w:lang w:val="ru-RU"/>
        </w:rPr>
        <w:sym w:font="Symbol" w:char="F070"/>
      </w:r>
      <w:r>
        <w:rPr>
          <w:rFonts w:ascii="Times New Roman CYR" w:hAnsi="Times New Roman CYR"/>
          <w:b/>
          <w:spacing w:val="20"/>
          <w:sz w:val="24"/>
          <w:lang w:val="uk-UA"/>
        </w:rPr>
        <w:t>)*</w:t>
      </w:r>
      <w:r>
        <w:rPr>
          <w:rFonts w:ascii="Times New Roman CYR" w:hAnsi="Times New Roman CYR"/>
          <w:b/>
          <w:sz w:val="26"/>
        </w:rPr>
        <w:t>(x</w:t>
      </w:r>
      <w:r>
        <w:rPr>
          <w:rFonts w:ascii="Times New Roman CYR" w:hAnsi="Times New Roman CYR"/>
          <w:b/>
          <w:sz w:val="26"/>
          <w:vertAlign w:val="subscript"/>
        </w:rPr>
        <w:t>2</w:t>
      </w:r>
      <w:r>
        <w:rPr>
          <w:rFonts w:ascii="Times New Roman CYR" w:hAnsi="Times New Roman CYR"/>
          <w:b/>
          <w:sz w:val="26"/>
        </w:rPr>
        <w:t>/(</w:t>
      </w:r>
      <w:r>
        <w:rPr>
          <w:rFonts w:ascii="Times New Roman CYR" w:hAnsi="Times New Roman CYR"/>
          <w:b/>
          <w:spacing w:val="20"/>
          <w:sz w:val="24"/>
          <w:szCs w:val="24"/>
          <w:lang w:val="uk-UA"/>
        </w:rPr>
        <w:sym w:font="Symbol" w:char="F0E5"/>
      </w:r>
      <w:r>
        <w:rPr>
          <w:rFonts w:ascii="Times New Roman CYR" w:hAnsi="Times New Roman CYR"/>
          <w:b/>
          <w:spacing w:val="20"/>
          <w:sz w:val="24"/>
          <w:lang w:val="uk-UA"/>
        </w:rPr>
        <w:t xml:space="preserve"> x</w:t>
      </w:r>
      <w:r>
        <w:rPr>
          <w:rFonts w:ascii="Times New Roman CYR" w:hAnsi="Times New Roman CYR"/>
          <w:b/>
          <w:spacing w:val="20"/>
          <w:sz w:val="24"/>
          <w:vertAlign w:val="subscript"/>
          <w:lang w:val="uk-UA"/>
        </w:rPr>
        <w:t>i</w:t>
      </w:r>
      <w:r>
        <w:rPr>
          <w:rFonts w:ascii="Times New Roman CYR" w:hAnsi="Times New Roman CYR"/>
          <w:b/>
          <w:sz w:val="26"/>
        </w:rPr>
        <w:t>))+Кp*( x</w:t>
      </w:r>
      <w:r>
        <w:rPr>
          <w:rFonts w:ascii="Times New Roman CYR" w:hAnsi="Times New Roman CYR"/>
          <w:b/>
          <w:sz w:val="26"/>
          <w:vertAlign w:val="subscript"/>
        </w:rPr>
        <w:t>3</w:t>
      </w:r>
      <w:r>
        <w:rPr>
          <w:rFonts w:ascii="Times New Roman CYR" w:hAnsi="Times New Roman CYR"/>
          <w:b/>
          <w:sz w:val="26"/>
        </w:rPr>
        <w:t>/(</w:t>
      </w:r>
      <w:r>
        <w:rPr>
          <w:rFonts w:ascii="Times New Roman CYR" w:hAnsi="Times New Roman CYR"/>
          <w:b/>
          <w:spacing w:val="20"/>
          <w:sz w:val="24"/>
          <w:szCs w:val="24"/>
          <w:lang w:val="uk-UA"/>
        </w:rPr>
        <w:sym w:font="Symbol" w:char="F0E5"/>
      </w:r>
      <w:r>
        <w:rPr>
          <w:rFonts w:ascii="Times New Roman CYR" w:hAnsi="Times New Roman CYR"/>
          <w:b/>
          <w:spacing w:val="20"/>
          <w:sz w:val="24"/>
          <w:lang w:val="uk-UA"/>
        </w:rPr>
        <w:t xml:space="preserve"> x</w:t>
      </w:r>
      <w:r>
        <w:rPr>
          <w:rFonts w:ascii="Times New Roman CYR" w:hAnsi="Times New Roman CYR"/>
          <w:b/>
          <w:spacing w:val="20"/>
          <w:sz w:val="24"/>
          <w:vertAlign w:val="subscript"/>
          <w:lang w:val="uk-UA"/>
        </w:rPr>
        <w:t>i</w:t>
      </w:r>
      <w:r>
        <w:rPr>
          <w:rFonts w:ascii="Times New Roman CYR" w:hAnsi="Times New Roman CYR"/>
          <w:b/>
          <w:sz w:val="26"/>
        </w:rPr>
        <w:t>))+</w:t>
      </w:r>
    </w:p>
    <w:p w:rsidR="00EA7199" w:rsidRDefault="00DE33E8">
      <w:pPr>
        <w:jc w:val="right"/>
        <w:rPr>
          <w:rFonts w:ascii="Times New Roman CYR" w:hAnsi="Times New Roman CYR"/>
          <w:b/>
          <w:sz w:val="26"/>
        </w:rPr>
      </w:pPr>
      <w:r>
        <w:rPr>
          <w:rFonts w:ascii="Times New Roman CYR" w:hAnsi="Times New Roman CYR"/>
          <w:b/>
          <w:sz w:val="26"/>
        </w:rPr>
        <w:t>+Кe*( x</w:t>
      </w:r>
      <w:r>
        <w:rPr>
          <w:rFonts w:ascii="Times New Roman CYR" w:hAnsi="Times New Roman CYR"/>
          <w:b/>
          <w:sz w:val="26"/>
          <w:vertAlign w:val="subscript"/>
        </w:rPr>
        <w:t>4</w:t>
      </w:r>
      <w:r>
        <w:rPr>
          <w:rFonts w:ascii="Times New Roman CYR" w:hAnsi="Times New Roman CYR"/>
          <w:b/>
          <w:sz w:val="26"/>
        </w:rPr>
        <w:t>/(</w:t>
      </w:r>
      <w:r>
        <w:rPr>
          <w:rFonts w:ascii="Times New Roman CYR" w:hAnsi="Times New Roman CYR"/>
          <w:b/>
          <w:spacing w:val="20"/>
          <w:sz w:val="24"/>
          <w:szCs w:val="24"/>
          <w:lang w:val="uk-UA"/>
        </w:rPr>
        <w:sym w:font="Symbol" w:char="F0E5"/>
      </w:r>
      <w:r>
        <w:rPr>
          <w:rFonts w:ascii="Times New Roman CYR" w:hAnsi="Times New Roman CYR"/>
          <w:b/>
          <w:spacing w:val="20"/>
          <w:sz w:val="24"/>
          <w:lang w:val="uk-UA"/>
        </w:rPr>
        <w:t xml:space="preserve"> x</w:t>
      </w:r>
      <w:r>
        <w:rPr>
          <w:rFonts w:ascii="Times New Roman CYR" w:hAnsi="Times New Roman CYR"/>
          <w:b/>
          <w:spacing w:val="20"/>
          <w:sz w:val="24"/>
          <w:vertAlign w:val="subscript"/>
          <w:lang w:val="uk-UA"/>
        </w:rPr>
        <w:t>i</w:t>
      </w:r>
      <w:r>
        <w:rPr>
          <w:rFonts w:ascii="Times New Roman CYR" w:hAnsi="Times New Roman CYR"/>
          <w:b/>
          <w:sz w:val="26"/>
        </w:rPr>
        <w:t>))+Кk*( x</w:t>
      </w:r>
      <w:r>
        <w:rPr>
          <w:rFonts w:ascii="Times New Roman CYR" w:hAnsi="Times New Roman CYR"/>
          <w:b/>
          <w:sz w:val="26"/>
          <w:vertAlign w:val="subscript"/>
        </w:rPr>
        <w:t>1</w:t>
      </w:r>
      <w:r>
        <w:rPr>
          <w:rFonts w:ascii="Times New Roman CYR" w:hAnsi="Times New Roman CYR"/>
          <w:b/>
          <w:sz w:val="26"/>
        </w:rPr>
        <w:t>/(</w:t>
      </w:r>
      <w:r>
        <w:rPr>
          <w:rFonts w:ascii="Times New Roman CYR" w:hAnsi="Times New Roman CYR"/>
          <w:b/>
          <w:spacing w:val="20"/>
          <w:sz w:val="24"/>
          <w:szCs w:val="24"/>
          <w:lang w:val="uk-UA"/>
        </w:rPr>
        <w:sym w:font="Symbol" w:char="F0E5"/>
      </w:r>
      <w:r>
        <w:rPr>
          <w:rFonts w:ascii="Times New Roman CYR" w:hAnsi="Times New Roman CYR"/>
          <w:b/>
          <w:spacing w:val="20"/>
          <w:sz w:val="24"/>
          <w:lang w:val="uk-UA"/>
        </w:rPr>
        <w:t xml:space="preserve"> x</w:t>
      </w:r>
      <w:r>
        <w:rPr>
          <w:rFonts w:ascii="Times New Roman CYR" w:hAnsi="Times New Roman CYR"/>
          <w:b/>
          <w:spacing w:val="20"/>
          <w:sz w:val="24"/>
          <w:vertAlign w:val="subscript"/>
          <w:lang w:val="uk-UA"/>
        </w:rPr>
        <w:t>i</w:t>
      </w:r>
      <w:r>
        <w:rPr>
          <w:rFonts w:ascii="Times New Roman CYR" w:hAnsi="Times New Roman CYR"/>
          <w:b/>
          <w:sz w:val="26"/>
        </w:rPr>
        <w:t>))+ Кn*( x</w:t>
      </w:r>
      <w:r>
        <w:rPr>
          <w:rFonts w:ascii="Times New Roman CYR" w:hAnsi="Times New Roman CYR"/>
          <w:b/>
          <w:sz w:val="26"/>
          <w:vertAlign w:val="subscript"/>
        </w:rPr>
        <w:t>5</w:t>
      </w:r>
      <w:r>
        <w:rPr>
          <w:rFonts w:ascii="Times New Roman CYR" w:hAnsi="Times New Roman CYR"/>
          <w:b/>
          <w:sz w:val="26"/>
        </w:rPr>
        <w:t>/(</w:t>
      </w:r>
      <w:r>
        <w:rPr>
          <w:rFonts w:ascii="Times New Roman CYR" w:hAnsi="Times New Roman CYR"/>
          <w:b/>
          <w:spacing w:val="20"/>
          <w:sz w:val="24"/>
          <w:szCs w:val="24"/>
          <w:lang w:val="uk-UA"/>
        </w:rPr>
        <w:sym w:font="Symbol" w:char="F0E5"/>
      </w:r>
      <w:r>
        <w:rPr>
          <w:rFonts w:ascii="Times New Roman CYR" w:hAnsi="Times New Roman CYR"/>
          <w:b/>
          <w:spacing w:val="20"/>
          <w:sz w:val="24"/>
          <w:lang w:val="uk-UA"/>
        </w:rPr>
        <w:t xml:space="preserve"> x</w:t>
      </w:r>
      <w:r>
        <w:rPr>
          <w:rFonts w:ascii="Times New Roman CYR" w:hAnsi="Times New Roman CYR"/>
          <w:b/>
          <w:spacing w:val="20"/>
          <w:sz w:val="24"/>
          <w:vertAlign w:val="subscript"/>
          <w:lang w:val="uk-UA"/>
        </w:rPr>
        <w:t>i</w:t>
      </w:r>
      <w:r>
        <w:rPr>
          <w:rFonts w:ascii="Times New Roman CYR" w:hAnsi="Times New Roman CYR"/>
          <w:b/>
          <w:sz w:val="26"/>
        </w:rPr>
        <w:t>));</w:t>
      </w:r>
    </w:p>
    <w:p w:rsidR="00EA7199" w:rsidRDefault="00DE33E8">
      <w:pPr>
        <w:jc w:val="center"/>
        <w:rPr>
          <w:b/>
          <w:sz w:val="26"/>
        </w:rPr>
      </w:pPr>
      <w:r>
        <w:rPr>
          <w:b/>
          <w:spacing w:val="20"/>
          <w:sz w:val="24"/>
          <w:lang w:val="en-GB"/>
        </w:rPr>
        <w:t>i</w:t>
      </w:r>
      <w:r>
        <w:rPr>
          <w:b/>
          <w:spacing w:val="20"/>
          <w:sz w:val="24"/>
          <w:szCs w:val="24"/>
          <w:lang w:val="en-GB"/>
        </w:rPr>
        <w:sym w:font="Symbol" w:char="F0CE"/>
      </w:r>
      <w:r>
        <w:rPr>
          <w:b/>
          <w:spacing w:val="20"/>
          <w:sz w:val="24"/>
          <w:lang w:val="en-GB"/>
        </w:rPr>
        <w:t>[1,5]</w:t>
      </w:r>
    </w:p>
    <w:p w:rsidR="00EA7199" w:rsidRDefault="00DE33E8">
      <w:pPr>
        <w:jc w:val="both"/>
        <w:rPr>
          <w:rFonts w:ascii="Times New Roman CYR" w:hAnsi="Times New Roman CYR"/>
          <w:sz w:val="26"/>
        </w:rPr>
      </w:pPr>
      <w:r>
        <w:rPr>
          <w:rFonts w:ascii="Times New Roman CYR" w:hAnsi="Times New Roman CYR"/>
          <w:sz w:val="26"/>
        </w:rPr>
        <w:t>де:</w:t>
      </w:r>
    </w:p>
    <w:p w:rsidR="00EA7199" w:rsidRDefault="00DE33E8">
      <w:pPr>
        <w:rPr>
          <w:rFonts w:ascii="Times New Roman CYR" w:hAnsi="Times New Roman CYR"/>
          <w:b/>
          <w:sz w:val="26"/>
        </w:rPr>
      </w:pPr>
      <w:r>
        <w:rPr>
          <w:rFonts w:ascii="Times New Roman CYR" w:hAnsi="Times New Roman CYR"/>
          <w:sz w:val="26"/>
        </w:rPr>
        <w:t>Кd, Кp, Кe визначаються за формулами, які наведено нижче,</w:t>
      </w:r>
      <w:r>
        <w:rPr>
          <w:rFonts w:ascii="Times New Roman CYR" w:hAnsi="Times New Roman CYR"/>
          <w:b/>
          <w:sz w:val="26"/>
        </w:rPr>
        <w:t xml:space="preserve"> </w:t>
      </w:r>
      <w:r>
        <w:rPr>
          <w:rFonts w:ascii="Times New Roman CYR" w:hAnsi="Times New Roman CYR"/>
          <w:sz w:val="26"/>
        </w:rPr>
        <w:t>а Кk визначається, як середній відсоток (%) на ринку позичкового капіталу.</w:t>
      </w:r>
    </w:p>
    <w:p w:rsidR="00EA7199" w:rsidRDefault="00EA7199">
      <w:pPr>
        <w:rPr>
          <w:rFonts w:ascii="Times New Roman CYR" w:hAnsi="Times New Roman CYR"/>
          <w:b/>
          <w:sz w:val="26"/>
        </w:rPr>
      </w:pPr>
    </w:p>
    <w:p w:rsidR="00EA7199" w:rsidRDefault="00EA7199">
      <w:pPr>
        <w:rPr>
          <w:rFonts w:ascii="Times New Roman CYR" w:hAnsi="Times New Roman CYR"/>
          <w:b/>
          <w:sz w:val="26"/>
        </w:rPr>
      </w:pPr>
    </w:p>
    <w:p w:rsidR="00EA7199" w:rsidRDefault="00DE33E8">
      <w:pPr>
        <w:rPr>
          <w:rFonts w:ascii="Times New Roman CYR" w:hAnsi="Times New Roman CYR"/>
          <w:sz w:val="26"/>
        </w:rPr>
      </w:pPr>
      <w:r>
        <w:rPr>
          <w:rFonts w:ascii="Times New Roman CYR" w:hAnsi="Times New Roman CYR"/>
          <w:sz w:val="26"/>
        </w:rPr>
        <w:t>Вартість капіталу від        Річний купон на новий випуск облігацій</w:t>
      </w:r>
    </w:p>
    <w:p w:rsidR="00EA7199" w:rsidRDefault="00A1372C">
      <w:pPr>
        <w:rPr>
          <w:rFonts w:ascii="Times New Roman CYR" w:hAnsi="Times New Roman CYR"/>
          <w:sz w:val="26"/>
        </w:rPr>
      </w:pPr>
      <w:r>
        <w:rPr>
          <w:noProof/>
          <w:lang w:val="ru-RU" w:eastAsia="ru-RU"/>
        </w:rPr>
        <w:pict>
          <v:line id="_x0000_s1033" style="position:absolute;z-index:251659776" from="163.35pt,7.9pt" to="411.9pt,7.95pt" o:allowincell="f" strokeweight="1pt">
            <v:stroke startarrowwidth="narrow" startarrowlength="short" endarrowwidth="narrow" endarrowlength="short"/>
          </v:line>
        </w:pict>
      </w:r>
      <w:r w:rsidR="00DE33E8">
        <w:rPr>
          <w:rFonts w:ascii="Times New Roman CYR" w:hAnsi="Times New Roman CYR"/>
          <w:sz w:val="26"/>
        </w:rPr>
        <w:t>облігацій(К</w:t>
      </w:r>
      <w:r w:rsidR="00DE33E8">
        <w:rPr>
          <w:rFonts w:ascii="Times New Roman CYR" w:hAnsi="Times New Roman CYR"/>
          <w:sz w:val="26"/>
          <w:vertAlign w:val="subscript"/>
        </w:rPr>
        <w:t>d</w:t>
      </w:r>
      <w:r w:rsidR="00DE33E8">
        <w:rPr>
          <w:rFonts w:ascii="Times New Roman CYR" w:hAnsi="Times New Roman CYR"/>
          <w:sz w:val="26"/>
        </w:rPr>
        <w:t>)           =</w:t>
      </w:r>
    </w:p>
    <w:p w:rsidR="00EA7199" w:rsidRDefault="00DE33E8">
      <w:pPr>
        <w:rPr>
          <w:rFonts w:ascii="Times New Roman CYR" w:hAnsi="Times New Roman CYR"/>
          <w:sz w:val="26"/>
        </w:rPr>
      </w:pPr>
      <w:r>
        <w:rPr>
          <w:rFonts w:ascii="Times New Roman CYR" w:hAnsi="Times New Roman CYR"/>
          <w:sz w:val="26"/>
        </w:rPr>
        <w:t xml:space="preserve">                                               Сума боргу *(1-витрати на випуск)</w:t>
      </w:r>
    </w:p>
    <w:p w:rsidR="00EA7199" w:rsidRDefault="00EA7199">
      <w:pPr>
        <w:rPr>
          <w:rFonts w:ascii="Times New Roman CYR" w:hAnsi="Times New Roman CYR"/>
          <w:b/>
          <w:sz w:val="26"/>
        </w:rPr>
      </w:pPr>
    </w:p>
    <w:p w:rsidR="00EA7199" w:rsidRDefault="00DE33E8">
      <w:pPr>
        <w:jc w:val="both"/>
        <w:rPr>
          <w:rFonts w:ascii="Times New Roman CYR" w:hAnsi="Times New Roman CYR"/>
          <w:sz w:val="26"/>
        </w:rPr>
      </w:pPr>
      <w:r>
        <w:rPr>
          <w:rFonts w:ascii="Times New Roman CYR" w:hAnsi="Times New Roman CYR"/>
          <w:sz w:val="26"/>
        </w:rPr>
        <w:t>Річний купон на новий випуск облігацій</w:t>
      </w:r>
      <w:r>
        <w:rPr>
          <w:rFonts w:ascii="Times New Roman CYR" w:hAnsi="Times New Roman CYR"/>
          <w:b/>
          <w:sz w:val="26"/>
        </w:rPr>
        <w:t xml:space="preserve"> - </w:t>
      </w:r>
      <w:r>
        <w:rPr>
          <w:rFonts w:ascii="Times New Roman CYR" w:hAnsi="Times New Roman CYR"/>
          <w:sz w:val="26"/>
        </w:rPr>
        <w:t>процентна ставка, яка сплачується щоквартально, щопівріччя або щорічно власникові облігацій нового випуску.</w:t>
      </w:r>
    </w:p>
    <w:p w:rsidR="00EA7199" w:rsidRDefault="00EA7199">
      <w:pPr>
        <w:jc w:val="both"/>
        <w:rPr>
          <w:rFonts w:ascii="Times New Roman CYR" w:hAnsi="Times New Roman CYR"/>
          <w:sz w:val="26"/>
        </w:rPr>
      </w:pPr>
    </w:p>
    <w:p w:rsidR="00EA7199" w:rsidRDefault="00DE33E8">
      <w:pPr>
        <w:jc w:val="both"/>
        <w:rPr>
          <w:rFonts w:ascii="Times New Roman CYR" w:hAnsi="Times New Roman CYR"/>
          <w:sz w:val="26"/>
        </w:rPr>
      </w:pPr>
      <w:r>
        <w:rPr>
          <w:rFonts w:ascii="Times New Roman CYR" w:hAnsi="Times New Roman CYR"/>
          <w:sz w:val="26"/>
        </w:rPr>
        <w:t>Вартість капіталу від                 Привілейований дивіденд</w:t>
      </w:r>
    </w:p>
    <w:p w:rsidR="00EA7199" w:rsidRDefault="00A1372C">
      <w:pPr>
        <w:jc w:val="both"/>
        <w:rPr>
          <w:rFonts w:ascii="Times New Roman CYR" w:hAnsi="Times New Roman CYR"/>
          <w:sz w:val="26"/>
        </w:rPr>
      </w:pPr>
      <w:r>
        <w:rPr>
          <w:noProof/>
          <w:lang w:val="ru-RU" w:eastAsia="ru-RU"/>
        </w:rPr>
        <w:pict>
          <v:line id="_x0000_s1034" style="position:absolute;left:0;text-align:left;z-index:251660800" from="184.65pt,8.3pt" to="419pt,8.35pt" o:allowincell="f" strokeweight="1pt">
            <v:stroke startarrowwidth="narrow" startarrowlength="short" endarrowwidth="narrow" endarrowlength="short"/>
          </v:line>
        </w:pict>
      </w:r>
      <w:r w:rsidR="00DE33E8">
        <w:rPr>
          <w:rFonts w:ascii="Times New Roman CYR" w:hAnsi="Times New Roman CYR"/>
          <w:sz w:val="26"/>
        </w:rPr>
        <w:t xml:space="preserve"> привiлейованої акції (Кр) =</w:t>
      </w:r>
    </w:p>
    <w:p w:rsidR="00EA7199" w:rsidRDefault="00DE33E8">
      <w:pPr>
        <w:jc w:val="both"/>
        <w:rPr>
          <w:rFonts w:ascii="Times New Roman CYR" w:hAnsi="Times New Roman CYR"/>
          <w:sz w:val="26"/>
        </w:rPr>
      </w:pPr>
      <w:r>
        <w:rPr>
          <w:rFonts w:ascii="Times New Roman CYR" w:hAnsi="Times New Roman CYR"/>
          <w:sz w:val="26"/>
        </w:rPr>
        <w:t xml:space="preserve">                                                     (Ринкова ціна           *(1 - витрати на</w:t>
      </w:r>
    </w:p>
    <w:p w:rsidR="00EA7199" w:rsidRDefault="00DE33E8">
      <w:pPr>
        <w:jc w:val="both"/>
        <w:rPr>
          <w:rFonts w:ascii="Times New Roman CYR" w:hAnsi="Times New Roman CYR"/>
          <w:sz w:val="26"/>
        </w:rPr>
      </w:pPr>
      <w:r>
        <w:rPr>
          <w:rFonts w:ascii="Times New Roman CYR" w:hAnsi="Times New Roman CYR"/>
          <w:sz w:val="26"/>
        </w:rPr>
        <w:t xml:space="preserve">                                                       привілейованої акції)             випуск)</w:t>
      </w:r>
    </w:p>
    <w:p w:rsidR="00EA7199" w:rsidRDefault="00EA7199">
      <w:pPr>
        <w:jc w:val="both"/>
        <w:rPr>
          <w:rFonts w:ascii="Times New Roman CYR" w:hAnsi="Times New Roman CYR"/>
          <w:sz w:val="26"/>
        </w:rPr>
      </w:pPr>
    </w:p>
    <w:p w:rsidR="00EA7199" w:rsidRDefault="00EA7199">
      <w:pPr>
        <w:jc w:val="both"/>
        <w:rPr>
          <w:rFonts w:ascii="Times New Roman CYR" w:hAnsi="Times New Roman CYR"/>
          <w:sz w:val="26"/>
        </w:rPr>
      </w:pPr>
    </w:p>
    <w:p w:rsidR="00EA7199" w:rsidRDefault="00DE33E8">
      <w:pPr>
        <w:rPr>
          <w:rFonts w:ascii="Times New Roman CYR" w:hAnsi="Times New Roman CYR"/>
          <w:sz w:val="26"/>
        </w:rPr>
      </w:pPr>
      <w:r>
        <w:rPr>
          <w:rFonts w:ascii="Times New Roman CYR" w:hAnsi="Times New Roman CYR"/>
          <w:sz w:val="26"/>
        </w:rPr>
        <w:t>Вартість капіталу від         Дивіденди                   +  Постійний темп</w:t>
      </w:r>
    </w:p>
    <w:p w:rsidR="00EA7199" w:rsidRDefault="00A1372C">
      <w:pPr>
        <w:rPr>
          <w:rFonts w:ascii="Times New Roman CYR" w:hAnsi="Times New Roman CYR"/>
          <w:sz w:val="26"/>
        </w:rPr>
      </w:pPr>
      <w:r>
        <w:rPr>
          <w:noProof/>
          <w:lang w:val="ru-RU" w:eastAsia="ru-RU"/>
        </w:rPr>
        <w:pict>
          <v:line id="_x0000_s1035" style="position:absolute;z-index:251661824" from="138.6pt,10.4pt" to="273.7pt,10.45pt" o:allowincell="f" strokeweight="1pt">
            <v:stroke startarrowwidth="narrow" startarrowlength="short" endarrowwidth="narrow" endarrowlength="short"/>
          </v:line>
        </w:pict>
      </w:r>
      <w:r w:rsidR="00DE33E8">
        <w:rPr>
          <w:rFonts w:ascii="Times New Roman CYR" w:hAnsi="Times New Roman CYR"/>
          <w:sz w:val="26"/>
        </w:rPr>
        <w:t xml:space="preserve"> звичайної акції (К</w:t>
      </w:r>
      <w:r w:rsidR="00DE33E8">
        <w:rPr>
          <w:rFonts w:ascii="Times New Roman CYR" w:hAnsi="Times New Roman CYR"/>
          <w:sz w:val="26"/>
          <w:vertAlign w:val="subscript"/>
        </w:rPr>
        <w:t>e</w:t>
      </w:r>
      <w:r w:rsidR="00DE33E8">
        <w:rPr>
          <w:rFonts w:ascii="Times New Roman CYR" w:hAnsi="Times New Roman CYR"/>
          <w:sz w:val="26"/>
        </w:rPr>
        <w:t xml:space="preserve">)  = </w:t>
      </w:r>
      <w:r w:rsidR="00DE33E8">
        <w:rPr>
          <w:sz w:val="26"/>
        </w:rPr>
        <w:t xml:space="preserve">                                              </w:t>
      </w:r>
      <w:r w:rsidR="00DE33E8">
        <w:rPr>
          <w:rFonts w:ascii="Times New Roman CYR" w:hAnsi="Times New Roman CYR"/>
          <w:sz w:val="26"/>
          <w:lang w:val="ru-RU"/>
        </w:rPr>
        <w:t xml:space="preserve">          </w:t>
      </w:r>
      <w:r w:rsidR="00DE33E8">
        <w:rPr>
          <w:rFonts w:ascii="Times New Roman CYR" w:hAnsi="Times New Roman CYR"/>
          <w:sz w:val="26"/>
        </w:rPr>
        <w:t>приросту дивідендів</w:t>
      </w:r>
    </w:p>
    <w:p w:rsidR="00EA7199" w:rsidRDefault="00DE33E8">
      <w:pPr>
        <w:jc w:val="center"/>
        <w:rPr>
          <w:rFonts w:ascii="Times New Roman CYR" w:hAnsi="Times New Roman CYR"/>
          <w:sz w:val="26"/>
        </w:rPr>
      </w:pPr>
      <w:r>
        <w:rPr>
          <w:rFonts w:ascii="Times New Roman CYR" w:hAnsi="Times New Roman CYR"/>
          <w:sz w:val="26"/>
        </w:rPr>
        <w:t xml:space="preserve"> </w:t>
      </w:r>
      <w:r>
        <w:rPr>
          <w:sz w:val="26"/>
        </w:rPr>
        <w:t xml:space="preserve">  </w:t>
      </w:r>
      <w:r>
        <w:rPr>
          <w:rFonts w:ascii="Times New Roman CYR" w:hAnsi="Times New Roman CYR"/>
          <w:sz w:val="26"/>
        </w:rPr>
        <w:t xml:space="preserve"> (Ціна акції) *(1 - витрати на випуск)</w:t>
      </w:r>
    </w:p>
    <w:p w:rsidR="00EA7199" w:rsidRDefault="00EA7199">
      <w:pPr>
        <w:rPr>
          <w:sz w:val="26"/>
        </w:rPr>
      </w:pPr>
    </w:p>
    <w:p w:rsidR="00EA7199" w:rsidRDefault="00EA7199">
      <w:pPr>
        <w:rPr>
          <w:sz w:val="26"/>
        </w:rPr>
      </w:pPr>
    </w:p>
    <w:p w:rsidR="00EA7199" w:rsidRDefault="00DE33E8">
      <w:pPr>
        <w:rPr>
          <w:rFonts w:ascii="Times New Roman CYR" w:hAnsi="Times New Roman CYR"/>
          <w:sz w:val="26"/>
        </w:rPr>
      </w:pPr>
      <w:r>
        <w:rPr>
          <w:rFonts w:ascii="Times New Roman CYR" w:hAnsi="Times New Roman CYR"/>
          <w:sz w:val="26"/>
        </w:rPr>
        <w:t>Вартість капіталу від         Дивіденди                   +  Постійний темп</w:t>
      </w:r>
    </w:p>
    <w:p w:rsidR="00EA7199" w:rsidRDefault="00A1372C">
      <w:pPr>
        <w:rPr>
          <w:rFonts w:ascii="Times New Roman CYR" w:hAnsi="Times New Roman CYR"/>
          <w:sz w:val="26"/>
        </w:rPr>
      </w:pPr>
      <w:r>
        <w:rPr>
          <w:noProof/>
          <w:lang w:val="ru-RU" w:eastAsia="ru-RU"/>
        </w:rPr>
        <w:pict>
          <v:line id="_x0000_s1036" style="position:absolute;z-index:251662848" from="138.6pt,10.4pt" to="273.7pt,10.45pt" o:allowincell="f" strokeweight="1pt">
            <v:stroke startarrowwidth="narrow" startarrowlength="short" endarrowwidth="narrow" endarrowlength="short"/>
          </v:line>
        </w:pict>
      </w:r>
      <w:r w:rsidR="00DE33E8">
        <w:rPr>
          <w:rFonts w:ascii="Times New Roman CYR" w:hAnsi="Times New Roman CYR"/>
          <w:sz w:val="26"/>
        </w:rPr>
        <w:t xml:space="preserve"> </w:t>
      </w:r>
      <w:r w:rsidR="00DE33E8">
        <w:rPr>
          <w:rFonts w:ascii="Times New Roman CYR" w:hAnsi="Times New Roman CYR"/>
          <w:sz w:val="26"/>
          <w:lang w:val="uk-UA"/>
        </w:rPr>
        <w:t xml:space="preserve">нерозпод. приб. </w:t>
      </w:r>
      <w:r w:rsidR="00DE33E8">
        <w:rPr>
          <w:rFonts w:ascii="Times New Roman CYR" w:hAnsi="Times New Roman CYR"/>
          <w:sz w:val="26"/>
        </w:rPr>
        <w:t>(К</w:t>
      </w:r>
      <w:r w:rsidR="00DE33E8">
        <w:rPr>
          <w:rFonts w:ascii="Times New Roman CYR" w:hAnsi="Times New Roman CYR"/>
          <w:sz w:val="26"/>
          <w:vertAlign w:val="subscript"/>
        </w:rPr>
        <w:t>n</w:t>
      </w:r>
      <w:r w:rsidR="00DE33E8">
        <w:rPr>
          <w:rFonts w:ascii="Times New Roman CYR" w:hAnsi="Times New Roman CYR"/>
          <w:sz w:val="26"/>
        </w:rPr>
        <w:t xml:space="preserve">)  = </w:t>
      </w:r>
      <w:r w:rsidR="00DE33E8">
        <w:rPr>
          <w:sz w:val="26"/>
        </w:rPr>
        <w:t xml:space="preserve">                                              </w:t>
      </w:r>
      <w:r w:rsidR="00DE33E8">
        <w:rPr>
          <w:rFonts w:ascii="Times New Roman CYR" w:hAnsi="Times New Roman CYR"/>
          <w:sz w:val="26"/>
          <w:lang w:val="ru-RU"/>
        </w:rPr>
        <w:t xml:space="preserve">    </w:t>
      </w:r>
      <w:r w:rsidR="00DE33E8">
        <w:rPr>
          <w:rFonts w:ascii="Times New Roman CYR" w:hAnsi="Times New Roman CYR"/>
          <w:sz w:val="26"/>
        </w:rPr>
        <w:t>приросту дивіденді</w:t>
      </w:r>
      <w:r w:rsidR="00DE33E8">
        <w:rPr>
          <w:rFonts w:ascii="Times New Roman CYR" w:hAnsi="Times New Roman CYR"/>
          <w:sz w:val="26"/>
          <w:lang w:val="ru-RU"/>
        </w:rPr>
        <w:t>в</w:t>
      </w:r>
      <w:r w:rsidR="00DE33E8">
        <w:rPr>
          <w:rFonts w:ascii="Times New Roman CYR" w:hAnsi="Times New Roman CYR"/>
          <w:sz w:val="26"/>
        </w:rPr>
        <w:t xml:space="preserve">        </w:t>
      </w:r>
    </w:p>
    <w:p w:rsidR="00EA7199" w:rsidRDefault="00DE33E8">
      <w:pPr>
        <w:rPr>
          <w:rFonts w:ascii="Times New Roman CYR" w:hAnsi="Times New Roman CYR"/>
          <w:sz w:val="26"/>
        </w:rPr>
      </w:pPr>
      <w:r>
        <w:rPr>
          <w:rFonts w:ascii="Times New Roman CYR" w:hAnsi="Times New Roman CYR"/>
          <w:sz w:val="26"/>
          <w:lang w:val="uk-UA"/>
        </w:rPr>
        <w:t xml:space="preserve">                                        </w:t>
      </w:r>
      <w:r>
        <w:rPr>
          <w:sz w:val="26"/>
        </w:rPr>
        <w:t xml:space="preserve">  </w:t>
      </w:r>
      <w:r>
        <w:rPr>
          <w:rFonts w:ascii="Times New Roman CYR" w:hAnsi="Times New Roman CYR"/>
          <w:sz w:val="26"/>
        </w:rPr>
        <w:t xml:space="preserve"> (Ціна акції) </w:t>
      </w:r>
    </w:p>
    <w:p w:rsidR="00EA7199" w:rsidRDefault="00EA7199">
      <w:pPr>
        <w:ind w:firstLine="284"/>
        <w:jc w:val="center"/>
        <w:rPr>
          <w:rFonts w:ascii="Times New Roman CYR" w:hAnsi="Times New Roman CYR"/>
          <w:b/>
          <w:spacing w:val="20"/>
          <w:sz w:val="28"/>
        </w:rPr>
      </w:pPr>
    </w:p>
    <w:p w:rsidR="00EA7199" w:rsidRDefault="00EA7199">
      <w:pPr>
        <w:ind w:firstLine="284"/>
        <w:jc w:val="center"/>
        <w:rPr>
          <w:rFonts w:ascii="Times New Roman CYR" w:hAnsi="Times New Roman CYR"/>
          <w:b/>
          <w:spacing w:val="20"/>
          <w:sz w:val="28"/>
        </w:rPr>
      </w:pPr>
    </w:p>
    <w:p w:rsidR="00EA7199" w:rsidRDefault="00EA7199">
      <w:pPr>
        <w:jc w:val="center"/>
        <w:rPr>
          <w:rFonts w:ascii="Times New Roman CYR" w:hAnsi="Times New Roman CYR"/>
          <w:b/>
          <w:spacing w:val="20"/>
          <w:sz w:val="28"/>
        </w:rPr>
      </w:pPr>
      <w:bookmarkStart w:id="46" w:name="_GoBack"/>
      <w:bookmarkEnd w:id="46"/>
    </w:p>
    <w:sectPr w:rsidR="00EA7199">
      <w:footerReference w:type="default" r:id="rId9"/>
      <w:pgSz w:w="11907" w:h="16840" w:code="9"/>
      <w:pgMar w:top="1418" w:right="1418" w:bottom="1418" w:left="1985"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199" w:rsidRDefault="00DE33E8">
      <w:r>
        <w:separator/>
      </w:r>
    </w:p>
  </w:endnote>
  <w:endnote w:type="continuationSeparator" w:id="0">
    <w:p w:rsidR="00EA7199" w:rsidRDefault="00DE3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199" w:rsidRDefault="00DE33E8">
    <w:pPr>
      <w:pStyle w:val="a3"/>
      <w:framePr w:wrap="auto"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EA7199" w:rsidRDefault="00EA719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199" w:rsidRDefault="00DE33E8">
      <w:r>
        <w:separator/>
      </w:r>
    </w:p>
  </w:footnote>
  <w:footnote w:type="continuationSeparator" w:id="0">
    <w:p w:rsidR="00EA7199" w:rsidRDefault="00DE33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AE8DFEA"/>
    <w:lvl w:ilvl="0">
      <w:numFmt w:val="decimal"/>
      <w:lvlText w:val="*"/>
      <w:lvlJc w:val="left"/>
    </w:lvl>
  </w:abstractNum>
  <w:abstractNum w:abstractNumId="1">
    <w:nsid w:val="58D36E8B"/>
    <w:multiLevelType w:val="multilevel"/>
    <w:tmpl w:val="26C483CC"/>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2">
    <w:nsid w:val="65BD5DE5"/>
    <w:multiLevelType w:val="singleLevel"/>
    <w:tmpl w:val="CB726724"/>
    <w:lvl w:ilvl="0">
      <w:start w:val="1"/>
      <w:numFmt w:val="decimal"/>
      <w:lvlText w:val="%1."/>
      <w:legacy w:legacy="1" w:legacySpace="0" w:legacyIndent="283"/>
      <w:lvlJc w:val="left"/>
      <w:pPr>
        <w:ind w:left="567" w:hanging="283"/>
      </w:pPr>
    </w:lvl>
  </w:abstractNum>
  <w:num w:numId="1">
    <w:abstractNumId w:val="0"/>
    <w:lvlOverride w:ilvl="0">
      <w:lvl w:ilvl="0">
        <w:start w:val="1"/>
        <w:numFmt w:val="bullet"/>
        <w:lvlText w:val=""/>
        <w:legacy w:legacy="1" w:legacySpace="0" w:legacyIndent="283"/>
        <w:lvlJc w:val="left"/>
        <w:pPr>
          <w:ind w:left="567" w:hanging="283"/>
        </w:pPr>
        <w:rPr>
          <w:rFonts w:ascii="Symbol" w:hAnsi="Symbol" w:cs="Times New Roman" w:hint="default"/>
        </w:rPr>
      </w:lvl>
    </w:lvlOverride>
  </w:num>
  <w:num w:numId="2">
    <w:abstractNumId w:val="0"/>
    <w:lvlOverride w:ilvl="0">
      <w:lvl w:ilvl="0">
        <w:start w:val="1"/>
        <w:numFmt w:val="bullet"/>
        <w:lvlText w:val=""/>
        <w:legacy w:legacy="1" w:legacySpace="0" w:legacyIndent="283"/>
        <w:lvlJc w:val="left"/>
        <w:pPr>
          <w:ind w:left="709" w:hanging="283"/>
        </w:pPr>
        <w:rPr>
          <w:rFonts w:ascii="Symbol" w:hAnsi="Symbol" w:cs="Times New Roman" w:hint="default"/>
        </w:rPr>
      </w:lvl>
    </w:lvlOverride>
  </w:num>
  <w:num w:numId="3">
    <w:abstractNumId w:val="0"/>
    <w:lvlOverride w:ilvl="0">
      <w:lvl w:ilvl="0">
        <w:start w:val="1"/>
        <w:numFmt w:val="bullet"/>
        <w:lvlText w:val=""/>
        <w:legacy w:legacy="1" w:legacySpace="0" w:legacyIndent="360"/>
        <w:lvlJc w:val="left"/>
        <w:pPr>
          <w:ind w:left="644" w:hanging="360"/>
        </w:pPr>
        <w:rPr>
          <w:rFonts w:ascii="Symbol" w:hAnsi="Symbol" w:cs="Times New Roman" w:hint="default"/>
        </w:rPr>
      </w:lvl>
    </w:lvlOverride>
  </w:num>
  <w:num w:numId="4">
    <w:abstractNumId w:val="2"/>
  </w:num>
  <w:num w:numId="5">
    <w:abstractNumId w:val="0"/>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33E8"/>
    <w:rsid w:val="00A1372C"/>
    <w:rsid w:val="00DE33E8"/>
    <w:rsid w:val="00EA7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5:chartTrackingRefBased/>
  <w15:docId w15:val="{1A0464F7-59A1-4D04-98BE-6C987C851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13052</Words>
  <Characters>74400</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УПРАВЛІННЯ СТРУКТУРОЮ КАПІТАЛУ ФІРМИ</vt:lpstr>
    </vt:vector>
  </TitlesOfParts>
  <Manager>Економіка. Банківська справа</Manager>
  <Company>Економіка. Банківська справа</Company>
  <LinksUpToDate>false</LinksUpToDate>
  <CharactersWithSpaces>87278</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УПРАВЛІННЯ СТРУКТУРОЮ КАПІТАЛУ ФІРМИ</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Irina</cp:lastModifiedBy>
  <cp:revision>2</cp:revision>
  <dcterms:created xsi:type="dcterms:W3CDTF">2014-08-18T17:04:00Z</dcterms:created>
  <dcterms:modified xsi:type="dcterms:W3CDTF">2014-08-18T17:04:00Z</dcterms:modified>
  <cp:category>Економіка. Банківська справа</cp:category>
</cp:coreProperties>
</file>