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CC" w:rsidRPr="00FD1E4F" w:rsidRDefault="00C71CCC" w:rsidP="00FD1E4F">
      <w:pPr>
        <w:pStyle w:val="4"/>
        <w:spacing w:before="0" w:beforeAutospacing="0" w:after="0" w:afterAutospacing="0" w:line="360" w:lineRule="auto"/>
        <w:ind w:firstLine="709"/>
        <w:jc w:val="center"/>
        <w:rPr>
          <w:sz w:val="28"/>
          <w:szCs w:val="28"/>
        </w:rPr>
      </w:pPr>
      <w:r w:rsidRPr="00FD1E4F">
        <w:rPr>
          <w:sz w:val="28"/>
          <w:szCs w:val="28"/>
        </w:rPr>
        <w:t>ДЕПАРТАМЕНТ НАУЧНО–ТЕХНОЛОГИЧЕСКОЙ ПОЛИТИКИ</w:t>
      </w:r>
    </w:p>
    <w:p w:rsidR="00C71CCC" w:rsidRPr="00FD1E4F" w:rsidRDefault="00C71CCC" w:rsidP="00FD1E4F">
      <w:pPr>
        <w:pStyle w:val="5"/>
        <w:spacing w:before="0" w:after="0" w:line="360" w:lineRule="auto"/>
        <w:ind w:firstLine="709"/>
        <w:jc w:val="center"/>
        <w:rPr>
          <w:sz w:val="28"/>
          <w:szCs w:val="28"/>
        </w:rPr>
      </w:pPr>
      <w:r w:rsidRPr="00FD1E4F">
        <w:rPr>
          <w:sz w:val="28"/>
          <w:szCs w:val="28"/>
        </w:rPr>
        <w:t>Волгоградская государственная сельскохозяйственная академия</w:t>
      </w:r>
    </w:p>
    <w:p w:rsidR="00C71CCC" w:rsidRPr="00FD1E4F" w:rsidRDefault="00C71CCC" w:rsidP="00FD1E4F">
      <w:pPr>
        <w:spacing w:line="360" w:lineRule="auto"/>
        <w:ind w:firstLine="709"/>
        <w:jc w:val="center"/>
        <w:rPr>
          <w:b/>
          <w:bCs/>
          <w:sz w:val="28"/>
          <w:szCs w:val="28"/>
        </w:rPr>
      </w:pPr>
    </w:p>
    <w:p w:rsidR="00C71CCC" w:rsidRPr="00FD1E4F" w:rsidRDefault="00C71CCC" w:rsidP="00FD1E4F">
      <w:pPr>
        <w:spacing w:line="360" w:lineRule="auto"/>
        <w:ind w:firstLine="709"/>
        <w:jc w:val="center"/>
        <w:rPr>
          <w:sz w:val="28"/>
          <w:szCs w:val="28"/>
          <w:u w:val="single"/>
        </w:rPr>
      </w:pPr>
      <w:r w:rsidRPr="00FD1E4F">
        <w:rPr>
          <w:sz w:val="28"/>
          <w:szCs w:val="28"/>
        </w:rPr>
        <w:t xml:space="preserve">Кафедра: </w:t>
      </w:r>
      <w:r w:rsidRPr="00FD1E4F">
        <w:rPr>
          <w:sz w:val="28"/>
          <w:szCs w:val="28"/>
          <w:u w:val="single"/>
        </w:rPr>
        <w:t>Экономической теории</w:t>
      </w:r>
    </w:p>
    <w:p w:rsidR="00C71CCC" w:rsidRPr="00FD1E4F" w:rsidRDefault="00C71CCC" w:rsidP="00FD1E4F">
      <w:pPr>
        <w:spacing w:line="360" w:lineRule="auto"/>
        <w:ind w:firstLine="709"/>
        <w:jc w:val="center"/>
        <w:rPr>
          <w:sz w:val="28"/>
          <w:szCs w:val="28"/>
          <w:u w:val="single"/>
        </w:rPr>
      </w:pPr>
      <w:r w:rsidRPr="00FD1E4F">
        <w:rPr>
          <w:sz w:val="28"/>
          <w:szCs w:val="28"/>
          <w:u w:val="single"/>
        </w:rPr>
        <w:t>и сельскохозяйственной кооперации</w:t>
      </w:r>
    </w:p>
    <w:p w:rsidR="00C71CCC" w:rsidRPr="00FD1E4F" w:rsidRDefault="00C71CCC" w:rsidP="00FD1E4F">
      <w:pPr>
        <w:spacing w:line="360" w:lineRule="auto"/>
        <w:ind w:firstLine="709"/>
        <w:jc w:val="center"/>
        <w:rPr>
          <w:sz w:val="28"/>
          <w:szCs w:val="28"/>
          <w:u w:val="single"/>
        </w:rPr>
      </w:pPr>
    </w:p>
    <w:p w:rsidR="00C71CCC" w:rsidRPr="00FD1E4F" w:rsidRDefault="00C71CCC" w:rsidP="00FD1E4F">
      <w:pPr>
        <w:spacing w:line="360" w:lineRule="auto"/>
        <w:ind w:firstLine="709"/>
        <w:jc w:val="center"/>
        <w:rPr>
          <w:sz w:val="28"/>
          <w:szCs w:val="28"/>
          <w:u w:val="single"/>
        </w:rPr>
      </w:pPr>
      <w:r w:rsidRPr="00FD1E4F">
        <w:rPr>
          <w:sz w:val="28"/>
          <w:szCs w:val="28"/>
        </w:rPr>
        <w:t>Дисциплина:</w:t>
      </w:r>
      <w:r w:rsidRPr="00FD1E4F">
        <w:rPr>
          <w:sz w:val="28"/>
          <w:szCs w:val="28"/>
          <w:u w:val="single"/>
        </w:rPr>
        <w:t xml:space="preserve"> Экономическая теория</w:t>
      </w:r>
    </w:p>
    <w:p w:rsidR="00C71CCC" w:rsidRPr="00FD1E4F" w:rsidRDefault="00C71CCC" w:rsidP="00FD1E4F">
      <w:pPr>
        <w:spacing w:line="360" w:lineRule="auto"/>
        <w:ind w:firstLine="709"/>
        <w:jc w:val="center"/>
        <w:rPr>
          <w:b/>
          <w:bCs/>
          <w:sz w:val="28"/>
          <w:szCs w:val="28"/>
        </w:rPr>
      </w:pPr>
    </w:p>
    <w:p w:rsidR="00C71CCC" w:rsidRPr="00FD1E4F" w:rsidRDefault="00C71CCC" w:rsidP="00FD1E4F">
      <w:pPr>
        <w:spacing w:line="360" w:lineRule="auto"/>
        <w:ind w:firstLine="709"/>
        <w:jc w:val="center"/>
        <w:rPr>
          <w:b/>
          <w:bCs/>
          <w:sz w:val="28"/>
          <w:szCs w:val="28"/>
        </w:rPr>
      </w:pPr>
    </w:p>
    <w:p w:rsidR="00C71CCC" w:rsidRPr="00FD1E4F" w:rsidRDefault="00C71CCC" w:rsidP="00FD1E4F">
      <w:pPr>
        <w:spacing w:line="360" w:lineRule="auto"/>
        <w:ind w:firstLine="709"/>
        <w:jc w:val="center"/>
        <w:rPr>
          <w:b/>
          <w:bCs/>
          <w:sz w:val="28"/>
          <w:szCs w:val="28"/>
        </w:rPr>
      </w:pPr>
    </w:p>
    <w:p w:rsidR="00C71CCC" w:rsidRPr="00FD1E4F" w:rsidRDefault="00C71CCC" w:rsidP="00FD1E4F">
      <w:pPr>
        <w:pStyle w:val="6"/>
        <w:spacing w:before="0" w:after="0" w:line="360" w:lineRule="auto"/>
        <w:ind w:firstLine="709"/>
        <w:jc w:val="center"/>
        <w:rPr>
          <w:sz w:val="28"/>
          <w:szCs w:val="28"/>
        </w:rPr>
      </w:pPr>
      <w:r w:rsidRPr="00FD1E4F">
        <w:rPr>
          <w:sz w:val="28"/>
          <w:szCs w:val="28"/>
        </w:rPr>
        <w:t>КУРСОВАЯ РАБОТА</w:t>
      </w:r>
    </w:p>
    <w:p w:rsidR="00C71CCC" w:rsidRPr="00FD1E4F" w:rsidRDefault="00C71CCC" w:rsidP="00FD1E4F">
      <w:pPr>
        <w:spacing w:line="360" w:lineRule="auto"/>
        <w:ind w:firstLine="709"/>
        <w:jc w:val="center"/>
        <w:rPr>
          <w:sz w:val="28"/>
          <w:szCs w:val="28"/>
        </w:rPr>
      </w:pPr>
      <w:r w:rsidRPr="00FD1E4F">
        <w:rPr>
          <w:b/>
          <w:bCs/>
          <w:sz w:val="28"/>
          <w:szCs w:val="28"/>
        </w:rPr>
        <w:t>Тема:</w:t>
      </w:r>
      <w:r w:rsidRPr="00FD1E4F">
        <w:rPr>
          <w:sz w:val="28"/>
          <w:szCs w:val="28"/>
        </w:rPr>
        <w:t xml:space="preserve"> Спрос в системе рыночного механизма</w:t>
      </w:r>
    </w:p>
    <w:p w:rsidR="00C71CCC" w:rsidRPr="00FD1E4F" w:rsidRDefault="00C71CCC" w:rsidP="00FD1E4F">
      <w:pPr>
        <w:spacing w:line="360" w:lineRule="auto"/>
        <w:ind w:firstLine="709"/>
        <w:jc w:val="center"/>
        <w:rPr>
          <w:sz w:val="28"/>
          <w:szCs w:val="28"/>
        </w:rPr>
      </w:pPr>
    </w:p>
    <w:p w:rsidR="00BE134F" w:rsidRPr="00FD1E4F" w:rsidRDefault="00BE134F" w:rsidP="00FD1E4F">
      <w:pPr>
        <w:spacing w:line="360" w:lineRule="auto"/>
        <w:ind w:firstLine="709"/>
        <w:jc w:val="center"/>
        <w:rPr>
          <w:sz w:val="28"/>
          <w:szCs w:val="28"/>
        </w:rPr>
      </w:pPr>
    </w:p>
    <w:p w:rsidR="00C71CCC" w:rsidRPr="00FD1E4F" w:rsidRDefault="00C71CCC" w:rsidP="00FD1E4F">
      <w:pPr>
        <w:spacing w:line="360" w:lineRule="auto"/>
        <w:ind w:firstLine="709"/>
        <w:jc w:val="center"/>
        <w:rPr>
          <w:sz w:val="28"/>
          <w:szCs w:val="28"/>
        </w:rPr>
      </w:pPr>
    </w:p>
    <w:p w:rsidR="00C71CCC" w:rsidRDefault="00C71CCC" w:rsidP="00FD1E4F">
      <w:pPr>
        <w:spacing w:line="360" w:lineRule="auto"/>
        <w:ind w:firstLine="709"/>
        <w:rPr>
          <w:sz w:val="28"/>
          <w:szCs w:val="28"/>
        </w:rPr>
      </w:pPr>
    </w:p>
    <w:p w:rsidR="00B33D8A" w:rsidRPr="00FD1E4F" w:rsidRDefault="00B33D8A" w:rsidP="00FD1E4F">
      <w:pPr>
        <w:spacing w:line="360" w:lineRule="auto"/>
        <w:ind w:firstLine="709"/>
        <w:rPr>
          <w:sz w:val="28"/>
          <w:szCs w:val="28"/>
        </w:rPr>
      </w:pPr>
    </w:p>
    <w:p w:rsidR="00C71CCC" w:rsidRPr="00FD1E4F" w:rsidRDefault="00C71CCC" w:rsidP="00FD1E4F">
      <w:pPr>
        <w:spacing w:line="360" w:lineRule="auto"/>
        <w:ind w:firstLine="709"/>
        <w:rPr>
          <w:sz w:val="28"/>
          <w:szCs w:val="28"/>
          <w:u w:val="single"/>
        </w:rPr>
      </w:pPr>
      <w:r w:rsidRPr="00FD1E4F">
        <w:rPr>
          <w:sz w:val="28"/>
          <w:szCs w:val="28"/>
        </w:rPr>
        <w:t xml:space="preserve">Выполнила: </w:t>
      </w:r>
      <w:r w:rsidRPr="00FD1E4F">
        <w:rPr>
          <w:sz w:val="28"/>
          <w:szCs w:val="28"/>
          <w:u w:val="single"/>
        </w:rPr>
        <w:t>студентка третьего</w:t>
      </w:r>
    </w:p>
    <w:p w:rsidR="00C71CCC" w:rsidRPr="00FD1E4F" w:rsidRDefault="00C71CCC" w:rsidP="00FD1E4F">
      <w:pPr>
        <w:spacing w:line="360" w:lineRule="auto"/>
        <w:ind w:firstLine="709"/>
        <w:rPr>
          <w:sz w:val="28"/>
          <w:szCs w:val="28"/>
          <w:u w:val="single"/>
        </w:rPr>
      </w:pPr>
      <w:r w:rsidRPr="00FD1E4F">
        <w:rPr>
          <w:sz w:val="28"/>
          <w:szCs w:val="28"/>
          <w:u w:val="single"/>
        </w:rPr>
        <w:t>курса, заочного отделения,</w:t>
      </w:r>
    </w:p>
    <w:p w:rsidR="00C71CCC" w:rsidRPr="00FD1E4F" w:rsidRDefault="00C71CCC" w:rsidP="00FD1E4F">
      <w:pPr>
        <w:spacing w:line="360" w:lineRule="auto"/>
        <w:ind w:firstLine="709"/>
        <w:rPr>
          <w:sz w:val="28"/>
          <w:szCs w:val="28"/>
          <w:u w:val="single"/>
        </w:rPr>
      </w:pPr>
      <w:r w:rsidRPr="00FD1E4F">
        <w:rPr>
          <w:sz w:val="28"/>
          <w:szCs w:val="28"/>
          <w:u w:val="single"/>
        </w:rPr>
        <w:t>группы 35 ЭМЗ, 04/040</w:t>
      </w:r>
    </w:p>
    <w:p w:rsidR="00C71CCC" w:rsidRPr="00FD1E4F" w:rsidRDefault="00C71CCC" w:rsidP="00FD1E4F">
      <w:pPr>
        <w:spacing w:line="360" w:lineRule="auto"/>
        <w:ind w:firstLine="709"/>
        <w:rPr>
          <w:sz w:val="28"/>
          <w:szCs w:val="28"/>
          <w:u w:val="single"/>
        </w:rPr>
      </w:pPr>
      <w:r w:rsidRPr="00FD1E4F">
        <w:rPr>
          <w:sz w:val="28"/>
          <w:szCs w:val="28"/>
          <w:u w:val="single"/>
        </w:rPr>
        <w:t>Фастова Надежда Александровна</w:t>
      </w:r>
    </w:p>
    <w:p w:rsidR="00C71CCC" w:rsidRPr="00FD1E4F" w:rsidRDefault="00C71CCC" w:rsidP="00FD1E4F">
      <w:pPr>
        <w:spacing w:line="360" w:lineRule="auto"/>
        <w:ind w:firstLine="709"/>
        <w:jc w:val="center"/>
        <w:rPr>
          <w:sz w:val="28"/>
          <w:szCs w:val="28"/>
        </w:rPr>
      </w:pPr>
    </w:p>
    <w:p w:rsidR="00C71CCC" w:rsidRPr="00FD1E4F" w:rsidRDefault="00C71CCC" w:rsidP="00FD1E4F">
      <w:pPr>
        <w:spacing w:line="360" w:lineRule="auto"/>
        <w:ind w:firstLine="709"/>
        <w:jc w:val="center"/>
        <w:rPr>
          <w:sz w:val="28"/>
          <w:szCs w:val="28"/>
        </w:rPr>
      </w:pPr>
    </w:p>
    <w:p w:rsidR="00C71CCC" w:rsidRPr="00FD1E4F" w:rsidRDefault="00C71CCC" w:rsidP="00FD1E4F">
      <w:pPr>
        <w:spacing w:line="360" w:lineRule="auto"/>
        <w:ind w:firstLine="709"/>
        <w:jc w:val="center"/>
        <w:rPr>
          <w:sz w:val="28"/>
          <w:szCs w:val="28"/>
        </w:rPr>
      </w:pPr>
    </w:p>
    <w:p w:rsidR="006E3EAD" w:rsidRPr="00FD1E4F" w:rsidRDefault="006E3EAD" w:rsidP="00FD1E4F">
      <w:pPr>
        <w:spacing w:line="360" w:lineRule="auto"/>
        <w:ind w:firstLine="709"/>
        <w:jc w:val="center"/>
        <w:rPr>
          <w:sz w:val="28"/>
          <w:szCs w:val="28"/>
        </w:rPr>
      </w:pPr>
    </w:p>
    <w:p w:rsidR="006E3EAD" w:rsidRDefault="006E3EAD" w:rsidP="00FD1E4F">
      <w:pPr>
        <w:spacing w:line="360" w:lineRule="auto"/>
        <w:ind w:firstLine="709"/>
        <w:jc w:val="center"/>
        <w:rPr>
          <w:sz w:val="28"/>
          <w:szCs w:val="28"/>
        </w:rPr>
      </w:pPr>
    </w:p>
    <w:p w:rsidR="00B33D8A" w:rsidRDefault="00B33D8A" w:rsidP="00FD1E4F">
      <w:pPr>
        <w:spacing w:line="360" w:lineRule="auto"/>
        <w:ind w:firstLine="709"/>
        <w:jc w:val="center"/>
        <w:rPr>
          <w:sz w:val="28"/>
          <w:szCs w:val="28"/>
        </w:rPr>
      </w:pPr>
    </w:p>
    <w:p w:rsidR="00B33D8A" w:rsidRDefault="00B33D8A" w:rsidP="00FD1E4F">
      <w:pPr>
        <w:spacing w:line="360" w:lineRule="auto"/>
        <w:ind w:firstLine="709"/>
        <w:jc w:val="center"/>
        <w:rPr>
          <w:sz w:val="28"/>
          <w:szCs w:val="28"/>
        </w:rPr>
      </w:pPr>
    </w:p>
    <w:p w:rsidR="00C71CCC" w:rsidRPr="00FD1E4F" w:rsidRDefault="00C71CCC" w:rsidP="00FD1E4F">
      <w:pPr>
        <w:spacing w:line="360" w:lineRule="auto"/>
        <w:ind w:firstLine="709"/>
        <w:jc w:val="center"/>
        <w:rPr>
          <w:sz w:val="28"/>
          <w:szCs w:val="28"/>
        </w:rPr>
      </w:pPr>
    </w:p>
    <w:p w:rsidR="00C71CCC" w:rsidRPr="00FD1E4F" w:rsidRDefault="00C71CCC" w:rsidP="00FD1E4F">
      <w:pPr>
        <w:pStyle w:val="4"/>
        <w:spacing w:before="0" w:beforeAutospacing="0" w:after="0" w:afterAutospacing="0" w:line="360" w:lineRule="auto"/>
        <w:ind w:firstLine="709"/>
        <w:jc w:val="center"/>
        <w:rPr>
          <w:b w:val="0"/>
          <w:bCs w:val="0"/>
          <w:sz w:val="28"/>
          <w:szCs w:val="28"/>
        </w:rPr>
      </w:pPr>
      <w:r w:rsidRPr="00FD1E4F">
        <w:rPr>
          <w:b w:val="0"/>
          <w:bCs w:val="0"/>
          <w:sz w:val="28"/>
          <w:szCs w:val="28"/>
        </w:rPr>
        <w:t>Волгоград 2007</w:t>
      </w:r>
      <w:r w:rsidR="00B33D8A">
        <w:rPr>
          <w:b w:val="0"/>
          <w:bCs w:val="0"/>
          <w:sz w:val="28"/>
          <w:szCs w:val="28"/>
        </w:rPr>
        <w:t xml:space="preserve"> </w:t>
      </w:r>
      <w:r w:rsidRPr="00FD1E4F">
        <w:rPr>
          <w:b w:val="0"/>
          <w:bCs w:val="0"/>
          <w:sz w:val="28"/>
          <w:szCs w:val="28"/>
        </w:rPr>
        <w:t>г.</w:t>
      </w:r>
    </w:p>
    <w:p w:rsidR="00A854DE" w:rsidRPr="00FD1E4F" w:rsidRDefault="001F1A8F" w:rsidP="00FD1E4F">
      <w:pPr>
        <w:pStyle w:val="a3"/>
        <w:spacing w:line="360" w:lineRule="auto"/>
        <w:ind w:firstLine="709"/>
        <w:jc w:val="center"/>
        <w:rPr>
          <w:rFonts w:ascii="Times New Roman" w:hAnsi="Times New Roman" w:cs="Times New Roman"/>
          <w:sz w:val="28"/>
          <w:szCs w:val="28"/>
        </w:rPr>
      </w:pPr>
      <w:r w:rsidRPr="00FD1E4F">
        <w:rPr>
          <w:rFonts w:ascii="Times New Roman" w:hAnsi="Times New Roman" w:cs="Times New Roman"/>
          <w:sz w:val="28"/>
          <w:szCs w:val="28"/>
        </w:rPr>
        <w:br w:type="page"/>
      </w:r>
      <w:r w:rsidR="00A854DE" w:rsidRPr="00FD1E4F">
        <w:rPr>
          <w:rFonts w:ascii="Times New Roman" w:hAnsi="Times New Roman" w:cs="Times New Roman"/>
          <w:sz w:val="28"/>
          <w:szCs w:val="28"/>
        </w:rPr>
        <w:lastRenderedPageBreak/>
        <w:t>СОДЕРЖАНИЕ</w:t>
      </w:r>
    </w:p>
    <w:p w:rsidR="00FD1E4F" w:rsidRPr="00FD1E4F" w:rsidRDefault="00FD1E4F" w:rsidP="00FD1E4F">
      <w:pPr>
        <w:pStyle w:val="a3"/>
        <w:spacing w:line="360" w:lineRule="auto"/>
        <w:ind w:firstLine="709"/>
        <w:jc w:val="center"/>
        <w:rPr>
          <w:rFonts w:ascii="Times New Roman" w:hAnsi="Times New Roman" w:cs="Times New Roman"/>
          <w:sz w:val="28"/>
          <w:szCs w:val="28"/>
        </w:rPr>
      </w:pPr>
    </w:p>
    <w:tbl>
      <w:tblPr>
        <w:tblW w:w="0" w:type="auto"/>
        <w:tblInd w:w="-108" w:type="dxa"/>
        <w:tblLook w:val="01E0" w:firstRow="1" w:lastRow="1" w:firstColumn="1" w:lastColumn="1" w:noHBand="0" w:noVBand="0"/>
      </w:tblPr>
      <w:tblGrid>
        <w:gridCol w:w="1485"/>
        <w:gridCol w:w="7979"/>
      </w:tblGrid>
      <w:tr w:rsidR="00FD1E4F" w:rsidRPr="003E4430" w:rsidTr="003E4430">
        <w:trPr>
          <w:trHeight w:val="491"/>
        </w:trPr>
        <w:tc>
          <w:tcPr>
            <w:tcW w:w="9464" w:type="dxa"/>
            <w:gridSpan w:val="2"/>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 xml:space="preserve">ВВЕДЕНИЕ </w:t>
            </w:r>
          </w:p>
        </w:tc>
      </w:tr>
      <w:tr w:rsidR="00FD1E4F" w:rsidRPr="003E4430" w:rsidTr="003E4430">
        <w:trPr>
          <w:trHeight w:val="491"/>
        </w:trPr>
        <w:tc>
          <w:tcPr>
            <w:tcW w:w="9464" w:type="dxa"/>
            <w:gridSpan w:val="2"/>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lang w:val="en-US"/>
              </w:rPr>
              <w:t>I</w:t>
            </w:r>
            <w:r w:rsidRPr="003E4430">
              <w:rPr>
                <w:rFonts w:ascii="Times New Roman" w:hAnsi="Times New Roman" w:cs="Times New Roman"/>
                <w:sz w:val="28"/>
                <w:szCs w:val="28"/>
              </w:rPr>
              <w:t xml:space="preserve"> Глава. Понятие рынка и его функции.</w:t>
            </w:r>
          </w:p>
        </w:tc>
      </w:tr>
      <w:tr w:rsidR="00FD1E4F" w:rsidRPr="003E4430" w:rsidTr="003E4430">
        <w:trPr>
          <w:trHeight w:val="491"/>
        </w:trPr>
        <w:tc>
          <w:tcPr>
            <w:tcW w:w="1485"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1.1</w:t>
            </w:r>
          </w:p>
        </w:tc>
        <w:tc>
          <w:tcPr>
            <w:tcW w:w="7979"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Основные элементы рынка</w:t>
            </w:r>
          </w:p>
        </w:tc>
      </w:tr>
      <w:tr w:rsidR="00FD1E4F" w:rsidRPr="003E4430" w:rsidTr="003E4430">
        <w:trPr>
          <w:trHeight w:val="491"/>
        </w:trPr>
        <w:tc>
          <w:tcPr>
            <w:tcW w:w="9464" w:type="dxa"/>
            <w:gridSpan w:val="2"/>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lang w:val="en-US"/>
              </w:rPr>
              <w:t>II</w:t>
            </w:r>
            <w:r w:rsidRPr="003E4430">
              <w:rPr>
                <w:rFonts w:ascii="Times New Roman" w:hAnsi="Times New Roman" w:cs="Times New Roman"/>
                <w:sz w:val="28"/>
                <w:szCs w:val="28"/>
              </w:rPr>
              <w:t xml:space="preserve"> Глава. Спрос в системе рыночного механизма</w:t>
            </w:r>
          </w:p>
        </w:tc>
      </w:tr>
      <w:tr w:rsidR="00FD1E4F" w:rsidRPr="003E4430" w:rsidTr="003E4430">
        <w:trPr>
          <w:trHeight w:val="480"/>
        </w:trPr>
        <w:tc>
          <w:tcPr>
            <w:tcW w:w="1485"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2.1</w:t>
            </w:r>
          </w:p>
        </w:tc>
        <w:tc>
          <w:tcPr>
            <w:tcW w:w="7979"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Сущность рыночных отношений. Закон спроса</w:t>
            </w:r>
          </w:p>
        </w:tc>
      </w:tr>
      <w:tr w:rsidR="00FD1E4F" w:rsidRPr="003E4430" w:rsidTr="003E4430">
        <w:trPr>
          <w:trHeight w:val="260"/>
        </w:trPr>
        <w:tc>
          <w:tcPr>
            <w:tcW w:w="1485"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2.2</w:t>
            </w:r>
          </w:p>
        </w:tc>
        <w:tc>
          <w:tcPr>
            <w:tcW w:w="7979"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Эластичность спроса</w:t>
            </w:r>
          </w:p>
        </w:tc>
      </w:tr>
      <w:tr w:rsidR="00FD1E4F" w:rsidRPr="003E4430" w:rsidTr="003E4430">
        <w:trPr>
          <w:trHeight w:val="493"/>
        </w:trPr>
        <w:tc>
          <w:tcPr>
            <w:tcW w:w="1485"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2.3</w:t>
            </w:r>
          </w:p>
        </w:tc>
        <w:tc>
          <w:tcPr>
            <w:tcW w:w="7979"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 xml:space="preserve">Совокупный спрос </w:t>
            </w:r>
          </w:p>
        </w:tc>
      </w:tr>
      <w:tr w:rsidR="00FD1E4F" w:rsidRPr="003E4430" w:rsidTr="003E4430">
        <w:trPr>
          <w:trHeight w:val="429"/>
        </w:trPr>
        <w:tc>
          <w:tcPr>
            <w:tcW w:w="1485"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2.4</w:t>
            </w:r>
          </w:p>
        </w:tc>
        <w:tc>
          <w:tcPr>
            <w:tcW w:w="7979"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Оценка рыночного механизма</w:t>
            </w:r>
          </w:p>
        </w:tc>
      </w:tr>
      <w:tr w:rsidR="00FD1E4F" w:rsidRPr="003E4430" w:rsidTr="003E4430">
        <w:trPr>
          <w:trHeight w:val="804"/>
        </w:trPr>
        <w:tc>
          <w:tcPr>
            <w:tcW w:w="9464" w:type="dxa"/>
            <w:gridSpan w:val="2"/>
            <w:shd w:val="clear" w:color="auto" w:fill="auto"/>
          </w:tcPr>
          <w:p w:rsidR="00FD1E4F" w:rsidRPr="003E4430" w:rsidRDefault="00FD1E4F" w:rsidP="003E4430">
            <w:pPr>
              <w:pStyle w:val="a3"/>
              <w:spacing w:line="360" w:lineRule="auto"/>
              <w:jc w:val="both"/>
              <w:rPr>
                <w:rFonts w:ascii="Times New Roman" w:eastAsia="MS Mincho" w:hAnsi="Times New Roman" w:cs="Times New Roman"/>
                <w:sz w:val="28"/>
                <w:szCs w:val="28"/>
              </w:rPr>
            </w:pPr>
            <w:r w:rsidRPr="003E4430">
              <w:rPr>
                <w:rFonts w:ascii="Times New Roman" w:eastAsia="MS Mincho" w:hAnsi="Times New Roman" w:cs="Times New Roman"/>
                <w:sz w:val="28"/>
                <w:szCs w:val="28"/>
                <w:lang w:val="en-US"/>
              </w:rPr>
              <w:t>III</w:t>
            </w:r>
            <w:r w:rsidRPr="003E4430">
              <w:rPr>
                <w:rFonts w:ascii="Times New Roman" w:eastAsia="MS Mincho" w:hAnsi="Times New Roman" w:cs="Times New Roman"/>
                <w:sz w:val="28"/>
                <w:szCs w:val="28"/>
              </w:rPr>
              <w:t xml:space="preserve"> Глава. Краткий обзор информации по реализации произведенной продукции в целях изучения спроса на примере ЗАО «Рюрик»</w:t>
            </w:r>
          </w:p>
        </w:tc>
      </w:tr>
      <w:tr w:rsidR="00FD1E4F" w:rsidRPr="003E4430" w:rsidTr="003E4430">
        <w:trPr>
          <w:trHeight w:val="549"/>
        </w:trPr>
        <w:tc>
          <w:tcPr>
            <w:tcW w:w="1485"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3.1.</w:t>
            </w:r>
          </w:p>
        </w:tc>
        <w:tc>
          <w:tcPr>
            <w:tcW w:w="7979" w:type="dxa"/>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Производство колбасы на ЗАО «Рюрик»</w:t>
            </w:r>
          </w:p>
        </w:tc>
      </w:tr>
      <w:tr w:rsidR="00FD1E4F" w:rsidRPr="003E4430" w:rsidTr="003E4430">
        <w:trPr>
          <w:trHeight w:val="260"/>
        </w:trPr>
        <w:tc>
          <w:tcPr>
            <w:tcW w:w="9464" w:type="dxa"/>
            <w:gridSpan w:val="2"/>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ВЫВОДЫ И ПРЕДЛОЖЕНИЯ</w:t>
            </w:r>
          </w:p>
        </w:tc>
      </w:tr>
      <w:tr w:rsidR="00FD1E4F" w:rsidRPr="003E4430" w:rsidTr="003E4430">
        <w:trPr>
          <w:trHeight w:val="352"/>
        </w:trPr>
        <w:tc>
          <w:tcPr>
            <w:tcW w:w="9464" w:type="dxa"/>
            <w:gridSpan w:val="2"/>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 xml:space="preserve"> ЗАКЛЮЧЕНИЕ</w:t>
            </w:r>
          </w:p>
        </w:tc>
      </w:tr>
      <w:tr w:rsidR="00FD1E4F" w:rsidRPr="003E4430" w:rsidTr="003E4430">
        <w:trPr>
          <w:trHeight w:val="982"/>
        </w:trPr>
        <w:tc>
          <w:tcPr>
            <w:tcW w:w="9464" w:type="dxa"/>
            <w:gridSpan w:val="2"/>
            <w:shd w:val="clear" w:color="auto" w:fill="auto"/>
          </w:tcPr>
          <w:p w:rsidR="00FD1E4F" w:rsidRPr="003E4430" w:rsidRDefault="00FD1E4F" w:rsidP="003E4430">
            <w:pPr>
              <w:pStyle w:val="a3"/>
              <w:spacing w:line="360" w:lineRule="auto"/>
              <w:jc w:val="both"/>
              <w:rPr>
                <w:rFonts w:ascii="Times New Roman" w:hAnsi="Times New Roman" w:cs="Times New Roman"/>
                <w:sz w:val="28"/>
                <w:szCs w:val="28"/>
              </w:rPr>
            </w:pPr>
            <w:r w:rsidRPr="003E4430">
              <w:rPr>
                <w:rFonts w:ascii="Times New Roman" w:hAnsi="Times New Roman" w:cs="Times New Roman"/>
                <w:sz w:val="28"/>
                <w:szCs w:val="28"/>
              </w:rPr>
              <w:t>СПИСОК ИСПОЛЬЗОВАННОЙ ЛИТЕРАТУРЫ</w:t>
            </w:r>
          </w:p>
        </w:tc>
      </w:tr>
    </w:tbl>
    <w:p w:rsidR="005F7155" w:rsidRPr="00FD1E4F" w:rsidRDefault="005F7155" w:rsidP="00FD1E4F">
      <w:pPr>
        <w:pStyle w:val="a3"/>
        <w:spacing w:line="360" w:lineRule="auto"/>
        <w:ind w:firstLine="709"/>
        <w:jc w:val="center"/>
        <w:rPr>
          <w:rFonts w:ascii="Times New Roman" w:hAnsi="Times New Roman" w:cs="Times New Roman"/>
          <w:b/>
          <w:bCs/>
          <w:sz w:val="28"/>
          <w:szCs w:val="28"/>
        </w:rPr>
      </w:pPr>
    </w:p>
    <w:p w:rsidR="002C79C0" w:rsidRPr="00FD1E4F" w:rsidRDefault="00FD1E4F" w:rsidP="00FD1E4F">
      <w:pPr>
        <w:pStyle w:val="a3"/>
        <w:spacing w:line="360" w:lineRule="auto"/>
        <w:ind w:firstLine="709"/>
        <w:jc w:val="center"/>
        <w:rPr>
          <w:rFonts w:ascii="Times New Roman" w:hAnsi="Times New Roman" w:cs="Times New Roman"/>
          <w:b/>
          <w:bCs/>
          <w:sz w:val="28"/>
          <w:szCs w:val="28"/>
        </w:rPr>
      </w:pPr>
      <w:r w:rsidRPr="00FD1E4F">
        <w:rPr>
          <w:rFonts w:ascii="Times New Roman" w:hAnsi="Times New Roman" w:cs="Times New Roman"/>
          <w:b/>
          <w:bCs/>
          <w:sz w:val="28"/>
          <w:szCs w:val="28"/>
        </w:rPr>
        <w:br w:type="page"/>
      </w:r>
      <w:r w:rsidR="002C79C0" w:rsidRPr="00FD1E4F">
        <w:rPr>
          <w:rFonts w:ascii="Times New Roman" w:hAnsi="Times New Roman" w:cs="Times New Roman"/>
          <w:b/>
          <w:bCs/>
          <w:sz w:val="28"/>
          <w:szCs w:val="28"/>
        </w:rPr>
        <w:t>ВВЕДЕНИЕ</w:t>
      </w:r>
    </w:p>
    <w:p w:rsidR="00FD1E4F" w:rsidRPr="00FD1E4F" w:rsidRDefault="00FD1E4F" w:rsidP="00FD1E4F">
      <w:pPr>
        <w:pStyle w:val="a3"/>
        <w:spacing w:line="360" w:lineRule="auto"/>
        <w:ind w:firstLine="709"/>
        <w:jc w:val="both"/>
        <w:rPr>
          <w:rFonts w:ascii="Times New Roman" w:eastAsia="MS Mincho" w:hAnsi="Times New Roman"/>
          <w:sz w:val="28"/>
          <w:szCs w:val="28"/>
        </w:rPr>
      </w:pPr>
    </w:p>
    <w:p w:rsidR="009F3596" w:rsidRPr="00FD1E4F" w:rsidRDefault="009F3596"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Главная цель любого предприятия – производство продукции не для собственного потребления, а для обмена, то есть основная масса продукции приобретает форму товара. Товар – это продукт, произведенный для продажи. Назначение товара состоит в том, чтобы удовлетворить те или иные материальные и духовные потребности людей.</w:t>
      </w:r>
    </w:p>
    <w:p w:rsidR="00B7148D" w:rsidRPr="00FD1E4F" w:rsidRDefault="009F3596"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Сельскохозяйственное производство является основной частью товарного производства страны. Товарное производство – форма общественного производства, при которой продукты изготавливаются для обмена. Хозяйство, в котором производство ориентировано на рынок, а связь производителей</w:t>
      </w:r>
      <w:r w:rsidR="00B7148D" w:rsidRPr="00FD1E4F">
        <w:rPr>
          <w:rFonts w:ascii="Times New Roman" w:eastAsia="MS Mincho" w:hAnsi="Times New Roman" w:cs="Times New Roman"/>
          <w:sz w:val="28"/>
          <w:szCs w:val="28"/>
        </w:rPr>
        <w:t xml:space="preserve"> и потребителей продукции осуществляется через продажу товаров, называется товарным. Общественные отношения между производителями и потребителями в процессе производства и обмена товаров называются товарно-денежными. </w:t>
      </w:r>
    </w:p>
    <w:p w:rsidR="00EA3E1B" w:rsidRPr="00FD1E4F" w:rsidRDefault="00B079D1" w:rsidP="00FD1E4F">
      <w:pPr>
        <w:pStyle w:val="a3"/>
        <w:spacing w:line="360" w:lineRule="auto"/>
        <w:ind w:firstLine="709"/>
        <w:jc w:val="both"/>
        <w:rPr>
          <w:rFonts w:ascii="Times New Roman" w:eastAsia="MS Mincho" w:hAnsi="Times New Roman"/>
          <w:sz w:val="28"/>
          <w:szCs w:val="28"/>
        </w:rPr>
      </w:pPr>
      <w:r w:rsidRPr="00FD1E4F">
        <w:rPr>
          <w:rFonts w:ascii="Times New Roman" w:eastAsia="MS Mincho" w:hAnsi="Times New Roman" w:cs="Times New Roman"/>
          <w:i/>
          <w:iCs/>
          <w:sz w:val="28"/>
          <w:szCs w:val="28"/>
        </w:rPr>
        <w:t xml:space="preserve">Актуальность </w:t>
      </w:r>
      <w:r w:rsidR="00EA3E1B" w:rsidRPr="00FD1E4F">
        <w:rPr>
          <w:rFonts w:ascii="Times New Roman" w:eastAsia="MS Mincho" w:hAnsi="Times New Roman" w:cs="Times New Roman"/>
          <w:i/>
          <w:iCs/>
          <w:sz w:val="28"/>
          <w:szCs w:val="28"/>
        </w:rPr>
        <w:t>темы исследования</w:t>
      </w:r>
      <w:r w:rsidR="00EA3E1B" w:rsidRPr="00FD1E4F">
        <w:rPr>
          <w:rFonts w:ascii="Times New Roman" w:eastAsia="MS Mincho" w:hAnsi="Times New Roman" w:cs="Times New Roman"/>
          <w:sz w:val="28"/>
          <w:szCs w:val="28"/>
        </w:rPr>
        <w:t xml:space="preserve">: </w:t>
      </w:r>
      <w:r w:rsidR="009F3596" w:rsidRPr="00FD1E4F">
        <w:rPr>
          <w:rFonts w:ascii="Times New Roman" w:eastAsia="MS Mincho" w:hAnsi="Times New Roman" w:cs="Times New Roman"/>
          <w:sz w:val="28"/>
          <w:szCs w:val="28"/>
        </w:rPr>
        <w:t>В нашей стране долгие годы товарно-денежные отношения регулировались планово-распределительной системой. В настоящее время происходит ее замена рыночной системой. Если раньше в формировании отношений между производителем и потребителем господствовали административные методы, то в условиях рынка – экономические, основанные на спросе и предложении. А экономическая ситуация, сложившаяся на рынке под воздействием спроса и предложения, называется конъюнктурой рынка.</w:t>
      </w:r>
      <w:r w:rsidR="00B7148D" w:rsidRPr="00FD1E4F">
        <w:rPr>
          <w:rFonts w:ascii="Times New Roman" w:eastAsia="MS Mincho" w:hAnsi="Times New Roman" w:cs="Times New Roman"/>
          <w:sz w:val="28"/>
          <w:szCs w:val="28"/>
        </w:rPr>
        <w:t xml:space="preserve"> Поэтому</w:t>
      </w:r>
      <w:r w:rsidR="009F3596" w:rsidRPr="00FD1E4F">
        <w:rPr>
          <w:rFonts w:ascii="Times New Roman" w:eastAsia="MS Mincho" w:hAnsi="Times New Roman" w:cs="Times New Roman"/>
          <w:sz w:val="28"/>
          <w:szCs w:val="28"/>
        </w:rPr>
        <w:t xml:space="preserve"> </w:t>
      </w:r>
      <w:r w:rsidR="00EA3E1B" w:rsidRPr="00FD1E4F">
        <w:rPr>
          <w:rFonts w:ascii="Times New Roman" w:eastAsia="MS Mincho" w:hAnsi="Times New Roman" w:cs="Times New Roman"/>
          <w:sz w:val="28"/>
          <w:szCs w:val="28"/>
        </w:rPr>
        <w:t xml:space="preserve">переход крыночный системе, конечно, для нашей страны является сложной задачей. Но зарождение именно данной системе позволило </w:t>
      </w:r>
      <w:r w:rsidR="009F3596" w:rsidRPr="00FD1E4F">
        <w:rPr>
          <w:rFonts w:ascii="Times New Roman" w:eastAsia="MS Mincho" w:hAnsi="Times New Roman" w:cs="Times New Roman"/>
          <w:sz w:val="28"/>
          <w:szCs w:val="28"/>
        </w:rPr>
        <w:t>стать актуальными так</w:t>
      </w:r>
      <w:r w:rsidR="00B7148D" w:rsidRPr="00FD1E4F">
        <w:rPr>
          <w:rFonts w:ascii="Times New Roman" w:eastAsia="MS Mincho" w:hAnsi="Times New Roman" w:cs="Times New Roman"/>
          <w:sz w:val="28"/>
          <w:szCs w:val="28"/>
        </w:rPr>
        <w:t>им</w:t>
      </w:r>
      <w:r w:rsidR="009F3596" w:rsidRPr="00FD1E4F">
        <w:rPr>
          <w:rFonts w:ascii="Times New Roman" w:eastAsia="MS Mincho" w:hAnsi="Times New Roman" w:cs="Times New Roman"/>
          <w:sz w:val="28"/>
          <w:szCs w:val="28"/>
        </w:rPr>
        <w:t xml:space="preserve"> понятия</w:t>
      </w:r>
      <w:r w:rsidR="00B7148D" w:rsidRPr="00FD1E4F">
        <w:rPr>
          <w:rFonts w:ascii="Times New Roman" w:eastAsia="MS Mincho" w:hAnsi="Times New Roman" w:cs="Times New Roman"/>
          <w:sz w:val="28"/>
          <w:szCs w:val="28"/>
        </w:rPr>
        <w:t>м,</w:t>
      </w:r>
      <w:r w:rsidR="00EA3E1B" w:rsidRPr="00FD1E4F">
        <w:rPr>
          <w:rFonts w:ascii="Times New Roman" w:eastAsia="MS Mincho" w:hAnsi="Times New Roman" w:cs="Times New Roman"/>
          <w:sz w:val="28"/>
          <w:szCs w:val="28"/>
        </w:rPr>
        <w:t xml:space="preserve"> как «Спрос и предложение», которые необходимо изучать в целях успешной, не убыточной предпринимательской деятельности.</w:t>
      </w:r>
      <w:r w:rsidR="004A4CD5" w:rsidRPr="00FD1E4F">
        <w:rPr>
          <w:rFonts w:ascii="Times New Roman" w:eastAsia="MS Mincho" w:hAnsi="Times New Roman" w:cs="Times New Roman"/>
          <w:sz w:val="28"/>
          <w:szCs w:val="28"/>
        </w:rPr>
        <w:t>[45; 21]</w:t>
      </w:r>
    </w:p>
    <w:p w:rsidR="00EA3E1B" w:rsidRPr="00FD1E4F" w:rsidRDefault="00EA3E1B"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i/>
          <w:iCs/>
          <w:sz w:val="28"/>
          <w:szCs w:val="28"/>
        </w:rPr>
        <w:t>Целью исследования</w:t>
      </w:r>
      <w:r w:rsidRPr="00FD1E4F">
        <w:rPr>
          <w:rFonts w:ascii="Times New Roman" w:eastAsia="MS Mincho" w:hAnsi="Times New Roman" w:cs="Times New Roman"/>
          <w:sz w:val="28"/>
          <w:szCs w:val="28"/>
        </w:rPr>
        <w:t xml:space="preserve"> работы является спрос в системе рыночного механизма.</w:t>
      </w:r>
    </w:p>
    <w:p w:rsidR="005F7155" w:rsidRPr="00FD1E4F" w:rsidRDefault="00FD1E4F" w:rsidP="00FD1E4F">
      <w:pPr>
        <w:pStyle w:val="a3"/>
        <w:spacing w:line="360" w:lineRule="auto"/>
        <w:ind w:firstLine="709"/>
        <w:jc w:val="both"/>
        <w:rPr>
          <w:rFonts w:ascii="Times New Roman" w:eastAsia="MS Mincho" w:hAnsi="Times New Roman"/>
          <w:i/>
          <w:iCs/>
          <w:sz w:val="28"/>
          <w:szCs w:val="28"/>
        </w:rPr>
      </w:pPr>
      <w:r w:rsidRPr="00FD1E4F">
        <w:rPr>
          <w:rFonts w:ascii="Times New Roman" w:eastAsia="MS Mincho" w:hAnsi="Times New Roman"/>
          <w:i/>
          <w:iCs/>
          <w:sz w:val="28"/>
          <w:szCs w:val="28"/>
        </w:rPr>
        <w:br w:type="page"/>
      </w:r>
      <w:r w:rsidR="00EA3E1B" w:rsidRPr="00FD1E4F">
        <w:rPr>
          <w:rFonts w:ascii="Times New Roman" w:eastAsia="MS Mincho" w:hAnsi="Times New Roman" w:cs="Times New Roman"/>
          <w:i/>
          <w:iCs/>
          <w:sz w:val="28"/>
          <w:szCs w:val="28"/>
        </w:rPr>
        <w:t>Задачи:</w:t>
      </w:r>
    </w:p>
    <w:p w:rsidR="00EA3E1B" w:rsidRPr="00FD1E4F" w:rsidRDefault="00EA3E1B" w:rsidP="00FD1E4F">
      <w:pPr>
        <w:pStyle w:val="a3"/>
        <w:spacing w:line="360" w:lineRule="auto"/>
        <w:ind w:firstLine="709"/>
        <w:jc w:val="both"/>
        <w:rPr>
          <w:rFonts w:ascii="Times New Roman" w:eastAsia="MS Mincho" w:hAnsi="Times New Roman"/>
          <w:sz w:val="28"/>
          <w:szCs w:val="28"/>
        </w:rPr>
      </w:pPr>
      <w:r w:rsidRPr="00FD1E4F">
        <w:rPr>
          <w:rFonts w:ascii="Times New Roman" w:eastAsia="MS Mincho" w:hAnsi="Times New Roman" w:cs="Times New Roman"/>
          <w:sz w:val="28"/>
          <w:szCs w:val="28"/>
        </w:rPr>
        <w:t xml:space="preserve">– </w:t>
      </w:r>
      <w:r w:rsidR="005F7155" w:rsidRPr="00FD1E4F">
        <w:rPr>
          <w:rFonts w:ascii="Times New Roman" w:eastAsia="MS Mincho" w:hAnsi="Times New Roman" w:cs="Times New Roman"/>
          <w:sz w:val="28"/>
          <w:szCs w:val="28"/>
        </w:rPr>
        <w:t>выяснить сущность рыночных отношений, выявить структуру, элементы рыка;</w:t>
      </w:r>
    </w:p>
    <w:p w:rsidR="00224EE3" w:rsidRPr="00FD1E4F" w:rsidRDefault="00224EE3"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дать определение понятию «спрос» и основной «закон спроса»;</w:t>
      </w:r>
    </w:p>
    <w:p w:rsidR="005F7155" w:rsidRPr="00FD1E4F" w:rsidRDefault="005F7155" w:rsidP="00FD1E4F">
      <w:pPr>
        <w:pStyle w:val="a3"/>
        <w:spacing w:line="360" w:lineRule="auto"/>
        <w:ind w:firstLine="709"/>
        <w:jc w:val="both"/>
        <w:rPr>
          <w:rFonts w:ascii="Times New Roman" w:eastAsia="MS Mincho" w:hAnsi="Times New Roman"/>
          <w:sz w:val="28"/>
          <w:szCs w:val="28"/>
        </w:rPr>
      </w:pPr>
      <w:r w:rsidRPr="00FD1E4F">
        <w:rPr>
          <w:rFonts w:ascii="Times New Roman" w:eastAsia="MS Mincho" w:hAnsi="Times New Roman" w:cs="Times New Roman"/>
          <w:sz w:val="28"/>
          <w:szCs w:val="28"/>
        </w:rPr>
        <w:t xml:space="preserve">– </w:t>
      </w:r>
      <w:r w:rsidR="00224EE3" w:rsidRPr="00FD1E4F">
        <w:rPr>
          <w:rFonts w:ascii="Times New Roman" w:eastAsia="MS Mincho" w:hAnsi="Times New Roman" w:cs="Times New Roman"/>
          <w:sz w:val="28"/>
          <w:szCs w:val="28"/>
        </w:rPr>
        <w:t>обозначить понятия «эластичность спроса» и «совокупный спрос»;</w:t>
      </w:r>
    </w:p>
    <w:p w:rsidR="00224EE3" w:rsidRPr="00FD1E4F" w:rsidRDefault="00224EE3"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произвести оценку рыночного механизма, выявить его положительные и негативные стороны;</w:t>
      </w:r>
    </w:p>
    <w:p w:rsidR="00224EE3" w:rsidRPr="00FD1E4F" w:rsidRDefault="00224EE3"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произвести краткий обзор информации по реализации произведенной продукции на предприятии в целях изучения «спроса».</w:t>
      </w:r>
    </w:p>
    <w:p w:rsidR="00EA3E1B" w:rsidRPr="00FD1E4F" w:rsidRDefault="00B079D1"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 xml:space="preserve">При изучении данной темы мы </w:t>
      </w:r>
      <w:r w:rsidR="00224EE3" w:rsidRPr="00FD1E4F">
        <w:rPr>
          <w:rFonts w:ascii="Times New Roman" w:hAnsi="Times New Roman" w:cs="Times New Roman"/>
          <w:sz w:val="28"/>
          <w:szCs w:val="28"/>
        </w:rPr>
        <w:t xml:space="preserve">также </w:t>
      </w:r>
      <w:r w:rsidRPr="00FD1E4F">
        <w:rPr>
          <w:rFonts w:ascii="Times New Roman" w:hAnsi="Times New Roman" w:cs="Times New Roman"/>
          <w:sz w:val="28"/>
          <w:szCs w:val="28"/>
        </w:rPr>
        <w:t>использовали такие м</w:t>
      </w:r>
      <w:r w:rsidR="00EA3E1B" w:rsidRPr="00FD1E4F">
        <w:rPr>
          <w:rFonts w:ascii="Times New Roman" w:hAnsi="Times New Roman" w:cs="Times New Roman"/>
          <w:sz w:val="28"/>
          <w:szCs w:val="28"/>
        </w:rPr>
        <w:t>етоды изучения</w:t>
      </w:r>
      <w:r w:rsidRPr="00FD1E4F">
        <w:rPr>
          <w:rFonts w:ascii="Times New Roman" w:hAnsi="Times New Roman" w:cs="Times New Roman"/>
          <w:sz w:val="28"/>
          <w:szCs w:val="28"/>
        </w:rPr>
        <w:t xml:space="preserve"> как:</w:t>
      </w:r>
    </w:p>
    <w:p w:rsidR="00B7148D" w:rsidRPr="00FD1E4F" w:rsidRDefault="0025468E"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 научная абстракция</w:t>
      </w:r>
      <w:r w:rsidR="00B7148D" w:rsidRPr="00FD1E4F">
        <w:rPr>
          <w:rFonts w:ascii="Times New Roman" w:hAnsi="Times New Roman" w:cs="Times New Roman"/>
          <w:sz w:val="28"/>
          <w:szCs w:val="28"/>
        </w:rPr>
        <w:t>, состоит в</w:t>
      </w:r>
      <w:r w:rsidRPr="00FD1E4F">
        <w:rPr>
          <w:rFonts w:ascii="Times New Roman" w:hAnsi="Times New Roman" w:cs="Times New Roman"/>
          <w:sz w:val="28"/>
          <w:szCs w:val="28"/>
        </w:rPr>
        <w:t xml:space="preserve"> отвлечении в</w:t>
      </w:r>
      <w:r w:rsidR="00B7148D" w:rsidRPr="00FD1E4F">
        <w:rPr>
          <w:rFonts w:ascii="Times New Roman" w:hAnsi="Times New Roman" w:cs="Times New Roman"/>
          <w:sz w:val="28"/>
          <w:szCs w:val="28"/>
        </w:rPr>
        <w:t xml:space="preserve"> процессе познания</w:t>
      </w:r>
      <w:r w:rsidRPr="00FD1E4F">
        <w:rPr>
          <w:rFonts w:ascii="Times New Roman" w:hAnsi="Times New Roman" w:cs="Times New Roman"/>
          <w:sz w:val="28"/>
          <w:szCs w:val="28"/>
        </w:rPr>
        <w:t xml:space="preserve"> от мелких явлений, несущественных сторон и выделении общих, существенных признаков, в познании сути явления.</w:t>
      </w:r>
      <w:r w:rsidR="00B7148D" w:rsidRPr="00FD1E4F">
        <w:rPr>
          <w:rFonts w:ascii="Times New Roman" w:hAnsi="Times New Roman" w:cs="Times New Roman"/>
          <w:sz w:val="28"/>
          <w:szCs w:val="28"/>
        </w:rPr>
        <w:t xml:space="preserve"> </w:t>
      </w:r>
    </w:p>
    <w:p w:rsidR="00B079D1" w:rsidRPr="00FD1E4F" w:rsidRDefault="00B079D1"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 Графический</w:t>
      </w:r>
      <w:r w:rsidR="0025468E" w:rsidRPr="00FD1E4F">
        <w:rPr>
          <w:rFonts w:ascii="Times New Roman" w:hAnsi="Times New Roman" w:cs="Times New Roman"/>
          <w:sz w:val="28"/>
          <w:szCs w:val="28"/>
        </w:rPr>
        <w:t>, позволяет посредством геометрических образов изучаемых явлений отразить их содержимое, развитие</w:t>
      </w:r>
      <w:r w:rsidRPr="00FD1E4F">
        <w:rPr>
          <w:rFonts w:ascii="Times New Roman" w:hAnsi="Times New Roman" w:cs="Times New Roman"/>
          <w:sz w:val="28"/>
          <w:szCs w:val="28"/>
        </w:rPr>
        <w:t>;</w:t>
      </w:r>
    </w:p>
    <w:p w:rsidR="00B079D1" w:rsidRPr="00FD1E4F" w:rsidRDefault="00B079D1"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 Аналитический</w:t>
      </w:r>
      <w:r w:rsidR="0027748C" w:rsidRPr="00FD1E4F">
        <w:rPr>
          <w:rFonts w:ascii="Times New Roman" w:hAnsi="Times New Roman" w:cs="Times New Roman"/>
          <w:sz w:val="28"/>
          <w:szCs w:val="28"/>
        </w:rPr>
        <w:t xml:space="preserve"> (</w:t>
      </w:r>
      <w:r w:rsidR="0025468E" w:rsidRPr="00FD1E4F">
        <w:rPr>
          <w:rFonts w:ascii="Times New Roman" w:hAnsi="Times New Roman" w:cs="Times New Roman"/>
          <w:sz w:val="28"/>
          <w:szCs w:val="28"/>
        </w:rPr>
        <w:t>анализ</w:t>
      </w:r>
      <w:r w:rsidR="0027748C" w:rsidRPr="00FD1E4F">
        <w:rPr>
          <w:rFonts w:ascii="Times New Roman" w:hAnsi="Times New Roman" w:cs="Times New Roman"/>
          <w:sz w:val="28"/>
          <w:szCs w:val="28"/>
        </w:rPr>
        <w:t>)</w:t>
      </w:r>
      <w:r w:rsidRPr="00FD1E4F">
        <w:rPr>
          <w:rFonts w:ascii="Times New Roman" w:hAnsi="Times New Roman" w:cs="Times New Roman"/>
          <w:sz w:val="28"/>
          <w:szCs w:val="28"/>
        </w:rPr>
        <w:t>;</w:t>
      </w:r>
    </w:p>
    <w:p w:rsidR="00B079D1" w:rsidRPr="00FD1E4F" w:rsidRDefault="00B079D1"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w:t>
      </w:r>
      <w:r w:rsidR="00EA3E1B" w:rsidRPr="00FD1E4F">
        <w:rPr>
          <w:rFonts w:ascii="Times New Roman" w:hAnsi="Times New Roman" w:cs="Times New Roman"/>
          <w:sz w:val="28"/>
          <w:szCs w:val="28"/>
        </w:rPr>
        <w:t xml:space="preserve"> Матем</w:t>
      </w:r>
      <w:r w:rsidRPr="00FD1E4F">
        <w:rPr>
          <w:rFonts w:ascii="Times New Roman" w:hAnsi="Times New Roman" w:cs="Times New Roman"/>
          <w:sz w:val="28"/>
          <w:szCs w:val="28"/>
        </w:rPr>
        <w:t>атический</w:t>
      </w:r>
      <w:r w:rsidR="0027748C" w:rsidRPr="00FD1E4F">
        <w:rPr>
          <w:rFonts w:ascii="Times New Roman" w:hAnsi="Times New Roman" w:cs="Times New Roman"/>
          <w:sz w:val="28"/>
          <w:szCs w:val="28"/>
        </w:rPr>
        <w:t xml:space="preserve"> (</w:t>
      </w:r>
      <w:r w:rsidR="0025468E" w:rsidRPr="00FD1E4F">
        <w:rPr>
          <w:rFonts w:ascii="Times New Roman" w:hAnsi="Times New Roman" w:cs="Times New Roman"/>
          <w:sz w:val="28"/>
          <w:szCs w:val="28"/>
        </w:rPr>
        <w:t>расчеты</w:t>
      </w:r>
      <w:r w:rsidR="0027748C" w:rsidRPr="00FD1E4F">
        <w:rPr>
          <w:rFonts w:ascii="Times New Roman" w:hAnsi="Times New Roman" w:cs="Times New Roman"/>
          <w:sz w:val="28"/>
          <w:szCs w:val="28"/>
        </w:rPr>
        <w:t>)</w:t>
      </w:r>
      <w:r w:rsidRPr="00FD1E4F">
        <w:rPr>
          <w:rFonts w:ascii="Times New Roman" w:hAnsi="Times New Roman" w:cs="Times New Roman"/>
          <w:sz w:val="28"/>
          <w:szCs w:val="28"/>
        </w:rPr>
        <w:t>;</w:t>
      </w:r>
    </w:p>
    <w:p w:rsidR="00EA3E1B" w:rsidRPr="00FD1E4F" w:rsidRDefault="00B079D1"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 xml:space="preserve">– </w:t>
      </w:r>
      <w:r w:rsidR="00EA3E1B" w:rsidRPr="00FD1E4F">
        <w:rPr>
          <w:rFonts w:ascii="Times New Roman" w:hAnsi="Times New Roman" w:cs="Times New Roman"/>
          <w:sz w:val="28"/>
          <w:szCs w:val="28"/>
        </w:rPr>
        <w:t>синтез</w:t>
      </w:r>
      <w:r w:rsidR="0027748C" w:rsidRPr="00FD1E4F">
        <w:rPr>
          <w:rFonts w:ascii="Times New Roman" w:hAnsi="Times New Roman" w:cs="Times New Roman"/>
          <w:sz w:val="28"/>
          <w:szCs w:val="28"/>
        </w:rPr>
        <w:t xml:space="preserve"> (</w:t>
      </w:r>
      <w:r w:rsidR="0025468E" w:rsidRPr="00FD1E4F">
        <w:rPr>
          <w:rFonts w:ascii="Times New Roman" w:hAnsi="Times New Roman" w:cs="Times New Roman"/>
          <w:sz w:val="28"/>
          <w:szCs w:val="28"/>
        </w:rPr>
        <w:t>группировка</w:t>
      </w:r>
      <w:r w:rsidR="0027748C" w:rsidRPr="00FD1E4F">
        <w:rPr>
          <w:rFonts w:ascii="Times New Roman" w:hAnsi="Times New Roman" w:cs="Times New Roman"/>
          <w:sz w:val="28"/>
          <w:szCs w:val="28"/>
        </w:rPr>
        <w:t>)</w:t>
      </w:r>
      <w:r w:rsidRPr="00FD1E4F">
        <w:rPr>
          <w:rFonts w:ascii="Times New Roman" w:hAnsi="Times New Roman" w:cs="Times New Roman"/>
          <w:sz w:val="28"/>
          <w:szCs w:val="28"/>
        </w:rPr>
        <w:t>;</w:t>
      </w:r>
    </w:p>
    <w:p w:rsidR="00B079D1" w:rsidRPr="00FD1E4F" w:rsidRDefault="00B079D1" w:rsidP="00FD1E4F">
      <w:pPr>
        <w:pStyle w:val="a3"/>
        <w:spacing w:line="360" w:lineRule="auto"/>
        <w:ind w:firstLine="709"/>
        <w:jc w:val="both"/>
        <w:rPr>
          <w:rFonts w:ascii="Times New Roman" w:hAnsi="Times New Roman" w:cs="Times New Roman"/>
          <w:sz w:val="28"/>
          <w:szCs w:val="28"/>
        </w:rPr>
      </w:pPr>
      <w:r w:rsidRPr="00FD1E4F">
        <w:rPr>
          <w:rFonts w:ascii="Times New Roman" w:hAnsi="Times New Roman" w:cs="Times New Roman"/>
          <w:sz w:val="28"/>
          <w:szCs w:val="28"/>
        </w:rPr>
        <w:t>– обобщение.</w:t>
      </w:r>
    </w:p>
    <w:p w:rsidR="00B85A54" w:rsidRPr="00FD1E4F" w:rsidRDefault="00FD1E4F" w:rsidP="00FD1E4F">
      <w:pPr>
        <w:spacing w:line="360" w:lineRule="auto"/>
        <w:ind w:firstLine="709"/>
        <w:jc w:val="center"/>
        <w:rPr>
          <w:b/>
          <w:bCs/>
          <w:snapToGrid w:val="0"/>
          <w:sz w:val="28"/>
          <w:szCs w:val="28"/>
        </w:rPr>
      </w:pPr>
      <w:r w:rsidRPr="00FD1E4F">
        <w:rPr>
          <w:b/>
          <w:bCs/>
          <w:snapToGrid w:val="0"/>
          <w:sz w:val="28"/>
          <w:szCs w:val="28"/>
        </w:rPr>
        <w:br w:type="page"/>
      </w:r>
      <w:r w:rsidR="0027748C" w:rsidRPr="00FD1E4F">
        <w:rPr>
          <w:b/>
          <w:bCs/>
          <w:snapToGrid w:val="0"/>
          <w:sz w:val="28"/>
          <w:szCs w:val="28"/>
          <w:lang w:val="en-US"/>
        </w:rPr>
        <w:t>I</w:t>
      </w:r>
      <w:r w:rsidR="0027748C" w:rsidRPr="00FD1E4F">
        <w:rPr>
          <w:b/>
          <w:bCs/>
          <w:snapToGrid w:val="0"/>
          <w:sz w:val="28"/>
          <w:szCs w:val="28"/>
        </w:rPr>
        <w:t xml:space="preserve">. </w:t>
      </w:r>
      <w:r w:rsidR="000A1620" w:rsidRPr="00FD1E4F">
        <w:rPr>
          <w:b/>
          <w:bCs/>
          <w:snapToGrid w:val="0"/>
          <w:sz w:val="28"/>
          <w:szCs w:val="28"/>
        </w:rPr>
        <w:t>Понятие рынка и его функции</w:t>
      </w:r>
    </w:p>
    <w:p w:rsidR="00FD1E4F" w:rsidRPr="00FD1E4F" w:rsidRDefault="00FD1E4F" w:rsidP="00FD1E4F">
      <w:pPr>
        <w:spacing w:line="360" w:lineRule="auto"/>
        <w:ind w:firstLine="709"/>
        <w:jc w:val="both"/>
        <w:rPr>
          <w:snapToGrid w:val="0"/>
          <w:sz w:val="28"/>
          <w:szCs w:val="28"/>
        </w:rPr>
      </w:pPr>
    </w:p>
    <w:p w:rsidR="000A1620" w:rsidRPr="00FD1E4F" w:rsidRDefault="000A1620" w:rsidP="00FD1E4F">
      <w:pPr>
        <w:spacing w:line="360" w:lineRule="auto"/>
        <w:ind w:firstLine="709"/>
        <w:jc w:val="both"/>
        <w:rPr>
          <w:snapToGrid w:val="0"/>
          <w:sz w:val="28"/>
          <w:szCs w:val="28"/>
        </w:rPr>
      </w:pPr>
      <w:r w:rsidRPr="00FD1E4F">
        <w:rPr>
          <w:snapToGrid w:val="0"/>
          <w:sz w:val="28"/>
          <w:szCs w:val="28"/>
        </w:rPr>
        <w:t xml:space="preserve">По мнению многих экономистов, система рынка лучше, чем другие системы, приспособлена для использования достижений научно-технического прогресса, интенсификации производства </w:t>
      </w:r>
      <w:r w:rsidR="002757FA" w:rsidRPr="00FD1E4F">
        <w:rPr>
          <w:snapToGrid w:val="0"/>
          <w:sz w:val="28"/>
          <w:szCs w:val="28"/>
        </w:rPr>
        <w:t>и,</w:t>
      </w:r>
      <w:r w:rsidRPr="00FD1E4F">
        <w:rPr>
          <w:snapToGrid w:val="0"/>
          <w:sz w:val="28"/>
          <w:szCs w:val="28"/>
        </w:rPr>
        <w:t xml:space="preserve"> в</w:t>
      </w:r>
      <w:r w:rsidR="00D76D95" w:rsidRPr="00FD1E4F">
        <w:rPr>
          <w:snapToGrid w:val="0"/>
          <w:sz w:val="28"/>
          <w:szCs w:val="28"/>
        </w:rPr>
        <w:t xml:space="preserve"> </w:t>
      </w:r>
      <w:r w:rsidRPr="00FD1E4F">
        <w:rPr>
          <w:snapToGrid w:val="0"/>
          <w:sz w:val="28"/>
          <w:szCs w:val="28"/>
        </w:rPr>
        <w:t xml:space="preserve">конечном </w:t>
      </w:r>
      <w:r w:rsidR="002757FA" w:rsidRPr="00FD1E4F">
        <w:rPr>
          <w:snapToGrid w:val="0"/>
          <w:sz w:val="28"/>
          <w:szCs w:val="28"/>
        </w:rPr>
        <w:t xml:space="preserve"> счете,</w:t>
      </w:r>
      <w:r w:rsidRPr="00FD1E4F">
        <w:rPr>
          <w:snapToGrid w:val="0"/>
          <w:sz w:val="28"/>
          <w:szCs w:val="28"/>
        </w:rPr>
        <w:t xml:space="preserve"> для более </w:t>
      </w:r>
      <w:r w:rsidR="00D76D95" w:rsidRPr="00FD1E4F">
        <w:rPr>
          <w:snapToGrid w:val="0"/>
          <w:sz w:val="28"/>
          <w:szCs w:val="28"/>
        </w:rPr>
        <w:t xml:space="preserve">полного удовлетворения потребностей общества. </w:t>
      </w:r>
      <w:r w:rsidR="000F6E84" w:rsidRPr="00FD1E4F">
        <w:rPr>
          <w:snapToGrid w:val="0"/>
          <w:sz w:val="28"/>
          <w:szCs w:val="28"/>
        </w:rPr>
        <w:t>Ее преимущество</w:t>
      </w:r>
      <w:r w:rsidR="00D76D95" w:rsidRPr="00FD1E4F">
        <w:rPr>
          <w:snapToGrid w:val="0"/>
          <w:sz w:val="28"/>
          <w:szCs w:val="28"/>
        </w:rPr>
        <w:t xml:space="preserve"> состоит в том, что она содержит</w:t>
      </w:r>
      <w:r w:rsidR="000F6E84" w:rsidRPr="00FD1E4F">
        <w:rPr>
          <w:snapToGrid w:val="0"/>
          <w:sz w:val="28"/>
          <w:szCs w:val="28"/>
        </w:rPr>
        <w:t xml:space="preserve"> стимулы к высоко</w:t>
      </w:r>
      <w:r w:rsidR="002757FA" w:rsidRPr="00FD1E4F">
        <w:rPr>
          <w:snapToGrid w:val="0"/>
          <w:sz w:val="28"/>
          <w:szCs w:val="28"/>
        </w:rPr>
        <w:t xml:space="preserve"> </w:t>
      </w:r>
      <w:r w:rsidR="000F6E84" w:rsidRPr="00FD1E4F">
        <w:rPr>
          <w:snapToGrid w:val="0"/>
          <w:sz w:val="28"/>
          <w:szCs w:val="28"/>
        </w:rPr>
        <w:t>эффективной хозяйственной деятельности.</w:t>
      </w:r>
    </w:p>
    <w:p w:rsidR="000F6E84" w:rsidRPr="00FD1E4F" w:rsidRDefault="000F6E84" w:rsidP="00FD1E4F">
      <w:pPr>
        <w:spacing w:line="360" w:lineRule="auto"/>
        <w:ind w:firstLine="709"/>
        <w:jc w:val="both"/>
        <w:rPr>
          <w:snapToGrid w:val="0"/>
          <w:sz w:val="28"/>
          <w:szCs w:val="28"/>
        </w:rPr>
      </w:pPr>
      <w:r w:rsidRPr="00FD1E4F">
        <w:rPr>
          <w:snapToGrid w:val="0"/>
          <w:sz w:val="28"/>
          <w:szCs w:val="28"/>
        </w:rPr>
        <w:t>Рынок представляет собой совокупность социально-экономических отношений в сфере обмена, посредством которых осуществляются</w:t>
      </w:r>
      <w:r w:rsidR="00F75482" w:rsidRPr="00FD1E4F">
        <w:rPr>
          <w:snapToGrid w:val="0"/>
          <w:sz w:val="28"/>
          <w:szCs w:val="28"/>
        </w:rPr>
        <w:t xml:space="preserve"> реализация товаров и окончательное признание обществом воплощенного в них труда.</w:t>
      </w:r>
    </w:p>
    <w:p w:rsidR="00F75482" w:rsidRPr="00FD1E4F" w:rsidRDefault="00F75482" w:rsidP="00FD1E4F">
      <w:pPr>
        <w:spacing w:line="360" w:lineRule="auto"/>
        <w:ind w:firstLine="709"/>
        <w:jc w:val="both"/>
        <w:rPr>
          <w:snapToGrid w:val="0"/>
          <w:sz w:val="28"/>
          <w:szCs w:val="28"/>
        </w:rPr>
      </w:pPr>
      <w:r w:rsidRPr="00FD1E4F">
        <w:rPr>
          <w:snapToGrid w:val="0"/>
          <w:sz w:val="28"/>
          <w:szCs w:val="28"/>
        </w:rPr>
        <w:t xml:space="preserve">То есть рынок представляет собой сферу отношений между людьми, связанных с обменом товара на деньги и денег на товар. </w:t>
      </w:r>
    </w:p>
    <w:p w:rsidR="00F75482" w:rsidRPr="00FD1E4F" w:rsidRDefault="00F75482" w:rsidP="00FD1E4F">
      <w:pPr>
        <w:spacing w:line="360" w:lineRule="auto"/>
        <w:ind w:firstLine="709"/>
        <w:jc w:val="both"/>
        <w:rPr>
          <w:snapToGrid w:val="0"/>
          <w:sz w:val="28"/>
          <w:szCs w:val="28"/>
        </w:rPr>
      </w:pPr>
      <w:r w:rsidRPr="00FD1E4F">
        <w:rPr>
          <w:snapToGrid w:val="0"/>
          <w:sz w:val="28"/>
          <w:szCs w:val="28"/>
        </w:rPr>
        <w:t>На рынке обнаруживается, какие условия производства являются общественно необходимыми и определяют величину стоимости товаров, формируют рыночную цену. Через рынок происходят возмещение издержек производства каждому нормально работающему товаропроизводителю и получение им прибыли, создаются стимулы снижения себестоимости, улучшения качества выпускаемой продукции.</w:t>
      </w:r>
    </w:p>
    <w:p w:rsidR="00F75482" w:rsidRPr="00FD1E4F" w:rsidRDefault="00F75482" w:rsidP="00FD1E4F">
      <w:pPr>
        <w:spacing w:line="360" w:lineRule="auto"/>
        <w:ind w:firstLine="709"/>
        <w:jc w:val="both"/>
        <w:rPr>
          <w:snapToGrid w:val="0"/>
          <w:sz w:val="28"/>
          <w:szCs w:val="28"/>
        </w:rPr>
      </w:pPr>
      <w:r w:rsidRPr="00FD1E4F">
        <w:rPr>
          <w:snapToGrid w:val="0"/>
          <w:sz w:val="28"/>
          <w:szCs w:val="28"/>
        </w:rPr>
        <w:t xml:space="preserve">Таким </w:t>
      </w:r>
      <w:r w:rsidR="002757FA" w:rsidRPr="00FD1E4F">
        <w:rPr>
          <w:snapToGrid w:val="0"/>
          <w:sz w:val="28"/>
          <w:szCs w:val="28"/>
        </w:rPr>
        <w:t>образом,</w:t>
      </w:r>
      <w:r w:rsidRPr="00FD1E4F">
        <w:rPr>
          <w:snapToGrid w:val="0"/>
          <w:sz w:val="28"/>
          <w:szCs w:val="28"/>
        </w:rPr>
        <w:t xml:space="preserve"> рыночные отношения оказывают огромное воздействие на все стороны хозяйственной жизни, выполняют ряд существенных функций. Основными функциями рынка являются:</w:t>
      </w:r>
    </w:p>
    <w:p w:rsidR="00F75482" w:rsidRPr="00FD1E4F" w:rsidRDefault="00F75482" w:rsidP="00FD1E4F">
      <w:pPr>
        <w:spacing w:line="360" w:lineRule="auto"/>
        <w:ind w:firstLine="709"/>
        <w:jc w:val="both"/>
        <w:rPr>
          <w:snapToGrid w:val="0"/>
          <w:sz w:val="28"/>
          <w:szCs w:val="28"/>
        </w:rPr>
      </w:pPr>
      <w:r w:rsidRPr="00FD1E4F">
        <w:rPr>
          <w:i/>
          <w:iCs/>
          <w:snapToGrid w:val="0"/>
          <w:sz w:val="28"/>
          <w:szCs w:val="28"/>
        </w:rPr>
        <w:t>Информационная функция</w:t>
      </w:r>
      <w:r w:rsidRPr="00FD1E4F">
        <w:rPr>
          <w:snapToGrid w:val="0"/>
          <w:sz w:val="28"/>
          <w:szCs w:val="28"/>
        </w:rPr>
        <w:t xml:space="preserve"> заключается в том, что через постоянно меняющиеся цены, процентные ставки на кредит рынок дает участникам</w:t>
      </w:r>
      <w:r w:rsidR="00FD4C59" w:rsidRPr="00FD1E4F">
        <w:rPr>
          <w:snapToGrid w:val="0"/>
          <w:sz w:val="28"/>
          <w:szCs w:val="28"/>
        </w:rPr>
        <w:t xml:space="preserve"> производства объективную информацию об общественно необходимом количестве, ассортименте и качестве тех товаров и услуг, которые поступают на рынок.</w:t>
      </w:r>
    </w:p>
    <w:p w:rsidR="00FD4C59" w:rsidRPr="00FD1E4F" w:rsidRDefault="007748AE" w:rsidP="00FD1E4F">
      <w:pPr>
        <w:spacing w:line="360" w:lineRule="auto"/>
        <w:ind w:firstLine="709"/>
        <w:jc w:val="both"/>
        <w:rPr>
          <w:snapToGrid w:val="0"/>
          <w:sz w:val="28"/>
          <w:szCs w:val="28"/>
        </w:rPr>
      </w:pPr>
      <w:r w:rsidRPr="00FD1E4F">
        <w:rPr>
          <w:i/>
          <w:iCs/>
          <w:snapToGrid w:val="0"/>
          <w:sz w:val="28"/>
          <w:szCs w:val="28"/>
        </w:rPr>
        <w:t xml:space="preserve">Посредническая </w:t>
      </w:r>
      <w:r w:rsidRPr="00FD1E4F">
        <w:rPr>
          <w:snapToGrid w:val="0"/>
          <w:sz w:val="28"/>
          <w:szCs w:val="28"/>
        </w:rPr>
        <w:t xml:space="preserve"> – экономически обособленные производители в условиях общественного разделения труда должны найти друг друга и обменяться результатами своей деятельности. Без рынка практически невозможно определить, насколько выгодной является та или иная техническая и экономическая связь между конкретными участниками общественного производства. В условиях рынка потребитель имеет возможность выбора оптимального поставщика, а продавец – наиболее подходящего покупателя.</w:t>
      </w:r>
    </w:p>
    <w:p w:rsidR="007748AE" w:rsidRPr="00FD1E4F" w:rsidRDefault="00A46324" w:rsidP="00FD1E4F">
      <w:pPr>
        <w:spacing w:line="360" w:lineRule="auto"/>
        <w:ind w:firstLine="709"/>
        <w:jc w:val="both"/>
        <w:rPr>
          <w:snapToGrid w:val="0"/>
          <w:sz w:val="28"/>
          <w:szCs w:val="28"/>
        </w:rPr>
      </w:pPr>
      <w:r w:rsidRPr="00FD1E4F">
        <w:rPr>
          <w:i/>
          <w:iCs/>
          <w:snapToGrid w:val="0"/>
          <w:sz w:val="28"/>
          <w:szCs w:val="28"/>
        </w:rPr>
        <w:t>Ценообразующая.</w:t>
      </w:r>
      <w:r w:rsidRPr="00FD1E4F">
        <w:rPr>
          <w:snapToGrid w:val="0"/>
          <w:sz w:val="28"/>
          <w:szCs w:val="28"/>
        </w:rPr>
        <w:t xml:space="preserve"> На рынок поступают продукты и услуги, содержащие неодинаковое количество материальных и трудовых затрат. Но рынок признает лишь общественно необходимые затраты, только их согласен оплатить покупатель. Так формируется общественная стоимость, устанавливается подвижная связь между стоимостью и ценой, четко реагирующая на изменение в производстве, потреб</w:t>
      </w:r>
      <w:r w:rsidR="00CC5760" w:rsidRPr="00FD1E4F">
        <w:rPr>
          <w:snapToGrid w:val="0"/>
          <w:sz w:val="28"/>
          <w:szCs w:val="28"/>
        </w:rPr>
        <w:t>ностях, конъюнктуре.</w:t>
      </w:r>
    </w:p>
    <w:p w:rsidR="00CC5760" w:rsidRPr="00FD1E4F" w:rsidRDefault="00866B21" w:rsidP="00FD1E4F">
      <w:pPr>
        <w:spacing w:line="360" w:lineRule="auto"/>
        <w:ind w:firstLine="709"/>
        <w:jc w:val="both"/>
        <w:rPr>
          <w:snapToGrid w:val="0"/>
          <w:sz w:val="28"/>
          <w:szCs w:val="28"/>
        </w:rPr>
      </w:pPr>
      <w:r w:rsidRPr="00FD1E4F">
        <w:rPr>
          <w:i/>
          <w:iCs/>
          <w:snapToGrid w:val="0"/>
          <w:sz w:val="28"/>
          <w:szCs w:val="28"/>
        </w:rPr>
        <w:t>Регулирующая</w:t>
      </w:r>
      <w:r w:rsidRPr="00FD1E4F">
        <w:rPr>
          <w:snapToGrid w:val="0"/>
          <w:sz w:val="28"/>
          <w:szCs w:val="28"/>
        </w:rPr>
        <w:t xml:space="preserve">. Связана с воздействием рынка на все сферы экономики, </w:t>
      </w:r>
      <w:r w:rsidR="002757FA" w:rsidRPr="00FD1E4F">
        <w:rPr>
          <w:snapToGrid w:val="0"/>
          <w:sz w:val="28"/>
          <w:szCs w:val="28"/>
        </w:rPr>
        <w:t>и,</w:t>
      </w:r>
      <w:r w:rsidRPr="00FD1E4F">
        <w:rPr>
          <w:snapToGrid w:val="0"/>
          <w:sz w:val="28"/>
          <w:szCs w:val="28"/>
        </w:rPr>
        <w:t xml:space="preserve"> прежде всего на производство. Рынок дает ответы на вопросы: что производить, для кого производить, как производить. Важную роль в рыночном регулировании играет соотношение спроса и предложения, существенно влияющие на цены. Растет цена – это сигнал к расширению производства, падает – сигнал к его сокращению. В результате стихийные действия предпринимателей приводят  к установлению более или менее оптимальных экономических пропорций. В странах с развитой рыночной экономикой важная роль в сбалансированности народного хозяйства принадлежит государственному регулированию.</w:t>
      </w:r>
    </w:p>
    <w:p w:rsidR="00866B21" w:rsidRPr="00FD1E4F" w:rsidRDefault="00866B21" w:rsidP="00FD1E4F">
      <w:pPr>
        <w:spacing w:line="360" w:lineRule="auto"/>
        <w:ind w:firstLine="709"/>
        <w:jc w:val="both"/>
        <w:rPr>
          <w:snapToGrid w:val="0"/>
          <w:sz w:val="28"/>
          <w:szCs w:val="28"/>
        </w:rPr>
      </w:pPr>
      <w:r w:rsidRPr="00FD1E4F">
        <w:rPr>
          <w:i/>
          <w:iCs/>
          <w:snapToGrid w:val="0"/>
          <w:sz w:val="28"/>
          <w:szCs w:val="28"/>
        </w:rPr>
        <w:t xml:space="preserve">Санирующая функция. </w:t>
      </w:r>
      <w:r w:rsidR="007933DC" w:rsidRPr="00FD1E4F">
        <w:rPr>
          <w:snapToGrid w:val="0"/>
          <w:sz w:val="28"/>
          <w:szCs w:val="28"/>
        </w:rPr>
        <w:t>Рыночной системе присущи социальное расслоение, беспощадность по отношению к слабым ее участникам. С помощью конкуренции рынок очищает общественное производство от экономически неустойчивых, не</w:t>
      </w:r>
      <w:r w:rsidR="002757FA" w:rsidRPr="00FD1E4F">
        <w:rPr>
          <w:snapToGrid w:val="0"/>
          <w:sz w:val="28"/>
          <w:szCs w:val="28"/>
        </w:rPr>
        <w:t xml:space="preserve"> </w:t>
      </w:r>
      <w:r w:rsidR="007933DC" w:rsidRPr="00FD1E4F">
        <w:rPr>
          <w:snapToGrid w:val="0"/>
          <w:sz w:val="28"/>
          <w:szCs w:val="28"/>
        </w:rPr>
        <w:t>жизнеспособных хозяйственных единиц и, напротив, дает зеленый свет более предприимчивым и эффективным. В результате возникает устойчивость хозяйства в целом</w:t>
      </w:r>
      <w:r w:rsidR="0027748C" w:rsidRPr="00FD1E4F">
        <w:rPr>
          <w:snapToGrid w:val="0"/>
          <w:sz w:val="28"/>
          <w:szCs w:val="28"/>
        </w:rPr>
        <w:t xml:space="preserve">. </w:t>
      </w:r>
      <w:r w:rsidR="002757FA" w:rsidRPr="00FD1E4F">
        <w:rPr>
          <w:snapToGrid w:val="0"/>
          <w:sz w:val="28"/>
          <w:szCs w:val="28"/>
        </w:rPr>
        <w:t>[43;</w:t>
      </w:r>
      <w:r w:rsidR="004A4CD5" w:rsidRPr="00FD1E4F">
        <w:rPr>
          <w:snapToGrid w:val="0"/>
          <w:sz w:val="28"/>
          <w:szCs w:val="28"/>
        </w:rPr>
        <w:t>21]</w:t>
      </w:r>
    </w:p>
    <w:p w:rsidR="00AA30DE" w:rsidRPr="00FD1E4F" w:rsidRDefault="00AA30DE" w:rsidP="00FD1E4F">
      <w:pPr>
        <w:spacing w:line="360" w:lineRule="auto"/>
        <w:ind w:firstLine="709"/>
        <w:jc w:val="both"/>
        <w:rPr>
          <w:snapToGrid w:val="0"/>
          <w:sz w:val="28"/>
          <w:szCs w:val="28"/>
        </w:rPr>
      </w:pPr>
    </w:p>
    <w:p w:rsidR="00A03099" w:rsidRPr="00FD1E4F" w:rsidRDefault="00FD1E4F" w:rsidP="00FD1E4F">
      <w:pPr>
        <w:spacing w:line="360" w:lineRule="auto"/>
        <w:ind w:firstLine="709"/>
        <w:jc w:val="center"/>
        <w:rPr>
          <w:b/>
          <w:bCs/>
          <w:snapToGrid w:val="0"/>
          <w:sz w:val="28"/>
          <w:szCs w:val="28"/>
        </w:rPr>
      </w:pPr>
      <w:r w:rsidRPr="00FD1E4F">
        <w:rPr>
          <w:b/>
          <w:bCs/>
          <w:snapToGrid w:val="0"/>
          <w:sz w:val="28"/>
          <w:szCs w:val="28"/>
        </w:rPr>
        <w:br w:type="page"/>
      </w:r>
      <w:r w:rsidR="0027748C" w:rsidRPr="00FD1E4F">
        <w:rPr>
          <w:b/>
          <w:bCs/>
          <w:snapToGrid w:val="0"/>
          <w:sz w:val="28"/>
          <w:szCs w:val="28"/>
        </w:rPr>
        <w:t>1.1</w:t>
      </w:r>
      <w:r w:rsidR="00D61EA7" w:rsidRPr="00FD1E4F">
        <w:rPr>
          <w:b/>
          <w:bCs/>
          <w:snapToGrid w:val="0"/>
          <w:sz w:val="28"/>
          <w:szCs w:val="28"/>
        </w:rPr>
        <w:t xml:space="preserve">. </w:t>
      </w:r>
      <w:r w:rsidR="00A03099" w:rsidRPr="00FD1E4F">
        <w:rPr>
          <w:b/>
          <w:bCs/>
          <w:snapToGrid w:val="0"/>
          <w:sz w:val="28"/>
          <w:szCs w:val="28"/>
        </w:rPr>
        <w:t>Основные элементы  рынка</w:t>
      </w:r>
    </w:p>
    <w:p w:rsidR="00FD1E4F" w:rsidRPr="00FD1E4F" w:rsidRDefault="00FD1E4F" w:rsidP="00FD1E4F">
      <w:pPr>
        <w:spacing w:line="360" w:lineRule="auto"/>
        <w:ind w:firstLine="709"/>
        <w:jc w:val="both"/>
        <w:rPr>
          <w:snapToGrid w:val="0"/>
          <w:sz w:val="28"/>
          <w:szCs w:val="28"/>
        </w:rPr>
      </w:pPr>
    </w:p>
    <w:p w:rsidR="001F1A8F" w:rsidRPr="00FD1E4F" w:rsidRDefault="001F1A8F" w:rsidP="00FD1E4F">
      <w:pPr>
        <w:spacing w:line="360" w:lineRule="auto"/>
        <w:ind w:firstLine="709"/>
        <w:jc w:val="both"/>
        <w:rPr>
          <w:snapToGrid w:val="0"/>
          <w:sz w:val="28"/>
          <w:szCs w:val="28"/>
        </w:rPr>
      </w:pPr>
      <w:r w:rsidRPr="00FD1E4F">
        <w:rPr>
          <w:snapToGrid w:val="0"/>
          <w:sz w:val="28"/>
          <w:szCs w:val="28"/>
        </w:rPr>
        <w:t xml:space="preserve">Любой рынок,  независимо от его конкретного вида базируется на трех основных элементах. Во-первых, это </w:t>
      </w:r>
      <w:r w:rsidRPr="00FD1E4F">
        <w:rPr>
          <w:b/>
          <w:bCs/>
          <w:i/>
          <w:iCs/>
          <w:snapToGrid w:val="0"/>
          <w:sz w:val="28"/>
          <w:szCs w:val="28"/>
        </w:rPr>
        <w:t>цены.</w:t>
      </w:r>
      <w:r w:rsidRPr="00FD1E4F">
        <w:rPr>
          <w:snapToGrid w:val="0"/>
          <w:sz w:val="28"/>
          <w:szCs w:val="28"/>
        </w:rPr>
        <w:t xml:space="preserve"> Изменение относительных цен служит для производ</w:t>
      </w:r>
      <w:r w:rsidR="005C6775" w:rsidRPr="00FD1E4F">
        <w:rPr>
          <w:snapToGrid w:val="0"/>
          <w:sz w:val="28"/>
          <w:szCs w:val="28"/>
        </w:rPr>
        <w:t>ителя ориентиром при определении</w:t>
      </w:r>
      <w:r w:rsidRPr="00FD1E4F">
        <w:rPr>
          <w:snapToGrid w:val="0"/>
          <w:sz w:val="28"/>
          <w:szCs w:val="28"/>
        </w:rPr>
        <w:t xml:space="preserve"> необходимости изменения объемов производства. Изменение цен влияет на выбор технологии производства. Цены, в конечном итоге предопределяют и то, кем будет потреблен продукт.</w:t>
      </w:r>
    </w:p>
    <w:p w:rsidR="004A4CD5" w:rsidRPr="00FD1E4F" w:rsidRDefault="001F1A8F" w:rsidP="00FD1E4F">
      <w:pPr>
        <w:spacing w:line="360" w:lineRule="auto"/>
        <w:ind w:firstLine="709"/>
        <w:jc w:val="both"/>
        <w:rPr>
          <w:snapToGrid w:val="0"/>
          <w:sz w:val="28"/>
          <w:szCs w:val="28"/>
        </w:rPr>
      </w:pPr>
      <w:r w:rsidRPr="00FD1E4F">
        <w:rPr>
          <w:snapToGrid w:val="0"/>
          <w:sz w:val="28"/>
          <w:szCs w:val="28"/>
        </w:rPr>
        <w:t xml:space="preserve">Во-вторых, это </w:t>
      </w:r>
      <w:r w:rsidRPr="00FD1E4F">
        <w:rPr>
          <w:i/>
          <w:iCs/>
          <w:snapToGrid w:val="0"/>
          <w:sz w:val="28"/>
          <w:szCs w:val="28"/>
        </w:rPr>
        <w:t>спрос и предложение</w:t>
      </w:r>
      <w:r w:rsidRPr="00FD1E4F">
        <w:rPr>
          <w:snapToGrid w:val="0"/>
          <w:sz w:val="28"/>
          <w:szCs w:val="28"/>
        </w:rPr>
        <w:t>. Спрос (платежеспособный), по определению Чепурина, - это представленная на рынке потребность в товарах, определяемая количеством тех или иных товаров, которые потребители могут купить при сложившихся ценах и денежных доходах. Пре</w:t>
      </w:r>
      <w:r w:rsidR="00E82D8C" w:rsidRPr="00FD1E4F">
        <w:rPr>
          <w:snapToGrid w:val="0"/>
          <w:sz w:val="28"/>
          <w:szCs w:val="28"/>
        </w:rPr>
        <w:t>дложение –</w:t>
      </w:r>
      <w:r w:rsidR="00D06E9C" w:rsidRPr="00FD1E4F">
        <w:rPr>
          <w:snapToGrid w:val="0"/>
          <w:sz w:val="28"/>
          <w:szCs w:val="28"/>
        </w:rPr>
        <w:t xml:space="preserve"> это количество товара</w:t>
      </w:r>
      <w:r w:rsidRPr="00FD1E4F">
        <w:rPr>
          <w:snapToGrid w:val="0"/>
          <w:sz w:val="28"/>
          <w:szCs w:val="28"/>
        </w:rPr>
        <w:t>, которое им</w:t>
      </w:r>
      <w:r w:rsidR="00D06E9C" w:rsidRPr="00FD1E4F">
        <w:rPr>
          <w:snapToGrid w:val="0"/>
          <w:sz w:val="28"/>
          <w:szCs w:val="28"/>
        </w:rPr>
        <w:t>еется в продаже при данной цене</w:t>
      </w:r>
      <w:r w:rsidRPr="00FD1E4F">
        <w:rPr>
          <w:snapToGrid w:val="0"/>
          <w:sz w:val="28"/>
          <w:szCs w:val="28"/>
        </w:rPr>
        <w:t>. Изменение соотношения между спросом и предложением порождает колебание рыночных цен вокруг так называемой цены равновесия. Через эти колебания устанавливается тот уровень цен, при котором обеспечивается равновесие спроса и предложения и в конечном итоге равновесие производства и потребления.</w:t>
      </w:r>
      <w:r w:rsidR="00A03099" w:rsidRPr="00FD1E4F">
        <w:rPr>
          <w:snapToGrid w:val="0"/>
          <w:sz w:val="28"/>
          <w:szCs w:val="28"/>
        </w:rPr>
        <w:t xml:space="preserve"> </w:t>
      </w:r>
      <w:r w:rsidR="004A4CD5" w:rsidRPr="00FD1E4F">
        <w:rPr>
          <w:snapToGrid w:val="0"/>
          <w:sz w:val="28"/>
          <w:szCs w:val="28"/>
        </w:rPr>
        <w:t>[55;9]</w:t>
      </w:r>
    </w:p>
    <w:p w:rsidR="001F1A8F" w:rsidRPr="00FD1E4F" w:rsidRDefault="001F1A8F" w:rsidP="00FD1E4F">
      <w:pPr>
        <w:spacing w:line="360" w:lineRule="auto"/>
        <w:ind w:firstLine="709"/>
        <w:jc w:val="both"/>
        <w:rPr>
          <w:snapToGrid w:val="0"/>
          <w:sz w:val="28"/>
          <w:szCs w:val="28"/>
        </w:rPr>
      </w:pPr>
      <w:r w:rsidRPr="00FD1E4F">
        <w:rPr>
          <w:snapToGrid w:val="0"/>
          <w:sz w:val="28"/>
          <w:szCs w:val="28"/>
        </w:rPr>
        <w:t xml:space="preserve">В-третьих, это </w:t>
      </w:r>
      <w:r w:rsidRPr="00FD1E4F">
        <w:rPr>
          <w:i/>
          <w:iCs/>
          <w:snapToGrid w:val="0"/>
          <w:sz w:val="28"/>
          <w:szCs w:val="28"/>
        </w:rPr>
        <w:t>конкуренция.</w:t>
      </w:r>
      <w:r w:rsidRPr="00FD1E4F">
        <w:rPr>
          <w:snapToGrid w:val="0"/>
          <w:sz w:val="28"/>
          <w:szCs w:val="28"/>
        </w:rPr>
        <w:t xml:space="preserve"> Она является необходимым элементом рыноч</w:t>
      </w:r>
      <w:r w:rsidRPr="00FD1E4F">
        <w:rPr>
          <w:snapToGrid w:val="0"/>
          <w:sz w:val="28"/>
          <w:szCs w:val="28"/>
        </w:rPr>
        <w:softHyphen/>
        <w:t>ного механизма. Однако характер конкуренции может быть различным, что существенно влияет на способ достижения рыночного равновесия.</w:t>
      </w:r>
      <w:r w:rsidR="004A4CD5" w:rsidRPr="00FD1E4F">
        <w:rPr>
          <w:snapToGrid w:val="0"/>
          <w:sz w:val="28"/>
          <w:szCs w:val="28"/>
        </w:rPr>
        <w:t>[65;9]</w:t>
      </w:r>
    </w:p>
    <w:p w:rsidR="00D61EA7" w:rsidRPr="00FD1E4F" w:rsidRDefault="00FD1E4F" w:rsidP="00FD1E4F">
      <w:pPr>
        <w:spacing w:line="360" w:lineRule="auto"/>
        <w:ind w:firstLine="709"/>
        <w:jc w:val="center"/>
        <w:rPr>
          <w:b/>
          <w:bCs/>
          <w:snapToGrid w:val="0"/>
          <w:sz w:val="28"/>
          <w:szCs w:val="28"/>
        </w:rPr>
      </w:pPr>
      <w:r w:rsidRPr="00FD1E4F">
        <w:rPr>
          <w:snapToGrid w:val="0"/>
          <w:sz w:val="28"/>
          <w:szCs w:val="28"/>
        </w:rPr>
        <w:br w:type="page"/>
      </w:r>
      <w:r w:rsidR="00D61EA7" w:rsidRPr="00FD1E4F">
        <w:rPr>
          <w:b/>
          <w:bCs/>
          <w:snapToGrid w:val="0"/>
          <w:sz w:val="28"/>
          <w:szCs w:val="28"/>
          <w:lang w:val="en-US"/>
        </w:rPr>
        <w:t>II</w:t>
      </w:r>
      <w:r w:rsidR="00D61EA7" w:rsidRPr="00FD1E4F">
        <w:rPr>
          <w:b/>
          <w:bCs/>
          <w:snapToGrid w:val="0"/>
          <w:sz w:val="28"/>
          <w:szCs w:val="28"/>
        </w:rPr>
        <w:t xml:space="preserve"> Глава. Спрос в системе рыночного механизма</w:t>
      </w:r>
    </w:p>
    <w:p w:rsidR="00FD1E4F" w:rsidRPr="00FD1E4F" w:rsidRDefault="00FD1E4F" w:rsidP="00FD1E4F">
      <w:pPr>
        <w:spacing w:line="360" w:lineRule="auto"/>
        <w:ind w:firstLine="709"/>
        <w:jc w:val="both"/>
        <w:rPr>
          <w:snapToGrid w:val="0"/>
          <w:sz w:val="28"/>
          <w:szCs w:val="28"/>
        </w:rPr>
      </w:pPr>
    </w:p>
    <w:p w:rsidR="00D61EA7" w:rsidRPr="00FD1E4F" w:rsidRDefault="00AD1023" w:rsidP="00FD1E4F">
      <w:pPr>
        <w:spacing w:line="360" w:lineRule="auto"/>
        <w:ind w:firstLine="709"/>
        <w:jc w:val="both"/>
        <w:rPr>
          <w:snapToGrid w:val="0"/>
          <w:sz w:val="28"/>
          <w:szCs w:val="28"/>
        </w:rPr>
      </w:pPr>
      <w:r w:rsidRPr="00FD1E4F">
        <w:rPr>
          <w:snapToGrid w:val="0"/>
          <w:sz w:val="28"/>
          <w:szCs w:val="28"/>
        </w:rPr>
        <w:t xml:space="preserve">Так как темой исследования нашей работы является собственно спрос в рыночной системе, то на нем мы остановимся </w:t>
      </w:r>
      <w:r w:rsidR="00E82D8C" w:rsidRPr="00FD1E4F">
        <w:rPr>
          <w:snapToGrid w:val="0"/>
          <w:sz w:val="28"/>
          <w:szCs w:val="28"/>
        </w:rPr>
        <w:t xml:space="preserve">и </w:t>
      </w:r>
      <w:r w:rsidRPr="00FD1E4F">
        <w:rPr>
          <w:snapToGrid w:val="0"/>
          <w:sz w:val="28"/>
          <w:szCs w:val="28"/>
        </w:rPr>
        <w:t>подробнее.</w:t>
      </w:r>
    </w:p>
    <w:p w:rsidR="00224EE3" w:rsidRPr="00FD1E4F" w:rsidRDefault="00224EE3" w:rsidP="00FD1E4F">
      <w:pPr>
        <w:spacing w:line="360" w:lineRule="auto"/>
        <w:ind w:firstLine="709"/>
        <w:jc w:val="both"/>
        <w:rPr>
          <w:sz w:val="28"/>
          <w:szCs w:val="28"/>
        </w:rPr>
      </w:pPr>
      <w:r w:rsidRPr="00FD1E4F">
        <w:rPr>
          <w:sz w:val="28"/>
          <w:szCs w:val="28"/>
        </w:rPr>
        <w:t xml:space="preserve">В начале нужно определить, что же такое спрос? </w:t>
      </w:r>
    </w:p>
    <w:p w:rsidR="00224EE3" w:rsidRPr="00FD1E4F" w:rsidRDefault="00224EE3" w:rsidP="00FD1E4F">
      <w:pPr>
        <w:spacing w:line="360" w:lineRule="auto"/>
        <w:ind w:firstLine="709"/>
        <w:jc w:val="both"/>
        <w:rPr>
          <w:sz w:val="28"/>
          <w:szCs w:val="28"/>
        </w:rPr>
      </w:pPr>
      <w:r w:rsidRPr="00FD1E4F">
        <w:rPr>
          <w:sz w:val="28"/>
          <w:szCs w:val="28"/>
        </w:rPr>
        <w:t>Спрос — сложившаяся в определенный период времени зависимость величины спроса на товарном рынке от цен, по которым товары могут быть предложены к продаже. Спрос характеризует состояние рынка, а точнее одну из его важнейших составля</w:t>
      </w:r>
      <w:r w:rsidRPr="00FD1E4F">
        <w:rPr>
          <w:sz w:val="28"/>
          <w:szCs w:val="28"/>
        </w:rPr>
        <w:softHyphen/>
        <w:t>ющих — экономическую логику поведения покупателей. Реально эта логика проявляется в том, какой оказывается величина спроса (количество покупок) при том или ином уровне цены.</w:t>
      </w:r>
    </w:p>
    <w:p w:rsidR="00D24306" w:rsidRPr="00FD1E4F" w:rsidRDefault="00D24306" w:rsidP="00FD1E4F">
      <w:pPr>
        <w:spacing w:line="360" w:lineRule="auto"/>
        <w:ind w:firstLine="709"/>
        <w:jc w:val="both"/>
        <w:rPr>
          <w:snapToGrid w:val="0"/>
          <w:sz w:val="28"/>
          <w:szCs w:val="28"/>
        </w:rPr>
      </w:pPr>
    </w:p>
    <w:p w:rsidR="00D61EA7" w:rsidRPr="00FD1E4F" w:rsidRDefault="00D61EA7" w:rsidP="00FD1E4F">
      <w:pPr>
        <w:spacing w:line="360" w:lineRule="auto"/>
        <w:ind w:firstLine="709"/>
        <w:jc w:val="center"/>
        <w:rPr>
          <w:snapToGrid w:val="0"/>
          <w:sz w:val="28"/>
          <w:szCs w:val="28"/>
        </w:rPr>
      </w:pPr>
      <w:r w:rsidRPr="00FD1E4F">
        <w:rPr>
          <w:b/>
          <w:bCs/>
          <w:snapToGrid w:val="0"/>
          <w:sz w:val="28"/>
          <w:szCs w:val="28"/>
        </w:rPr>
        <w:t xml:space="preserve">2.1. </w:t>
      </w:r>
      <w:r w:rsidR="00966C28" w:rsidRPr="00FD1E4F">
        <w:rPr>
          <w:b/>
          <w:bCs/>
          <w:snapToGrid w:val="0"/>
          <w:sz w:val="28"/>
          <w:szCs w:val="28"/>
        </w:rPr>
        <w:t xml:space="preserve">Сущность рыночных отношений. </w:t>
      </w:r>
      <w:r w:rsidRPr="00FD1E4F">
        <w:rPr>
          <w:b/>
          <w:bCs/>
          <w:snapToGrid w:val="0"/>
          <w:sz w:val="28"/>
          <w:szCs w:val="28"/>
        </w:rPr>
        <w:t>Закон спроса.</w:t>
      </w:r>
    </w:p>
    <w:p w:rsidR="00FD1E4F" w:rsidRPr="00FD1E4F" w:rsidRDefault="00FD1E4F" w:rsidP="00FD1E4F">
      <w:pPr>
        <w:spacing w:line="360" w:lineRule="auto"/>
        <w:ind w:firstLine="709"/>
        <w:jc w:val="both"/>
        <w:rPr>
          <w:sz w:val="28"/>
          <w:szCs w:val="28"/>
        </w:rPr>
      </w:pPr>
    </w:p>
    <w:p w:rsidR="00D57B47" w:rsidRPr="00FD1E4F" w:rsidRDefault="00D57B47" w:rsidP="00FD1E4F">
      <w:pPr>
        <w:spacing w:line="360" w:lineRule="auto"/>
        <w:ind w:firstLine="709"/>
        <w:jc w:val="both"/>
        <w:rPr>
          <w:sz w:val="28"/>
          <w:szCs w:val="28"/>
        </w:rPr>
      </w:pPr>
      <w:r w:rsidRPr="00FD1E4F">
        <w:rPr>
          <w:sz w:val="28"/>
          <w:szCs w:val="28"/>
        </w:rPr>
        <w:t>Изучая, как покупатели реагируют на изменения цен то</w:t>
      </w:r>
      <w:r w:rsidRPr="00FD1E4F">
        <w:rPr>
          <w:sz w:val="28"/>
          <w:szCs w:val="28"/>
        </w:rPr>
        <w:softHyphen/>
        <w:t xml:space="preserve">варов, экономисты сформулировали закон спроса. </w:t>
      </w:r>
      <w:r w:rsidR="00A03099" w:rsidRPr="00FD1E4F">
        <w:rPr>
          <w:sz w:val="28"/>
          <w:szCs w:val="28"/>
        </w:rPr>
        <w:t xml:space="preserve">  </w:t>
      </w:r>
      <w:r w:rsidRPr="00FD1E4F">
        <w:rPr>
          <w:i/>
          <w:iCs/>
          <w:sz w:val="28"/>
          <w:szCs w:val="28"/>
        </w:rPr>
        <w:t>Суть закона спроса</w:t>
      </w:r>
      <w:r w:rsidRPr="00FD1E4F">
        <w:rPr>
          <w:sz w:val="28"/>
          <w:szCs w:val="28"/>
        </w:rPr>
        <w:t xml:space="preserve"> состоит в том, что </w:t>
      </w:r>
      <w:r w:rsidRPr="00FD1E4F">
        <w:rPr>
          <w:i/>
          <w:iCs/>
          <w:sz w:val="28"/>
          <w:szCs w:val="28"/>
        </w:rPr>
        <w:t>повышение цен обычно ведет к уменьшению величины спроса, а снижение цен — к ее увеличению</w:t>
      </w:r>
      <w:r w:rsidRPr="00FD1E4F">
        <w:rPr>
          <w:sz w:val="28"/>
          <w:szCs w:val="28"/>
        </w:rPr>
        <w:t xml:space="preserve"> (при прочих равных условиях).</w:t>
      </w:r>
    </w:p>
    <w:p w:rsidR="00966C28" w:rsidRPr="00FD1E4F" w:rsidRDefault="00B57476" w:rsidP="00FD1E4F">
      <w:pPr>
        <w:spacing w:line="360" w:lineRule="auto"/>
        <w:ind w:firstLine="709"/>
        <w:jc w:val="both"/>
        <w:rPr>
          <w:sz w:val="28"/>
          <w:szCs w:val="28"/>
        </w:rPr>
      </w:pPr>
      <w:r>
        <w:rPr>
          <w:noProof/>
        </w:rPr>
        <w:pict>
          <v:rect id="_x0000_s1026" style="position:absolute;left:0;text-align:left;margin-left:-9.15pt;margin-top:102.5pt;width:45pt;height:27pt;z-index:251661824" stroked="f">
            <v:textbox>
              <w:txbxContent>
                <w:p w:rsidR="00966C28" w:rsidRDefault="00966C28">
                  <w:r>
                    <w:t>Ц1</w:t>
                  </w:r>
                </w:p>
              </w:txbxContent>
            </v:textbox>
          </v:rect>
        </w:pict>
      </w:r>
      <w:r>
        <w:rPr>
          <w:noProof/>
        </w:rPr>
        <w:pict>
          <v:rect id="_x0000_s1027" style="position:absolute;left:0;text-align:left;margin-left:-9.15pt;margin-top:156.55pt;width:36pt;height:27pt;z-index:251660800" stroked="f">
            <v:textbox>
              <w:txbxContent>
                <w:p w:rsidR="00966C28" w:rsidRDefault="00966C28">
                  <w:r>
                    <w:t>Ц0</w:t>
                  </w:r>
                </w:p>
              </w:txbxContent>
            </v:textbox>
          </v:rect>
        </w:pict>
      </w:r>
      <w:r>
        <w:rPr>
          <w:noProof/>
        </w:rPr>
        <w:pict>
          <v:rect id="_x0000_s1028" style="position:absolute;left:0;text-align:left;margin-left:54pt;margin-top:259.65pt;width:26.9pt;height:26.95pt;z-index:251659776" stroked="f">
            <v:textbox>
              <w:txbxContent>
                <w:p w:rsidR="00966C28" w:rsidRPr="00966C28" w:rsidRDefault="00966C28">
                  <w:r>
                    <w:t>0</w:t>
                  </w:r>
                </w:p>
              </w:txbxContent>
            </v:textbox>
          </v:rect>
        </w:pict>
      </w:r>
      <w:r>
        <w:rPr>
          <w:sz w:val="28"/>
          <w:szCs w:val="28"/>
        </w:rPr>
      </w:r>
      <w:r>
        <w:rPr>
          <w:sz w:val="28"/>
          <w:szCs w:val="28"/>
        </w:rPr>
        <w:pict>
          <v:group id="_x0000_s1029" editas="canvas" style="width:413.9pt;height:235.3pt;mso-position-horizontal-relative:char;mso-position-vertical-relative:line" coordorigin="2345,7545" coordsize="7200,40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345;top:7545;width:7200;height:4041" o:preferrelative="f">
              <v:fill o:detectmouseclick="t"/>
              <v:path o:extrusionok="t" o:connecttype="none"/>
              <o:lock v:ext="edit" text="t"/>
            </v:shape>
            <v:line id="_x0000_s1031" style="position:absolute" from="2345,7266" to="2345,7266">
              <v:stroke endarrow="block"/>
            </v:line>
            <v:line id="_x0000_s1032" style="position:absolute;flip:y" from="2769,7545" to="2769,11029">
              <v:stroke endarrow="block"/>
            </v:line>
            <v:line id="_x0000_s1033" style="position:absolute" from="2769,11029" to="7710,11029">
              <v:stroke endarrow="block"/>
            </v:line>
            <v:line id="_x0000_s1034" style="position:absolute;flip:y" from="3616,8938" to="3616,11029"/>
            <v:line id="_x0000_s1035" style="position:absolute;flip:x" from="2769,8938" to="3616,8938"/>
            <v:line id="_x0000_s1036" style="position:absolute" from="2769,9635" to="6439,9635"/>
            <v:line id="_x0000_s1037" style="position:absolute" from="6439,9635" to="6439,11029"/>
            <v:line id="_x0000_s1038" style="position:absolute" from="3051,8799" to="7992,10053"/>
            <v:rect id="_x0000_s1039" style="position:absolute;left:6157;top:11168;width:706;height:418" stroked="f">
              <v:textbox>
                <w:txbxContent>
                  <w:p w:rsidR="00966C28" w:rsidRDefault="00966C28">
                    <w:r>
                      <w:t>К0</w:t>
                    </w:r>
                  </w:p>
                </w:txbxContent>
              </v:textbox>
            </v:rect>
            <v:rect id="_x0000_s1040" style="position:absolute;left:3474;top:11168;width:565;height:418" stroked="f">
              <v:textbox>
                <w:txbxContent>
                  <w:p w:rsidR="00966C28" w:rsidRDefault="00966C28">
                    <w:r>
                      <w:t>К1</w:t>
                    </w:r>
                  </w:p>
                </w:txbxContent>
              </v:textbox>
            </v:rect>
            <v:rect id="_x0000_s1041" style="position:absolute;left:6157;top:9078;width:564;height:418" stroked="f">
              <v:textbox>
                <w:txbxContent>
                  <w:p w:rsidR="00966C28" w:rsidRDefault="00966C28">
                    <w:r>
                      <w:t>Д</w:t>
                    </w:r>
                  </w:p>
                </w:txbxContent>
              </v:textbox>
            </v:rect>
            <w10:wrap type="none"/>
            <w10:anchorlock/>
          </v:group>
        </w:pict>
      </w:r>
    </w:p>
    <w:p w:rsidR="00966C28" w:rsidRPr="00FD1E4F" w:rsidRDefault="00966C28" w:rsidP="00FD1E4F">
      <w:pPr>
        <w:spacing w:line="360" w:lineRule="auto"/>
        <w:ind w:firstLine="709"/>
        <w:jc w:val="center"/>
        <w:rPr>
          <w:sz w:val="28"/>
          <w:szCs w:val="28"/>
        </w:rPr>
      </w:pPr>
      <w:r w:rsidRPr="00FD1E4F">
        <w:rPr>
          <w:sz w:val="28"/>
          <w:szCs w:val="28"/>
        </w:rPr>
        <w:t>Рисунок 2.1.№1. Кривая спроса</w:t>
      </w:r>
      <w:r w:rsidR="00F00435" w:rsidRPr="00FD1E4F">
        <w:rPr>
          <w:sz w:val="28"/>
          <w:szCs w:val="28"/>
        </w:rPr>
        <w:t>.</w:t>
      </w:r>
    </w:p>
    <w:p w:rsidR="002E3025" w:rsidRPr="00FD1E4F" w:rsidRDefault="002E3025" w:rsidP="00FD1E4F">
      <w:pPr>
        <w:spacing w:line="360" w:lineRule="auto"/>
        <w:ind w:firstLine="709"/>
        <w:jc w:val="both"/>
        <w:rPr>
          <w:sz w:val="28"/>
          <w:szCs w:val="28"/>
        </w:rPr>
      </w:pPr>
      <w:r w:rsidRPr="00FD1E4F">
        <w:rPr>
          <w:sz w:val="28"/>
          <w:szCs w:val="28"/>
        </w:rPr>
        <w:t>Таким образом, в сущности закона спроса лежит, во-первых, психология по</w:t>
      </w:r>
      <w:r w:rsidRPr="00FD1E4F">
        <w:rPr>
          <w:sz w:val="28"/>
          <w:szCs w:val="28"/>
        </w:rPr>
        <w:softHyphen/>
        <w:t>купателя, которая заключается в том, что большие объемы кон</w:t>
      </w:r>
      <w:r w:rsidRPr="00FD1E4F">
        <w:rPr>
          <w:sz w:val="28"/>
          <w:szCs w:val="28"/>
        </w:rPr>
        <w:softHyphen/>
        <w:t>кретного товара покупаются по более низкой цене, чем более высокой. Подтверждение этому – кривая спроса (рисунок 2.1.№1). Во-вторых, подчинения потребления принципу убывающей пре</w:t>
      </w:r>
      <w:r w:rsidRPr="00FD1E4F">
        <w:rPr>
          <w:sz w:val="28"/>
          <w:szCs w:val="28"/>
        </w:rPr>
        <w:softHyphen/>
        <w:t>дельной полезности, в соответствии с которой последующие единицы конкретного товара приносят все меньше и меньше удовлетворения. Например, второй телевизор не так полезен в доме, как первый, поскольку основные потребности удовлетво</w:t>
      </w:r>
      <w:r w:rsidRPr="00FD1E4F">
        <w:rPr>
          <w:sz w:val="28"/>
          <w:szCs w:val="28"/>
        </w:rPr>
        <w:softHyphen/>
        <w:t>рены. В-третьих, действие закона спроса связанно с эффектом дохода, выражающегося в том, что при прочих равных условиях и постоянном доходе покупатель по более низкой цене может обрести больше данного товара. Напротив, более высокая цена приводит к сниж</w:t>
      </w:r>
      <w:r w:rsidR="004A4CD5" w:rsidRPr="00FD1E4F">
        <w:rPr>
          <w:sz w:val="28"/>
          <w:szCs w:val="28"/>
        </w:rPr>
        <w:t>ению покупательского спроса. [9-10;</w:t>
      </w:r>
      <w:r w:rsidR="003A5611" w:rsidRPr="00FD1E4F">
        <w:rPr>
          <w:sz w:val="28"/>
          <w:szCs w:val="28"/>
        </w:rPr>
        <w:t>2</w:t>
      </w:r>
      <w:r w:rsidR="004A4CD5" w:rsidRPr="00FD1E4F">
        <w:rPr>
          <w:sz w:val="28"/>
          <w:szCs w:val="28"/>
        </w:rPr>
        <w:t>]</w:t>
      </w:r>
    </w:p>
    <w:p w:rsidR="00966C28" w:rsidRPr="00FD1E4F" w:rsidRDefault="00966C28" w:rsidP="00FD1E4F">
      <w:pPr>
        <w:spacing w:line="360" w:lineRule="auto"/>
        <w:ind w:firstLine="709"/>
        <w:jc w:val="both"/>
        <w:rPr>
          <w:sz w:val="28"/>
          <w:szCs w:val="28"/>
        </w:rPr>
      </w:pPr>
      <w:r w:rsidRPr="00FD1E4F">
        <w:rPr>
          <w:sz w:val="28"/>
          <w:szCs w:val="28"/>
        </w:rPr>
        <w:t>Предположим, на молочной ферме обеспеченность собственными фуражными кормами ниже нормального уровня. Произведенных кормов хватит только для того, чтобы удовлетворить минимальные потребности молочного стада.</w:t>
      </w:r>
      <w:r w:rsidR="009E1872" w:rsidRPr="00FD1E4F">
        <w:rPr>
          <w:sz w:val="28"/>
          <w:szCs w:val="28"/>
        </w:rPr>
        <w:t xml:space="preserve"> </w:t>
      </w:r>
      <w:r w:rsidRPr="00FD1E4F">
        <w:rPr>
          <w:sz w:val="28"/>
          <w:szCs w:val="28"/>
        </w:rPr>
        <w:t>Руководитель хозяйства считает, что недостаток фуража в рационе можно компенсировать другими источниками белка.</w:t>
      </w:r>
      <w:r w:rsidR="009E1872" w:rsidRPr="00FD1E4F">
        <w:rPr>
          <w:sz w:val="28"/>
          <w:szCs w:val="28"/>
        </w:rPr>
        <w:t xml:space="preserve"> Он принимает решение купить сено по цене Ц0. Однако если цена на сено увеличится до уровня Ц1, придется сократить его закупки и докупить другие, более дешевые корма. Если большинство руководителей хозяйство отреагируют на повышение цен подобным образом, спрос на сено снизится с К0 до К1.</w:t>
      </w:r>
    </w:p>
    <w:p w:rsidR="009E1872" w:rsidRPr="00FD1E4F" w:rsidRDefault="009E1872" w:rsidP="00FD1E4F">
      <w:pPr>
        <w:spacing w:line="360" w:lineRule="auto"/>
        <w:ind w:firstLine="709"/>
        <w:jc w:val="both"/>
        <w:rPr>
          <w:sz w:val="28"/>
          <w:szCs w:val="28"/>
        </w:rPr>
      </w:pPr>
      <w:r w:rsidRPr="00FD1E4F">
        <w:rPr>
          <w:sz w:val="28"/>
          <w:szCs w:val="28"/>
        </w:rPr>
        <w:t>Как видим, уровень спроса связан с количеством продукции на рынке и ценами на нее. Кроме того, на спрос влияют такие факторы, как число потребителей, их доходы и вкусы, наличие товаров-конкурентов.</w:t>
      </w:r>
    </w:p>
    <w:p w:rsidR="009E1872" w:rsidRPr="00FD1E4F" w:rsidRDefault="009E1872" w:rsidP="00FD1E4F">
      <w:pPr>
        <w:spacing w:line="360" w:lineRule="auto"/>
        <w:ind w:firstLine="709"/>
        <w:jc w:val="both"/>
        <w:rPr>
          <w:sz w:val="28"/>
          <w:szCs w:val="28"/>
        </w:rPr>
      </w:pPr>
      <w:r w:rsidRPr="00FD1E4F">
        <w:rPr>
          <w:sz w:val="28"/>
          <w:szCs w:val="28"/>
        </w:rPr>
        <w:t>Они могу</w:t>
      </w:r>
      <w:r w:rsidR="00E129D8" w:rsidRPr="00FD1E4F">
        <w:rPr>
          <w:sz w:val="28"/>
          <w:szCs w:val="28"/>
        </w:rPr>
        <w:t xml:space="preserve"> </w:t>
      </w:r>
      <w:r w:rsidRPr="00FD1E4F">
        <w:rPr>
          <w:sz w:val="28"/>
          <w:szCs w:val="28"/>
        </w:rPr>
        <w:t xml:space="preserve"> вызывать изменение спроса, даже если цена на продукцию остается постоянной, и поэтому называются факторами сдвига спроса.</w:t>
      </w:r>
    </w:p>
    <w:p w:rsidR="00744A30" w:rsidRPr="00FD1E4F" w:rsidRDefault="00744A30" w:rsidP="00FD1E4F">
      <w:pPr>
        <w:spacing w:line="360" w:lineRule="auto"/>
        <w:ind w:firstLine="709"/>
        <w:jc w:val="both"/>
        <w:rPr>
          <w:sz w:val="28"/>
          <w:szCs w:val="28"/>
        </w:rPr>
      </w:pPr>
      <w:r w:rsidRPr="00FD1E4F">
        <w:rPr>
          <w:sz w:val="28"/>
          <w:szCs w:val="28"/>
        </w:rPr>
        <w:t xml:space="preserve">Если изменение спроса на товар графически отображается перемещением вдоль кривой  спроса «Д», то действие факторов сдвига спроса означает перемещение  самой кривой влево или вправо. Возвращаясь к примеру с молочной фермой, предположим, что на рынке появился </w:t>
      </w:r>
      <w:r w:rsidR="003873E3" w:rsidRPr="00FD1E4F">
        <w:rPr>
          <w:sz w:val="28"/>
          <w:szCs w:val="28"/>
        </w:rPr>
        <w:t>продавец</w:t>
      </w:r>
      <w:r w:rsidRPr="00FD1E4F">
        <w:rPr>
          <w:sz w:val="28"/>
          <w:szCs w:val="28"/>
        </w:rPr>
        <w:t xml:space="preserve">, </w:t>
      </w:r>
      <w:r w:rsidR="003873E3" w:rsidRPr="00FD1E4F">
        <w:rPr>
          <w:sz w:val="28"/>
          <w:szCs w:val="28"/>
        </w:rPr>
        <w:t>предлагающий</w:t>
      </w:r>
      <w:r w:rsidRPr="00FD1E4F">
        <w:rPr>
          <w:sz w:val="28"/>
          <w:szCs w:val="28"/>
        </w:rPr>
        <w:t xml:space="preserve"> сено такого же качества, что и другие продавцы, но по более низкой цене. </w:t>
      </w:r>
      <w:r w:rsidR="003873E3" w:rsidRPr="00FD1E4F">
        <w:rPr>
          <w:sz w:val="28"/>
          <w:szCs w:val="28"/>
        </w:rPr>
        <w:t>Соответственно</w:t>
      </w:r>
      <w:r w:rsidRPr="00FD1E4F">
        <w:rPr>
          <w:sz w:val="28"/>
          <w:szCs w:val="28"/>
        </w:rPr>
        <w:t xml:space="preserve"> спрос на товар других продавцов снизится, и кривая сдвинется влево.</w:t>
      </w:r>
    </w:p>
    <w:p w:rsidR="009E1872" w:rsidRPr="00FD1E4F" w:rsidRDefault="00744A30" w:rsidP="00FD1E4F">
      <w:pPr>
        <w:spacing w:line="360" w:lineRule="auto"/>
        <w:ind w:firstLine="709"/>
        <w:jc w:val="both"/>
        <w:rPr>
          <w:sz w:val="28"/>
          <w:szCs w:val="28"/>
        </w:rPr>
      </w:pPr>
      <w:r w:rsidRPr="00FD1E4F">
        <w:rPr>
          <w:sz w:val="28"/>
          <w:szCs w:val="28"/>
        </w:rPr>
        <w:t xml:space="preserve">Факторы сдвига спроса оказывают влияние также на рынки сырья и услуг. Так, перерабатывающие предприятия приобретают сырье у производителей, перерабатывают его и продают готовую продукцию розничным </w:t>
      </w:r>
      <w:r w:rsidR="003873E3" w:rsidRPr="00FD1E4F">
        <w:rPr>
          <w:sz w:val="28"/>
          <w:szCs w:val="28"/>
        </w:rPr>
        <w:t>торговцам</w:t>
      </w:r>
      <w:r w:rsidRPr="00FD1E4F">
        <w:rPr>
          <w:sz w:val="28"/>
          <w:szCs w:val="28"/>
        </w:rPr>
        <w:t>, поэтому рыночные цены на сырье в значительной степени зависят от рыночных цен</w:t>
      </w:r>
      <w:r w:rsidR="003873E3" w:rsidRPr="00FD1E4F">
        <w:rPr>
          <w:sz w:val="28"/>
          <w:szCs w:val="28"/>
        </w:rPr>
        <w:t xml:space="preserve"> на готовую продукцию. Если, например, повышаются розничные цены на мясные и молочные продукты, то соответственно сельскохозяйственные предприятия стремятся дороже продать скот и молоко.</w:t>
      </w:r>
      <w:r w:rsidR="009E1872" w:rsidRPr="00FD1E4F">
        <w:rPr>
          <w:sz w:val="28"/>
          <w:szCs w:val="28"/>
        </w:rPr>
        <w:t xml:space="preserve"> </w:t>
      </w:r>
      <w:r w:rsidR="003873E3" w:rsidRPr="00FD1E4F">
        <w:rPr>
          <w:sz w:val="28"/>
          <w:szCs w:val="28"/>
        </w:rPr>
        <w:t>[46</w:t>
      </w:r>
      <w:r w:rsidR="003A5611" w:rsidRPr="00FD1E4F">
        <w:rPr>
          <w:sz w:val="28"/>
          <w:szCs w:val="28"/>
        </w:rPr>
        <w:t>; 21]</w:t>
      </w:r>
    </w:p>
    <w:p w:rsidR="003873E3" w:rsidRPr="00FD1E4F" w:rsidRDefault="003873E3" w:rsidP="00FD1E4F">
      <w:pPr>
        <w:spacing w:line="360" w:lineRule="auto"/>
        <w:ind w:firstLine="709"/>
        <w:jc w:val="both"/>
        <w:rPr>
          <w:sz w:val="28"/>
          <w:szCs w:val="28"/>
        </w:rPr>
      </w:pPr>
      <w:r w:rsidRPr="00FD1E4F">
        <w:rPr>
          <w:sz w:val="28"/>
          <w:szCs w:val="28"/>
        </w:rPr>
        <w:t xml:space="preserve">Таким </w:t>
      </w:r>
      <w:r w:rsidR="002E3025" w:rsidRPr="00FD1E4F">
        <w:rPr>
          <w:sz w:val="28"/>
          <w:szCs w:val="28"/>
        </w:rPr>
        <w:t>образом,</w:t>
      </w:r>
      <w:r w:rsidRPr="00FD1E4F">
        <w:rPr>
          <w:sz w:val="28"/>
          <w:szCs w:val="28"/>
        </w:rPr>
        <w:t xml:space="preserve"> це</w:t>
      </w:r>
      <w:r w:rsidRPr="00FD1E4F">
        <w:rPr>
          <w:sz w:val="28"/>
          <w:szCs w:val="28"/>
        </w:rPr>
        <w:softHyphen/>
        <w:t>на слу</w:t>
      </w:r>
      <w:r w:rsidRPr="00FD1E4F">
        <w:rPr>
          <w:sz w:val="28"/>
          <w:szCs w:val="28"/>
        </w:rPr>
        <w:softHyphen/>
        <w:t>жит са</w:t>
      </w:r>
      <w:r w:rsidRPr="00FD1E4F">
        <w:rPr>
          <w:sz w:val="28"/>
          <w:szCs w:val="28"/>
        </w:rPr>
        <w:softHyphen/>
        <w:t>мой важ</w:t>
      </w:r>
      <w:r w:rsidRPr="00FD1E4F">
        <w:rPr>
          <w:sz w:val="28"/>
          <w:szCs w:val="28"/>
        </w:rPr>
        <w:softHyphen/>
        <w:t>ной де</w:t>
      </w:r>
      <w:r w:rsidRPr="00FD1E4F">
        <w:rPr>
          <w:sz w:val="28"/>
          <w:szCs w:val="28"/>
        </w:rPr>
        <w:softHyphen/>
        <w:t>тер</w:t>
      </w:r>
      <w:r w:rsidRPr="00FD1E4F">
        <w:rPr>
          <w:sz w:val="28"/>
          <w:szCs w:val="28"/>
        </w:rPr>
        <w:softHyphen/>
        <w:t>ми</w:t>
      </w:r>
      <w:r w:rsidRPr="00FD1E4F">
        <w:rPr>
          <w:sz w:val="28"/>
          <w:szCs w:val="28"/>
        </w:rPr>
        <w:softHyphen/>
        <w:t>нан</w:t>
      </w:r>
      <w:r w:rsidRPr="00FD1E4F">
        <w:rPr>
          <w:sz w:val="28"/>
          <w:szCs w:val="28"/>
        </w:rPr>
        <w:softHyphen/>
        <w:t>той ко</w:t>
      </w:r>
      <w:r w:rsidRPr="00FD1E4F">
        <w:rPr>
          <w:sz w:val="28"/>
          <w:szCs w:val="28"/>
        </w:rPr>
        <w:softHyphen/>
        <w:t>ли</w:t>
      </w:r>
      <w:r w:rsidRPr="00FD1E4F">
        <w:rPr>
          <w:sz w:val="28"/>
          <w:szCs w:val="28"/>
        </w:rPr>
        <w:softHyphen/>
        <w:t>че</w:t>
      </w:r>
      <w:r w:rsidRPr="00FD1E4F">
        <w:rPr>
          <w:sz w:val="28"/>
          <w:szCs w:val="28"/>
        </w:rPr>
        <w:softHyphen/>
        <w:t>ст</w:t>
      </w:r>
      <w:r w:rsidRPr="00FD1E4F">
        <w:rPr>
          <w:sz w:val="28"/>
          <w:szCs w:val="28"/>
        </w:rPr>
        <w:softHyphen/>
        <w:t>ва лю</w:t>
      </w:r>
      <w:r w:rsidRPr="00FD1E4F">
        <w:rPr>
          <w:sz w:val="28"/>
          <w:szCs w:val="28"/>
        </w:rPr>
        <w:softHyphen/>
        <w:t>бо</w:t>
      </w:r>
      <w:r w:rsidRPr="00FD1E4F">
        <w:rPr>
          <w:sz w:val="28"/>
          <w:szCs w:val="28"/>
        </w:rPr>
        <w:softHyphen/>
        <w:t>го по</w:t>
      </w:r>
      <w:r w:rsidRPr="00FD1E4F">
        <w:rPr>
          <w:sz w:val="28"/>
          <w:szCs w:val="28"/>
        </w:rPr>
        <w:softHyphen/>
        <w:t>ку</w:t>
      </w:r>
      <w:r w:rsidRPr="00FD1E4F">
        <w:rPr>
          <w:sz w:val="28"/>
          <w:szCs w:val="28"/>
        </w:rPr>
        <w:softHyphen/>
        <w:t>пае</w:t>
      </w:r>
      <w:r w:rsidRPr="00FD1E4F">
        <w:rPr>
          <w:sz w:val="28"/>
          <w:szCs w:val="28"/>
        </w:rPr>
        <w:softHyphen/>
        <w:t>мо</w:t>
      </w:r>
      <w:r w:rsidRPr="00FD1E4F">
        <w:rPr>
          <w:sz w:val="28"/>
          <w:szCs w:val="28"/>
        </w:rPr>
        <w:softHyphen/>
        <w:t>го про</w:t>
      </w:r>
      <w:r w:rsidRPr="00FD1E4F">
        <w:rPr>
          <w:sz w:val="28"/>
          <w:szCs w:val="28"/>
        </w:rPr>
        <w:softHyphen/>
        <w:t>дук</w:t>
      </w:r>
      <w:r w:rsidRPr="00FD1E4F">
        <w:rPr>
          <w:sz w:val="28"/>
          <w:szCs w:val="28"/>
        </w:rPr>
        <w:softHyphen/>
        <w:t>та, но су</w:t>
      </w:r>
      <w:r w:rsidRPr="00FD1E4F">
        <w:rPr>
          <w:sz w:val="28"/>
          <w:szCs w:val="28"/>
        </w:rPr>
        <w:softHyphen/>
        <w:t>ще</w:t>
      </w:r>
      <w:r w:rsidRPr="00FD1E4F">
        <w:rPr>
          <w:sz w:val="28"/>
          <w:szCs w:val="28"/>
        </w:rPr>
        <w:softHyphen/>
        <w:t>ст</w:t>
      </w:r>
      <w:r w:rsidRPr="00FD1E4F">
        <w:rPr>
          <w:sz w:val="28"/>
          <w:szCs w:val="28"/>
        </w:rPr>
        <w:softHyphen/>
        <w:t>ву</w:t>
      </w:r>
      <w:r w:rsidRPr="00FD1E4F">
        <w:rPr>
          <w:sz w:val="28"/>
          <w:szCs w:val="28"/>
        </w:rPr>
        <w:softHyphen/>
        <w:t>ют, как уже говорилось выше и дру</w:t>
      </w:r>
      <w:r w:rsidRPr="00FD1E4F">
        <w:rPr>
          <w:sz w:val="28"/>
          <w:szCs w:val="28"/>
        </w:rPr>
        <w:softHyphen/>
        <w:t>гие фак</w:t>
      </w:r>
      <w:r w:rsidRPr="00FD1E4F">
        <w:rPr>
          <w:sz w:val="28"/>
          <w:szCs w:val="28"/>
        </w:rPr>
        <w:softHyphen/>
        <w:t>то</w:t>
      </w:r>
      <w:r w:rsidRPr="00FD1E4F">
        <w:rPr>
          <w:sz w:val="28"/>
          <w:szCs w:val="28"/>
        </w:rPr>
        <w:softHyphen/>
        <w:t>ры, ко</w:t>
      </w:r>
      <w:r w:rsidRPr="00FD1E4F">
        <w:rPr>
          <w:sz w:val="28"/>
          <w:szCs w:val="28"/>
        </w:rPr>
        <w:softHyphen/>
        <w:t>то</w:t>
      </w:r>
      <w:r w:rsidRPr="00FD1E4F">
        <w:rPr>
          <w:sz w:val="28"/>
          <w:szCs w:val="28"/>
        </w:rPr>
        <w:softHyphen/>
        <w:t>рые влия</w:t>
      </w:r>
      <w:r w:rsidRPr="00FD1E4F">
        <w:rPr>
          <w:sz w:val="28"/>
          <w:szCs w:val="28"/>
        </w:rPr>
        <w:softHyphen/>
        <w:t>ют на по</w:t>
      </w:r>
      <w:r w:rsidRPr="00FD1E4F">
        <w:rPr>
          <w:sz w:val="28"/>
          <w:szCs w:val="28"/>
        </w:rPr>
        <w:softHyphen/>
        <w:t>куп</w:t>
      </w:r>
      <w:r w:rsidRPr="00FD1E4F">
        <w:rPr>
          <w:sz w:val="28"/>
          <w:szCs w:val="28"/>
        </w:rPr>
        <w:softHyphen/>
        <w:t>ки. Они на</w:t>
      </w:r>
      <w:r w:rsidRPr="00FD1E4F">
        <w:rPr>
          <w:sz w:val="28"/>
          <w:szCs w:val="28"/>
        </w:rPr>
        <w:softHyphen/>
        <w:t>зы</w:t>
      </w:r>
      <w:r w:rsidRPr="00FD1E4F">
        <w:rPr>
          <w:sz w:val="28"/>
          <w:szCs w:val="28"/>
        </w:rPr>
        <w:softHyphen/>
        <w:t>ва</w:t>
      </w:r>
      <w:r w:rsidRPr="00FD1E4F">
        <w:rPr>
          <w:sz w:val="28"/>
          <w:szCs w:val="28"/>
        </w:rPr>
        <w:softHyphen/>
        <w:t>ют</w:t>
      </w:r>
      <w:r w:rsidRPr="00FD1E4F">
        <w:rPr>
          <w:sz w:val="28"/>
          <w:szCs w:val="28"/>
        </w:rPr>
        <w:softHyphen/>
        <w:t>ся не</w:t>
      </w:r>
      <w:r w:rsidRPr="00FD1E4F">
        <w:rPr>
          <w:sz w:val="28"/>
          <w:szCs w:val="28"/>
        </w:rPr>
        <w:softHyphen/>
        <w:t>це</w:t>
      </w:r>
      <w:r w:rsidRPr="00FD1E4F">
        <w:rPr>
          <w:sz w:val="28"/>
          <w:szCs w:val="28"/>
        </w:rPr>
        <w:softHyphen/>
        <w:t>но</w:t>
      </w:r>
      <w:r w:rsidRPr="00FD1E4F">
        <w:rPr>
          <w:sz w:val="28"/>
          <w:szCs w:val="28"/>
        </w:rPr>
        <w:softHyphen/>
        <w:t>вы</w:t>
      </w:r>
      <w:r w:rsidRPr="00FD1E4F">
        <w:rPr>
          <w:sz w:val="28"/>
          <w:szCs w:val="28"/>
        </w:rPr>
        <w:softHyphen/>
        <w:t>ми де</w:t>
      </w:r>
      <w:r w:rsidRPr="00FD1E4F">
        <w:rPr>
          <w:sz w:val="28"/>
          <w:szCs w:val="28"/>
        </w:rPr>
        <w:softHyphen/>
        <w:t>тер</w:t>
      </w:r>
      <w:r w:rsidRPr="00FD1E4F">
        <w:rPr>
          <w:sz w:val="28"/>
          <w:szCs w:val="28"/>
        </w:rPr>
        <w:softHyphen/>
        <w:t>ми</w:t>
      </w:r>
      <w:r w:rsidRPr="00FD1E4F">
        <w:rPr>
          <w:sz w:val="28"/>
          <w:szCs w:val="28"/>
        </w:rPr>
        <w:softHyphen/>
        <w:t>нан</w:t>
      </w:r>
      <w:r w:rsidRPr="00FD1E4F">
        <w:rPr>
          <w:sz w:val="28"/>
          <w:szCs w:val="28"/>
        </w:rPr>
        <w:softHyphen/>
        <w:t>та</w:t>
      </w:r>
      <w:r w:rsidRPr="00FD1E4F">
        <w:rPr>
          <w:sz w:val="28"/>
          <w:szCs w:val="28"/>
        </w:rPr>
        <w:softHyphen/>
        <w:t xml:space="preserve">ми. </w:t>
      </w:r>
      <w:r w:rsidR="002E3025" w:rsidRPr="00FD1E4F">
        <w:rPr>
          <w:sz w:val="28"/>
          <w:szCs w:val="28"/>
        </w:rPr>
        <w:t>Рассмотрим их подробнее:</w:t>
      </w:r>
    </w:p>
    <w:p w:rsidR="002E3025" w:rsidRPr="00FD1E4F" w:rsidRDefault="002E3025" w:rsidP="00FD1E4F">
      <w:pPr>
        <w:spacing w:line="360" w:lineRule="auto"/>
        <w:ind w:firstLine="709"/>
        <w:jc w:val="both"/>
        <w:rPr>
          <w:i/>
          <w:iCs/>
          <w:sz w:val="28"/>
          <w:szCs w:val="28"/>
        </w:rPr>
      </w:pPr>
      <w:r w:rsidRPr="00FD1E4F">
        <w:rPr>
          <w:b/>
          <w:bCs/>
          <w:sz w:val="28"/>
          <w:szCs w:val="28"/>
        </w:rPr>
        <w:t xml:space="preserve">1. </w:t>
      </w:r>
      <w:r w:rsidRPr="00FD1E4F">
        <w:rPr>
          <w:sz w:val="28"/>
          <w:szCs w:val="28"/>
          <w:u w:val="single"/>
        </w:rPr>
        <w:t>По</w:t>
      </w:r>
      <w:r w:rsidRPr="00FD1E4F">
        <w:rPr>
          <w:sz w:val="28"/>
          <w:szCs w:val="28"/>
          <w:u w:val="single"/>
        </w:rPr>
        <w:softHyphen/>
        <w:t>тре</w:t>
      </w:r>
      <w:r w:rsidRPr="00FD1E4F">
        <w:rPr>
          <w:sz w:val="28"/>
          <w:szCs w:val="28"/>
          <w:u w:val="single"/>
        </w:rPr>
        <w:softHyphen/>
        <w:t>би</w:t>
      </w:r>
      <w:r w:rsidRPr="00FD1E4F">
        <w:rPr>
          <w:sz w:val="28"/>
          <w:szCs w:val="28"/>
          <w:u w:val="single"/>
        </w:rPr>
        <w:softHyphen/>
        <w:t>тель</w:t>
      </w:r>
      <w:r w:rsidRPr="00FD1E4F">
        <w:rPr>
          <w:sz w:val="28"/>
          <w:szCs w:val="28"/>
          <w:u w:val="single"/>
        </w:rPr>
        <w:softHyphen/>
        <w:t>ские вку</w:t>
      </w:r>
      <w:r w:rsidRPr="00FD1E4F">
        <w:rPr>
          <w:sz w:val="28"/>
          <w:szCs w:val="28"/>
          <w:u w:val="single"/>
        </w:rPr>
        <w:softHyphen/>
        <w:t>сы</w:t>
      </w:r>
      <w:r w:rsidRPr="00FD1E4F">
        <w:rPr>
          <w:b/>
          <w:bCs/>
          <w:sz w:val="28"/>
          <w:szCs w:val="28"/>
        </w:rPr>
        <w:t xml:space="preserve">. </w:t>
      </w:r>
      <w:r w:rsidRPr="00FD1E4F">
        <w:rPr>
          <w:sz w:val="28"/>
          <w:szCs w:val="28"/>
        </w:rPr>
        <w:t>Бла</w:t>
      </w:r>
      <w:r w:rsidRPr="00FD1E4F">
        <w:rPr>
          <w:sz w:val="28"/>
          <w:szCs w:val="28"/>
        </w:rPr>
        <w:softHyphen/>
        <w:t>го</w:t>
      </w:r>
      <w:r w:rsidRPr="00FD1E4F">
        <w:rPr>
          <w:sz w:val="28"/>
          <w:szCs w:val="28"/>
        </w:rPr>
        <w:softHyphen/>
        <w:t>при</w:t>
      </w:r>
      <w:r w:rsidRPr="00FD1E4F">
        <w:rPr>
          <w:sz w:val="28"/>
          <w:szCs w:val="28"/>
        </w:rPr>
        <w:softHyphen/>
        <w:t>ят</w:t>
      </w:r>
      <w:r w:rsidRPr="00FD1E4F">
        <w:rPr>
          <w:sz w:val="28"/>
          <w:szCs w:val="28"/>
        </w:rPr>
        <w:softHyphen/>
        <w:t>ное для  дан</w:t>
      </w:r>
      <w:r w:rsidRPr="00FD1E4F">
        <w:rPr>
          <w:sz w:val="28"/>
          <w:szCs w:val="28"/>
        </w:rPr>
        <w:softHyphen/>
        <w:t>но</w:t>
      </w:r>
      <w:r w:rsidRPr="00FD1E4F">
        <w:rPr>
          <w:sz w:val="28"/>
          <w:szCs w:val="28"/>
        </w:rPr>
        <w:softHyphen/>
        <w:t>го про</w:t>
      </w:r>
      <w:r w:rsidRPr="00FD1E4F">
        <w:rPr>
          <w:sz w:val="28"/>
          <w:szCs w:val="28"/>
        </w:rPr>
        <w:softHyphen/>
        <w:t>дук</w:t>
      </w:r>
      <w:r w:rsidRPr="00FD1E4F">
        <w:rPr>
          <w:sz w:val="28"/>
          <w:szCs w:val="28"/>
        </w:rPr>
        <w:softHyphen/>
        <w:t>та из</w:t>
      </w:r>
      <w:r w:rsidRPr="00FD1E4F">
        <w:rPr>
          <w:sz w:val="28"/>
          <w:szCs w:val="28"/>
        </w:rPr>
        <w:softHyphen/>
        <w:t>ме</w:t>
      </w:r>
      <w:r w:rsidRPr="00FD1E4F">
        <w:rPr>
          <w:sz w:val="28"/>
          <w:szCs w:val="28"/>
        </w:rPr>
        <w:softHyphen/>
        <w:t>не</w:t>
      </w:r>
      <w:r w:rsidRPr="00FD1E4F">
        <w:rPr>
          <w:sz w:val="28"/>
          <w:szCs w:val="28"/>
        </w:rPr>
        <w:softHyphen/>
        <w:t>ние по</w:t>
      </w:r>
      <w:r w:rsidRPr="00FD1E4F">
        <w:rPr>
          <w:sz w:val="28"/>
          <w:szCs w:val="28"/>
        </w:rPr>
        <w:softHyphen/>
        <w:t>тре</w:t>
      </w:r>
      <w:r w:rsidRPr="00FD1E4F">
        <w:rPr>
          <w:sz w:val="28"/>
          <w:szCs w:val="28"/>
        </w:rPr>
        <w:softHyphen/>
        <w:t>би</w:t>
      </w:r>
      <w:r w:rsidRPr="00FD1E4F">
        <w:rPr>
          <w:sz w:val="28"/>
          <w:szCs w:val="28"/>
        </w:rPr>
        <w:softHyphen/>
        <w:t>тель</w:t>
      </w:r>
      <w:r w:rsidRPr="00FD1E4F">
        <w:rPr>
          <w:sz w:val="28"/>
          <w:szCs w:val="28"/>
        </w:rPr>
        <w:softHyphen/>
        <w:t>ских вку</w:t>
      </w:r>
      <w:r w:rsidRPr="00FD1E4F">
        <w:rPr>
          <w:sz w:val="28"/>
          <w:szCs w:val="28"/>
        </w:rPr>
        <w:softHyphen/>
        <w:t>сов или пред</w:t>
      </w:r>
      <w:r w:rsidRPr="00FD1E4F">
        <w:rPr>
          <w:sz w:val="28"/>
          <w:szCs w:val="28"/>
        </w:rPr>
        <w:softHyphen/>
        <w:t>поч</w:t>
      </w:r>
      <w:r w:rsidRPr="00FD1E4F">
        <w:rPr>
          <w:sz w:val="28"/>
          <w:szCs w:val="28"/>
        </w:rPr>
        <w:softHyphen/>
        <w:t>те</w:t>
      </w:r>
      <w:r w:rsidRPr="00FD1E4F">
        <w:rPr>
          <w:sz w:val="28"/>
          <w:szCs w:val="28"/>
        </w:rPr>
        <w:softHyphen/>
        <w:t>ний бу</w:t>
      </w:r>
      <w:r w:rsidRPr="00FD1E4F">
        <w:rPr>
          <w:sz w:val="28"/>
          <w:szCs w:val="28"/>
        </w:rPr>
        <w:softHyphen/>
        <w:t>дет оз</w:t>
      </w:r>
      <w:r w:rsidRPr="00FD1E4F">
        <w:rPr>
          <w:sz w:val="28"/>
          <w:szCs w:val="28"/>
        </w:rPr>
        <w:softHyphen/>
        <w:t>на</w:t>
      </w:r>
      <w:r w:rsidRPr="00FD1E4F">
        <w:rPr>
          <w:sz w:val="28"/>
          <w:szCs w:val="28"/>
        </w:rPr>
        <w:softHyphen/>
        <w:t>чать, что спрос воз</w:t>
      </w:r>
      <w:r w:rsidRPr="00FD1E4F">
        <w:rPr>
          <w:sz w:val="28"/>
          <w:szCs w:val="28"/>
        </w:rPr>
        <w:softHyphen/>
        <w:t>рос по ка</w:t>
      </w:r>
      <w:r w:rsidRPr="00FD1E4F">
        <w:rPr>
          <w:sz w:val="28"/>
          <w:szCs w:val="28"/>
        </w:rPr>
        <w:softHyphen/>
        <w:t>ж</w:t>
      </w:r>
      <w:r w:rsidRPr="00FD1E4F">
        <w:rPr>
          <w:sz w:val="28"/>
          <w:szCs w:val="28"/>
        </w:rPr>
        <w:softHyphen/>
        <w:t>дой це</w:t>
      </w:r>
      <w:r w:rsidRPr="00FD1E4F">
        <w:rPr>
          <w:sz w:val="28"/>
          <w:szCs w:val="28"/>
        </w:rPr>
        <w:softHyphen/>
        <w:t>не. Не</w:t>
      </w:r>
      <w:r w:rsidRPr="00FD1E4F">
        <w:rPr>
          <w:sz w:val="28"/>
          <w:szCs w:val="28"/>
        </w:rPr>
        <w:softHyphen/>
        <w:t>бла</w:t>
      </w:r>
      <w:r w:rsidRPr="00FD1E4F">
        <w:rPr>
          <w:sz w:val="28"/>
          <w:szCs w:val="28"/>
        </w:rPr>
        <w:softHyphen/>
        <w:t>го</w:t>
      </w:r>
      <w:r w:rsidRPr="00FD1E4F">
        <w:rPr>
          <w:sz w:val="28"/>
          <w:szCs w:val="28"/>
        </w:rPr>
        <w:softHyphen/>
        <w:t>при</w:t>
      </w:r>
      <w:r w:rsidRPr="00FD1E4F">
        <w:rPr>
          <w:sz w:val="28"/>
          <w:szCs w:val="28"/>
        </w:rPr>
        <w:softHyphen/>
        <w:t>ят</w:t>
      </w:r>
      <w:r w:rsidRPr="00FD1E4F">
        <w:rPr>
          <w:sz w:val="28"/>
          <w:szCs w:val="28"/>
        </w:rPr>
        <w:softHyphen/>
        <w:t>ные пе</w:t>
      </w:r>
      <w:r w:rsidRPr="00FD1E4F">
        <w:rPr>
          <w:sz w:val="28"/>
          <w:szCs w:val="28"/>
        </w:rPr>
        <w:softHyphen/>
        <w:t>ре</w:t>
      </w:r>
      <w:r w:rsidRPr="00FD1E4F">
        <w:rPr>
          <w:sz w:val="28"/>
          <w:szCs w:val="28"/>
        </w:rPr>
        <w:softHyphen/>
        <w:t>ме</w:t>
      </w:r>
      <w:r w:rsidRPr="00FD1E4F">
        <w:rPr>
          <w:sz w:val="28"/>
          <w:szCs w:val="28"/>
        </w:rPr>
        <w:softHyphen/>
        <w:t>ны в пред</w:t>
      </w:r>
      <w:r w:rsidRPr="00FD1E4F">
        <w:rPr>
          <w:sz w:val="28"/>
          <w:szCs w:val="28"/>
        </w:rPr>
        <w:softHyphen/>
        <w:t>поч</w:t>
      </w:r>
      <w:r w:rsidRPr="00FD1E4F">
        <w:rPr>
          <w:sz w:val="28"/>
          <w:szCs w:val="28"/>
        </w:rPr>
        <w:softHyphen/>
        <w:t>те</w:t>
      </w:r>
      <w:r w:rsidRPr="00FD1E4F">
        <w:rPr>
          <w:sz w:val="28"/>
          <w:szCs w:val="28"/>
        </w:rPr>
        <w:softHyphen/>
        <w:t>ни</w:t>
      </w:r>
      <w:r w:rsidRPr="00FD1E4F">
        <w:rPr>
          <w:sz w:val="28"/>
          <w:szCs w:val="28"/>
        </w:rPr>
        <w:softHyphen/>
        <w:t>ях по</w:t>
      </w:r>
      <w:r w:rsidRPr="00FD1E4F">
        <w:rPr>
          <w:sz w:val="28"/>
          <w:szCs w:val="28"/>
        </w:rPr>
        <w:softHyphen/>
        <w:t>тре</w:t>
      </w:r>
      <w:r w:rsidRPr="00FD1E4F">
        <w:rPr>
          <w:sz w:val="28"/>
          <w:szCs w:val="28"/>
        </w:rPr>
        <w:softHyphen/>
        <w:t>би</w:t>
      </w:r>
      <w:r w:rsidRPr="00FD1E4F">
        <w:rPr>
          <w:sz w:val="28"/>
          <w:szCs w:val="28"/>
        </w:rPr>
        <w:softHyphen/>
        <w:t>те</w:t>
      </w:r>
      <w:r w:rsidRPr="00FD1E4F">
        <w:rPr>
          <w:sz w:val="28"/>
          <w:szCs w:val="28"/>
        </w:rPr>
        <w:softHyphen/>
        <w:t>лей вы</w:t>
      </w:r>
      <w:r w:rsidRPr="00FD1E4F">
        <w:rPr>
          <w:sz w:val="28"/>
          <w:szCs w:val="28"/>
        </w:rPr>
        <w:softHyphen/>
        <w:t>зо</w:t>
      </w:r>
      <w:r w:rsidRPr="00FD1E4F">
        <w:rPr>
          <w:sz w:val="28"/>
          <w:szCs w:val="28"/>
        </w:rPr>
        <w:softHyphen/>
        <w:t>вут умень</w:t>
      </w:r>
      <w:r w:rsidRPr="00FD1E4F">
        <w:rPr>
          <w:sz w:val="28"/>
          <w:szCs w:val="28"/>
        </w:rPr>
        <w:softHyphen/>
        <w:t>ше</w:t>
      </w:r>
      <w:r w:rsidRPr="00FD1E4F">
        <w:rPr>
          <w:sz w:val="28"/>
          <w:szCs w:val="28"/>
        </w:rPr>
        <w:softHyphen/>
        <w:t>ние спро</w:t>
      </w:r>
      <w:r w:rsidRPr="00FD1E4F">
        <w:rPr>
          <w:sz w:val="28"/>
          <w:szCs w:val="28"/>
        </w:rPr>
        <w:softHyphen/>
        <w:t>са и сме</w:t>
      </w:r>
      <w:r w:rsidRPr="00FD1E4F">
        <w:rPr>
          <w:sz w:val="28"/>
          <w:szCs w:val="28"/>
        </w:rPr>
        <w:softHyphen/>
        <w:t>ще</w:t>
      </w:r>
      <w:r w:rsidRPr="00FD1E4F">
        <w:rPr>
          <w:sz w:val="28"/>
          <w:szCs w:val="28"/>
        </w:rPr>
        <w:softHyphen/>
        <w:t>ние кри</w:t>
      </w:r>
      <w:r w:rsidRPr="00FD1E4F">
        <w:rPr>
          <w:sz w:val="28"/>
          <w:szCs w:val="28"/>
        </w:rPr>
        <w:softHyphen/>
        <w:t>вой спро</w:t>
      </w:r>
      <w:r w:rsidRPr="00FD1E4F">
        <w:rPr>
          <w:sz w:val="28"/>
          <w:szCs w:val="28"/>
        </w:rPr>
        <w:softHyphen/>
        <w:t>са вле</w:t>
      </w:r>
      <w:r w:rsidRPr="00FD1E4F">
        <w:rPr>
          <w:sz w:val="28"/>
          <w:szCs w:val="28"/>
        </w:rPr>
        <w:softHyphen/>
        <w:t>во</w:t>
      </w:r>
      <w:r w:rsidR="003A5611" w:rsidRPr="00FD1E4F">
        <w:rPr>
          <w:sz w:val="28"/>
          <w:szCs w:val="28"/>
        </w:rPr>
        <w:t xml:space="preserve"> (рис. 2.1</w:t>
      </w:r>
      <w:r w:rsidRPr="00FD1E4F">
        <w:rPr>
          <w:sz w:val="28"/>
          <w:szCs w:val="28"/>
        </w:rPr>
        <w:t xml:space="preserve"> №2). Тех</w:t>
      </w:r>
      <w:r w:rsidRPr="00FD1E4F">
        <w:rPr>
          <w:sz w:val="28"/>
          <w:szCs w:val="28"/>
        </w:rPr>
        <w:softHyphen/>
        <w:t>но</w:t>
      </w:r>
      <w:r w:rsidRPr="00FD1E4F">
        <w:rPr>
          <w:sz w:val="28"/>
          <w:szCs w:val="28"/>
        </w:rPr>
        <w:softHyphen/>
        <w:t>ло</w:t>
      </w:r>
      <w:r w:rsidRPr="00FD1E4F">
        <w:rPr>
          <w:sz w:val="28"/>
          <w:szCs w:val="28"/>
        </w:rPr>
        <w:softHyphen/>
        <w:t>ги</w:t>
      </w:r>
      <w:r w:rsidRPr="00FD1E4F">
        <w:rPr>
          <w:sz w:val="28"/>
          <w:szCs w:val="28"/>
        </w:rPr>
        <w:softHyphen/>
        <w:t>че</w:t>
      </w:r>
      <w:r w:rsidRPr="00FD1E4F">
        <w:rPr>
          <w:sz w:val="28"/>
          <w:szCs w:val="28"/>
        </w:rPr>
        <w:softHyphen/>
        <w:t>ские из</w:t>
      </w:r>
      <w:r w:rsidRPr="00FD1E4F">
        <w:rPr>
          <w:sz w:val="28"/>
          <w:szCs w:val="28"/>
        </w:rPr>
        <w:softHyphen/>
        <w:t>ме</w:t>
      </w:r>
      <w:r w:rsidRPr="00FD1E4F">
        <w:rPr>
          <w:sz w:val="28"/>
          <w:szCs w:val="28"/>
        </w:rPr>
        <w:softHyphen/>
        <w:t>не</w:t>
      </w:r>
      <w:r w:rsidRPr="00FD1E4F">
        <w:rPr>
          <w:sz w:val="28"/>
          <w:szCs w:val="28"/>
        </w:rPr>
        <w:softHyphen/>
        <w:t>ния в ви</w:t>
      </w:r>
      <w:r w:rsidRPr="00FD1E4F">
        <w:rPr>
          <w:sz w:val="28"/>
          <w:szCs w:val="28"/>
        </w:rPr>
        <w:softHyphen/>
        <w:t>де про</w:t>
      </w:r>
      <w:r w:rsidRPr="00FD1E4F">
        <w:rPr>
          <w:sz w:val="28"/>
          <w:szCs w:val="28"/>
        </w:rPr>
        <w:softHyphen/>
        <w:t>яв</w:t>
      </w:r>
      <w:r w:rsidRPr="00FD1E4F">
        <w:rPr>
          <w:sz w:val="28"/>
          <w:szCs w:val="28"/>
        </w:rPr>
        <w:softHyphen/>
        <w:t>ле</w:t>
      </w:r>
      <w:r w:rsidRPr="00FD1E4F">
        <w:rPr>
          <w:sz w:val="28"/>
          <w:szCs w:val="28"/>
        </w:rPr>
        <w:softHyphen/>
        <w:t>ния но</w:t>
      </w:r>
      <w:r w:rsidRPr="00FD1E4F">
        <w:rPr>
          <w:sz w:val="28"/>
          <w:szCs w:val="28"/>
        </w:rPr>
        <w:softHyphen/>
        <w:t>во</w:t>
      </w:r>
      <w:r w:rsidRPr="00FD1E4F">
        <w:rPr>
          <w:sz w:val="28"/>
          <w:szCs w:val="28"/>
        </w:rPr>
        <w:softHyphen/>
        <w:t>го про</w:t>
      </w:r>
      <w:r w:rsidRPr="00FD1E4F">
        <w:rPr>
          <w:sz w:val="28"/>
          <w:szCs w:val="28"/>
        </w:rPr>
        <w:softHyphen/>
        <w:t>дук</w:t>
      </w:r>
      <w:r w:rsidRPr="00FD1E4F">
        <w:rPr>
          <w:sz w:val="28"/>
          <w:szCs w:val="28"/>
        </w:rPr>
        <w:softHyphen/>
        <w:t>та спо</w:t>
      </w:r>
      <w:r w:rsidRPr="00FD1E4F">
        <w:rPr>
          <w:sz w:val="28"/>
          <w:szCs w:val="28"/>
        </w:rPr>
        <w:softHyphen/>
        <w:t>соб</w:t>
      </w:r>
      <w:r w:rsidRPr="00FD1E4F">
        <w:rPr>
          <w:sz w:val="28"/>
          <w:szCs w:val="28"/>
        </w:rPr>
        <w:softHyphen/>
        <w:t>ны при</w:t>
      </w:r>
      <w:r w:rsidRPr="00FD1E4F">
        <w:rPr>
          <w:sz w:val="28"/>
          <w:szCs w:val="28"/>
        </w:rPr>
        <w:softHyphen/>
        <w:t>вес</w:t>
      </w:r>
      <w:r w:rsidRPr="00FD1E4F">
        <w:rPr>
          <w:sz w:val="28"/>
          <w:szCs w:val="28"/>
        </w:rPr>
        <w:softHyphen/>
        <w:t>ти к из</w:t>
      </w:r>
      <w:r w:rsidRPr="00FD1E4F">
        <w:rPr>
          <w:sz w:val="28"/>
          <w:szCs w:val="28"/>
        </w:rPr>
        <w:softHyphen/>
        <w:t>ме</w:t>
      </w:r>
      <w:r w:rsidRPr="00FD1E4F">
        <w:rPr>
          <w:sz w:val="28"/>
          <w:szCs w:val="28"/>
        </w:rPr>
        <w:softHyphen/>
        <w:t>не</w:t>
      </w:r>
      <w:r w:rsidRPr="00FD1E4F">
        <w:rPr>
          <w:sz w:val="28"/>
          <w:szCs w:val="28"/>
        </w:rPr>
        <w:softHyphen/>
        <w:t>нию по</w:t>
      </w:r>
      <w:r w:rsidRPr="00FD1E4F">
        <w:rPr>
          <w:sz w:val="28"/>
          <w:szCs w:val="28"/>
        </w:rPr>
        <w:softHyphen/>
        <w:t>тре</w:t>
      </w:r>
      <w:r w:rsidRPr="00FD1E4F">
        <w:rPr>
          <w:sz w:val="28"/>
          <w:szCs w:val="28"/>
        </w:rPr>
        <w:softHyphen/>
        <w:t>би</w:t>
      </w:r>
      <w:r w:rsidRPr="00FD1E4F">
        <w:rPr>
          <w:sz w:val="28"/>
          <w:szCs w:val="28"/>
        </w:rPr>
        <w:softHyphen/>
        <w:t>тель</w:t>
      </w:r>
      <w:r w:rsidRPr="00FD1E4F">
        <w:rPr>
          <w:sz w:val="28"/>
          <w:szCs w:val="28"/>
        </w:rPr>
        <w:softHyphen/>
        <w:t>ских вку</w:t>
      </w:r>
      <w:r w:rsidRPr="00FD1E4F">
        <w:rPr>
          <w:sz w:val="28"/>
          <w:szCs w:val="28"/>
        </w:rPr>
        <w:softHyphen/>
        <w:t xml:space="preserve">сов. </w:t>
      </w:r>
      <w:r w:rsidRPr="00FD1E4F">
        <w:rPr>
          <w:i/>
          <w:iCs/>
          <w:sz w:val="28"/>
          <w:szCs w:val="28"/>
        </w:rPr>
        <w:t>При</w:t>
      </w:r>
      <w:r w:rsidRPr="00FD1E4F">
        <w:rPr>
          <w:i/>
          <w:iCs/>
          <w:sz w:val="28"/>
          <w:szCs w:val="28"/>
        </w:rPr>
        <w:softHyphen/>
        <w:t>мер: фи</w:t>
      </w:r>
      <w:r w:rsidRPr="00FD1E4F">
        <w:rPr>
          <w:i/>
          <w:iCs/>
          <w:sz w:val="28"/>
          <w:szCs w:val="28"/>
        </w:rPr>
        <w:softHyphen/>
        <w:t>зи</w:t>
      </w:r>
      <w:r w:rsidRPr="00FD1E4F">
        <w:rPr>
          <w:i/>
          <w:iCs/>
          <w:sz w:val="28"/>
          <w:szCs w:val="28"/>
        </w:rPr>
        <w:softHyphen/>
        <w:t>че</w:t>
      </w:r>
      <w:r w:rsidRPr="00FD1E4F">
        <w:rPr>
          <w:i/>
          <w:iCs/>
          <w:sz w:val="28"/>
          <w:szCs w:val="28"/>
        </w:rPr>
        <w:softHyphen/>
        <w:t>ское здо</w:t>
      </w:r>
      <w:r w:rsidRPr="00FD1E4F">
        <w:rPr>
          <w:i/>
          <w:iCs/>
          <w:sz w:val="28"/>
          <w:szCs w:val="28"/>
        </w:rPr>
        <w:softHyphen/>
        <w:t>ро</w:t>
      </w:r>
      <w:r w:rsidRPr="00FD1E4F">
        <w:rPr>
          <w:i/>
          <w:iCs/>
          <w:sz w:val="28"/>
          <w:szCs w:val="28"/>
        </w:rPr>
        <w:softHyphen/>
        <w:t>вье ста</w:t>
      </w:r>
      <w:r w:rsidRPr="00FD1E4F">
        <w:rPr>
          <w:i/>
          <w:iCs/>
          <w:sz w:val="28"/>
          <w:szCs w:val="28"/>
        </w:rPr>
        <w:softHyphen/>
        <w:t>но</w:t>
      </w:r>
      <w:r w:rsidRPr="00FD1E4F">
        <w:rPr>
          <w:i/>
          <w:iCs/>
          <w:sz w:val="28"/>
          <w:szCs w:val="28"/>
        </w:rPr>
        <w:softHyphen/>
        <w:t>вит</w:t>
      </w:r>
      <w:r w:rsidRPr="00FD1E4F">
        <w:rPr>
          <w:i/>
          <w:iCs/>
          <w:sz w:val="28"/>
          <w:szCs w:val="28"/>
        </w:rPr>
        <w:softHyphen/>
        <w:t>ся все бо</w:t>
      </w:r>
      <w:r w:rsidRPr="00FD1E4F">
        <w:rPr>
          <w:i/>
          <w:iCs/>
          <w:sz w:val="28"/>
          <w:szCs w:val="28"/>
        </w:rPr>
        <w:softHyphen/>
        <w:t>лее по</w:t>
      </w:r>
      <w:r w:rsidRPr="00FD1E4F">
        <w:rPr>
          <w:i/>
          <w:iCs/>
          <w:sz w:val="28"/>
          <w:szCs w:val="28"/>
        </w:rPr>
        <w:softHyphen/>
        <w:t>пу</w:t>
      </w:r>
      <w:r w:rsidRPr="00FD1E4F">
        <w:rPr>
          <w:i/>
          <w:iCs/>
          <w:sz w:val="28"/>
          <w:szCs w:val="28"/>
        </w:rPr>
        <w:softHyphen/>
        <w:t>ляр</w:t>
      </w:r>
      <w:r w:rsidRPr="00FD1E4F">
        <w:rPr>
          <w:i/>
          <w:iCs/>
          <w:sz w:val="28"/>
          <w:szCs w:val="28"/>
        </w:rPr>
        <w:softHyphen/>
        <w:t>ным (во всяком случае, на Западе), а это по</w:t>
      </w:r>
      <w:r w:rsidRPr="00FD1E4F">
        <w:rPr>
          <w:i/>
          <w:iCs/>
          <w:sz w:val="28"/>
          <w:szCs w:val="28"/>
        </w:rPr>
        <w:softHyphen/>
        <w:t>вы</w:t>
      </w:r>
      <w:r w:rsidRPr="00FD1E4F">
        <w:rPr>
          <w:i/>
          <w:iCs/>
          <w:sz w:val="28"/>
          <w:szCs w:val="28"/>
        </w:rPr>
        <w:softHyphen/>
        <w:t>ша</w:t>
      </w:r>
      <w:r w:rsidRPr="00FD1E4F">
        <w:rPr>
          <w:i/>
          <w:iCs/>
          <w:sz w:val="28"/>
          <w:szCs w:val="28"/>
        </w:rPr>
        <w:softHyphen/>
        <w:t>ет спрос на крос</w:t>
      </w:r>
      <w:r w:rsidRPr="00FD1E4F">
        <w:rPr>
          <w:i/>
          <w:iCs/>
          <w:sz w:val="28"/>
          <w:szCs w:val="28"/>
        </w:rPr>
        <w:softHyphen/>
        <w:t>сов</w:t>
      </w:r>
      <w:r w:rsidRPr="00FD1E4F">
        <w:rPr>
          <w:i/>
          <w:iCs/>
          <w:sz w:val="28"/>
          <w:szCs w:val="28"/>
        </w:rPr>
        <w:softHyphen/>
        <w:t>ки и ве</w:t>
      </w:r>
      <w:r w:rsidRPr="00FD1E4F">
        <w:rPr>
          <w:i/>
          <w:iCs/>
          <w:sz w:val="28"/>
          <w:szCs w:val="28"/>
        </w:rPr>
        <w:softHyphen/>
        <w:t>ло</w:t>
      </w:r>
      <w:r w:rsidRPr="00FD1E4F">
        <w:rPr>
          <w:i/>
          <w:iCs/>
          <w:sz w:val="28"/>
          <w:szCs w:val="28"/>
        </w:rPr>
        <w:softHyphen/>
        <w:t>си</w:t>
      </w:r>
      <w:r w:rsidRPr="00FD1E4F">
        <w:rPr>
          <w:i/>
          <w:iCs/>
          <w:sz w:val="28"/>
          <w:szCs w:val="28"/>
        </w:rPr>
        <w:softHyphen/>
        <w:t>пе</w:t>
      </w:r>
      <w:r w:rsidRPr="00FD1E4F">
        <w:rPr>
          <w:i/>
          <w:iCs/>
          <w:sz w:val="28"/>
          <w:szCs w:val="28"/>
        </w:rPr>
        <w:softHyphen/>
        <w:t>ды.</w:t>
      </w:r>
    </w:p>
    <w:p w:rsidR="002E3025" w:rsidRPr="00FD1E4F" w:rsidRDefault="002E3025" w:rsidP="00FD1E4F">
      <w:pPr>
        <w:spacing w:line="360" w:lineRule="auto"/>
        <w:ind w:firstLine="709"/>
        <w:jc w:val="both"/>
        <w:rPr>
          <w:i/>
          <w:iCs/>
          <w:sz w:val="28"/>
          <w:szCs w:val="28"/>
        </w:rPr>
      </w:pPr>
      <w:r w:rsidRPr="00FD1E4F">
        <w:rPr>
          <w:b/>
          <w:bCs/>
          <w:sz w:val="28"/>
          <w:szCs w:val="28"/>
        </w:rPr>
        <w:t xml:space="preserve">2. </w:t>
      </w:r>
      <w:r w:rsidRPr="00FD1E4F">
        <w:rPr>
          <w:sz w:val="28"/>
          <w:szCs w:val="28"/>
          <w:u w:val="single"/>
        </w:rPr>
        <w:t>Чис</w:t>
      </w:r>
      <w:r w:rsidRPr="00FD1E4F">
        <w:rPr>
          <w:sz w:val="28"/>
          <w:szCs w:val="28"/>
          <w:u w:val="single"/>
        </w:rPr>
        <w:softHyphen/>
        <w:t>ло  по</w:t>
      </w:r>
      <w:r w:rsidRPr="00FD1E4F">
        <w:rPr>
          <w:sz w:val="28"/>
          <w:szCs w:val="28"/>
          <w:u w:val="single"/>
        </w:rPr>
        <w:softHyphen/>
        <w:t>ку</w:t>
      </w:r>
      <w:r w:rsidRPr="00FD1E4F">
        <w:rPr>
          <w:sz w:val="28"/>
          <w:szCs w:val="28"/>
          <w:u w:val="single"/>
        </w:rPr>
        <w:softHyphen/>
        <w:t>па</w:t>
      </w:r>
      <w:r w:rsidRPr="00FD1E4F">
        <w:rPr>
          <w:sz w:val="28"/>
          <w:szCs w:val="28"/>
          <w:u w:val="single"/>
        </w:rPr>
        <w:softHyphen/>
        <w:t>те</w:t>
      </w:r>
      <w:r w:rsidRPr="00FD1E4F">
        <w:rPr>
          <w:sz w:val="28"/>
          <w:szCs w:val="28"/>
          <w:u w:val="single"/>
        </w:rPr>
        <w:softHyphen/>
        <w:t>лей</w:t>
      </w:r>
      <w:r w:rsidRPr="00FD1E4F">
        <w:rPr>
          <w:b/>
          <w:bCs/>
          <w:sz w:val="28"/>
          <w:szCs w:val="28"/>
        </w:rPr>
        <w:t xml:space="preserve">. </w:t>
      </w:r>
      <w:r w:rsidRPr="00FD1E4F">
        <w:rPr>
          <w:sz w:val="28"/>
          <w:szCs w:val="28"/>
        </w:rPr>
        <w:t>Уве</w:t>
      </w:r>
      <w:r w:rsidRPr="00FD1E4F">
        <w:rPr>
          <w:sz w:val="28"/>
          <w:szCs w:val="28"/>
        </w:rPr>
        <w:softHyphen/>
        <w:t>ли</w:t>
      </w:r>
      <w:r w:rsidRPr="00FD1E4F">
        <w:rPr>
          <w:sz w:val="28"/>
          <w:szCs w:val="28"/>
        </w:rPr>
        <w:softHyphen/>
        <w:t>че</w:t>
      </w:r>
      <w:r w:rsidRPr="00FD1E4F">
        <w:rPr>
          <w:sz w:val="28"/>
          <w:szCs w:val="28"/>
        </w:rPr>
        <w:softHyphen/>
        <w:t>ние на рын</w:t>
      </w:r>
      <w:r w:rsidRPr="00FD1E4F">
        <w:rPr>
          <w:sz w:val="28"/>
          <w:szCs w:val="28"/>
        </w:rPr>
        <w:softHyphen/>
        <w:t>ке чис</w:t>
      </w:r>
      <w:r w:rsidRPr="00FD1E4F">
        <w:rPr>
          <w:sz w:val="28"/>
          <w:szCs w:val="28"/>
        </w:rPr>
        <w:softHyphen/>
        <w:t>ла по</w:t>
      </w:r>
      <w:r w:rsidRPr="00FD1E4F">
        <w:rPr>
          <w:sz w:val="28"/>
          <w:szCs w:val="28"/>
        </w:rPr>
        <w:softHyphen/>
        <w:t>ку</w:t>
      </w:r>
      <w:r w:rsidRPr="00FD1E4F">
        <w:rPr>
          <w:sz w:val="28"/>
          <w:szCs w:val="28"/>
        </w:rPr>
        <w:softHyphen/>
        <w:t>па</w:t>
      </w:r>
      <w:r w:rsidRPr="00FD1E4F">
        <w:rPr>
          <w:sz w:val="28"/>
          <w:szCs w:val="28"/>
        </w:rPr>
        <w:softHyphen/>
        <w:t>те</w:t>
      </w:r>
      <w:r w:rsidRPr="00FD1E4F">
        <w:rPr>
          <w:sz w:val="28"/>
          <w:szCs w:val="28"/>
        </w:rPr>
        <w:softHyphen/>
        <w:t>лей обу</w:t>
      </w:r>
      <w:r w:rsidRPr="00FD1E4F">
        <w:rPr>
          <w:sz w:val="28"/>
          <w:szCs w:val="28"/>
        </w:rPr>
        <w:softHyphen/>
        <w:t>слав</w:t>
      </w:r>
      <w:r w:rsidRPr="00FD1E4F">
        <w:rPr>
          <w:sz w:val="28"/>
          <w:szCs w:val="28"/>
        </w:rPr>
        <w:softHyphen/>
        <w:t>ли</w:t>
      </w:r>
      <w:r w:rsidRPr="00FD1E4F">
        <w:rPr>
          <w:sz w:val="28"/>
          <w:szCs w:val="28"/>
        </w:rPr>
        <w:softHyphen/>
        <w:t>ва</w:t>
      </w:r>
      <w:r w:rsidRPr="00FD1E4F">
        <w:rPr>
          <w:sz w:val="28"/>
          <w:szCs w:val="28"/>
        </w:rPr>
        <w:softHyphen/>
        <w:t>ет по</w:t>
      </w:r>
      <w:r w:rsidRPr="00FD1E4F">
        <w:rPr>
          <w:sz w:val="28"/>
          <w:szCs w:val="28"/>
        </w:rPr>
        <w:softHyphen/>
        <w:t>вы</w:t>
      </w:r>
      <w:r w:rsidRPr="00FD1E4F">
        <w:rPr>
          <w:sz w:val="28"/>
          <w:szCs w:val="28"/>
        </w:rPr>
        <w:softHyphen/>
        <w:t>ше</w:t>
      </w:r>
      <w:r w:rsidRPr="00FD1E4F">
        <w:rPr>
          <w:sz w:val="28"/>
          <w:szCs w:val="28"/>
        </w:rPr>
        <w:softHyphen/>
        <w:t>ние спро</w:t>
      </w:r>
      <w:r w:rsidRPr="00FD1E4F">
        <w:rPr>
          <w:sz w:val="28"/>
          <w:szCs w:val="28"/>
        </w:rPr>
        <w:softHyphen/>
        <w:t>са. А умень</w:t>
      </w:r>
      <w:r w:rsidRPr="00FD1E4F">
        <w:rPr>
          <w:sz w:val="28"/>
          <w:szCs w:val="28"/>
        </w:rPr>
        <w:softHyphen/>
        <w:t>ше</w:t>
      </w:r>
      <w:r w:rsidRPr="00FD1E4F">
        <w:rPr>
          <w:sz w:val="28"/>
          <w:szCs w:val="28"/>
        </w:rPr>
        <w:softHyphen/>
        <w:t>ние чис</w:t>
      </w:r>
      <w:r w:rsidRPr="00FD1E4F">
        <w:rPr>
          <w:sz w:val="28"/>
          <w:szCs w:val="28"/>
        </w:rPr>
        <w:softHyphen/>
        <w:t>ла по</w:t>
      </w:r>
      <w:r w:rsidRPr="00FD1E4F">
        <w:rPr>
          <w:sz w:val="28"/>
          <w:szCs w:val="28"/>
        </w:rPr>
        <w:softHyphen/>
        <w:t>тре</w:t>
      </w:r>
      <w:r w:rsidRPr="00FD1E4F">
        <w:rPr>
          <w:sz w:val="28"/>
          <w:szCs w:val="28"/>
        </w:rPr>
        <w:softHyphen/>
        <w:t>би</w:t>
      </w:r>
      <w:r w:rsidRPr="00FD1E4F">
        <w:rPr>
          <w:sz w:val="28"/>
          <w:szCs w:val="28"/>
        </w:rPr>
        <w:softHyphen/>
        <w:t>те</w:t>
      </w:r>
      <w:r w:rsidRPr="00FD1E4F">
        <w:rPr>
          <w:sz w:val="28"/>
          <w:szCs w:val="28"/>
        </w:rPr>
        <w:softHyphen/>
        <w:t>лей на</w:t>
      </w:r>
      <w:r w:rsidRPr="00FD1E4F">
        <w:rPr>
          <w:sz w:val="28"/>
          <w:szCs w:val="28"/>
        </w:rPr>
        <w:softHyphen/>
        <w:t>хо</w:t>
      </w:r>
      <w:r w:rsidRPr="00FD1E4F">
        <w:rPr>
          <w:sz w:val="28"/>
          <w:szCs w:val="28"/>
        </w:rPr>
        <w:softHyphen/>
        <w:t>дит от</w:t>
      </w:r>
      <w:r w:rsidRPr="00FD1E4F">
        <w:rPr>
          <w:sz w:val="28"/>
          <w:szCs w:val="28"/>
        </w:rPr>
        <w:softHyphen/>
        <w:t>ра</w:t>
      </w:r>
      <w:r w:rsidRPr="00FD1E4F">
        <w:rPr>
          <w:sz w:val="28"/>
          <w:szCs w:val="28"/>
        </w:rPr>
        <w:softHyphen/>
        <w:t>же</w:t>
      </w:r>
      <w:r w:rsidRPr="00FD1E4F">
        <w:rPr>
          <w:sz w:val="28"/>
          <w:szCs w:val="28"/>
        </w:rPr>
        <w:softHyphen/>
        <w:t>ние в со</w:t>
      </w:r>
      <w:r w:rsidRPr="00FD1E4F">
        <w:rPr>
          <w:sz w:val="28"/>
          <w:szCs w:val="28"/>
        </w:rPr>
        <w:softHyphen/>
        <w:t>кра</w:t>
      </w:r>
      <w:r w:rsidRPr="00FD1E4F">
        <w:rPr>
          <w:sz w:val="28"/>
          <w:szCs w:val="28"/>
        </w:rPr>
        <w:softHyphen/>
        <w:t>ще</w:t>
      </w:r>
      <w:r w:rsidRPr="00FD1E4F">
        <w:rPr>
          <w:sz w:val="28"/>
          <w:szCs w:val="28"/>
        </w:rPr>
        <w:softHyphen/>
        <w:t>нии спро</w:t>
      </w:r>
      <w:r w:rsidRPr="00FD1E4F">
        <w:rPr>
          <w:sz w:val="28"/>
          <w:szCs w:val="28"/>
        </w:rPr>
        <w:softHyphen/>
        <w:t xml:space="preserve">са. </w:t>
      </w:r>
      <w:r w:rsidRPr="00FD1E4F">
        <w:rPr>
          <w:i/>
          <w:iCs/>
          <w:sz w:val="28"/>
          <w:szCs w:val="28"/>
        </w:rPr>
        <w:t>При</w:t>
      </w:r>
      <w:r w:rsidRPr="00FD1E4F">
        <w:rPr>
          <w:i/>
          <w:iCs/>
          <w:sz w:val="28"/>
          <w:szCs w:val="28"/>
        </w:rPr>
        <w:softHyphen/>
        <w:t>ме</w:t>
      </w:r>
      <w:r w:rsidRPr="00FD1E4F">
        <w:rPr>
          <w:i/>
          <w:iCs/>
          <w:sz w:val="28"/>
          <w:szCs w:val="28"/>
        </w:rPr>
        <w:softHyphen/>
        <w:t>р: бум рождаемости после второй мировой войны повысил спрос на пеленки, детский лосьон и акушерские услуги.</w:t>
      </w:r>
    </w:p>
    <w:p w:rsidR="002E3025" w:rsidRPr="00FD1E4F" w:rsidRDefault="002E3025" w:rsidP="00FD1E4F">
      <w:pPr>
        <w:spacing w:line="360" w:lineRule="auto"/>
        <w:ind w:firstLine="709"/>
        <w:jc w:val="both"/>
        <w:rPr>
          <w:sz w:val="28"/>
          <w:szCs w:val="28"/>
        </w:rPr>
      </w:pPr>
      <w:r w:rsidRPr="00FD1E4F">
        <w:rPr>
          <w:b/>
          <w:bCs/>
          <w:sz w:val="28"/>
          <w:szCs w:val="28"/>
        </w:rPr>
        <w:t xml:space="preserve">3. </w:t>
      </w:r>
      <w:r w:rsidRPr="00FD1E4F">
        <w:rPr>
          <w:sz w:val="28"/>
          <w:szCs w:val="28"/>
          <w:u w:val="single"/>
        </w:rPr>
        <w:t>До</w:t>
      </w:r>
      <w:r w:rsidRPr="00FD1E4F">
        <w:rPr>
          <w:sz w:val="28"/>
          <w:szCs w:val="28"/>
          <w:u w:val="single"/>
        </w:rPr>
        <w:softHyphen/>
        <w:t xml:space="preserve">ход. </w:t>
      </w:r>
      <w:r w:rsidRPr="00FD1E4F">
        <w:rPr>
          <w:sz w:val="28"/>
          <w:szCs w:val="28"/>
        </w:rPr>
        <w:t>В от</w:t>
      </w:r>
      <w:r w:rsidRPr="00FD1E4F">
        <w:rPr>
          <w:sz w:val="28"/>
          <w:szCs w:val="28"/>
        </w:rPr>
        <w:softHyphen/>
        <w:t>но</w:t>
      </w:r>
      <w:r w:rsidRPr="00FD1E4F">
        <w:rPr>
          <w:sz w:val="28"/>
          <w:szCs w:val="28"/>
        </w:rPr>
        <w:softHyphen/>
        <w:t>ше</w:t>
      </w:r>
      <w:r w:rsidRPr="00FD1E4F">
        <w:rPr>
          <w:sz w:val="28"/>
          <w:szCs w:val="28"/>
        </w:rPr>
        <w:softHyphen/>
        <w:t>нии боль</w:t>
      </w:r>
      <w:r w:rsidRPr="00FD1E4F">
        <w:rPr>
          <w:sz w:val="28"/>
          <w:szCs w:val="28"/>
        </w:rPr>
        <w:softHyphen/>
        <w:t>шин</w:t>
      </w:r>
      <w:r w:rsidRPr="00FD1E4F">
        <w:rPr>
          <w:sz w:val="28"/>
          <w:szCs w:val="28"/>
        </w:rPr>
        <w:softHyphen/>
        <w:t>ст</w:t>
      </w:r>
      <w:r w:rsidRPr="00FD1E4F">
        <w:rPr>
          <w:sz w:val="28"/>
          <w:szCs w:val="28"/>
        </w:rPr>
        <w:softHyphen/>
        <w:t>ва то</w:t>
      </w:r>
      <w:r w:rsidRPr="00FD1E4F">
        <w:rPr>
          <w:sz w:val="28"/>
          <w:szCs w:val="28"/>
        </w:rPr>
        <w:softHyphen/>
        <w:t>ва</w:t>
      </w:r>
      <w:r w:rsidRPr="00FD1E4F">
        <w:rPr>
          <w:sz w:val="28"/>
          <w:szCs w:val="28"/>
        </w:rPr>
        <w:softHyphen/>
        <w:t>ров по</w:t>
      </w:r>
      <w:r w:rsidRPr="00FD1E4F">
        <w:rPr>
          <w:sz w:val="28"/>
          <w:szCs w:val="28"/>
        </w:rPr>
        <w:softHyphen/>
        <w:t>вы</w:t>
      </w:r>
      <w:r w:rsidRPr="00FD1E4F">
        <w:rPr>
          <w:sz w:val="28"/>
          <w:szCs w:val="28"/>
        </w:rPr>
        <w:softHyphen/>
        <w:t>ше</w:t>
      </w:r>
      <w:r w:rsidRPr="00FD1E4F">
        <w:rPr>
          <w:sz w:val="28"/>
          <w:szCs w:val="28"/>
        </w:rPr>
        <w:softHyphen/>
        <w:t>ние до</w:t>
      </w:r>
      <w:r w:rsidRPr="00FD1E4F">
        <w:rPr>
          <w:sz w:val="28"/>
          <w:szCs w:val="28"/>
        </w:rPr>
        <w:softHyphen/>
        <w:t>хо</w:t>
      </w:r>
      <w:r w:rsidRPr="00FD1E4F">
        <w:rPr>
          <w:sz w:val="28"/>
          <w:szCs w:val="28"/>
        </w:rPr>
        <w:softHyphen/>
        <w:t>да при</w:t>
      </w:r>
      <w:r w:rsidRPr="00FD1E4F">
        <w:rPr>
          <w:sz w:val="28"/>
          <w:szCs w:val="28"/>
        </w:rPr>
        <w:softHyphen/>
        <w:t>во</w:t>
      </w:r>
      <w:r w:rsidRPr="00FD1E4F">
        <w:rPr>
          <w:sz w:val="28"/>
          <w:szCs w:val="28"/>
        </w:rPr>
        <w:softHyphen/>
        <w:t>дит к уве</w:t>
      </w:r>
      <w:r w:rsidRPr="00FD1E4F">
        <w:rPr>
          <w:sz w:val="28"/>
          <w:szCs w:val="28"/>
        </w:rPr>
        <w:softHyphen/>
        <w:t>ли</w:t>
      </w:r>
      <w:r w:rsidRPr="00FD1E4F">
        <w:rPr>
          <w:sz w:val="28"/>
          <w:szCs w:val="28"/>
        </w:rPr>
        <w:softHyphen/>
        <w:t>че</w:t>
      </w:r>
      <w:r w:rsidRPr="00FD1E4F">
        <w:rPr>
          <w:sz w:val="28"/>
          <w:szCs w:val="28"/>
        </w:rPr>
        <w:softHyphen/>
        <w:t>нию спро</w:t>
      </w:r>
      <w:r w:rsidRPr="00FD1E4F">
        <w:rPr>
          <w:sz w:val="28"/>
          <w:szCs w:val="28"/>
        </w:rPr>
        <w:softHyphen/>
        <w:t xml:space="preserve">са. </w:t>
      </w:r>
    </w:p>
    <w:p w:rsidR="002E3025" w:rsidRPr="00FD1E4F" w:rsidRDefault="002E3025" w:rsidP="00FD1E4F">
      <w:pPr>
        <w:spacing w:line="360" w:lineRule="auto"/>
        <w:ind w:firstLine="709"/>
        <w:jc w:val="both"/>
        <w:rPr>
          <w:sz w:val="28"/>
          <w:szCs w:val="28"/>
        </w:rPr>
      </w:pPr>
      <w:r w:rsidRPr="00FD1E4F">
        <w:rPr>
          <w:sz w:val="28"/>
          <w:szCs w:val="28"/>
        </w:rPr>
        <w:t>То</w:t>
      </w:r>
      <w:r w:rsidRPr="00FD1E4F">
        <w:rPr>
          <w:sz w:val="28"/>
          <w:szCs w:val="28"/>
        </w:rPr>
        <w:softHyphen/>
        <w:t>ва</w:t>
      </w:r>
      <w:r w:rsidRPr="00FD1E4F">
        <w:rPr>
          <w:sz w:val="28"/>
          <w:szCs w:val="28"/>
        </w:rPr>
        <w:softHyphen/>
        <w:t>ры, спрос на ко</w:t>
      </w:r>
      <w:r w:rsidRPr="00FD1E4F">
        <w:rPr>
          <w:sz w:val="28"/>
          <w:szCs w:val="28"/>
        </w:rPr>
        <w:softHyphen/>
        <w:t>то</w:t>
      </w:r>
      <w:r w:rsidRPr="00FD1E4F">
        <w:rPr>
          <w:sz w:val="28"/>
          <w:szCs w:val="28"/>
        </w:rPr>
        <w:softHyphen/>
        <w:t>рые из</w:t>
      </w:r>
      <w:r w:rsidRPr="00FD1E4F">
        <w:rPr>
          <w:sz w:val="28"/>
          <w:szCs w:val="28"/>
        </w:rPr>
        <w:softHyphen/>
        <w:t>ме</w:t>
      </w:r>
      <w:r w:rsidRPr="00FD1E4F">
        <w:rPr>
          <w:sz w:val="28"/>
          <w:szCs w:val="28"/>
        </w:rPr>
        <w:softHyphen/>
        <w:t>ня</w:t>
      </w:r>
      <w:r w:rsidRPr="00FD1E4F">
        <w:rPr>
          <w:sz w:val="28"/>
          <w:szCs w:val="28"/>
        </w:rPr>
        <w:softHyphen/>
        <w:t>ет</w:t>
      </w:r>
      <w:r w:rsidRPr="00FD1E4F">
        <w:rPr>
          <w:sz w:val="28"/>
          <w:szCs w:val="28"/>
        </w:rPr>
        <w:softHyphen/>
        <w:t>ся в пря</w:t>
      </w:r>
      <w:r w:rsidRPr="00FD1E4F">
        <w:rPr>
          <w:sz w:val="28"/>
          <w:szCs w:val="28"/>
        </w:rPr>
        <w:softHyphen/>
        <w:t>мой за</w:t>
      </w:r>
      <w:r w:rsidRPr="00FD1E4F">
        <w:rPr>
          <w:sz w:val="28"/>
          <w:szCs w:val="28"/>
        </w:rPr>
        <w:softHyphen/>
        <w:t>ви</w:t>
      </w:r>
      <w:r w:rsidRPr="00FD1E4F">
        <w:rPr>
          <w:sz w:val="28"/>
          <w:szCs w:val="28"/>
        </w:rPr>
        <w:softHyphen/>
        <w:t>си</w:t>
      </w:r>
      <w:r w:rsidRPr="00FD1E4F">
        <w:rPr>
          <w:sz w:val="28"/>
          <w:szCs w:val="28"/>
        </w:rPr>
        <w:softHyphen/>
        <w:t>мо</w:t>
      </w:r>
      <w:r w:rsidRPr="00FD1E4F">
        <w:rPr>
          <w:sz w:val="28"/>
          <w:szCs w:val="28"/>
        </w:rPr>
        <w:softHyphen/>
        <w:t>сти с из</w:t>
      </w:r>
      <w:r w:rsidRPr="00FD1E4F">
        <w:rPr>
          <w:sz w:val="28"/>
          <w:szCs w:val="28"/>
        </w:rPr>
        <w:softHyphen/>
        <w:t>ме</w:t>
      </w:r>
      <w:r w:rsidRPr="00FD1E4F">
        <w:rPr>
          <w:sz w:val="28"/>
          <w:szCs w:val="28"/>
        </w:rPr>
        <w:softHyphen/>
        <w:t>не</w:t>
      </w:r>
      <w:r w:rsidRPr="00FD1E4F">
        <w:rPr>
          <w:sz w:val="28"/>
          <w:szCs w:val="28"/>
        </w:rPr>
        <w:softHyphen/>
        <w:t>ни</w:t>
      </w:r>
      <w:r w:rsidRPr="00FD1E4F">
        <w:rPr>
          <w:sz w:val="28"/>
          <w:szCs w:val="28"/>
        </w:rPr>
        <w:softHyphen/>
        <w:t>ем де</w:t>
      </w:r>
      <w:r w:rsidRPr="00FD1E4F">
        <w:rPr>
          <w:sz w:val="28"/>
          <w:szCs w:val="28"/>
        </w:rPr>
        <w:softHyphen/>
        <w:t>неж</w:t>
      </w:r>
      <w:r w:rsidRPr="00FD1E4F">
        <w:rPr>
          <w:sz w:val="28"/>
          <w:szCs w:val="28"/>
        </w:rPr>
        <w:softHyphen/>
        <w:t>но</w:t>
      </w:r>
      <w:r w:rsidRPr="00FD1E4F">
        <w:rPr>
          <w:sz w:val="28"/>
          <w:szCs w:val="28"/>
        </w:rPr>
        <w:softHyphen/>
        <w:t>го до</w:t>
      </w:r>
      <w:r w:rsidRPr="00FD1E4F">
        <w:rPr>
          <w:sz w:val="28"/>
          <w:szCs w:val="28"/>
        </w:rPr>
        <w:softHyphen/>
        <w:t>хо</w:t>
      </w:r>
      <w:r w:rsidRPr="00FD1E4F">
        <w:rPr>
          <w:sz w:val="28"/>
          <w:szCs w:val="28"/>
        </w:rPr>
        <w:softHyphen/>
        <w:t>да, на</w:t>
      </w:r>
      <w:r w:rsidRPr="00FD1E4F">
        <w:rPr>
          <w:sz w:val="28"/>
          <w:szCs w:val="28"/>
        </w:rPr>
        <w:softHyphen/>
        <w:t>зы</w:t>
      </w:r>
      <w:r w:rsidRPr="00FD1E4F">
        <w:rPr>
          <w:sz w:val="28"/>
          <w:szCs w:val="28"/>
        </w:rPr>
        <w:softHyphen/>
        <w:t>ва</w:t>
      </w:r>
      <w:r w:rsidRPr="00FD1E4F">
        <w:rPr>
          <w:sz w:val="28"/>
          <w:szCs w:val="28"/>
        </w:rPr>
        <w:softHyphen/>
        <w:t>ют</w:t>
      </w:r>
      <w:r w:rsidRPr="00FD1E4F">
        <w:rPr>
          <w:sz w:val="28"/>
          <w:szCs w:val="28"/>
        </w:rPr>
        <w:softHyphen/>
        <w:t>ся то</w:t>
      </w:r>
      <w:r w:rsidRPr="00FD1E4F">
        <w:rPr>
          <w:sz w:val="28"/>
          <w:szCs w:val="28"/>
        </w:rPr>
        <w:softHyphen/>
        <w:t>ва</w:t>
      </w:r>
      <w:r w:rsidRPr="00FD1E4F">
        <w:rPr>
          <w:sz w:val="28"/>
          <w:szCs w:val="28"/>
        </w:rPr>
        <w:softHyphen/>
        <w:t>ра</w:t>
      </w:r>
      <w:r w:rsidRPr="00FD1E4F">
        <w:rPr>
          <w:sz w:val="28"/>
          <w:szCs w:val="28"/>
        </w:rPr>
        <w:softHyphen/>
        <w:t>ми выс</w:t>
      </w:r>
      <w:r w:rsidRPr="00FD1E4F">
        <w:rPr>
          <w:sz w:val="28"/>
          <w:szCs w:val="28"/>
        </w:rPr>
        <w:softHyphen/>
        <w:t>шей ка</w:t>
      </w:r>
      <w:r w:rsidRPr="00FD1E4F">
        <w:rPr>
          <w:sz w:val="28"/>
          <w:szCs w:val="28"/>
        </w:rPr>
        <w:softHyphen/>
        <w:t>те</w:t>
      </w:r>
      <w:r w:rsidRPr="00FD1E4F">
        <w:rPr>
          <w:sz w:val="28"/>
          <w:szCs w:val="28"/>
        </w:rPr>
        <w:softHyphen/>
        <w:t>го</w:t>
      </w:r>
      <w:r w:rsidRPr="00FD1E4F">
        <w:rPr>
          <w:sz w:val="28"/>
          <w:szCs w:val="28"/>
        </w:rPr>
        <w:softHyphen/>
        <w:t>рии, или нор</w:t>
      </w:r>
      <w:r w:rsidRPr="00FD1E4F">
        <w:rPr>
          <w:sz w:val="28"/>
          <w:szCs w:val="28"/>
        </w:rPr>
        <w:softHyphen/>
        <w:t>маль</w:t>
      </w:r>
      <w:r w:rsidRPr="00FD1E4F">
        <w:rPr>
          <w:sz w:val="28"/>
          <w:szCs w:val="28"/>
        </w:rPr>
        <w:softHyphen/>
        <w:t>ны</w:t>
      </w:r>
      <w:r w:rsidRPr="00FD1E4F">
        <w:rPr>
          <w:sz w:val="28"/>
          <w:szCs w:val="28"/>
        </w:rPr>
        <w:softHyphen/>
        <w:t>ми то</w:t>
      </w:r>
      <w:r w:rsidRPr="00FD1E4F">
        <w:rPr>
          <w:sz w:val="28"/>
          <w:szCs w:val="28"/>
        </w:rPr>
        <w:softHyphen/>
        <w:t>ва</w:t>
      </w:r>
      <w:r w:rsidRPr="00FD1E4F">
        <w:rPr>
          <w:sz w:val="28"/>
          <w:szCs w:val="28"/>
        </w:rPr>
        <w:softHyphen/>
        <w:t>ра</w:t>
      </w:r>
      <w:r w:rsidRPr="00FD1E4F">
        <w:rPr>
          <w:sz w:val="28"/>
          <w:szCs w:val="28"/>
        </w:rPr>
        <w:softHyphen/>
        <w:t>ми.</w:t>
      </w:r>
    </w:p>
    <w:p w:rsidR="002E3025" w:rsidRPr="00FD1E4F" w:rsidRDefault="002E3025" w:rsidP="00FD1E4F">
      <w:pPr>
        <w:spacing w:line="360" w:lineRule="auto"/>
        <w:ind w:firstLine="709"/>
        <w:jc w:val="both"/>
        <w:rPr>
          <w:sz w:val="28"/>
          <w:szCs w:val="28"/>
        </w:rPr>
      </w:pPr>
      <w:r w:rsidRPr="00FD1E4F">
        <w:rPr>
          <w:sz w:val="28"/>
          <w:szCs w:val="28"/>
        </w:rPr>
        <w:t>То</w:t>
      </w:r>
      <w:r w:rsidRPr="00FD1E4F">
        <w:rPr>
          <w:sz w:val="28"/>
          <w:szCs w:val="28"/>
        </w:rPr>
        <w:softHyphen/>
        <w:t>ва</w:t>
      </w:r>
      <w:r w:rsidRPr="00FD1E4F">
        <w:rPr>
          <w:sz w:val="28"/>
          <w:szCs w:val="28"/>
        </w:rPr>
        <w:softHyphen/>
        <w:t>ры, спрос на ко</w:t>
      </w:r>
      <w:r w:rsidRPr="00FD1E4F">
        <w:rPr>
          <w:sz w:val="28"/>
          <w:szCs w:val="28"/>
        </w:rPr>
        <w:softHyphen/>
        <w:t>то</w:t>
      </w:r>
      <w:r w:rsidRPr="00FD1E4F">
        <w:rPr>
          <w:sz w:val="28"/>
          <w:szCs w:val="28"/>
        </w:rPr>
        <w:softHyphen/>
        <w:t>рые из</w:t>
      </w:r>
      <w:r w:rsidRPr="00FD1E4F">
        <w:rPr>
          <w:sz w:val="28"/>
          <w:szCs w:val="28"/>
        </w:rPr>
        <w:softHyphen/>
        <w:t>ме</w:t>
      </w:r>
      <w:r w:rsidRPr="00FD1E4F">
        <w:rPr>
          <w:sz w:val="28"/>
          <w:szCs w:val="28"/>
        </w:rPr>
        <w:softHyphen/>
        <w:t>ня</w:t>
      </w:r>
      <w:r w:rsidRPr="00FD1E4F">
        <w:rPr>
          <w:sz w:val="28"/>
          <w:szCs w:val="28"/>
        </w:rPr>
        <w:softHyphen/>
        <w:t>ет</w:t>
      </w:r>
      <w:r w:rsidRPr="00FD1E4F">
        <w:rPr>
          <w:sz w:val="28"/>
          <w:szCs w:val="28"/>
        </w:rPr>
        <w:softHyphen/>
        <w:t>ся в про</w:t>
      </w:r>
      <w:r w:rsidRPr="00FD1E4F">
        <w:rPr>
          <w:sz w:val="28"/>
          <w:szCs w:val="28"/>
        </w:rPr>
        <w:softHyphen/>
        <w:t>ти</w:t>
      </w:r>
      <w:r w:rsidRPr="00FD1E4F">
        <w:rPr>
          <w:sz w:val="28"/>
          <w:szCs w:val="28"/>
        </w:rPr>
        <w:softHyphen/>
        <w:t>во</w:t>
      </w:r>
      <w:r w:rsidRPr="00FD1E4F">
        <w:rPr>
          <w:sz w:val="28"/>
          <w:szCs w:val="28"/>
        </w:rPr>
        <w:softHyphen/>
        <w:t>по</w:t>
      </w:r>
      <w:r w:rsidRPr="00FD1E4F">
        <w:rPr>
          <w:sz w:val="28"/>
          <w:szCs w:val="28"/>
        </w:rPr>
        <w:softHyphen/>
        <w:t>лож</w:t>
      </w:r>
      <w:r w:rsidRPr="00FD1E4F">
        <w:rPr>
          <w:sz w:val="28"/>
          <w:szCs w:val="28"/>
        </w:rPr>
        <w:softHyphen/>
        <w:t>ном на</w:t>
      </w:r>
      <w:r w:rsidRPr="00FD1E4F">
        <w:rPr>
          <w:sz w:val="28"/>
          <w:szCs w:val="28"/>
        </w:rPr>
        <w:softHyphen/>
        <w:t>прав</w:t>
      </w:r>
      <w:r w:rsidRPr="00FD1E4F">
        <w:rPr>
          <w:sz w:val="28"/>
          <w:szCs w:val="28"/>
        </w:rPr>
        <w:softHyphen/>
        <w:t>ле</w:t>
      </w:r>
      <w:r w:rsidRPr="00FD1E4F">
        <w:rPr>
          <w:sz w:val="28"/>
          <w:szCs w:val="28"/>
        </w:rPr>
        <w:softHyphen/>
        <w:t>нии, то есть воз</w:t>
      </w:r>
      <w:r w:rsidRPr="00FD1E4F">
        <w:rPr>
          <w:sz w:val="28"/>
          <w:szCs w:val="28"/>
        </w:rPr>
        <w:softHyphen/>
        <w:t>рас</w:t>
      </w:r>
      <w:r w:rsidRPr="00FD1E4F">
        <w:rPr>
          <w:sz w:val="28"/>
          <w:szCs w:val="28"/>
        </w:rPr>
        <w:softHyphen/>
        <w:t>та</w:t>
      </w:r>
      <w:r w:rsidRPr="00FD1E4F">
        <w:rPr>
          <w:sz w:val="28"/>
          <w:szCs w:val="28"/>
        </w:rPr>
        <w:softHyphen/>
        <w:t>ет при сни</w:t>
      </w:r>
      <w:r w:rsidRPr="00FD1E4F">
        <w:rPr>
          <w:sz w:val="28"/>
          <w:szCs w:val="28"/>
        </w:rPr>
        <w:softHyphen/>
        <w:t>же</w:t>
      </w:r>
      <w:r w:rsidRPr="00FD1E4F">
        <w:rPr>
          <w:sz w:val="28"/>
          <w:szCs w:val="28"/>
        </w:rPr>
        <w:softHyphen/>
        <w:t>нии до</w:t>
      </w:r>
      <w:r w:rsidRPr="00FD1E4F">
        <w:rPr>
          <w:sz w:val="28"/>
          <w:szCs w:val="28"/>
        </w:rPr>
        <w:softHyphen/>
        <w:t>хо</w:t>
      </w:r>
      <w:r w:rsidRPr="00FD1E4F">
        <w:rPr>
          <w:sz w:val="28"/>
          <w:szCs w:val="28"/>
        </w:rPr>
        <w:softHyphen/>
        <w:t>дов, на</w:t>
      </w:r>
      <w:r w:rsidRPr="00FD1E4F">
        <w:rPr>
          <w:sz w:val="28"/>
          <w:szCs w:val="28"/>
        </w:rPr>
        <w:softHyphen/>
        <w:t>зы</w:t>
      </w:r>
      <w:r w:rsidRPr="00FD1E4F">
        <w:rPr>
          <w:sz w:val="28"/>
          <w:szCs w:val="28"/>
        </w:rPr>
        <w:softHyphen/>
        <w:t>ва</w:t>
      </w:r>
      <w:r w:rsidRPr="00FD1E4F">
        <w:rPr>
          <w:sz w:val="28"/>
          <w:szCs w:val="28"/>
        </w:rPr>
        <w:softHyphen/>
        <w:t>ют</w:t>
      </w:r>
      <w:r w:rsidRPr="00FD1E4F">
        <w:rPr>
          <w:sz w:val="28"/>
          <w:szCs w:val="28"/>
        </w:rPr>
        <w:softHyphen/>
        <w:t>ся то</w:t>
      </w:r>
      <w:r w:rsidRPr="00FD1E4F">
        <w:rPr>
          <w:sz w:val="28"/>
          <w:szCs w:val="28"/>
        </w:rPr>
        <w:softHyphen/>
        <w:t>ва</w:t>
      </w:r>
      <w:r w:rsidRPr="00FD1E4F">
        <w:rPr>
          <w:sz w:val="28"/>
          <w:szCs w:val="28"/>
        </w:rPr>
        <w:softHyphen/>
        <w:t>ра</w:t>
      </w:r>
      <w:r w:rsidRPr="00FD1E4F">
        <w:rPr>
          <w:sz w:val="28"/>
          <w:szCs w:val="28"/>
        </w:rPr>
        <w:softHyphen/>
        <w:t>ми низ</w:t>
      </w:r>
      <w:r w:rsidRPr="00FD1E4F">
        <w:rPr>
          <w:sz w:val="28"/>
          <w:szCs w:val="28"/>
        </w:rPr>
        <w:softHyphen/>
        <w:t>шей ка</w:t>
      </w:r>
      <w:r w:rsidRPr="00FD1E4F">
        <w:rPr>
          <w:sz w:val="28"/>
          <w:szCs w:val="28"/>
        </w:rPr>
        <w:softHyphen/>
        <w:t>те</w:t>
      </w:r>
      <w:r w:rsidRPr="00FD1E4F">
        <w:rPr>
          <w:sz w:val="28"/>
          <w:szCs w:val="28"/>
        </w:rPr>
        <w:softHyphen/>
        <w:t>го</w:t>
      </w:r>
      <w:r w:rsidRPr="00FD1E4F">
        <w:rPr>
          <w:sz w:val="28"/>
          <w:szCs w:val="28"/>
        </w:rPr>
        <w:softHyphen/>
        <w:t>рии.</w:t>
      </w:r>
    </w:p>
    <w:p w:rsidR="002E3025" w:rsidRPr="00FD1E4F" w:rsidRDefault="002E3025" w:rsidP="00FD1E4F">
      <w:pPr>
        <w:spacing w:line="360" w:lineRule="auto"/>
        <w:ind w:firstLine="709"/>
        <w:jc w:val="both"/>
        <w:rPr>
          <w:i/>
          <w:iCs/>
          <w:sz w:val="28"/>
          <w:szCs w:val="28"/>
        </w:rPr>
      </w:pPr>
      <w:r w:rsidRPr="00FD1E4F">
        <w:rPr>
          <w:i/>
          <w:iCs/>
          <w:sz w:val="28"/>
          <w:szCs w:val="28"/>
        </w:rPr>
        <w:t>При</w:t>
      </w:r>
      <w:r w:rsidRPr="00FD1E4F">
        <w:rPr>
          <w:i/>
          <w:iCs/>
          <w:sz w:val="28"/>
          <w:szCs w:val="28"/>
        </w:rPr>
        <w:softHyphen/>
        <w:t>ме</w:t>
      </w:r>
      <w:r w:rsidRPr="00FD1E4F">
        <w:rPr>
          <w:i/>
          <w:iCs/>
          <w:sz w:val="28"/>
          <w:szCs w:val="28"/>
        </w:rPr>
        <w:softHyphen/>
        <w:t>р: увеличение доходов повышает спрос на такие товары, как сливочное масло, мясо, и снижает спрос на ношеную одежду.</w:t>
      </w:r>
    </w:p>
    <w:p w:rsidR="002E3025" w:rsidRPr="00FD1E4F" w:rsidRDefault="002E3025" w:rsidP="00FD1E4F">
      <w:pPr>
        <w:spacing w:line="360" w:lineRule="auto"/>
        <w:ind w:firstLine="709"/>
        <w:jc w:val="both"/>
        <w:rPr>
          <w:sz w:val="28"/>
          <w:szCs w:val="28"/>
        </w:rPr>
      </w:pPr>
      <w:r w:rsidRPr="00FD1E4F">
        <w:rPr>
          <w:b/>
          <w:bCs/>
          <w:sz w:val="28"/>
          <w:szCs w:val="28"/>
        </w:rPr>
        <w:t xml:space="preserve">4. </w:t>
      </w:r>
      <w:r w:rsidRPr="00FD1E4F">
        <w:rPr>
          <w:sz w:val="28"/>
          <w:szCs w:val="28"/>
          <w:u w:val="single"/>
        </w:rPr>
        <w:t>Це</w:t>
      </w:r>
      <w:r w:rsidRPr="00FD1E4F">
        <w:rPr>
          <w:sz w:val="28"/>
          <w:szCs w:val="28"/>
          <w:u w:val="single"/>
        </w:rPr>
        <w:softHyphen/>
        <w:t>ны на со</w:t>
      </w:r>
      <w:r w:rsidRPr="00FD1E4F">
        <w:rPr>
          <w:sz w:val="28"/>
          <w:szCs w:val="28"/>
          <w:u w:val="single"/>
        </w:rPr>
        <w:softHyphen/>
        <w:t>пря</w:t>
      </w:r>
      <w:r w:rsidRPr="00FD1E4F">
        <w:rPr>
          <w:sz w:val="28"/>
          <w:szCs w:val="28"/>
          <w:u w:val="single"/>
        </w:rPr>
        <w:softHyphen/>
        <w:t>жен</w:t>
      </w:r>
      <w:r w:rsidRPr="00FD1E4F">
        <w:rPr>
          <w:sz w:val="28"/>
          <w:szCs w:val="28"/>
          <w:u w:val="single"/>
        </w:rPr>
        <w:softHyphen/>
        <w:t>ные то</w:t>
      </w:r>
      <w:r w:rsidRPr="00FD1E4F">
        <w:rPr>
          <w:sz w:val="28"/>
          <w:szCs w:val="28"/>
          <w:u w:val="single"/>
        </w:rPr>
        <w:softHyphen/>
        <w:t>ва</w:t>
      </w:r>
      <w:r w:rsidRPr="00FD1E4F">
        <w:rPr>
          <w:sz w:val="28"/>
          <w:szCs w:val="28"/>
          <w:u w:val="single"/>
        </w:rPr>
        <w:softHyphen/>
        <w:t>ры.</w:t>
      </w:r>
      <w:r w:rsidRPr="00FD1E4F">
        <w:rPr>
          <w:sz w:val="28"/>
          <w:szCs w:val="28"/>
        </w:rPr>
        <w:t xml:space="preserve"> При</w:t>
      </w:r>
      <w:r w:rsidRPr="00FD1E4F">
        <w:rPr>
          <w:sz w:val="28"/>
          <w:szCs w:val="28"/>
        </w:rPr>
        <w:softHyphen/>
        <w:t>ве</w:t>
      </w:r>
      <w:r w:rsidRPr="00FD1E4F">
        <w:rPr>
          <w:sz w:val="28"/>
          <w:szCs w:val="28"/>
        </w:rPr>
        <w:softHyphen/>
        <w:t>дет ли из</w:t>
      </w:r>
      <w:r w:rsidRPr="00FD1E4F">
        <w:rPr>
          <w:sz w:val="28"/>
          <w:szCs w:val="28"/>
        </w:rPr>
        <w:softHyphen/>
        <w:t>ме</w:t>
      </w:r>
      <w:r w:rsidRPr="00FD1E4F">
        <w:rPr>
          <w:sz w:val="28"/>
          <w:szCs w:val="28"/>
        </w:rPr>
        <w:softHyphen/>
        <w:t>не</w:t>
      </w:r>
      <w:r w:rsidRPr="00FD1E4F">
        <w:rPr>
          <w:sz w:val="28"/>
          <w:szCs w:val="28"/>
        </w:rPr>
        <w:softHyphen/>
        <w:t>ние це</w:t>
      </w:r>
      <w:r w:rsidRPr="00FD1E4F">
        <w:rPr>
          <w:sz w:val="28"/>
          <w:szCs w:val="28"/>
        </w:rPr>
        <w:softHyphen/>
        <w:t>ны на со</w:t>
      </w:r>
      <w:r w:rsidRPr="00FD1E4F">
        <w:rPr>
          <w:sz w:val="28"/>
          <w:szCs w:val="28"/>
        </w:rPr>
        <w:softHyphen/>
        <w:t>пря</w:t>
      </w:r>
      <w:r w:rsidRPr="00FD1E4F">
        <w:rPr>
          <w:sz w:val="28"/>
          <w:szCs w:val="28"/>
        </w:rPr>
        <w:softHyphen/>
        <w:t>жен</w:t>
      </w:r>
      <w:r w:rsidRPr="00FD1E4F">
        <w:rPr>
          <w:sz w:val="28"/>
          <w:szCs w:val="28"/>
        </w:rPr>
        <w:softHyphen/>
        <w:t>ный то</w:t>
      </w:r>
      <w:r w:rsidRPr="00FD1E4F">
        <w:rPr>
          <w:sz w:val="28"/>
          <w:szCs w:val="28"/>
        </w:rPr>
        <w:softHyphen/>
        <w:t>вар к по</w:t>
      </w:r>
      <w:r w:rsidRPr="00FD1E4F">
        <w:rPr>
          <w:sz w:val="28"/>
          <w:szCs w:val="28"/>
        </w:rPr>
        <w:softHyphen/>
        <w:t>вы</w:t>
      </w:r>
      <w:r w:rsidRPr="00FD1E4F">
        <w:rPr>
          <w:sz w:val="28"/>
          <w:szCs w:val="28"/>
        </w:rPr>
        <w:softHyphen/>
        <w:t>ше</w:t>
      </w:r>
      <w:r w:rsidRPr="00FD1E4F">
        <w:rPr>
          <w:sz w:val="28"/>
          <w:szCs w:val="28"/>
        </w:rPr>
        <w:softHyphen/>
        <w:t>нию или сни</w:t>
      </w:r>
      <w:r w:rsidRPr="00FD1E4F">
        <w:rPr>
          <w:sz w:val="28"/>
          <w:szCs w:val="28"/>
        </w:rPr>
        <w:softHyphen/>
        <w:t>же</w:t>
      </w:r>
      <w:r w:rsidRPr="00FD1E4F">
        <w:rPr>
          <w:sz w:val="28"/>
          <w:szCs w:val="28"/>
        </w:rPr>
        <w:softHyphen/>
        <w:t>нию спро</w:t>
      </w:r>
      <w:r w:rsidRPr="00FD1E4F">
        <w:rPr>
          <w:sz w:val="28"/>
          <w:szCs w:val="28"/>
        </w:rPr>
        <w:softHyphen/>
        <w:t>са на рас</w:t>
      </w:r>
      <w:r w:rsidRPr="00FD1E4F">
        <w:rPr>
          <w:sz w:val="28"/>
          <w:szCs w:val="28"/>
        </w:rPr>
        <w:softHyphen/>
        <w:t>смат</w:t>
      </w:r>
      <w:r w:rsidRPr="00FD1E4F">
        <w:rPr>
          <w:sz w:val="28"/>
          <w:szCs w:val="28"/>
        </w:rPr>
        <w:softHyphen/>
        <w:t>ри</w:t>
      </w:r>
      <w:r w:rsidRPr="00FD1E4F">
        <w:rPr>
          <w:sz w:val="28"/>
          <w:szCs w:val="28"/>
        </w:rPr>
        <w:softHyphen/>
        <w:t>вае</w:t>
      </w:r>
      <w:r w:rsidRPr="00FD1E4F">
        <w:rPr>
          <w:sz w:val="28"/>
          <w:szCs w:val="28"/>
        </w:rPr>
        <w:softHyphen/>
        <w:t>мый про</w:t>
      </w:r>
      <w:r w:rsidRPr="00FD1E4F">
        <w:rPr>
          <w:sz w:val="28"/>
          <w:szCs w:val="28"/>
        </w:rPr>
        <w:softHyphen/>
        <w:t>дукт, за</w:t>
      </w:r>
      <w:r w:rsidRPr="00FD1E4F">
        <w:rPr>
          <w:sz w:val="28"/>
          <w:szCs w:val="28"/>
        </w:rPr>
        <w:softHyphen/>
        <w:t>ви</w:t>
      </w:r>
      <w:r w:rsidRPr="00FD1E4F">
        <w:rPr>
          <w:sz w:val="28"/>
          <w:szCs w:val="28"/>
        </w:rPr>
        <w:softHyphen/>
        <w:t>сит от то</w:t>
      </w:r>
      <w:r w:rsidRPr="00FD1E4F">
        <w:rPr>
          <w:sz w:val="28"/>
          <w:szCs w:val="28"/>
        </w:rPr>
        <w:softHyphen/>
        <w:t>го, яв</w:t>
      </w:r>
      <w:r w:rsidRPr="00FD1E4F">
        <w:rPr>
          <w:sz w:val="28"/>
          <w:szCs w:val="28"/>
        </w:rPr>
        <w:softHyphen/>
        <w:t>ля</w:t>
      </w:r>
      <w:r w:rsidRPr="00FD1E4F">
        <w:rPr>
          <w:sz w:val="28"/>
          <w:szCs w:val="28"/>
        </w:rPr>
        <w:softHyphen/>
        <w:t>ет</w:t>
      </w:r>
      <w:r w:rsidRPr="00FD1E4F">
        <w:rPr>
          <w:sz w:val="28"/>
          <w:szCs w:val="28"/>
        </w:rPr>
        <w:softHyphen/>
        <w:t>ся ли этот род</w:t>
      </w:r>
      <w:r w:rsidRPr="00FD1E4F">
        <w:rPr>
          <w:sz w:val="28"/>
          <w:szCs w:val="28"/>
        </w:rPr>
        <w:softHyphen/>
        <w:t>ст</w:t>
      </w:r>
      <w:r w:rsidRPr="00FD1E4F">
        <w:rPr>
          <w:sz w:val="28"/>
          <w:szCs w:val="28"/>
        </w:rPr>
        <w:softHyphen/>
        <w:t>вен</w:t>
      </w:r>
      <w:r w:rsidRPr="00FD1E4F">
        <w:rPr>
          <w:sz w:val="28"/>
          <w:szCs w:val="28"/>
        </w:rPr>
        <w:softHyphen/>
        <w:t>ный то</w:t>
      </w:r>
      <w:r w:rsidRPr="00FD1E4F">
        <w:rPr>
          <w:sz w:val="28"/>
          <w:szCs w:val="28"/>
        </w:rPr>
        <w:softHyphen/>
        <w:t xml:space="preserve">вар </w:t>
      </w:r>
      <w:r w:rsidRPr="00FD1E4F">
        <w:rPr>
          <w:i/>
          <w:iCs/>
          <w:sz w:val="28"/>
          <w:szCs w:val="28"/>
        </w:rPr>
        <w:t>за</w:t>
      </w:r>
      <w:r w:rsidRPr="00FD1E4F">
        <w:rPr>
          <w:i/>
          <w:iCs/>
          <w:sz w:val="28"/>
          <w:szCs w:val="28"/>
        </w:rPr>
        <w:softHyphen/>
        <w:t>ме</w:t>
      </w:r>
      <w:r w:rsidRPr="00FD1E4F">
        <w:rPr>
          <w:i/>
          <w:iCs/>
          <w:sz w:val="28"/>
          <w:szCs w:val="28"/>
        </w:rPr>
        <w:softHyphen/>
        <w:t>ни</w:t>
      </w:r>
      <w:r w:rsidRPr="00FD1E4F">
        <w:rPr>
          <w:i/>
          <w:iCs/>
          <w:sz w:val="28"/>
          <w:szCs w:val="28"/>
        </w:rPr>
        <w:softHyphen/>
        <w:t>те</w:t>
      </w:r>
      <w:r w:rsidRPr="00FD1E4F">
        <w:rPr>
          <w:i/>
          <w:iCs/>
          <w:sz w:val="28"/>
          <w:szCs w:val="28"/>
        </w:rPr>
        <w:softHyphen/>
        <w:t xml:space="preserve">лем </w:t>
      </w:r>
      <w:r w:rsidRPr="00FD1E4F">
        <w:rPr>
          <w:sz w:val="28"/>
          <w:szCs w:val="28"/>
        </w:rPr>
        <w:t>на</w:t>
      </w:r>
      <w:r w:rsidRPr="00FD1E4F">
        <w:rPr>
          <w:sz w:val="28"/>
          <w:szCs w:val="28"/>
        </w:rPr>
        <w:softHyphen/>
        <w:t>ше</w:t>
      </w:r>
      <w:r w:rsidRPr="00FD1E4F">
        <w:rPr>
          <w:sz w:val="28"/>
          <w:szCs w:val="28"/>
        </w:rPr>
        <w:softHyphen/>
        <w:t>го про</w:t>
      </w:r>
      <w:r w:rsidRPr="00FD1E4F">
        <w:rPr>
          <w:sz w:val="28"/>
          <w:szCs w:val="28"/>
        </w:rPr>
        <w:softHyphen/>
        <w:t>дук</w:t>
      </w:r>
      <w:r w:rsidRPr="00FD1E4F">
        <w:rPr>
          <w:sz w:val="28"/>
          <w:szCs w:val="28"/>
        </w:rPr>
        <w:softHyphen/>
        <w:t>та (взаи</w:t>
      </w:r>
      <w:r w:rsidRPr="00FD1E4F">
        <w:rPr>
          <w:sz w:val="28"/>
          <w:szCs w:val="28"/>
        </w:rPr>
        <w:softHyphen/>
        <w:t>мо</w:t>
      </w:r>
      <w:r w:rsidRPr="00FD1E4F">
        <w:rPr>
          <w:sz w:val="28"/>
          <w:szCs w:val="28"/>
        </w:rPr>
        <w:softHyphen/>
        <w:t>за</w:t>
      </w:r>
      <w:r w:rsidRPr="00FD1E4F">
        <w:rPr>
          <w:sz w:val="28"/>
          <w:szCs w:val="28"/>
        </w:rPr>
        <w:softHyphen/>
        <w:t>ме</w:t>
      </w:r>
      <w:r w:rsidRPr="00FD1E4F">
        <w:rPr>
          <w:sz w:val="28"/>
          <w:szCs w:val="28"/>
        </w:rPr>
        <w:softHyphen/>
        <w:t>няе</w:t>
      </w:r>
      <w:r w:rsidRPr="00FD1E4F">
        <w:rPr>
          <w:sz w:val="28"/>
          <w:szCs w:val="28"/>
        </w:rPr>
        <w:softHyphen/>
        <w:t>мым то</w:t>
      </w:r>
      <w:r w:rsidRPr="00FD1E4F">
        <w:rPr>
          <w:sz w:val="28"/>
          <w:szCs w:val="28"/>
        </w:rPr>
        <w:softHyphen/>
        <w:t>ва</w:t>
      </w:r>
      <w:r w:rsidRPr="00FD1E4F">
        <w:rPr>
          <w:sz w:val="28"/>
          <w:szCs w:val="28"/>
        </w:rPr>
        <w:softHyphen/>
        <w:t>ром) или со</w:t>
      </w:r>
      <w:r w:rsidRPr="00FD1E4F">
        <w:rPr>
          <w:sz w:val="28"/>
          <w:szCs w:val="28"/>
        </w:rPr>
        <w:softHyphen/>
        <w:t>пут</w:t>
      </w:r>
      <w:r w:rsidRPr="00FD1E4F">
        <w:rPr>
          <w:sz w:val="28"/>
          <w:szCs w:val="28"/>
        </w:rPr>
        <w:softHyphen/>
        <w:t>ст</w:t>
      </w:r>
      <w:r w:rsidRPr="00FD1E4F">
        <w:rPr>
          <w:sz w:val="28"/>
          <w:szCs w:val="28"/>
        </w:rPr>
        <w:softHyphen/>
        <w:t>вую</w:t>
      </w:r>
      <w:r w:rsidRPr="00FD1E4F">
        <w:rPr>
          <w:sz w:val="28"/>
          <w:szCs w:val="28"/>
        </w:rPr>
        <w:softHyphen/>
        <w:t>щим ему (взаи</w:t>
      </w:r>
      <w:r w:rsidRPr="00FD1E4F">
        <w:rPr>
          <w:sz w:val="28"/>
          <w:szCs w:val="28"/>
        </w:rPr>
        <w:softHyphen/>
        <w:t>мо</w:t>
      </w:r>
      <w:r w:rsidRPr="00FD1E4F">
        <w:rPr>
          <w:sz w:val="28"/>
          <w:szCs w:val="28"/>
        </w:rPr>
        <w:softHyphen/>
        <w:t>до</w:t>
      </w:r>
      <w:r w:rsidRPr="00FD1E4F">
        <w:rPr>
          <w:sz w:val="28"/>
          <w:szCs w:val="28"/>
        </w:rPr>
        <w:softHyphen/>
        <w:t>пол</w:t>
      </w:r>
      <w:r w:rsidRPr="00FD1E4F">
        <w:rPr>
          <w:sz w:val="28"/>
          <w:szCs w:val="28"/>
        </w:rPr>
        <w:softHyphen/>
        <w:t>няю</w:t>
      </w:r>
      <w:r w:rsidRPr="00FD1E4F">
        <w:rPr>
          <w:sz w:val="28"/>
          <w:szCs w:val="28"/>
        </w:rPr>
        <w:softHyphen/>
        <w:t>щим то</w:t>
      </w:r>
      <w:r w:rsidRPr="00FD1E4F">
        <w:rPr>
          <w:sz w:val="28"/>
          <w:szCs w:val="28"/>
        </w:rPr>
        <w:softHyphen/>
        <w:t>ва</w:t>
      </w:r>
      <w:r w:rsidRPr="00FD1E4F">
        <w:rPr>
          <w:sz w:val="28"/>
          <w:szCs w:val="28"/>
        </w:rPr>
        <w:softHyphen/>
        <w:t>ром). Ко</w:t>
      </w:r>
      <w:r w:rsidRPr="00FD1E4F">
        <w:rPr>
          <w:sz w:val="28"/>
          <w:szCs w:val="28"/>
        </w:rPr>
        <w:softHyphen/>
        <w:t>гда два про</w:t>
      </w:r>
      <w:r w:rsidRPr="00FD1E4F">
        <w:rPr>
          <w:sz w:val="28"/>
          <w:szCs w:val="28"/>
        </w:rPr>
        <w:softHyphen/>
        <w:t>дук</w:t>
      </w:r>
      <w:r w:rsidRPr="00FD1E4F">
        <w:rPr>
          <w:sz w:val="28"/>
          <w:szCs w:val="28"/>
        </w:rPr>
        <w:softHyphen/>
        <w:t>та взаи</w:t>
      </w:r>
      <w:r w:rsidRPr="00FD1E4F">
        <w:rPr>
          <w:sz w:val="28"/>
          <w:szCs w:val="28"/>
        </w:rPr>
        <w:softHyphen/>
        <w:t>мо</w:t>
      </w:r>
      <w:r w:rsidRPr="00FD1E4F">
        <w:rPr>
          <w:sz w:val="28"/>
          <w:szCs w:val="28"/>
        </w:rPr>
        <w:softHyphen/>
        <w:t>за</w:t>
      </w:r>
      <w:r w:rsidRPr="00FD1E4F">
        <w:rPr>
          <w:sz w:val="28"/>
          <w:szCs w:val="28"/>
        </w:rPr>
        <w:softHyphen/>
        <w:t>ме</w:t>
      </w:r>
      <w:r w:rsidRPr="00FD1E4F">
        <w:rPr>
          <w:sz w:val="28"/>
          <w:szCs w:val="28"/>
        </w:rPr>
        <w:softHyphen/>
        <w:t>няе</w:t>
      </w:r>
      <w:r w:rsidRPr="00FD1E4F">
        <w:rPr>
          <w:sz w:val="28"/>
          <w:szCs w:val="28"/>
        </w:rPr>
        <w:softHyphen/>
        <w:t>мы, ме</w:t>
      </w:r>
      <w:r w:rsidRPr="00FD1E4F">
        <w:rPr>
          <w:sz w:val="28"/>
          <w:szCs w:val="28"/>
        </w:rPr>
        <w:softHyphen/>
        <w:t>ж</w:t>
      </w:r>
      <w:r w:rsidRPr="00FD1E4F">
        <w:rPr>
          <w:sz w:val="28"/>
          <w:szCs w:val="28"/>
        </w:rPr>
        <w:softHyphen/>
        <w:t>ду це</w:t>
      </w:r>
      <w:r w:rsidRPr="00FD1E4F">
        <w:rPr>
          <w:sz w:val="28"/>
          <w:szCs w:val="28"/>
        </w:rPr>
        <w:softHyphen/>
        <w:t>ной на один из них и спро</w:t>
      </w:r>
      <w:r w:rsidRPr="00FD1E4F">
        <w:rPr>
          <w:sz w:val="28"/>
          <w:szCs w:val="28"/>
        </w:rPr>
        <w:softHyphen/>
        <w:t>сом на дру</w:t>
      </w:r>
      <w:r w:rsidRPr="00FD1E4F">
        <w:rPr>
          <w:sz w:val="28"/>
          <w:szCs w:val="28"/>
        </w:rPr>
        <w:softHyphen/>
        <w:t>гой су</w:t>
      </w:r>
      <w:r w:rsidRPr="00FD1E4F">
        <w:rPr>
          <w:sz w:val="28"/>
          <w:szCs w:val="28"/>
        </w:rPr>
        <w:softHyphen/>
        <w:t>ще</w:t>
      </w:r>
      <w:r w:rsidRPr="00FD1E4F">
        <w:rPr>
          <w:sz w:val="28"/>
          <w:szCs w:val="28"/>
        </w:rPr>
        <w:softHyphen/>
        <w:t>ст</w:t>
      </w:r>
      <w:r w:rsidRPr="00FD1E4F">
        <w:rPr>
          <w:sz w:val="28"/>
          <w:szCs w:val="28"/>
        </w:rPr>
        <w:softHyphen/>
        <w:t>ву</w:t>
      </w:r>
      <w:r w:rsidRPr="00FD1E4F">
        <w:rPr>
          <w:sz w:val="28"/>
          <w:szCs w:val="28"/>
        </w:rPr>
        <w:softHyphen/>
        <w:t>ет пря</w:t>
      </w:r>
      <w:r w:rsidRPr="00FD1E4F">
        <w:rPr>
          <w:sz w:val="28"/>
          <w:szCs w:val="28"/>
        </w:rPr>
        <w:softHyphen/>
        <w:t>мая связь. Ко</w:t>
      </w:r>
      <w:r w:rsidRPr="00FD1E4F">
        <w:rPr>
          <w:sz w:val="28"/>
          <w:szCs w:val="28"/>
        </w:rPr>
        <w:softHyphen/>
        <w:t>гда два то</w:t>
      </w:r>
      <w:r w:rsidRPr="00FD1E4F">
        <w:rPr>
          <w:sz w:val="28"/>
          <w:szCs w:val="28"/>
        </w:rPr>
        <w:softHyphen/>
        <w:t>ва</w:t>
      </w:r>
      <w:r w:rsidRPr="00FD1E4F">
        <w:rPr>
          <w:sz w:val="28"/>
          <w:szCs w:val="28"/>
        </w:rPr>
        <w:softHyphen/>
        <w:t>ра яв</w:t>
      </w:r>
      <w:r w:rsidRPr="00FD1E4F">
        <w:rPr>
          <w:sz w:val="28"/>
          <w:szCs w:val="28"/>
        </w:rPr>
        <w:softHyphen/>
        <w:t>ля</w:t>
      </w:r>
      <w:r w:rsidRPr="00FD1E4F">
        <w:rPr>
          <w:sz w:val="28"/>
          <w:szCs w:val="28"/>
        </w:rPr>
        <w:softHyphen/>
        <w:t>ют</w:t>
      </w:r>
      <w:r w:rsidRPr="00FD1E4F">
        <w:rPr>
          <w:sz w:val="28"/>
          <w:szCs w:val="28"/>
        </w:rPr>
        <w:softHyphen/>
        <w:t>ся взаи</w:t>
      </w:r>
      <w:r w:rsidRPr="00FD1E4F">
        <w:rPr>
          <w:sz w:val="28"/>
          <w:szCs w:val="28"/>
        </w:rPr>
        <w:softHyphen/>
        <w:t>мо</w:t>
      </w:r>
      <w:r w:rsidRPr="00FD1E4F">
        <w:rPr>
          <w:sz w:val="28"/>
          <w:szCs w:val="28"/>
        </w:rPr>
        <w:softHyphen/>
        <w:t>до</w:t>
      </w:r>
      <w:r w:rsidRPr="00FD1E4F">
        <w:rPr>
          <w:sz w:val="28"/>
          <w:szCs w:val="28"/>
        </w:rPr>
        <w:softHyphen/>
        <w:t>пол</w:t>
      </w:r>
      <w:r w:rsidRPr="00FD1E4F">
        <w:rPr>
          <w:sz w:val="28"/>
          <w:szCs w:val="28"/>
        </w:rPr>
        <w:softHyphen/>
        <w:t>няю</w:t>
      </w:r>
      <w:r w:rsidRPr="00FD1E4F">
        <w:rPr>
          <w:sz w:val="28"/>
          <w:szCs w:val="28"/>
        </w:rPr>
        <w:softHyphen/>
        <w:t>щи</w:t>
      </w:r>
      <w:r w:rsidRPr="00FD1E4F">
        <w:rPr>
          <w:sz w:val="28"/>
          <w:szCs w:val="28"/>
        </w:rPr>
        <w:softHyphen/>
        <w:t>ми, ме</w:t>
      </w:r>
      <w:r w:rsidRPr="00FD1E4F">
        <w:rPr>
          <w:sz w:val="28"/>
          <w:szCs w:val="28"/>
        </w:rPr>
        <w:softHyphen/>
        <w:t>ж</w:t>
      </w:r>
      <w:r w:rsidRPr="00FD1E4F">
        <w:rPr>
          <w:sz w:val="28"/>
          <w:szCs w:val="28"/>
        </w:rPr>
        <w:softHyphen/>
        <w:t>ду це</w:t>
      </w:r>
      <w:r w:rsidRPr="00FD1E4F">
        <w:rPr>
          <w:sz w:val="28"/>
          <w:szCs w:val="28"/>
        </w:rPr>
        <w:softHyphen/>
        <w:t>ной на один из них и спро</w:t>
      </w:r>
      <w:r w:rsidRPr="00FD1E4F">
        <w:rPr>
          <w:sz w:val="28"/>
          <w:szCs w:val="28"/>
        </w:rPr>
        <w:softHyphen/>
        <w:t>сом на дру</w:t>
      </w:r>
      <w:r w:rsidRPr="00FD1E4F">
        <w:rPr>
          <w:sz w:val="28"/>
          <w:szCs w:val="28"/>
        </w:rPr>
        <w:softHyphen/>
        <w:t>гой су</w:t>
      </w:r>
      <w:r w:rsidRPr="00FD1E4F">
        <w:rPr>
          <w:sz w:val="28"/>
          <w:szCs w:val="28"/>
        </w:rPr>
        <w:softHyphen/>
        <w:t>ще</w:t>
      </w:r>
      <w:r w:rsidRPr="00FD1E4F">
        <w:rPr>
          <w:sz w:val="28"/>
          <w:szCs w:val="28"/>
        </w:rPr>
        <w:softHyphen/>
        <w:t>ст</w:t>
      </w:r>
      <w:r w:rsidRPr="00FD1E4F">
        <w:rPr>
          <w:sz w:val="28"/>
          <w:szCs w:val="28"/>
        </w:rPr>
        <w:softHyphen/>
        <w:t>ву</w:t>
      </w:r>
      <w:r w:rsidRPr="00FD1E4F">
        <w:rPr>
          <w:sz w:val="28"/>
          <w:szCs w:val="28"/>
        </w:rPr>
        <w:softHyphen/>
        <w:t>ет об</w:t>
      </w:r>
      <w:r w:rsidRPr="00FD1E4F">
        <w:rPr>
          <w:sz w:val="28"/>
          <w:szCs w:val="28"/>
        </w:rPr>
        <w:softHyphen/>
        <w:t>рат</w:t>
      </w:r>
      <w:r w:rsidRPr="00FD1E4F">
        <w:rPr>
          <w:sz w:val="28"/>
          <w:szCs w:val="28"/>
        </w:rPr>
        <w:softHyphen/>
        <w:t>ная связь. Мно</w:t>
      </w:r>
      <w:r w:rsidRPr="00FD1E4F">
        <w:rPr>
          <w:sz w:val="28"/>
          <w:szCs w:val="28"/>
        </w:rPr>
        <w:softHyphen/>
        <w:t>гие па</w:t>
      </w:r>
      <w:r w:rsidRPr="00FD1E4F">
        <w:rPr>
          <w:sz w:val="28"/>
          <w:szCs w:val="28"/>
        </w:rPr>
        <w:softHyphen/>
        <w:t>ры то</w:t>
      </w:r>
      <w:r w:rsidRPr="00FD1E4F">
        <w:rPr>
          <w:sz w:val="28"/>
          <w:szCs w:val="28"/>
        </w:rPr>
        <w:softHyphen/>
        <w:t>ва</w:t>
      </w:r>
      <w:r w:rsidRPr="00FD1E4F">
        <w:rPr>
          <w:sz w:val="28"/>
          <w:szCs w:val="28"/>
        </w:rPr>
        <w:softHyphen/>
        <w:t>ров яв</w:t>
      </w:r>
      <w:r w:rsidRPr="00FD1E4F">
        <w:rPr>
          <w:sz w:val="28"/>
          <w:szCs w:val="28"/>
        </w:rPr>
        <w:softHyphen/>
        <w:t>ля</w:t>
      </w:r>
      <w:r w:rsidRPr="00FD1E4F">
        <w:rPr>
          <w:sz w:val="28"/>
          <w:szCs w:val="28"/>
        </w:rPr>
        <w:softHyphen/>
        <w:t>ют</w:t>
      </w:r>
      <w:r w:rsidRPr="00FD1E4F">
        <w:rPr>
          <w:sz w:val="28"/>
          <w:szCs w:val="28"/>
        </w:rPr>
        <w:softHyphen/>
        <w:t>ся не</w:t>
      </w:r>
      <w:r w:rsidRPr="00FD1E4F">
        <w:rPr>
          <w:sz w:val="28"/>
          <w:szCs w:val="28"/>
        </w:rPr>
        <w:softHyphen/>
        <w:t>за</w:t>
      </w:r>
      <w:r w:rsidRPr="00FD1E4F">
        <w:rPr>
          <w:sz w:val="28"/>
          <w:szCs w:val="28"/>
        </w:rPr>
        <w:softHyphen/>
        <w:t>ви</w:t>
      </w:r>
      <w:r w:rsidRPr="00FD1E4F">
        <w:rPr>
          <w:sz w:val="28"/>
          <w:szCs w:val="28"/>
        </w:rPr>
        <w:softHyphen/>
        <w:t>си</w:t>
      </w:r>
      <w:r w:rsidRPr="00FD1E4F">
        <w:rPr>
          <w:sz w:val="28"/>
          <w:szCs w:val="28"/>
        </w:rPr>
        <w:softHyphen/>
        <w:t>мы</w:t>
      </w:r>
      <w:r w:rsidRPr="00FD1E4F">
        <w:rPr>
          <w:sz w:val="28"/>
          <w:szCs w:val="28"/>
        </w:rPr>
        <w:softHyphen/>
        <w:t>ми, са</w:t>
      </w:r>
      <w:r w:rsidRPr="00FD1E4F">
        <w:rPr>
          <w:sz w:val="28"/>
          <w:szCs w:val="28"/>
        </w:rPr>
        <w:softHyphen/>
        <w:t>мо</w:t>
      </w:r>
      <w:r w:rsidRPr="00FD1E4F">
        <w:rPr>
          <w:sz w:val="28"/>
          <w:szCs w:val="28"/>
        </w:rPr>
        <w:softHyphen/>
        <w:t>стоя</w:t>
      </w:r>
      <w:r w:rsidRPr="00FD1E4F">
        <w:rPr>
          <w:sz w:val="28"/>
          <w:szCs w:val="28"/>
        </w:rPr>
        <w:softHyphen/>
        <w:t>тель</w:t>
      </w:r>
      <w:r w:rsidRPr="00FD1E4F">
        <w:rPr>
          <w:sz w:val="28"/>
          <w:szCs w:val="28"/>
        </w:rPr>
        <w:softHyphen/>
        <w:t>ны</w:t>
      </w:r>
      <w:r w:rsidRPr="00FD1E4F">
        <w:rPr>
          <w:sz w:val="28"/>
          <w:szCs w:val="28"/>
        </w:rPr>
        <w:softHyphen/>
        <w:t>ми то</w:t>
      </w:r>
      <w:r w:rsidRPr="00FD1E4F">
        <w:rPr>
          <w:sz w:val="28"/>
          <w:szCs w:val="28"/>
        </w:rPr>
        <w:softHyphen/>
        <w:t>ва</w:t>
      </w:r>
      <w:r w:rsidRPr="00FD1E4F">
        <w:rPr>
          <w:sz w:val="28"/>
          <w:szCs w:val="28"/>
        </w:rPr>
        <w:softHyphen/>
        <w:t>ра</w:t>
      </w:r>
      <w:r w:rsidRPr="00FD1E4F">
        <w:rPr>
          <w:sz w:val="28"/>
          <w:szCs w:val="28"/>
        </w:rPr>
        <w:softHyphen/>
        <w:t>ми, из</w:t>
      </w:r>
      <w:r w:rsidRPr="00FD1E4F">
        <w:rPr>
          <w:sz w:val="28"/>
          <w:szCs w:val="28"/>
        </w:rPr>
        <w:softHyphen/>
        <w:t>ме</w:t>
      </w:r>
      <w:r w:rsidRPr="00FD1E4F">
        <w:rPr>
          <w:sz w:val="28"/>
          <w:szCs w:val="28"/>
        </w:rPr>
        <w:softHyphen/>
        <w:t>не</w:t>
      </w:r>
      <w:r w:rsidRPr="00FD1E4F">
        <w:rPr>
          <w:sz w:val="28"/>
          <w:szCs w:val="28"/>
        </w:rPr>
        <w:softHyphen/>
        <w:t>ние це</w:t>
      </w:r>
      <w:r w:rsidRPr="00FD1E4F">
        <w:rPr>
          <w:sz w:val="28"/>
          <w:szCs w:val="28"/>
        </w:rPr>
        <w:softHyphen/>
        <w:t>ны на один очень ма</w:t>
      </w:r>
      <w:r w:rsidRPr="00FD1E4F">
        <w:rPr>
          <w:sz w:val="28"/>
          <w:szCs w:val="28"/>
        </w:rPr>
        <w:softHyphen/>
        <w:t>ло по</w:t>
      </w:r>
      <w:r w:rsidRPr="00FD1E4F">
        <w:rPr>
          <w:sz w:val="28"/>
          <w:szCs w:val="28"/>
        </w:rPr>
        <w:softHyphen/>
        <w:t>влия</w:t>
      </w:r>
      <w:r w:rsidRPr="00FD1E4F">
        <w:rPr>
          <w:sz w:val="28"/>
          <w:szCs w:val="28"/>
        </w:rPr>
        <w:softHyphen/>
        <w:t>ет или во</w:t>
      </w:r>
      <w:r w:rsidRPr="00FD1E4F">
        <w:rPr>
          <w:sz w:val="28"/>
          <w:szCs w:val="28"/>
        </w:rPr>
        <w:softHyphen/>
        <w:t>все не по</w:t>
      </w:r>
      <w:r w:rsidRPr="00FD1E4F">
        <w:rPr>
          <w:sz w:val="28"/>
          <w:szCs w:val="28"/>
        </w:rPr>
        <w:softHyphen/>
        <w:t>влия</w:t>
      </w:r>
      <w:r w:rsidRPr="00FD1E4F">
        <w:rPr>
          <w:sz w:val="28"/>
          <w:szCs w:val="28"/>
        </w:rPr>
        <w:softHyphen/>
        <w:t>ет на спрос на дру</w:t>
      </w:r>
      <w:r w:rsidRPr="00FD1E4F">
        <w:rPr>
          <w:sz w:val="28"/>
          <w:szCs w:val="28"/>
        </w:rPr>
        <w:softHyphen/>
        <w:t xml:space="preserve">гой. </w:t>
      </w:r>
      <w:r w:rsidRPr="00FD1E4F">
        <w:rPr>
          <w:i/>
          <w:iCs/>
          <w:sz w:val="28"/>
          <w:szCs w:val="28"/>
        </w:rPr>
        <w:t>При</w:t>
      </w:r>
      <w:r w:rsidRPr="00FD1E4F">
        <w:rPr>
          <w:i/>
          <w:iCs/>
          <w:sz w:val="28"/>
          <w:szCs w:val="28"/>
        </w:rPr>
        <w:softHyphen/>
        <w:t>ме</w:t>
      </w:r>
      <w:r w:rsidRPr="00FD1E4F">
        <w:rPr>
          <w:i/>
          <w:iCs/>
          <w:sz w:val="28"/>
          <w:szCs w:val="28"/>
        </w:rPr>
        <w:softHyphen/>
        <w:t>ры: сни</w:t>
      </w:r>
      <w:r w:rsidRPr="00FD1E4F">
        <w:rPr>
          <w:i/>
          <w:iCs/>
          <w:sz w:val="28"/>
          <w:szCs w:val="28"/>
        </w:rPr>
        <w:softHyphen/>
        <w:t>же</w:t>
      </w:r>
      <w:r w:rsidRPr="00FD1E4F">
        <w:rPr>
          <w:i/>
          <w:iCs/>
          <w:sz w:val="28"/>
          <w:szCs w:val="28"/>
        </w:rPr>
        <w:softHyphen/>
        <w:t>ние та</w:t>
      </w:r>
      <w:r w:rsidRPr="00FD1E4F">
        <w:rPr>
          <w:i/>
          <w:iCs/>
          <w:sz w:val="28"/>
          <w:szCs w:val="28"/>
        </w:rPr>
        <w:softHyphen/>
        <w:t>ри</w:t>
      </w:r>
      <w:r w:rsidRPr="00FD1E4F">
        <w:rPr>
          <w:i/>
          <w:iCs/>
          <w:sz w:val="28"/>
          <w:szCs w:val="28"/>
        </w:rPr>
        <w:softHyphen/>
        <w:t>фов на пас</w:t>
      </w:r>
      <w:r w:rsidRPr="00FD1E4F">
        <w:rPr>
          <w:i/>
          <w:iCs/>
          <w:sz w:val="28"/>
          <w:szCs w:val="28"/>
        </w:rPr>
        <w:softHyphen/>
        <w:t>са</w:t>
      </w:r>
      <w:r w:rsidRPr="00FD1E4F">
        <w:rPr>
          <w:i/>
          <w:iCs/>
          <w:sz w:val="28"/>
          <w:szCs w:val="28"/>
        </w:rPr>
        <w:softHyphen/>
        <w:t>жир</w:t>
      </w:r>
      <w:r w:rsidRPr="00FD1E4F">
        <w:rPr>
          <w:i/>
          <w:iCs/>
          <w:sz w:val="28"/>
          <w:szCs w:val="28"/>
        </w:rPr>
        <w:softHyphen/>
        <w:t>ские авиа</w:t>
      </w:r>
      <w:r w:rsidRPr="00FD1E4F">
        <w:rPr>
          <w:i/>
          <w:iCs/>
          <w:sz w:val="28"/>
          <w:szCs w:val="28"/>
        </w:rPr>
        <w:softHyphen/>
        <w:t>пе</w:t>
      </w:r>
      <w:r w:rsidRPr="00FD1E4F">
        <w:rPr>
          <w:i/>
          <w:iCs/>
          <w:sz w:val="28"/>
          <w:szCs w:val="28"/>
        </w:rPr>
        <w:softHyphen/>
        <w:t>ре</w:t>
      </w:r>
      <w:r w:rsidRPr="00FD1E4F">
        <w:rPr>
          <w:i/>
          <w:iCs/>
          <w:sz w:val="28"/>
          <w:szCs w:val="28"/>
        </w:rPr>
        <w:softHyphen/>
        <w:t>воз</w:t>
      </w:r>
      <w:r w:rsidRPr="00FD1E4F">
        <w:rPr>
          <w:i/>
          <w:iCs/>
          <w:sz w:val="28"/>
          <w:szCs w:val="28"/>
        </w:rPr>
        <w:softHyphen/>
        <w:t>ки со</w:t>
      </w:r>
      <w:r w:rsidRPr="00FD1E4F">
        <w:rPr>
          <w:i/>
          <w:iCs/>
          <w:sz w:val="28"/>
          <w:szCs w:val="28"/>
        </w:rPr>
        <w:softHyphen/>
        <w:t>кра</w:t>
      </w:r>
      <w:r w:rsidRPr="00FD1E4F">
        <w:rPr>
          <w:i/>
          <w:iCs/>
          <w:sz w:val="28"/>
          <w:szCs w:val="28"/>
        </w:rPr>
        <w:softHyphen/>
        <w:t>ща</w:t>
      </w:r>
      <w:r w:rsidRPr="00FD1E4F">
        <w:rPr>
          <w:i/>
          <w:iCs/>
          <w:sz w:val="28"/>
          <w:szCs w:val="28"/>
        </w:rPr>
        <w:softHyphen/>
        <w:t>ет спрос на по</w:t>
      </w:r>
      <w:r w:rsidRPr="00FD1E4F">
        <w:rPr>
          <w:i/>
          <w:iCs/>
          <w:sz w:val="28"/>
          <w:szCs w:val="28"/>
        </w:rPr>
        <w:softHyphen/>
        <w:t>езд</w:t>
      </w:r>
      <w:r w:rsidRPr="00FD1E4F">
        <w:rPr>
          <w:i/>
          <w:iCs/>
          <w:sz w:val="28"/>
          <w:szCs w:val="28"/>
        </w:rPr>
        <w:softHyphen/>
        <w:t>ки ав</w:t>
      </w:r>
      <w:r w:rsidRPr="00FD1E4F">
        <w:rPr>
          <w:i/>
          <w:iCs/>
          <w:sz w:val="28"/>
          <w:szCs w:val="28"/>
        </w:rPr>
        <w:softHyphen/>
        <w:t>то</w:t>
      </w:r>
      <w:r w:rsidRPr="00FD1E4F">
        <w:rPr>
          <w:i/>
          <w:iCs/>
          <w:sz w:val="28"/>
          <w:szCs w:val="28"/>
        </w:rPr>
        <w:softHyphen/>
        <w:t>бус</w:t>
      </w:r>
      <w:r w:rsidRPr="00FD1E4F">
        <w:rPr>
          <w:i/>
          <w:iCs/>
          <w:sz w:val="28"/>
          <w:szCs w:val="28"/>
        </w:rPr>
        <w:softHyphen/>
        <w:t>ным транс</w:t>
      </w:r>
      <w:r w:rsidRPr="00FD1E4F">
        <w:rPr>
          <w:i/>
          <w:iCs/>
          <w:sz w:val="28"/>
          <w:szCs w:val="28"/>
        </w:rPr>
        <w:softHyphen/>
        <w:t>пор</w:t>
      </w:r>
      <w:r w:rsidRPr="00FD1E4F">
        <w:rPr>
          <w:i/>
          <w:iCs/>
          <w:sz w:val="28"/>
          <w:szCs w:val="28"/>
        </w:rPr>
        <w:softHyphen/>
        <w:t>том; со</w:t>
      </w:r>
      <w:r w:rsidRPr="00FD1E4F">
        <w:rPr>
          <w:i/>
          <w:iCs/>
          <w:sz w:val="28"/>
          <w:szCs w:val="28"/>
        </w:rPr>
        <w:softHyphen/>
        <w:t>кра</w:t>
      </w:r>
      <w:r w:rsidRPr="00FD1E4F">
        <w:rPr>
          <w:i/>
          <w:iCs/>
          <w:sz w:val="28"/>
          <w:szCs w:val="28"/>
        </w:rPr>
        <w:softHyphen/>
        <w:t>ще</w:t>
      </w:r>
      <w:r w:rsidRPr="00FD1E4F">
        <w:rPr>
          <w:i/>
          <w:iCs/>
          <w:sz w:val="28"/>
          <w:szCs w:val="28"/>
        </w:rPr>
        <w:softHyphen/>
        <w:t>ние це</w:t>
      </w:r>
      <w:r w:rsidRPr="00FD1E4F">
        <w:rPr>
          <w:i/>
          <w:iCs/>
          <w:sz w:val="28"/>
          <w:szCs w:val="28"/>
        </w:rPr>
        <w:softHyphen/>
        <w:t>ны на ви</w:t>
      </w:r>
      <w:r w:rsidRPr="00FD1E4F">
        <w:rPr>
          <w:i/>
          <w:iCs/>
          <w:sz w:val="28"/>
          <w:szCs w:val="28"/>
        </w:rPr>
        <w:softHyphen/>
        <w:t>део</w:t>
      </w:r>
      <w:r w:rsidRPr="00FD1E4F">
        <w:rPr>
          <w:i/>
          <w:iCs/>
          <w:sz w:val="28"/>
          <w:szCs w:val="28"/>
        </w:rPr>
        <w:softHyphen/>
        <w:t>маг</w:t>
      </w:r>
      <w:r w:rsidRPr="00FD1E4F">
        <w:rPr>
          <w:i/>
          <w:iCs/>
          <w:sz w:val="28"/>
          <w:szCs w:val="28"/>
        </w:rPr>
        <w:softHyphen/>
        <w:t>ни</w:t>
      </w:r>
      <w:r w:rsidRPr="00FD1E4F">
        <w:rPr>
          <w:i/>
          <w:iCs/>
          <w:sz w:val="28"/>
          <w:szCs w:val="28"/>
        </w:rPr>
        <w:softHyphen/>
        <w:t>то</w:t>
      </w:r>
      <w:r w:rsidRPr="00FD1E4F">
        <w:rPr>
          <w:i/>
          <w:iCs/>
          <w:sz w:val="28"/>
          <w:szCs w:val="28"/>
        </w:rPr>
        <w:softHyphen/>
        <w:t>фо</w:t>
      </w:r>
      <w:r w:rsidRPr="00FD1E4F">
        <w:rPr>
          <w:i/>
          <w:iCs/>
          <w:sz w:val="28"/>
          <w:szCs w:val="28"/>
        </w:rPr>
        <w:softHyphen/>
        <w:t>ны по</w:t>
      </w:r>
      <w:r w:rsidRPr="00FD1E4F">
        <w:rPr>
          <w:i/>
          <w:iCs/>
          <w:sz w:val="28"/>
          <w:szCs w:val="28"/>
        </w:rPr>
        <w:softHyphen/>
        <w:t>вы</w:t>
      </w:r>
      <w:r w:rsidRPr="00FD1E4F">
        <w:rPr>
          <w:i/>
          <w:iCs/>
          <w:sz w:val="28"/>
          <w:szCs w:val="28"/>
        </w:rPr>
        <w:softHyphen/>
        <w:t>ша</w:t>
      </w:r>
      <w:r w:rsidRPr="00FD1E4F">
        <w:rPr>
          <w:i/>
          <w:iCs/>
          <w:sz w:val="28"/>
          <w:szCs w:val="28"/>
        </w:rPr>
        <w:softHyphen/>
        <w:t>ет спрос на ви</w:t>
      </w:r>
      <w:r w:rsidRPr="00FD1E4F">
        <w:rPr>
          <w:i/>
          <w:iCs/>
          <w:sz w:val="28"/>
          <w:szCs w:val="28"/>
        </w:rPr>
        <w:softHyphen/>
        <w:t>део</w:t>
      </w:r>
      <w:r w:rsidRPr="00FD1E4F">
        <w:rPr>
          <w:i/>
          <w:iCs/>
          <w:sz w:val="28"/>
          <w:szCs w:val="28"/>
        </w:rPr>
        <w:softHyphen/>
        <w:t>кас</w:t>
      </w:r>
      <w:r w:rsidRPr="00FD1E4F">
        <w:rPr>
          <w:i/>
          <w:iCs/>
          <w:sz w:val="28"/>
          <w:szCs w:val="28"/>
        </w:rPr>
        <w:softHyphen/>
        <w:t>се</w:t>
      </w:r>
      <w:r w:rsidRPr="00FD1E4F">
        <w:rPr>
          <w:i/>
          <w:iCs/>
          <w:sz w:val="28"/>
          <w:szCs w:val="28"/>
        </w:rPr>
        <w:softHyphen/>
        <w:t>ты.</w:t>
      </w:r>
      <w:r w:rsidR="003A5611" w:rsidRPr="00FD1E4F">
        <w:rPr>
          <w:sz w:val="28"/>
          <w:szCs w:val="28"/>
        </w:rPr>
        <w:t>[</w:t>
      </w:r>
      <w:r w:rsidRPr="00FD1E4F">
        <w:rPr>
          <w:sz w:val="28"/>
          <w:szCs w:val="28"/>
        </w:rPr>
        <w:t>67</w:t>
      </w:r>
      <w:r w:rsidR="003A5611" w:rsidRPr="00FD1E4F">
        <w:rPr>
          <w:sz w:val="28"/>
          <w:szCs w:val="28"/>
        </w:rPr>
        <w:t>;4]</w:t>
      </w:r>
    </w:p>
    <w:p w:rsidR="002E3025" w:rsidRDefault="002E3025" w:rsidP="00FD1E4F">
      <w:pPr>
        <w:spacing w:line="360" w:lineRule="auto"/>
        <w:ind w:firstLine="709"/>
        <w:jc w:val="both"/>
        <w:rPr>
          <w:sz w:val="28"/>
          <w:szCs w:val="28"/>
        </w:rPr>
      </w:pPr>
      <w:r w:rsidRPr="00FD1E4F">
        <w:rPr>
          <w:b/>
          <w:bCs/>
          <w:sz w:val="28"/>
          <w:szCs w:val="28"/>
        </w:rPr>
        <w:t xml:space="preserve">5. </w:t>
      </w:r>
      <w:r w:rsidRPr="00FD1E4F">
        <w:rPr>
          <w:sz w:val="28"/>
          <w:szCs w:val="28"/>
          <w:u w:val="single"/>
        </w:rPr>
        <w:t>Ожи</w:t>
      </w:r>
      <w:r w:rsidRPr="00FD1E4F">
        <w:rPr>
          <w:sz w:val="28"/>
          <w:szCs w:val="28"/>
          <w:u w:val="single"/>
        </w:rPr>
        <w:softHyphen/>
        <w:t>да</w:t>
      </w:r>
      <w:r w:rsidRPr="00FD1E4F">
        <w:rPr>
          <w:sz w:val="28"/>
          <w:szCs w:val="28"/>
          <w:u w:val="single"/>
        </w:rPr>
        <w:softHyphen/>
        <w:t>ние.</w:t>
      </w:r>
      <w:r w:rsidRPr="00FD1E4F">
        <w:rPr>
          <w:b/>
          <w:bCs/>
          <w:sz w:val="28"/>
          <w:szCs w:val="28"/>
        </w:rPr>
        <w:t xml:space="preserve"> </w:t>
      </w:r>
      <w:r w:rsidRPr="00FD1E4F">
        <w:rPr>
          <w:sz w:val="28"/>
          <w:szCs w:val="28"/>
        </w:rPr>
        <w:t>По</w:t>
      </w:r>
      <w:r w:rsidRPr="00FD1E4F">
        <w:rPr>
          <w:sz w:val="28"/>
          <w:szCs w:val="28"/>
        </w:rPr>
        <w:softHyphen/>
        <w:t>тре</w:t>
      </w:r>
      <w:r w:rsidRPr="00FD1E4F">
        <w:rPr>
          <w:sz w:val="28"/>
          <w:szCs w:val="28"/>
        </w:rPr>
        <w:softHyphen/>
        <w:t>би</w:t>
      </w:r>
      <w:r w:rsidRPr="00FD1E4F">
        <w:rPr>
          <w:sz w:val="28"/>
          <w:szCs w:val="28"/>
        </w:rPr>
        <w:softHyphen/>
        <w:t>тель</w:t>
      </w:r>
      <w:r w:rsidRPr="00FD1E4F">
        <w:rPr>
          <w:sz w:val="28"/>
          <w:szCs w:val="28"/>
        </w:rPr>
        <w:softHyphen/>
        <w:t>ские ожи</w:t>
      </w:r>
      <w:r w:rsidRPr="00FD1E4F">
        <w:rPr>
          <w:sz w:val="28"/>
          <w:szCs w:val="28"/>
        </w:rPr>
        <w:softHyphen/>
        <w:t>да</w:t>
      </w:r>
      <w:r w:rsidRPr="00FD1E4F">
        <w:rPr>
          <w:sz w:val="28"/>
          <w:szCs w:val="28"/>
        </w:rPr>
        <w:softHyphen/>
        <w:t>ния от</w:t>
      </w:r>
      <w:r w:rsidRPr="00FD1E4F">
        <w:rPr>
          <w:sz w:val="28"/>
          <w:szCs w:val="28"/>
        </w:rPr>
        <w:softHyphen/>
        <w:t>но</w:t>
      </w:r>
      <w:r w:rsidRPr="00FD1E4F">
        <w:rPr>
          <w:sz w:val="28"/>
          <w:szCs w:val="28"/>
        </w:rPr>
        <w:softHyphen/>
        <w:t>си</w:t>
      </w:r>
      <w:r w:rsidRPr="00FD1E4F">
        <w:rPr>
          <w:sz w:val="28"/>
          <w:szCs w:val="28"/>
        </w:rPr>
        <w:softHyphen/>
        <w:t>тель</w:t>
      </w:r>
      <w:r w:rsidRPr="00FD1E4F">
        <w:rPr>
          <w:sz w:val="28"/>
          <w:szCs w:val="28"/>
        </w:rPr>
        <w:softHyphen/>
        <w:t>но бу</w:t>
      </w:r>
      <w:r w:rsidRPr="00FD1E4F">
        <w:rPr>
          <w:sz w:val="28"/>
          <w:szCs w:val="28"/>
        </w:rPr>
        <w:softHyphen/>
        <w:t>ду</w:t>
      </w:r>
      <w:r w:rsidRPr="00FD1E4F">
        <w:rPr>
          <w:sz w:val="28"/>
          <w:szCs w:val="28"/>
        </w:rPr>
        <w:softHyphen/>
        <w:t>щих цен на то</w:t>
      </w:r>
      <w:r w:rsidRPr="00FD1E4F">
        <w:rPr>
          <w:sz w:val="28"/>
          <w:szCs w:val="28"/>
        </w:rPr>
        <w:softHyphen/>
        <w:t>ва</w:t>
      </w:r>
      <w:r w:rsidRPr="00FD1E4F">
        <w:rPr>
          <w:sz w:val="28"/>
          <w:szCs w:val="28"/>
        </w:rPr>
        <w:softHyphen/>
        <w:t>ры, на</w:t>
      </w:r>
      <w:r w:rsidRPr="00FD1E4F">
        <w:rPr>
          <w:sz w:val="28"/>
          <w:szCs w:val="28"/>
        </w:rPr>
        <w:softHyphen/>
        <w:t>ли</w:t>
      </w:r>
      <w:r w:rsidRPr="00FD1E4F">
        <w:rPr>
          <w:sz w:val="28"/>
          <w:szCs w:val="28"/>
        </w:rPr>
        <w:softHyphen/>
        <w:t>чие то</w:t>
      </w:r>
      <w:r w:rsidRPr="00FD1E4F">
        <w:rPr>
          <w:sz w:val="28"/>
          <w:szCs w:val="28"/>
        </w:rPr>
        <w:softHyphen/>
        <w:t>ва</w:t>
      </w:r>
      <w:r w:rsidRPr="00FD1E4F">
        <w:rPr>
          <w:sz w:val="28"/>
          <w:szCs w:val="28"/>
        </w:rPr>
        <w:softHyphen/>
        <w:t>ров и бу</w:t>
      </w:r>
      <w:r w:rsidRPr="00FD1E4F">
        <w:rPr>
          <w:sz w:val="28"/>
          <w:szCs w:val="28"/>
        </w:rPr>
        <w:softHyphen/>
        <w:t>ду</w:t>
      </w:r>
      <w:r w:rsidRPr="00FD1E4F">
        <w:rPr>
          <w:sz w:val="28"/>
          <w:szCs w:val="28"/>
        </w:rPr>
        <w:softHyphen/>
        <w:t>ще</w:t>
      </w:r>
      <w:r w:rsidRPr="00FD1E4F">
        <w:rPr>
          <w:sz w:val="28"/>
          <w:szCs w:val="28"/>
        </w:rPr>
        <w:softHyphen/>
        <w:t>го до</w:t>
      </w:r>
      <w:r w:rsidRPr="00FD1E4F">
        <w:rPr>
          <w:sz w:val="28"/>
          <w:szCs w:val="28"/>
        </w:rPr>
        <w:softHyphen/>
        <w:t>хо</w:t>
      </w:r>
      <w:r w:rsidRPr="00FD1E4F">
        <w:rPr>
          <w:sz w:val="28"/>
          <w:szCs w:val="28"/>
        </w:rPr>
        <w:softHyphen/>
        <w:t>да спо</w:t>
      </w:r>
      <w:r w:rsidRPr="00FD1E4F">
        <w:rPr>
          <w:sz w:val="28"/>
          <w:szCs w:val="28"/>
        </w:rPr>
        <w:softHyphen/>
        <w:t>соб</w:t>
      </w:r>
      <w:r w:rsidRPr="00FD1E4F">
        <w:rPr>
          <w:sz w:val="28"/>
          <w:szCs w:val="28"/>
        </w:rPr>
        <w:softHyphen/>
        <w:t>ны из</w:t>
      </w:r>
      <w:r w:rsidRPr="00FD1E4F">
        <w:rPr>
          <w:sz w:val="28"/>
          <w:szCs w:val="28"/>
        </w:rPr>
        <w:softHyphen/>
        <w:t>ме</w:t>
      </w:r>
      <w:r w:rsidRPr="00FD1E4F">
        <w:rPr>
          <w:sz w:val="28"/>
          <w:szCs w:val="28"/>
        </w:rPr>
        <w:softHyphen/>
        <w:t>нить спрос. Ожи</w:t>
      </w:r>
      <w:r w:rsidRPr="00FD1E4F">
        <w:rPr>
          <w:sz w:val="28"/>
          <w:szCs w:val="28"/>
        </w:rPr>
        <w:softHyphen/>
        <w:t>да</w:t>
      </w:r>
      <w:r w:rsidRPr="00FD1E4F">
        <w:rPr>
          <w:sz w:val="28"/>
          <w:szCs w:val="28"/>
        </w:rPr>
        <w:softHyphen/>
        <w:t>ние па</w:t>
      </w:r>
      <w:r w:rsidRPr="00FD1E4F">
        <w:rPr>
          <w:sz w:val="28"/>
          <w:szCs w:val="28"/>
        </w:rPr>
        <w:softHyphen/>
        <w:t>де</w:t>
      </w:r>
      <w:r w:rsidRPr="00FD1E4F">
        <w:rPr>
          <w:sz w:val="28"/>
          <w:szCs w:val="28"/>
        </w:rPr>
        <w:softHyphen/>
        <w:t>ния цен и сни</w:t>
      </w:r>
      <w:r w:rsidRPr="00FD1E4F">
        <w:rPr>
          <w:sz w:val="28"/>
          <w:szCs w:val="28"/>
        </w:rPr>
        <w:softHyphen/>
        <w:t>же</w:t>
      </w:r>
      <w:r w:rsidRPr="00FD1E4F">
        <w:rPr>
          <w:sz w:val="28"/>
          <w:szCs w:val="28"/>
        </w:rPr>
        <w:softHyphen/>
        <w:t>ния до</w:t>
      </w:r>
      <w:r w:rsidRPr="00FD1E4F">
        <w:rPr>
          <w:sz w:val="28"/>
          <w:szCs w:val="28"/>
        </w:rPr>
        <w:softHyphen/>
        <w:t>хо</w:t>
      </w:r>
      <w:r w:rsidRPr="00FD1E4F">
        <w:rPr>
          <w:sz w:val="28"/>
          <w:szCs w:val="28"/>
        </w:rPr>
        <w:softHyphen/>
        <w:t>дов  ве</w:t>
      </w:r>
      <w:r w:rsidRPr="00FD1E4F">
        <w:rPr>
          <w:sz w:val="28"/>
          <w:szCs w:val="28"/>
        </w:rPr>
        <w:softHyphen/>
        <w:t>дет к со</w:t>
      </w:r>
      <w:r w:rsidRPr="00FD1E4F">
        <w:rPr>
          <w:sz w:val="28"/>
          <w:szCs w:val="28"/>
        </w:rPr>
        <w:softHyphen/>
        <w:t>кра</w:t>
      </w:r>
      <w:r w:rsidRPr="00FD1E4F">
        <w:rPr>
          <w:sz w:val="28"/>
          <w:szCs w:val="28"/>
        </w:rPr>
        <w:softHyphen/>
        <w:t>ще</w:t>
      </w:r>
      <w:r w:rsidRPr="00FD1E4F">
        <w:rPr>
          <w:sz w:val="28"/>
          <w:szCs w:val="28"/>
        </w:rPr>
        <w:softHyphen/>
        <w:t>нию те</w:t>
      </w:r>
      <w:r w:rsidRPr="00FD1E4F">
        <w:rPr>
          <w:sz w:val="28"/>
          <w:szCs w:val="28"/>
        </w:rPr>
        <w:softHyphen/>
        <w:t>ку</w:t>
      </w:r>
      <w:r w:rsidRPr="00FD1E4F">
        <w:rPr>
          <w:sz w:val="28"/>
          <w:szCs w:val="28"/>
        </w:rPr>
        <w:softHyphen/>
        <w:t>ще</w:t>
      </w:r>
      <w:r w:rsidRPr="00FD1E4F">
        <w:rPr>
          <w:sz w:val="28"/>
          <w:szCs w:val="28"/>
        </w:rPr>
        <w:softHyphen/>
        <w:t>го спро</w:t>
      </w:r>
      <w:r w:rsidRPr="00FD1E4F">
        <w:rPr>
          <w:sz w:val="28"/>
          <w:szCs w:val="28"/>
        </w:rPr>
        <w:softHyphen/>
        <w:t>са на то</w:t>
      </w:r>
      <w:r w:rsidRPr="00FD1E4F">
        <w:rPr>
          <w:sz w:val="28"/>
          <w:szCs w:val="28"/>
        </w:rPr>
        <w:softHyphen/>
        <w:t>ва</w:t>
      </w:r>
      <w:r w:rsidRPr="00FD1E4F">
        <w:rPr>
          <w:sz w:val="28"/>
          <w:szCs w:val="28"/>
        </w:rPr>
        <w:softHyphen/>
        <w:t>ры. Об</w:t>
      </w:r>
      <w:r w:rsidRPr="00FD1E4F">
        <w:rPr>
          <w:sz w:val="28"/>
          <w:szCs w:val="28"/>
        </w:rPr>
        <w:softHyphen/>
        <w:t>рат</w:t>
      </w:r>
      <w:r w:rsidRPr="00FD1E4F">
        <w:rPr>
          <w:sz w:val="28"/>
          <w:szCs w:val="28"/>
        </w:rPr>
        <w:softHyphen/>
        <w:t>ное ут</w:t>
      </w:r>
      <w:r w:rsidRPr="00FD1E4F">
        <w:rPr>
          <w:sz w:val="28"/>
          <w:szCs w:val="28"/>
        </w:rPr>
        <w:softHyphen/>
        <w:t>вер</w:t>
      </w:r>
      <w:r w:rsidRPr="00FD1E4F">
        <w:rPr>
          <w:sz w:val="28"/>
          <w:szCs w:val="28"/>
        </w:rPr>
        <w:softHyphen/>
        <w:t>жде</w:t>
      </w:r>
      <w:r w:rsidRPr="00FD1E4F">
        <w:rPr>
          <w:sz w:val="28"/>
          <w:szCs w:val="28"/>
        </w:rPr>
        <w:softHyphen/>
        <w:t>ние так</w:t>
      </w:r>
      <w:r w:rsidRPr="00FD1E4F">
        <w:rPr>
          <w:sz w:val="28"/>
          <w:szCs w:val="28"/>
        </w:rPr>
        <w:softHyphen/>
        <w:t>же вер</w:t>
      </w:r>
      <w:r w:rsidRPr="00FD1E4F">
        <w:rPr>
          <w:sz w:val="28"/>
          <w:szCs w:val="28"/>
        </w:rPr>
        <w:softHyphen/>
        <w:t xml:space="preserve">но. </w:t>
      </w:r>
      <w:r w:rsidRPr="00FD1E4F">
        <w:rPr>
          <w:i/>
          <w:iCs/>
          <w:sz w:val="28"/>
          <w:szCs w:val="28"/>
        </w:rPr>
        <w:t>При</w:t>
      </w:r>
      <w:r w:rsidRPr="00FD1E4F">
        <w:rPr>
          <w:i/>
          <w:iCs/>
          <w:sz w:val="28"/>
          <w:szCs w:val="28"/>
        </w:rPr>
        <w:softHyphen/>
        <w:t>мер: не</w:t>
      </w:r>
      <w:r w:rsidRPr="00FD1E4F">
        <w:rPr>
          <w:i/>
          <w:iCs/>
          <w:sz w:val="28"/>
          <w:szCs w:val="28"/>
        </w:rPr>
        <w:softHyphen/>
        <w:t>бла</w:t>
      </w:r>
      <w:r w:rsidRPr="00FD1E4F">
        <w:rPr>
          <w:i/>
          <w:iCs/>
          <w:sz w:val="28"/>
          <w:szCs w:val="28"/>
        </w:rPr>
        <w:softHyphen/>
        <w:t>го</w:t>
      </w:r>
      <w:r w:rsidRPr="00FD1E4F">
        <w:rPr>
          <w:i/>
          <w:iCs/>
          <w:sz w:val="28"/>
          <w:szCs w:val="28"/>
        </w:rPr>
        <w:softHyphen/>
        <w:t>при</w:t>
      </w:r>
      <w:r w:rsidRPr="00FD1E4F">
        <w:rPr>
          <w:i/>
          <w:iCs/>
          <w:sz w:val="28"/>
          <w:szCs w:val="28"/>
        </w:rPr>
        <w:softHyphen/>
        <w:t>ят</w:t>
      </w:r>
      <w:r w:rsidRPr="00FD1E4F">
        <w:rPr>
          <w:i/>
          <w:iCs/>
          <w:sz w:val="28"/>
          <w:szCs w:val="28"/>
        </w:rPr>
        <w:softHyphen/>
        <w:t>ная по</w:t>
      </w:r>
      <w:r w:rsidRPr="00FD1E4F">
        <w:rPr>
          <w:i/>
          <w:iCs/>
          <w:sz w:val="28"/>
          <w:szCs w:val="28"/>
        </w:rPr>
        <w:softHyphen/>
        <w:t>го</w:t>
      </w:r>
      <w:r w:rsidRPr="00FD1E4F">
        <w:rPr>
          <w:i/>
          <w:iCs/>
          <w:sz w:val="28"/>
          <w:szCs w:val="28"/>
        </w:rPr>
        <w:softHyphen/>
        <w:t>да в Юж</w:t>
      </w:r>
      <w:r w:rsidRPr="00FD1E4F">
        <w:rPr>
          <w:i/>
          <w:iCs/>
          <w:sz w:val="28"/>
          <w:szCs w:val="28"/>
        </w:rPr>
        <w:softHyphen/>
        <w:t>ной Аме</w:t>
      </w:r>
      <w:r w:rsidRPr="00FD1E4F">
        <w:rPr>
          <w:i/>
          <w:iCs/>
          <w:sz w:val="28"/>
          <w:szCs w:val="28"/>
        </w:rPr>
        <w:softHyphen/>
        <w:t>ри</w:t>
      </w:r>
      <w:r w:rsidRPr="00FD1E4F">
        <w:rPr>
          <w:i/>
          <w:iCs/>
          <w:sz w:val="28"/>
          <w:szCs w:val="28"/>
        </w:rPr>
        <w:softHyphen/>
        <w:t>ке по</w:t>
      </w:r>
      <w:r w:rsidRPr="00FD1E4F">
        <w:rPr>
          <w:i/>
          <w:iCs/>
          <w:sz w:val="28"/>
          <w:szCs w:val="28"/>
        </w:rPr>
        <w:softHyphen/>
        <w:t>ро</w:t>
      </w:r>
      <w:r w:rsidRPr="00FD1E4F">
        <w:rPr>
          <w:i/>
          <w:iCs/>
          <w:sz w:val="28"/>
          <w:szCs w:val="28"/>
        </w:rPr>
        <w:softHyphen/>
        <w:t>ж</w:t>
      </w:r>
      <w:r w:rsidRPr="00FD1E4F">
        <w:rPr>
          <w:i/>
          <w:iCs/>
          <w:sz w:val="28"/>
          <w:szCs w:val="28"/>
        </w:rPr>
        <w:softHyphen/>
        <w:t>да</w:t>
      </w:r>
      <w:r w:rsidRPr="00FD1E4F">
        <w:rPr>
          <w:i/>
          <w:iCs/>
          <w:sz w:val="28"/>
          <w:szCs w:val="28"/>
        </w:rPr>
        <w:softHyphen/>
        <w:t>ет ожи</w:t>
      </w:r>
      <w:r w:rsidRPr="00FD1E4F">
        <w:rPr>
          <w:i/>
          <w:iCs/>
          <w:sz w:val="28"/>
          <w:szCs w:val="28"/>
        </w:rPr>
        <w:softHyphen/>
        <w:t>да</w:t>
      </w:r>
      <w:r w:rsidRPr="00FD1E4F">
        <w:rPr>
          <w:i/>
          <w:iCs/>
          <w:sz w:val="28"/>
          <w:szCs w:val="28"/>
        </w:rPr>
        <w:softHyphen/>
        <w:t>ния  в бу</w:t>
      </w:r>
      <w:r w:rsidRPr="00FD1E4F">
        <w:rPr>
          <w:i/>
          <w:iCs/>
          <w:sz w:val="28"/>
          <w:szCs w:val="28"/>
        </w:rPr>
        <w:softHyphen/>
        <w:t>ду</w:t>
      </w:r>
      <w:r w:rsidRPr="00FD1E4F">
        <w:rPr>
          <w:i/>
          <w:iCs/>
          <w:sz w:val="28"/>
          <w:szCs w:val="28"/>
        </w:rPr>
        <w:softHyphen/>
        <w:t>щем бо</w:t>
      </w:r>
      <w:r w:rsidRPr="00FD1E4F">
        <w:rPr>
          <w:i/>
          <w:iCs/>
          <w:sz w:val="28"/>
          <w:szCs w:val="28"/>
        </w:rPr>
        <w:softHyphen/>
        <w:t>лее вы</w:t>
      </w:r>
      <w:r w:rsidRPr="00FD1E4F">
        <w:rPr>
          <w:i/>
          <w:iCs/>
          <w:sz w:val="28"/>
          <w:szCs w:val="28"/>
        </w:rPr>
        <w:softHyphen/>
        <w:t>со</w:t>
      </w:r>
      <w:r w:rsidRPr="00FD1E4F">
        <w:rPr>
          <w:i/>
          <w:iCs/>
          <w:sz w:val="28"/>
          <w:szCs w:val="28"/>
        </w:rPr>
        <w:softHyphen/>
        <w:t>ких цен на  ко</w:t>
      </w:r>
      <w:r w:rsidRPr="00FD1E4F">
        <w:rPr>
          <w:i/>
          <w:iCs/>
          <w:sz w:val="28"/>
          <w:szCs w:val="28"/>
        </w:rPr>
        <w:softHyphen/>
        <w:t>фе и тем са</w:t>
      </w:r>
      <w:r w:rsidRPr="00FD1E4F">
        <w:rPr>
          <w:i/>
          <w:iCs/>
          <w:sz w:val="28"/>
          <w:szCs w:val="28"/>
        </w:rPr>
        <w:softHyphen/>
        <w:t>мым по</w:t>
      </w:r>
      <w:r w:rsidRPr="00FD1E4F">
        <w:rPr>
          <w:i/>
          <w:iCs/>
          <w:sz w:val="28"/>
          <w:szCs w:val="28"/>
        </w:rPr>
        <w:softHyphen/>
        <w:t>вы</w:t>
      </w:r>
      <w:r w:rsidRPr="00FD1E4F">
        <w:rPr>
          <w:i/>
          <w:iCs/>
          <w:sz w:val="28"/>
          <w:szCs w:val="28"/>
        </w:rPr>
        <w:softHyphen/>
        <w:t>ша</w:t>
      </w:r>
      <w:r w:rsidRPr="00FD1E4F">
        <w:rPr>
          <w:i/>
          <w:iCs/>
          <w:sz w:val="28"/>
          <w:szCs w:val="28"/>
        </w:rPr>
        <w:softHyphen/>
        <w:t>ет те</w:t>
      </w:r>
      <w:r w:rsidRPr="00FD1E4F">
        <w:rPr>
          <w:i/>
          <w:iCs/>
          <w:sz w:val="28"/>
          <w:szCs w:val="28"/>
        </w:rPr>
        <w:softHyphen/>
        <w:t>ку</w:t>
      </w:r>
      <w:r w:rsidRPr="00FD1E4F">
        <w:rPr>
          <w:i/>
          <w:iCs/>
          <w:sz w:val="28"/>
          <w:szCs w:val="28"/>
        </w:rPr>
        <w:softHyphen/>
        <w:t>щий спрос на не</w:t>
      </w:r>
      <w:r w:rsidRPr="00FD1E4F">
        <w:rPr>
          <w:i/>
          <w:iCs/>
          <w:sz w:val="28"/>
          <w:szCs w:val="28"/>
        </w:rPr>
        <w:softHyphen/>
        <w:t>го.</w:t>
      </w:r>
      <w:r w:rsidR="003A5611" w:rsidRPr="00FD1E4F">
        <w:rPr>
          <w:sz w:val="28"/>
          <w:szCs w:val="28"/>
        </w:rPr>
        <w:t>[</w:t>
      </w:r>
      <w:r w:rsidRPr="00FD1E4F">
        <w:rPr>
          <w:sz w:val="28"/>
          <w:szCs w:val="28"/>
        </w:rPr>
        <w:t>65-66</w:t>
      </w:r>
      <w:r w:rsidR="003A5611" w:rsidRPr="00FD1E4F">
        <w:rPr>
          <w:sz w:val="28"/>
          <w:szCs w:val="28"/>
        </w:rPr>
        <w:t>;1]</w:t>
      </w:r>
    </w:p>
    <w:p w:rsidR="002E3025" w:rsidRPr="00FD1E4F" w:rsidRDefault="00FD1E4F" w:rsidP="00FD1E4F">
      <w:pPr>
        <w:spacing w:line="360" w:lineRule="auto"/>
        <w:ind w:firstLine="709"/>
        <w:jc w:val="both"/>
        <w:rPr>
          <w:sz w:val="28"/>
          <w:szCs w:val="28"/>
        </w:rPr>
      </w:pPr>
      <w:r>
        <w:rPr>
          <w:sz w:val="28"/>
          <w:szCs w:val="28"/>
        </w:rPr>
        <w:br w:type="page"/>
      </w:r>
      <w:r w:rsidR="00B57476">
        <w:rPr>
          <w:noProof/>
        </w:rPr>
        <w:pict>
          <v:group id="_x0000_s1042" style="position:absolute;left:0;text-align:left;margin-left:-14.4pt;margin-top:10.5pt;width:450pt;height:237.65pt;z-index:251662848" coordsize="20000,20000">
            <v:rect id="_x0000_s1043" style="position:absolute;width:20000;height:20000" o:allowincell="f" filled="f">
              <v:textbox inset="1pt,1pt,1pt,1pt">
                <w:txbxContent>
                  <w:p w:rsidR="002E3025" w:rsidRDefault="002E3025" w:rsidP="002E3025">
                    <w:pPr>
                      <w:rPr>
                        <w:b/>
                        <w:bCs/>
                      </w:rPr>
                    </w:pPr>
                    <w:r>
                      <w:t xml:space="preserve">        </w:t>
                    </w:r>
                    <w:r>
                      <w:rPr>
                        <w:b/>
                        <w:bCs/>
                      </w:rPr>
                      <w:t>P</w:t>
                    </w:r>
                    <w:r>
                      <w:t xml:space="preserve">                                 </w:t>
                    </w:r>
                  </w:p>
                  <w:p w:rsidR="002E3025" w:rsidRDefault="002E3025" w:rsidP="002E3025">
                    <w:pPr>
                      <w:rPr>
                        <w:b/>
                        <w:bCs/>
                      </w:rPr>
                    </w:pPr>
                    <w:r>
                      <w:rPr>
                        <w:b/>
                        <w:bCs/>
                      </w:rPr>
                      <w:t>5</w:t>
                    </w:r>
                  </w:p>
                  <w:p w:rsidR="002E3025" w:rsidRDefault="002E3025" w:rsidP="002E3025">
                    <w:pPr>
                      <w:rPr>
                        <w:b/>
                        <w:bCs/>
                      </w:rPr>
                    </w:pPr>
                  </w:p>
                  <w:p w:rsidR="002E3025" w:rsidRDefault="002E3025" w:rsidP="002E3025">
                    <w:pPr>
                      <w:rPr>
                        <w:b/>
                        <w:bCs/>
                      </w:rPr>
                    </w:pPr>
                  </w:p>
                  <w:p w:rsidR="002E3025" w:rsidRDefault="002E3025" w:rsidP="002E3025">
                    <w:pPr>
                      <w:rPr>
                        <w:b/>
                        <w:bCs/>
                      </w:rPr>
                    </w:pPr>
                    <w:r>
                      <w:rPr>
                        <w:b/>
                        <w:bCs/>
                      </w:rPr>
                      <w:t>4</w:t>
                    </w:r>
                  </w:p>
                  <w:p w:rsidR="002E3025" w:rsidRDefault="002E3025" w:rsidP="002E3025">
                    <w:pPr>
                      <w:rPr>
                        <w:b/>
                        <w:bCs/>
                      </w:rPr>
                    </w:pPr>
                  </w:p>
                  <w:p w:rsidR="002E3025" w:rsidRDefault="002E3025" w:rsidP="002E3025">
                    <w:pPr>
                      <w:rPr>
                        <w:b/>
                        <w:bCs/>
                      </w:rPr>
                    </w:pPr>
                  </w:p>
                  <w:p w:rsidR="002E3025" w:rsidRDefault="002E3025" w:rsidP="002E3025">
                    <w:pPr>
                      <w:rPr>
                        <w:b/>
                        <w:bCs/>
                      </w:rPr>
                    </w:pPr>
                    <w:r>
                      <w:rPr>
                        <w:b/>
                        <w:bCs/>
                      </w:rPr>
                      <w:t>3</w:t>
                    </w:r>
                  </w:p>
                  <w:p w:rsidR="002E3025" w:rsidRDefault="002E3025" w:rsidP="002E3025">
                    <w:pPr>
                      <w:rPr>
                        <w:b/>
                        <w:bCs/>
                      </w:rPr>
                    </w:pPr>
                  </w:p>
                  <w:p w:rsidR="002E3025" w:rsidRDefault="002E3025" w:rsidP="002E3025">
                    <w:pPr>
                      <w:rPr>
                        <w:b/>
                        <w:bCs/>
                      </w:rPr>
                    </w:pPr>
                  </w:p>
                  <w:p w:rsidR="002E3025" w:rsidRDefault="002E3025" w:rsidP="002E3025">
                    <w:pPr>
                      <w:rPr>
                        <w:b/>
                        <w:bCs/>
                      </w:rPr>
                    </w:pPr>
                    <w:r>
                      <w:rPr>
                        <w:b/>
                        <w:bCs/>
                      </w:rPr>
                      <w:t xml:space="preserve">2                                                              </w:t>
                    </w:r>
                  </w:p>
                  <w:p w:rsidR="002E3025" w:rsidRDefault="002E3025" w:rsidP="002E3025">
                    <w:pPr>
                      <w:rPr>
                        <w:b/>
                        <w:bCs/>
                      </w:rPr>
                    </w:pPr>
                    <w:r>
                      <w:rPr>
                        <w:b/>
                        <w:bCs/>
                      </w:rPr>
                      <w:t xml:space="preserve">                                                                                                                         D3</w:t>
                    </w:r>
                  </w:p>
                  <w:p w:rsidR="002E3025" w:rsidRDefault="002E3025" w:rsidP="002E3025">
                    <w:pPr>
                      <w:rPr>
                        <w:b/>
                        <w:bCs/>
                      </w:rPr>
                    </w:pPr>
                    <w:r>
                      <w:rPr>
                        <w:b/>
                        <w:bCs/>
                      </w:rPr>
                      <w:t xml:space="preserve">1                                                                                                   </w:t>
                    </w:r>
                    <w:r>
                      <w:rPr>
                        <w:b/>
                        <w:bCs/>
                        <w:lang w:val="en-US"/>
                      </w:rPr>
                      <w:t xml:space="preserve">  </w:t>
                    </w:r>
                  </w:p>
                  <w:p w:rsidR="002E3025" w:rsidRDefault="002E3025" w:rsidP="002E3025">
                    <w:pPr>
                      <w:rPr>
                        <w:b/>
                        <w:bCs/>
                      </w:rPr>
                    </w:pPr>
                    <w:r>
                      <w:rPr>
                        <w:b/>
                        <w:bCs/>
                      </w:rPr>
                      <w:t xml:space="preserve">                                        </w:t>
                    </w:r>
                    <w:r>
                      <w:rPr>
                        <w:b/>
                        <w:bCs/>
                      </w:rPr>
                      <w:tab/>
                    </w:r>
                    <w:r>
                      <w:rPr>
                        <w:b/>
                        <w:bCs/>
                      </w:rPr>
                      <w:tab/>
                    </w:r>
                    <w:r>
                      <w:rPr>
                        <w:b/>
                        <w:bCs/>
                      </w:rPr>
                      <w:tab/>
                    </w:r>
                    <w:r>
                      <w:rPr>
                        <w:b/>
                        <w:bCs/>
                      </w:rPr>
                      <w:tab/>
                    </w:r>
                    <w:r>
                      <w:rPr>
                        <w:b/>
                        <w:bCs/>
                      </w:rPr>
                      <w:tab/>
                      <w:t xml:space="preserve"> D1</w:t>
                    </w:r>
                  </w:p>
                  <w:p w:rsidR="002E3025" w:rsidRDefault="002E3025" w:rsidP="002E3025">
                    <w:pPr>
                      <w:rPr>
                        <w:b/>
                        <w:bCs/>
                      </w:rPr>
                    </w:pPr>
                    <w:r>
                      <w:rPr>
                        <w:b/>
                        <w:bCs/>
                      </w:rPr>
                      <w:t xml:space="preserve">                                                                         </w:t>
                    </w:r>
                    <w:r>
                      <w:rPr>
                        <w:b/>
                        <w:bCs/>
                        <w:lang w:val="en-US"/>
                      </w:rPr>
                      <w:t xml:space="preserve">   </w:t>
                    </w:r>
                    <w:r>
                      <w:rPr>
                        <w:b/>
                        <w:bCs/>
                      </w:rPr>
                      <w:t>D2</w:t>
                    </w:r>
                  </w:p>
                  <w:p w:rsidR="002E3025" w:rsidRDefault="002E3025" w:rsidP="002E3025">
                    <w:pPr>
                      <w:rPr>
                        <w:b/>
                        <w:bCs/>
                      </w:rPr>
                    </w:pPr>
                    <w:r>
                      <w:rPr>
                        <w:b/>
                        <w:bCs/>
                      </w:rPr>
                      <w:t xml:space="preserve">0                              </w:t>
                    </w:r>
                  </w:p>
                  <w:p w:rsidR="002E3025" w:rsidRDefault="002E3025" w:rsidP="002E3025">
                    <w:pPr>
                      <w:rPr>
                        <w:b/>
                        <w:bCs/>
                      </w:rPr>
                    </w:pPr>
                    <w:r>
                      <w:rPr>
                        <w:b/>
                        <w:bCs/>
                      </w:rPr>
                      <w:t xml:space="preserve"> </w:t>
                    </w:r>
                  </w:p>
                  <w:p w:rsidR="002E3025" w:rsidRDefault="002E3025" w:rsidP="002E3025">
                    <w:pPr>
                      <w:rPr>
                        <w:b/>
                        <w:bCs/>
                      </w:rPr>
                    </w:pPr>
                    <w:r>
                      <w:rPr>
                        <w:b/>
                        <w:bCs/>
                      </w:rPr>
                      <w:t xml:space="preserve">                                                                    </w:t>
                    </w:r>
                  </w:p>
                  <w:p w:rsidR="002E3025" w:rsidRDefault="002E3025" w:rsidP="002E3025">
                    <w:pPr>
                      <w:rPr>
                        <w:b/>
                        <w:bCs/>
                      </w:rPr>
                    </w:pPr>
                    <w:r>
                      <w:rPr>
                        <w:b/>
                        <w:bCs/>
                      </w:rPr>
                      <w:t xml:space="preserve">             2          4         6          8         10         12         14           16          18           </w:t>
                    </w:r>
                    <w:r>
                      <w:rPr>
                        <w:b/>
                        <w:bCs/>
                        <w:lang w:val="en-US"/>
                      </w:rPr>
                      <w:t>Q</w:t>
                    </w:r>
                  </w:p>
                  <w:p w:rsidR="002E3025" w:rsidRDefault="002E3025" w:rsidP="002E3025">
                    <w:pPr>
                      <w:rPr>
                        <w:b/>
                        <w:bCs/>
                      </w:rPr>
                    </w:pPr>
                    <w:r>
                      <w:rPr>
                        <w:b/>
                        <w:bCs/>
                      </w:rPr>
                      <w:t xml:space="preserve">                                        </w:t>
                    </w:r>
                    <w:r>
                      <w:t xml:space="preserve">             </w:t>
                    </w:r>
                  </w:p>
                  <w:p w:rsidR="002E3025" w:rsidRDefault="002E3025" w:rsidP="002E3025">
                    <w:pPr>
                      <w:rPr>
                        <w:b/>
                        <w:bCs/>
                      </w:rPr>
                    </w:pPr>
                  </w:p>
                  <w:p w:rsidR="002E3025" w:rsidRDefault="002E3025" w:rsidP="002E3025">
                    <w:pPr>
                      <w:rPr>
                        <w:b/>
                        <w:bCs/>
                      </w:rPr>
                    </w:pPr>
                  </w:p>
                  <w:p w:rsidR="002E3025" w:rsidRDefault="002E3025" w:rsidP="002E3025">
                    <w:pPr>
                      <w:rPr>
                        <w:b/>
                        <w:bCs/>
                      </w:rPr>
                    </w:pPr>
                  </w:p>
                  <w:p w:rsidR="002E3025" w:rsidRDefault="002E3025" w:rsidP="002E3025">
                    <w:pPr>
                      <w:rPr>
                        <w:b/>
                        <w:bCs/>
                      </w:rPr>
                    </w:pPr>
                  </w:p>
                  <w:p w:rsidR="002E3025" w:rsidRDefault="002E3025" w:rsidP="002E3025">
                    <w:pPr>
                      <w:rPr>
                        <w:b/>
                        <w:bCs/>
                      </w:rPr>
                    </w:pPr>
                  </w:p>
                  <w:p w:rsidR="002E3025" w:rsidRDefault="002E3025" w:rsidP="002E3025">
                    <w:pPr>
                      <w:rPr>
                        <w:b/>
                        <w:bCs/>
                      </w:rPr>
                    </w:pPr>
                  </w:p>
                  <w:p w:rsidR="002E3025" w:rsidRDefault="002E3025" w:rsidP="002E3025">
                    <w:pPr>
                      <w:rPr>
                        <w:b/>
                        <w:bCs/>
                      </w:rPr>
                    </w:pPr>
                  </w:p>
                </w:txbxContent>
              </v:textbox>
            </v:rect>
            <v:line id="_x0000_s1044" style="position:absolute" from="643,728" to="646,16874" o:allowincell="f" strokeweight="1pt">
              <v:stroke startarrow="block" startarrowwidth="narrow" startarrowlength="short" endarrowwidth="narrow" endarrowlength="short"/>
            </v:line>
            <v:line id="_x0000_s1045" style="position:absolute" from="680,16815" to="19284,16819" o:allowincell="f" strokeweight="1pt">
              <v:stroke startarrowwidth="narrow" startarrowlength="short" endarrow="block" endarrowwidth="narrow" endarrowlength="short"/>
            </v:line>
            <v:line id="_x0000_s1046" style="position:absolute;flip:y" from="2142,1713" to="2144,16819" o:allowincell="f" strokeweight="1pt">
              <v:stroke startarrowwidth="narrow" startarrowlength="short" endarrowwidth="narrow" endarrowlength="short"/>
            </v:line>
            <v:line id="_x0000_s1047" style="position:absolute;flip:y" from="3859,1713" to="3862,16878" o:allowincell="f" strokeweight="1pt">
              <v:stroke startarrowwidth="narrow" startarrowlength="short" endarrowwidth="narrow" endarrowlength="short"/>
            </v:line>
            <v:line id="_x0000_s1048" style="position:absolute;flip:y" from="5504,1713" to="5506,16819" o:allowincell="f" strokeweight="1pt">
              <v:stroke startarrowwidth="narrow" startarrowlength="short" endarrowwidth="narrow" endarrowlength="short"/>
            </v:line>
            <v:line id="_x0000_s1049" style="position:absolute;flip:y" from="7185,1713" to="7187,16878" o:allowincell="f" strokeweight="1pt">
              <v:stroke startarrowwidth="narrow" startarrowlength="short" endarrowwidth="narrow" endarrowlength="short"/>
            </v:line>
            <v:line id="_x0000_s1050" style="position:absolute;flip:y" from="9049,1654" to="9051,16819" o:allowincell="f" strokeweight="1pt">
              <v:stroke startarrowwidth="narrow" startarrowlength="short" endarrowwidth="narrow" endarrowlength="short"/>
            </v:line>
            <v:line id="_x0000_s1051" style="position:absolute;flip:y" from="18916,1713" to="18918,16819" o:allowincell="f" strokeweight="1pt">
              <v:stroke startarrowwidth="narrow" startarrowlength="short" endarrowwidth="narrow" endarrowlength="short"/>
            </v:line>
            <v:line id="_x0000_s1052" style="position:absolute;flip:y" from="11022,1713" to="11024,16819" o:allowincell="f" strokeweight="1pt">
              <v:stroke startarrowwidth="narrow" startarrowlength="short" endarrowwidth="narrow" endarrowlength="short"/>
            </v:line>
            <v:line id="_x0000_s1053" style="position:absolute;flip:y" from="12995,1713" to="12998,16819" o:allowincell="f" strokeweight="1pt">
              <v:stroke startarrowwidth="narrow" startarrowlength="short" endarrowwidth="narrow" endarrowlength="short"/>
            </v:line>
            <v:line id="_x0000_s1054" style="position:absolute;flip:y" from="15005,1713" to="15008,16819" o:allowincell="f" strokeweight="1pt">
              <v:stroke startarrowwidth="narrow" startarrowlength="short" endarrowwidth="narrow" endarrowlength="short"/>
            </v:line>
            <v:line id="_x0000_s1055" style="position:absolute;flip:y" from="16942,1713" to="16945,16819" o:allowincell="f" strokeweight="1pt">
              <v:stroke startarrowwidth="narrow" startarrowlength="short" endarrowwidth="narrow" endarrowlength="short"/>
            </v:line>
            <v:line id="_x0000_s1056" style="position:absolute" from="643,1713" to="18918,1717" o:allowincell="f" strokeweight="1pt">
              <v:stroke startarrowwidth="narrow" startarrowlength="short" endarrowwidth="narrow" endarrowlength="short"/>
            </v:line>
            <v:line id="_x0000_s1057" style="position:absolute" from="643,4662" to="18918,4667" o:allowincell="f" strokeweight="1pt">
              <v:stroke startarrowwidth="narrow" startarrowlength="short" endarrowwidth="narrow" endarrowlength="short"/>
            </v:line>
            <v:line id="_x0000_s1058" style="position:absolute" from="643,7675" to="18918,7679" o:allowincell="f" strokeweight="1pt">
              <v:stroke startarrowwidth="narrow" startarrowlength="short" endarrowwidth="narrow" endarrowlength="short"/>
            </v:line>
            <v:line id="_x0000_s1059" style="position:absolute" from="643,10738" to="18918,10743" o:allowincell="f" strokeweight="1pt">
              <v:stroke startarrowwidth="narrow" startarrowlength="short" endarrowwidth="narrow" endarrowlength="short"/>
            </v:line>
            <v:line id="_x0000_s1060" style="position:absolute" from="643,13806" to="18918,13810" o:allowincell="f" strokeweight="1pt">
              <v:stroke startarrowwidth="narrow" startarrowlength="short" endarrowwidth="narrow" endarrowlength="short"/>
            </v:line>
            <v:line id="_x0000_s1061" style="position:absolute" from="2142,1654" to="6347,7675" o:allowincell="f" strokeweight="2pt">
              <v:stroke startarrowwidth="narrow" startarrowlength="short" endarrowwidth="narrow" endarrowlength="short"/>
            </v:line>
            <v:line id="_x0000_s1062" style="position:absolute" from="6344,7675" to="10001,10747" o:allowincell="f" strokeweight="2pt">
              <v:stroke startarrowwidth="narrow" startarrowlength="short" endarrowwidth="narrow" endarrowlength="short"/>
            </v:line>
            <v:line id="_x0000_s1063" style="position:absolute" from="9999,10738" to="15008,13751" o:allowincell="f" strokeweight="2pt">
              <v:stroke startarrowwidth="narrow" startarrowlength="short" endarrowwidth="narrow" endarrowlength="short"/>
            </v:line>
            <v:line id="_x0000_s1064" style="position:absolute" from="2142,4662" to="3862,7675" o:allowincell="f" strokeweight="2pt">
              <v:stroke startarrowwidth="narrow" startarrowlength="short" endarrowwidth="narrow" endarrowlength="short"/>
            </v:line>
            <v:line id="_x0000_s1065" style="position:absolute" from="7185,12245" to="9051,13810" o:allowincell="f" strokeweight="2pt">
              <v:stroke startarrowwidth="narrow" startarrowlength="short" endarrowwidth="narrow" endarrowlength="short"/>
            </v:line>
            <v:line id="_x0000_s1066" style="position:absolute" from="3859,7675" to="7187,12249" o:allowincell="f" strokeweight="2pt">
              <v:stroke startarrowwidth="narrow" startarrowlength="short" endarrowwidth="narrow" endarrowlength="short"/>
            </v:line>
            <v:line id="_x0000_s1067" style="position:absolute" from="9049,13806" to="11024,15258" o:allowincell="f" strokeweight="2pt">
              <v:stroke startarrowwidth="narrow" startarrowlength="short" endarrowwidth="narrow" endarrowlength="short"/>
            </v:line>
            <v:line id="_x0000_s1068" style="position:absolute;flip:x y" from="1338,3042" to="2144,4667" o:allowincell="f" strokeweight="2pt">
              <v:stroke startarrowwidth="narrow" startarrowlength="short" endarrowwidth="narrow" endarrowlength="short"/>
            </v:line>
            <v:line id="_x0000_s1069" style="position:absolute;flip:x y" from="4334,1654" to="7187,4667" o:allowincell="f" strokeweight="2pt">
              <v:stroke startarrowwidth="narrow" startarrowlength="short" endarrowwidth="narrow" endarrowlength="short"/>
            </v:line>
            <v:line id="_x0000_s1070" style="position:absolute" from="7185,4662" to="11024,7675" o:allowincell="f" strokeweight="2pt">
              <v:stroke startarrowwidth="narrow" startarrowlength="short" endarrowwidth="narrow" endarrowlength="short"/>
            </v:line>
            <v:line id="_x0000_s1071" style="position:absolute" from="11022,7675" to="15008,10280" o:allowincell="f" strokeweight="2pt">
              <v:stroke startarrowwidth="narrow" startarrowlength="short" endarrowwidth="narrow" endarrowlength="short"/>
            </v:line>
            <v:line id="_x0000_s1072" style="position:absolute" from="15005,10276" to="18918,11555" o:allowincell="f" strokeweight="2pt">
              <v:stroke startarrowwidth="narrow" startarrowlength="short" endarrowwidth="narrow" endarrowlength="short"/>
            </v:line>
            <v:line id="_x0000_s1073" style="position:absolute" from="5869,6051" to="7845,6055" o:allowincell="f" strokeweight="1pt">
              <v:stroke startarrowwidth="narrow" startarrowlength="short" endarrow="open" endarrowwidth="narrow" endarrowlength="short"/>
            </v:line>
            <v:line id="_x0000_s1074" style="position:absolute;flip:x" from="3530,6287" to="4702,6291" o:allowincell="f" strokeweight="1pt">
              <v:stroke startarrowwidth="narrow" startarrowlength="short" endarrow="open" endarrowwidth="narrow" endarrowlength="short"/>
            </v:line>
            <v:line id="_x0000_s1075" style="position:absolute;flip:x" from="8135,12186" to="10330,12190" o:allowincell="f" strokeweight="1pt">
              <v:stroke startarrowwidth="narrow" startarrowlength="short" endarrow="open" endarrowwidth="narrow" endarrowlength="short"/>
            </v:line>
            <v:line id="_x0000_s1076" style="position:absolute" from="12995,11896" to="17091,11900" o:allowincell="f" strokeweight="1pt">
              <v:stroke startarrowwidth="narrow" startarrowlength="short" endarrow="open" endarrowwidth="narrow" endarrowlength="short"/>
            </v:line>
            <w10:anchorlock/>
          </v:group>
        </w:pict>
      </w:r>
    </w:p>
    <w:p w:rsidR="002E3025" w:rsidRPr="00FD1E4F" w:rsidRDefault="002E3025" w:rsidP="00FD1E4F">
      <w:pPr>
        <w:spacing w:line="360" w:lineRule="auto"/>
        <w:ind w:firstLine="709"/>
        <w:jc w:val="both"/>
        <w:rPr>
          <w:i/>
          <w:iCs/>
          <w:sz w:val="28"/>
          <w:szCs w:val="28"/>
        </w:rPr>
      </w:pPr>
    </w:p>
    <w:p w:rsidR="002E3025" w:rsidRPr="00FD1E4F" w:rsidRDefault="002E3025" w:rsidP="00FD1E4F">
      <w:pPr>
        <w:spacing w:line="360" w:lineRule="auto"/>
        <w:ind w:firstLine="709"/>
        <w:jc w:val="both"/>
        <w:rPr>
          <w:i/>
          <w:iCs/>
          <w:sz w:val="28"/>
          <w:szCs w:val="28"/>
        </w:rPr>
      </w:pPr>
    </w:p>
    <w:p w:rsidR="003873E3" w:rsidRPr="00FD1E4F" w:rsidRDefault="003873E3"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2E3025" w:rsidP="00FD1E4F">
      <w:pPr>
        <w:spacing w:line="360" w:lineRule="auto"/>
        <w:ind w:firstLine="709"/>
        <w:jc w:val="both"/>
        <w:rPr>
          <w:sz w:val="28"/>
          <w:szCs w:val="28"/>
        </w:rPr>
      </w:pPr>
    </w:p>
    <w:p w:rsidR="002E3025" w:rsidRPr="00FD1E4F" w:rsidRDefault="003A5611" w:rsidP="00FD1E4F">
      <w:pPr>
        <w:spacing w:line="360" w:lineRule="auto"/>
        <w:ind w:firstLine="709"/>
        <w:jc w:val="center"/>
        <w:rPr>
          <w:b/>
          <w:bCs/>
          <w:sz w:val="28"/>
          <w:szCs w:val="28"/>
        </w:rPr>
      </w:pPr>
      <w:r w:rsidRPr="00FD1E4F">
        <w:rPr>
          <w:sz w:val="28"/>
          <w:szCs w:val="28"/>
        </w:rPr>
        <w:t>Рисунок 2.1.</w:t>
      </w:r>
      <w:r w:rsidR="002E3025" w:rsidRPr="00FD1E4F">
        <w:rPr>
          <w:sz w:val="28"/>
          <w:szCs w:val="28"/>
        </w:rPr>
        <w:t>№2. Увеличение  и уменьшение спроса</w:t>
      </w:r>
    </w:p>
    <w:p w:rsidR="002E3025" w:rsidRPr="00FD1E4F" w:rsidRDefault="002E3025" w:rsidP="00FD1E4F">
      <w:pPr>
        <w:spacing w:line="360" w:lineRule="auto"/>
        <w:ind w:firstLine="709"/>
        <w:jc w:val="both"/>
        <w:rPr>
          <w:b/>
          <w:bCs/>
          <w:sz w:val="28"/>
          <w:szCs w:val="28"/>
        </w:rPr>
      </w:pPr>
    </w:p>
    <w:p w:rsidR="002E3025" w:rsidRPr="00FD1E4F" w:rsidRDefault="002E3025" w:rsidP="00FD1E4F">
      <w:pPr>
        <w:spacing w:line="360" w:lineRule="auto"/>
        <w:ind w:firstLine="709"/>
        <w:jc w:val="both"/>
        <w:rPr>
          <w:sz w:val="28"/>
          <w:szCs w:val="28"/>
        </w:rPr>
      </w:pPr>
      <w:r w:rsidRPr="00FD1E4F">
        <w:rPr>
          <w:sz w:val="28"/>
          <w:szCs w:val="28"/>
        </w:rPr>
        <w:t>При росте цен на определенные товары наблюдался рост спроса, вместо ожидаемого уменьшения. Впервые на эту группу товаров обратил внимание английский экономист Роберт Гиффен (1837-1910). Эти товары получили</w:t>
      </w:r>
      <w:r w:rsidR="003A5611" w:rsidRPr="00FD1E4F">
        <w:rPr>
          <w:sz w:val="28"/>
          <w:szCs w:val="28"/>
        </w:rPr>
        <w:t xml:space="preserve"> название благ низшего порядка предполагается, что он</w:t>
      </w:r>
      <w:r w:rsidRPr="00FD1E4F">
        <w:rPr>
          <w:sz w:val="28"/>
          <w:szCs w:val="28"/>
        </w:rPr>
        <w:t xml:space="preserve"> описал этот эффект, когда наблюдал, как бедные рабочие семьи расширяют потребление картофеля, несмотря на его подорожание. Объяснение сводится к тому, что картофель занимает большую долю расходов на еду в бедных семьях. Другую пищу такие семьи могут позволить себе нечасто. И если происходит рост цен на картофель, то бедная семья вообще вынуждена буд</w:t>
      </w:r>
      <w:r w:rsidR="003A5611" w:rsidRPr="00FD1E4F">
        <w:rPr>
          <w:sz w:val="28"/>
          <w:szCs w:val="28"/>
        </w:rPr>
        <w:t>ет отказаться от покупки мяса.[45;1]</w:t>
      </w:r>
    </w:p>
    <w:p w:rsidR="00147A58" w:rsidRPr="00FD1E4F" w:rsidRDefault="00147A58" w:rsidP="00FD1E4F">
      <w:pPr>
        <w:spacing w:line="360" w:lineRule="auto"/>
        <w:ind w:firstLine="709"/>
        <w:jc w:val="both"/>
        <w:rPr>
          <w:b/>
          <w:bCs/>
          <w:sz w:val="28"/>
          <w:szCs w:val="28"/>
        </w:rPr>
      </w:pPr>
    </w:p>
    <w:p w:rsidR="00A03099" w:rsidRPr="00FD1E4F" w:rsidRDefault="003A5611" w:rsidP="00FD1E4F">
      <w:pPr>
        <w:spacing w:line="360" w:lineRule="auto"/>
        <w:ind w:firstLine="709"/>
        <w:jc w:val="center"/>
        <w:rPr>
          <w:sz w:val="28"/>
          <w:szCs w:val="28"/>
        </w:rPr>
      </w:pPr>
      <w:r w:rsidRPr="00FD1E4F">
        <w:rPr>
          <w:b/>
          <w:bCs/>
          <w:i/>
          <w:iCs/>
          <w:sz w:val="28"/>
          <w:szCs w:val="28"/>
        </w:rPr>
        <w:t>2.2. Эластичность</w:t>
      </w:r>
      <w:r w:rsidR="00A03099" w:rsidRPr="00FD1E4F">
        <w:rPr>
          <w:b/>
          <w:bCs/>
          <w:i/>
          <w:iCs/>
          <w:sz w:val="28"/>
          <w:szCs w:val="28"/>
        </w:rPr>
        <w:t xml:space="preserve"> спроса</w:t>
      </w:r>
    </w:p>
    <w:p w:rsidR="00FD1E4F" w:rsidRDefault="00FD1E4F" w:rsidP="00FD1E4F">
      <w:pPr>
        <w:spacing w:line="360" w:lineRule="auto"/>
        <w:ind w:firstLine="709"/>
        <w:jc w:val="both"/>
        <w:rPr>
          <w:sz w:val="28"/>
          <w:szCs w:val="28"/>
        </w:rPr>
      </w:pPr>
    </w:p>
    <w:p w:rsidR="00D24306" w:rsidRPr="00FD1E4F" w:rsidRDefault="00AC14B3" w:rsidP="00FD1E4F">
      <w:pPr>
        <w:spacing w:line="360" w:lineRule="auto"/>
        <w:ind w:firstLine="709"/>
        <w:jc w:val="both"/>
        <w:rPr>
          <w:sz w:val="28"/>
          <w:szCs w:val="28"/>
        </w:rPr>
      </w:pPr>
      <w:r w:rsidRPr="00FD1E4F">
        <w:rPr>
          <w:sz w:val="28"/>
          <w:szCs w:val="28"/>
        </w:rPr>
        <w:t>Для того, чтобы боле полно понять взаимосвязь цены и спроса необходимо обратиться к такому понятию как</w:t>
      </w:r>
      <w:r w:rsidRPr="00FD1E4F">
        <w:rPr>
          <w:i/>
          <w:iCs/>
          <w:sz w:val="28"/>
          <w:szCs w:val="28"/>
        </w:rPr>
        <w:t xml:space="preserve"> э</w:t>
      </w:r>
      <w:r w:rsidR="00A03099" w:rsidRPr="00FD1E4F">
        <w:rPr>
          <w:i/>
          <w:iCs/>
          <w:sz w:val="28"/>
          <w:szCs w:val="28"/>
        </w:rPr>
        <w:t>ластичность спроса</w:t>
      </w:r>
      <w:r w:rsidR="00A03099" w:rsidRPr="00FD1E4F">
        <w:rPr>
          <w:sz w:val="28"/>
          <w:szCs w:val="28"/>
        </w:rPr>
        <w:t xml:space="preserve"> — изменение спроса на данный товар под влиянием экономических и социальных факторов, связанных с изменением цен; спрос может быть эластичным, если процентное изменение его объема превышает снижение уровня цен, и неэластичным, если степень снижения цен выше прироста спроса.</w:t>
      </w:r>
    </w:p>
    <w:p w:rsidR="00A03099" w:rsidRPr="00FD1E4F" w:rsidRDefault="00D61EA7" w:rsidP="00FD1E4F">
      <w:pPr>
        <w:spacing w:line="360" w:lineRule="auto"/>
        <w:ind w:firstLine="709"/>
        <w:rPr>
          <w:sz w:val="28"/>
          <w:szCs w:val="28"/>
        </w:rPr>
      </w:pPr>
      <w:r w:rsidRPr="00FD1E4F">
        <w:rPr>
          <w:b/>
          <w:bCs/>
          <w:i/>
          <w:iCs/>
          <w:sz w:val="28"/>
          <w:szCs w:val="28"/>
        </w:rPr>
        <w:t xml:space="preserve"> </w:t>
      </w:r>
      <w:r w:rsidR="00A03099" w:rsidRPr="00FD1E4F">
        <w:rPr>
          <w:i/>
          <w:iCs/>
          <w:sz w:val="28"/>
          <w:szCs w:val="28"/>
        </w:rPr>
        <w:t>Ценовая эластичность</w:t>
      </w:r>
    </w:p>
    <w:p w:rsidR="00A03099" w:rsidRPr="00FD1E4F" w:rsidRDefault="00A03099" w:rsidP="00FD1E4F">
      <w:pPr>
        <w:spacing w:line="360" w:lineRule="auto"/>
        <w:ind w:firstLine="709"/>
        <w:jc w:val="both"/>
        <w:rPr>
          <w:sz w:val="28"/>
          <w:szCs w:val="28"/>
        </w:rPr>
      </w:pPr>
      <w:r w:rsidRPr="00FD1E4F">
        <w:rPr>
          <w:sz w:val="28"/>
          <w:szCs w:val="28"/>
        </w:rPr>
        <w:t>Согласно закону спроса, потребители при снижении цены будут приобретать большее количество продукции. Однако степень реакции потребителей на изменение цены может значительно варьироваться от продукта к продукту.</w:t>
      </w:r>
    </w:p>
    <w:p w:rsidR="00A03099" w:rsidRPr="00FD1E4F" w:rsidRDefault="00A03099" w:rsidP="00FD1E4F">
      <w:pPr>
        <w:spacing w:line="360" w:lineRule="auto"/>
        <w:ind w:firstLine="709"/>
        <w:jc w:val="both"/>
        <w:rPr>
          <w:sz w:val="28"/>
          <w:szCs w:val="28"/>
        </w:rPr>
      </w:pPr>
      <w:r w:rsidRPr="00FD1E4F">
        <w:rPr>
          <w:sz w:val="28"/>
          <w:szCs w:val="28"/>
        </w:rPr>
        <w:t>Экономисты используют концепцию ценовой эластичности для определения чувствительности потребителей к изменению цены продукции. Если небольшие изменения в цене приводят к значительным изменениям в количестве покупаемой продукции, то такой спро</w:t>
      </w:r>
      <w:r w:rsidR="00BE04D9" w:rsidRPr="00FD1E4F">
        <w:rPr>
          <w:sz w:val="28"/>
          <w:szCs w:val="28"/>
        </w:rPr>
        <w:t>с наз</w:t>
      </w:r>
      <w:r w:rsidR="00E203D4" w:rsidRPr="00FD1E4F">
        <w:rPr>
          <w:sz w:val="28"/>
          <w:szCs w:val="28"/>
        </w:rPr>
        <w:t>ывают эластичным (рисунок 2.2</w:t>
      </w:r>
      <w:r w:rsidR="00074FD0" w:rsidRPr="00FD1E4F">
        <w:rPr>
          <w:sz w:val="28"/>
          <w:szCs w:val="28"/>
        </w:rPr>
        <w:t>.</w:t>
      </w:r>
      <w:r w:rsidR="00BE04D9" w:rsidRPr="00FD1E4F">
        <w:rPr>
          <w:sz w:val="28"/>
          <w:szCs w:val="28"/>
        </w:rPr>
        <w:t>№3</w:t>
      </w:r>
      <w:r w:rsidRPr="00FD1E4F">
        <w:rPr>
          <w:sz w:val="28"/>
          <w:szCs w:val="28"/>
        </w:rPr>
        <w:t>).</w:t>
      </w:r>
    </w:p>
    <w:p w:rsidR="00A03099" w:rsidRPr="00FD1E4F" w:rsidRDefault="00A03099" w:rsidP="00FD1E4F">
      <w:pPr>
        <w:spacing w:line="360" w:lineRule="auto"/>
        <w:ind w:firstLine="709"/>
        <w:jc w:val="both"/>
        <w:rPr>
          <w:sz w:val="28"/>
          <w:szCs w:val="28"/>
        </w:rPr>
      </w:pPr>
      <w:r w:rsidRPr="00FD1E4F">
        <w:rPr>
          <w:sz w:val="28"/>
          <w:szCs w:val="28"/>
        </w:rPr>
        <w:t>Если существенное изменение в цене ведет к небольшому изменению в количестве покупок, то так</w:t>
      </w:r>
      <w:r w:rsidR="00BE04D9" w:rsidRPr="00FD1E4F">
        <w:rPr>
          <w:sz w:val="28"/>
          <w:szCs w:val="28"/>
        </w:rPr>
        <w:t>ой сп</w:t>
      </w:r>
      <w:r w:rsidR="00074FD0" w:rsidRPr="00FD1E4F">
        <w:rPr>
          <w:sz w:val="28"/>
          <w:szCs w:val="28"/>
        </w:rPr>
        <w:t>рос неэлас</w:t>
      </w:r>
      <w:r w:rsidR="00E203D4" w:rsidRPr="00FD1E4F">
        <w:rPr>
          <w:sz w:val="28"/>
          <w:szCs w:val="28"/>
        </w:rPr>
        <w:t>тичный (рисунок 2.2</w:t>
      </w:r>
      <w:r w:rsidR="00074FD0" w:rsidRPr="00FD1E4F">
        <w:rPr>
          <w:sz w:val="28"/>
          <w:szCs w:val="28"/>
        </w:rPr>
        <w:t>.</w:t>
      </w:r>
      <w:r w:rsidR="00BE04D9" w:rsidRPr="00FD1E4F">
        <w:rPr>
          <w:sz w:val="28"/>
          <w:szCs w:val="28"/>
        </w:rPr>
        <w:t>№4</w:t>
      </w:r>
      <w:r w:rsidRPr="00FD1E4F">
        <w:rPr>
          <w:sz w:val="28"/>
          <w:szCs w:val="28"/>
        </w:rPr>
        <w:t>).</w:t>
      </w:r>
    </w:p>
    <w:p w:rsidR="00A03099" w:rsidRPr="00FD1E4F" w:rsidRDefault="00A03099" w:rsidP="00FD1E4F">
      <w:pPr>
        <w:spacing w:line="360" w:lineRule="auto"/>
        <w:ind w:firstLine="709"/>
        <w:jc w:val="both"/>
        <w:rPr>
          <w:sz w:val="28"/>
          <w:szCs w:val="28"/>
        </w:rPr>
      </w:pPr>
      <w:r w:rsidRPr="00FD1E4F">
        <w:rPr>
          <w:sz w:val="28"/>
          <w:szCs w:val="28"/>
        </w:rPr>
        <w:t>Когда процентное изменение цены и последующее изменение количества спрашиваемой продукции равны по величине, то такой случай называют единичной эластичностью</w:t>
      </w:r>
      <w:r w:rsidR="00FA57E2" w:rsidRPr="00FD1E4F">
        <w:rPr>
          <w:sz w:val="28"/>
          <w:szCs w:val="28"/>
        </w:rPr>
        <w:t xml:space="preserve"> </w:t>
      </w:r>
      <w:r w:rsidR="00E203D4" w:rsidRPr="00FD1E4F">
        <w:rPr>
          <w:sz w:val="28"/>
          <w:szCs w:val="28"/>
        </w:rPr>
        <w:t>(рисунок 2.2</w:t>
      </w:r>
      <w:r w:rsidR="00074FD0" w:rsidRPr="00FD1E4F">
        <w:rPr>
          <w:sz w:val="28"/>
          <w:szCs w:val="28"/>
        </w:rPr>
        <w:t>.</w:t>
      </w:r>
      <w:r w:rsidR="00BE04D9" w:rsidRPr="00FD1E4F">
        <w:rPr>
          <w:sz w:val="28"/>
          <w:szCs w:val="28"/>
        </w:rPr>
        <w:t>№5</w:t>
      </w:r>
      <w:r w:rsidRPr="00FD1E4F">
        <w:rPr>
          <w:sz w:val="28"/>
          <w:szCs w:val="28"/>
        </w:rPr>
        <w:t>).</w:t>
      </w:r>
    </w:p>
    <w:p w:rsidR="00147A58" w:rsidRPr="00FD1E4F" w:rsidRDefault="00B57476" w:rsidP="00FD1E4F">
      <w:pPr>
        <w:spacing w:line="360" w:lineRule="auto"/>
        <w:ind w:firstLine="709"/>
        <w:jc w:val="both"/>
        <w:rPr>
          <w:sz w:val="28"/>
          <w:szCs w:val="28"/>
        </w:rPr>
      </w:pPr>
      <w:r>
        <w:rPr>
          <w:noProof/>
        </w:rPr>
        <w:pict>
          <v:group id="_x0000_s1077" style="position:absolute;left:0;text-align:left;margin-left:0;margin-top:3pt;width:459pt;height:189pt;z-index:251655680" coordsize="20000,20000">
            <v:rect id="_x0000_s1078" style="position:absolute;width:20000;height:20000" o:allowincell="f" filled="f" strokeweight=".5pt">
              <v:textbox style="mso-next-textbox:#_x0000_s1078" inset="1pt,1pt,1pt,1pt">
                <w:txbxContent>
                  <w:p w:rsidR="00A03099" w:rsidRDefault="00A03099" w:rsidP="00A03099">
                    <w:pPr>
                      <w:jc w:val="center"/>
                      <w:rPr>
                        <w:b/>
                        <w:bCs/>
                      </w:rPr>
                    </w:pPr>
                  </w:p>
                  <w:p w:rsidR="00A03099" w:rsidRDefault="00A03099" w:rsidP="00A03099">
                    <w:r>
                      <w:t xml:space="preserve">      </w:t>
                    </w:r>
                    <w:r>
                      <w:rPr>
                        <w:b/>
                        <w:bCs/>
                      </w:rPr>
                      <w:t>Цена P</w:t>
                    </w:r>
                  </w:p>
                  <w:p w:rsidR="00A03099" w:rsidRDefault="00A03099" w:rsidP="00A03099"/>
                  <w:p w:rsidR="00A03099" w:rsidRDefault="00A03099" w:rsidP="00A03099"/>
                  <w:p w:rsidR="00A03099" w:rsidRDefault="00A03099" w:rsidP="00A03099"/>
                  <w:p w:rsidR="00A03099" w:rsidRDefault="00A03099" w:rsidP="00A03099"/>
                  <w:p w:rsidR="00A03099" w:rsidRDefault="00A03099" w:rsidP="00A03099"/>
                  <w:p w:rsidR="00A03099" w:rsidRDefault="00A03099" w:rsidP="00A03099">
                    <w:r>
                      <w:t xml:space="preserve">                                   </w:t>
                    </w:r>
                  </w:p>
                  <w:p w:rsidR="00A03099" w:rsidRDefault="00A03099" w:rsidP="00A03099">
                    <w:r>
                      <w:t xml:space="preserve">             </w:t>
                    </w:r>
                    <w:r>
                      <w:rPr>
                        <w:b/>
                        <w:bCs/>
                      </w:rPr>
                      <w:sym w:font="Symbol" w:char="F044"/>
                    </w:r>
                    <w:r>
                      <w:rPr>
                        <w:b/>
                        <w:bCs/>
                      </w:rPr>
                      <w:t>P</w:t>
                    </w:r>
                    <w:r>
                      <w:t xml:space="preserve">       </w:t>
                    </w:r>
                  </w:p>
                  <w:p w:rsidR="00A03099" w:rsidRDefault="00A03099" w:rsidP="00A03099"/>
                  <w:p w:rsidR="00A03099" w:rsidRDefault="00A03099" w:rsidP="00A03099">
                    <w:r>
                      <w:t xml:space="preserve">                                                                                       </w:t>
                    </w:r>
                    <w:r>
                      <w:rPr>
                        <w:b/>
                        <w:bCs/>
                      </w:rPr>
                      <w:t>D</w:t>
                    </w:r>
                    <w:r>
                      <w:t xml:space="preserve">        </w:t>
                    </w:r>
                  </w:p>
                  <w:p w:rsidR="00A03099" w:rsidRDefault="00A03099" w:rsidP="00A03099">
                    <w:r>
                      <w:t xml:space="preserve">                                                                                                                   </w:t>
                    </w:r>
                    <w:r>
                      <w:rPr>
                        <w:b/>
                        <w:bCs/>
                      </w:rPr>
                      <w:t>Количество Q</w:t>
                    </w:r>
                  </w:p>
                  <w:p w:rsidR="00A03099" w:rsidRDefault="00A03099" w:rsidP="00A03099">
                    <w:r>
                      <w:t xml:space="preserve">                                                     </w:t>
                    </w:r>
                    <w:r>
                      <w:rPr>
                        <w:b/>
                        <w:bCs/>
                      </w:rPr>
                      <w:sym w:font="Symbol" w:char="F044"/>
                    </w:r>
                    <w:r>
                      <w:rPr>
                        <w:b/>
                        <w:bCs/>
                      </w:rPr>
                      <w:t>Q</w:t>
                    </w:r>
                  </w:p>
                </w:txbxContent>
              </v:textbox>
            </v:rect>
            <v:line id="_x0000_s1079" style="position:absolute" from="2655,2994" to="2658,16716" o:allowincell="f">
              <v:stroke startarrow="block" startarrowwidth="narrow" startarrowlength="short" endarrowwidth="narrow" endarrowlength="short"/>
            </v:line>
            <v:line id="_x0000_s1080" style="position:absolute" from="2655,16710" to="15436,16716" o:allowincell="f" strokeweight=".5pt">
              <v:stroke startarrowwidth="narrow" startarrowlength="short" endarrow="block" endarrowwidth="narrow" endarrowlength="short"/>
            </v:line>
            <v:line id="_x0000_s1081" style="position:absolute" from="2655,6285" to="11536,16722" o:allowincell="f" strokeweight="2pt">
              <v:stroke startarrowwidth="narrow" startarrowlength="short" endarrowwidth="narrow" endarrowlength="short"/>
            </v:line>
            <v:line id="_x0000_s1082" style="position:absolute" from="2655,10721" to="6433,10728" o:allowincell="f" strokeweight="1pt">
              <v:stroke startarrowwidth="narrow" startarrowlength="short" endarrowwidth="narrow" endarrowlength="short"/>
            </v:line>
            <v:line id="_x0000_s1083" style="position:absolute" from="2655,13818" to="9047,13825" o:allowincell="f" strokeweight="1pt">
              <v:stroke startarrowwidth="narrow" startarrowlength="short" endarrowwidth="narrow" endarrowlength="short"/>
            </v:line>
            <v:line id="_x0000_s1084" style="position:absolute" from="6389,10721" to="6392,16716" o:allowincell="f" strokeweight="1pt">
              <v:stroke startarrowwidth="narrow" startarrowlength="short" endarrowwidth="narrow" endarrowlength="short"/>
            </v:line>
            <v:line id="_x0000_s1085" style="position:absolute" from="9003,13818" to="9006,16722" o:allowincell="f" strokeweight="1pt">
              <v:stroke startarrowwidth="narrow" startarrowlength="short" endarrowwidth="narrow" endarrowlength="short"/>
            </v:line>
            <w10:anchorlock/>
          </v:group>
        </w:pict>
      </w:r>
    </w:p>
    <w:p w:rsidR="00147A58" w:rsidRPr="00FD1E4F" w:rsidRDefault="00147A58" w:rsidP="00FD1E4F">
      <w:pPr>
        <w:spacing w:line="360" w:lineRule="auto"/>
        <w:ind w:firstLine="709"/>
        <w:jc w:val="both"/>
        <w:rPr>
          <w:sz w:val="28"/>
          <w:szCs w:val="28"/>
        </w:rPr>
      </w:pPr>
    </w:p>
    <w:p w:rsidR="00147A58" w:rsidRPr="00FD1E4F" w:rsidRDefault="00147A58" w:rsidP="00FD1E4F">
      <w:pPr>
        <w:spacing w:line="360" w:lineRule="auto"/>
        <w:ind w:firstLine="709"/>
        <w:jc w:val="both"/>
        <w:rPr>
          <w:sz w:val="28"/>
          <w:szCs w:val="28"/>
        </w:rPr>
      </w:pPr>
    </w:p>
    <w:p w:rsidR="00147A58" w:rsidRPr="00FD1E4F" w:rsidRDefault="00147A58" w:rsidP="00FD1E4F">
      <w:pPr>
        <w:spacing w:line="360" w:lineRule="auto"/>
        <w:ind w:firstLine="709"/>
        <w:jc w:val="both"/>
        <w:rPr>
          <w:sz w:val="28"/>
          <w:szCs w:val="28"/>
        </w:rPr>
      </w:pPr>
    </w:p>
    <w:p w:rsidR="00147A58" w:rsidRPr="00FD1E4F" w:rsidRDefault="00147A58" w:rsidP="00FD1E4F">
      <w:pPr>
        <w:spacing w:line="360" w:lineRule="auto"/>
        <w:ind w:firstLine="709"/>
        <w:jc w:val="both"/>
        <w:rPr>
          <w:sz w:val="28"/>
          <w:szCs w:val="28"/>
        </w:rPr>
      </w:pPr>
    </w:p>
    <w:p w:rsidR="00147A58" w:rsidRPr="00FD1E4F" w:rsidRDefault="00147A58"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b/>
          <w:bCs/>
          <w:sz w:val="28"/>
          <w:szCs w:val="28"/>
          <w:u w:val="single"/>
        </w:rPr>
      </w:pPr>
    </w:p>
    <w:p w:rsidR="00A03099" w:rsidRPr="00FD1E4F" w:rsidRDefault="00A03099" w:rsidP="00FD1E4F">
      <w:pPr>
        <w:spacing w:line="360" w:lineRule="auto"/>
        <w:ind w:firstLine="709"/>
        <w:jc w:val="both"/>
        <w:rPr>
          <w:b/>
          <w:bCs/>
          <w:sz w:val="28"/>
          <w:szCs w:val="28"/>
          <w:u w:val="single"/>
        </w:rPr>
      </w:pPr>
    </w:p>
    <w:p w:rsidR="00D24306" w:rsidRPr="00FD1E4F" w:rsidRDefault="00E203D4" w:rsidP="00FD1E4F">
      <w:pPr>
        <w:spacing w:line="360" w:lineRule="auto"/>
        <w:ind w:firstLine="709"/>
        <w:jc w:val="center"/>
        <w:rPr>
          <w:sz w:val="28"/>
          <w:szCs w:val="28"/>
        </w:rPr>
      </w:pPr>
      <w:r w:rsidRPr="00FD1E4F">
        <w:rPr>
          <w:sz w:val="28"/>
          <w:szCs w:val="28"/>
        </w:rPr>
        <w:t>Рисунок 2.2</w:t>
      </w:r>
      <w:r w:rsidR="00074FD0" w:rsidRPr="00FD1E4F">
        <w:rPr>
          <w:sz w:val="28"/>
          <w:szCs w:val="28"/>
        </w:rPr>
        <w:t>.</w:t>
      </w:r>
      <w:r w:rsidR="00D24306" w:rsidRPr="00FD1E4F">
        <w:rPr>
          <w:sz w:val="28"/>
          <w:szCs w:val="28"/>
        </w:rPr>
        <w:t>№3 Эластичный спрос</w:t>
      </w:r>
    </w:p>
    <w:p w:rsidR="00A03099" w:rsidRPr="00FD1E4F" w:rsidRDefault="00FD1E4F" w:rsidP="00FD1E4F">
      <w:pPr>
        <w:spacing w:line="360" w:lineRule="auto"/>
        <w:ind w:firstLine="709"/>
        <w:jc w:val="both"/>
        <w:rPr>
          <w:sz w:val="28"/>
          <w:szCs w:val="28"/>
        </w:rPr>
      </w:pPr>
      <w:r>
        <w:rPr>
          <w:sz w:val="28"/>
          <w:szCs w:val="28"/>
        </w:rPr>
        <w:br w:type="page"/>
      </w:r>
    </w:p>
    <w:p w:rsidR="00A03099" w:rsidRPr="00FD1E4F" w:rsidRDefault="00B57476" w:rsidP="00FD1E4F">
      <w:pPr>
        <w:spacing w:line="360" w:lineRule="auto"/>
        <w:ind w:firstLine="709"/>
        <w:jc w:val="both"/>
        <w:rPr>
          <w:sz w:val="28"/>
          <w:szCs w:val="28"/>
        </w:rPr>
      </w:pPr>
      <w:r>
        <w:rPr>
          <w:noProof/>
        </w:rPr>
        <w:pict>
          <v:group id="_x0000_s1086" style="position:absolute;left:0;text-align:left;margin-left:0;margin-top:-17.5pt;width:459pt;height:206.65pt;z-index:251651584" coordsize="20000,20000">
            <v:rect id="_x0000_s1087" style="position:absolute;width:20000;height:20000" o:allowincell="f" filled="f" strokeweight=".5pt">
              <v:textbox inset="1pt,1pt,1pt,1pt">
                <w:txbxContent>
                  <w:p w:rsidR="00A03099" w:rsidRDefault="00A03099" w:rsidP="00A03099">
                    <w:pPr>
                      <w:jc w:val="center"/>
                      <w:rPr>
                        <w:b/>
                        <w:bCs/>
                      </w:rPr>
                    </w:pPr>
                  </w:p>
                  <w:p w:rsidR="00A03099" w:rsidRDefault="00A03099" w:rsidP="00A03099">
                    <w:r>
                      <w:t xml:space="preserve">      </w:t>
                    </w:r>
                    <w:r>
                      <w:rPr>
                        <w:b/>
                        <w:bCs/>
                      </w:rPr>
                      <w:t>Цена P</w:t>
                    </w:r>
                  </w:p>
                  <w:p w:rsidR="00A03099" w:rsidRDefault="00A03099" w:rsidP="00A03099">
                    <w:r>
                      <w:t xml:space="preserve">                                    </w:t>
                    </w:r>
                    <w:r>
                      <w:rPr>
                        <w:b/>
                        <w:bCs/>
                      </w:rPr>
                      <w:t>D</w:t>
                    </w:r>
                    <w:r>
                      <w:t xml:space="preserve"> </w:t>
                    </w:r>
                  </w:p>
                  <w:p w:rsidR="00A03099" w:rsidRDefault="00A03099" w:rsidP="00A03099"/>
                  <w:p w:rsidR="00A03099" w:rsidRDefault="00A03099" w:rsidP="00A03099"/>
                  <w:p w:rsidR="00A03099" w:rsidRDefault="00A03099" w:rsidP="00A03099"/>
                  <w:p w:rsidR="00A03099" w:rsidRDefault="00A03099" w:rsidP="00A03099"/>
                  <w:p w:rsidR="00A03099" w:rsidRDefault="00A03099" w:rsidP="00A03099">
                    <w:r>
                      <w:t xml:space="preserve">                                   </w:t>
                    </w:r>
                  </w:p>
                  <w:p w:rsidR="00A03099" w:rsidRDefault="00A03099" w:rsidP="00A03099">
                    <w:r>
                      <w:t xml:space="preserve">             </w:t>
                    </w:r>
                    <w:r>
                      <w:rPr>
                        <w:b/>
                        <w:bCs/>
                      </w:rPr>
                      <w:sym w:font="Symbol" w:char="F044"/>
                    </w:r>
                    <w:r>
                      <w:rPr>
                        <w:b/>
                        <w:bCs/>
                      </w:rPr>
                      <w:t>P</w:t>
                    </w:r>
                    <w:r>
                      <w:t xml:space="preserve">       </w:t>
                    </w:r>
                  </w:p>
                  <w:p w:rsidR="00A03099" w:rsidRDefault="00A03099" w:rsidP="00A03099"/>
                  <w:p w:rsidR="00A03099" w:rsidRDefault="00A03099" w:rsidP="00A03099"/>
                  <w:p w:rsidR="00A03099" w:rsidRDefault="00A03099" w:rsidP="00A03099">
                    <w:r>
                      <w:t xml:space="preserve">                                                                                                         </w:t>
                    </w:r>
                    <w:r>
                      <w:rPr>
                        <w:b/>
                        <w:bCs/>
                      </w:rPr>
                      <w:t>Количество Q</w:t>
                    </w:r>
                  </w:p>
                  <w:p w:rsidR="00A03099" w:rsidRDefault="00A03099" w:rsidP="00A03099">
                    <w:r>
                      <w:t xml:space="preserve">                                                            </w:t>
                    </w:r>
                    <w:r>
                      <w:rPr>
                        <w:b/>
                        <w:bCs/>
                      </w:rPr>
                      <w:sym w:font="Symbol" w:char="F044"/>
                    </w:r>
                    <w:r>
                      <w:rPr>
                        <w:b/>
                        <w:bCs/>
                      </w:rPr>
                      <w:t>Q</w:t>
                    </w:r>
                  </w:p>
                </w:txbxContent>
              </v:textbox>
            </v:rect>
            <v:line id="_x0000_s1088" style="position:absolute" from="2655,2994" to="2658,16716" o:allowincell="f">
              <v:stroke startarrow="block" startarrowwidth="narrow" startarrowlength="short" endarrowwidth="narrow" endarrowlength="short"/>
            </v:line>
            <v:line id="_x0000_s1089" style="position:absolute" from="2655,16710" to="13943,16716" o:allowincell="f" strokeweight=".5pt">
              <v:stroke startarrowwidth="narrow" startarrowlength="short" endarrow="block" endarrowwidth="narrow" endarrowlength="short"/>
            </v:line>
            <v:line id="_x0000_s1090" style="position:absolute" from="5684,3477" to="10167,16529" o:allowincell="f" strokeweight="2pt">
              <v:stroke startarrowwidth="narrow" startarrowlength="short" endarrowwidth="narrow" endarrowlength="short"/>
            </v:line>
            <v:line id="_x0000_s1091" style="position:absolute" from="2655,10721" to="8134,10728" o:allowincell="f" strokeweight="1pt">
              <v:stroke startarrowwidth="narrow" startarrowlength="short" endarrowwidth="narrow" endarrowlength="short"/>
            </v:line>
            <v:line id="_x0000_s1092" style="position:absolute" from="2655,13818" to="9047,13825" o:allowincell="f" strokeweight="1pt">
              <v:stroke startarrowwidth="narrow" startarrowlength="short" endarrowwidth="narrow" endarrowlength="short"/>
            </v:line>
            <v:line id="_x0000_s1093" style="position:absolute" from="8132,11108" to="8134,17102" o:allowincell="f" strokeweight="1pt">
              <v:stroke startarrowwidth="narrow" startarrowlength="short" endarrowwidth="narrow" endarrowlength="short"/>
            </v:line>
            <v:line id="_x0000_s1094" style="position:absolute" from="9003,13818" to="9006,16722" o:allowincell="f" strokeweight="1pt">
              <v:stroke startarrowwidth="narrow" startarrowlength="short" endarrowwidth="narrow" endarrowlength="short"/>
            </v:line>
            <w10:anchorlock/>
          </v:group>
        </w:pict>
      </w: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D1023" w:rsidRPr="00FD1E4F" w:rsidRDefault="00AD1023"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FA57E2" w:rsidRPr="00FD1E4F" w:rsidRDefault="00E203D4" w:rsidP="00FD1E4F">
      <w:pPr>
        <w:spacing w:line="360" w:lineRule="auto"/>
        <w:ind w:firstLine="709"/>
        <w:jc w:val="center"/>
        <w:rPr>
          <w:sz w:val="28"/>
          <w:szCs w:val="28"/>
        </w:rPr>
      </w:pPr>
      <w:r w:rsidRPr="00FD1E4F">
        <w:rPr>
          <w:sz w:val="28"/>
          <w:szCs w:val="28"/>
        </w:rPr>
        <w:t>Рисунок 2.2</w:t>
      </w:r>
      <w:r w:rsidR="00074FD0" w:rsidRPr="00FD1E4F">
        <w:rPr>
          <w:sz w:val="28"/>
          <w:szCs w:val="28"/>
        </w:rPr>
        <w:t>.</w:t>
      </w:r>
      <w:r w:rsidR="00BE04D9" w:rsidRPr="00FD1E4F">
        <w:rPr>
          <w:sz w:val="28"/>
          <w:szCs w:val="28"/>
        </w:rPr>
        <w:t>№4</w:t>
      </w:r>
      <w:r w:rsidR="00FA57E2" w:rsidRPr="00FD1E4F">
        <w:rPr>
          <w:sz w:val="28"/>
          <w:szCs w:val="28"/>
        </w:rPr>
        <w:t>. Неэластичный спрос</w:t>
      </w:r>
    </w:p>
    <w:p w:rsidR="00A03099" w:rsidRPr="00FD1E4F" w:rsidRDefault="00A03099" w:rsidP="00FD1E4F">
      <w:pPr>
        <w:spacing w:line="360" w:lineRule="auto"/>
        <w:ind w:firstLine="709"/>
        <w:jc w:val="both"/>
        <w:rPr>
          <w:sz w:val="28"/>
          <w:szCs w:val="28"/>
        </w:rPr>
      </w:pPr>
    </w:p>
    <w:p w:rsidR="00A03099" w:rsidRPr="00FD1E4F" w:rsidRDefault="00B57476" w:rsidP="00FD1E4F">
      <w:pPr>
        <w:spacing w:line="360" w:lineRule="auto"/>
        <w:ind w:firstLine="709"/>
        <w:jc w:val="both"/>
        <w:rPr>
          <w:sz w:val="28"/>
          <w:szCs w:val="28"/>
        </w:rPr>
      </w:pPr>
      <w:r>
        <w:rPr>
          <w:noProof/>
        </w:rPr>
        <w:pict>
          <v:group id="_x0000_s1095" style="position:absolute;left:0;text-align:left;margin-left:9pt;margin-top:-9pt;width:460.55pt;height:214.7pt;z-index:251652608" coordsize="20000,20000">
            <v:rect id="_x0000_s1096" style="position:absolute;width:20000;height:20000" o:allowincell="f" filled="f" strokeweight=".5pt">
              <v:textbox style="mso-next-textbox:#_x0000_s1096" inset="1pt,1pt,1pt,1pt">
                <w:txbxContent>
                  <w:p w:rsidR="00A03099" w:rsidRDefault="00A03099" w:rsidP="00A03099">
                    <w:pPr>
                      <w:jc w:val="center"/>
                      <w:rPr>
                        <w:b/>
                        <w:bCs/>
                      </w:rPr>
                    </w:pPr>
                  </w:p>
                  <w:p w:rsidR="00A03099" w:rsidRDefault="00A03099" w:rsidP="00A03099">
                    <w:r>
                      <w:t xml:space="preserve">      </w:t>
                    </w:r>
                    <w:r>
                      <w:rPr>
                        <w:b/>
                        <w:bCs/>
                      </w:rPr>
                      <w:t>Цена P</w:t>
                    </w:r>
                  </w:p>
                  <w:p w:rsidR="00A03099" w:rsidRDefault="00A03099" w:rsidP="00A03099"/>
                  <w:p w:rsidR="00A03099" w:rsidRDefault="00A03099" w:rsidP="00A03099"/>
                  <w:p w:rsidR="00A03099" w:rsidRDefault="00A03099" w:rsidP="00A03099">
                    <w:r>
                      <w:rPr>
                        <w:b/>
                        <w:bCs/>
                      </w:rPr>
                      <w:t xml:space="preserve">                                                         </w:t>
                    </w:r>
                    <w:r>
                      <w:rPr>
                        <w:b/>
                        <w:bCs/>
                      </w:rPr>
                      <w:sym w:font="Symbol" w:char="F044"/>
                    </w:r>
                    <w:r>
                      <w:rPr>
                        <w:b/>
                        <w:bCs/>
                      </w:rPr>
                      <w:t>P=</w:t>
                    </w:r>
                    <w:r>
                      <w:t xml:space="preserve"> </w:t>
                    </w:r>
                    <w:r>
                      <w:rPr>
                        <w:b/>
                        <w:bCs/>
                      </w:rPr>
                      <w:sym w:font="Symbol" w:char="F044"/>
                    </w:r>
                    <w:r>
                      <w:rPr>
                        <w:b/>
                        <w:bCs/>
                      </w:rPr>
                      <w:t>Q</w:t>
                    </w:r>
                  </w:p>
                  <w:p w:rsidR="00A03099" w:rsidRDefault="00A03099" w:rsidP="00A03099"/>
                  <w:p w:rsidR="00A03099" w:rsidRDefault="00A03099" w:rsidP="00A03099"/>
                  <w:p w:rsidR="00A03099" w:rsidRDefault="00A03099" w:rsidP="00A03099">
                    <w:r>
                      <w:t xml:space="preserve">                                   </w:t>
                    </w:r>
                  </w:p>
                  <w:p w:rsidR="00A03099" w:rsidRDefault="00A03099" w:rsidP="00A03099">
                    <w:r>
                      <w:t xml:space="preserve">             </w:t>
                    </w:r>
                    <w:r>
                      <w:rPr>
                        <w:b/>
                        <w:bCs/>
                      </w:rPr>
                      <w:sym w:font="Symbol" w:char="F044"/>
                    </w:r>
                    <w:r>
                      <w:rPr>
                        <w:b/>
                        <w:bCs/>
                      </w:rPr>
                      <w:t>P</w:t>
                    </w:r>
                    <w:r>
                      <w:t xml:space="preserve">       </w:t>
                    </w:r>
                  </w:p>
                  <w:p w:rsidR="00A03099" w:rsidRDefault="00A03099" w:rsidP="00A03099">
                    <w:r>
                      <w:t xml:space="preserve">                                                                                       </w:t>
                    </w:r>
                    <w:r>
                      <w:rPr>
                        <w:b/>
                        <w:bCs/>
                      </w:rPr>
                      <w:t>D</w:t>
                    </w:r>
                  </w:p>
                  <w:p w:rsidR="00A03099" w:rsidRDefault="00A03099" w:rsidP="00A03099"/>
                  <w:p w:rsidR="00A03099" w:rsidRDefault="00A03099" w:rsidP="00A03099">
                    <w:r>
                      <w:t xml:space="preserve">                                                                                                                   </w:t>
                    </w:r>
                    <w:r>
                      <w:rPr>
                        <w:b/>
                        <w:bCs/>
                      </w:rPr>
                      <w:t>Количество Q</w:t>
                    </w:r>
                  </w:p>
                  <w:p w:rsidR="00A03099" w:rsidRDefault="00A03099" w:rsidP="00A03099">
                    <w:r>
                      <w:t xml:space="preserve">                                                     </w:t>
                    </w:r>
                    <w:r>
                      <w:rPr>
                        <w:b/>
                        <w:bCs/>
                      </w:rPr>
                      <w:sym w:font="Symbol" w:char="F044"/>
                    </w:r>
                    <w:r>
                      <w:rPr>
                        <w:b/>
                        <w:bCs/>
                      </w:rPr>
                      <w:t>Q</w:t>
                    </w:r>
                  </w:p>
                </w:txbxContent>
              </v:textbox>
            </v:rect>
            <v:line id="_x0000_s1097" style="position:absolute" from="2655,2994" to="2658,16716" o:allowincell="f">
              <v:stroke startarrow="block" startarrowwidth="narrow" startarrowlength="short" endarrowwidth="narrow" endarrowlength="short"/>
            </v:line>
            <v:line id="_x0000_s1098" style="position:absolute" from="2655,16710" to="15436,16716" o:allowincell="f" strokeweight=".5pt">
              <v:stroke startarrowwidth="narrow" startarrowlength="short" endarrow="block" endarrowwidth="narrow" endarrowlength="short"/>
            </v:line>
            <v:line id="_x0000_s1099" style="position:absolute;flip:y" from="2655,10625" to="6060,10670" o:allowincell="f" strokeweight="1pt">
              <v:stroke startarrowwidth="narrow" startarrowlength="short" endarrowwidth="narrow" endarrowlength="short"/>
            </v:line>
            <v:line id="_x0000_s1100" style="position:absolute" from="2738,13754" to="8425,13760" o:allowincell="f" strokeweight="1pt">
              <v:stroke startarrowwidth="narrow" startarrowlength="short" endarrowwidth="narrow" endarrowlength="short"/>
            </v:line>
            <v:line id="_x0000_s1101" style="position:absolute" from="6016,10625" to="6019,16619" o:allowincell="f" strokeweight="1pt">
              <v:stroke startarrowwidth="narrow" startarrowlength="short" endarrowwidth="narrow" endarrowlength="short"/>
            </v:line>
            <v:line id="_x0000_s1102" style="position:absolute" from="8381,13818" to="8383,16722" o:allowincell="f" strokeweight="1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3" type="#_x0000_t19" style="position:absolute;left:4356;top:3419;width:7222;height:11597;flip:x y" o:allowincell="f" strokeweight="2pt"/>
            <w10:anchorlock/>
          </v:group>
        </w:pict>
      </w:r>
    </w:p>
    <w:p w:rsidR="00AD1023" w:rsidRPr="00FD1E4F" w:rsidRDefault="00AD1023" w:rsidP="00FD1E4F">
      <w:pPr>
        <w:spacing w:line="360" w:lineRule="auto"/>
        <w:ind w:firstLine="709"/>
        <w:jc w:val="both"/>
        <w:rPr>
          <w:sz w:val="28"/>
          <w:szCs w:val="28"/>
        </w:rPr>
      </w:pPr>
    </w:p>
    <w:p w:rsidR="00AD1023" w:rsidRPr="00FD1E4F" w:rsidRDefault="00AD1023"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p>
    <w:p w:rsidR="00AD1023" w:rsidRPr="00FD1E4F" w:rsidRDefault="00AD1023" w:rsidP="00FD1E4F">
      <w:pPr>
        <w:spacing w:line="360" w:lineRule="auto"/>
        <w:ind w:firstLine="709"/>
        <w:jc w:val="both"/>
        <w:rPr>
          <w:sz w:val="28"/>
          <w:szCs w:val="28"/>
        </w:rPr>
      </w:pPr>
    </w:p>
    <w:p w:rsidR="00AD1023" w:rsidRPr="00FD1E4F" w:rsidRDefault="00AD1023" w:rsidP="00FD1E4F">
      <w:pPr>
        <w:spacing w:line="360" w:lineRule="auto"/>
        <w:ind w:firstLine="709"/>
        <w:jc w:val="both"/>
        <w:rPr>
          <w:sz w:val="28"/>
          <w:szCs w:val="28"/>
        </w:rPr>
      </w:pPr>
    </w:p>
    <w:p w:rsidR="00FA57E2" w:rsidRPr="00FD1E4F" w:rsidRDefault="00E203D4" w:rsidP="00FD1E4F">
      <w:pPr>
        <w:spacing w:line="360" w:lineRule="auto"/>
        <w:ind w:firstLine="709"/>
        <w:jc w:val="center"/>
        <w:rPr>
          <w:sz w:val="28"/>
          <w:szCs w:val="28"/>
        </w:rPr>
      </w:pPr>
      <w:r w:rsidRPr="00FD1E4F">
        <w:rPr>
          <w:sz w:val="28"/>
          <w:szCs w:val="28"/>
        </w:rPr>
        <w:t>Рисунок 2.2</w:t>
      </w:r>
      <w:r w:rsidR="00074FD0" w:rsidRPr="00FD1E4F">
        <w:rPr>
          <w:sz w:val="28"/>
          <w:szCs w:val="28"/>
        </w:rPr>
        <w:t>.</w:t>
      </w:r>
      <w:r w:rsidR="00BE04D9" w:rsidRPr="00FD1E4F">
        <w:rPr>
          <w:sz w:val="28"/>
          <w:szCs w:val="28"/>
        </w:rPr>
        <w:t>№5</w:t>
      </w:r>
      <w:r w:rsidR="00FA57E2" w:rsidRPr="00FD1E4F">
        <w:rPr>
          <w:sz w:val="28"/>
          <w:szCs w:val="28"/>
        </w:rPr>
        <w:t>. Спрос с единичной эластичностью</w:t>
      </w:r>
    </w:p>
    <w:p w:rsidR="00791ED7" w:rsidRPr="00FD1E4F" w:rsidRDefault="00B57476" w:rsidP="00FD1E4F">
      <w:pPr>
        <w:spacing w:line="360" w:lineRule="auto"/>
        <w:ind w:firstLine="709"/>
        <w:jc w:val="both"/>
        <w:rPr>
          <w:sz w:val="28"/>
          <w:szCs w:val="28"/>
        </w:rPr>
      </w:pPr>
      <w:r>
        <w:rPr>
          <w:noProof/>
        </w:rPr>
        <w:pict>
          <v:group id="_x0000_s1104" style="position:absolute;left:0;text-align:left;margin-left:9pt;margin-top:4.75pt;width:468pt;height:189pt;z-index:251654656" coordsize="20000,20000">
            <v:rect id="_x0000_s1105" style="position:absolute;width:20000;height:20000" o:allowincell="f" filled="f" strokeweight=".5pt">
              <v:textbox style="mso-next-textbox:#_x0000_s1105" inset="1pt,1pt,1pt,1pt">
                <w:txbxContent>
                  <w:p w:rsidR="00A03099" w:rsidRDefault="00A03099" w:rsidP="00A03099">
                    <w:pPr>
                      <w:jc w:val="center"/>
                      <w:rPr>
                        <w:b/>
                        <w:bCs/>
                      </w:rPr>
                    </w:pPr>
                  </w:p>
                  <w:p w:rsidR="00A03099" w:rsidRDefault="00A03099" w:rsidP="00A03099">
                    <w:r>
                      <w:t xml:space="preserve">    </w:t>
                    </w:r>
                    <w:r>
                      <w:rPr>
                        <w:b/>
                        <w:bCs/>
                      </w:rPr>
                      <w:t>Цена P</w:t>
                    </w:r>
                  </w:p>
                  <w:p w:rsidR="00A03099" w:rsidRDefault="00A03099" w:rsidP="00A03099">
                    <w:r>
                      <w:t xml:space="preserve">                                                                </w:t>
                    </w:r>
                    <w:r>
                      <w:rPr>
                        <w:b/>
                        <w:bCs/>
                      </w:rPr>
                      <w:t xml:space="preserve">D </w:t>
                    </w:r>
                  </w:p>
                  <w:p w:rsidR="00A03099" w:rsidRDefault="00A03099" w:rsidP="00A03099"/>
                  <w:p w:rsidR="00A03099" w:rsidRDefault="00A03099" w:rsidP="00A03099"/>
                  <w:p w:rsidR="00A03099" w:rsidRDefault="00A03099" w:rsidP="00A03099"/>
                  <w:p w:rsidR="00A03099" w:rsidRDefault="00A03099" w:rsidP="00A03099">
                    <w:r>
                      <w:t xml:space="preserve">                                   </w:t>
                    </w:r>
                  </w:p>
                  <w:p w:rsidR="00A03099" w:rsidRDefault="00A03099" w:rsidP="00A03099"/>
                  <w:p w:rsidR="00A03099" w:rsidRDefault="00A03099" w:rsidP="00A03099"/>
                  <w:p w:rsidR="00A03099" w:rsidRDefault="00A03099" w:rsidP="00A03099">
                    <w:r>
                      <w:t xml:space="preserve">                                                                                                                 </w:t>
                    </w:r>
                    <w:r>
                      <w:rPr>
                        <w:b/>
                        <w:bCs/>
                      </w:rPr>
                      <w:t>Количество Q</w:t>
                    </w:r>
                  </w:p>
                  <w:p w:rsidR="00A03099" w:rsidRDefault="00A03099" w:rsidP="00A03099">
                    <w:r>
                      <w:t xml:space="preserve">                                                     </w:t>
                    </w:r>
                  </w:p>
                </w:txbxContent>
              </v:textbox>
            </v:rect>
            <v:line id="_x0000_s1106" style="position:absolute" from="2656,2999" to="2658,16724" o:allowincell="f">
              <v:stroke startarrow="block" startarrowwidth="narrow" startarrowlength="short" endarrowwidth="narrow" endarrowlength="short"/>
            </v:line>
            <v:line id="_x0000_s1107" style="position:absolute" from="2656,16708" to="15437,16716" o:allowincell="f" strokeweight=".5pt">
              <v:stroke startarrowwidth="narrow" startarrowlength="short" endarrow="block" endarrowwidth="narrow" endarrowlength="short"/>
            </v:line>
            <v:line id="_x0000_s1108" style="position:absolute" from="8383,4831" to="8386,16724" o:allowincell="f" strokeweight="2pt">
              <v:stroke startarrowwidth="narrow" startarrowlength="short" endarrowwidth="narrow" endarrowlength="short"/>
            </v:line>
            <w10:anchorlock/>
          </v:group>
        </w:pict>
      </w:r>
    </w:p>
    <w:p w:rsidR="00791ED7" w:rsidRPr="00FD1E4F" w:rsidRDefault="00791ED7" w:rsidP="00FD1E4F">
      <w:pPr>
        <w:spacing w:line="360" w:lineRule="auto"/>
        <w:ind w:firstLine="709"/>
        <w:jc w:val="both"/>
        <w:rPr>
          <w:sz w:val="28"/>
          <w:szCs w:val="28"/>
        </w:rPr>
      </w:pPr>
    </w:p>
    <w:p w:rsidR="00791ED7" w:rsidRPr="00FD1E4F" w:rsidRDefault="00791ED7" w:rsidP="00FD1E4F">
      <w:pPr>
        <w:spacing w:line="360" w:lineRule="auto"/>
        <w:ind w:firstLine="709"/>
        <w:jc w:val="both"/>
        <w:rPr>
          <w:sz w:val="28"/>
          <w:szCs w:val="28"/>
        </w:rPr>
      </w:pPr>
    </w:p>
    <w:p w:rsidR="00791ED7" w:rsidRPr="00FD1E4F" w:rsidRDefault="00791ED7" w:rsidP="00FD1E4F">
      <w:pPr>
        <w:spacing w:line="360" w:lineRule="auto"/>
        <w:ind w:firstLine="709"/>
        <w:jc w:val="both"/>
        <w:rPr>
          <w:sz w:val="28"/>
          <w:szCs w:val="28"/>
        </w:rPr>
      </w:pPr>
    </w:p>
    <w:p w:rsidR="00FA57E2" w:rsidRPr="00FD1E4F" w:rsidRDefault="00FA57E2" w:rsidP="00FD1E4F">
      <w:pPr>
        <w:spacing w:line="360" w:lineRule="auto"/>
        <w:ind w:firstLine="709"/>
        <w:jc w:val="both"/>
        <w:rPr>
          <w:sz w:val="28"/>
          <w:szCs w:val="28"/>
        </w:rPr>
      </w:pPr>
    </w:p>
    <w:p w:rsidR="00FA57E2" w:rsidRPr="00FD1E4F" w:rsidRDefault="00FA57E2" w:rsidP="00FD1E4F">
      <w:pPr>
        <w:spacing w:line="360" w:lineRule="auto"/>
        <w:ind w:firstLine="709"/>
        <w:jc w:val="both"/>
        <w:rPr>
          <w:sz w:val="28"/>
          <w:szCs w:val="28"/>
        </w:rPr>
      </w:pPr>
    </w:p>
    <w:p w:rsidR="00FA57E2" w:rsidRPr="00FD1E4F" w:rsidRDefault="00FA57E2" w:rsidP="00FD1E4F">
      <w:pPr>
        <w:spacing w:line="360" w:lineRule="auto"/>
        <w:ind w:firstLine="709"/>
        <w:jc w:val="both"/>
        <w:rPr>
          <w:sz w:val="28"/>
          <w:szCs w:val="28"/>
        </w:rPr>
      </w:pPr>
    </w:p>
    <w:p w:rsidR="00FA57E2" w:rsidRPr="00FD1E4F" w:rsidRDefault="00FA57E2" w:rsidP="00FD1E4F">
      <w:pPr>
        <w:spacing w:line="360" w:lineRule="auto"/>
        <w:ind w:firstLine="709"/>
        <w:jc w:val="both"/>
        <w:rPr>
          <w:sz w:val="28"/>
          <w:szCs w:val="28"/>
        </w:rPr>
      </w:pPr>
    </w:p>
    <w:p w:rsidR="00A03099" w:rsidRPr="00FD1E4F" w:rsidRDefault="00FA57E2" w:rsidP="00FD1E4F">
      <w:pPr>
        <w:tabs>
          <w:tab w:val="left" w:pos="2560"/>
          <w:tab w:val="center" w:pos="4989"/>
        </w:tabs>
        <w:spacing w:line="360" w:lineRule="auto"/>
        <w:ind w:firstLine="709"/>
        <w:jc w:val="both"/>
        <w:rPr>
          <w:sz w:val="28"/>
          <w:szCs w:val="28"/>
        </w:rPr>
      </w:pPr>
      <w:r w:rsidRPr="00FD1E4F">
        <w:rPr>
          <w:sz w:val="28"/>
          <w:szCs w:val="28"/>
        </w:rPr>
        <w:tab/>
      </w:r>
      <w:r w:rsidR="00BE04D9" w:rsidRPr="00FD1E4F">
        <w:rPr>
          <w:sz w:val="28"/>
          <w:szCs w:val="28"/>
        </w:rPr>
        <w:t>Рисунок 2.</w:t>
      </w:r>
      <w:r w:rsidR="00E203D4" w:rsidRPr="00FD1E4F">
        <w:rPr>
          <w:sz w:val="28"/>
          <w:szCs w:val="28"/>
        </w:rPr>
        <w:t>2</w:t>
      </w:r>
      <w:r w:rsidR="00074FD0" w:rsidRPr="00FD1E4F">
        <w:rPr>
          <w:sz w:val="28"/>
          <w:szCs w:val="28"/>
        </w:rPr>
        <w:t>.</w:t>
      </w:r>
      <w:r w:rsidR="00BE04D9" w:rsidRPr="00FD1E4F">
        <w:rPr>
          <w:sz w:val="28"/>
          <w:szCs w:val="28"/>
        </w:rPr>
        <w:t>№6</w:t>
      </w:r>
      <w:r w:rsidR="00A03099" w:rsidRPr="00FD1E4F">
        <w:rPr>
          <w:sz w:val="28"/>
          <w:szCs w:val="28"/>
        </w:rPr>
        <w:t xml:space="preserve"> Совершенно неэластичный спрос</w:t>
      </w:r>
    </w:p>
    <w:p w:rsidR="00A03099" w:rsidRPr="00FD1E4F" w:rsidRDefault="00A03099" w:rsidP="00FD1E4F">
      <w:pPr>
        <w:spacing w:line="360" w:lineRule="auto"/>
        <w:ind w:firstLine="709"/>
        <w:jc w:val="both"/>
        <w:rPr>
          <w:sz w:val="28"/>
          <w:szCs w:val="28"/>
        </w:rPr>
      </w:pPr>
      <w:r w:rsidRPr="00FD1E4F">
        <w:rPr>
          <w:sz w:val="28"/>
          <w:szCs w:val="28"/>
        </w:rPr>
        <w:t>Если изменение цены</w:t>
      </w:r>
      <w:r w:rsidR="004126CF" w:rsidRPr="00FD1E4F">
        <w:rPr>
          <w:sz w:val="28"/>
          <w:szCs w:val="28"/>
        </w:rPr>
        <w:t>,</w:t>
      </w:r>
      <w:r w:rsidRPr="00FD1E4F">
        <w:rPr>
          <w:sz w:val="28"/>
          <w:szCs w:val="28"/>
        </w:rPr>
        <w:t xml:space="preserve"> не приводит ни к какому изменению количества спрашиваемой продукции, то такой спрос является со</w:t>
      </w:r>
      <w:r w:rsidR="00BE04D9" w:rsidRPr="00FD1E4F">
        <w:rPr>
          <w:sz w:val="28"/>
          <w:szCs w:val="28"/>
        </w:rPr>
        <w:t>верше</w:t>
      </w:r>
      <w:r w:rsidR="00E203D4" w:rsidRPr="00FD1E4F">
        <w:rPr>
          <w:sz w:val="28"/>
          <w:szCs w:val="28"/>
        </w:rPr>
        <w:t>нно неэластичным (рисунок 2.2</w:t>
      </w:r>
      <w:r w:rsidR="00074FD0" w:rsidRPr="00FD1E4F">
        <w:rPr>
          <w:sz w:val="28"/>
          <w:szCs w:val="28"/>
        </w:rPr>
        <w:t>.</w:t>
      </w:r>
      <w:r w:rsidR="00BE04D9" w:rsidRPr="00FD1E4F">
        <w:rPr>
          <w:sz w:val="28"/>
          <w:szCs w:val="28"/>
        </w:rPr>
        <w:t>№6</w:t>
      </w:r>
      <w:r w:rsidRPr="00FD1E4F">
        <w:rPr>
          <w:sz w:val="28"/>
          <w:szCs w:val="28"/>
        </w:rPr>
        <w:t>).</w:t>
      </w:r>
    </w:p>
    <w:p w:rsidR="00A03099" w:rsidRPr="00FD1E4F" w:rsidRDefault="00A03099" w:rsidP="00FD1E4F">
      <w:pPr>
        <w:spacing w:line="360" w:lineRule="auto"/>
        <w:ind w:firstLine="709"/>
        <w:jc w:val="both"/>
        <w:rPr>
          <w:sz w:val="28"/>
          <w:szCs w:val="28"/>
        </w:rPr>
      </w:pPr>
      <w:r w:rsidRPr="00FD1E4F">
        <w:rPr>
          <w:sz w:val="28"/>
          <w:szCs w:val="28"/>
        </w:rPr>
        <w:t xml:space="preserve">Если самое малое снижение цены побуждает покупателей увеличивать покупки от нуля до предела своих возможностей, то такой спрос является </w:t>
      </w:r>
      <w:r w:rsidR="00BE04D9" w:rsidRPr="00FD1E4F">
        <w:rPr>
          <w:sz w:val="28"/>
          <w:szCs w:val="28"/>
        </w:rPr>
        <w:t>совер</w:t>
      </w:r>
      <w:r w:rsidR="00074FD0" w:rsidRPr="00FD1E4F">
        <w:rPr>
          <w:sz w:val="28"/>
          <w:szCs w:val="28"/>
        </w:rPr>
        <w:t>шенно эластичным (ри</w:t>
      </w:r>
      <w:r w:rsidR="00E203D4" w:rsidRPr="00FD1E4F">
        <w:rPr>
          <w:sz w:val="28"/>
          <w:szCs w:val="28"/>
        </w:rPr>
        <w:t>сунок 2.2.</w:t>
      </w:r>
      <w:r w:rsidR="00BE04D9" w:rsidRPr="00FD1E4F">
        <w:rPr>
          <w:sz w:val="28"/>
          <w:szCs w:val="28"/>
        </w:rPr>
        <w:t>№7</w:t>
      </w:r>
      <w:r w:rsidRPr="00FD1E4F">
        <w:rPr>
          <w:sz w:val="28"/>
          <w:szCs w:val="28"/>
        </w:rPr>
        <w:t xml:space="preserve">). </w:t>
      </w:r>
    </w:p>
    <w:p w:rsidR="00FA57E2" w:rsidRPr="00FD1E4F" w:rsidRDefault="00FA57E2" w:rsidP="00FD1E4F">
      <w:pPr>
        <w:spacing w:line="360" w:lineRule="auto"/>
        <w:ind w:firstLine="709"/>
        <w:jc w:val="both"/>
        <w:rPr>
          <w:sz w:val="28"/>
          <w:szCs w:val="28"/>
        </w:rPr>
      </w:pPr>
    </w:p>
    <w:p w:rsidR="00FA57E2" w:rsidRPr="00FD1E4F" w:rsidRDefault="00FA57E2" w:rsidP="00FD1E4F">
      <w:pPr>
        <w:spacing w:line="360" w:lineRule="auto"/>
        <w:ind w:firstLine="709"/>
        <w:jc w:val="both"/>
        <w:rPr>
          <w:sz w:val="28"/>
          <w:szCs w:val="28"/>
        </w:rPr>
      </w:pPr>
    </w:p>
    <w:p w:rsidR="00AD1023" w:rsidRPr="00FD1E4F" w:rsidRDefault="00B57476" w:rsidP="00FD1E4F">
      <w:pPr>
        <w:spacing w:line="360" w:lineRule="auto"/>
        <w:ind w:firstLine="709"/>
        <w:jc w:val="both"/>
        <w:rPr>
          <w:sz w:val="28"/>
          <w:szCs w:val="28"/>
        </w:rPr>
      </w:pPr>
      <w:r>
        <w:rPr>
          <w:noProof/>
        </w:rPr>
        <w:pict>
          <v:group id="_x0000_s1109" style="position:absolute;left:0;text-align:left;margin-left:-18pt;margin-top:-27pt;width:477pt;height:198pt;z-index:251653632" coordsize="20000,20000">
            <v:rect id="_x0000_s1110" style="position:absolute;width:20000;height:20000" o:allowincell="f" filled="f" strokeweight=".5pt">
              <v:textbox inset="1pt,1pt,1pt,1pt">
                <w:txbxContent>
                  <w:p w:rsidR="00A03099" w:rsidRDefault="00A03099" w:rsidP="00A03099">
                    <w:pPr>
                      <w:jc w:val="center"/>
                      <w:rPr>
                        <w:b/>
                        <w:bCs/>
                      </w:rPr>
                    </w:pPr>
                  </w:p>
                  <w:p w:rsidR="00A03099" w:rsidRDefault="00A03099" w:rsidP="00A03099">
                    <w:r>
                      <w:t xml:space="preserve">    </w:t>
                    </w:r>
                    <w:r>
                      <w:rPr>
                        <w:b/>
                        <w:bCs/>
                      </w:rPr>
                      <w:t>Цена P</w:t>
                    </w:r>
                  </w:p>
                  <w:p w:rsidR="00A03099" w:rsidRDefault="00A03099" w:rsidP="00A03099"/>
                  <w:p w:rsidR="00A03099" w:rsidRDefault="00A03099" w:rsidP="00A03099"/>
                  <w:p w:rsidR="00A03099" w:rsidRDefault="00A03099" w:rsidP="00A03099"/>
                  <w:p w:rsidR="00A03099" w:rsidRDefault="00A03099" w:rsidP="00A03099">
                    <w:r>
                      <w:t xml:space="preserve">                                                                                                     </w:t>
                    </w:r>
                    <w:r>
                      <w:rPr>
                        <w:b/>
                        <w:bCs/>
                      </w:rPr>
                      <w:t>D</w:t>
                    </w:r>
                  </w:p>
                  <w:p w:rsidR="00A03099" w:rsidRDefault="00A03099" w:rsidP="00A03099">
                    <w:r>
                      <w:t xml:space="preserve">                                   </w:t>
                    </w:r>
                  </w:p>
                  <w:p w:rsidR="00A03099" w:rsidRDefault="00A03099" w:rsidP="00A03099"/>
                  <w:p w:rsidR="00A03099" w:rsidRDefault="00A03099" w:rsidP="00A03099"/>
                  <w:p w:rsidR="00AD1023" w:rsidRDefault="00A03099" w:rsidP="00A03099">
                    <w:r>
                      <w:t xml:space="preserve">                                                                                                                </w:t>
                    </w:r>
                  </w:p>
                  <w:p w:rsidR="00A03099" w:rsidRDefault="00A03099" w:rsidP="00A03099">
                    <w:r>
                      <w:t xml:space="preserve"> </w:t>
                    </w:r>
                    <w:r>
                      <w:rPr>
                        <w:b/>
                        <w:bCs/>
                      </w:rPr>
                      <w:t>Количество Q</w:t>
                    </w:r>
                  </w:p>
                  <w:p w:rsidR="00A03099" w:rsidRDefault="00A03099" w:rsidP="00A03099">
                    <w:r>
                      <w:t xml:space="preserve">                                                     </w:t>
                    </w:r>
                  </w:p>
                </w:txbxContent>
              </v:textbox>
            </v:rect>
            <v:line id="_x0000_s1111" style="position:absolute" from="2655,2999" to="2658,16724" o:allowincell="f">
              <v:stroke startarrow="block" startarrowwidth="narrow" startarrowlength="short" endarrowwidth="narrow" endarrowlength="short"/>
            </v:line>
            <v:line id="_x0000_s1112" style="position:absolute" from="2655,16708" to="15436,16716" o:allowincell="f" strokeweight=".5pt">
              <v:stroke startarrowwidth="narrow" startarrowlength="short" endarrow="block" endarrowwidth="narrow" endarrowlength="short"/>
            </v:line>
            <v:line id="_x0000_s1113" style="position:absolute;flip:x" from="2638,9948" to="14001,9956" o:allowincell="f" strokeweight="2pt">
              <v:stroke startarrowwidth="narrow" startarrowlength="short" endarrowwidth="narrow" endarrowlength="short"/>
            </v:line>
            <w10:anchorlock/>
          </v:group>
        </w:pict>
      </w:r>
    </w:p>
    <w:p w:rsidR="00AD1023" w:rsidRPr="00FD1E4F" w:rsidRDefault="00AD1023" w:rsidP="00FD1E4F">
      <w:pPr>
        <w:spacing w:line="360" w:lineRule="auto"/>
        <w:ind w:firstLine="709"/>
        <w:jc w:val="both"/>
        <w:rPr>
          <w:sz w:val="28"/>
          <w:szCs w:val="28"/>
        </w:rPr>
      </w:pPr>
    </w:p>
    <w:p w:rsidR="00A03099" w:rsidRPr="00FD1E4F" w:rsidRDefault="00A03099" w:rsidP="00FD1E4F">
      <w:pPr>
        <w:spacing w:line="360" w:lineRule="auto"/>
        <w:ind w:firstLine="709"/>
        <w:jc w:val="both"/>
        <w:rPr>
          <w:b/>
          <w:bCs/>
          <w:sz w:val="28"/>
          <w:szCs w:val="28"/>
          <w:u w:val="single"/>
        </w:rPr>
      </w:pPr>
    </w:p>
    <w:p w:rsidR="00A03099" w:rsidRPr="00FD1E4F" w:rsidRDefault="00A03099" w:rsidP="00FD1E4F">
      <w:pPr>
        <w:spacing w:line="360" w:lineRule="auto"/>
        <w:ind w:firstLine="709"/>
        <w:jc w:val="both"/>
        <w:rPr>
          <w:b/>
          <w:bCs/>
          <w:sz w:val="28"/>
          <w:szCs w:val="28"/>
          <w:u w:val="single"/>
        </w:rPr>
      </w:pPr>
    </w:p>
    <w:p w:rsidR="00A03099" w:rsidRPr="00FD1E4F" w:rsidRDefault="00A03099" w:rsidP="00FD1E4F">
      <w:pPr>
        <w:spacing w:line="360" w:lineRule="auto"/>
        <w:ind w:firstLine="709"/>
        <w:jc w:val="both"/>
        <w:rPr>
          <w:b/>
          <w:bCs/>
          <w:sz w:val="28"/>
          <w:szCs w:val="28"/>
          <w:u w:val="single"/>
        </w:rPr>
      </w:pPr>
    </w:p>
    <w:p w:rsidR="00A03099" w:rsidRPr="00FD1E4F" w:rsidRDefault="00A03099" w:rsidP="00FD1E4F">
      <w:pPr>
        <w:spacing w:line="360" w:lineRule="auto"/>
        <w:ind w:firstLine="709"/>
        <w:jc w:val="both"/>
        <w:rPr>
          <w:b/>
          <w:bCs/>
          <w:sz w:val="28"/>
          <w:szCs w:val="28"/>
          <w:u w:val="single"/>
        </w:rPr>
      </w:pPr>
    </w:p>
    <w:p w:rsidR="00A03099" w:rsidRPr="00FD1E4F" w:rsidRDefault="00A03099" w:rsidP="00FD1E4F">
      <w:pPr>
        <w:spacing w:line="360" w:lineRule="auto"/>
        <w:ind w:firstLine="709"/>
        <w:jc w:val="both"/>
        <w:rPr>
          <w:b/>
          <w:bCs/>
          <w:sz w:val="28"/>
          <w:szCs w:val="28"/>
          <w:u w:val="single"/>
        </w:rPr>
      </w:pPr>
    </w:p>
    <w:p w:rsidR="00FC04A6" w:rsidRPr="00FD1E4F" w:rsidRDefault="00E203D4" w:rsidP="00FD1E4F">
      <w:pPr>
        <w:spacing w:line="360" w:lineRule="auto"/>
        <w:ind w:firstLine="709"/>
        <w:jc w:val="center"/>
        <w:rPr>
          <w:b/>
          <w:bCs/>
          <w:sz w:val="28"/>
          <w:szCs w:val="28"/>
          <w:u w:val="single"/>
        </w:rPr>
      </w:pPr>
      <w:r w:rsidRPr="00FD1E4F">
        <w:rPr>
          <w:sz w:val="28"/>
          <w:szCs w:val="28"/>
        </w:rPr>
        <w:t>Рисунок 2.2</w:t>
      </w:r>
      <w:r w:rsidR="00074FD0" w:rsidRPr="00FD1E4F">
        <w:rPr>
          <w:sz w:val="28"/>
          <w:szCs w:val="28"/>
        </w:rPr>
        <w:t>.</w:t>
      </w:r>
      <w:r w:rsidR="00BE04D9" w:rsidRPr="00FD1E4F">
        <w:rPr>
          <w:sz w:val="28"/>
          <w:szCs w:val="28"/>
        </w:rPr>
        <w:t>№7</w:t>
      </w:r>
      <w:r w:rsidR="00FC04A6" w:rsidRPr="00FD1E4F">
        <w:rPr>
          <w:sz w:val="28"/>
          <w:szCs w:val="28"/>
        </w:rPr>
        <w:t>. Совершенно эластичный спрос</w:t>
      </w:r>
    </w:p>
    <w:p w:rsidR="00AA30DE" w:rsidRPr="00FD1E4F" w:rsidRDefault="00AA30DE" w:rsidP="00FD1E4F">
      <w:pPr>
        <w:spacing w:line="360" w:lineRule="auto"/>
        <w:ind w:firstLine="709"/>
        <w:jc w:val="both"/>
        <w:rPr>
          <w:sz w:val="28"/>
          <w:szCs w:val="28"/>
        </w:rPr>
      </w:pPr>
    </w:p>
    <w:p w:rsidR="00A03099" w:rsidRPr="00FD1E4F" w:rsidRDefault="00A03099" w:rsidP="00FD1E4F">
      <w:pPr>
        <w:spacing w:line="360" w:lineRule="auto"/>
        <w:ind w:firstLine="709"/>
        <w:jc w:val="both"/>
        <w:rPr>
          <w:sz w:val="28"/>
          <w:szCs w:val="28"/>
        </w:rPr>
      </w:pPr>
      <w:r w:rsidRPr="00FD1E4F">
        <w:rPr>
          <w:sz w:val="28"/>
          <w:szCs w:val="28"/>
        </w:rPr>
        <w:t xml:space="preserve">Степень ценовой эластичности или неэластичности определяют с помощью </w:t>
      </w:r>
      <w:r w:rsidRPr="00FD1E4F">
        <w:rPr>
          <w:i/>
          <w:iCs/>
          <w:sz w:val="28"/>
          <w:szCs w:val="28"/>
        </w:rPr>
        <w:t xml:space="preserve">коэффициента эластичности, </w:t>
      </w:r>
      <w:r w:rsidRPr="00FD1E4F">
        <w:rPr>
          <w:sz w:val="28"/>
          <w:szCs w:val="28"/>
        </w:rPr>
        <w:t>который определяется по формуле:</w:t>
      </w:r>
    </w:p>
    <w:p w:rsidR="00A03099" w:rsidRPr="00FD1E4F" w:rsidRDefault="00517667" w:rsidP="00FD1E4F">
      <w:pPr>
        <w:spacing w:line="360" w:lineRule="auto"/>
        <w:ind w:firstLine="709"/>
        <w:jc w:val="both"/>
        <w:rPr>
          <w:sz w:val="28"/>
          <w:szCs w:val="28"/>
        </w:rPr>
      </w:pPr>
      <w:r w:rsidRPr="00FD1E4F">
        <w:rPr>
          <w:position w:val="-40"/>
          <w:sz w:val="28"/>
          <w:szCs w:val="28"/>
        </w:rPr>
        <w:object w:dxaOrig="7060" w:dyaOrig="920">
          <v:shape id="_x0000_i1026" type="#_x0000_t75" style="width:353.25pt;height:45.75pt" o:ole="">
            <v:imagedata r:id="rId7" o:title=""/>
          </v:shape>
          <o:OLEObject Type="Embed" ProgID="Equation.3" ShapeID="_x0000_i1026" DrawAspect="Content" ObjectID="_1459212449" r:id="rId8"/>
        </w:object>
      </w:r>
    </w:p>
    <w:p w:rsidR="00A03099" w:rsidRPr="00FD1E4F" w:rsidRDefault="002A7100" w:rsidP="00FD1E4F">
      <w:pPr>
        <w:spacing w:line="360" w:lineRule="auto"/>
        <w:ind w:firstLine="709"/>
        <w:jc w:val="both"/>
        <w:rPr>
          <w:sz w:val="28"/>
          <w:szCs w:val="28"/>
        </w:rPr>
      </w:pPr>
      <w:r w:rsidRPr="00FD1E4F">
        <w:rPr>
          <w:sz w:val="28"/>
          <w:szCs w:val="28"/>
        </w:rPr>
        <w:t>Существуют</w:t>
      </w:r>
      <w:r w:rsidRPr="00FD1E4F">
        <w:rPr>
          <w:i/>
          <w:iCs/>
          <w:sz w:val="28"/>
          <w:szCs w:val="28"/>
        </w:rPr>
        <w:t xml:space="preserve"> ф</w:t>
      </w:r>
      <w:r w:rsidR="00A03099" w:rsidRPr="00FD1E4F">
        <w:rPr>
          <w:i/>
          <w:iCs/>
          <w:sz w:val="28"/>
          <w:szCs w:val="28"/>
        </w:rPr>
        <w:t>акторы ценовой эластичности спроса</w:t>
      </w:r>
      <w:r w:rsidRPr="00FD1E4F">
        <w:rPr>
          <w:i/>
          <w:iCs/>
          <w:sz w:val="28"/>
          <w:szCs w:val="28"/>
        </w:rPr>
        <w:t>:</w:t>
      </w:r>
    </w:p>
    <w:p w:rsidR="00A03099" w:rsidRPr="00FD1E4F" w:rsidRDefault="00A03099" w:rsidP="00FD1E4F">
      <w:pPr>
        <w:spacing w:line="360" w:lineRule="auto"/>
        <w:ind w:firstLine="709"/>
        <w:jc w:val="both"/>
        <w:rPr>
          <w:sz w:val="28"/>
          <w:szCs w:val="28"/>
        </w:rPr>
      </w:pPr>
      <w:r w:rsidRPr="00FD1E4F">
        <w:rPr>
          <w:sz w:val="28"/>
          <w:szCs w:val="28"/>
        </w:rPr>
        <w:t xml:space="preserve">1. </w:t>
      </w:r>
      <w:r w:rsidRPr="00FD1E4F">
        <w:rPr>
          <w:sz w:val="28"/>
          <w:szCs w:val="28"/>
          <w:u w:val="single"/>
        </w:rPr>
        <w:t>Заменяемость</w:t>
      </w:r>
      <w:r w:rsidRPr="00FD1E4F">
        <w:rPr>
          <w:sz w:val="28"/>
          <w:szCs w:val="28"/>
        </w:rPr>
        <w:t xml:space="preserve">. Чем больше хороших заменителей данного продукта  предлагается потребителю, тем эластичнее бывает спрос на него. Эластичность спроса на продукт зависит от того,  насколько узко определены границы этого продукта. </w:t>
      </w:r>
    </w:p>
    <w:p w:rsidR="00A03099" w:rsidRPr="00FD1E4F" w:rsidRDefault="00A03099" w:rsidP="00FD1E4F">
      <w:pPr>
        <w:spacing w:line="360" w:lineRule="auto"/>
        <w:ind w:firstLine="709"/>
        <w:jc w:val="both"/>
        <w:rPr>
          <w:sz w:val="28"/>
          <w:szCs w:val="28"/>
        </w:rPr>
      </w:pPr>
      <w:r w:rsidRPr="00FD1E4F">
        <w:rPr>
          <w:sz w:val="28"/>
          <w:szCs w:val="28"/>
        </w:rPr>
        <w:t xml:space="preserve">2. </w:t>
      </w:r>
      <w:r w:rsidRPr="00FD1E4F">
        <w:rPr>
          <w:sz w:val="28"/>
          <w:szCs w:val="28"/>
          <w:u w:val="single"/>
        </w:rPr>
        <w:t>Удельный вес в доходе потребителя</w:t>
      </w:r>
      <w:r w:rsidRPr="00FD1E4F">
        <w:rPr>
          <w:sz w:val="28"/>
          <w:szCs w:val="28"/>
        </w:rPr>
        <w:t>. Чем больше места занимает товар в бюджете потребителя, при прочих равных условиях, тем  выше эластичность спроса  на него.</w:t>
      </w:r>
    </w:p>
    <w:p w:rsidR="00A03099" w:rsidRPr="00FD1E4F" w:rsidRDefault="00A03099" w:rsidP="00FD1E4F">
      <w:pPr>
        <w:spacing w:line="360" w:lineRule="auto"/>
        <w:ind w:firstLine="709"/>
        <w:jc w:val="both"/>
        <w:rPr>
          <w:sz w:val="28"/>
          <w:szCs w:val="28"/>
        </w:rPr>
      </w:pPr>
      <w:r w:rsidRPr="00FD1E4F">
        <w:rPr>
          <w:sz w:val="28"/>
          <w:szCs w:val="28"/>
        </w:rPr>
        <w:t xml:space="preserve">3. </w:t>
      </w:r>
      <w:r w:rsidRPr="00FD1E4F">
        <w:rPr>
          <w:sz w:val="28"/>
          <w:szCs w:val="28"/>
          <w:u w:val="single"/>
        </w:rPr>
        <w:t>Предметы роскоши и предметы необходимости</w:t>
      </w:r>
      <w:r w:rsidRPr="00FD1E4F">
        <w:rPr>
          <w:sz w:val="28"/>
          <w:szCs w:val="28"/>
        </w:rPr>
        <w:t>. Спрос на предметы необходимости обычно является неэластичным, спрос на предметы роскоши обычно эластичен.</w:t>
      </w:r>
    </w:p>
    <w:p w:rsidR="00A03099" w:rsidRPr="00FD1E4F" w:rsidRDefault="00A03099" w:rsidP="00FD1E4F">
      <w:pPr>
        <w:spacing w:line="360" w:lineRule="auto"/>
        <w:ind w:firstLine="709"/>
        <w:jc w:val="both"/>
        <w:rPr>
          <w:sz w:val="28"/>
          <w:szCs w:val="28"/>
        </w:rPr>
      </w:pPr>
      <w:r w:rsidRPr="00FD1E4F">
        <w:rPr>
          <w:sz w:val="28"/>
          <w:szCs w:val="28"/>
        </w:rPr>
        <w:t xml:space="preserve">4. </w:t>
      </w:r>
      <w:r w:rsidRPr="00FD1E4F">
        <w:rPr>
          <w:sz w:val="28"/>
          <w:szCs w:val="28"/>
          <w:u w:val="single"/>
        </w:rPr>
        <w:t>Фактор времени</w:t>
      </w:r>
      <w:r w:rsidRPr="00FD1E4F">
        <w:rPr>
          <w:sz w:val="28"/>
          <w:szCs w:val="28"/>
        </w:rPr>
        <w:t xml:space="preserve">. Спрос на продукт более эластичен, чем длиннее время для принятия решений. Это </w:t>
      </w:r>
      <w:r w:rsidR="00FC04A6" w:rsidRPr="00FD1E4F">
        <w:rPr>
          <w:sz w:val="28"/>
          <w:szCs w:val="28"/>
        </w:rPr>
        <w:t xml:space="preserve">зависит от привычек потребителя, </w:t>
      </w:r>
      <w:r w:rsidRPr="00FD1E4F">
        <w:rPr>
          <w:sz w:val="28"/>
          <w:szCs w:val="28"/>
        </w:rPr>
        <w:t>долговечности продукта.</w:t>
      </w:r>
    </w:p>
    <w:p w:rsidR="00E203D4" w:rsidRPr="00FD1E4F" w:rsidRDefault="00E203D4" w:rsidP="00FD1E4F">
      <w:pPr>
        <w:pStyle w:val="1"/>
        <w:keepNext w:val="0"/>
        <w:widowControl w:val="0"/>
        <w:spacing w:before="0" w:after="0" w:line="360" w:lineRule="auto"/>
        <w:ind w:firstLine="709"/>
        <w:jc w:val="center"/>
        <w:rPr>
          <w:rFonts w:ascii="Times New Roman" w:hAnsi="Times New Roman" w:cs="Times New Roman"/>
          <w:sz w:val="28"/>
          <w:szCs w:val="28"/>
        </w:rPr>
      </w:pPr>
    </w:p>
    <w:p w:rsidR="00AD1023" w:rsidRPr="00FD1E4F" w:rsidRDefault="00E203D4" w:rsidP="00FD1E4F">
      <w:pPr>
        <w:pStyle w:val="1"/>
        <w:keepNext w:val="0"/>
        <w:widowControl w:val="0"/>
        <w:spacing w:before="0" w:after="0" w:line="360" w:lineRule="auto"/>
        <w:ind w:firstLine="709"/>
        <w:jc w:val="center"/>
        <w:rPr>
          <w:rFonts w:ascii="Times New Roman" w:hAnsi="Times New Roman" w:cs="Times New Roman"/>
          <w:sz w:val="28"/>
          <w:szCs w:val="28"/>
        </w:rPr>
      </w:pPr>
      <w:r w:rsidRPr="00FD1E4F">
        <w:rPr>
          <w:rFonts w:ascii="Times New Roman" w:hAnsi="Times New Roman" w:cs="Times New Roman"/>
          <w:sz w:val="28"/>
          <w:szCs w:val="28"/>
        </w:rPr>
        <w:t>2.3</w:t>
      </w:r>
      <w:r w:rsidR="00BE04D9" w:rsidRPr="00FD1E4F">
        <w:rPr>
          <w:rFonts w:ascii="Times New Roman" w:hAnsi="Times New Roman" w:cs="Times New Roman"/>
          <w:sz w:val="28"/>
          <w:szCs w:val="28"/>
        </w:rPr>
        <w:t xml:space="preserve">. </w:t>
      </w:r>
      <w:r w:rsidR="007E34D9" w:rsidRPr="00FD1E4F">
        <w:rPr>
          <w:rFonts w:ascii="Times New Roman" w:hAnsi="Times New Roman" w:cs="Times New Roman"/>
          <w:sz w:val="28"/>
          <w:szCs w:val="28"/>
        </w:rPr>
        <w:t>Совокупный спрос.</w:t>
      </w:r>
    </w:p>
    <w:p w:rsidR="00FD1E4F" w:rsidRDefault="00FD1E4F" w:rsidP="00FD1E4F">
      <w:pPr>
        <w:pStyle w:val="a7"/>
        <w:widowControl w:val="0"/>
        <w:spacing w:line="360" w:lineRule="auto"/>
        <w:ind w:firstLine="709"/>
        <w:jc w:val="both"/>
        <w:rPr>
          <w:b w:val="0"/>
          <w:bCs w:val="0"/>
          <w:sz w:val="28"/>
          <w:szCs w:val="28"/>
        </w:rPr>
      </w:pPr>
    </w:p>
    <w:p w:rsidR="00AD1023" w:rsidRPr="00FD1E4F" w:rsidRDefault="004126CF" w:rsidP="00FD1E4F">
      <w:pPr>
        <w:pStyle w:val="a7"/>
        <w:widowControl w:val="0"/>
        <w:spacing w:line="360" w:lineRule="auto"/>
        <w:ind w:firstLine="709"/>
        <w:jc w:val="both"/>
        <w:rPr>
          <w:b w:val="0"/>
          <w:bCs w:val="0"/>
          <w:sz w:val="28"/>
          <w:szCs w:val="28"/>
        </w:rPr>
      </w:pPr>
      <w:r w:rsidRPr="00FD1E4F">
        <w:rPr>
          <w:b w:val="0"/>
          <w:bCs w:val="0"/>
          <w:sz w:val="28"/>
          <w:szCs w:val="28"/>
        </w:rPr>
        <w:t xml:space="preserve">Изучая такое явление как «спрос», нельзя не обратить внимание на понятие совокупный спрос. Подробно на нем мы останавливаться не будем, но краткую характеристику дадим. </w:t>
      </w:r>
      <w:r w:rsidR="00AD1023" w:rsidRPr="00FD1E4F">
        <w:rPr>
          <w:b w:val="0"/>
          <w:bCs w:val="0"/>
          <w:sz w:val="28"/>
          <w:szCs w:val="28"/>
        </w:rPr>
        <w:t>Можно</w:t>
      </w:r>
      <w:r w:rsidRPr="00FD1E4F">
        <w:rPr>
          <w:b w:val="0"/>
          <w:bCs w:val="0"/>
          <w:sz w:val="28"/>
          <w:szCs w:val="28"/>
        </w:rPr>
        <w:t xml:space="preserve"> сказать, что совокупный спрос   – </w:t>
      </w:r>
      <w:r w:rsidR="00AD1023" w:rsidRPr="00FD1E4F">
        <w:rPr>
          <w:b w:val="0"/>
          <w:bCs w:val="0"/>
          <w:sz w:val="28"/>
          <w:szCs w:val="28"/>
        </w:rPr>
        <w:t>сумма всех индивидуальных спросов на конечные товары и услуги, предлагаемые на товарном рынке. Из этого вытекает также следующее: совокупный спрос - модель, представляющая различные объёмы товаров и услуг (т.е. реальный объём произв</w:t>
      </w:r>
      <w:r w:rsidR="00A91AAB" w:rsidRPr="00FD1E4F">
        <w:rPr>
          <w:b w:val="0"/>
          <w:bCs w:val="0"/>
          <w:sz w:val="28"/>
          <w:szCs w:val="28"/>
        </w:rPr>
        <w:t>одства</w:t>
      </w:r>
      <w:r w:rsidR="00AD1023" w:rsidRPr="00FD1E4F">
        <w:rPr>
          <w:b w:val="0"/>
          <w:bCs w:val="0"/>
          <w:sz w:val="28"/>
          <w:szCs w:val="28"/>
        </w:rPr>
        <w:t>), которые потребители могут и готовы приобрести при любом уровне цен.</w:t>
      </w:r>
    </w:p>
    <w:p w:rsidR="00AD1023" w:rsidRPr="00FD1E4F" w:rsidRDefault="00AD1023" w:rsidP="00FD1E4F">
      <w:pPr>
        <w:pStyle w:val="a7"/>
        <w:widowControl w:val="0"/>
        <w:spacing w:line="360" w:lineRule="auto"/>
        <w:ind w:firstLine="709"/>
        <w:jc w:val="both"/>
        <w:rPr>
          <w:b w:val="0"/>
          <w:bCs w:val="0"/>
          <w:sz w:val="28"/>
          <w:szCs w:val="28"/>
        </w:rPr>
      </w:pPr>
      <w:r w:rsidRPr="00FD1E4F">
        <w:rPr>
          <w:b w:val="0"/>
          <w:bCs w:val="0"/>
          <w:sz w:val="28"/>
          <w:szCs w:val="28"/>
        </w:rPr>
        <w:t xml:space="preserve">Покупателями на рынке благ являются четыре макроэкономических субъекта: </w:t>
      </w:r>
      <w:r w:rsidR="00D57B47" w:rsidRPr="00FD1E4F">
        <w:rPr>
          <w:b w:val="0"/>
          <w:bCs w:val="0"/>
          <w:sz w:val="28"/>
          <w:szCs w:val="28"/>
        </w:rPr>
        <w:t>домохозяйства</w:t>
      </w:r>
      <w:r w:rsidRPr="00FD1E4F">
        <w:rPr>
          <w:b w:val="0"/>
          <w:bCs w:val="0"/>
          <w:sz w:val="28"/>
          <w:szCs w:val="28"/>
        </w:rPr>
        <w:t>, фирмы, государство и заграница. Следовательно, необходимо определить объём спроса каждого из них.</w:t>
      </w:r>
    </w:p>
    <w:p w:rsidR="00AD1023" w:rsidRPr="00FD1E4F" w:rsidRDefault="00AD1023" w:rsidP="00FD1E4F">
      <w:pPr>
        <w:pStyle w:val="a7"/>
        <w:widowControl w:val="0"/>
        <w:spacing w:line="360" w:lineRule="auto"/>
        <w:ind w:firstLine="709"/>
        <w:jc w:val="both"/>
        <w:rPr>
          <w:b w:val="0"/>
          <w:bCs w:val="0"/>
          <w:sz w:val="28"/>
          <w:szCs w:val="28"/>
        </w:rPr>
      </w:pPr>
      <w:r w:rsidRPr="00FD1E4F">
        <w:rPr>
          <w:b w:val="0"/>
          <w:bCs w:val="0"/>
          <w:sz w:val="28"/>
          <w:szCs w:val="28"/>
        </w:rPr>
        <w:t>Спрос домашних хозяйств доминирует на рынке благ. На него приходится объём больше половины кон</w:t>
      </w:r>
      <w:r w:rsidR="00A91AAB" w:rsidRPr="00FD1E4F">
        <w:rPr>
          <w:b w:val="0"/>
          <w:bCs w:val="0"/>
          <w:sz w:val="28"/>
          <w:szCs w:val="28"/>
        </w:rPr>
        <w:t>ечного совокупного спроса. Выде</w:t>
      </w:r>
      <w:r w:rsidRPr="00FD1E4F">
        <w:rPr>
          <w:b w:val="0"/>
          <w:bCs w:val="0"/>
          <w:sz w:val="28"/>
          <w:szCs w:val="28"/>
        </w:rPr>
        <w:t>ляют следующие факторы, определяющие спрос домохозяйств на рынке благ:</w:t>
      </w:r>
    </w:p>
    <w:p w:rsidR="00AD1023" w:rsidRPr="00FD1E4F" w:rsidRDefault="00AD1023" w:rsidP="00FD1E4F">
      <w:pPr>
        <w:pStyle w:val="23"/>
        <w:widowControl w:val="0"/>
        <w:numPr>
          <w:ilvl w:val="0"/>
          <w:numId w:val="11"/>
        </w:numPr>
        <w:spacing w:line="360" w:lineRule="auto"/>
        <w:ind w:left="0" w:firstLine="709"/>
        <w:jc w:val="both"/>
        <w:rPr>
          <w:sz w:val="28"/>
          <w:szCs w:val="28"/>
        </w:rPr>
      </w:pPr>
      <w:r w:rsidRPr="00FD1E4F">
        <w:rPr>
          <w:sz w:val="28"/>
          <w:szCs w:val="28"/>
        </w:rPr>
        <w:t>доход от участия в производстве,</w:t>
      </w:r>
    </w:p>
    <w:p w:rsidR="00AD1023" w:rsidRPr="00FD1E4F" w:rsidRDefault="00AD1023" w:rsidP="00FD1E4F">
      <w:pPr>
        <w:pStyle w:val="23"/>
        <w:widowControl w:val="0"/>
        <w:numPr>
          <w:ilvl w:val="0"/>
          <w:numId w:val="11"/>
        </w:numPr>
        <w:spacing w:line="360" w:lineRule="auto"/>
        <w:ind w:left="0" w:firstLine="709"/>
        <w:jc w:val="both"/>
        <w:rPr>
          <w:sz w:val="28"/>
          <w:szCs w:val="28"/>
        </w:rPr>
      </w:pPr>
      <w:r w:rsidRPr="00FD1E4F">
        <w:rPr>
          <w:sz w:val="28"/>
          <w:szCs w:val="28"/>
        </w:rPr>
        <w:t>налоги и трансфертные платежи,</w:t>
      </w:r>
    </w:p>
    <w:p w:rsidR="00AD1023" w:rsidRPr="00FD1E4F" w:rsidRDefault="00AD1023" w:rsidP="00FD1E4F">
      <w:pPr>
        <w:pStyle w:val="23"/>
        <w:widowControl w:val="0"/>
        <w:numPr>
          <w:ilvl w:val="0"/>
          <w:numId w:val="11"/>
        </w:numPr>
        <w:spacing w:line="360" w:lineRule="auto"/>
        <w:ind w:left="0" w:firstLine="709"/>
        <w:jc w:val="both"/>
        <w:rPr>
          <w:sz w:val="28"/>
          <w:szCs w:val="28"/>
        </w:rPr>
      </w:pPr>
      <w:r w:rsidRPr="00FD1E4F">
        <w:rPr>
          <w:sz w:val="28"/>
          <w:szCs w:val="28"/>
        </w:rPr>
        <w:t>размер имущества,</w:t>
      </w:r>
    </w:p>
    <w:p w:rsidR="00AD1023" w:rsidRPr="00FD1E4F" w:rsidRDefault="00AD1023" w:rsidP="00FD1E4F">
      <w:pPr>
        <w:pStyle w:val="23"/>
        <w:widowControl w:val="0"/>
        <w:numPr>
          <w:ilvl w:val="0"/>
          <w:numId w:val="11"/>
        </w:numPr>
        <w:spacing w:line="360" w:lineRule="auto"/>
        <w:ind w:left="0" w:firstLine="709"/>
        <w:jc w:val="both"/>
        <w:rPr>
          <w:sz w:val="28"/>
          <w:szCs w:val="28"/>
        </w:rPr>
      </w:pPr>
      <w:r w:rsidRPr="00FD1E4F">
        <w:rPr>
          <w:sz w:val="28"/>
          <w:szCs w:val="28"/>
        </w:rPr>
        <w:t>доход с имущества,</w:t>
      </w:r>
    </w:p>
    <w:p w:rsidR="00AD1023" w:rsidRPr="00FD1E4F" w:rsidRDefault="00AD1023" w:rsidP="00FD1E4F">
      <w:pPr>
        <w:pStyle w:val="23"/>
        <w:widowControl w:val="0"/>
        <w:numPr>
          <w:ilvl w:val="0"/>
          <w:numId w:val="11"/>
        </w:numPr>
        <w:spacing w:line="360" w:lineRule="auto"/>
        <w:ind w:left="0" w:firstLine="709"/>
        <w:jc w:val="both"/>
        <w:rPr>
          <w:sz w:val="28"/>
          <w:szCs w:val="28"/>
        </w:rPr>
      </w:pPr>
      <w:r w:rsidRPr="00FD1E4F">
        <w:rPr>
          <w:sz w:val="28"/>
          <w:szCs w:val="28"/>
        </w:rPr>
        <w:t>степень дифференциации населения по уровню доходов и размеру имущества,</w:t>
      </w:r>
    </w:p>
    <w:p w:rsidR="00AD1023" w:rsidRPr="00FD1E4F" w:rsidRDefault="00AD1023" w:rsidP="00FD1E4F">
      <w:pPr>
        <w:pStyle w:val="23"/>
        <w:widowControl w:val="0"/>
        <w:numPr>
          <w:ilvl w:val="0"/>
          <w:numId w:val="11"/>
        </w:numPr>
        <w:spacing w:line="360" w:lineRule="auto"/>
        <w:ind w:left="0" w:firstLine="709"/>
        <w:jc w:val="both"/>
        <w:rPr>
          <w:sz w:val="28"/>
          <w:szCs w:val="28"/>
        </w:rPr>
      </w:pPr>
      <w:r w:rsidRPr="00FD1E4F">
        <w:rPr>
          <w:sz w:val="28"/>
          <w:szCs w:val="28"/>
        </w:rPr>
        <w:t>численность населения.</w:t>
      </w:r>
    </w:p>
    <w:p w:rsidR="00AD1023" w:rsidRPr="00FD1E4F" w:rsidRDefault="00AD1023" w:rsidP="00FD1E4F">
      <w:pPr>
        <w:pStyle w:val="aa"/>
        <w:spacing w:after="0" w:line="360" w:lineRule="auto"/>
        <w:ind w:left="0" w:firstLine="709"/>
        <w:jc w:val="both"/>
        <w:rPr>
          <w:sz w:val="28"/>
          <w:szCs w:val="28"/>
        </w:rPr>
      </w:pPr>
      <w:r w:rsidRPr="00FD1E4F">
        <w:rPr>
          <w:sz w:val="28"/>
          <w:szCs w:val="28"/>
        </w:rPr>
        <w:t>Два первых фактора объединяются в понятие «располагаемый доход». Два последних в коротком периоде являются экзогенными параметрами. В зависимости от того, какой фактор считать наиболее значительным, можно построить разные виды функции спроса домашни</w:t>
      </w:r>
      <w:r w:rsidR="00A91AAB" w:rsidRPr="00FD1E4F">
        <w:rPr>
          <w:sz w:val="28"/>
          <w:szCs w:val="28"/>
        </w:rPr>
        <w:t>х хозяйств на рынке благ, которые</w:t>
      </w:r>
      <w:r w:rsidR="002A7100" w:rsidRPr="00FD1E4F">
        <w:rPr>
          <w:sz w:val="28"/>
          <w:szCs w:val="28"/>
        </w:rPr>
        <w:t xml:space="preserve"> называю</w:t>
      </w:r>
      <w:r w:rsidR="00E203D4" w:rsidRPr="00FD1E4F">
        <w:rPr>
          <w:sz w:val="28"/>
          <w:szCs w:val="28"/>
        </w:rPr>
        <w:t>тся «функциями</w:t>
      </w:r>
      <w:r w:rsidRPr="00FD1E4F">
        <w:rPr>
          <w:sz w:val="28"/>
          <w:szCs w:val="28"/>
        </w:rPr>
        <w:t xml:space="preserve"> потребления».</w:t>
      </w:r>
    </w:p>
    <w:p w:rsidR="00AD1023" w:rsidRPr="00FD1E4F" w:rsidRDefault="00AD1023" w:rsidP="00FD1E4F">
      <w:pPr>
        <w:pStyle w:val="a7"/>
        <w:widowControl w:val="0"/>
        <w:spacing w:line="360" w:lineRule="auto"/>
        <w:ind w:firstLine="709"/>
        <w:jc w:val="both"/>
        <w:rPr>
          <w:b w:val="0"/>
          <w:bCs w:val="0"/>
          <w:sz w:val="28"/>
          <w:szCs w:val="28"/>
        </w:rPr>
      </w:pPr>
      <w:r w:rsidRPr="00FD1E4F">
        <w:rPr>
          <w:b w:val="0"/>
          <w:bCs w:val="0"/>
          <w:sz w:val="28"/>
          <w:szCs w:val="28"/>
        </w:rPr>
        <w:t>Дж.М. Кейнс вывел четыре правила совокупного потребления:</w:t>
      </w:r>
    </w:p>
    <w:p w:rsidR="00AD1023" w:rsidRPr="00FD1E4F" w:rsidRDefault="00AD1023" w:rsidP="00FD1E4F">
      <w:pPr>
        <w:pStyle w:val="a7"/>
        <w:widowControl w:val="0"/>
        <w:numPr>
          <w:ilvl w:val="0"/>
          <w:numId w:val="12"/>
        </w:numPr>
        <w:spacing w:line="360" w:lineRule="auto"/>
        <w:ind w:left="0" w:firstLine="709"/>
        <w:jc w:val="both"/>
        <w:rPr>
          <w:b w:val="0"/>
          <w:bCs w:val="0"/>
          <w:sz w:val="28"/>
          <w:szCs w:val="28"/>
        </w:rPr>
      </w:pPr>
      <w:r w:rsidRPr="00FD1E4F">
        <w:rPr>
          <w:b w:val="0"/>
          <w:bCs w:val="0"/>
          <w:sz w:val="28"/>
          <w:szCs w:val="28"/>
        </w:rPr>
        <w:t xml:space="preserve">Он исходил из так называемой гипотезы абсолютного дохода, в соответствие с которой потребление домашних хозяйств зависит от абсолютной величины их текущего дохода. </w:t>
      </w:r>
    </w:p>
    <w:p w:rsidR="00AD1023" w:rsidRPr="00FD1E4F" w:rsidRDefault="00AD1023" w:rsidP="00FD1E4F">
      <w:pPr>
        <w:pStyle w:val="a7"/>
        <w:widowControl w:val="0"/>
        <w:numPr>
          <w:ilvl w:val="0"/>
          <w:numId w:val="13"/>
        </w:numPr>
        <w:spacing w:line="360" w:lineRule="auto"/>
        <w:ind w:left="0" w:firstLine="709"/>
        <w:jc w:val="both"/>
        <w:rPr>
          <w:b w:val="0"/>
          <w:bCs w:val="0"/>
          <w:sz w:val="28"/>
          <w:szCs w:val="28"/>
        </w:rPr>
      </w:pPr>
      <w:r w:rsidRPr="00FD1E4F">
        <w:rPr>
          <w:b w:val="0"/>
          <w:bCs w:val="0"/>
          <w:sz w:val="28"/>
          <w:szCs w:val="28"/>
        </w:rPr>
        <w:t>Величина предельной склонности к потреблению (</w:t>
      </w:r>
      <w:r w:rsidRPr="00FD1E4F">
        <w:rPr>
          <w:b w:val="0"/>
          <w:bCs w:val="0"/>
          <w:i/>
          <w:iCs/>
          <w:sz w:val="28"/>
          <w:szCs w:val="28"/>
        </w:rPr>
        <w:t>С</w:t>
      </w:r>
      <w:r w:rsidRPr="00FD1E4F">
        <w:rPr>
          <w:b w:val="0"/>
          <w:bCs w:val="0"/>
          <w:i/>
          <w:iCs/>
          <w:sz w:val="28"/>
          <w:szCs w:val="28"/>
          <w:vertAlign w:val="subscript"/>
        </w:rPr>
        <w:t>у</w:t>
      </w:r>
      <w:r w:rsidRPr="00FD1E4F">
        <w:rPr>
          <w:b w:val="0"/>
          <w:bCs w:val="0"/>
          <w:sz w:val="28"/>
          <w:szCs w:val="28"/>
        </w:rPr>
        <w:t xml:space="preserve"> = </w:t>
      </w:r>
      <w:r w:rsidRPr="00FD1E4F">
        <w:rPr>
          <w:b w:val="0"/>
          <w:bCs w:val="0"/>
          <w:i/>
          <w:iCs/>
          <w:sz w:val="28"/>
          <w:szCs w:val="28"/>
        </w:rPr>
        <w:sym w:font="Symbol" w:char="F044"/>
      </w:r>
      <w:r w:rsidRPr="00FD1E4F">
        <w:rPr>
          <w:b w:val="0"/>
          <w:bCs w:val="0"/>
          <w:i/>
          <w:iCs/>
          <w:sz w:val="28"/>
          <w:szCs w:val="28"/>
        </w:rPr>
        <w:t>С/</w:t>
      </w:r>
      <w:r w:rsidRPr="00FD1E4F">
        <w:rPr>
          <w:b w:val="0"/>
          <w:bCs w:val="0"/>
          <w:i/>
          <w:iCs/>
          <w:sz w:val="28"/>
          <w:szCs w:val="28"/>
          <w:lang w:val="en-US"/>
        </w:rPr>
        <w:sym w:font="Symbol" w:char="F044"/>
      </w:r>
      <w:r w:rsidRPr="00FD1E4F">
        <w:rPr>
          <w:b w:val="0"/>
          <w:bCs w:val="0"/>
          <w:i/>
          <w:iCs/>
          <w:sz w:val="28"/>
          <w:szCs w:val="28"/>
        </w:rPr>
        <w:t>у</w:t>
      </w:r>
      <w:r w:rsidRPr="00FD1E4F">
        <w:rPr>
          <w:b w:val="0"/>
          <w:bCs w:val="0"/>
          <w:sz w:val="28"/>
          <w:szCs w:val="28"/>
        </w:rPr>
        <w:t xml:space="preserve">) показывает, на сколько увеличится потребление при увеличении текущего дохода на единицу и находится в пределах от 0 до 1, т.е. </w:t>
      </w:r>
      <w:r w:rsidRPr="00FD1E4F">
        <w:rPr>
          <w:b w:val="0"/>
          <w:bCs w:val="0"/>
          <w:i/>
          <w:iCs/>
          <w:sz w:val="28"/>
          <w:szCs w:val="28"/>
        </w:rPr>
        <w:t>0&lt;C</w:t>
      </w:r>
      <w:r w:rsidRPr="00FD1E4F">
        <w:rPr>
          <w:b w:val="0"/>
          <w:bCs w:val="0"/>
          <w:i/>
          <w:iCs/>
          <w:sz w:val="28"/>
          <w:szCs w:val="28"/>
          <w:vertAlign w:val="subscript"/>
        </w:rPr>
        <w:t>у</w:t>
      </w:r>
      <w:r w:rsidRPr="00FD1E4F">
        <w:rPr>
          <w:b w:val="0"/>
          <w:bCs w:val="0"/>
          <w:i/>
          <w:iCs/>
          <w:sz w:val="28"/>
          <w:szCs w:val="28"/>
        </w:rPr>
        <w:t>&lt; 1.</w:t>
      </w:r>
      <w:r w:rsidRPr="00FD1E4F">
        <w:rPr>
          <w:b w:val="0"/>
          <w:bCs w:val="0"/>
          <w:sz w:val="28"/>
          <w:szCs w:val="28"/>
        </w:rPr>
        <w:t xml:space="preserve"> </w:t>
      </w:r>
    </w:p>
    <w:p w:rsidR="00AD1023" w:rsidRPr="00FD1E4F" w:rsidRDefault="00AD1023" w:rsidP="00FD1E4F">
      <w:pPr>
        <w:pStyle w:val="a7"/>
        <w:widowControl w:val="0"/>
        <w:numPr>
          <w:ilvl w:val="0"/>
          <w:numId w:val="12"/>
        </w:numPr>
        <w:spacing w:line="360" w:lineRule="auto"/>
        <w:ind w:left="0" w:firstLine="709"/>
        <w:jc w:val="both"/>
        <w:rPr>
          <w:b w:val="0"/>
          <w:bCs w:val="0"/>
          <w:sz w:val="28"/>
          <w:szCs w:val="28"/>
        </w:rPr>
      </w:pPr>
      <w:r w:rsidRPr="00FD1E4F">
        <w:rPr>
          <w:b w:val="0"/>
          <w:bCs w:val="0"/>
          <w:sz w:val="28"/>
          <w:szCs w:val="28"/>
        </w:rPr>
        <w:t>По мере роста располагаемого дохода снижае</w:t>
      </w:r>
      <w:r w:rsidR="00A91AAB" w:rsidRPr="00FD1E4F">
        <w:rPr>
          <w:b w:val="0"/>
          <w:bCs w:val="0"/>
          <w:sz w:val="28"/>
          <w:szCs w:val="28"/>
        </w:rPr>
        <w:t>тся средняя норма потребления (</w:t>
      </w:r>
      <w:r w:rsidRPr="00FD1E4F">
        <w:rPr>
          <w:b w:val="0"/>
          <w:bCs w:val="0"/>
          <w:sz w:val="28"/>
          <w:szCs w:val="28"/>
        </w:rPr>
        <w:t xml:space="preserve">доля потребления в доходе - </w:t>
      </w:r>
      <w:r w:rsidRPr="00FD1E4F">
        <w:rPr>
          <w:b w:val="0"/>
          <w:bCs w:val="0"/>
          <w:i/>
          <w:iCs/>
          <w:sz w:val="28"/>
          <w:szCs w:val="28"/>
        </w:rPr>
        <w:t>С/у</w:t>
      </w:r>
      <w:r w:rsidR="00BE04D9" w:rsidRPr="00FD1E4F">
        <w:rPr>
          <w:b w:val="0"/>
          <w:bCs w:val="0"/>
          <w:sz w:val="28"/>
          <w:szCs w:val="28"/>
        </w:rPr>
        <w:t>) (рис. 2.4.№8</w:t>
      </w:r>
      <w:r w:rsidRPr="00FD1E4F">
        <w:rPr>
          <w:b w:val="0"/>
          <w:bCs w:val="0"/>
          <w:sz w:val="28"/>
          <w:szCs w:val="28"/>
        </w:rPr>
        <w:t xml:space="preserve">).     </w:t>
      </w:r>
    </w:p>
    <w:p w:rsidR="00AD1023" w:rsidRPr="00FD1E4F" w:rsidRDefault="00AD1023" w:rsidP="00FD1E4F">
      <w:pPr>
        <w:pStyle w:val="ac"/>
        <w:widowControl w:val="0"/>
        <w:spacing w:line="360" w:lineRule="auto"/>
        <w:ind w:left="0" w:firstLine="709"/>
        <w:jc w:val="both"/>
        <w:rPr>
          <w:sz w:val="28"/>
          <w:szCs w:val="28"/>
        </w:rPr>
      </w:pPr>
      <w:r w:rsidRPr="00FD1E4F">
        <w:rPr>
          <w:sz w:val="28"/>
          <w:szCs w:val="28"/>
        </w:rPr>
        <w:t>Отсюда следует, что расширение производства потенциально содержит в себе возможность возникновения перепроизводства, так как уменьшение средней нормы потребления означает, что всё меньшая часть произведённой продукции потребляется домохозяйствами.</w:t>
      </w:r>
    </w:p>
    <w:p w:rsidR="00AD1023" w:rsidRPr="00FD1E4F" w:rsidRDefault="00B57476" w:rsidP="00FD1E4F">
      <w:pPr>
        <w:pStyle w:val="33"/>
        <w:widowControl w:val="0"/>
        <w:spacing w:after="0" w:line="360" w:lineRule="auto"/>
        <w:ind w:firstLine="709"/>
        <w:jc w:val="both"/>
        <w:rPr>
          <w:i/>
          <w:iCs/>
          <w:sz w:val="28"/>
          <w:szCs w:val="28"/>
        </w:rPr>
      </w:pPr>
      <w:r>
        <w:rPr>
          <w:noProof/>
        </w:rPr>
        <w:pict>
          <v:line id="_x0000_s1114" style="position:absolute;left:0;text-align:left;flip:y;z-index:251658752" from="159.6pt,5.8pt" to="159.65pt,121.05pt" o:allowincell="f">
            <v:stroke startarrowwidth="narrow" startarrowlength="long" endarrow="block" endarrowwidth="narrow" endarrowlength="long"/>
            <w10:anchorlock/>
          </v:line>
        </w:pict>
      </w:r>
      <w:r>
        <w:rPr>
          <w:noProof/>
        </w:rPr>
        <w:pict>
          <v:shape id="_x0000_s1115" type="#_x0000_t19" style="position:absolute;left:0;text-align:left;margin-left:166.8pt;margin-top:10.35pt;width:158.45pt;height:79.25pt;flip:x y;z-index:251657728" o:allowincell="f">
            <w10:anchorlock/>
          </v:shape>
        </w:pict>
      </w:r>
      <w:r w:rsidR="00AD1023" w:rsidRPr="00FD1E4F">
        <w:rPr>
          <w:i/>
          <w:iCs/>
          <w:sz w:val="28"/>
          <w:szCs w:val="28"/>
        </w:rPr>
        <w:t xml:space="preserve">                     С/y</w:t>
      </w:r>
    </w:p>
    <w:p w:rsidR="00AD1023" w:rsidRPr="00FD1E4F" w:rsidRDefault="00AD1023" w:rsidP="00FD1E4F">
      <w:pPr>
        <w:pStyle w:val="41"/>
        <w:widowControl w:val="0"/>
        <w:spacing w:after="0" w:line="360" w:lineRule="auto"/>
        <w:ind w:left="0" w:firstLine="709"/>
        <w:jc w:val="both"/>
        <w:rPr>
          <w:i/>
          <w:iCs/>
          <w:sz w:val="28"/>
          <w:szCs w:val="28"/>
        </w:rPr>
      </w:pPr>
      <w:r w:rsidRPr="00FD1E4F">
        <w:rPr>
          <w:i/>
          <w:iCs/>
          <w:sz w:val="28"/>
          <w:szCs w:val="28"/>
        </w:rPr>
        <w:t xml:space="preserve">                                                                </w:t>
      </w:r>
    </w:p>
    <w:p w:rsidR="00AD1023" w:rsidRPr="00FD1E4F" w:rsidRDefault="00AD1023" w:rsidP="00FD1E4F">
      <w:pPr>
        <w:pStyle w:val="41"/>
        <w:widowControl w:val="0"/>
        <w:spacing w:after="0" w:line="360" w:lineRule="auto"/>
        <w:ind w:left="0" w:firstLine="709"/>
        <w:jc w:val="both"/>
        <w:rPr>
          <w:i/>
          <w:iCs/>
          <w:sz w:val="28"/>
          <w:szCs w:val="28"/>
        </w:rPr>
      </w:pPr>
      <w:r w:rsidRPr="00FD1E4F">
        <w:rPr>
          <w:i/>
          <w:iCs/>
          <w:sz w:val="28"/>
          <w:szCs w:val="28"/>
        </w:rPr>
        <w:t xml:space="preserve">                                                           </w:t>
      </w:r>
    </w:p>
    <w:p w:rsidR="00AD1023" w:rsidRPr="00FD1E4F" w:rsidRDefault="00B57476" w:rsidP="00FD1E4F">
      <w:pPr>
        <w:pStyle w:val="41"/>
        <w:widowControl w:val="0"/>
        <w:spacing w:after="0" w:line="360" w:lineRule="auto"/>
        <w:ind w:left="0" w:firstLine="709"/>
        <w:jc w:val="both"/>
        <w:rPr>
          <w:i/>
          <w:iCs/>
          <w:sz w:val="28"/>
          <w:szCs w:val="28"/>
        </w:rPr>
      </w:pPr>
      <w:r>
        <w:rPr>
          <w:noProof/>
        </w:rPr>
        <w:pict>
          <v:line id="_x0000_s1116" style="position:absolute;left:0;text-align:left;z-index:251656704" from="159.6pt,28.8pt" to="332.45pt,28.85pt" o:allowincell="f">
            <v:stroke startarrowwidth="narrow" startarrowlength="long" endarrow="block" endarrowwidth="narrow" endarrowlength="long"/>
            <w10:anchorlock/>
          </v:line>
        </w:pict>
      </w:r>
      <w:r w:rsidR="00AD1023" w:rsidRPr="00FD1E4F">
        <w:rPr>
          <w:i/>
          <w:iCs/>
          <w:sz w:val="28"/>
          <w:szCs w:val="28"/>
        </w:rPr>
        <w:t xml:space="preserve">                                                                 C/y</w:t>
      </w:r>
    </w:p>
    <w:p w:rsidR="00AD1023" w:rsidRPr="00FD1E4F" w:rsidRDefault="00AD1023" w:rsidP="00FD1E4F">
      <w:pPr>
        <w:pStyle w:val="33"/>
        <w:widowControl w:val="0"/>
        <w:spacing w:after="0" w:line="360" w:lineRule="auto"/>
        <w:ind w:firstLine="709"/>
        <w:jc w:val="both"/>
        <w:rPr>
          <w:sz w:val="28"/>
          <w:szCs w:val="28"/>
        </w:rPr>
      </w:pPr>
      <w:r w:rsidRPr="00FD1E4F">
        <w:rPr>
          <w:i/>
          <w:iCs/>
          <w:sz w:val="28"/>
          <w:szCs w:val="28"/>
        </w:rPr>
        <w:t xml:space="preserve">                       </w:t>
      </w:r>
      <w:r w:rsidRPr="00FD1E4F">
        <w:rPr>
          <w:sz w:val="28"/>
          <w:szCs w:val="28"/>
        </w:rPr>
        <w:t xml:space="preserve">                                                                                           </w:t>
      </w:r>
      <w:r w:rsidRPr="00FD1E4F">
        <w:rPr>
          <w:i/>
          <w:iCs/>
          <w:sz w:val="28"/>
          <w:szCs w:val="28"/>
        </w:rPr>
        <w:t>у</w:t>
      </w:r>
    </w:p>
    <w:p w:rsidR="00AA30DE" w:rsidRPr="00FD1E4F" w:rsidRDefault="00AA30DE" w:rsidP="00FD1E4F">
      <w:pPr>
        <w:pStyle w:val="ac"/>
        <w:widowControl w:val="0"/>
        <w:spacing w:line="360" w:lineRule="auto"/>
        <w:ind w:left="0" w:firstLine="709"/>
        <w:jc w:val="center"/>
        <w:rPr>
          <w:sz w:val="28"/>
          <w:szCs w:val="28"/>
        </w:rPr>
      </w:pPr>
    </w:p>
    <w:p w:rsidR="00FD1E4F" w:rsidRDefault="00BE04D9" w:rsidP="00FD1E4F">
      <w:pPr>
        <w:pStyle w:val="ac"/>
        <w:widowControl w:val="0"/>
        <w:spacing w:line="360" w:lineRule="auto"/>
        <w:ind w:left="0" w:firstLine="709"/>
        <w:jc w:val="center"/>
        <w:rPr>
          <w:sz w:val="28"/>
          <w:szCs w:val="28"/>
        </w:rPr>
      </w:pPr>
      <w:r w:rsidRPr="00FD1E4F">
        <w:rPr>
          <w:sz w:val="28"/>
          <w:szCs w:val="28"/>
        </w:rPr>
        <w:t>Рис. 2.4.№8</w:t>
      </w:r>
      <w:r w:rsidR="00AD1023" w:rsidRPr="00FD1E4F">
        <w:rPr>
          <w:sz w:val="28"/>
          <w:szCs w:val="28"/>
        </w:rPr>
        <w:t>. График средней нормы потребления как функции от</w:t>
      </w:r>
    </w:p>
    <w:p w:rsidR="00AD1023" w:rsidRPr="00FD1E4F" w:rsidRDefault="00AD1023" w:rsidP="00FD1E4F">
      <w:pPr>
        <w:pStyle w:val="ac"/>
        <w:widowControl w:val="0"/>
        <w:spacing w:line="360" w:lineRule="auto"/>
        <w:ind w:left="0" w:firstLine="709"/>
        <w:jc w:val="center"/>
        <w:rPr>
          <w:sz w:val="28"/>
          <w:szCs w:val="28"/>
        </w:rPr>
      </w:pPr>
      <w:r w:rsidRPr="00FD1E4F">
        <w:rPr>
          <w:sz w:val="28"/>
          <w:szCs w:val="28"/>
        </w:rPr>
        <w:t xml:space="preserve"> дохода</w:t>
      </w:r>
    </w:p>
    <w:p w:rsidR="00AD1023" w:rsidRPr="00FD1E4F" w:rsidRDefault="00AD1023" w:rsidP="00FD1E4F">
      <w:pPr>
        <w:pStyle w:val="a7"/>
        <w:widowControl w:val="0"/>
        <w:spacing w:line="360" w:lineRule="auto"/>
        <w:ind w:firstLine="709"/>
        <w:jc w:val="both"/>
        <w:rPr>
          <w:b w:val="0"/>
          <w:bCs w:val="0"/>
          <w:sz w:val="28"/>
          <w:szCs w:val="28"/>
        </w:rPr>
      </w:pPr>
      <w:r w:rsidRPr="00FD1E4F">
        <w:rPr>
          <w:b w:val="0"/>
          <w:bCs w:val="0"/>
          <w:sz w:val="28"/>
          <w:szCs w:val="28"/>
        </w:rPr>
        <w:t>4) С ростом дохода предельная склонность к потреблению падает.</w:t>
      </w:r>
    </w:p>
    <w:p w:rsidR="006250D2" w:rsidRPr="00FD1E4F" w:rsidRDefault="00AD1023" w:rsidP="00FD1E4F">
      <w:pPr>
        <w:pStyle w:val="a7"/>
        <w:widowControl w:val="0"/>
        <w:spacing w:line="360" w:lineRule="auto"/>
        <w:ind w:firstLine="709"/>
        <w:jc w:val="both"/>
        <w:rPr>
          <w:b w:val="0"/>
          <w:bCs w:val="0"/>
          <w:sz w:val="28"/>
          <w:szCs w:val="28"/>
        </w:rPr>
      </w:pPr>
      <w:r w:rsidRPr="00FD1E4F">
        <w:rPr>
          <w:b w:val="0"/>
          <w:bCs w:val="0"/>
          <w:sz w:val="28"/>
          <w:szCs w:val="28"/>
        </w:rPr>
        <w:t>Таким образом, характер Кейнс выводит из «основного психологического закона», который он формулирует так: «люди склонны, как правило,</w:t>
      </w:r>
      <w:r w:rsidRPr="00FD1E4F">
        <w:rPr>
          <w:sz w:val="28"/>
          <w:szCs w:val="28"/>
        </w:rPr>
        <w:t xml:space="preserve"> </w:t>
      </w:r>
      <w:r w:rsidRPr="00FD1E4F">
        <w:rPr>
          <w:b w:val="0"/>
          <w:bCs w:val="0"/>
          <w:sz w:val="28"/>
          <w:szCs w:val="28"/>
        </w:rPr>
        <w:t xml:space="preserve">увеличивать свое потребление с ростом дохода, но не в той же мере,  в какой растёт доход». </w:t>
      </w:r>
    </w:p>
    <w:p w:rsidR="006250D2" w:rsidRPr="00FD1E4F" w:rsidRDefault="006250D2" w:rsidP="00FD1E4F">
      <w:pPr>
        <w:pStyle w:val="a7"/>
        <w:widowControl w:val="0"/>
        <w:spacing w:line="360" w:lineRule="auto"/>
        <w:ind w:firstLine="709"/>
        <w:jc w:val="both"/>
        <w:rPr>
          <w:b w:val="0"/>
          <w:bCs w:val="0"/>
          <w:sz w:val="28"/>
          <w:szCs w:val="28"/>
        </w:rPr>
      </w:pPr>
      <w:r w:rsidRPr="00FD1E4F">
        <w:rPr>
          <w:b w:val="0"/>
          <w:bCs w:val="0"/>
          <w:sz w:val="28"/>
          <w:szCs w:val="28"/>
        </w:rPr>
        <w:t>Дж.М. Кейнс далее выводит функцию</w:t>
      </w:r>
      <w:r w:rsidR="00AD1023" w:rsidRPr="00FD1E4F">
        <w:rPr>
          <w:b w:val="0"/>
          <w:bCs w:val="0"/>
          <w:sz w:val="28"/>
          <w:szCs w:val="28"/>
        </w:rPr>
        <w:t xml:space="preserve"> </w:t>
      </w:r>
      <w:r w:rsidRPr="00FD1E4F">
        <w:rPr>
          <w:b w:val="0"/>
          <w:bCs w:val="0"/>
          <w:sz w:val="28"/>
          <w:szCs w:val="28"/>
        </w:rPr>
        <w:t>зависимости потребления от величины текущего дохода, но мы ограничимся выше изложенным.</w:t>
      </w:r>
      <w:r w:rsidR="002004C4" w:rsidRPr="00FD1E4F">
        <w:rPr>
          <w:b w:val="0"/>
          <w:bCs w:val="0"/>
          <w:sz w:val="28"/>
          <w:szCs w:val="28"/>
        </w:rPr>
        <w:t xml:space="preserve"> [77;19]</w:t>
      </w:r>
    </w:p>
    <w:p w:rsidR="00D24306" w:rsidRPr="00FD1E4F" w:rsidRDefault="00D24306" w:rsidP="00FD1E4F">
      <w:pPr>
        <w:spacing w:line="360" w:lineRule="auto"/>
        <w:ind w:firstLine="709"/>
        <w:jc w:val="both"/>
        <w:rPr>
          <w:color w:val="FF00FF"/>
          <w:sz w:val="28"/>
          <w:szCs w:val="28"/>
        </w:rPr>
      </w:pPr>
    </w:p>
    <w:p w:rsidR="0006620F" w:rsidRPr="00FD1E4F" w:rsidRDefault="002004C4" w:rsidP="00FD1E4F">
      <w:pPr>
        <w:spacing w:line="360" w:lineRule="auto"/>
        <w:ind w:firstLine="709"/>
        <w:jc w:val="center"/>
        <w:rPr>
          <w:b/>
          <w:bCs/>
          <w:sz w:val="28"/>
          <w:szCs w:val="28"/>
        </w:rPr>
      </w:pPr>
      <w:r w:rsidRPr="00FD1E4F">
        <w:rPr>
          <w:b/>
          <w:bCs/>
          <w:sz w:val="28"/>
          <w:szCs w:val="28"/>
        </w:rPr>
        <w:t>2.4</w:t>
      </w:r>
      <w:r w:rsidR="00BE04D9" w:rsidRPr="00FD1E4F">
        <w:rPr>
          <w:b/>
          <w:bCs/>
          <w:sz w:val="28"/>
          <w:szCs w:val="28"/>
        </w:rPr>
        <w:t xml:space="preserve">. </w:t>
      </w:r>
      <w:r w:rsidR="0006620F" w:rsidRPr="00FD1E4F">
        <w:rPr>
          <w:b/>
          <w:bCs/>
          <w:sz w:val="28"/>
          <w:szCs w:val="28"/>
        </w:rPr>
        <w:t>Оценка рыночного механизма</w:t>
      </w:r>
    </w:p>
    <w:p w:rsidR="00FD1E4F" w:rsidRDefault="00FD1E4F" w:rsidP="00FD1E4F">
      <w:pPr>
        <w:spacing w:line="360" w:lineRule="auto"/>
        <w:ind w:firstLine="709"/>
        <w:jc w:val="both"/>
        <w:rPr>
          <w:sz w:val="28"/>
          <w:szCs w:val="28"/>
        </w:rPr>
      </w:pPr>
    </w:p>
    <w:p w:rsidR="001F1A8F" w:rsidRPr="00FD1E4F" w:rsidRDefault="001F1A8F" w:rsidP="00FD1E4F">
      <w:pPr>
        <w:spacing w:line="360" w:lineRule="auto"/>
        <w:ind w:firstLine="709"/>
        <w:jc w:val="both"/>
        <w:rPr>
          <w:sz w:val="28"/>
          <w:szCs w:val="28"/>
        </w:rPr>
      </w:pPr>
      <w:r w:rsidRPr="00FD1E4F">
        <w:rPr>
          <w:sz w:val="28"/>
          <w:szCs w:val="28"/>
        </w:rPr>
        <w:t>Теперь, когда мы определили и раскрыли основные элементы рыночного механизма</w:t>
      </w:r>
      <w:r w:rsidR="006250D2" w:rsidRPr="00FD1E4F">
        <w:rPr>
          <w:sz w:val="28"/>
          <w:szCs w:val="28"/>
        </w:rPr>
        <w:t xml:space="preserve"> (в связи с тематикой работы раскрыли только один элемент)</w:t>
      </w:r>
      <w:r w:rsidR="002004C4" w:rsidRPr="00FD1E4F">
        <w:rPr>
          <w:sz w:val="28"/>
          <w:szCs w:val="28"/>
        </w:rPr>
        <w:t xml:space="preserve">, обозначили такие понятия как «Совокупный спрос», «Эластичность спроса», в заключение второй главы работы, в качестве подведения некоторого итога </w:t>
      </w:r>
      <w:r w:rsidRPr="00FD1E4F">
        <w:rPr>
          <w:sz w:val="28"/>
          <w:szCs w:val="28"/>
        </w:rPr>
        <w:t xml:space="preserve"> думаю, необходимо, определить  какие же преимущества и недостатки имеются у рыночной системы. То есть дать ей оценку.</w:t>
      </w:r>
    </w:p>
    <w:p w:rsidR="0006620F" w:rsidRPr="00FD1E4F" w:rsidRDefault="0006620F" w:rsidP="00FD1E4F">
      <w:pPr>
        <w:spacing w:line="360" w:lineRule="auto"/>
        <w:ind w:firstLine="709"/>
        <w:jc w:val="both"/>
        <w:rPr>
          <w:sz w:val="28"/>
          <w:szCs w:val="28"/>
        </w:rPr>
      </w:pPr>
      <w:r w:rsidRPr="00FD1E4F">
        <w:rPr>
          <w:sz w:val="28"/>
          <w:szCs w:val="28"/>
        </w:rPr>
        <w:t>Оценка роли рыночной системы:</w:t>
      </w:r>
    </w:p>
    <w:p w:rsidR="0006620F" w:rsidRPr="00FD1E4F" w:rsidRDefault="0006620F" w:rsidP="00FD1E4F">
      <w:pPr>
        <w:spacing w:line="360" w:lineRule="auto"/>
        <w:ind w:firstLine="709"/>
        <w:jc w:val="both"/>
        <w:rPr>
          <w:sz w:val="28"/>
          <w:szCs w:val="28"/>
        </w:rPr>
      </w:pPr>
      <w:r w:rsidRPr="00FD1E4F">
        <w:rPr>
          <w:sz w:val="28"/>
          <w:szCs w:val="28"/>
        </w:rPr>
        <w:t>Аргументами в пользу рыночной экономики являются:</w:t>
      </w:r>
    </w:p>
    <w:p w:rsidR="0006620F" w:rsidRPr="00FD1E4F" w:rsidRDefault="0006620F" w:rsidP="00FD1E4F">
      <w:pPr>
        <w:numPr>
          <w:ilvl w:val="0"/>
          <w:numId w:val="5"/>
        </w:numPr>
        <w:autoSpaceDE w:val="0"/>
        <w:autoSpaceDN w:val="0"/>
        <w:spacing w:line="360" w:lineRule="auto"/>
        <w:ind w:left="0" w:firstLine="709"/>
        <w:jc w:val="both"/>
        <w:rPr>
          <w:sz w:val="28"/>
          <w:szCs w:val="28"/>
        </w:rPr>
      </w:pPr>
      <w:r w:rsidRPr="00FD1E4F">
        <w:rPr>
          <w:sz w:val="28"/>
          <w:szCs w:val="28"/>
        </w:rPr>
        <w:t>эффективность в распределении экономических ресурсов;</w:t>
      </w:r>
    </w:p>
    <w:p w:rsidR="0006620F" w:rsidRPr="00FD1E4F" w:rsidRDefault="0006620F" w:rsidP="00FD1E4F">
      <w:pPr>
        <w:numPr>
          <w:ilvl w:val="0"/>
          <w:numId w:val="5"/>
        </w:numPr>
        <w:autoSpaceDE w:val="0"/>
        <w:autoSpaceDN w:val="0"/>
        <w:spacing w:line="360" w:lineRule="auto"/>
        <w:ind w:left="0" w:firstLine="709"/>
        <w:jc w:val="both"/>
        <w:rPr>
          <w:sz w:val="28"/>
          <w:szCs w:val="28"/>
        </w:rPr>
      </w:pPr>
      <w:r w:rsidRPr="00FD1E4F">
        <w:rPr>
          <w:sz w:val="28"/>
          <w:szCs w:val="28"/>
        </w:rPr>
        <w:t>гибкость и быстрая приспособляемость к постоянно изменяющимся общественным потребностям и нуждам НТП;</w:t>
      </w:r>
    </w:p>
    <w:p w:rsidR="0006620F" w:rsidRPr="00FD1E4F" w:rsidRDefault="0006620F" w:rsidP="00FD1E4F">
      <w:pPr>
        <w:numPr>
          <w:ilvl w:val="0"/>
          <w:numId w:val="5"/>
        </w:numPr>
        <w:autoSpaceDE w:val="0"/>
        <w:autoSpaceDN w:val="0"/>
        <w:spacing w:line="360" w:lineRule="auto"/>
        <w:ind w:left="0" w:firstLine="709"/>
        <w:jc w:val="both"/>
        <w:rPr>
          <w:sz w:val="28"/>
          <w:szCs w:val="28"/>
        </w:rPr>
      </w:pPr>
      <w:r w:rsidRPr="00FD1E4F">
        <w:rPr>
          <w:sz w:val="28"/>
          <w:szCs w:val="28"/>
        </w:rPr>
        <w:t>организация экономической жизнедеятельности на основе стимулирования, а не принуждения;</w:t>
      </w:r>
    </w:p>
    <w:p w:rsidR="0006620F" w:rsidRPr="00FD1E4F" w:rsidRDefault="0006620F" w:rsidP="00FD1E4F">
      <w:pPr>
        <w:numPr>
          <w:ilvl w:val="0"/>
          <w:numId w:val="5"/>
        </w:numPr>
        <w:autoSpaceDE w:val="0"/>
        <w:autoSpaceDN w:val="0"/>
        <w:spacing w:line="360" w:lineRule="auto"/>
        <w:ind w:left="0" w:firstLine="709"/>
        <w:jc w:val="both"/>
        <w:rPr>
          <w:sz w:val="28"/>
          <w:szCs w:val="28"/>
        </w:rPr>
      </w:pPr>
      <w:r w:rsidRPr="00FD1E4F">
        <w:rPr>
          <w:sz w:val="28"/>
          <w:szCs w:val="28"/>
        </w:rPr>
        <w:t>экономическая свобода как объективная база политических свобод и прав граждан.</w:t>
      </w:r>
    </w:p>
    <w:p w:rsidR="0006620F" w:rsidRPr="00FD1E4F" w:rsidRDefault="0006620F" w:rsidP="00FD1E4F">
      <w:pPr>
        <w:spacing w:line="360" w:lineRule="auto"/>
        <w:ind w:firstLine="709"/>
        <w:jc w:val="both"/>
        <w:rPr>
          <w:sz w:val="28"/>
          <w:szCs w:val="28"/>
        </w:rPr>
      </w:pPr>
      <w:r w:rsidRPr="00FD1E4F">
        <w:rPr>
          <w:sz w:val="28"/>
          <w:szCs w:val="28"/>
        </w:rPr>
        <w:t>К аргументам против рыночной экономики относятся:</w:t>
      </w:r>
    </w:p>
    <w:p w:rsidR="0006620F" w:rsidRPr="00FD1E4F" w:rsidRDefault="0006620F" w:rsidP="00FD1E4F">
      <w:pPr>
        <w:numPr>
          <w:ilvl w:val="0"/>
          <w:numId w:val="6"/>
        </w:numPr>
        <w:autoSpaceDE w:val="0"/>
        <w:autoSpaceDN w:val="0"/>
        <w:spacing w:line="360" w:lineRule="auto"/>
        <w:ind w:left="0" w:firstLine="709"/>
        <w:jc w:val="both"/>
        <w:rPr>
          <w:sz w:val="28"/>
          <w:szCs w:val="28"/>
        </w:rPr>
      </w:pPr>
      <w:r w:rsidRPr="00FD1E4F">
        <w:rPr>
          <w:sz w:val="28"/>
          <w:szCs w:val="28"/>
        </w:rPr>
        <w:t>ограниченность рынка, учитывающего только индивидуальные потребности и не выделяющего или выделяющего недостаточно экономических ресурсов для производства социальных благ;</w:t>
      </w:r>
    </w:p>
    <w:p w:rsidR="0006620F" w:rsidRPr="00FD1E4F" w:rsidRDefault="0006620F" w:rsidP="00FD1E4F">
      <w:pPr>
        <w:numPr>
          <w:ilvl w:val="0"/>
          <w:numId w:val="6"/>
        </w:numPr>
        <w:autoSpaceDE w:val="0"/>
        <w:autoSpaceDN w:val="0"/>
        <w:spacing w:line="360" w:lineRule="auto"/>
        <w:ind w:left="0" w:firstLine="709"/>
        <w:jc w:val="both"/>
        <w:rPr>
          <w:sz w:val="28"/>
          <w:szCs w:val="28"/>
        </w:rPr>
      </w:pPr>
      <w:r w:rsidRPr="00FD1E4F">
        <w:rPr>
          <w:sz w:val="28"/>
          <w:szCs w:val="28"/>
        </w:rPr>
        <w:t>экономическая нестабильность, сопровождающаяся инфляцией и безработицей;</w:t>
      </w:r>
    </w:p>
    <w:p w:rsidR="0006620F" w:rsidRPr="00FD1E4F" w:rsidRDefault="0006620F" w:rsidP="00FD1E4F">
      <w:pPr>
        <w:numPr>
          <w:ilvl w:val="0"/>
          <w:numId w:val="6"/>
        </w:numPr>
        <w:autoSpaceDE w:val="0"/>
        <w:autoSpaceDN w:val="0"/>
        <w:spacing w:line="360" w:lineRule="auto"/>
        <w:ind w:left="0" w:firstLine="709"/>
        <w:jc w:val="both"/>
        <w:rPr>
          <w:sz w:val="28"/>
          <w:szCs w:val="28"/>
        </w:rPr>
      </w:pPr>
      <w:r w:rsidRPr="00FD1E4F">
        <w:rPr>
          <w:sz w:val="28"/>
          <w:szCs w:val="28"/>
        </w:rPr>
        <w:t>социальная дифференциация, потенциально вызывающая социальную напряженность в обществе;</w:t>
      </w:r>
    </w:p>
    <w:p w:rsidR="0006620F" w:rsidRPr="00FD1E4F" w:rsidRDefault="0006620F" w:rsidP="00FD1E4F">
      <w:pPr>
        <w:numPr>
          <w:ilvl w:val="0"/>
          <w:numId w:val="6"/>
        </w:numPr>
        <w:autoSpaceDE w:val="0"/>
        <w:autoSpaceDN w:val="0"/>
        <w:spacing w:line="360" w:lineRule="auto"/>
        <w:ind w:left="0" w:firstLine="709"/>
        <w:jc w:val="both"/>
        <w:rPr>
          <w:sz w:val="28"/>
          <w:szCs w:val="28"/>
        </w:rPr>
      </w:pPr>
      <w:r w:rsidRPr="00FD1E4F">
        <w:rPr>
          <w:sz w:val="28"/>
          <w:szCs w:val="28"/>
        </w:rPr>
        <w:t>естественное развитие конкуренции неизбежно ведет к монополизации и, следовательно, подавлению конкуренции.</w:t>
      </w:r>
    </w:p>
    <w:p w:rsidR="0006620F" w:rsidRPr="00FD1E4F" w:rsidRDefault="0006620F" w:rsidP="00FD1E4F">
      <w:pPr>
        <w:spacing w:line="360" w:lineRule="auto"/>
        <w:ind w:firstLine="709"/>
        <w:jc w:val="both"/>
        <w:rPr>
          <w:sz w:val="28"/>
          <w:szCs w:val="28"/>
        </w:rPr>
      </w:pPr>
      <w:r w:rsidRPr="00FD1E4F">
        <w:rPr>
          <w:sz w:val="28"/>
          <w:szCs w:val="28"/>
        </w:rPr>
        <w:t>Не должно быть иллюзий относительно возможности размежевания преимуществ и пороков рыночной экономики в целях сохранения первых и искоренения вторы</w:t>
      </w:r>
      <w:r w:rsidR="002004C4" w:rsidRPr="00FD1E4F">
        <w:rPr>
          <w:sz w:val="28"/>
          <w:szCs w:val="28"/>
        </w:rPr>
        <w:t xml:space="preserve">х. Пороки рыночной экономики – </w:t>
      </w:r>
      <w:r w:rsidRPr="00FD1E4F">
        <w:rPr>
          <w:sz w:val="28"/>
          <w:szCs w:val="28"/>
        </w:rPr>
        <w:t xml:space="preserve">органическое продолжение ее преимуществ, т.е. их оборотная сторона. Как известно, самый радикальный способ борьбы с инфляцией </w:t>
      </w:r>
      <w:r w:rsidR="002004C4" w:rsidRPr="00FD1E4F">
        <w:rPr>
          <w:sz w:val="28"/>
          <w:szCs w:val="28"/>
        </w:rPr>
        <w:t xml:space="preserve">– </w:t>
      </w:r>
      <w:r w:rsidRPr="00FD1E4F">
        <w:rPr>
          <w:sz w:val="28"/>
          <w:szCs w:val="28"/>
        </w:rPr>
        <w:t xml:space="preserve">это уничтожение денег. Осуществляя переход к рыночной экономике, мы, образно говоря, покупаем "товар с нагрузкой", что определяет характер и меру государственного регулирования, глубинный смысл которого заключается не просто в устранении недостатков, а скорее, в достижении компромисса между хозяйственными субъектами и социальными слоями по поводу распределения этих недостатков и преимуществ, что позволяет сохранять социальную стабильность, и способствует общественному прогрессу. </w:t>
      </w:r>
    </w:p>
    <w:p w:rsidR="00BE04D9" w:rsidRPr="00FD1E4F" w:rsidRDefault="00FD1E4F" w:rsidP="00FD1E4F">
      <w:pPr>
        <w:pStyle w:val="a3"/>
        <w:spacing w:line="360" w:lineRule="auto"/>
        <w:ind w:firstLine="709"/>
        <w:jc w:val="both"/>
        <w:rPr>
          <w:rFonts w:ascii="Times New Roman" w:eastAsia="MS Mincho" w:hAnsi="Times New Roman"/>
          <w:b/>
          <w:bCs/>
          <w:sz w:val="28"/>
          <w:szCs w:val="28"/>
        </w:rPr>
      </w:pPr>
      <w:r>
        <w:rPr>
          <w:rFonts w:ascii="Times New Roman" w:eastAsia="MS Mincho" w:hAnsi="Times New Roman"/>
          <w:sz w:val="28"/>
          <w:szCs w:val="28"/>
        </w:rPr>
        <w:br w:type="page"/>
      </w:r>
      <w:r w:rsidR="00BE04D9" w:rsidRPr="00FD1E4F">
        <w:rPr>
          <w:rFonts w:ascii="Times New Roman" w:eastAsia="MS Mincho" w:hAnsi="Times New Roman" w:cs="Times New Roman"/>
          <w:b/>
          <w:bCs/>
          <w:sz w:val="28"/>
          <w:szCs w:val="28"/>
          <w:lang w:val="en-US"/>
        </w:rPr>
        <w:t>III</w:t>
      </w:r>
      <w:r w:rsidR="00BE04D9" w:rsidRPr="00FD1E4F">
        <w:rPr>
          <w:rFonts w:ascii="Times New Roman" w:eastAsia="MS Mincho" w:hAnsi="Times New Roman" w:cs="Times New Roman"/>
          <w:b/>
          <w:bCs/>
          <w:sz w:val="28"/>
          <w:szCs w:val="28"/>
        </w:rPr>
        <w:t xml:space="preserve"> Глава. </w:t>
      </w:r>
      <w:r w:rsidR="00665C2E" w:rsidRPr="00FD1E4F">
        <w:rPr>
          <w:rFonts w:ascii="Times New Roman" w:eastAsia="MS Mincho" w:hAnsi="Times New Roman" w:cs="Times New Roman"/>
          <w:b/>
          <w:bCs/>
          <w:sz w:val="28"/>
          <w:szCs w:val="28"/>
        </w:rPr>
        <w:t xml:space="preserve">Краткий обзор информации по реализации произведенной продукции в целях изучения спроса на примере </w:t>
      </w:r>
      <w:r w:rsidR="005F7155" w:rsidRPr="00FD1E4F">
        <w:rPr>
          <w:rFonts w:ascii="Times New Roman" w:eastAsia="MS Mincho" w:hAnsi="Times New Roman" w:cs="Times New Roman"/>
          <w:b/>
          <w:bCs/>
          <w:sz w:val="28"/>
          <w:szCs w:val="28"/>
        </w:rPr>
        <w:t>ЗАО «Рюрик»</w:t>
      </w:r>
    </w:p>
    <w:p w:rsidR="00FD1E4F" w:rsidRDefault="00FD1E4F" w:rsidP="00FD1E4F">
      <w:pPr>
        <w:pStyle w:val="a3"/>
        <w:spacing w:line="360" w:lineRule="auto"/>
        <w:ind w:firstLine="709"/>
        <w:jc w:val="both"/>
        <w:rPr>
          <w:rFonts w:ascii="Times New Roman" w:eastAsia="MS Mincho" w:hAnsi="Times New Roman"/>
          <w:sz w:val="28"/>
          <w:szCs w:val="28"/>
        </w:rPr>
      </w:pPr>
    </w:p>
    <w:p w:rsidR="00F970A9" w:rsidRPr="00FD1E4F" w:rsidRDefault="00CE68C5"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Для того,</w:t>
      </w:r>
      <w:r w:rsidR="00F970A9" w:rsidRPr="00FD1E4F">
        <w:rPr>
          <w:rFonts w:ascii="Times New Roman" w:eastAsia="MS Mincho" w:hAnsi="Times New Roman" w:cs="Times New Roman"/>
          <w:sz w:val="28"/>
          <w:szCs w:val="28"/>
        </w:rPr>
        <w:t xml:space="preserve"> чтобы наглядно увидеть влияние цены</w:t>
      </w:r>
      <w:r w:rsidR="002A7100" w:rsidRPr="00FD1E4F">
        <w:rPr>
          <w:rFonts w:ascii="Times New Roman" w:eastAsia="MS Mincho" w:hAnsi="Times New Roman" w:cs="Times New Roman"/>
          <w:sz w:val="28"/>
          <w:szCs w:val="28"/>
        </w:rPr>
        <w:t>,</w:t>
      </w:r>
      <w:r w:rsidR="00F970A9" w:rsidRPr="00FD1E4F">
        <w:rPr>
          <w:rFonts w:ascii="Times New Roman" w:eastAsia="MS Mincho" w:hAnsi="Times New Roman" w:cs="Times New Roman"/>
          <w:sz w:val="28"/>
          <w:szCs w:val="28"/>
        </w:rPr>
        <w:t xml:space="preserve"> </w:t>
      </w:r>
      <w:r w:rsidR="002A7100" w:rsidRPr="00FD1E4F">
        <w:rPr>
          <w:rFonts w:ascii="Times New Roman" w:eastAsia="MS Mincho" w:hAnsi="Times New Roman" w:cs="Times New Roman"/>
          <w:sz w:val="28"/>
          <w:szCs w:val="28"/>
        </w:rPr>
        <w:t xml:space="preserve">а также доходов предприятия </w:t>
      </w:r>
      <w:r w:rsidR="00F970A9" w:rsidRPr="00FD1E4F">
        <w:rPr>
          <w:rFonts w:ascii="Times New Roman" w:eastAsia="MS Mincho" w:hAnsi="Times New Roman" w:cs="Times New Roman"/>
          <w:sz w:val="28"/>
          <w:szCs w:val="28"/>
        </w:rPr>
        <w:t>на спрос, мы решили показать реальное положение, существующее в действительности, точнее существующее не так давно на примере предприятия ЗАО «Рюрик», которое планировало производить колбасные изделия (данные взяты из бизнес – плана ЗАО «Рюрик»).</w:t>
      </w:r>
    </w:p>
    <w:p w:rsidR="00CE68C5" w:rsidRPr="00FD1E4F" w:rsidRDefault="00F970A9" w:rsidP="00FD1E4F">
      <w:pPr>
        <w:pStyle w:val="a3"/>
        <w:spacing w:line="360" w:lineRule="auto"/>
        <w:ind w:firstLine="709"/>
        <w:jc w:val="both"/>
        <w:rPr>
          <w:rFonts w:ascii="Times New Roman" w:eastAsia="MS Mincho" w:hAnsi="Times New Roman"/>
          <w:sz w:val="28"/>
          <w:szCs w:val="28"/>
        </w:rPr>
      </w:pPr>
      <w:r w:rsidRPr="00FD1E4F">
        <w:rPr>
          <w:rFonts w:ascii="Times New Roman" w:eastAsia="MS Mincho" w:hAnsi="Times New Roman" w:cs="Times New Roman"/>
          <w:sz w:val="28"/>
          <w:szCs w:val="28"/>
        </w:rPr>
        <w:t>Чтобы начать производить продукцию, как уже было сказано выше, необходимо знать, нужен ли продукт в данной местности</w:t>
      </w:r>
      <w:r w:rsidR="000D0113" w:rsidRPr="00FD1E4F">
        <w:rPr>
          <w:rFonts w:ascii="Times New Roman" w:eastAsia="MS Mincho" w:hAnsi="Times New Roman" w:cs="Times New Roman"/>
          <w:sz w:val="28"/>
          <w:szCs w:val="28"/>
        </w:rPr>
        <w:t xml:space="preserve"> и имеющиеся рынки сбыта</w:t>
      </w:r>
      <w:r w:rsidRPr="00FD1E4F">
        <w:rPr>
          <w:rFonts w:ascii="Times New Roman" w:eastAsia="MS Mincho" w:hAnsi="Times New Roman" w:cs="Times New Roman"/>
          <w:sz w:val="28"/>
          <w:szCs w:val="28"/>
        </w:rPr>
        <w:t xml:space="preserve">. В связи с этим следует проанализировать конкурентный рынок и цены на данный вид продукции. </w:t>
      </w:r>
      <w:r w:rsidR="00CE68C5" w:rsidRPr="00FD1E4F">
        <w:rPr>
          <w:rFonts w:ascii="Times New Roman" w:eastAsia="MS Mincho" w:hAnsi="Times New Roman" w:cs="Times New Roman"/>
          <w:sz w:val="28"/>
          <w:szCs w:val="28"/>
        </w:rPr>
        <w:t>Д</w:t>
      </w:r>
      <w:r w:rsidR="00074FD0" w:rsidRPr="00FD1E4F">
        <w:rPr>
          <w:rFonts w:ascii="Times New Roman" w:eastAsia="MS Mincho" w:hAnsi="Times New Roman" w:cs="Times New Roman"/>
          <w:sz w:val="28"/>
          <w:szCs w:val="28"/>
        </w:rPr>
        <w:t>ля этого приводится таблица 3.№1.</w:t>
      </w:r>
    </w:p>
    <w:p w:rsidR="00384751" w:rsidRPr="00FD1E4F" w:rsidRDefault="00384751" w:rsidP="00FD1E4F">
      <w:pPr>
        <w:spacing w:line="360" w:lineRule="auto"/>
        <w:ind w:firstLine="709"/>
        <w:jc w:val="both"/>
        <w:rPr>
          <w:sz w:val="28"/>
          <w:szCs w:val="28"/>
        </w:rPr>
      </w:pPr>
      <w:r w:rsidRPr="00FD1E4F">
        <w:rPr>
          <w:sz w:val="28"/>
          <w:szCs w:val="28"/>
        </w:rPr>
        <w:t>Оптовые и розничные цены на мясную продукцию по состоянию на октябрь 2004 г., руб./кг.</w:t>
      </w:r>
    </w:p>
    <w:p w:rsidR="00CE68C5" w:rsidRPr="00FD1E4F" w:rsidRDefault="00074FD0" w:rsidP="00FD1E4F">
      <w:pPr>
        <w:spacing w:line="360" w:lineRule="auto"/>
        <w:ind w:firstLine="709"/>
        <w:jc w:val="right"/>
        <w:rPr>
          <w:sz w:val="28"/>
          <w:szCs w:val="28"/>
        </w:rPr>
      </w:pPr>
      <w:r w:rsidRPr="00FD1E4F">
        <w:rPr>
          <w:sz w:val="28"/>
          <w:szCs w:val="28"/>
        </w:rPr>
        <w:t>Таблица 3.№1</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1184"/>
        <w:gridCol w:w="1184"/>
        <w:gridCol w:w="1185"/>
        <w:gridCol w:w="1184"/>
        <w:gridCol w:w="1184"/>
        <w:gridCol w:w="1185"/>
      </w:tblGrid>
      <w:tr w:rsidR="00384751" w:rsidRPr="00FD1E4F">
        <w:trPr>
          <w:cantSplit/>
        </w:trPr>
        <w:tc>
          <w:tcPr>
            <w:tcW w:w="2748" w:type="dxa"/>
            <w:vMerge w:val="restart"/>
            <w:vAlign w:val="center"/>
          </w:tcPr>
          <w:p w:rsidR="00384751" w:rsidRPr="00FD1E4F" w:rsidRDefault="00384751" w:rsidP="00FD1E4F">
            <w:pPr>
              <w:spacing w:line="360" w:lineRule="auto"/>
              <w:jc w:val="both"/>
              <w:rPr>
                <w:sz w:val="20"/>
                <w:szCs w:val="20"/>
              </w:rPr>
            </w:pPr>
            <w:r w:rsidRPr="00FD1E4F">
              <w:rPr>
                <w:sz w:val="20"/>
                <w:szCs w:val="20"/>
              </w:rPr>
              <w:t>Производитель</w:t>
            </w:r>
          </w:p>
        </w:tc>
        <w:tc>
          <w:tcPr>
            <w:tcW w:w="3553" w:type="dxa"/>
            <w:gridSpan w:val="3"/>
            <w:vAlign w:val="center"/>
          </w:tcPr>
          <w:p w:rsidR="00384751" w:rsidRPr="00FD1E4F" w:rsidRDefault="00384751" w:rsidP="00FD1E4F">
            <w:pPr>
              <w:spacing w:line="360" w:lineRule="auto"/>
              <w:jc w:val="both"/>
              <w:rPr>
                <w:sz w:val="20"/>
                <w:szCs w:val="20"/>
              </w:rPr>
            </w:pPr>
            <w:r w:rsidRPr="00FD1E4F">
              <w:rPr>
                <w:sz w:val="20"/>
                <w:szCs w:val="20"/>
              </w:rPr>
              <w:t>Оптовые цены</w:t>
            </w:r>
          </w:p>
        </w:tc>
        <w:tc>
          <w:tcPr>
            <w:tcW w:w="3553" w:type="dxa"/>
            <w:gridSpan w:val="3"/>
            <w:vAlign w:val="center"/>
          </w:tcPr>
          <w:p w:rsidR="00384751" w:rsidRPr="00FD1E4F" w:rsidRDefault="00384751" w:rsidP="00FD1E4F">
            <w:pPr>
              <w:spacing w:line="360" w:lineRule="auto"/>
              <w:jc w:val="both"/>
              <w:rPr>
                <w:sz w:val="20"/>
                <w:szCs w:val="20"/>
              </w:rPr>
            </w:pPr>
            <w:r w:rsidRPr="00FD1E4F">
              <w:rPr>
                <w:sz w:val="20"/>
                <w:szCs w:val="20"/>
              </w:rPr>
              <w:t>Розничные цены</w:t>
            </w:r>
          </w:p>
        </w:tc>
      </w:tr>
      <w:tr w:rsidR="00384751" w:rsidRPr="00FD1E4F">
        <w:trPr>
          <w:cantSplit/>
        </w:trPr>
        <w:tc>
          <w:tcPr>
            <w:tcW w:w="2748" w:type="dxa"/>
            <w:vMerge/>
            <w:vAlign w:val="center"/>
          </w:tcPr>
          <w:p w:rsidR="00384751" w:rsidRPr="00FD1E4F" w:rsidRDefault="00384751" w:rsidP="00FD1E4F">
            <w:pPr>
              <w:spacing w:line="360" w:lineRule="auto"/>
              <w:jc w:val="both"/>
              <w:rPr>
                <w:sz w:val="20"/>
                <w:szCs w:val="20"/>
              </w:rPr>
            </w:pP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полукопченая</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вареная</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деликатесы</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полукопченая</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вареная</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деликатесы</w:t>
            </w:r>
          </w:p>
        </w:tc>
      </w:tr>
      <w:tr w:rsidR="00384751" w:rsidRPr="00FD1E4F">
        <w:tc>
          <w:tcPr>
            <w:tcW w:w="2748" w:type="dxa"/>
            <w:vAlign w:val="center"/>
          </w:tcPr>
          <w:p w:rsidR="00384751" w:rsidRPr="00FD1E4F" w:rsidRDefault="00384751" w:rsidP="00FD1E4F">
            <w:pPr>
              <w:spacing w:line="360" w:lineRule="auto"/>
              <w:jc w:val="center"/>
              <w:rPr>
                <w:sz w:val="20"/>
                <w:szCs w:val="20"/>
              </w:rPr>
            </w:pPr>
            <w:r w:rsidRPr="00FD1E4F">
              <w:rPr>
                <w:sz w:val="20"/>
                <w:szCs w:val="20"/>
              </w:rPr>
              <w:t>ЗАО Краснодонское</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90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70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150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110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90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160</w:t>
            </w:r>
          </w:p>
        </w:tc>
      </w:tr>
      <w:tr w:rsidR="00384751" w:rsidRPr="00FD1E4F">
        <w:tc>
          <w:tcPr>
            <w:tcW w:w="2748" w:type="dxa"/>
            <w:vAlign w:val="center"/>
          </w:tcPr>
          <w:p w:rsidR="00384751" w:rsidRPr="00FD1E4F" w:rsidRDefault="00384751" w:rsidP="00FD1E4F">
            <w:pPr>
              <w:spacing w:line="360" w:lineRule="auto"/>
              <w:jc w:val="center"/>
              <w:rPr>
                <w:sz w:val="20"/>
                <w:szCs w:val="20"/>
              </w:rPr>
            </w:pPr>
            <w:r w:rsidRPr="00FD1E4F">
              <w:rPr>
                <w:color w:val="000000"/>
                <w:sz w:val="20"/>
                <w:szCs w:val="20"/>
              </w:rPr>
              <w:t>Красноармейский МСК</w:t>
            </w:r>
          </w:p>
        </w:tc>
        <w:tc>
          <w:tcPr>
            <w:tcW w:w="1184" w:type="dxa"/>
            <w:vAlign w:val="center"/>
          </w:tcPr>
          <w:p w:rsidR="00384751" w:rsidRPr="00FD1E4F" w:rsidRDefault="00384751" w:rsidP="00FD1E4F">
            <w:pPr>
              <w:pStyle w:val="xl29"/>
              <w:widowControl w:val="0"/>
              <w:pBdr>
                <w:left w:val="none" w:sz="0" w:space="0" w:color="auto"/>
                <w:bottom w:val="none" w:sz="0" w:space="0" w:color="auto"/>
                <w:right w:val="none" w:sz="0" w:space="0" w:color="auto"/>
              </w:pBdr>
              <w:autoSpaceDE w:val="0"/>
              <w:autoSpaceDN w:val="0"/>
              <w:adjustRightInd w:val="0"/>
              <w:spacing w:before="0" w:beforeAutospacing="0" w:after="0" w:afterAutospacing="0" w:line="360" w:lineRule="auto"/>
              <w:textAlignment w:val="auto"/>
              <w:rPr>
                <w:sz w:val="20"/>
                <w:szCs w:val="20"/>
              </w:rPr>
            </w:pPr>
            <w:r w:rsidRPr="00FD1E4F">
              <w:rPr>
                <w:sz w:val="20"/>
                <w:szCs w:val="20"/>
              </w:rPr>
              <w:t>90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80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150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110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95</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170</w:t>
            </w:r>
          </w:p>
        </w:tc>
      </w:tr>
      <w:tr w:rsidR="00384751" w:rsidRPr="00FD1E4F">
        <w:tc>
          <w:tcPr>
            <w:tcW w:w="2748" w:type="dxa"/>
            <w:vAlign w:val="center"/>
          </w:tcPr>
          <w:p w:rsidR="00384751" w:rsidRPr="00FD1E4F" w:rsidRDefault="00384751" w:rsidP="00FD1E4F">
            <w:pPr>
              <w:spacing w:line="360" w:lineRule="auto"/>
              <w:jc w:val="center"/>
              <w:rPr>
                <w:sz w:val="20"/>
                <w:szCs w:val="20"/>
              </w:rPr>
            </w:pPr>
            <w:r w:rsidRPr="00FD1E4F">
              <w:rPr>
                <w:color w:val="000000"/>
                <w:sz w:val="20"/>
                <w:szCs w:val="20"/>
              </w:rPr>
              <w:t>Волжский МСК</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110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90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160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130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100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180</w:t>
            </w:r>
          </w:p>
        </w:tc>
      </w:tr>
      <w:tr w:rsidR="00384751" w:rsidRPr="00FD1E4F">
        <w:tc>
          <w:tcPr>
            <w:tcW w:w="2748" w:type="dxa"/>
            <w:vAlign w:val="center"/>
          </w:tcPr>
          <w:p w:rsidR="00384751" w:rsidRPr="00FD1E4F" w:rsidRDefault="00384751" w:rsidP="00FD1E4F">
            <w:pPr>
              <w:spacing w:line="360" w:lineRule="auto"/>
              <w:jc w:val="center"/>
              <w:rPr>
                <w:sz w:val="20"/>
                <w:szCs w:val="20"/>
              </w:rPr>
            </w:pPr>
            <w:r w:rsidRPr="00FD1E4F">
              <w:rPr>
                <w:color w:val="000000"/>
                <w:sz w:val="20"/>
                <w:szCs w:val="20"/>
              </w:rPr>
              <w:t>Царь-Продукт</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125</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100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170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140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115</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190</w:t>
            </w:r>
          </w:p>
        </w:tc>
      </w:tr>
      <w:tr w:rsidR="00384751" w:rsidRPr="00FD1E4F">
        <w:tc>
          <w:tcPr>
            <w:tcW w:w="2748" w:type="dxa"/>
            <w:vAlign w:val="center"/>
          </w:tcPr>
          <w:p w:rsidR="00384751" w:rsidRPr="00FD1E4F" w:rsidRDefault="00384751" w:rsidP="00FD1E4F">
            <w:pPr>
              <w:spacing w:line="360" w:lineRule="auto"/>
              <w:jc w:val="center"/>
              <w:rPr>
                <w:sz w:val="20"/>
                <w:szCs w:val="20"/>
              </w:rPr>
            </w:pPr>
            <w:r w:rsidRPr="00FD1E4F">
              <w:rPr>
                <w:sz w:val="20"/>
                <w:szCs w:val="20"/>
              </w:rPr>
              <w:t>АО "Ансей" ВМК</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100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80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160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120</w:t>
            </w:r>
          </w:p>
        </w:tc>
        <w:tc>
          <w:tcPr>
            <w:tcW w:w="1184" w:type="dxa"/>
            <w:vAlign w:val="center"/>
          </w:tcPr>
          <w:p w:rsidR="00384751" w:rsidRPr="00FD1E4F" w:rsidRDefault="00384751" w:rsidP="00FD1E4F">
            <w:pPr>
              <w:spacing w:line="360" w:lineRule="auto"/>
              <w:jc w:val="center"/>
              <w:rPr>
                <w:sz w:val="20"/>
                <w:szCs w:val="20"/>
              </w:rPr>
            </w:pPr>
            <w:r w:rsidRPr="00FD1E4F">
              <w:rPr>
                <w:sz w:val="20"/>
                <w:szCs w:val="20"/>
              </w:rPr>
              <w:t>100</w:t>
            </w:r>
          </w:p>
        </w:tc>
        <w:tc>
          <w:tcPr>
            <w:tcW w:w="1185" w:type="dxa"/>
            <w:vAlign w:val="center"/>
          </w:tcPr>
          <w:p w:rsidR="00384751" w:rsidRPr="00FD1E4F" w:rsidRDefault="00384751" w:rsidP="00FD1E4F">
            <w:pPr>
              <w:spacing w:line="360" w:lineRule="auto"/>
              <w:jc w:val="center"/>
              <w:rPr>
                <w:sz w:val="20"/>
                <w:szCs w:val="20"/>
              </w:rPr>
            </w:pPr>
            <w:r w:rsidRPr="00FD1E4F">
              <w:rPr>
                <w:sz w:val="20"/>
                <w:szCs w:val="20"/>
              </w:rPr>
              <w:t>180</w:t>
            </w:r>
          </w:p>
        </w:tc>
      </w:tr>
    </w:tbl>
    <w:p w:rsidR="00FD1E4F" w:rsidRDefault="00FD1E4F" w:rsidP="00FD1E4F">
      <w:pPr>
        <w:pStyle w:val="a3"/>
        <w:spacing w:line="360" w:lineRule="auto"/>
        <w:ind w:firstLine="709"/>
        <w:jc w:val="both"/>
        <w:rPr>
          <w:rFonts w:ascii="Times New Roman" w:eastAsia="MS Mincho" w:hAnsi="Times New Roman"/>
          <w:sz w:val="28"/>
          <w:szCs w:val="28"/>
        </w:rPr>
      </w:pPr>
    </w:p>
    <w:p w:rsidR="00CE68C5" w:rsidRPr="00FD1E4F" w:rsidRDefault="00CE68C5"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xml:space="preserve">Ведь, если много производителей данного продукта, то по какой причине будут покупать именно твой. Поэтому необходимо, чтобы он чем-либо отличался от всех остальных: упаковка играет большую роль, реклама, качество, цена и др. </w:t>
      </w:r>
    </w:p>
    <w:p w:rsidR="00CE68C5" w:rsidRPr="00FD1E4F" w:rsidRDefault="00CE68C5"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Из данных таблицы</w:t>
      </w:r>
      <w:r w:rsidR="00074FD0" w:rsidRPr="00FD1E4F">
        <w:rPr>
          <w:rFonts w:ascii="Times New Roman" w:eastAsia="MS Mincho" w:hAnsi="Times New Roman" w:cs="Times New Roman"/>
          <w:sz w:val="28"/>
          <w:szCs w:val="28"/>
        </w:rPr>
        <w:t>,</w:t>
      </w:r>
      <w:r w:rsidRPr="00FD1E4F">
        <w:rPr>
          <w:rFonts w:ascii="Times New Roman" w:eastAsia="MS Mincho" w:hAnsi="Times New Roman" w:cs="Times New Roman"/>
          <w:sz w:val="28"/>
          <w:szCs w:val="28"/>
        </w:rPr>
        <w:t xml:space="preserve"> мы видим, что наиболее низкую розничную цену, например на полукопченую колбасу, имеют предприятия ЗАО Краснодонское и Красноармейский МСК. Из этого следует по закону спроса, что наиболее покупаемой будет колбаса именно  этих предприятий.</w:t>
      </w:r>
    </w:p>
    <w:p w:rsidR="00665C2E" w:rsidRPr="00FD1E4F" w:rsidRDefault="00665C2E"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xml:space="preserve">Чтобы колбасные изделия ЗАО «Рюрик» покупались, нужно, хотя бы, на первых этапах в первую очередь снизить цену на товар путем собственных издержек, что и планирует сделать </w:t>
      </w:r>
      <w:r w:rsidR="00B1505E" w:rsidRPr="00FD1E4F">
        <w:rPr>
          <w:rFonts w:ascii="Times New Roman" w:eastAsia="MS Mincho" w:hAnsi="Times New Roman" w:cs="Times New Roman"/>
          <w:sz w:val="28"/>
          <w:szCs w:val="28"/>
        </w:rPr>
        <w:t>предприятие</w:t>
      </w:r>
      <w:r w:rsidRPr="00FD1E4F">
        <w:rPr>
          <w:rFonts w:ascii="Times New Roman" w:eastAsia="MS Mincho" w:hAnsi="Times New Roman" w:cs="Times New Roman"/>
          <w:sz w:val="28"/>
          <w:szCs w:val="28"/>
        </w:rPr>
        <w:t>.</w:t>
      </w:r>
    </w:p>
    <w:p w:rsidR="00D24306" w:rsidRPr="00FD1E4F" w:rsidRDefault="00D24306" w:rsidP="00FD1E4F">
      <w:pPr>
        <w:pStyle w:val="a3"/>
        <w:spacing w:line="360" w:lineRule="auto"/>
        <w:ind w:firstLine="709"/>
        <w:jc w:val="both"/>
        <w:rPr>
          <w:rFonts w:ascii="Times New Roman" w:eastAsia="MS Mincho" w:hAnsi="Times New Roman"/>
          <w:sz w:val="28"/>
          <w:szCs w:val="28"/>
        </w:rPr>
      </w:pPr>
    </w:p>
    <w:p w:rsidR="00384751" w:rsidRPr="00FD1E4F" w:rsidRDefault="00B1505E" w:rsidP="00FD1E4F">
      <w:pPr>
        <w:pStyle w:val="21"/>
        <w:widowControl w:val="0"/>
        <w:shd w:val="clear" w:color="auto" w:fill="FFFFFF"/>
        <w:autoSpaceDE w:val="0"/>
        <w:autoSpaceDN w:val="0"/>
        <w:adjustRightInd w:val="0"/>
        <w:spacing w:line="360" w:lineRule="auto"/>
        <w:ind w:firstLine="709"/>
        <w:jc w:val="center"/>
        <w:rPr>
          <w:b/>
          <w:bCs/>
        </w:rPr>
      </w:pPr>
      <w:r w:rsidRPr="00FD1E4F">
        <w:rPr>
          <w:b/>
          <w:bCs/>
        </w:rPr>
        <w:t xml:space="preserve">3.1. </w:t>
      </w:r>
      <w:r w:rsidR="00384751" w:rsidRPr="00FD1E4F">
        <w:rPr>
          <w:b/>
          <w:bCs/>
        </w:rPr>
        <w:t>Производство колбасы</w:t>
      </w:r>
      <w:r w:rsidR="005F7155" w:rsidRPr="00FD1E4F">
        <w:rPr>
          <w:b/>
          <w:bCs/>
        </w:rPr>
        <w:t xml:space="preserve"> </w:t>
      </w:r>
      <w:r w:rsidR="00AA30DE" w:rsidRPr="00FD1E4F">
        <w:rPr>
          <w:b/>
          <w:bCs/>
        </w:rPr>
        <w:t>на</w:t>
      </w:r>
      <w:r w:rsidR="005F7155" w:rsidRPr="00FD1E4F">
        <w:rPr>
          <w:b/>
          <w:bCs/>
        </w:rPr>
        <w:t xml:space="preserve"> ЗАО «Рюрик»</w:t>
      </w:r>
    </w:p>
    <w:p w:rsidR="00FD1E4F" w:rsidRDefault="00FD1E4F" w:rsidP="00FD1E4F">
      <w:pPr>
        <w:pStyle w:val="21"/>
        <w:spacing w:line="360" w:lineRule="auto"/>
        <w:ind w:firstLine="709"/>
      </w:pPr>
    </w:p>
    <w:p w:rsidR="00384751" w:rsidRPr="00FD1E4F" w:rsidRDefault="00384751" w:rsidP="00FD1E4F">
      <w:pPr>
        <w:pStyle w:val="21"/>
        <w:spacing w:line="360" w:lineRule="auto"/>
        <w:ind w:firstLine="709"/>
      </w:pPr>
      <w:r w:rsidRPr="00FD1E4F">
        <w:t>В настоящее время проект ЗАО «Рюрик» по производству колбасы находится на стадии разработки.</w:t>
      </w:r>
    </w:p>
    <w:p w:rsidR="00384751" w:rsidRPr="00FD1E4F" w:rsidRDefault="00384751" w:rsidP="00FD1E4F">
      <w:pPr>
        <w:shd w:val="clear" w:color="auto" w:fill="FFFFFF"/>
        <w:spacing w:line="360" w:lineRule="auto"/>
        <w:ind w:firstLine="709"/>
        <w:jc w:val="both"/>
        <w:rPr>
          <w:sz w:val="28"/>
          <w:szCs w:val="28"/>
        </w:rPr>
      </w:pPr>
      <w:r w:rsidRPr="00FD1E4F">
        <w:rPr>
          <w:sz w:val="28"/>
          <w:szCs w:val="28"/>
        </w:rPr>
        <w:t>Производственная база фирмы позволяет размест</w:t>
      </w:r>
      <w:r w:rsidR="005F7155" w:rsidRPr="00FD1E4F">
        <w:rPr>
          <w:sz w:val="28"/>
          <w:szCs w:val="28"/>
        </w:rPr>
        <w:t xml:space="preserve"> </w:t>
      </w:r>
      <w:r w:rsidRPr="00FD1E4F">
        <w:rPr>
          <w:sz w:val="28"/>
          <w:szCs w:val="28"/>
        </w:rPr>
        <w:t>ить мясо</w:t>
      </w:r>
      <w:r w:rsidRPr="00FD1E4F">
        <w:rPr>
          <w:sz w:val="28"/>
          <w:szCs w:val="28"/>
        </w:rPr>
        <w:softHyphen/>
        <w:t>перерабатывающий цех на собственных площадях:</w:t>
      </w:r>
      <w:r w:rsidRPr="00FD1E4F">
        <w:rPr>
          <w:b/>
          <w:bCs/>
          <w:i/>
          <w:iCs/>
          <w:sz w:val="28"/>
          <w:szCs w:val="28"/>
        </w:rPr>
        <w:t xml:space="preserve"> </w:t>
      </w:r>
      <w:r w:rsidRPr="00FD1E4F">
        <w:rPr>
          <w:sz w:val="28"/>
          <w:szCs w:val="28"/>
        </w:rPr>
        <w:t xml:space="preserve">в рабочем поселке Средняя Ахтуба </w:t>
      </w:r>
      <w:r w:rsidR="00665C2E" w:rsidRPr="00FD1E4F">
        <w:rPr>
          <w:sz w:val="28"/>
          <w:szCs w:val="28"/>
        </w:rPr>
        <w:t xml:space="preserve">(пригород г. </w:t>
      </w:r>
      <w:r w:rsidRPr="00FD1E4F">
        <w:rPr>
          <w:sz w:val="28"/>
          <w:szCs w:val="28"/>
        </w:rPr>
        <w:t>Волгограда) имеется производственное помещение с обустроенной системой коммуни</w:t>
      </w:r>
      <w:r w:rsidRPr="00FD1E4F">
        <w:rPr>
          <w:sz w:val="28"/>
          <w:szCs w:val="28"/>
        </w:rPr>
        <w:softHyphen/>
        <w:t>каций и подъездными путями.</w:t>
      </w:r>
      <w:r w:rsidR="00665C2E" w:rsidRPr="00FD1E4F">
        <w:rPr>
          <w:sz w:val="28"/>
          <w:szCs w:val="28"/>
        </w:rPr>
        <w:t xml:space="preserve"> Это снижает затраты, так как не нужно искать и затем арендовать помещение.</w:t>
      </w:r>
    </w:p>
    <w:p w:rsidR="00B1505E" w:rsidRPr="00FD1E4F" w:rsidRDefault="00384751" w:rsidP="00FD1E4F">
      <w:pPr>
        <w:spacing w:line="360" w:lineRule="auto"/>
        <w:ind w:firstLine="709"/>
        <w:jc w:val="both"/>
        <w:rPr>
          <w:sz w:val="28"/>
          <w:szCs w:val="28"/>
        </w:rPr>
      </w:pPr>
      <w:r w:rsidRPr="00FD1E4F">
        <w:rPr>
          <w:i/>
          <w:iCs/>
          <w:sz w:val="28"/>
          <w:szCs w:val="28"/>
        </w:rPr>
        <w:t>Технологическое оборудование будет поставляться из Голландии по контракту с фирмой</w:t>
      </w:r>
      <w:r w:rsidRPr="00FD1E4F">
        <w:rPr>
          <w:sz w:val="28"/>
          <w:szCs w:val="28"/>
        </w:rPr>
        <w:t xml:space="preserve"> </w:t>
      </w:r>
      <w:r w:rsidRPr="00FD1E4F">
        <w:rPr>
          <w:sz w:val="28"/>
          <w:szCs w:val="28"/>
          <w:lang w:val="en-US"/>
        </w:rPr>
        <w:t>MILKING</w:t>
      </w:r>
      <w:r w:rsidRPr="00FD1E4F">
        <w:rPr>
          <w:sz w:val="28"/>
          <w:szCs w:val="28"/>
        </w:rPr>
        <w:t xml:space="preserve"> </w:t>
      </w:r>
      <w:r w:rsidRPr="00FD1E4F">
        <w:rPr>
          <w:sz w:val="28"/>
          <w:szCs w:val="28"/>
          <w:lang w:val="en-US"/>
        </w:rPr>
        <w:t>TECHNOLOGY</w:t>
      </w:r>
      <w:r w:rsidRPr="00FD1E4F">
        <w:rPr>
          <w:sz w:val="28"/>
          <w:szCs w:val="28"/>
        </w:rPr>
        <w:t xml:space="preserve"> </w:t>
      </w:r>
      <w:r w:rsidRPr="00FD1E4F">
        <w:rPr>
          <w:sz w:val="28"/>
          <w:szCs w:val="28"/>
          <w:lang w:val="en-US"/>
        </w:rPr>
        <w:t>MACHINERY</w:t>
      </w:r>
      <w:r w:rsidR="00B1505E" w:rsidRPr="00FD1E4F">
        <w:rPr>
          <w:i/>
          <w:iCs/>
          <w:sz w:val="28"/>
          <w:szCs w:val="28"/>
        </w:rPr>
        <w:t>.</w:t>
      </w:r>
      <w:r w:rsidR="00B1505E" w:rsidRPr="00FD1E4F">
        <w:rPr>
          <w:sz w:val="28"/>
          <w:szCs w:val="28"/>
        </w:rPr>
        <w:t xml:space="preserve"> Срок окупаемости кредитных средств на проектируемый мясоперерабатывающий комплекс – 3 года. </w:t>
      </w:r>
    </w:p>
    <w:p w:rsidR="00384751" w:rsidRPr="00FD1E4F" w:rsidRDefault="00384751" w:rsidP="00FD1E4F">
      <w:pPr>
        <w:shd w:val="clear" w:color="auto" w:fill="FFFFFF"/>
        <w:spacing w:line="360" w:lineRule="auto"/>
        <w:ind w:firstLine="709"/>
        <w:jc w:val="both"/>
        <w:rPr>
          <w:sz w:val="28"/>
          <w:szCs w:val="28"/>
        </w:rPr>
      </w:pPr>
      <w:r w:rsidRPr="00FD1E4F">
        <w:rPr>
          <w:sz w:val="28"/>
          <w:szCs w:val="28"/>
        </w:rPr>
        <w:t>Ассортимент готовой продукции:</w:t>
      </w:r>
    </w:p>
    <w:p w:rsidR="00384751" w:rsidRPr="00FD1E4F" w:rsidRDefault="00384751" w:rsidP="00FD1E4F">
      <w:pPr>
        <w:shd w:val="clear" w:color="auto" w:fill="FFFFFF"/>
        <w:spacing w:line="360" w:lineRule="auto"/>
        <w:ind w:firstLine="709"/>
        <w:jc w:val="both"/>
        <w:rPr>
          <w:sz w:val="28"/>
          <w:szCs w:val="28"/>
        </w:rPr>
      </w:pPr>
      <w:r w:rsidRPr="00FD1E4F">
        <w:rPr>
          <w:i/>
          <w:iCs/>
          <w:sz w:val="28"/>
          <w:szCs w:val="28"/>
        </w:rPr>
        <w:t xml:space="preserve">полукопченые колбасы </w:t>
      </w:r>
      <w:r w:rsidRPr="00FD1E4F">
        <w:rPr>
          <w:sz w:val="28"/>
          <w:szCs w:val="28"/>
        </w:rPr>
        <w:t xml:space="preserve">—  </w:t>
      </w:r>
      <w:r w:rsidRPr="00FD1E4F">
        <w:rPr>
          <w:i/>
          <w:iCs/>
          <w:sz w:val="28"/>
          <w:szCs w:val="28"/>
        </w:rPr>
        <w:t>1100 кг/сутки,</w:t>
      </w:r>
    </w:p>
    <w:p w:rsidR="00384751" w:rsidRPr="00FD1E4F" w:rsidRDefault="00384751" w:rsidP="00FD1E4F">
      <w:pPr>
        <w:shd w:val="clear" w:color="auto" w:fill="FFFFFF"/>
        <w:spacing w:line="360" w:lineRule="auto"/>
        <w:ind w:firstLine="709"/>
        <w:jc w:val="both"/>
        <w:rPr>
          <w:sz w:val="28"/>
          <w:szCs w:val="28"/>
        </w:rPr>
      </w:pPr>
      <w:r w:rsidRPr="00FD1E4F">
        <w:rPr>
          <w:i/>
          <w:iCs/>
          <w:sz w:val="28"/>
          <w:szCs w:val="28"/>
        </w:rPr>
        <w:t>вареные колбасы</w:t>
      </w:r>
      <w:r w:rsidRPr="00FD1E4F">
        <w:rPr>
          <w:sz w:val="28"/>
          <w:szCs w:val="28"/>
        </w:rPr>
        <w:t xml:space="preserve">— </w:t>
      </w:r>
      <w:r w:rsidRPr="00FD1E4F">
        <w:rPr>
          <w:i/>
          <w:iCs/>
          <w:sz w:val="28"/>
          <w:szCs w:val="28"/>
        </w:rPr>
        <w:t>1190 кг/сутки,</w:t>
      </w:r>
    </w:p>
    <w:p w:rsidR="00384751" w:rsidRPr="00FD1E4F" w:rsidRDefault="00384751" w:rsidP="00FD1E4F">
      <w:pPr>
        <w:shd w:val="clear" w:color="auto" w:fill="FFFFFF"/>
        <w:tabs>
          <w:tab w:val="left" w:pos="5000"/>
        </w:tabs>
        <w:spacing w:line="360" w:lineRule="auto"/>
        <w:ind w:firstLine="709"/>
        <w:jc w:val="both"/>
        <w:rPr>
          <w:sz w:val="28"/>
          <w:szCs w:val="28"/>
        </w:rPr>
      </w:pPr>
      <w:r w:rsidRPr="00FD1E4F">
        <w:rPr>
          <w:i/>
          <w:iCs/>
          <w:sz w:val="28"/>
          <w:szCs w:val="28"/>
        </w:rPr>
        <w:t xml:space="preserve">деликатесы </w:t>
      </w:r>
      <w:r w:rsidRPr="00FD1E4F">
        <w:rPr>
          <w:sz w:val="28"/>
          <w:szCs w:val="28"/>
        </w:rPr>
        <w:t xml:space="preserve">— 120 </w:t>
      </w:r>
      <w:r w:rsidRPr="00FD1E4F">
        <w:rPr>
          <w:i/>
          <w:iCs/>
          <w:sz w:val="28"/>
          <w:szCs w:val="28"/>
        </w:rPr>
        <w:t>кг/сутки.</w:t>
      </w:r>
    </w:p>
    <w:p w:rsidR="00384751" w:rsidRPr="00FD1E4F" w:rsidRDefault="00384751" w:rsidP="00FD1E4F">
      <w:pPr>
        <w:shd w:val="clear" w:color="auto" w:fill="FFFFFF"/>
        <w:spacing w:line="360" w:lineRule="auto"/>
        <w:ind w:firstLine="709"/>
        <w:jc w:val="both"/>
        <w:rPr>
          <w:sz w:val="28"/>
          <w:szCs w:val="28"/>
        </w:rPr>
      </w:pPr>
      <w:r w:rsidRPr="00FD1E4F">
        <w:rPr>
          <w:sz w:val="28"/>
          <w:szCs w:val="28"/>
        </w:rPr>
        <w:t xml:space="preserve">В течение первого месяца после ввода в эксплуатацию не планируется полное освоение мощностей; выход на полную мощность планируется осуществить на втором месяце работы мясокомбината и поддерживать достигнутый уровень в течение последующих 4-5 лет работы. </w:t>
      </w:r>
    </w:p>
    <w:p w:rsidR="00384751" w:rsidRPr="00FD1E4F" w:rsidRDefault="00384751" w:rsidP="00FD1E4F">
      <w:pPr>
        <w:pStyle w:val="21"/>
        <w:spacing w:line="360" w:lineRule="auto"/>
        <w:ind w:firstLine="709"/>
      </w:pPr>
      <w:r w:rsidRPr="00FD1E4F">
        <w:t>При запуске производства на полную мощность планируется ежегодно производить 334 тн  полукопченых колбас, 360 тн вареных колбас и 36 тн делика</w:t>
      </w:r>
      <w:r w:rsidR="005137D4" w:rsidRPr="00FD1E4F">
        <w:t>тесов (табл. 3.1 №2</w:t>
      </w:r>
      <w:r w:rsidR="00B1505E" w:rsidRPr="00FD1E4F">
        <w:t>).</w:t>
      </w:r>
    </w:p>
    <w:p w:rsidR="00384751" w:rsidRPr="00FD1E4F" w:rsidRDefault="00FD1E4F" w:rsidP="00FD1E4F">
      <w:pPr>
        <w:pStyle w:val="21"/>
        <w:spacing w:line="360" w:lineRule="auto"/>
        <w:ind w:firstLine="709"/>
        <w:jc w:val="right"/>
      </w:pPr>
      <w:r>
        <w:br w:type="page"/>
      </w:r>
      <w:r w:rsidR="00384751" w:rsidRPr="00FD1E4F">
        <w:t xml:space="preserve">Таблица </w:t>
      </w:r>
      <w:r w:rsidR="005137D4" w:rsidRPr="00FD1E4F">
        <w:t>3.1. №2</w:t>
      </w:r>
    </w:p>
    <w:p w:rsidR="00384751" w:rsidRPr="00FD1E4F" w:rsidRDefault="00384751" w:rsidP="00FD1E4F">
      <w:pPr>
        <w:pStyle w:val="21"/>
        <w:spacing w:line="360" w:lineRule="auto"/>
        <w:ind w:firstLine="709"/>
        <w:jc w:val="center"/>
      </w:pPr>
      <w:r w:rsidRPr="00FD1E4F">
        <w:t>Производственная программа колбасного производства</w:t>
      </w:r>
    </w:p>
    <w:tbl>
      <w:tblPr>
        <w:tblW w:w="937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72"/>
        <w:gridCol w:w="2200"/>
        <w:gridCol w:w="2200"/>
        <w:gridCol w:w="2404"/>
      </w:tblGrid>
      <w:tr w:rsidR="00384751" w:rsidRPr="00FD1E4F">
        <w:trPr>
          <w:trHeight w:val="280"/>
        </w:trPr>
        <w:tc>
          <w:tcPr>
            <w:tcW w:w="2572" w:type="dxa"/>
            <w:tcMar>
              <w:top w:w="20" w:type="dxa"/>
              <w:left w:w="20" w:type="dxa"/>
              <w:bottom w:w="0" w:type="dxa"/>
              <w:right w:w="20" w:type="dxa"/>
            </w:tcMar>
            <w:vAlign w:val="bottom"/>
          </w:tcPr>
          <w:p w:rsidR="00384751" w:rsidRPr="00FD1E4F" w:rsidRDefault="00384751" w:rsidP="00FD1E4F">
            <w:pPr>
              <w:spacing w:line="360" w:lineRule="auto"/>
              <w:jc w:val="both"/>
              <w:rPr>
                <w:color w:val="000000"/>
                <w:sz w:val="20"/>
                <w:szCs w:val="20"/>
              </w:rPr>
            </w:pPr>
            <w:r w:rsidRPr="00FD1E4F">
              <w:rPr>
                <w:color w:val="000000"/>
                <w:sz w:val="20"/>
                <w:szCs w:val="20"/>
              </w:rPr>
              <w:t>Наименование продукции</w:t>
            </w:r>
          </w:p>
        </w:tc>
        <w:tc>
          <w:tcPr>
            <w:tcW w:w="2200" w:type="dxa"/>
            <w:tcMar>
              <w:top w:w="20" w:type="dxa"/>
              <w:left w:w="20" w:type="dxa"/>
              <w:bottom w:w="0" w:type="dxa"/>
              <w:right w:w="20" w:type="dxa"/>
            </w:tcMar>
            <w:vAlign w:val="bottom"/>
          </w:tcPr>
          <w:p w:rsidR="00384751" w:rsidRPr="00FD1E4F" w:rsidRDefault="00384751" w:rsidP="00FD1E4F">
            <w:pPr>
              <w:spacing w:line="360" w:lineRule="auto"/>
              <w:jc w:val="both"/>
              <w:rPr>
                <w:sz w:val="20"/>
                <w:szCs w:val="20"/>
              </w:rPr>
            </w:pPr>
            <w:r w:rsidRPr="00FD1E4F">
              <w:rPr>
                <w:sz w:val="20"/>
                <w:szCs w:val="20"/>
              </w:rPr>
              <w:t>Количество в год, тонн</w:t>
            </w:r>
          </w:p>
        </w:tc>
        <w:tc>
          <w:tcPr>
            <w:tcW w:w="2200" w:type="dxa"/>
            <w:tcMar>
              <w:top w:w="20" w:type="dxa"/>
              <w:left w:w="20" w:type="dxa"/>
              <w:bottom w:w="0" w:type="dxa"/>
              <w:right w:w="20" w:type="dxa"/>
            </w:tcMar>
            <w:vAlign w:val="bottom"/>
          </w:tcPr>
          <w:p w:rsidR="00384751" w:rsidRPr="00FD1E4F" w:rsidRDefault="00384751" w:rsidP="00FD1E4F">
            <w:pPr>
              <w:pStyle w:val="xl29"/>
              <w:widowControl w:val="0"/>
              <w:pBdr>
                <w:left w:val="none" w:sz="0" w:space="0" w:color="auto"/>
                <w:bottom w:val="none" w:sz="0" w:space="0" w:color="auto"/>
                <w:right w:val="none" w:sz="0" w:space="0" w:color="auto"/>
              </w:pBdr>
              <w:autoSpaceDE w:val="0"/>
              <w:autoSpaceDN w:val="0"/>
              <w:adjustRightInd w:val="0"/>
              <w:spacing w:before="0" w:beforeAutospacing="0" w:after="0" w:afterAutospacing="0" w:line="360" w:lineRule="auto"/>
              <w:jc w:val="both"/>
              <w:textAlignment w:val="auto"/>
              <w:rPr>
                <w:sz w:val="20"/>
                <w:szCs w:val="20"/>
              </w:rPr>
            </w:pPr>
            <w:r w:rsidRPr="00FD1E4F">
              <w:rPr>
                <w:sz w:val="20"/>
                <w:szCs w:val="20"/>
              </w:rPr>
              <w:t>Количество в мес, тонн</w:t>
            </w:r>
          </w:p>
        </w:tc>
        <w:tc>
          <w:tcPr>
            <w:tcW w:w="2404" w:type="dxa"/>
            <w:tcMar>
              <w:top w:w="20" w:type="dxa"/>
              <w:left w:w="20" w:type="dxa"/>
              <w:bottom w:w="0" w:type="dxa"/>
              <w:right w:w="20" w:type="dxa"/>
            </w:tcMar>
            <w:vAlign w:val="bottom"/>
          </w:tcPr>
          <w:p w:rsidR="00384751" w:rsidRPr="00FD1E4F" w:rsidRDefault="00384751" w:rsidP="00FD1E4F">
            <w:pPr>
              <w:spacing w:line="360" w:lineRule="auto"/>
              <w:jc w:val="both"/>
              <w:rPr>
                <w:sz w:val="20"/>
                <w:szCs w:val="20"/>
              </w:rPr>
            </w:pPr>
            <w:r w:rsidRPr="00FD1E4F">
              <w:rPr>
                <w:sz w:val="20"/>
                <w:szCs w:val="20"/>
              </w:rPr>
              <w:t>Количество в сутки, тонн</w:t>
            </w:r>
          </w:p>
        </w:tc>
      </w:tr>
      <w:tr w:rsidR="00384751" w:rsidRPr="00FD1E4F">
        <w:trPr>
          <w:trHeight w:val="365"/>
        </w:trPr>
        <w:tc>
          <w:tcPr>
            <w:tcW w:w="2572" w:type="dxa"/>
            <w:tcMar>
              <w:top w:w="20" w:type="dxa"/>
              <w:left w:w="20" w:type="dxa"/>
              <w:bottom w:w="0" w:type="dxa"/>
              <w:right w:w="20" w:type="dxa"/>
            </w:tcMar>
          </w:tcPr>
          <w:p w:rsidR="00384751" w:rsidRPr="00FD1E4F" w:rsidRDefault="00384751" w:rsidP="00FD1E4F">
            <w:pPr>
              <w:spacing w:line="360" w:lineRule="auto"/>
              <w:jc w:val="both"/>
              <w:rPr>
                <w:sz w:val="20"/>
                <w:szCs w:val="20"/>
              </w:rPr>
            </w:pPr>
            <w:r w:rsidRPr="00FD1E4F">
              <w:rPr>
                <w:sz w:val="20"/>
                <w:szCs w:val="20"/>
              </w:rPr>
              <w:t>полукопченые колбасы</w:t>
            </w:r>
          </w:p>
        </w:tc>
        <w:tc>
          <w:tcPr>
            <w:tcW w:w="2200" w:type="dxa"/>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334</w:t>
            </w:r>
          </w:p>
        </w:tc>
        <w:tc>
          <w:tcPr>
            <w:tcW w:w="0" w:type="auto"/>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27,8</w:t>
            </w:r>
          </w:p>
        </w:tc>
        <w:tc>
          <w:tcPr>
            <w:tcW w:w="2404" w:type="dxa"/>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1,102</w:t>
            </w:r>
          </w:p>
        </w:tc>
      </w:tr>
      <w:tr w:rsidR="00384751" w:rsidRPr="00FD1E4F">
        <w:trPr>
          <w:trHeight w:val="348"/>
        </w:trPr>
        <w:tc>
          <w:tcPr>
            <w:tcW w:w="2572" w:type="dxa"/>
            <w:tcMar>
              <w:top w:w="20" w:type="dxa"/>
              <w:left w:w="20" w:type="dxa"/>
              <w:bottom w:w="0" w:type="dxa"/>
              <w:right w:w="20" w:type="dxa"/>
            </w:tcMar>
          </w:tcPr>
          <w:p w:rsidR="00384751" w:rsidRPr="00FD1E4F" w:rsidRDefault="00384751" w:rsidP="00FD1E4F">
            <w:pPr>
              <w:spacing w:line="360" w:lineRule="auto"/>
              <w:jc w:val="both"/>
              <w:rPr>
                <w:sz w:val="20"/>
                <w:szCs w:val="20"/>
              </w:rPr>
            </w:pPr>
            <w:r w:rsidRPr="00FD1E4F">
              <w:rPr>
                <w:sz w:val="20"/>
                <w:szCs w:val="20"/>
              </w:rPr>
              <w:t>вареная колбаса</w:t>
            </w:r>
          </w:p>
        </w:tc>
        <w:tc>
          <w:tcPr>
            <w:tcW w:w="2200" w:type="dxa"/>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360</w:t>
            </w:r>
          </w:p>
        </w:tc>
        <w:tc>
          <w:tcPr>
            <w:tcW w:w="0" w:type="auto"/>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30,0</w:t>
            </w:r>
          </w:p>
        </w:tc>
        <w:tc>
          <w:tcPr>
            <w:tcW w:w="2404" w:type="dxa"/>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1,188</w:t>
            </w:r>
          </w:p>
        </w:tc>
      </w:tr>
      <w:tr w:rsidR="00384751" w:rsidRPr="00FD1E4F">
        <w:trPr>
          <w:trHeight w:val="375"/>
        </w:trPr>
        <w:tc>
          <w:tcPr>
            <w:tcW w:w="2572" w:type="dxa"/>
            <w:tcMar>
              <w:top w:w="20" w:type="dxa"/>
              <w:left w:w="20" w:type="dxa"/>
              <w:bottom w:w="0" w:type="dxa"/>
              <w:right w:w="20" w:type="dxa"/>
            </w:tcMar>
          </w:tcPr>
          <w:p w:rsidR="00384751" w:rsidRPr="00FD1E4F" w:rsidRDefault="00384751" w:rsidP="00FD1E4F">
            <w:pPr>
              <w:spacing w:line="360" w:lineRule="auto"/>
              <w:jc w:val="both"/>
              <w:rPr>
                <w:sz w:val="20"/>
                <w:szCs w:val="20"/>
              </w:rPr>
            </w:pPr>
            <w:r w:rsidRPr="00FD1E4F">
              <w:rPr>
                <w:sz w:val="20"/>
                <w:szCs w:val="20"/>
              </w:rPr>
              <w:t>деликатесы</w:t>
            </w:r>
          </w:p>
        </w:tc>
        <w:tc>
          <w:tcPr>
            <w:tcW w:w="2200" w:type="dxa"/>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36</w:t>
            </w:r>
          </w:p>
        </w:tc>
        <w:tc>
          <w:tcPr>
            <w:tcW w:w="0" w:type="auto"/>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3,0</w:t>
            </w:r>
          </w:p>
        </w:tc>
        <w:tc>
          <w:tcPr>
            <w:tcW w:w="2404" w:type="dxa"/>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0,119</w:t>
            </w:r>
          </w:p>
        </w:tc>
      </w:tr>
      <w:tr w:rsidR="00384751" w:rsidRPr="00FD1E4F">
        <w:trPr>
          <w:trHeight w:val="390"/>
        </w:trPr>
        <w:tc>
          <w:tcPr>
            <w:tcW w:w="2572" w:type="dxa"/>
            <w:tcMar>
              <w:top w:w="20" w:type="dxa"/>
              <w:left w:w="20" w:type="dxa"/>
              <w:bottom w:w="0" w:type="dxa"/>
              <w:right w:w="20" w:type="dxa"/>
            </w:tcMar>
          </w:tcPr>
          <w:p w:rsidR="00384751" w:rsidRPr="00FD1E4F" w:rsidRDefault="00384751" w:rsidP="00FD1E4F">
            <w:pPr>
              <w:spacing w:line="360" w:lineRule="auto"/>
              <w:jc w:val="both"/>
              <w:rPr>
                <w:sz w:val="20"/>
                <w:szCs w:val="20"/>
              </w:rPr>
            </w:pPr>
            <w:r w:rsidRPr="00FD1E4F">
              <w:rPr>
                <w:sz w:val="20"/>
                <w:szCs w:val="20"/>
              </w:rPr>
              <w:t>Итого</w:t>
            </w:r>
          </w:p>
        </w:tc>
        <w:tc>
          <w:tcPr>
            <w:tcW w:w="2200" w:type="dxa"/>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730</w:t>
            </w:r>
          </w:p>
        </w:tc>
        <w:tc>
          <w:tcPr>
            <w:tcW w:w="0" w:type="auto"/>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60,8</w:t>
            </w:r>
          </w:p>
        </w:tc>
        <w:tc>
          <w:tcPr>
            <w:tcW w:w="2404" w:type="dxa"/>
            <w:noWrap/>
            <w:tcMar>
              <w:top w:w="20" w:type="dxa"/>
              <w:left w:w="20" w:type="dxa"/>
              <w:bottom w:w="0" w:type="dxa"/>
              <w:right w:w="20" w:type="dxa"/>
            </w:tcMar>
            <w:vAlign w:val="center"/>
          </w:tcPr>
          <w:p w:rsidR="00384751" w:rsidRPr="00FD1E4F" w:rsidRDefault="00384751" w:rsidP="00FD1E4F">
            <w:pPr>
              <w:spacing w:line="360" w:lineRule="auto"/>
              <w:jc w:val="both"/>
              <w:rPr>
                <w:sz w:val="20"/>
                <w:szCs w:val="20"/>
              </w:rPr>
            </w:pPr>
            <w:r w:rsidRPr="00FD1E4F">
              <w:rPr>
                <w:sz w:val="20"/>
                <w:szCs w:val="20"/>
              </w:rPr>
              <w:t>2,409</w:t>
            </w:r>
          </w:p>
        </w:tc>
      </w:tr>
    </w:tbl>
    <w:p w:rsidR="00FD1E4F" w:rsidRDefault="00FD1E4F" w:rsidP="00FD1E4F">
      <w:pPr>
        <w:shd w:val="clear" w:color="auto" w:fill="FFFFFF"/>
        <w:spacing w:line="360" w:lineRule="auto"/>
        <w:ind w:firstLine="709"/>
        <w:jc w:val="both"/>
        <w:rPr>
          <w:sz w:val="28"/>
          <w:szCs w:val="28"/>
        </w:rPr>
      </w:pPr>
    </w:p>
    <w:p w:rsidR="00384751" w:rsidRPr="00FD1E4F" w:rsidRDefault="00BE3590" w:rsidP="00FD1E4F">
      <w:pPr>
        <w:shd w:val="clear" w:color="auto" w:fill="FFFFFF"/>
        <w:spacing w:line="360" w:lineRule="auto"/>
        <w:ind w:firstLine="709"/>
        <w:jc w:val="both"/>
        <w:rPr>
          <w:sz w:val="28"/>
          <w:szCs w:val="28"/>
        </w:rPr>
      </w:pPr>
      <w:r w:rsidRPr="00FD1E4F">
        <w:rPr>
          <w:sz w:val="28"/>
          <w:szCs w:val="28"/>
        </w:rPr>
        <w:t>Теперь с</w:t>
      </w:r>
      <w:r w:rsidR="00384751" w:rsidRPr="00FD1E4F">
        <w:rPr>
          <w:sz w:val="28"/>
          <w:szCs w:val="28"/>
        </w:rPr>
        <w:t>оставим сводный план по показателям реализации продукции колбасного производства на 2005-2007 гг. Так каждый месяц прогнозного периода ЗАО «Рюрик» выпускает 27,8 тн вареных колбас, 30 тн -  полукопченых и 3 тн – деликатесов. Цены реализации оптом установлены на уровне 80 руб. за кг вареных колбас, 97 руб. за кг полукопченых, 121 руб. за кг деликатесов. Цены взяты по пессимистическому принципу, т.е. чрезвычайно ниже рыночных. Таким образом, обеспечится гарантия сбыта продукции в полном объеме, произведенным ЗАО «Рюрик». В результате реализации вареных колбас предприятие получит выручку 2226,7 тыс. руб. в месяц, полукопченых – 2910 тыс.руб. в месяц, деликатесов – 363 тыс.руб. в месяц.</w:t>
      </w:r>
    </w:p>
    <w:p w:rsidR="00384751" w:rsidRPr="00FD1E4F" w:rsidRDefault="00384751" w:rsidP="00FD1E4F">
      <w:pPr>
        <w:shd w:val="clear" w:color="auto" w:fill="FFFFFF"/>
        <w:spacing w:line="360" w:lineRule="auto"/>
        <w:ind w:firstLine="709"/>
        <w:jc w:val="both"/>
        <w:rPr>
          <w:sz w:val="28"/>
          <w:szCs w:val="28"/>
        </w:rPr>
      </w:pPr>
      <w:r w:rsidRPr="00FD1E4F">
        <w:rPr>
          <w:sz w:val="28"/>
          <w:szCs w:val="28"/>
        </w:rPr>
        <w:t>При использовании в производстве только покупного сырья (до ноября 2005 года) прибыль от реализации вареных колбас составит 553,3 тыс.руб. в месяц, полукопченых колбас – 200,9 тыс. руб. в месяц, деликатесов – 19,7 тыс.руб. Таким образом, в этом случае общая прибыль от реализации колбасной продукции ЗАО «Рюрик» составит 1061,8  тыс.руб. в месяц. При этом уровень рентабельности продукции составит 14,25%.</w:t>
      </w:r>
    </w:p>
    <w:p w:rsidR="00384751" w:rsidRPr="00FD1E4F" w:rsidRDefault="00384751" w:rsidP="00FD1E4F">
      <w:pPr>
        <w:shd w:val="clear" w:color="auto" w:fill="FFFFFF"/>
        <w:spacing w:line="360" w:lineRule="auto"/>
        <w:ind w:firstLine="709"/>
        <w:jc w:val="both"/>
        <w:rPr>
          <w:sz w:val="28"/>
          <w:szCs w:val="28"/>
        </w:rPr>
      </w:pPr>
      <w:r w:rsidRPr="00FD1E4F">
        <w:rPr>
          <w:sz w:val="28"/>
          <w:szCs w:val="28"/>
        </w:rPr>
        <w:t>При использовании в производстве собственного сырья прибыль от реализации вареных колбас составит 921,9 тыс.руб. в месяц, полукопченых колбас – 731,7 тыс. руб. в месяц, деликатесов – 57,3 тыс.руб. Общая прибыль от реализации колбасной продукции ЗАО «Рюрик» составит 1710,9 тыс.руб. в месяц. При этом уровень рентабельности продукции составит 31,11%.</w:t>
      </w:r>
    </w:p>
    <w:p w:rsidR="00665C2E" w:rsidRPr="00FD1E4F" w:rsidRDefault="00665C2E" w:rsidP="00FD1E4F">
      <w:pPr>
        <w:spacing w:line="360" w:lineRule="auto"/>
        <w:ind w:firstLine="709"/>
        <w:jc w:val="both"/>
        <w:rPr>
          <w:sz w:val="28"/>
          <w:szCs w:val="28"/>
        </w:rPr>
      </w:pPr>
      <w:r w:rsidRPr="00FD1E4F">
        <w:rPr>
          <w:sz w:val="28"/>
          <w:szCs w:val="28"/>
        </w:rPr>
        <w:t>За этот период будет освоено более 300 тыс. инвестиционных ресурсов, создано более 100 рабочих мест в Среднеахтубинском и Ленинском районах Волгоградской области, в консолидированный бюджет Волгоградской области поступит около 10 млн. рублей.</w:t>
      </w:r>
      <w:r w:rsidR="005137D4" w:rsidRPr="00FD1E4F">
        <w:rPr>
          <w:sz w:val="28"/>
          <w:szCs w:val="28"/>
        </w:rPr>
        <w:t xml:space="preserve"> [</w:t>
      </w:r>
      <w:r w:rsidR="00B1505E" w:rsidRPr="00FD1E4F">
        <w:rPr>
          <w:sz w:val="28"/>
          <w:szCs w:val="28"/>
        </w:rPr>
        <w:t>3</w:t>
      </w:r>
      <w:r w:rsidR="005137D4" w:rsidRPr="00FD1E4F">
        <w:rPr>
          <w:sz w:val="28"/>
          <w:szCs w:val="28"/>
        </w:rPr>
        <w:t>;22</w:t>
      </w:r>
      <w:r w:rsidR="00B1505E" w:rsidRPr="00FD1E4F">
        <w:rPr>
          <w:sz w:val="28"/>
          <w:szCs w:val="28"/>
        </w:rPr>
        <w:t>]</w:t>
      </w:r>
    </w:p>
    <w:p w:rsidR="00FD1E4F" w:rsidRDefault="00FD1E4F" w:rsidP="00FD1E4F">
      <w:pPr>
        <w:pStyle w:val="a3"/>
        <w:spacing w:line="360" w:lineRule="auto"/>
        <w:ind w:firstLine="709"/>
        <w:jc w:val="center"/>
        <w:rPr>
          <w:rFonts w:ascii="Times New Roman" w:eastAsia="MS Mincho" w:hAnsi="Times New Roman"/>
          <w:b/>
          <w:bCs/>
          <w:sz w:val="28"/>
          <w:szCs w:val="28"/>
        </w:rPr>
      </w:pPr>
    </w:p>
    <w:p w:rsidR="00BE04D9" w:rsidRPr="00FD1E4F" w:rsidRDefault="00BE04D9" w:rsidP="00FD1E4F">
      <w:pPr>
        <w:pStyle w:val="a3"/>
        <w:spacing w:line="360" w:lineRule="auto"/>
        <w:ind w:firstLine="709"/>
        <w:jc w:val="center"/>
        <w:rPr>
          <w:rFonts w:ascii="Times New Roman" w:eastAsia="MS Mincho" w:hAnsi="Times New Roman" w:cs="Times New Roman"/>
          <w:b/>
          <w:bCs/>
          <w:sz w:val="28"/>
          <w:szCs w:val="28"/>
        </w:rPr>
      </w:pPr>
      <w:r w:rsidRPr="00FD1E4F">
        <w:rPr>
          <w:rFonts w:ascii="Times New Roman" w:eastAsia="MS Mincho" w:hAnsi="Times New Roman" w:cs="Times New Roman"/>
          <w:b/>
          <w:bCs/>
          <w:sz w:val="28"/>
          <w:szCs w:val="28"/>
        </w:rPr>
        <w:t xml:space="preserve">ВЫВОДЫ И ПРЕДЛОЖЕНИЯ </w:t>
      </w:r>
    </w:p>
    <w:p w:rsidR="00FD1E4F" w:rsidRDefault="00FD1E4F" w:rsidP="00FD1E4F">
      <w:pPr>
        <w:spacing w:line="360" w:lineRule="auto"/>
        <w:ind w:firstLine="709"/>
        <w:jc w:val="both"/>
        <w:rPr>
          <w:rFonts w:eastAsia="MS Mincho"/>
          <w:sz w:val="28"/>
          <w:szCs w:val="28"/>
        </w:rPr>
      </w:pPr>
    </w:p>
    <w:p w:rsidR="000D0113" w:rsidRPr="00FD1E4F" w:rsidRDefault="00B1505E" w:rsidP="00FD1E4F">
      <w:pPr>
        <w:spacing w:line="360" w:lineRule="auto"/>
        <w:ind w:firstLine="709"/>
        <w:jc w:val="both"/>
        <w:rPr>
          <w:sz w:val="28"/>
          <w:szCs w:val="28"/>
        </w:rPr>
      </w:pPr>
      <w:r w:rsidRPr="00FD1E4F">
        <w:rPr>
          <w:rFonts w:eastAsia="MS Mincho"/>
          <w:sz w:val="28"/>
          <w:szCs w:val="28"/>
        </w:rPr>
        <w:t xml:space="preserve">Таким образом, для того, чтобы создать и реализовать продукцию по максимально возможным выгодным ценам, необходимо </w:t>
      </w:r>
      <w:r w:rsidR="000D0113" w:rsidRPr="00FD1E4F">
        <w:rPr>
          <w:rFonts w:eastAsia="MS Mincho"/>
          <w:sz w:val="28"/>
          <w:szCs w:val="28"/>
        </w:rPr>
        <w:t>учитывать</w:t>
      </w:r>
      <w:r w:rsidRPr="00FD1E4F">
        <w:rPr>
          <w:rFonts w:eastAsia="MS Mincho"/>
          <w:sz w:val="28"/>
          <w:szCs w:val="28"/>
        </w:rPr>
        <w:t xml:space="preserve"> огромное </w:t>
      </w:r>
      <w:r w:rsidR="000D0113" w:rsidRPr="00FD1E4F">
        <w:rPr>
          <w:rFonts w:eastAsia="MS Mincho"/>
          <w:sz w:val="28"/>
          <w:szCs w:val="28"/>
        </w:rPr>
        <w:t>количество</w:t>
      </w:r>
      <w:r w:rsidRPr="00FD1E4F">
        <w:rPr>
          <w:rFonts w:eastAsia="MS Mincho"/>
          <w:sz w:val="28"/>
          <w:szCs w:val="28"/>
        </w:rPr>
        <w:t xml:space="preserve"> факторов, одним из которых является спрос.</w:t>
      </w:r>
      <w:r w:rsidR="000D0113" w:rsidRPr="00FD1E4F">
        <w:rPr>
          <w:sz w:val="28"/>
          <w:szCs w:val="28"/>
        </w:rPr>
        <w:t xml:space="preserve"> Также методом ценовой конкуренции можно занять определенное место на рынке сбыта готовой продукции и закрепиться на нем. Так, чтобы сбыт планируемой к выпуску продукции был экономически обоснован и гарантирован.</w:t>
      </w:r>
    </w:p>
    <w:p w:rsidR="005137D4" w:rsidRPr="00FD1E4F" w:rsidRDefault="005137D4" w:rsidP="00FD1E4F">
      <w:pPr>
        <w:spacing w:line="360" w:lineRule="auto"/>
        <w:ind w:firstLine="709"/>
        <w:jc w:val="both"/>
        <w:rPr>
          <w:sz w:val="28"/>
          <w:szCs w:val="28"/>
        </w:rPr>
      </w:pPr>
      <w:r w:rsidRPr="00FD1E4F">
        <w:rPr>
          <w:sz w:val="28"/>
          <w:szCs w:val="28"/>
        </w:rPr>
        <w:t>Кроме того, при создании продукции (пример предприятия ЗАО «Рюрик») мы видим, что появляется огромное количество выгод как для государства (налоги), так и для работоспособного населения. Ведь появляется некоторое количество рабочих мест, вакансий, что в свою очередь може</w:t>
      </w:r>
      <w:r w:rsidR="007E34D9" w:rsidRPr="00FD1E4F">
        <w:rPr>
          <w:sz w:val="28"/>
          <w:szCs w:val="28"/>
        </w:rPr>
        <w:t>т являться плюсом для частичной</w:t>
      </w:r>
      <w:r w:rsidRPr="00FD1E4F">
        <w:rPr>
          <w:sz w:val="28"/>
          <w:szCs w:val="28"/>
        </w:rPr>
        <w:t xml:space="preserve"> ликвидации безработицы.</w:t>
      </w:r>
    </w:p>
    <w:p w:rsidR="007E34D9" w:rsidRPr="00FD1E4F" w:rsidRDefault="007E34D9" w:rsidP="00FD1E4F">
      <w:pPr>
        <w:spacing w:line="360" w:lineRule="auto"/>
        <w:ind w:firstLine="709"/>
        <w:jc w:val="both"/>
        <w:rPr>
          <w:sz w:val="28"/>
          <w:szCs w:val="28"/>
        </w:rPr>
      </w:pPr>
      <w:r w:rsidRPr="00FD1E4F">
        <w:rPr>
          <w:sz w:val="28"/>
          <w:szCs w:val="28"/>
        </w:rPr>
        <w:t>Но при всем при этом необходимо знать основной закон спроса, факторы влияющие на него в полной мере, систему и экономику рыночного механизма</w:t>
      </w:r>
    </w:p>
    <w:p w:rsidR="00BE04D9" w:rsidRPr="00FD1E4F" w:rsidRDefault="00FD1E4F" w:rsidP="00FD1E4F">
      <w:pPr>
        <w:pStyle w:val="a3"/>
        <w:spacing w:line="360" w:lineRule="auto"/>
        <w:ind w:firstLine="709"/>
        <w:jc w:val="center"/>
        <w:rPr>
          <w:rFonts w:ascii="Times New Roman" w:eastAsia="MS Mincho" w:hAnsi="Times New Roman" w:cs="Times New Roman"/>
          <w:b/>
          <w:bCs/>
          <w:sz w:val="28"/>
          <w:szCs w:val="28"/>
        </w:rPr>
      </w:pPr>
      <w:r>
        <w:rPr>
          <w:rFonts w:ascii="Times New Roman" w:eastAsia="MS Mincho" w:hAnsi="Times New Roman"/>
          <w:b/>
          <w:bCs/>
          <w:sz w:val="28"/>
          <w:szCs w:val="28"/>
        </w:rPr>
        <w:br w:type="page"/>
      </w:r>
      <w:r w:rsidR="00BE04D9" w:rsidRPr="00FD1E4F">
        <w:rPr>
          <w:rFonts w:ascii="Times New Roman" w:eastAsia="MS Mincho" w:hAnsi="Times New Roman" w:cs="Times New Roman"/>
          <w:b/>
          <w:bCs/>
          <w:sz w:val="28"/>
          <w:szCs w:val="28"/>
        </w:rPr>
        <w:t xml:space="preserve">ЗАКЛЮЧЕНИЕ </w:t>
      </w:r>
    </w:p>
    <w:p w:rsidR="00FD1E4F" w:rsidRDefault="00FD1E4F" w:rsidP="00FD1E4F">
      <w:pPr>
        <w:pStyle w:val="a3"/>
        <w:spacing w:line="360" w:lineRule="auto"/>
        <w:ind w:firstLine="709"/>
        <w:jc w:val="both"/>
        <w:rPr>
          <w:rFonts w:ascii="Times New Roman" w:eastAsia="MS Mincho" w:hAnsi="Times New Roman"/>
          <w:sz w:val="28"/>
          <w:szCs w:val="28"/>
        </w:rPr>
      </w:pPr>
    </w:p>
    <w:p w:rsidR="00B1505E" w:rsidRPr="00FD1E4F" w:rsidRDefault="00B1505E"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Цель экономистов любой страны состоит в том, чтобы добиться такого сочетания капитализма и социализма, которое обеспечит жизнеспособность и на</w:t>
      </w:r>
      <w:r w:rsidR="00BE3590" w:rsidRPr="00FD1E4F">
        <w:rPr>
          <w:rFonts w:ascii="Times New Roman" w:eastAsia="MS Mincho" w:hAnsi="Times New Roman" w:cs="Times New Roman"/>
          <w:sz w:val="28"/>
          <w:szCs w:val="28"/>
        </w:rPr>
        <w:t>длежащую эффективность экономики</w:t>
      </w:r>
      <w:r w:rsidRPr="00FD1E4F">
        <w:rPr>
          <w:rFonts w:ascii="Times New Roman" w:eastAsia="MS Mincho" w:hAnsi="Times New Roman" w:cs="Times New Roman"/>
          <w:sz w:val="28"/>
          <w:szCs w:val="28"/>
        </w:rPr>
        <w:t xml:space="preserve"> данной страны в рамках ее историко-культурных традиций.</w:t>
      </w:r>
    </w:p>
    <w:p w:rsidR="00B1505E" w:rsidRPr="00FD1E4F" w:rsidRDefault="00B1505E"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В реальной действительности экономические системы располагаются где-то между крайностями чистого капитализма и командной экономики.</w:t>
      </w:r>
    </w:p>
    <w:p w:rsidR="00B1505E" w:rsidRPr="00FD1E4F" w:rsidRDefault="00B1505E"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xml:space="preserve">В известный период в нашей стране фактически существовала командная экономика, характеризуемая общественной собственностью на все материальные ресурсы и коллективное принятие экономических решений посредством централизованного экономического планирования. Существовавшая экономическая система не оправдала себя и, "перепрыгнув" реформы М.С.Горбачева, целенаправленно шагнула к рынку, рыночной экономике, гражданскому обществу, к капитализму. </w:t>
      </w:r>
      <w:r w:rsidRPr="00FD1E4F">
        <w:rPr>
          <w:rFonts w:ascii="Times New Roman" w:eastAsia="MS Mincho" w:hAnsi="Times New Roman" w:cs="Times New Roman"/>
          <w:sz w:val="28"/>
          <w:szCs w:val="28"/>
        </w:rPr>
        <w:tab/>
        <w:t>Говоря о роли рыночной системы в нашей стране на данном этапе,  хочется привести следующий тезис из учебника С.Л.Брю, К.Р.Макконела "Экономикс": "Во многих экономически отсталых странах широко распространены коррупция и взяточничество. Налоговая система обычно произвольная, несправедливая, громоздкая, сдерживает стимулы к работе и инвестированию. Политические решения обычно принимаются, исходя из соображения международного престижа, а не в целях поощрения экономического развития... Правительственные чиновники имеют обыкновение набивать карманы из зарубежных фондов помощи. А политические лидеры, со своей стороны, склонны предоставлять монопольные привилегии своим ...сторонникам.</w:t>
      </w:r>
    </w:p>
    <w:p w:rsidR="00B1505E" w:rsidRPr="00FD1E4F" w:rsidRDefault="00B1505E"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 xml:space="preserve">Основным признаком всех экономически отсталых стран является низкий доход на душу населения. Семьи практически не имеют ни возможности, ни стимулов откладывать сбережения. Более того, низкие доходы означают низкий спрос. В результате скудные ресурсы с одной стороны и отсутствие ресурсов с другой стороны препятствуют инвестированию в физический и человеческий капитал. Это означает, что производительность труда остается низкой. А поскольку удельная выработка определяет доход каждого работника, то и личный доход каждого работника, низок. </w:t>
      </w:r>
      <w:r w:rsidRPr="00FD1E4F">
        <w:rPr>
          <w:rFonts w:ascii="Times New Roman" w:eastAsia="MS Mincho" w:hAnsi="Times New Roman" w:cs="Times New Roman"/>
          <w:sz w:val="28"/>
          <w:szCs w:val="28"/>
        </w:rPr>
        <w:tab/>
        <w:t>Кризис экономики России "переплюнул американскую "великую депрессию" 1929-1933гг. В обоих кризисах при всех различиях немало общего. Оба – это кризисы методов регулирования экономики. "Великая депрессия" ознаменовала крах прежней модели экономики и породила (в рамках одной и той же экономической системы) новую модель, с большей социальной ориентацией и множеством "встроенных" регуляторов, позволяющих уменьшать глубину и социальные последствия циклических кризисов. Российский кризис – кризис системы, что объясняет его большую глубину и трудность преодоления.</w:t>
      </w:r>
    </w:p>
    <w:p w:rsidR="00B1505E" w:rsidRPr="00FD1E4F" w:rsidRDefault="00B1505E" w:rsidP="00FD1E4F">
      <w:pPr>
        <w:pStyle w:val="a3"/>
        <w:spacing w:line="360" w:lineRule="auto"/>
        <w:ind w:firstLine="709"/>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Сложно однозначно определить какое влияние на пошатнувшуюся экономику России окажет рыночная система. Многие экономисты России и зарубежных стран дают различные прогнозы и усматривают различные тенденции в дальнейшем развитии нашей страны. Но одно очевидно: невозможно вернуться назад к чисто командной экономике. Главное – найти верные пути в продвижении к экономическому прогрессу, выработать научно обоснованную концепцию экономического развития России.</w:t>
      </w:r>
    </w:p>
    <w:p w:rsidR="00BE04D9" w:rsidRDefault="00FD1E4F" w:rsidP="00FD1E4F">
      <w:pPr>
        <w:pStyle w:val="a3"/>
        <w:spacing w:line="360" w:lineRule="auto"/>
        <w:ind w:firstLine="709"/>
        <w:jc w:val="center"/>
        <w:rPr>
          <w:rFonts w:ascii="Times New Roman" w:eastAsia="MS Mincho" w:hAnsi="Times New Roman"/>
          <w:b/>
          <w:bCs/>
          <w:sz w:val="28"/>
          <w:szCs w:val="28"/>
        </w:rPr>
      </w:pPr>
      <w:r>
        <w:rPr>
          <w:rFonts w:ascii="Times New Roman" w:eastAsia="MS Mincho" w:hAnsi="Times New Roman"/>
          <w:sz w:val="28"/>
          <w:szCs w:val="28"/>
        </w:rPr>
        <w:br w:type="page"/>
      </w:r>
      <w:r w:rsidR="00BE04D9" w:rsidRPr="00FD1E4F">
        <w:rPr>
          <w:rFonts w:ascii="Times New Roman" w:eastAsia="MS Mincho" w:hAnsi="Times New Roman" w:cs="Times New Roman"/>
          <w:b/>
          <w:bCs/>
          <w:sz w:val="28"/>
          <w:szCs w:val="28"/>
        </w:rPr>
        <w:t>СПИСОК ИСПОЛЬЗУЕМОЙ ЛИТЕРАТУРЫ</w:t>
      </w:r>
    </w:p>
    <w:p w:rsidR="00FD1E4F" w:rsidRPr="00FD1E4F" w:rsidRDefault="00FD1E4F" w:rsidP="00FD1E4F">
      <w:pPr>
        <w:pStyle w:val="a3"/>
        <w:spacing w:line="360" w:lineRule="auto"/>
        <w:ind w:firstLine="709"/>
        <w:jc w:val="center"/>
        <w:rPr>
          <w:rFonts w:ascii="Times New Roman" w:eastAsia="MS Mincho" w:hAnsi="Times New Roman"/>
          <w:b/>
          <w:bCs/>
          <w:sz w:val="28"/>
          <w:szCs w:val="28"/>
        </w:rPr>
      </w:pPr>
    </w:p>
    <w:p w:rsidR="000D0113" w:rsidRPr="00FD1E4F" w:rsidRDefault="000D0113" w:rsidP="00FD1E4F">
      <w:pPr>
        <w:pStyle w:val="a9"/>
        <w:numPr>
          <w:ilvl w:val="0"/>
          <w:numId w:val="15"/>
        </w:numPr>
        <w:spacing w:line="360" w:lineRule="auto"/>
        <w:ind w:left="0" w:firstLine="0"/>
        <w:jc w:val="both"/>
      </w:pPr>
      <w:r w:rsidRPr="00FD1E4F">
        <w:t>Спрос: анализ и управление. Учебное пособие. Ильенкова Н.Д. под редакцией Беляевского, М.: “Финансы и статистика”, 1997</w:t>
      </w:r>
    </w:p>
    <w:p w:rsidR="000D0113" w:rsidRPr="00FD1E4F" w:rsidRDefault="000D0113" w:rsidP="00FD1E4F">
      <w:pPr>
        <w:pStyle w:val="a9"/>
        <w:numPr>
          <w:ilvl w:val="0"/>
          <w:numId w:val="15"/>
        </w:numPr>
        <w:spacing w:line="360" w:lineRule="auto"/>
        <w:ind w:left="0" w:firstLine="0"/>
        <w:jc w:val="both"/>
      </w:pPr>
      <w:r w:rsidRPr="00FD1E4F">
        <w:t xml:space="preserve">Как завоевать клиента. Рафель М., Равель Н.. Перевод с немецкого: СП Питер Пресс, 1996 </w:t>
      </w:r>
    </w:p>
    <w:p w:rsidR="000D0113" w:rsidRPr="00FD1E4F" w:rsidRDefault="000D0113" w:rsidP="00FD1E4F">
      <w:pPr>
        <w:numPr>
          <w:ilvl w:val="0"/>
          <w:numId w:val="15"/>
        </w:numPr>
        <w:autoSpaceDE w:val="0"/>
        <w:autoSpaceDN w:val="0"/>
        <w:spacing w:line="360" w:lineRule="auto"/>
        <w:ind w:left="0" w:firstLine="0"/>
        <w:jc w:val="both"/>
        <w:rPr>
          <w:sz w:val="28"/>
          <w:szCs w:val="28"/>
        </w:rPr>
      </w:pPr>
      <w:r w:rsidRPr="00FD1E4F">
        <w:rPr>
          <w:sz w:val="28"/>
          <w:szCs w:val="28"/>
        </w:rPr>
        <w:t>Электронные данные с компакт-диска “Всё для студента”</w:t>
      </w:r>
    </w:p>
    <w:p w:rsidR="000D0113" w:rsidRPr="00FD1E4F" w:rsidRDefault="000D0113" w:rsidP="00FD1E4F">
      <w:pPr>
        <w:numPr>
          <w:ilvl w:val="0"/>
          <w:numId w:val="15"/>
        </w:numPr>
        <w:autoSpaceDE w:val="0"/>
        <w:autoSpaceDN w:val="0"/>
        <w:spacing w:line="360" w:lineRule="auto"/>
        <w:ind w:left="0" w:firstLine="0"/>
        <w:jc w:val="both"/>
        <w:rPr>
          <w:sz w:val="28"/>
          <w:szCs w:val="28"/>
        </w:rPr>
      </w:pPr>
      <w:r w:rsidRPr="00FD1E4F">
        <w:rPr>
          <w:sz w:val="28"/>
          <w:szCs w:val="28"/>
        </w:rPr>
        <w:t>Маркетинг: как завоевать рынок? Жих Е.М., Л.:Лениздат,1991</w:t>
      </w:r>
    </w:p>
    <w:p w:rsidR="000D0113" w:rsidRPr="00FD1E4F" w:rsidRDefault="000D0113" w:rsidP="00FD1E4F">
      <w:pPr>
        <w:numPr>
          <w:ilvl w:val="0"/>
          <w:numId w:val="15"/>
        </w:numPr>
        <w:autoSpaceDE w:val="0"/>
        <w:autoSpaceDN w:val="0"/>
        <w:spacing w:line="360" w:lineRule="auto"/>
        <w:ind w:left="0" w:firstLine="0"/>
        <w:jc w:val="both"/>
        <w:rPr>
          <w:sz w:val="28"/>
          <w:szCs w:val="28"/>
        </w:rPr>
      </w:pPr>
      <w:r w:rsidRPr="00FD1E4F">
        <w:rPr>
          <w:sz w:val="28"/>
          <w:szCs w:val="28"/>
        </w:rPr>
        <w:t>Основы маркетинга. Филип Котлер, М.: ”Прогресс”, 1992</w:t>
      </w:r>
    </w:p>
    <w:p w:rsidR="000D0113" w:rsidRPr="00FD1E4F" w:rsidRDefault="000D0113" w:rsidP="00FD1E4F">
      <w:pPr>
        <w:numPr>
          <w:ilvl w:val="0"/>
          <w:numId w:val="15"/>
        </w:numPr>
        <w:spacing w:line="360" w:lineRule="auto"/>
        <w:ind w:left="0" w:firstLine="0"/>
        <w:jc w:val="both"/>
        <w:rPr>
          <w:sz w:val="28"/>
          <w:szCs w:val="28"/>
        </w:rPr>
      </w:pPr>
      <w:r w:rsidRPr="00FD1E4F">
        <w:rPr>
          <w:sz w:val="28"/>
          <w:szCs w:val="28"/>
        </w:rPr>
        <w:t>Казаков А.П. Экономика.  Курс лекций по экономической теории и предприниматьельству; М.: 1997 с. 12-19;</w:t>
      </w:r>
    </w:p>
    <w:p w:rsidR="000D0113" w:rsidRPr="00FD1E4F" w:rsidRDefault="000D0113" w:rsidP="00FD1E4F">
      <w:pPr>
        <w:numPr>
          <w:ilvl w:val="0"/>
          <w:numId w:val="15"/>
        </w:numPr>
        <w:spacing w:line="360" w:lineRule="auto"/>
        <w:ind w:left="0" w:firstLine="0"/>
        <w:jc w:val="both"/>
        <w:rPr>
          <w:sz w:val="28"/>
          <w:szCs w:val="28"/>
        </w:rPr>
      </w:pPr>
      <w:r w:rsidRPr="00FD1E4F">
        <w:rPr>
          <w:sz w:val="28"/>
          <w:szCs w:val="28"/>
        </w:rPr>
        <w:t>Кэмпбелл Р. Макконнелл, Стэнли Л. Брю. «Экономикс»; М.: Издательство «Республика» 1993, с.62-87;</w:t>
      </w:r>
    </w:p>
    <w:p w:rsidR="000D0113" w:rsidRPr="00FD1E4F" w:rsidRDefault="000D0113" w:rsidP="00FD1E4F">
      <w:pPr>
        <w:numPr>
          <w:ilvl w:val="0"/>
          <w:numId w:val="15"/>
        </w:numPr>
        <w:spacing w:line="360" w:lineRule="auto"/>
        <w:ind w:left="0" w:firstLine="0"/>
        <w:jc w:val="both"/>
        <w:rPr>
          <w:sz w:val="28"/>
          <w:szCs w:val="28"/>
        </w:rPr>
      </w:pPr>
      <w:r w:rsidRPr="00FD1E4F">
        <w:rPr>
          <w:sz w:val="28"/>
          <w:szCs w:val="28"/>
        </w:rPr>
        <w:t>Самуэльсон П. Экономика т.1 М.: НПО «Алгон» ВИИСИ «Машиностроение» 1994; с.51-55;</w:t>
      </w:r>
    </w:p>
    <w:p w:rsidR="000D0113" w:rsidRPr="00FD1E4F" w:rsidRDefault="000D0113" w:rsidP="00FD1E4F">
      <w:pPr>
        <w:numPr>
          <w:ilvl w:val="0"/>
          <w:numId w:val="15"/>
        </w:numPr>
        <w:spacing w:line="360" w:lineRule="auto"/>
        <w:ind w:left="0" w:firstLine="0"/>
        <w:jc w:val="both"/>
        <w:rPr>
          <w:sz w:val="28"/>
          <w:szCs w:val="28"/>
        </w:rPr>
      </w:pPr>
      <w:r w:rsidRPr="00FD1E4F">
        <w:rPr>
          <w:sz w:val="28"/>
          <w:szCs w:val="28"/>
        </w:rPr>
        <w:t>Курс экономической теории; под ред. Чепурина М.Н.,Киселевой Е.А. Издательство «АСА» К.:1994; с.107-151.</w:t>
      </w:r>
    </w:p>
    <w:p w:rsidR="000D0113" w:rsidRPr="00FD1E4F" w:rsidRDefault="006775E4" w:rsidP="00FD1E4F">
      <w:pPr>
        <w:pStyle w:val="3"/>
        <w:keepNext w:val="0"/>
        <w:widowControl w:val="0"/>
        <w:spacing w:before="0" w:after="0" w:line="360" w:lineRule="auto"/>
        <w:jc w:val="both"/>
        <w:rPr>
          <w:rFonts w:ascii="Times New Roman" w:hAnsi="Times New Roman" w:cs="Times New Roman"/>
          <w:b w:val="0"/>
          <w:bCs w:val="0"/>
          <w:sz w:val="28"/>
          <w:szCs w:val="28"/>
        </w:rPr>
      </w:pPr>
      <w:r w:rsidRPr="00FD1E4F">
        <w:rPr>
          <w:rFonts w:ascii="Times New Roman" w:hAnsi="Times New Roman" w:cs="Times New Roman"/>
          <w:b w:val="0"/>
          <w:bCs w:val="0"/>
          <w:sz w:val="28"/>
          <w:szCs w:val="28"/>
        </w:rPr>
        <w:t>10.</w:t>
      </w:r>
      <w:r w:rsidR="000D0113" w:rsidRPr="00FD1E4F">
        <w:rPr>
          <w:rFonts w:ascii="Times New Roman" w:hAnsi="Times New Roman" w:cs="Times New Roman"/>
          <w:b w:val="0"/>
          <w:bCs w:val="0"/>
          <w:sz w:val="28"/>
          <w:szCs w:val="28"/>
        </w:rPr>
        <w:t xml:space="preserve"> Макроэкономика. Учебник для ВУЗов/Под ред. Гальперина Е.В. М., 1995.</w:t>
      </w:r>
    </w:p>
    <w:p w:rsidR="000D0113" w:rsidRPr="00FD1E4F" w:rsidRDefault="006775E4" w:rsidP="00FD1E4F">
      <w:pPr>
        <w:spacing w:line="360" w:lineRule="auto"/>
        <w:jc w:val="both"/>
        <w:rPr>
          <w:sz w:val="28"/>
          <w:szCs w:val="28"/>
        </w:rPr>
      </w:pPr>
      <w:r w:rsidRPr="00FD1E4F">
        <w:rPr>
          <w:sz w:val="28"/>
          <w:szCs w:val="28"/>
        </w:rPr>
        <w:t>11.</w:t>
      </w:r>
      <w:r w:rsidR="000D0113" w:rsidRPr="00FD1E4F">
        <w:rPr>
          <w:sz w:val="28"/>
          <w:szCs w:val="28"/>
        </w:rPr>
        <w:t xml:space="preserve"> Рыночная экономика. Учебник. Ч.2. /Под ред. Максимовой В.Ф</w:t>
      </w:r>
      <w:r w:rsidR="00D24306" w:rsidRPr="00FD1E4F">
        <w:rPr>
          <w:sz w:val="28"/>
          <w:szCs w:val="28"/>
        </w:rPr>
        <w:t>. М., 1992.</w:t>
      </w:r>
    </w:p>
    <w:p w:rsidR="000D0113" w:rsidRPr="00FD1E4F" w:rsidRDefault="006775E4" w:rsidP="00FD1E4F">
      <w:pPr>
        <w:spacing w:line="360" w:lineRule="auto"/>
        <w:jc w:val="both"/>
        <w:rPr>
          <w:sz w:val="28"/>
          <w:szCs w:val="28"/>
        </w:rPr>
      </w:pPr>
      <w:r w:rsidRPr="00FD1E4F">
        <w:rPr>
          <w:sz w:val="28"/>
          <w:szCs w:val="28"/>
        </w:rPr>
        <w:t>12.</w:t>
      </w:r>
      <w:r w:rsidR="000D0113" w:rsidRPr="00FD1E4F">
        <w:rPr>
          <w:sz w:val="28"/>
          <w:szCs w:val="28"/>
        </w:rPr>
        <w:t xml:space="preserve"> Хайман Д.Н. Современная макроэкономика: анализ и применение. М., 1992.</w:t>
      </w:r>
    </w:p>
    <w:p w:rsidR="006775E4" w:rsidRPr="00FD1E4F" w:rsidRDefault="006775E4" w:rsidP="00FD1E4F">
      <w:pPr>
        <w:spacing w:line="360" w:lineRule="auto"/>
        <w:jc w:val="both"/>
        <w:rPr>
          <w:sz w:val="28"/>
          <w:szCs w:val="28"/>
        </w:rPr>
      </w:pPr>
      <w:r w:rsidRPr="00FD1E4F">
        <w:rPr>
          <w:sz w:val="28"/>
          <w:szCs w:val="28"/>
        </w:rPr>
        <w:t>13.</w:t>
      </w:r>
      <w:r w:rsidR="000D0113" w:rsidRPr="00FD1E4F">
        <w:rPr>
          <w:sz w:val="28"/>
          <w:szCs w:val="28"/>
        </w:rPr>
        <w:t xml:space="preserve"> Долан Э.Дж., Линдсей Д. Микроэкономика. Спб., 1997.</w:t>
      </w:r>
    </w:p>
    <w:p w:rsidR="000D0113" w:rsidRPr="00FD1E4F" w:rsidRDefault="006775E4" w:rsidP="00FD1E4F">
      <w:pPr>
        <w:spacing w:line="360" w:lineRule="auto"/>
        <w:jc w:val="both"/>
        <w:rPr>
          <w:sz w:val="28"/>
          <w:szCs w:val="28"/>
        </w:rPr>
      </w:pPr>
      <w:r w:rsidRPr="00FD1E4F">
        <w:rPr>
          <w:sz w:val="28"/>
          <w:szCs w:val="28"/>
        </w:rPr>
        <w:t xml:space="preserve">14. </w:t>
      </w:r>
      <w:r w:rsidR="000D0113" w:rsidRPr="00FD1E4F">
        <w:rPr>
          <w:sz w:val="28"/>
          <w:szCs w:val="28"/>
        </w:rPr>
        <w:t xml:space="preserve">Липсиц И.В. Закономерности формирования спроса и предложения </w:t>
      </w:r>
    </w:p>
    <w:p w:rsidR="000D0113" w:rsidRPr="00FD1E4F" w:rsidRDefault="000D0113" w:rsidP="00FD1E4F">
      <w:pPr>
        <w:pStyle w:val="aa"/>
        <w:spacing w:after="0" w:line="360" w:lineRule="auto"/>
        <w:ind w:left="0"/>
        <w:jc w:val="both"/>
        <w:rPr>
          <w:sz w:val="28"/>
          <w:szCs w:val="28"/>
        </w:rPr>
      </w:pPr>
      <w:r w:rsidRPr="00FD1E4F">
        <w:rPr>
          <w:sz w:val="28"/>
          <w:szCs w:val="28"/>
        </w:rPr>
        <w:t>/Социально-политический журнал, №№5-6, 1996.</w:t>
      </w:r>
    </w:p>
    <w:p w:rsidR="000D0113" w:rsidRPr="00FD1E4F" w:rsidRDefault="006775E4" w:rsidP="00FD1E4F">
      <w:pPr>
        <w:spacing w:line="360" w:lineRule="auto"/>
        <w:jc w:val="both"/>
        <w:rPr>
          <w:sz w:val="28"/>
          <w:szCs w:val="28"/>
        </w:rPr>
      </w:pPr>
      <w:r w:rsidRPr="00FD1E4F">
        <w:rPr>
          <w:sz w:val="28"/>
          <w:szCs w:val="28"/>
        </w:rPr>
        <w:t xml:space="preserve">15. </w:t>
      </w:r>
      <w:r w:rsidR="000D0113" w:rsidRPr="00FD1E4F">
        <w:rPr>
          <w:sz w:val="28"/>
          <w:szCs w:val="28"/>
        </w:rPr>
        <w:t>Зубко Н.М. Экономическая теория – Мн.: «НТЦ АПИ», 1998г.</w:t>
      </w:r>
    </w:p>
    <w:p w:rsidR="000D0113" w:rsidRPr="00FD1E4F" w:rsidRDefault="006775E4" w:rsidP="00FD1E4F">
      <w:pPr>
        <w:spacing w:line="360" w:lineRule="auto"/>
        <w:jc w:val="both"/>
        <w:rPr>
          <w:sz w:val="28"/>
          <w:szCs w:val="28"/>
        </w:rPr>
      </w:pPr>
      <w:r w:rsidRPr="00FD1E4F">
        <w:rPr>
          <w:sz w:val="28"/>
          <w:szCs w:val="28"/>
        </w:rPr>
        <w:t xml:space="preserve">16. </w:t>
      </w:r>
      <w:r w:rsidR="000D0113" w:rsidRPr="00FD1E4F">
        <w:rPr>
          <w:sz w:val="28"/>
          <w:szCs w:val="28"/>
        </w:rPr>
        <w:t xml:space="preserve">Камаев В.Д. Учебник по основам экономической теории (экономика). –    М.: «ВЛАДОС», 1997г. </w:t>
      </w:r>
    </w:p>
    <w:p w:rsidR="000D0113" w:rsidRPr="00FD1E4F" w:rsidRDefault="006775E4" w:rsidP="00FD1E4F">
      <w:pPr>
        <w:spacing w:line="360" w:lineRule="auto"/>
        <w:jc w:val="both"/>
        <w:rPr>
          <w:sz w:val="28"/>
          <w:szCs w:val="28"/>
        </w:rPr>
      </w:pPr>
      <w:r w:rsidRPr="00FD1E4F">
        <w:rPr>
          <w:sz w:val="28"/>
          <w:szCs w:val="28"/>
        </w:rPr>
        <w:t xml:space="preserve">17. </w:t>
      </w:r>
      <w:r w:rsidR="000D0113" w:rsidRPr="00FD1E4F">
        <w:rPr>
          <w:sz w:val="28"/>
          <w:szCs w:val="28"/>
        </w:rPr>
        <w:t xml:space="preserve">Лебедев О.Т., Каньковская А.Р., Филиппова Т.Ю. Основы экономики.-    СПб.: ИД «МиМ», 1997г. </w:t>
      </w:r>
    </w:p>
    <w:p w:rsidR="000D0113" w:rsidRPr="00FD1E4F" w:rsidRDefault="006775E4" w:rsidP="00FD1E4F">
      <w:pPr>
        <w:spacing w:line="360" w:lineRule="auto"/>
        <w:jc w:val="both"/>
        <w:rPr>
          <w:sz w:val="28"/>
          <w:szCs w:val="28"/>
        </w:rPr>
      </w:pPr>
      <w:r w:rsidRPr="00FD1E4F">
        <w:rPr>
          <w:sz w:val="28"/>
          <w:szCs w:val="28"/>
        </w:rPr>
        <w:t xml:space="preserve">18. </w:t>
      </w:r>
      <w:r w:rsidR="000D0113" w:rsidRPr="00FD1E4F">
        <w:rPr>
          <w:sz w:val="28"/>
          <w:szCs w:val="28"/>
        </w:rPr>
        <w:t>Общая экономическая теория (политэкономия)/под общей ред. В.И.Видяпина, Г.П.Журавлевой. М.: ПРОМО_Медиа, 1995г.</w:t>
      </w:r>
    </w:p>
    <w:p w:rsidR="000D0113" w:rsidRPr="00FD1E4F" w:rsidRDefault="006775E4" w:rsidP="00FD1E4F">
      <w:pPr>
        <w:pStyle w:val="a3"/>
        <w:spacing w:line="360" w:lineRule="auto"/>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19.</w:t>
      </w:r>
      <w:r w:rsidR="000D0113" w:rsidRPr="00FD1E4F">
        <w:rPr>
          <w:rFonts w:ascii="Times New Roman" w:eastAsia="MS Mincho" w:hAnsi="Times New Roman" w:cs="Times New Roman"/>
          <w:sz w:val="28"/>
          <w:szCs w:val="28"/>
        </w:rPr>
        <w:t xml:space="preserve"> П.Хейне "Экономический образ мышления", 1991г.</w:t>
      </w:r>
    </w:p>
    <w:p w:rsidR="000D0113" w:rsidRPr="00FD1E4F" w:rsidRDefault="006775E4" w:rsidP="00FD1E4F">
      <w:pPr>
        <w:pStyle w:val="a3"/>
        <w:spacing w:line="360" w:lineRule="auto"/>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20.</w:t>
      </w:r>
      <w:r w:rsidR="000D0113" w:rsidRPr="00FD1E4F">
        <w:rPr>
          <w:rFonts w:ascii="Times New Roman" w:eastAsia="MS Mincho" w:hAnsi="Times New Roman" w:cs="Times New Roman"/>
          <w:sz w:val="28"/>
          <w:szCs w:val="28"/>
        </w:rPr>
        <w:t xml:space="preserve"> Е.Ф. Борисов, Экономическая теория</w:t>
      </w:r>
    </w:p>
    <w:p w:rsidR="004B51B9" w:rsidRPr="00FD1E4F" w:rsidRDefault="004B51B9" w:rsidP="00FD1E4F">
      <w:pPr>
        <w:pStyle w:val="a3"/>
        <w:spacing w:line="360" w:lineRule="auto"/>
        <w:jc w:val="both"/>
        <w:rPr>
          <w:rFonts w:ascii="Times New Roman" w:eastAsia="MS Mincho" w:hAnsi="Times New Roman" w:cs="Times New Roman"/>
          <w:sz w:val="28"/>
          <w:szCs w:val="28"/>
        </w:rPr>
      </w:pPr>
      <w:r w:rsidRPr="00FD1E4F">
        <w:rPr>
          <w:rFonts w:ascii="Times New Roman" w:eastAsia="MS Mincho" w:hAnsi="Times New Roman" w:cs="Times New Roman"/>
          <w:sz w:val="28"/>
          <w:szCs w:val="28"/>
        </w:rPr>
        <w:t>21 Экономика сельского хозяйства/ И.А. Минаков, Л.А. Сабетова, Н.И. Куликов и др.; Под. Ред. И.А. Минакова. – М.: Колос, 2000. – 328 с.</w:t>
      </w:r>
    </w:p>
    <w:p w:rsidR="000D0113" w:rsidRPr="00FD1E4F" w:rsidRDefault="007E34D9" w:rsidP="00FD1E4F">
      <w:pPr>
        <w:spacing w:line="360" w:lineRule="auto"/>
        <w:jc w:val="both"/>
        <w:rPr>
          <w:rFonts w:eastAsia="MS Mincho"/>
          <w:sz w:val="28"/>
          <w:szCs w:val="28"/>
        </w:rPr>
      </w:pPr>
      <w:r w:rsidRPr="00FD1E4F">
        <w:rPr>
          <w:rFonts w:eastAsia="MS Mincho"/>
          <w:sz w:val="28"/>
          <w:szCs w:val="28"/>
        </w:rPr>
        <w:t>22</w:t>
      </w:r>
      <w:r w:rsidR="006775E4" w:rsidRPr="00FD1E4F">
        <w:rPr>
          <w:rFonts w:eastAsia="MS Mincho"/>
          <w:sz w:val="28"/>
          <w:szCs w:val="28"/>
        </w:rPr>
        <w:t>. Бизне – план ЗАО «Рюрик» «Обоснование параметров вертикально-интегрированного мясоперерабатывающего предприятия в условиях Волгоградского Заволжья» Научно-исследовательский отчет ГНУ ВНИИОЗ, г. Волгоград 2004г., 69с.</w:t>
      </w:r>
    </w:p>
    <w:p w:rsidR="00436918" w:rsidRPr="00FD1E4F" w:rsidRDefault="00436918" w:rsidP="00FD1E4F">
      <w:pPr>
        <w:spacing w:line="360" w:lineRule="auto"/>
        <w:ind w:firstLine="709"/>
        <w:jc w:val="both"/>
        <w:rPr>
          <w:sz w:val="28"/>
          <w:szCs w:val="28"/>
        </w:rPr>
      </w:pPr>
      <w:bookmarkStart w:id="0" w:name="_GoBack"/>
      <w:bookmarkEnd w:id="0"/>
    </w:p>
    <w:sectPr w:rsidR="00436918" w:rsidRPr="00FD1E4F" w:rsidSect="00FD1E4F">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30" w:rsidRDefault="003E4430">
      <w:r>
        <w:separator/>
      </w:r>
    </w:p>
  </w:endnote>
  <w:endnote w:type="continuationSeparator" w:id="0">
    <w:p w:rsidR="003E4430" w:rsidRDefault="003E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75" w:rsidRDefault="00CD6475" w:rsidP="00B373AF">
    <w:pPr>
      <w:pStyle w:val="ad"/>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B33D8A">
      <w:rPr>
        <w:rStyle w:val="af"/>
        <w:noProof/>
      </w:rPr>
      <w:t>2</w:t>
    </w:r>
    <w:r>
      <w:rPr>
        <w:rStyle w:val="af"/>
      </w:rPr>
      <w:fldChar w:fldCharType="end"/>
    </w:r>
  </w:p>
  <w:p w:rsidR="00CD6475" w:rsidRDefault="00CD6475" w:rsidP="00CD6475">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30" w:rsidRDefault="003E4430">
      <w:r>
        <w:separator/>
      </w:r>
    </w:p>
  </w:footnote>
  <w:footnote w:type="continuationSeparator" w:id="0">
    <w:p w:rsidR="003E4430" w:rsidRDefault="003E4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D1BCB"/>
    <w:multiLevelType w:val="hybridMultilevel"/>
    <w:tmpl w:val="3BBC12F8"/>
    <w:lvl w:ilvl="0" w:tplc="144E4CC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26E858D7"/>
    <w:multiLevelType w:val="singleLevel"/>
    <w:tmpl w:val="194A7AE2"/>
    <w:lvl w:ilvl="0">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8"/>
        <w:szCs w:val="28"/>
        <w:u w:val="none"/>
      </w:rPr>
    </w:lvl>
  </w:abstractNum>
  <w:abstractNum w:abstractNumId="2">
    <w:nsid w:val="3260558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5B11293"/>
    <w:multiLevelType w:val="multilevel"/>
    <w:tmpl w:val="00AABF8C"/>
    <w:lvl w:ilvl="0">
      <w:start w:val="1"/>
      <w:numFmt w:val="decimal"/>
      <w:lvlText w:val="%1)"/>
      <w:lvlJc w:val="left"/>
      <w:pPr>
        <w:tabs>
          <w:tab w:val="num" w:pos="1155"/>
        </w:tabs>
        <w:ind w:left="1155" w:hanging="360"/>
      </w:pPr>
      <w:rPr>
        <w:rFonts w:hint="default"/>
      </w:r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4">
    <w:nsid w:val="35F40FA0"/>
    <w:multiLevelType w:val="multilevel"/>
    <w:tmpl w:val="0A363184"/>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3FC24515"/>
    <w:multiLevelType w:val="singleLevel"/>
    <w:tmpl w:val="E3F276CC"/>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0"/>
        <w:szCs w:val="20"/>
        <w:u w:val="none"/>
      </w:rPr>
    </w:lvl>
  </w:abstractNum>
  <w:abstractNum w:abstractNumId="6">
    <w:nsid w:val="4597750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5F650F2"/>
    <w:multiLevelType w:val="hybridMultilevel"/>
    <w:tmpl w:val="C4C434DC"/>
    <w:lvl w:ilvl="0" w:tplc="D0EA4342">
      <w:start w:val="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666D3CD4"/>
    <w:multiLevelType w:val="hybridMultilevel"/>
    <w:tmpl w:val="9A5C62C6"/>
    <w:lvl w:ilvl="0" w:tplc="7312147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70605F7D"/>
    <w:multiLevelType w:val="multilevel"/>
    <w:tmpl w:val="5EFAFDE8"/>
    <w:lvl w:ilvl="0">
      <w:start w:val="1"/>
      <w:numFmt w:val="decimal"/>
      <w:lvlText w:val="%1)"/>
      <w:lvlJc w:val="left"/>
      <w:pPr>
        <w:tabs>
          <w:tab w:val="num" w:pos="2043"/>
        </w:tabs>
        <w:ind w:left="2043" w:hanging="1335"/>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0">
    <w:nsid w:val="7204486E"/>
    <w:multiLevelType w:val="singleLevel"/>
    <w:tmpl w:val="AC5E2EDC"/>
    <w:lvl w:ilvl="0">
      <w:start w:val="1"/>
      <w:numFmt w:val="decimal"/>
      <w:lvlText w:val="%1)"/>
      <w:lvlJc w:val="left"/>
      <w:pPr>
        <w:tabs>
          <w:tab w:val="num" w:pos="1080"/>
        </w:tabs>
        <w:ind w:left="1080" w:hanging="360"/>
      </w:pPr>
      <w:rPr>
        <w:rFonts w:hint="default"/>
      </w:rPr>
    </w:lvl>
  </w:abstractNum>
  <w:abstractNum w:abstractNumId="11">
    <w:nsid w:val="7A0732D6"/>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7AE629F0"/>
    <w:multiLevelType w:val="multilevel"/>
    <w:tmpl w:val="1054A6B6"/>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nsid w:val="7B6115BA"/>
    <w:multiLevelType w:val="singleLevel"/>
    <w:tmpl w:val="6632E514"/>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8"/>
        <w:szCs w:val="28"/>
        <w:u w:val="none"/>
      </w:rPr>
    </w:lvl>
  </w:abstractNum>
  <w:abstractNum w:abstractNumId="14">
    <w:nsid w:val="7E7815A4"/>
    <w:multiLevelType w:val="multilevel"/>
    <w:tmpl w:val="4A064F60"/>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6"/>
  </w:num>
  <w:num w:numId="2">
    <w:abstractNumId w:val="11"/>
  </w:num>
  <w:num w:numId="3">
    <w:abstractNumId w:val="10"/>
  </w:num>
  <w:num w:numId="4">
    <w:abstractNumId w:val="2"/>
  </w:num>
  <w:num w:numId="5">
    <w:abstractNumId w:val="12"/>
  </w:num>
  <w:num w:numId="6">
    <w:abstractNumId w:val="14"/>
  </w:num>
  <w:num w:numId="7">
    <w:abstractNumId w:val="4"/>
  </w:num>
  <w:num w:numId="8">
    <w:abstractNumId w:val="9"/>
  </w:num>
  <w:num w:numId="9">
    <w:abstractNumId w:val="3"/>
  </w:num>
  <w:num w:numId="10">
    <w:abstractNumId w:val="7"/>
  </w:num>
  <w:num w:numId="11">
    <w:abstractNumId w:val="5"/>
  </w:num>
  <w:num w:numId="12">
    <w:abstractNumId w:val="13"/>
  </w:num>
  <w:num w:numId="13">
    <w:abstractNumId w:val="13"/>
    <w:lvlOverride w:ilvl="0">
      <w:lvl w:ilvl="0">
        <w:start w:val="2"/>
        <w:numFmt w:val="decimal"/>
        <w:lvlText w:val="%1) "/>
        <w:legacy w:legacy="1" w:legacySpace="0" w:legacyIndent="283"/>
        <w:lvlJc w:val="left"/>
        <w:pPr>
          <w:ind w:left="1134" w:hanging="283"/>
        </w:pPr>
        <w:rPr>
          <w:rFonts w:ascii="Times New Roman" w:hAnsi="Times New Roman" w:cs="Times New Roman" w:hint="default"/>
          <w:b w:val="0"/>
          <w:bCs w:val="0"/>
          <w:i w:val="0"/>
          <w:iCs w:val="0"/>
          <w:sz w:val="28"/>
          <w:szCs w:val="28"/>
          <w:u w:val="none"/>
        </w:rPr>
      </w:lvl>
    </w:lvlOverride>
  </w:num>
  <w:num w:numId="14">
    <w:abstractNumId w:val="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938"/>
    <w:rsid w:val="0006620F"/>
    <w:rsid w:val="00074FD0"/>
    <w:rsid w:val="00083CF6"/>
    <w:rsid w:val="000A1620"/>
    <w:rsid w:val="000B1C87"/>
    <w:rsid w:val="000D0113"/>
    <w:rsid w:val="000F6E84"/>
    <w:rsid w:val="0013039F"/>
    <w:rsid w:val="00147A58"/>
    <w:rsid w:val="001949BA"/>
    <w:rsid w:val="001F1506"/>
    <w:rsid w:val="001F1A8F"/>
    <w:rsid w:val="002004C4"/>
    <w:rsid w:val="00204276"/>
    <w:rsid w:val="00222730"/>
    <w:rsid w:val="00224EE3"/>
    <w:rsid w:val="00246E14"/>
    <w:rsid w:val="0025468E"/>
    <w:rsid w:val="002757FA"/>
    <w:rsid w:val="0027748C"/>
    <w:rsid w:val="002A7100"/>
    <w:rsid w:val="002C79C0"/>
    <w:rsid w:val="002E3025"/>
    <w:rsid w:val="00384751"/>
    <w:rsid w:val="003873E3"/>
    <w:rsid w:val="003A5611"/>
    <w:rsid w:val="003D234C"/>
    <w:rsid w:val="003E4430"/>
    <w:rsid w:val="004126CF"/>
    <w:rsid w:val="00436918"/>
    <w:rsid w:val="004A4CD5"/>
    <w:rsid w:val="004B51B9"/>
    <w:rsid w:val="004C6562"/>
    <w:rsid w:val="004E2FF4"/>
    <w:rsid w:val="005137D4"/>
    <w:rsid w:val="00517667"/>
    <w:rsid w:val="00597B06"/>
    <w:rsid w:val="005C6775"/>
    <w:rsid w:val="005E63FA"/>
    <w:rsid w:val="005F7155"/>
    <w:rsid w:val="006250D2"/>
    <w:rsid w:val="00665C2E"/>
    <w:rsid w:val="006775E4"/>
    <w:rsid w:val="006E3EAD"/>
    <w:rsid w:val="006E49CF"/>
    <w:rsid w:val="00744A30"/>
    <w:rsid w:val="007748AE"/>
    <w:rsid w:val="00791ED7"/>
    <w:rsid w:val="007933DC"/>
    <w:rsid w:val="007E34D9"/>
    <w:rsid w:val="007E573A"/>
    <w:rsid w:val="00866B21"/>
    <w:rsid w:val="009548D4"/>
    <w:rsid w:val="00961F83"/>
    <w:rsid w:val="00966C28"/>
    <w:rsid w:val="009E1872"/>
    <w:rsid w:val="009F3596"/>
    <w:rsid w:val="00A03099"/>
    <w:rsid w:val="00A27139"/>
    <w:rsid w:val="00A46324"/>
    <w:rsid w:val="00A54C01"/>
    <w:rsid w:val="00A854DE"/>
    <w:rsid w:val="00A91AAB"/>
    <w:rsid w:val="00AA30DE"/>
    <w:rsid w:val="00AC14B3"/>
    <w:rsid w:val="00AD1023"/>
    <w:rsid w:val="00AF6B42"/>
    <w:rsid w:val="00B079D1"/>
    <w:rsid w:val="00B1505E"/>
    <w:rsid w:val="00B33D8A"/>
    <w:rsid w:val="00B373AF"/>
    <w:rsid w:val="00B41938"/>
    <w:rsid w:val="00B57476"/>
    <w:rsid w:val="00B7148D"/>
    <w:rsid w:val="00B85A54"/>
    <w:rsid w:val="00BC03B0"/>
    <w:rsid w:val="00BE04D9"/>
    <w:rsid w:val="00BE134F"/>
    <w:rsid w:val="00BE28E2"/>
    <w:rsid w:val="00BE3590"/>
    <w:rsid w:val="00C43C78"/>
    <w:rsid w:val="00C71CCC"/>
    <w:rsid w:val="00CA4669"/>
    <w:rsid w:val="00CC5760"/>
    <w:rsid w:val="00CD6475"/>
    <w:rsid w:val="00CE68C5"/>
    <w:rsid w:val="00D00BA5"/>
    <w:rsid w:val="00D06E9C"/>
    <w:rsid w:val="00D24306"/>
    <w:rsid w:val="00D57B47"/>
    <w:rsid w:val="00D61EA7"/>
    <w:rsid w:val="00D636E5"/>
    <w:rsid w:val="00D76D95"/>
    <w:rsid w:val="00E129D8"/>
    <w:rsid w:val="00E15B13"/>
    <w:rsid w:val="00E203D4"/>
    <w:rsid w:val="00E56D1A"/>
    <w:rsid w:val="00E82D8C"/>
    <w:rsid w:val="00EA3E1B"/>
    <w:rsid w:val="00F00435"/>
    <w:rsid w:val="00F41384"/>
    <w:rsid w:val="00F75482"/>
    <w:rsid w:val="00F970A9"/>
    <w:rsid w:val="00FA57E2"/>
    <w:rsid w:val="00FC04A6"/>
    <w:rsid w:val="00FD1E4F"/>
    <w:rsid w:val="00FD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9"/>
    <o:shapelayout v:ext="edit">
      <o:idmap v:ext="edit" data="1"/>
      <o:rules v:ext="edit">
        <o:r id="V:Rule1" type="arc" idref="#_x0000_s1103"/>
        <o:r id="V:Rule2" type="arc" idref="#_x0000_s1115"/>
      </o:rules>
    </o:shapelayout>
  </w:shapeDefaults>
  <w:decimalSymbol w:val=","/>
  <w:listSeparator w:val=";"/>
  <w14:defaultImageDpi w14:val="0"/>
  <w15:chartTrackingRefBased/>
  <w15:docId w15:val="{8ED37BB2-2D83-467E-91E8-326A491F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CCC"/>
    <w:rPr>
      <w:sz w:val="24"/>
      <w:szCs w:val="24"/>
    </w:rPr>
  </w:style>
  <w:style w:type="paragraph" w:styleId="1">
    <w:name w:val="heading 1"/>
    <w:basedOn w:val="a"/>
    <w:next w:val="a"/>
    <w:link w:val="10"/>
    <w:uiPriority w:val="99"/>
    <w:qFormat/>
    <w:rsid w:val="00AD102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F1A8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F1A8F"/>
    <w:pPr>
      <w:keepNext/>
      <w:spacing w:before="240" w:after="60"/>
      <w:outlineLvl w:val="2"/>
    </w:pPr>
    <w:rPr>
      <w:rFonts w:ascii="Arial" w:hAnsi="Arial" w:cs="Arial"/>
      <w:b/>
      <w:bCs/>
      <w:sz w:val="26"/>
      <w:szCs w:val="26"/>
    </w:rPr>
  </w:style>
  <w:style w:type="paragraph" w:styleId="4">
    <w:name w:val="heading 4"/>
    <w:basedOn w:val="a"/>
    <w:link w:val="40"/>
    <w:uiPriority w:val="99"/>
    <w:qFormat/>
    <w:rsid w:val="00C71CCC"/>
    <w:pPr>
      <w:spacing w:before="100" w:beforeAutospacing="1" w:after="100" w:afterAutospacing="1"/>
      <w:outlineLvl w:val="3"/>
    </w:pPr>
    <w:rPr>
      <w:b/>
      <w:bCs/>
    </w:rPr>
  </w:style>
  <w:style w:type="paragraph" w:styleId="5">
    <w:name w:val="heading 5"/>
    <w:basedOn w:val="a"/>
    <w:next w:val="a"/>
    <w:link w:val="50"/>
    <w:uiPriority w:val="99"/>
    <w:qFormat/>
    <w:rsid w:val="00C71CCC"/>
    <w:pPr>
      <w:spacing w:before="240" w:after="60"/>
      <w:outlineLvl w:val="4"/>
    </w:pPr>
    <w:rPr>
      <w:b/>
      <w:bCs/>
      <w:i/>
      <w:iCs/>
      <w:sz w:val="26"/>
      <w:szCs w:val="26"/>
    </w:rPr>
  </w:style>
  <w:style w:type="paragraph" w:styleId="6">
    <w:name w:val="heading 6"/>
    <w:basedOn w:val="a"/>
    <w:next w:val="a"/>
    <w:link w:val="60"/>
    <w:uiPriority w:val="99"/>
    <w:qFormat/>
    <w:rsid w:val="00C71CC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Plain Text"/>
    <w:basedOn w:val="a"/>
    <w:link w:val="a4"/>
    <w:uiPriority w:val="99"/>
    <w:rsid w:val="001F1A8F"/>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Title"/>
    <w:basedOn w:val="a"/>
    <w:link w:val="a6"/>
    <w:uiPriority w:val="99"/>
    <w:qFormat/>
    <w:rsid w:val="001F1A8F"/>
    <w:pPr>
      <w:jc w:val="center"/>
    </w:pPr>
    <w:rPr>
      <w:b/>
      <w:bCs/>
      <w:sz w:val="28"/>
      <w:szCs w:val="28"/>
      <w:lang w:val="en-US"/>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Indent 2"/>
    <w:basedOn w:val="a"/>
    <w:link w:val="22"/>
    <w:uiPriority w:val="99"/>
    <w:rsid w:val="001F1A8F"/>
    <w:pPr>
      <w:spacing w:line="260" w:lineRule="auto"/>
      <w:ind w:firstLine="300"/>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rsid w:val="001F1A8F"/>
    <w:pPr>
      <w:spacing w:line="360" w:lineRule="auto"/>
      <w:ind w:right="339" w:firstLine="720"/>
      <w:jc w:val="both"/>
    </w:pPr>
    <w:rPr>
      <w:sz w:val="26"/>
      <w:szCs w:val="26"/>
    </w:rPr>
  </w:style>
  <w:style w:type="character" w:customStyle="1" w:styleId="32">
    <w:name w:val="Основной текст с отступом 3 Знак"/>
    <w:link w:val="31"/>
    <w:uiPriority w:val="99"/>
    <w:semiHidden/>
    <w:rPr>
      <w:sz w:val="16"/>
      <w:szCs w:val="16"/>
    </w:rPr>
  </w:style>
  <w:style w:type="paragraph" w:styleId="a7">
    <w:name w:val="Body Text"/>
    <w:basedOn w:val="a"/>
    <w:link w:val="a8"/>
    <w:uiPriority w:val="99"/>
    <w:rsid w:val="001F1A8F"/>
    <w:pPr>
      <w:jc w:val="center"/>
    </w:pPr>
    <w:rPr>
      <w:b/>
      <w:bCs/>
      <w:sz w:val="32"/>
      <w:szCs w:val="32"/>
    </w:rPr>
  </w:style>
  <w:style w:type="character" w:customStyle="1" w:styleId="a8">
    <w:name w:val="Основной текст Знак"/>
    <w:link w:val="a7"/>
    <w:uiPriority w:val="99"/>
    <w:semiHidden/>
    <w:rPr>
      <w:sz w:val="24"/>
      <w:szCs w:val="24"/>
    </w:rPr>
  </w:style>
  <w:style w:type="paragraph" w:customStyle="1" w:styleId="a9">
    <w:name w:val="Институт"/>
    <w:basedOn w:val="a"/>
    <w:uiPriority w:val="99"/>
    <w:rsid w:val="00D06E9C"/>
    <w:pPr>
      <w:autoSpaceDE w:val="0"/>
      <w:autoSpaceDN w:val="0"/>
    </w:pPr>
    <w:rPr>
      <w:sz w:val="28"/>
      <w:szCs w:val="28"/>
    </w:rPr>
  </w:style>
  <w:style w:type="paragraph" w:styleId="aa">
    <w:name w:val="Body Text Indent"/>
    <w:basedOn w:val="a"/>
    <w:link w:val="ab"/>
    <w:uiPriority w:val="99"/>
    <w:rsid w:val="00D00BA5"/>
    <w:pPr>
      <w:spacing w:after="120"/>
      <w:ind w:left="283"/>
    </w:pPr>
  </w:style>
  <w:style w:type="character" w:customStyle="1" w:styleId="ab">
    <w:name w:val="Основной текст с отступом Знак"/>
    <w:link w:val="aa"/>
    <w:uiPriority w:val="99"/>
    <w:semiHidden/>
    <w:rPr>
      <w:sz w:val="24"/>
      <w:szCs w:val="24"/>
    </w:rPr>
  </w:style>
  <w:style w:type="paragraph" w:styleId="33">
    <w:name w:val="Body Text 3"/>
    <w:basedOn w:val="a"/>
    <w:link w:val="34"/>
    <w:uiPriority w:val="99"/>
    <w:rsid w:val="00D00BA5"/>
    <w:pPr>
      <w:spacing w:after="120"/>
    </w:pPr>
    <w:rPr>
      <w:sz w:val="16"/>
      <w:szCs w:val="16"/>
    </w:rPr>
  </w:style>
  <w:style w:type="character" w:customStyle="1" w:styleId="34">
    <w:name w:val="Основной текст 3 Знак"/>
    <w:link w:val="33"/>
    <w:uiPriority w:val="99"/>
    <w:semiHidden/>
    <w:rPr>
      <w:sz w:val="16"/>
      <w:szCs w:val="16"/>
    </w:rPr>
  </w:style>
  <w:style w:type="paragraph" w:styleId="ac">
    <w:name w:val="List"/>
    <w:basedOn w:val="a"/>
    <w:uiPriority w:val="99"/>
    <w:rsid w:val="00AD1023"/>
    <w:pPr>
      <w:ind w:left="283" w:hanging="283"/>
    </w:pPr>
    <w:rPr>
      <w:sz w:val="20"/>
      <w:szCs w:val="20"/>
    </w:rPr>
  </w:style>
  <w:style w:type="paragraph" w:styleId="23">
    <w:name w:val="List 2"/>
    <w:basedOn w:val="a"/>
    <w:uiPriority w:val="99"/>
    <w:rsid w:val="00AD1023"/>
    <w:pPr>
      <w:ind w:left="566" w:hanging="283"/>
    </w:pPr>
    <w:rPr>
      <w:sz w:val="20"/>
      <w:szCs w:val="20"/>
    </w:rPr>
  </w:style>
  <w:style w:type="paragraph" w:customStyle="1" w:styleId="41">
    <w:name w:val="Основной текст 4"/>
    <w:basedOn w:val="aa"/>
    <w:uiPriority w:val="99"/>
    <w:rsid w:val="00AD1023"/>
    <w:rPr>
      <w:sz w:val="20"/>
      <w:szCs w:val="20"/>
    </w:rPr>
  </w:style>
  <w:style w:type="paragraph" w:customStyle="1" w:styleId="FR1">
    <w:name w:val="FR1"/>
    <w:uiPriority w:val="99"/>
    <w:rsid w:val="00AD1023"/>
    <w:pPr>
      <w:widowControl w:val="0"/>
      <w:spacing w:line="260" w:lineRule="auto"/>
      <w:ind w:firstLine="320"/>
      <w:jc w:val="both"/>
    </w:pPr>
    <w:rPr>
      <w:rFonts w:ascii="Arial" w:hAnsi="Arial" w:cs="Arial"/>
      <w:sz w:val="18"/>
      <w:szCs w:val="18"/>
    </w:rPr>
  </w:style>
  <w:style w:type="paragraph" w:styleId="ad">
    <w:name w:val="footer"/>
    <w:basedOn w:val="a"/>
    <w:link w:val="ae"/>
    <w:uiPriority w:val="99"/>
    <w:rsid w:val="00CD6475"/>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rsid w:val="00CD6475"/>
  </w:style>
  <w:style w:type="table" w:styleId="af0">
    <w:name w:val="Table Grid"/>
    <w:basedOn w:val="a1"/>
    <w:uiPriority w:val="99"/>
    <w:rsid w:val="00A85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
    <w:name w:val="xl29"/>
    <w:basedOn w:val="a"/>
    <w:uiPriority w:val="99"/>
    <w:rsid w:val="003847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1">
    <w:name w:val="header"/>
    <w:basedOn w:val="a"/>
    <w:link w:val="af2"/>
    <w:uiPriority w:val="99"/>
    <w:rsid w:val="00D24306"/>
    <w:pPr>
      <w:tabs>
        <w:tab w:val="center" w:pos="4677"/>
        <w:tab w:val="right" w:pos="9355"/>
      </w:tabs>
    </w:pPr>
  </w:style>
  <w:style w:type="character" w:customStyle="1" w:styleId="af2">
    <w:name w:val="Верхний колонтитул Знак"/>
    <w:link w:val="af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5190</Words>
  <Characters>29584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ДЕПАРТАМЕНТ НАУЧНО–ТЕХНОЛОГИЧЕСКОЙ ПОЛИТИКИ</vt:lpstr>
    </vt:vector>
  </TitlesOfParts>
  <Company>ГНУ ВНИИОЗ</Company>
  <LinksUpToDate>false</LinksUpToDate>
  <CharactersWithSpaces>34705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НАУЧНО–ТЕХНОЛОГИЧЕСКОЙ ПОЛИТИКИ</dc:title>
  <dc:subject/>
  <dc:creator>ECONOM</dc:creator>
  <cp:keywords/>
  <dc:description/>
  <cp:lastModifiedBy>admin</cp:lastModifiedBy>
  <cp:revision>2</cp:revision>
  <cp:lastPrinted>2007-01-18T14:24:00Z</cp:lastPrinted>
  <dcterms:created xsi:type="dcterms:W3CDTF">2014-04-17T01:01:00Z</dcterms:created>
  <dcterms:modified xsi:type="dcterms:W3CDTF">2014-04-17T01:01:00Z</dcterms:modified>
</cp:coreProperties>
</file>