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540" w:rsidRDefault="00211540" w:rsidP="00C03DCB">
      <w:pPr>
        <w:ind w:left="-567"/>
        <w:jc w:val="center"/>
        <w:rPr>
          <w:sz w:val="28"/>
          <w:szCs w:val="28"/>
        </w:rPr>
      </w:pPr>
    </w:p>
    <w:p w:rsidR="00C03DCB" w:rsidRPr="00E01ADB" w:rsidRDefault="00C03DCB" w:rsidP="00C03DCB">
      <w:pPr>
        <w:ind w:left="-567"/>
        <w:jc w:val="center"/>
        <w:rPr>
          <w:sz w:val="28"/>
          <w:szCs w:val="28"/>
        </w:rPr>
      </w:pPr>
      <w:r w:rsidRPr="00E01ADB">
        <w:rPr>
          <w:sz w:val="28"/>
          <w:szCs w:val="28"/>
        </w:rPr>
        <w:t xml:space="preserve">ФЕДЕРАЛЬНОЕ АГЕНТСТВО ПО РЫБОЛОВСТВУ </w:t>
      </w:r>
    </w:p>
    <w:p w:rsidR="00C03DCB" w:rsidRPr="00E01ADB" w:rsidRDefault="00C03DCB" w:rsidP="00C03DCB">
      <w:pPr>
        <w:ind w:left="-567"/>
        <w:jc w:val="center"/>
        <w:rPr>
          <w:sz w:val="28"/>
          <w:szCs w:val="28"/>
        </w:rPr>
      </w:pPr>
      <w:r w:rsidRPr="00E01ADB">
        <w:rPr>
          <w:sz w:val="28"/>
          <w:szCs w:val="28"/>
        </w:rPr>
        <w:t>ФЕДЕРАЛЬНОЕ ГОСУДАРСТВЕННОЕ ОБРАЗОВАТЕЛЬНОЕ УЧРЕЖДЕНИЕ</w:t>
      </w:r>
    </w:p>
    <w:p w:rsidR="00C03DCB" w:rsidRPr="00E01ADB" w:rsidRDefault="00C03DCB" w:rsidP="00C03DCB">
      <w:pPr>
        <w:ind w:left="-567"/>
        <w:jc w:val="center"/>
        <w:rPr>
          <w:sz w:val="28"/>
          <w:szCs w:val="28"/>
        </w:rPr>
      </w:pPr>
      <w:r w:rsidRPr="00E01ADB">
        <w:rPr>
          <w:sz w:val="28"/>
          <w:szCs w:val="28"/>
        </w:rPr>
        <w:t>ВЫСШЕГО ПРОФЕССИОНАЛЬНОГО ОБРАЗОВАНИЯ</w:t>
      </w:r>
    </w:p>
    <w:p w:rsidR="00C03DCB" w:rsidRPr="00E01ADB" w:rsidRDefault="00C03DCB" w:rsidP="00C03DCB">
      <w:pPr>
        <w:ind w:left="-567"/>
        <w:jc w:val="center"/>
        <w:rPr>
          <w:sz w:val="28"/>
          <w:szCs w:val="28"/>
        </w:rPr>
      </w:pPr>
      <w:r w:rsidRPr="00E01ADB">
        <w:rPr>
          <w:sz w:val="28"/>
          <w:szCs w:val="28"/>
        </w:rPr>
        <w:t>«МУРМАНСКИЙ ГОСУДАРСТВЕННЫЙ ТЕХНИЧЕСКИЙ УНИВЕРСИТЕТ»</w:t>
      </w:r>
    </w:p>
    <w:p w:rsidR="00C03DCB" w:rsidRPr="00E01ADB" w:rsidRDefault="00C03DCB" w:rsidP="00C03DCB">
      <w:pPr>
        <w:ind w:left="-567"/>
        <w:jc w:val="center"/>
        <w:rPr>
          <w:sz w:val="28"/>
          <w:szCs w:val="28"/>
        </w:rPr>
      </w:pPr>
    </w:p>
    <w:p w:rsidR="00C03DCB" w:rsidRPr="00E01ADB" w:rsidRDefault="00C03DCB" w:rsidP="00C03DCB">
      <w:pPr>
        <w:ind w:left="-567"/>
        <w:jc w:val="center"/>
        <w:rPr>
          <w:b/>
          <w:sz w:val="28"/>
          <w:szCs w:val="28"/>
        </w:rPr>
      </w:pPr>
      <w:r w:rsidRPr="00E01ADB">
        <w:rPr>
          <w:b/>
          <w:sz w:val="28"/>
          <w:szCs w:val="28"/>
        </w:rPr>
        <w:t>ЦЕНТР СОЦИАЛЬНО-ЭКОНОМИЧЕСКОЙ ПЕРЕПОДГОТОВКИ</w:t>
      </w:r>
    </w:p>
    <w:p w:rsidR="00C03DCB" w:rsidRPr="00E01ADB" w:rsidRDefault="00C03DCB" w:rsidP="00C03DCB">
      <w:pPr>
        <w:ind w:left="-567"/>
        <w:jc w:val="center"/>
        <w:rPr>
          <w:b/>
          <w:sz w:val="28"/>
          <w:szCs w:val="28"/>
        </w:rPr>
      </w:pPr>
    </w:p>
    <w:p w:rsidR="00C03DCB" w:rsidRPr="00E01ADB" w:rsidRDefault="00C03DCB" w:rsidP="00C03DCB">
      <w:pPr>
        <w:ind w:left="-567"/>
        <w:jc w:val="center"/>
        <w:rPr>
          <w:sz w:val="28"/>
          <w:szCs w:val="28"/>
        </w:rPr>
      </w:pPr>
    </w:p>
    <w:p w:rsidR="00C03DCB" w:rsidRPr="00C03DCB" w:rsidRDefault="00C03DCB" w:rsidP="00C03DCB">
      <w:pPr>
        <w:spacing w:line="360" w:lineRule="auto"/>
        <w:jc w:val="right"/>
        <w:rPr>
          <w:sz w:val="28"/>
        </w:rPr>
      </w:pPr>
      <w:r w:rsidRPr="00C03DCB">
        <w:rPr>
          <w:sz w:val="28"/>
        </w:rPr>
        <w:t xml:space="preserve">Кафедра международных </w:t>
      </w:r>
      <w:r w:rsidRPr="00C03DCB">
        <w:rPr>
          <w:sz w:val="28"/>
        </w:rPr>
        <w:br/>
        <w:t>экономических отношений</w:t>
      </w:r>
    </w:p>
    <w:p w:rsidR="00C03DCB" w:rsidRPr="00C03DCB" w:rsidRDefault="00C03DCB" w:rsidP="00C03DCB">
      <w:pPr>
        <w:ind w:left="-567"/>
        <w:jc w:val="right"/>
        <w:rPr>
          <w:sz w:val="28"/>
          <w:szCs w:val="28"/>
        </w:rPr>
      </w:pPr>
      <w:r w:rsidRPr="00C03DCB">
        <w:rPr>
          <w:sz w:val="28"/>
          <w:szCs w:val="28"/>
        </w:rPr>
        <w:t xml:space="preserve">                                                                         </w:t>
      </w:r>
    </w:p>
    <w:p w:rsidR="00C03DCB" w:rsidRPr="00E01ADB" w:rsidRDefault="00C03DCB" w:rsidP="00C03DCB">
      <w:pPr>
        <w:ind w:left="-567"/>
        <w:rPr>
          <w:sz w:val="28"/>
          <w:szCs w:val="28"/>
        </w:rPr>
      </w:pPr>
    </w:p>
    <w:p w:rsidR="00C03DCB" w:rsidRDefault="00C03DCB" w:rsidP="00C03DCB">
      <w:pPr>
        <w:pStyle w:val="1"/>
        <w:ind w:left="-567"/>
        <w:rPr>
          <w:b w:val="0"/>
          <w:szCs w:val="28"/>
        </w:rPr>
      </w:pPr>
    </w:p>
    <w:p w:rsidR="00C03DCB" w:rsidRDefault="00C03DCB" w:rsidP="00C03DCB">
      <w:pPr>
        <w:pStyle w:val="1"/>
        <w:ind w:left="-567" w:firstLine="425"/>
        <w:jc w:val="left"/>
        <w:rPr>
          <w:b w:val="0"/>
          <w:szCs w:val="28"/>
        </w:rPr>
      </w:pPr>
    </w:p>
    <w:p w:rsidR="00C03DCB" w:rsidRDefault="00C03DCB" w:rsidP="00C03DCB">
      <w:pPr>
        <w:pStyle w:val="1"/>
        <w:spacing w:line="360" w:lineRule="auto"/>
        <w:ind w:left="2835" w:hanging="2977"/>
        <w:jc w:val="left"/>
        <w:rPr>
          <w:bCs/>
          <w:szCs w:val="28"/>
        </w:rPr>
      </w:pPr>
      <w:r>
        <w:rPr>
          <w:szCs w:val="28"/>
        </w:rPr>
        <w:t xml:space="preserve">    Контрольная работа по дисциплине</w:t>
      </w:r>
      <w:r w:rsidRPr="00E01ADB">
        <w:rPr>
          <w:szCs w:val="28"/>
        </w:rPr>
        <w:t xml:space="preserve">: </w:t>
      </w:r>
      <w:r w:rsidRPr="00042C07">
        <w:rPr>
          <w:bCs/>
          <w:szCs w:val="28"/>
        </w:rPr>
        <w:t>«</w:t>
      </w:r>
      <w:r>
        <w:rPr>
          <w:bCs/>
          <w:szCs w:val="28"/>
        </w:rPr>
        <w:t>Мировая экономика</w:t>
      </w:r>
      <w:r w:rsidRPr="00042C07">
        <w:rPr>
          <w:bCs/>
          <w:szCs w:val="28"/>
        </w:rPr>
        <w:t>»</w:t>
      </w:r>
    </w:p>
    <w:p w:rsidR="00C03DCB" w:rsidRPr="001529AC" w:rsidRDefault="00C03DCB" w:rsidP="00C03DCB">
      <w:pPr>
        <w:spacing w:line="360" w:lineRule="auto"/>
        <w:ind w:left="2835" w:hanging="3402"/>
        <w:jc w:val="center"/>
        <w:rPr>
          <w:b/>
          <w:sz w:val="28"/>
          <w:szCs w:val="28"/>
        </w:rPr>
      </w:pPr>
      <w:r>
        <w:rPr>
          <w:b/>
          <w:sz w:val="28"/>
          <w:szCs w:val="28"/>
        </w:rPr>
        <w:t>Вариант №8</w:t>
      </w:r>
    </w:p>
    <w:p w:rsidR="00C03DCB" w:rsidRPr="001529AC" w:rsidRDefault="00C03DCB" w:rsidP="00C03DCB">
      <w:pPr>
        <w:spacing w:line="360" w:lineRule="auto"/>
        <w:ind w:left="-567"/>
        <w:rPr>
          <w:b/>
          <w:sz w:val="28"/>
          <w:szCs w:val="28"/>
        </w:rPr>
      </w:pPr>
      <w:r w:rsidRPr="001529AC">
        <w:rPr>
          <w:b/>
          <w:sz w:val="28"/>
          <w:szCs w:val="28"/>
        </w:rPr>
        <w:t xml:space="preserve">  </w:t>
      </w:r>
    </w:p>
    <w:p w:rsidR="00C03DCB" w:rsidRDefault="00C03DCB" w:rsidP="00C03DCB">
      <w:pPr>
        <w:ind w:left="-567"/>
      </w:pPr>
    </w:p>
    <w:p w:rsidR="00C03DCB" w:rsidRPr="001529AC" w:rsidRDefault="00C03DCB" w:rsidP="00C03DCB">
      <w:pPr>
        <w:ind w:left="-567"/>
      </w:pPr>
    </w:p>
    <w:p w:rsidR="00C03DCB" w:rsidRPr="00E01ADB" w:rsidRDefault="00C03DCB" w:rsidP="00C03DCB">
      <w:pPr>
        <w:ind w:left="-567"/>
        <w:rPr>
          <w:sz w:val="28"/>
          <w:szCs w:val="28"/>
        </w:rPr>
      </w:pPr>
    </w:p>
    <w:p w:rsidR="00C03DCB" w:rsidRPr="00E01ADB" w:rsidRDefault="00C03DCB" w:rsidP="00C03DCB">
      <w:pPr>
        <w:ind w:left="-567"/>
        <w:rPr>
          <w:sz w:val="28"/>
          <w:szCs w:val="28"/>
        </w:rPr>
      </w:pPr>
    </w:p>
    <w:p w:rsidR="00C03DCB" w:rsidRPr="00E01ADB" w:rsidRDefault="00C03DCB" w:rsidP="00C03DCB">
      <w:pPr>
        <w:ind w:left="-567"/>
        <w:rPr>
          <w:sz w:val="28"/>
          <w:szCs w:val="28"/>
        </w:rPr>
      </w:pPr>
    </w:p>
    <w:p w:rsidR="00C03DCB" w:rsidRPr="00E01ADB" w:rsidRDefault="00C03DCB" w:rsidP="00C03DCB">
      <w:pPr>
        <w:ind w:left="-567"/>
        <w:rPr>
          <w:sz w:val="28"/>
          <w:szCs w:val="28"/>
        </w:rPr>
      </w:pPr>
    </w:p>
    <w:p w:rsidR="00C03DCB" w:rsidRPr="00E01ADB" w:rsidRDefault="00C03DCB" w:rsidP="00C03DCB">
      <w:pPr>
        <w:spacing w:line="360" w:lineRule="auto"/>
        <w:ind w:left="-567"/>
        <w:jc w:val="right"/>
        <w:rPr>
          <w:sz w:val="28"/>
          <w:szCs w:val="28"/>
        </w:rPr>
      </w:pPr>
      <w:r>
        <w:rPr>
          <w:sz w:val="28"/>
          <w:szCs w:val="28"/>
        </w:rPr>
        <w:t>Выполнил</w:t>
      </w:r>
      <w:r w:rsidRPr="00E01ADB">
        <w:rPr>
          <w:sz w:val="28"/>
          <w:szCs w:val="28"/>
        </w:rPr>
        <w:t xml:space="preserve">: </w:t>
      </w:r>
      <w:r>
        <w:rPr>
          <w:sz w:val="28"/>
          <w:szCs w:val="28"/>
        </w:rPr>
        <w:t xml:space="preserve"> студент </w:t>
      </w:r>
      <w:r w:rsidRPr="00E01ADB">
        <w:rPr>
          <w:sz w:val="28"/>
          <w:szCs w:val="28"/>
        </w:rPr>
        <w:t>3</w:t>
      </w:r>
      <w:r>
        <w:rPr>
          <w:sz w:val="28"/>
          <w:szCs w:val="28"/>
        </w:rPr>
        <w:t xml:space="preserve"> </w:t>
      </w:r>
      <w:r w:rsidRPr="00E01ADB">
        <w:rPr>
          <w:sz w:val="28"/>
          <w:szCs w:val="28"/>
        </w:rPr>
        <w:t>курса, заочной  формы обучения,</w:t>
      </w:r>
    </w:p>
    <w:p w:rsidR="00C03DCB" w:rsidRPr="00E01ADB" w:rsidRDefault="00C03DCB" w:rsidP="00C03DCB">
      <w:pPr>
        <w:spacing w:line="360" w:lineRule="auto"/>
        <w:ind w:left="-567"/>
        <w:jc w:val="right"/>
        <w:rPr>
          <w:sz w:val="28"/>
          <w:szCs w:val="28"/>
        </w:rPr>
      </w:pPr>
      <w:r w:rsidRPr="00E01ADB">
        <w:rPr>
          <w:sz w:val="28"/>
          <w:szCs w:val="28"/>
        </w:rPr>
        <w:t xml:space="preserve"> Специальность «Финансы и кредит»</w:t>
      </w:r>
    </w:p>
    <w:p w:rsidR="00C03DCB" w:rsidRPr="00E01ADB" w:rsidRDefault="00C03DCB" w:rsidP="00C03DCB">
      <w:pPr>
        <w:spacing w:line="360" w:lineRule="auto"/>
        <w:ind w:left="-567"/>
        <w:jc w:val="right"/>
        <w:rPr>
          <w:sz w:val="28"/>
          <w:szCs w:val="28"/>
        </w:rPr>
      </w:pPr>
      <w:r w:rsidRPr="00E01ADB">
        <w:rPr>
          <w:sz w:val="28"/>
          <w:szCs w:val="28"/>
        </w:rPr>
        <w:t>№ студенч. билета</w:t>
      </w:r>
      <w:r>
        <w:rPr>
          <w:sz w:val="28"/>
          <w:szCs w:val="28"/>
        </w:rPr>
        <w:t xml:space="preserve"> ФЗ 09</w:t>
      </w:r>
      <w:r w:rsidRPr="00E01ADB">
        <w:rPr>
          <w:sz w:val="28"/>
          <w:szCs w:val="28"/>
        </w:rPr>
        <w:t>-</w:t>
      </w:r>
      <w:r>
        <w:rPr>
          <w:sz w:val="28"/>
          <w:szCs w:val="28"/>
        </w:rPr>
        <w:t>38</w:t>
      </w:r>
    </w:p>
    <w:p w:rsidR="00C03DCB" w:rsidRPr="00E01ADB" w:rsidRDefault="00C03DCB" w:rsidP="00C03DCB">
      <w:pPr>
        <w:pStyle w:val="3"/>
        <w:ind w:left="-567"/>
        <w:jc w:val="right"/>
        <w:rPr>
          <w:szCs w:val="28"/>
        </w:rPr>
      </w:pPr>
      <w:r>
        <w:rPr>
          <w:szCs w:val="28"/>
        </w:rPr>
        <w:t>Крученко Е.И.</w:t>
      </w:r>
    </w:p>
    <w:p w:rsidR="00C03DCB" w:rsidRDefault="00C03DCB" w:rsidP="00C03DCB">
      <w:pPr>
        <w:ind w:left="-567" w:firstLine="1440"/>
        <w:rPr>
          <w:sz w:val="28"/>
          <w:szCs w:val="28"/>
        </w:rPr>
      </w:pPr>
      <w:r w:rsidRPr="00E01ADB">
        <w:rPr>
          <w:sz w:val="28"/>
          <w:szCs w:val="28"/>
        </w:rPr>
        <w:t xml:space="preserve">                                                                                                                            </w:t>
      </w:r>
      <w:r>
        <w:rPr>
          <w:sz w:val="28"/>
          <w:szCs w:val="28"/>
        </w:rPr>
        <w:t xml:space="preserve">                                           </w:t>
      </w:r>
    </w:p>
    <w:p w:rsidR="00C03DCB" w:rsidRPr="00042C07" w:rsidRDefault="00C03DCB" w:rsidP="00C03DCB">
      <w:pPr>
        <w:ind w:left="-567" w:firstLine="1440"/>
        <w:jc w:val="right"/>
        <w:rPr>
          <w:color w:val="FF0000"/>
          <w:sz w:val="28"/>
          <w:szCs w:val="28"/>
        </w:rPr>
      </w:pPr>
      <w:r>
        <w:rPr>
          <w:sz w:val="28"/>
          <w:szCs w:val="28"/>
        </w:rPr>
        <w:t xml:space="preserve">                  Проверил</w:t>
      </w:r>
      <w:r w:rsidRPr="00042C07">
        <w:rPr>
          <w:color w:val="FF0000"/>
          <w:sz w:val="28"/>
          <w:szCs w:val="28"/>
        </w:rPr>
        <w:t xml:space="preserve">: </w:t>
      </w:r>
      <w:r w:rsidRPr="00C03DCB">
        <w:rPr>
          <w:sz w:val="28"/>
          <w:szCs w:val="28"/>
        </w:rPr>
        <w:t>Кандидат экономических наук</w:t>
      </w:r>
      <w:r>
        <w:rPr>
          <w:sz w:val="28"/>
          <w:szCs w:val="28"/>
        </w:rPr>
        <w:t>, профессор</w:t>
      </w:r>
    </w:p>
    <w:p w:rsidR="00C03DCB" w:rsidRPr="00042C07" w:rsidRDefault="00C03DCB" w:rsidP="00C03DCB">
      <w:pPr>
        <w:ind w:left="-567"/>
        <w:jc w:val="right"/>
        <w:rPr>
          <w:sz w:val="28"/>
          <w:szCs w:val="28"/>
        </w:rPr>
      </w:pPr>
      <w:r>
        <w:rPr>
          <w:sz w:val="28"/>
          <w:szCs w:val="28"/>
        </w:rPr>
        <w:t>Щетинская И.З.</w:t>
      </w:r>
    </w:p>
    <w:p w:rsidR="00C03DCB" w:rsidRDefault="00C03DCB" w:rsidP="00C03DCB">
      <w:pPr>
        <w:ind w:left="-567"/>
        <w:rPr>
          <w:sz w:val="28"/>
          <w:szCs w:val="28"/>
        </w:rPr>
      </w:pPr>
    </w:p>
    <w:p w:rsidR="00C03DCB" w:rsidRDefault="00C03DCB" w:rsidP="00C03DCB">
      <w:pPr>
        <w:ind w:left="-567"/>
        <w:rPr>
          <w:sz w:val="28"/>
          <w:szCs w:val="28"/>
        </w:rPr>
      </w:pPr>
    </w:p>
    <w:p w:rsidR="00C03DCB" w:rsidRDefault="00C03DCB" w:rsidP="00C03DCB">
      <w:pPr>
        <w:ind w:left="-567"/>
        <w:rPr>
          <w:sz w:val="28"/>
          <w:szCs w:val="28"/>
        </w:rPr>
      </w:pPr>
    </w:p>
    <w:p w:rsidR="00C03DCB" w:rsidRDefault="00C03DCB" w:rsidP="00C03DCB">
      <w:pPr>
        <w:ind w:left="-567"/>
        <w:rPr>
          <w:sz w:val="28"/>
          <w:szCs w:val="28"/>
        </w:rPr>
      </w:pPr>
    </w:p>
    <w:p w:rsidR="00C03DCB" w:rsidRPr="00E01ADB" w:rsidRDefault="00C03DCB" w:rsidP="00C03DCB">
      <w:pPr>
        <w:ind w:left="-567"/>
        <w:rPr>
          <w:sz w:val="28"/>
          <w:szCs w:val="28"/>
        </w:rPr>
      </w:pPr>
      <w:r w:rsidRPr="00E01ADB">
        <w:rPr>
          <w:sz w:val="28"/>
          <w:szCs w:val="28"/>
        </w:rPr>
        <w:t>Защищена «____» ______________  _______г.</w:t>
      </w:r>
    </w:p>
    <w:p w:rsidR="00C03DCB" w:rsidRPr="00E01ADB" w:rsidRDefault="00C03DCB" w:rsidP="00C03DCB">
      <w:pPr>
        <w:ind w:left="-567"/>
        <w:rPr>
          <w:sz w:val="28"/>
          <w:szCs w:val="28"/>
        </w:rPr>
      </w:pPr>
    </w:p>
    <w:p w:rsidR="00C03DCB" w:rsidRPr="00E01ADB" w:rsidRDefault="00C03DCB" w:rsidP="00C03DCB">
      <w:pPr>
        <w:ind w:left="-567"/>
        <w:rPr>
          <w:sz w:val="28"/>
          <w:szCs w:val="28"/>
        </w:rPr>
      </w:pPr>
      <w:r w:rsidRPr="00E01ADB">
        <w:rPr>
          <w:sz w:val="28"/>
          <w:szCs w:val="28"/>
        </w:rPr>
        <w:t>Оценка ____________________</w:t>
      </w:r>
    </w:p>
    <w:p w:rsidR="00C03DCB" w:rsidRPr="00E01ADB" w:rsidRDefault="00C03DCB" w:rsidP="00C03DCB">
      <w:pPr>
        <w:ind w:left="-567"/>
        <w:rPr>
          <w:sz w:val="28"/>
          <w:szCs w:val="28"/>
        </w:rPr>
      </w:pPr>
    </w:p>
    <w:p w:rsidR="00C03DCB" w:rsidRPr="00E01ADB" w:rsidRDefault="00C03DCB" w:rsidP="00C03DCB">
      <w:pPr>
        <w:ind w:left="-567"/>
        <w:rPr>
          <w:sz w:val="28"/>
          <w:szCs w:val="28"/>
        </w:rPr>
      </w:pPr>
    </w:p>
    <w:p w:rsidR="00C03DCB" w:rsidRPr="00E01ADB" w:rsidRDefault="00151375" w:rsidP="00151375">
      <w:pPr>
        <w:pStyle w:val="2"/>
        <w:jc w:val="left"/>
        <w:rPr>
          <w:szCs w:val="28"/>
        </w:rPr>
      </w:pPr>
      <w:r>
        <w:rPr>
          <w:szCs w:val="28"/>
          <w:lang w:val="en-US"/>
        </w:rPr>
        <w:t xml:space="preserve">                                                      </w:t>
      </w:r>
      <w:r w:rsidR="00C03DCB" w:rsidRPr="00E01ADB">
        <w:rPr>
          <w:szCs w:val="28"/>
        </w:rPr>
        <w:t>Мурманск,</w:t>
      </w:r>
    </w:p>
    <w:p w:rsidR="00C03DCB" w:rsidRDefault="00C03DCB" w:rsidP="00C03DCB">
      <w:pPr>
        <w:ind w:left="-567"/>
        <w:jc w:val="center"/>
        <w:rPr>
          <w:sz w:val="28"/>
          <w:szCs w:val="28"/>
        </w:rPr>
      </w:pPr>
      <w:r>
        <w:rPr>
          <w:sz w:val="28"/>
          <w:szCs w:val="28"/>
        </w:rPr>
        <w:t>2010</w:t>
      </w:r>
    </w:p>
    <w:p w:rsidR="00292EF0" w:rsidRDefault="00007266" w:rsidP="00007266">
      <w:pPr>
        <w:spacing w:line="360" w:lineRule="auto"/>
        <w:ind w:left="822" w:hanging="1361"/>
        <w:rPr>
          <w:sz w:val="28"/>
          <w:szCs w:val="28"/>
          <w:lang w:val="en-US"/>
        </w:rPr>
      </w:pPr>
      <w:r>
        <w:rPr>
          <w:sz w:val="28"/>
          <w:szCs w:val="28"/>
          <w:lang w:val="en-US"/>
        </w:rPr>
        <w:t xml:space="preserve">         </w:t>
      </w:r>
    </w:p>
    <w:p w:rsidR="00292EF0" w:rsidRDefault="00292EF0" w:rsidP="00007266">
      <w:pPr>
        <w:spacing w:line="360" w:lineRule="auto"/>
        <w:ind w:left="822" w:hanging="1361"/>
        <w:rPr>
          <w:sz w:val="28"/>
          <w:szCs w:val="28"/>
          <w:lang w:val="en-US"/>
        </w:rPr>
      </w:pPr>
    </w:p>
    <w:p w:rsidR="00C03DCB" w:rsidRPr="00007266" w:rsidRDefault="00C03DCB" w:rsidP="00292EF0">
      <w:pPr>
        <w:spacing w:line="360" w:lineRule="auto"/>
        <w:ind w:left="822" w:hanging="822"/>
        <w:rPr>
          <w:sz w:val="28"/>
          <w:szCs w:val="28"/>
          <w:lang w:val="en-US"/>
        </w:rPr>
      </w:pPr>
      <w:r w:rsidRPr="00D047C1">
        <w:rPr>
          <w:sz w:val="28"/>
          <w:szCs w:val="28"/>
        </w:rPr>
        <w:t>Содержание</w:t>
      </w:r>
      <w:r w:rsidR="00007266">
        <w:rPr>
          <w:sz w:val="28"/>
          <w:szCs w:val="28"/>
          <w:lang w:val="en-US"/>
        </w:rPr>
        <w:t xml:space="preserve"> </w:t>
      </w:r>
    </w:p>
    <w:p w:rsidR="00C03DCB" w:rsidRDefault="00C03DCB" w:rsidP="00C03DCB">
      <w:pPr>
        <w:keepNext/>
        <w:widowControl w:val="0"/>
        <w:tabs>
          <w:tab w:val="left" w:pos="142"/>
          <w:tab w:val="left" w:pos="851"/>
        </w:tabs>
        <w:spacing w:line="360" w:lineRule="auto"/>
        <w:ind w:left="-567"/>
        <w:rPr>
          <w:sz w:val="28"/>
          <w:szCs w:val="28"/>
        </w:rPr>
      </w:pPr>
    </w:p>
    <w:p w:rsidR="00C03DCB" w:rsidRDefault="00C03DCB" w:rsidP="00C03DCB">
      <w:pPr>
        <w:numPr>
          <w:ilvl w:val="0"/>
          <w:numId w:val="1"/>
        </w:numPr>
        <w:spacing w:line="360" w:lineRule="auto"/>
        <w:ind w:left="-539" w:firstLine="539"/>
        <w:jc w:val="both"/>
        <w:rPr>
          <w:sz w:val="28"/>
        </w:rPr>
      </w:pPr>
      <w:r>
        <w:rPr>
          <w:sz w:val="28"/>
        </w:rPr>
        <w:t>Общие понятия демографии и проблемы динамики населения мира</w:t>
      </w:r>
      <w:r w:rsidR="00085B81">
        <w:rPr>
          <w:sz w:val="28"/>
        </w:rPr>
        <w:t>……</w:t>
      </w:r>
      <w:r w:rsidR="00292EF0">
        <w:rPr>
          <w:sz w:val="28"/>
        </w:rPr>
        <w:t>…….</w:t>
      </w:r>
      <w:r w:rsidR="00292EF0" w:rsidRPr="00292EF0">
        <w:rPr>
          <w:sz w:val="28"/>
        </w:rPr>
        <w:t>3</w:t>
      </w:r>
    </w:p>
    <w:p w:rsidR="00085B81" w:rsidRDefault="00292EF0" w:rsidP="00C03DCB">
      <w:pPr>
        <w:spacing w:line="360" w:lineRule="auto"/>
        <w:ind w:left="-539"/>
        <w:jc w:val="both"/>
        <w:rPr>
          <w:sz w:val="28"/>
        </w:rPr>
      </w:pPr>
      <w:r>
        <w:rPr>
          <w:sz w:val="28"/>
        </w:rPr>
        <w:t xml:space="preserve">       </w:t>
      </w:r>
      <w:r w:rsidR="00085B81">
        <w:rPr>
          <w:sz w:val="28"/>
        </w:rPr>
        <w:t xml:space="preserve">2. </w:t>
      </w:r>
      <w:r w:rsidR="00C03DCB">
        <w:rPr>
          <w:sz w:val="28"/>
        </w:rPr>
        <w:t>Типы и особенности воспроизводства населения в различных группах</w:t>
      </w:r>
    </w:p>
    <w:p w:rsidR="00C03DCB" w:rsidRPr="00292EF0" w:rsidRDefault="00C03DCB" w:rsidP="00C03DCB">
      <w:pPr>
        <w:spacing w:line="360" w:lineRule="auto"/>
        <w:ind w:left="-539"/>
        <w:jc w:val="both"/>
        <w:rPr>
          <w:sz w:val="28"/>
        </w:rPr>
      </w:pPr>
      <w:r>
        <w:rPr>
          <w:sz w:val="28"/>
        </w:rPr>
        <w:t xml:space="preserve"> стран и регионах</w:t>
      </w:r>
      <w:r w:rsidR="00085B81">
        <w:rPr>
          <w:sz w:val="28"/>
        </w:rPr>
        <w:t>…………………………………………………………………</w:t>
      </w:r>
      <w:r w:rsidR="00292EF0" w:rsidRPr="00292EF0">
        <w:rPr>
          <w:sz w:val="28"/>
        </w:rPr>
        <w:t>…</w:t>
      </w:r>
      <w:r w:rsidR="00292EF0">
        <w:rPr>
          <w:sz w:val="28"/>
        </w:rPr>
        <w:t>…</w:t>
      </w:r>
      <w:r w:rsidR="00292EF0" w:rsidRPr="00292EF0">
        <w:rPr>
          <w:sz w:val="28"/>
        </w:rPr>
        <w:t>…13</w:t>
      </w:r>
    </w:p>
    <w:p w:rsidR="00C03DCB" w:rsidRPr="00292EF0" w:rsidRDefault="00085B81" w:rsidP="00D236DF">
      <w:pPr>
        <w:spacing w:line="360" w:lineRule="auto"/>
        <w:ind w:left="-426" w:firstLine="426"/>
        <w:jc w:val="both"/>
        <w:rPr>
          <w:sz w:val="28"/>
        </w:rPr>
      </w:pPr>
      <w:r>
        <w:rPr>
          <w:sz w:val="28"/>
        </w:rPr>
        <w:t xml:space="preserve">3. </w:t>
      </w:r>
      <w:r w:rsidR="00C03DCB">
        <w:rPr>
          <w:sz w:val="28"/>
        </w:rPr>
        <w:t xml:space="preserve">Особенности развития национальных экономик стран </w:t>
      </w:r>
      <w:r w:rsidR="00D236DF">
        <w:rPr>
          <w:sz w:val="28"/>
        </w:rPr>
        <w:t xml:space="preserve">с переходной </w:t>
      </w:r>
      <w:r w:rsidR="00C03DCB">
        <w:rPr>
          <w:sz w:val="28"/>
        </w:rPr>
        <w:t>экономикой</w:t>
      </w:r>
      <w:r>
        <w:rPr>
          <w:sz w:val="28"/>
        </w:rPr>
        <w:t>…………………………………………………………</w:t>
      </w:r>
      <w:r w:rsidR="00292EF0">
        <w:rPr>
          <w:sz w:val="28"/>
        </w:rPr>
        <w:t>……………………</w:t>
      </w:r>
      <w:r w:rsidR="00292EF0" w:rsidRPr="00292EF0">
        <w:rPr>
          <w:sz w:val="28"/>
        </w:rPr>
        <w:t>19</w:t>
      </w:r>
    </w:p>
    <w:p w:rsidR="00C03DCB" w:rsidRPr="00292EF0" w:rsidRDefault="00C03DCB" w:rsidP="00C03DCB">
      <w:pPr>
        <w:spacing w:line="360" w:lineRule="auto"/>
        <w:ind w:left="-539"/>
        <w:jc w:val="both"/>
        <w:rPr>
          <w:sz w:val="28"/>
        </w:rPr>
      </w:pPr>
      <w:r>
        <w:rPr>
          <w:sz w:val="28"/>
        </w:rPr>
        <w:t xml:space="preserve">         Список литературы</w:t>
      </w:r>
      <w:r w:rsidR="00085B81">
        <w:rPr>
          <w:sz w:val="28"/>
        </w:rPr>
        <w:t>…………………………………</w:t>
      </w:r>
      <w:r w:rsidR="00292EF0" w:rsidRPr="00292EF0">
        <w:rPr>
          <w:sz w:val="28"/>
        </w:rPr>
        <w:t>…</w:t>
      </w:r>
      <w:r w:rsidR="00292EF0">
        <w:rPr>
          <w:sz w:val="28"/>
        </w:rPr>
        <w:t>…</w:t>
      </w:r>
      <w:r w:rsidR="00292EF0" w:rsidRPr="00292EF0">
        <w:rPr>
          <w:sz w:val="28"/>
        </w:rPr>
        <w:t>…</w:t>
      </w:r>
      <w:r w:rsidR="00292EF0">
        <w:rPr>
          <w:sz w:val="28"/>
        </w:rPr>
        <w:t>…</w:t>
      </w:r>
      <w:r w:rsidR="00292EF0" w:rsidRPr="00292EF0">
        <w:rPr>
          <w:sz w:val="28"/>
        </w:rPr>
        <w:t>…</w:t>
      </w:r>
      <w:r w:rsidR="00292EF0">
        <w:rPr>
          <w:sz w:val="28"/>
        </w:rPr>
        <w:t>…</w:t>
      </w:r>
      <w:r w:rsidR="00292EF0" w:rsidRPr="00292EF0">
        <w:rPr>
          <w:sz w:val="28"/>
        </w:rPr>
        <w:t>…</w:t>
      </w:r>
      <w:r w:rsidR="00292EF0">
        <w:rPr>
          <w:sz w:val="28"/>
        </w:rPr>
        <w:t>…</w:t>
      </w:r>
      <w:r w:rsidR="00292EF0" w:rsidRPr="00292EF0">
        <w:rPr>
          <w:sz w:val="28"/>
        </w:rPr>
        <w:t>…</w:t>
      </w:r>
      <w:r w:rsidR="00292EF0">
        <w:rPr>
          <w:sz w:val="28"/>
        </w:rPr>
        <w:t>…</w:t>
      </w:r>
      <w:r w:rsidR="00292EF0" w:rsidRPr="00292EF0">
        <w:rPr>
          <w:sz w:val="28"/>
        </w:rPr>
        <w:t>…...31</w:t>
      </w:r>
    </w:p>
    <w:p w:rsidR="00F62E49" w:rsidRDefault="00F62E49"/>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Default="00085B81"/>
    <w:p w:rsidR="00085B81" w:rsidRPr="00292EF0" w:rsidRDefault="00085B81" w:rsidP="00085B81">
      <w:pPr>
        <w:spacing w:line="360" w:lineRule="auto"/>
        <w:jc w:val="both"/>
      </w:pPr>
    </w:p>
    <w:p w:rsidR="007E051B" w:rsidRDefault="007E051B" w:rsidP="007E051B">
      <w:pPr>
        <w:spacing w:line="360" w:lineRule="auto"/>
        <w:ind w:left="225"/>
        <w:jc w:val="both"/>
        <w:rPr>
          <w:sz w:val="28"/>
        </w:rPr>
      </w:pPr>
    </w:p>
    <w:p w:rsidR="00085B81" w:rsidRPr="00007266" w:rsidRDefault="007E051B" w:rsidP="00292EF0">
      <w:pPr>
        <w:spacing w:line="360" w:lineRule="auto"/>
        <w:ind w:firstLine="180"/>
        <w:jc w:val="both"/>
        <w:rPr>
          <w:sz w:val="28"/>
        </w:rPr>
      </w:pPr>
      <w:r>
        <w:rPr>
          <w:sz w:val="28"/>
        </w:rPr>
        <w:t xml:space="preserve">1 </w:t>
      </w:r>
      <w:r w:rsidR="00085B81">
        <w:rPr>
          <w:sz w:val="28"/>
        </w:rPr>
        <w:t>Общие понятия демографии и проблемы динамики населения мира</w:t>
      </w:r>
    </w:p>
    <w:p w:rsidR="00007266" w:rsidRPr="00007266" w:rsidRDefault="00007266" w:rsidP="00007266">
      <w:pPr>
        <w:spacing w:line="360" w:lineRule="auto"/>
        <w:jc w:val="both"/>
        <w:rPr>
          <w:sz w:val="28"/>
        </w:rPr>
      </w:pPr>
    </w:p>
    <w:p w:rsidR="00A32EC5" w:rsidRPr="00652837" w:rsidRDefault="00007266" w:rsidP="00155F7B">
      <w:pPr>
        <w:spacing w:line="360" w:lineRule="auto"/>
        <w:ind w:left="-540"/>
        <w:jc w:val="both"/>
        <w:rPr>
          <w:sz w:val="28"/>
          <w:szCs w:val="28"/>
        </w:rPr>
      </w:pPr>
      <w:r w:rsidRPr="00007266">
        <w:rPr>
          <w:sz w:val="28"/>
          <w:szCs w:val="28"/>
        </w:rPr>
        <w:t xml:space="preserve">          </w:t>
      </w:r>
      <w:r w:rsidRPr="00D25440">
        <w:rPr>
          <w:sz w:val="28"/>
          <w:szCs w:val="28"/>
        </w:rPr>
        <w:t>На современном этапе развития цивилизации широко признаются значимость и ценность челове</w:t>
      </w:r>
      <w:r w:rsidRPr="00D25440">
        <w:rPr>
          <w:sz w:val="28"/>
          <w:szCs w:val="28"/>
        </w:rPr>
        <w:softHyphen/>
        <w:t>ческих ресурсов</w:t>
      </w:r>
      <w:r>
        <w:rPr>
          <w:sz w:val="28"/>
          <w:szCs w:val="28"/>
        </w:rPr>
        <w:t xml:space="preserve">. </w:t>
      </w:r>
      <w:r w:rsidR="00A32EC5" w:rsidRPr="00652837">
        <w:rPr>
          <w:sz w:val="28"/>
          <w:szCs w:val="28"/>
        </w:rPr>
        <w:t>Перспективы мировой экономики в XXI в. оп</w:t>
      </w:r>
      <w:r w:rsidR="00A32EC5" w:rsidRPr="00652837">
        <w:rPr>
          <w:sz w:val="28"/>
          <w:szCs w:val="28"/>
        </w:rPr>
        <w:softHyphen/>
        <w:t>ределяются характером перехода стран к новому этапу развития производительных сил: от индуст</w:t>
      </w:r>
      <w:r w:rsidR="00A32EC5" w:rsidRPr="00652837">
        <w:rPr>
          <w:sz w:val="28"/>
          <w:szCs w:val="28"/>
        </w:rPr>
        <w:softHyphen/>
        <w:t>риальной стадии, где доминировало крупное ме</w:t>
      </w:r>
      <w:r w:rsidR="00A32EC5" w:rsidRPr="00652837">
        <w:rPr>
          <w:sz w:val="28"/>
          <w:szCs w:val="28"/>
        </w:rPr>
        <w:softHyphen/>
        <w:t>ханизированное машинное производство, к по</w:t>
      </w:r>
      <w:r w:rsidR="00A32EC5" w:rsidRPr="00652837">
        <w:rPr>
          <w:sz w:val="28"/>
          <w:szCs w:val="28"/>
        </w:rPr>
        <w:softHyphen/>
        <w:t>стиндустриальной, где будут превалировать сфе</w:t>
      </w:r>
      <w:r w:rsidR="00A32EC5" w:rsidRPr="00652837">
        <w:rPr>
          <w:sz w:val="28"/>
          <w:szCs w:val="28"/>
        </w:rPr>
        <w:softHyphen/>
        <w:t>ра услуг, наука, образование и т.д. Производство материальных благ, безусловно, сохранит свою значимость, но его экономическая эффектив</w:t>
      </w:r>
      <w:r w:rsidR="00A32EC5" w:rsidRPr="00652837">
        <w:rPr>
          <w:sz w:val="28"/>
          <w:szCs w:val="28"/>
        </w:rPr>
        <w:softHyphen/>
        <w:t>ность будет определяться в первую очередь ис</w:t>
      </w:r>
      <w:r w:rsidR="00A32EC5" w:rsidRPr="00652837">
        <w:rPr>
          <w:sz w:val="28"/>
          <w:szCs w:val="28"/>
        </w:rPr>
        <w:softHyphen/>
        <w:t>пользованием высококвалифицированных кад</w:t>
      </w:r>
      <w:r w:rsidR="00A32EC5" w:rsidRPr="00652837">
        <w:rPr>
          <w:sz w:val="28"/>
          <w:szCs w:val="28"/>
        </w:rPr>
        <w:softHyphen/>
        <w:t>ров, новых знаний, технологий и методов управ</w:t>
      </w:r>
      <w:r w:rsidR="00A32EC5" w:rsidRPr="00652837">
        <w:rPr>
          <w:sz w:val="28"/>
          <w:szCs w:val="28"/>
        </w:rPr>
        <w:softHyphen/>
        <w:t>ления.</w:t>
      </w:r>
    </w:p>
    <w:p w:rsidR="00A32EC5" w:rsidRDefault="00A32EC5" w:rsidP="00007266">
      <w:pPr>
        <w:spacing w:line="360" w:lineRule="auto"/>
        <w:ind w:left="-540" w:firstLine="720"/>
        <w:jc w:val="both"/>
        <w:rPr>
          <w:sz w:val="28"/>
          <w:szCs w:val="28"/>
        </w:rPr>
      </w:pPr>
      <w:r w:rsidRPr="00652837">
        <w:rPr>
          <w:sz w:val="28"/>
          <w:szCs w:val="28"/>
        </w:rPr>
        <w:t>По</w:t>
      </w:r>
      <w:r w:rsidRPr="00652837">
        <w:rPr>
          <w:sz w:val="28"/>
          <w:szCs w:val="28"/>
        </w:rPr>
        <w:softHyphen/>
        <w:t>этому все большая часть исследователей считает человеческий капитал самым ценным ресурсом постиндустриального общества, гораздо более важным, чем природное или накопленное богат</w:t>
      </w:r>
      <w:r w:rsidRPr="00652837">
        <w:rPr>
          <w:sz w:val="28"/>
          <w:szCs w:val="28"/>
        </w:rPr>
        <w:softHyphen/>
        <w:t>ство. Уже сейчас во всех странах человеческий капитал предопределяет темпы экономического развития и научно-техни</w:t>
      </w:r>
      <w:r w:rsidRPr="00652837">
        <w:rPr>
          <w:sz w:val="28"/>
          <w:szCs w:val="28"/>
        </w:rPr>
        <w:softHyphen/>
        <w:t xml:space="preserve">ческого прогресса. </w:t>
      </w:r>
    </w:p>
    <w:p w:rsidR="00B9173E" w:rsidRPr="00B9173E" w:rsidRDefault="00B9173E" w:rsidP="00007266">
      <w:pPr>
        <w:spacing w:line="360" w:lineRule="auto"/>
        <w:ind w:left="-540" w:firstLine="720"/>
        <w:jc w:val="both"/>
        <w:rPr>
          <w:sz w:val="28"/>
          <w:szCs w:val="28"/>
        </w:rPr>
      </w:pPr>
      <w:r>
        <w:rPr>
          <w:sz w:val="28"/>
        </w:rPr>
        <w:t>В связи с этим вопросы народонаселения в целом, воспроизводства рабочей силы привлекают к себе растущее внимание специалистов, политиков и общественности. Причины этого заключаются в том, что демографическая ситуация, положение с использованием рабочей сипы, складывающиеся в отдельных странах и регионах, во многом влияют на состояние и перспективы их экономического и социального развития, на расстановку экономических и политических сил в региональном и мировом масштабах</w:t>
      </w:r>
    </w:p>
    <w:p w:rsidR="00A32EC5" w:rsidRDefault="00B9173E" w:rsidP="00E53EEE">
      <w:pPr>
        <w:pStyle w:val="Iniiaiieoaenonionooiii"/>
        <w:spacing w:line="360" w:lineRule="auto"/>
        <w:ind w:left="-539" w:firstLine="539"/>
        <w:jc w:val="both"/>
        <w:rPr>
          <w:rFonts w:ascii="ELEFGB+TimesNewRoman" w:hAnsi="ELEFGB+TimesNewRoman" w:cs="ELEFGB+TimesNewRoman"/>
          <w:color w:val="000000"/>
          <w:sz w:val="28"/>
          <w:szCs w:val="28"/>
        </w:rPr>
      </w:pPr>
      <w:r>
        <w:rPr>
          <w:color w:val="000000"/>
          <w:sz w:val="28"/>
          <w:szCs w:val="28"/>
        </w:rPr>
        <w:t xml:space="preserve">   </w:t>
      </w:r>
      <w:r w:rsidR="00A32EC5">
        <w:rPr>
          <w:color w:val="000000"/>
          <w:sz w:val="28"/>
          <w:szCs w:val="28"/>
        </w:rPr>
        <w:t xml:space="preserve">Население как объект исследования </w:t>
      </w:r>
      <w:r w:rsidR="00A32EC5">
        <w:rPr>
          <w:rFonts w:ascii="ELEFGB+TimesNewRoman" w:hAnsi="ELEFGB+TimesNewRoman" w:cs="ELEFGB+TimesNewRoman"/>
          <w:color w:val="000000"/>
          <w:sz w:val="28"/>
          <w:szCs w:val="28"/>
        </w:rPr>
        <w:t xml:space="preserve">- </w:t>
      </w:r>
      <w:r w:rsidR="00A32EC5">
        <w:rPr>
          <w:color w:val="000000"/>
          <w:sz w:val="28"/>
          <w:szCs w:val="28"/>
        </w:rPr>
        <w:t>это совокупность людей</w:t>
      </w:r>
      <w:r w:rsidR="00A32EC5">
        <w:rPr>
          <w:rFonts w:ascii="ELEFGB+TimesNewRoman" w:hAnsi="ELEFGB+TimesNewRoman" w:cs="ELEFGB+TimesNewRoman"/>
          <w:color w:val="000000"/>
          <w:sz w:val="28"/>
          <w:szCs w:val="28"/>
        </w:rPr>
        <w:t xml:space="preserve">, </w:t>
      </w:r>
      <w:r w:rsidR="00A32EC5">
        <w:rPr>
          <w:color w:val="000000"/>
          <w:sz w:val="28"/>
          <w:szCs w:val="28"/>
        </w:rPr>
        <w:t>проживающих на определенной территории</w:t>
      </w:r>
      <w:r w:rsidR="00A32EC5">
        <w:rPr>
          <w:rFonts w:ascii="ELEFGB+TimesNewRoman" w:hAnsi="ELEFGB+TimesNewRoman" w:cs="ELEFGB+TimesNewRoman"/>
          <w:color w:val="000000"/>
          <w:sz w:val="28"/>
          <w:szCs w:val="28"/>
        </w:rPr>
        <w:t xml:space="preserve">. </w:t>
      </w:r>
      <w:r w:rsidR="00A32EC5">
        <w:rPr>
          <w:color w:val="000000"/>
          <w:sz w:val="28"/>
          <w:szCs w:val="28"/>
        </w:rPr>
        <w:t>С математической точки зрения</w:t>
      </w:r>
      <w:r w:rsidR="00A32EC5">
        <w:rPr>
          <w:rFonts w:ascii="ELEFGB+TimesNewRoman" w:hAnsi="ELEFGB+TimesNewRoman" w:cs="ELEFGB+TimesNewRoman"/>
          <w:color w:val="000000"/>
          <w:sz w:val="28"/>
          <w:szCs w:val="28"/>
        </w:rPr>
        <w:t xml:space="preserve">, </w:t>
      </w:r>
      <w:r w:rsidR="00A32EC5">
        <w:rPr>
          <w:color w:val="000000"/>
          <w:sz w:val="28"/>
          <w:szCs w:val="28"/>
        </w:rPr>
        <w:t>население представляет собой непустую совокупность</w:t>
      </w:r>
      <w:r w:rsidR="00A32EC5">
        <w:rPr>
          <w:rFonts w:ascii="ELEFGB+TimesNewRoman" w:hAnsi="ELEFGB+TimesNewRoman" w:cs="ELEFGB+TimesNewRoman"/>
          <w:color w:val="000000"/>
          <w:sz w:val="28"/>
          <w:szCs w:val="28"/>
        </w:rPr>
        <w:t xml:space="preserve">, </w:t>
      </w:r>
      <w:r w:rsidR="00A32EC5">
        <w:rPr>
          <w:color w:val="000000"/>
          <w:sz w:val="28"/>
          <w:szCs w:val="28"/>
        </w:rPr>
        <w:t>в которой присутствует хотя бы один человек</w:t>
      </w:r>
      <w:r w:rsidR="00A32EC5">
        <w:rPr>
          <w:rFonts w:ascii="ELEFGB+TimesNewRoman" w:hAnsi="ELEFGB+TimesNewRoman" w:cs="ELEFGB+TimesNewRoman"/>
          <w:color w:val="000000"/>
          <w:sz w:val="28"/>
          <w:szCs w:val="28"/>
        </w:rPr>
        <w:t xml:space="preserve">. </w:t>
      </w:r>
      <w:r w:rsidR="00A32EC5">
        <w:rPr>
          <w:color w:val="000000"/>
          <w:sz w:val="28"/>
          <w:szCs w:val="28"/>
        </w:rPr>
        <w:t>Оно всегда рассматривается применительно к существующим территориально</w:t>
      </w:r>
      <w:r w:rsidR="00A32EC5">
        <w:rPr>
          <w:rFonts w:ascii="ELEFGB+TimesNewRoman" w:hAnsi="ELEFGB+TimesNewRoman" w:cs="ELEFGB+TimesNewRoman"/>
          <w:color w:val="000000"/>
          <w:sz w:val="28"/>
          <w:szCs w:val="28"/>
        </w:rPr>
        <w:t>-</w:t>
      </w:r>
      <w:r w:rsidR="00A32EC5">
        <w:rPr>
          <w:color w:val="000000"/>
          <w:sz w:val="28"/>
          <w:szCs w:val="28"/>
        </w:rPr>
        <w:t>административным единицам</w:t>
      </w:r>
      <w:r w:rsidR="00A32EC5">
        <w:rPr>
          <w:rFonts w:ascii="ELEFGB+TimesNewRoman" w:hAnsi="ELEFGB+TimesNewRoman" w:cs="ELEFGB+TimesNewRoman"/>
          <w:color w:val="000000"/>
          <w:sz w:val="28"/>
          <w:szCs w:val="28"/>
        </w:rPr>
        <w:t xml:space="preserve">. </w:t>
      </w:r>
      <w:r w:rsidR="00A32EC5">
        <w:rPr>
          <w:color w:val="000000"/>
          <w:sz w:val="28"/>
          <w:szCs w:val="28"/>
        </w:rPr>
        <w:t>При этом территориальными единицами являются земной шар</w:t>
      </w:r>
      <w:r w:rsidR="00A32EC5">
        <w:rPr>
          <w:rFonts w:ascii="ELEFGB+TimesNewRoman" w:hAnsi="ELEFGB+TimesNewRoman" w:cs="ELEFGB+TimesNewRoman"/>
          <w:color w:val="000000"/>
          <w:sz w:val="28"/>
          <w:szCs w:val="28"/>
        </w:rPr>
        <w:t xml:space="preserve">, </w:t>
      </w:r>
      <w:r w:rsidR="00A32EC5">
        <w:rPr>
          <w:color w:val="000000"/>
          <w:sz w:val="28"/>
          <w:szCs w:val="28"/>
        </w:rPr>
        <w:t>части света</w:t>
      </w:r>
      <w:r w:rsidR="00A32EC5">
        <w:rPr>
          <w:rFonts w:ascii="ELEFGB+TimesNewRoman" w:hAnsi="ELEFGB+TimesNewRoman" w:cs="ELEFGB+TimesNewRoman"/>
          <w:color w:val="000000"/>
          <w:sz w:val="28"/>
          <w:szCs w:val="28"/>
        </w:rPr>
        <w:t xml:space="preserve">, </w:t>
      </w:r>
      <w:r w:rsidR="00A32EC5">
        <w:rPr>
          <w:color w:val="000000"/>
          <w:sz w:val="28"/>
          <w:szCs w:val="28"/>
        </w:rPr>
        <w:t>континенты</w:t>
      </w:r>
      <w:r w:rsidR="00A32EC5">
        <w:rPr>
          <w:rFonts w:ascii="ELEFGB+TimesNewRoman" w:hAnsi="ELEFGB+TimesNewRoman" w:cs="ELEFGB+TimesNewRoman"/>
          <w:color w:val="000000"/>
          <w:sz w:val="28"/>
          <w:szCs w:val="28"/>
        </w:rPr>
        <w:t xml:space="preserve">, </w:t>
      </w:r>
      <w:r w:rsidR="00A32EC5">
        <w:rPr>
          <w:color w:val="000000"/>
          <w:sz w:val="28"/>
          <w:szCs w:val="28"/>
        </w:rPr>
        <w:t>острова и т</w:t>
      </w:r>
      <w:r w:rsidR="00A32EC5">
        <w:rPr>
          <w:rFonts w:ascii="ELEFGB+TimesNewRoman" w:hAnsi="ELEFGB+TimesNewRoman" w:cs="ELEFGB+TimesNewRoman"/>
          <w:color w:val="000000"/>
          <w:sz w:val="28"/>
          <w:szCs w:val="28"/>
        </w:rPr>
        <w:t>.</w:t>
      </w:r>
      <w:r w:rsidR="00A32EC5">
        <w:rPr>
          <w:color w:val="000000"/>
          <w:sz w:val="28"/>
          <w:szCs w:val="28"/>
        </w:rPr>
        <w:t>п</w:t>
      </w:r>
      <w:r w:rsidR="00A32EC5">
        <w:rPr>
          <w:rFonts w:ascii="ELEFGB+TimesNewRoman" w:hAnsi="ELEFGB+TimesNewRoman" w:cs="ELEFGB+TimesNewRoman"/>
          <w:color w:val="000000"/>
          <w:sz w:val="28"/>
          <w:szCs w:val="28"/>
        </w:rPr>
        <w:t xml:space="preserve">., </w:t>
      </w:r>
      <w:r w:rsidR="00A32EC5">
        <w:rPr>
          <w:color w:val="000000"/>
          <w:sz w:val="28"/>
          <w:szCs w:val="28"/>
        </w:rPr>
        <w:t xml:space="preserve">а административными единицами </w:t>
      </w:r>
      <w:r w:rsidR="00A32EC5">
        <w:rPr>
          <w:rFonts w:ascii="ELEFGB+TimesNewRoman" w:hAnsi="ELEFGB+TimesNewRoman" w:cs="ELEFGB+TimesNewRoman"/>
          <w:color w:val="000000"/>
          <w:sz w:val="28"/>
          <w:szCs w:val="28"/>
        </w:rPr>
        <w:t xml:space="preserve">- </w:t>
      </w:r>
      <w:r w:rsidR="00A32EC5">
        <w:rPr>
          <w:color w:val="000000"/>
          <w:sz w:val="28"/>
          <w:szCs w:val="28"/>
        </w:rPr>
        <w:t>страны</w:t>
      </w:r>
      <w:r w:rsidR="00A32EC5">
        <w:rPr>
          <w:rFonts w:ascii="ELEFGB+TimesNewRoman" w:hAnsi="ELEFGB+TimesNewRoman" w:cs="ELEFGB+TimesNewRoman"/>
          <w:color w:val="000000"/>
          <w:sz w:val="28"/>
          <w:szCs w:val="28"/>
        </w:rPr>
        <w:t xml:space="preserve">, </w:t>
      </w:r>
      <w:r w:rsidR="00A32EC5">
        <w:rPr>
          <w:color w:val="000000"/>
          <w:sz w:val="28"/>
          <w:szCs w:val="28"/>
        </w:rPr>
        <w:t>провинции</w:t>
      </w:r>
      <w:r w:rsidR="00A32EC5">
        <w:rPr>
          <w:rFonts w:ascii="ELEFGB+TimesNewRoman" w:hAnsi="ELEFGB+TimesNewRoman" w:cs="ELEFGB+TimesNewRoman"/>
          <w:color w:val="000000"/>
          <w:sz w:val="28"/>
          <w:szCs w:val="28"/>
        </w:rPr>
        <w:t xml:space="preserve">, </w:t>
      </w:r>
      <w:r w:rsidR="00A32EC5">
        <w:rPr>
          <w:color w:val="000000"/>
          <w:sz w:val="28"/>
          <w:szCs w:val="28"/>
        </w:rPr>
        <w:t>области</w:t>
      </w:r>
      <w:r w:rsidR="00A32EC5">
        <w:rPr>
          <w:rFonts w:ascii="ELEFGB+TimesNewRoman" w:hAnsi="ELEFGB+TimesNewRoman" w:cs="ELEFGB+TimesNewRoman"/>
          <w:color w:val="000000"/>
          <w:sz w:val="28"/>
          <w:szCs w:val="28"/>
        </w:rPr>
        <w:t xml:space="preserve">, </w:t>
      </w:r>
      <w:r w:rsidR="00A32EC5">
        <w:rPr>
          <w:color w:val="000000"/>
          <w:sz w:val="28"/>
          <w:szCs w:val="28"/>
        </w:rPr>
        <w:t>районы и т</w:t>
      </w:r>
      <w:r w:rsidR="00A32EC5">
        <w:rPr>
          <w:rFonts w:ascii="ELEFGB+TimesNewRoman" w:hAnsi="ELEFGB+TimesNewRoman" w:cs="ELEFGB+TimesNewRoman"/>
          <w:color w:val="000000"/>
          <w:sz w:val="28"/>
          <w:szCs w:val="28"/>
        </w:rPr>
        <w:t>.</w:t>
      </w:r>
      <w:r w:rsidR="00A32EC5">
        <w:rPr>
          <w:color w:val="000000"/>
          <w:sz w:val="28"/>
          <w:szCs w:val="28"/>
        </w:rPr>
        <w:t>п</w:t>
      </w:r>
      <w:r w:rsidR="00A32EC5">
        <w:rPr>
          <w:rFonts w:ascii="ELEFGB+TimesNewRoman" w:hAnsi="ELEFGB+TimesNewRoman" w:cs="ELEFGB+TimesNewRoman"/>
          <w:color w:val="000000"/>
          <w:sz w:val="28"/>
          <w:szCs w:val="28"/>
        </w:rPr>
        <w:t xml:space="preserve">. </w:t>
      </w:r>
    </w:p>
    <w:p w:rsidR="00CC6D4A" w:rsidRDefault="00A32EC5" w:rsidP="00007266">
      <w:pPr>
        <w:pStyle w:val="Iauiue"/>
        <w:spacing w:line="360" w:lineRule="auto"/>
        <w:ind w:left="-539" w:firstLine="720"/>
        <w:jc w:val="both"/>
        <w:rPr>
          <w:rFonts w:cs="ELEFGB+TimesNewRoman"/>
          <w:color w:val="000000"/>
          <w:sz w:val="28"/>
          <w:szCs w:val="28"/>
        </w:rPr>
      </w:pPr>
      <w:r>
        <w:rPr>
          <w:color w:val="000000"/>
          <w:sz w:val="28"/>
          <w:szCs w:val="28"/>
        </w:rPr>
        <w:t>Население как объект исследования имеет две принципиальные особенности</w:t>
      </w:r>
      <w:r>
        <w:rPr>
          <w:rFonts w:ascii="ELEFGB+TimesNewRoman" w:hAnsi="ELEFGB+TimesNewRoman" w:cs="ELEFGB+TimesNewRoman"/>
          <w:color w:val="000000"/>
          <w:sz w:val="28"/>
          <w:szCs w:val="28"/>
        </w:rPr>
        <w:t xml:space="preserve">: </w:t>
      </w:r>
    </w:p>
    <w:p w:rsidR="00155F7B" w:rsidRDefault="00A32EC5" w:rsidP="00CC6D4A">
      <w:pPr>
        <w:pStyle w:val="Iauiue"/>
        <w:spacing w:line="360" w:lineRule="auto"/>
        <w:ind w:left="-539" w:hanging="1"/>
        <w:jc w:val="both"/>
        <w:rPr>
          <w:color w:val="000000"/>
          <w:sz w:val="28"/>
          <w:szCs w:val="28"/>
        </w:rPr>
      </w:pPr>
      <w:r>
        <w:rPr>
          <w:color w:val="000000"/>
          <w:sz w:val="28"/>
          <w:szCs w:val="28"/>
        </w:rPr>
        <w:t>динамичность и неоднородность состава</w:t>
      </w:r>
      <w:r>
        <w:rPr>
          <w:rFonts w:ascii="ELEFGB+TimesNewRoman" w:hAnsi="ELEFGB+TimesNewRoman" w:cs="ELEFGB+TimesNewRoman"/>
          <w:color w:val="000000"/>
          <w:sz w:val="28"/>
          <w:szCs w:val="28"/>
        </w:rPr>
        <w:t xml:space="preserve">. </w:t>
      </w:r>
      <w:r>
        <w:rPr>
          <w:color w:val="000000"/>
          <w:sz w:val="28"/>
          <w:szCs w:val="28"/>
        </w:rPr>
        <w:t>Человеческое общество</w:t>
      </w:r>
      <w:r>
        <w:rPr>
          <w:rFonts w:ascii="ELEFGB+TimesNewRoman" w:hAnsi="ELEFGB+TimesNewRoman" w:cs="ELEFGB+TimesNewRoman"/>
          <w:color w:val="000000"/>
          <w:sz w:val="28"/>
          <w:szCs w:val="28"/>
        </w:rPr>
        <w:t xml:space="preserve">, </w:t>
      </w:r>
      <w:r>
        <w:rPr>
          <w:color w:val="000000"/>
          <w:sz w:val="28"/>
          <w:szCs w:val="28"/>
        </w:rPr>
        <w:t>вследствие рождаемости</w:t>
      </w:r>
      <w:r>
        <w:rPr>
          <w:rFonts w:ascii="ELEFGB+TimesNewRoman" w:hAnsi="ELEFGB+TimesNewRoman" w:cs="ELEFGB+TimesNewRoman"/>
          <w:color w:val="000000"/>
          <w:sz w:val="28"/>
          <w:szCs w:val="28"/>
        </w:rPr>
        <w:t xml:space="preserve">, </w:t>
      </w:r>
      <w:r>
        <w:rPr>
          <w:color w:val="000000"/>
          <w:sz w:val="28"/>
          <w:szCs w:val="28"/>
        </w:rPr>
        <w:t>смертности и миграции</w:t>
      </w:r>
      <w:r>
        <w:rPr>
          <w:rFonts w:ascii="ELEFGB+TimesNewRoman" w:hAnsi="ELEFGB+TimesNewRoman" w:cs="ELEFGB+TimesNewRoman"/>
          <w:color w:val="000000"/>
          <w:sz w:val="28"/>
          <w:szCs w:val="28"/>
        </w:rPr>
        <w:t xml:space="preserve">, </w:t>
      </w:r>
      <w:r>
        <w:rPr>
          <w:color w:val="000000"/>
          <w:sz w:val="28"/>
          <w:szCs w:val="28"/>
        </w:rPr>
        <w:t>непрерывно меняет свои численность и структурные пропорции</w:t>
      </w:r>
      <w:r>
        <w:rPr>
          <w:rFonts w:ascii="ELEFGB+TimesNewRoman" w:hAnsi="ELEFGB+TimesNewRoman" w:cs="ELEFGB+TimesNewRoman"/>
          <w:color w:val="000000"/>
          <w:sz w:val="28"/>
          <w:szCs w:val="28"/>
        </w:rPr>
        <w:t xml:space="preserve">. </w:t>
      </w:r>
      <w:r>
        <w:rPr>
          <w:color w:val="000000"/>
          <w:sz w:val="28"/>
          <w:szCs w:val="28"/>
        </w:rPr>
        <w:t>С другой стороны</w:t>
      </w:r>
      <w:r>
        <w:rPr>
          <w:rFonts w:ascii="ELEFGB+TimesNewRoman" w:hAnsi="ELEFGB+TimesNewRoman" w:cs="ELEFGB+TimesNewRoman"/>
          <w:color w:val="000000"/>
          <w:sz w:val="28"/>
          <w:szCs w:val="28"/>
        </w:rPr>
        <w:t xml:space="preserve">, </w:t>
      </w:r>
      <w:r>
        <w:rPr>
          <w:color w:val="000000"/>
          <w:sz w:val="28"/>
          <w:szCs w:val="28"/>
        </w:rPr>
        <w:t xml:space="preserve">население сильно дифференцировано по многим признакам </w:t>
      </w:r>
      <w:r>
        <w:rPr>
          <w:rFonts w:ascii="ELEFGB+TimesNewRoman" w:hAnsi="ELEFGB+TimesNewRoman" w:cs="ELEFGB+TimesNewRoman"/>
          <w:color w:val="000000"/>
          <w:sz w:val="28"/>
          <w:szCs w:val="28"/>
        </w:rPr>
        <w:t xml:space="preserve">- </w:t>
      </w:r>
      <w:r>
        <w:rPr>
          <w:color w:val="000000"/>
          <w:sz w:val="28"/>
          <w:szCs w:val="28"/>
        </w:rPr>
        <w:t>полу</w:t>
      </w:r>
      <w:r>
        <w:rPr>
          <w:rFonts w:ascii="ELEFGB+TimesNewRoman" w:hAnsi="ELEFGB+TimesNewRoman" w:cs="ELEFGB+TimesNewRoman"/>
          <w:color w:val="000000"/>
          <w:sz w:val="28"/>
          <w:szCs w:val="28"/>
        </w:rPr>
        <w:t xml:space="preserve">, </w:t>
      </w:r>
      <w:r>
        <w:rPr>
          <w:color w:val="000000"/>
          <w:sz w:val="28"/>
          <w:szCs w:val="28"/>
        </w:rPr>
        <w:t>возрасту</w:t>
      </w:r>
      <w:r>
        <w:rPr>
          <w:rFonts w:ascii="ELEFGB+TimesNewRoman" w:hAnsi="ELEFGB+TimesNewRoman" w:cs="ELEFGB+TimesNewRoman"/>
          <w:color w:val="000000"/>
          <w:sz w:val="28"/>
          <w:szCs w:val="28"/>
        </w:rPr>
        <w:t xml:space="preserve">, </w:t>
      </w:r>
      <w:r>
        <w:rPr>
          <w:color w:val="000000"/>
          <w:sz w:val="28"/>
          <w:szCs w:val="28"/>
        </w:rPr>
        <w:t>национальностям</w:t>
      </w:r>
      <w:r>
        <w:rPr>
          <w:rFonts w:ascii="ELEFGB+TimesNewRoman" w:hAnsi="ELEFGB+TimesNewRoman" w:cs="ELEFGB+TimesNewRoman"/>
          <w:color w:val="000000"/>
          <w:sz w:val="28"/>
          <w:szCs w:val="28"/>
        </w:rPr>
        <w:t xml:space="preserve">, </w:t>
      </w:r>
      <w:r>
        <w:rPr>
          <w:color w:val="000000"/>
          <w:sz w:val="28"/>
          <w:szCs w:val="28"/>
        </w:rPr>
        <w:t>семейному положению</w:t>
      </w:r>
      <w:r>
        <w:rPr>
          <w:rFonts w:ascii="ELEFGB+TimesNewRoman" w:hAnsi="ELEFGB+TimesNewRoman" w:cs="ELEFGB+TimesNewRoman"/>
          <w:color w:val="000000"/>
          <w:sz w:val="28"/>
          <w:szCs w:val="28"/>
        </w:rPr>
        <w:t xml:space="preserve">, </w:t>
      </w:r>
      <w:r>
        <w:rPr>
          <w:color w:val="000000"/>
          <w:sz w:val="28"/>
          <w:szCs w:val="28"/>
        </w:rPr>
        <w:t>месту жительства и т</w:t>
      </w:r>
      <w:r>
        <w:rPr>
          <w:rFonts w:ascii="ELEFGB+TimesNewRoman" w:hAnsi="ELEFGB+TimesNewRoman" w:cs="ELEFGB+TimesNewRoman"/>
          <w:color w:val="000000"/>
          <w:sz w:val="28"/>
          <w:szCs w:val="28"/>
        </w:rPr>
        <w:t>.</w:t>
      </w:r>
      <w:r>
        <w:rPr>
          <w:color w:val="000000"/>
          <w:sz w:val="28"/>
          <w:szCs w:val="28"/>
        </w:rPr>
        <w:t>п</w:t>
      </w:r>
      <w:r>
        <w:rPr>
          <w:rFonts w:ascii="ELEFGB+TimesNewRoman" w:hAnsi="ELEFGB+TimesNewRoman" w:cs="ELEFGB+TimesNewRoman"/>
          <w:color w:val="000000"/>
          <w:sz w:val="28"/>
          <w:szCs w:val="28"/>
        </w:rPr>
        <w:t xml:space="preserve">. </w:t>
      </w:r>
      <w:r>
        <w:rPr>
          <w:color w:val="000000"/>
          <w:sz w:val="28"/>
          <w:szCs w:val="28"/>
        </w:rPr>
        <w:t>В результате неоднородный и быстроменяющийся объект всегда сложен для проведения различных учетных операций</w:t>
      </w:r>
      <w:r w:rsidR="00DE5C74">
        <w:rPr>
          <w:color w:val="000000"/>
          <w:sz w:val="28"/>
          <w:szCs w:val="28"/>
        </w:rPr>
        <w:t xml:space="preserve">. </w:t>
      </w:r>
    </w:p>
    <w:p w:rsidR="009879FF" w:rsidRDefault="00DE5C74" w:rsidP="009879FF">
      <w:pPr>
        <w:shd w:val="clear" w:color="auto" w:fill="FFFFFF"/>
        <w:autoSpaceDE w:val="0"/>
        <w:autoSpaceDN w:val="0"/>
        <w:adjustRightInd w:val="0"/>
        <w:spacing w:line="360" w:lineRule="auto"/>
        <w:ind w:left="-567" w:firstLine="709"/>
        <w:jc w:val="both"/>
        <w:rPr>
          <w:color w:val="000000"/>
          <w:sz w:val="28"/>
          <w:szCs w:val="28"/>
        </w:rPr>
      </w:pPr>
      <w:r w:rsidRPr="00DE5C74">
        <w:rPr>
          <w:color w:val="000000"/>
          <w:sz w:val="28"/>
          <w:szCs w:val="28"/>
        </w:rPr>
        <w:t>Изучением трудовых ресурсов и движением народонаселения занимается наука демография.</w:t>
      </w:r>
      <w:r w:rsidR="00F5135A">
        <w:rPr>
          <w:color w:val="000000"/>
          <w:sz w:val="28"/>
          <w:szCs w:val="28"/>
        </w:rPr>
        <w:t xml:space="preserve"> </w:t>
      </w:r>
      <w:r w:rsidR="009879FF">
        <w:rPr>
          <w:color w:val="000000"/>
          <w:sz w:val="28"/>
          <w:szCs w:val="28"/>
        </w:rPr>
        <w:t xml:space="preserve"> </w:t>
      </w:r>
      <w:r w:rsidR="009879FF" w:rsidRPr="00EE3B7B">
        <w:rPr>
          <w:iCs/>
          <w:color w:val="000000"/>
          <w:sz w:val="28"/>
          <w:szCs w:val="28"/>
        </w:rPr>
        <w:t>Демография</w:t>
      </w:r>
      <w:r w:rsidR="009879FF" w:rsidRPr="00EE3B7B">
        <w:rPr>
          <w:color w:val="000000"/>
          <w:sz w:val="28"/>
          <w:szCs w:val="28"/>
        </w:rPr>
        <w:t xml:space="preserve"> </w:t>
      </w:r>
      <w:r w:rsidR="009879FF">
        <w:rPr>
          <w:color w:val="000000"/>
          <w:sz w:val="28"/>
          <w:szCs w:val="28"/>
        </w:rPr>
        <w:t>–</w:t>
      </w:r>
      <w:r w:rsidR="009879FF" w:rsidRPr="00EE3B7B">
        <w:rPr>
          <w:color w:val="000000"/>
          <w:sz w:val="28"/>
          <w:szCs w:val="28"/>
        </w:rPr>
        <w:t xml:space="preserve"> наука о закономерностях процессов, происходящих в структуре, динамике и размещении народонаселения.</w:t>
      </w:r>
      <w:r w:rsidR="009879FF">
        <w:rPr>
          <w:color w:val="000000"/>
          <w:sz w:val="28"/>
          <w:szCs w:val="28"/>
        </w:rPr>
        <w:t xml:space="preserve"> </w:t>
      </w:r>
      <w:r w:rsidR="009879FF" w:rsidRPr="00EE3B7B">
        <w:rPr>
          <w:color w:val="000000"/>
          <w:sz w:val="28"/>
          <w:szCs w:val="28"/>
        </w:rPr>
        <w:t>Целью демографических исследований мировой экономики является прогноз изменений населения стран, регионов в мировом хозяйстве в целом.</w:t>
      </w:r>
    </w:p>
    <w:p w:rsidR="00FB49D6" w:rsidRDefault="00FB49D6" w:rsidP="00FB49D6">
      <w:pPr>
        <w:spacing w:line="360" w:lineRule="auto"/>
        <w:ind w:left="-567" w:firstLine="709"/>
        <w:jc w:val="both"/>
        <w:rPr>
          <w:sz w:val="28"/>
        </w:rPr>
      </w:pPr>
      <w:r>
        <w:rPr>
          <w:sz w:val="28"/>
        </w:rPr>
        <w:t xml:space="preserve">Общий рост населения идет нарастающими темпами. За </w:t>
      </w:r>
      <w:r>
        <w:rPr>
          <w:noProof/>
          <w:sz w:val="28"/>
        </w:rPr>
        <w:t>1950—2009</w:t>
      </w:r>
      <w:r>
        <w:rPr>
          <w:sz w:val="28"/>
        </w:rPr>
        <w:t xml:space="preserve"> гг. оно увеличилось в</w:t>
      </w:r>
      <w:r>
        <w:rPr>
          <w:noProof/>
          <w:sz w:val="28"/>
        </w:rPr>
        <w:t xml:space="preserve"> 2,4</w:t>
      </w:r>
      <w:r>
        <w:rPr>
          <w:sz w:val="28"/>
        </w:rPr>
        <w:t xml:space="preserve"> раза</w:t>
      </w:r>
      <w:r>
        <w:rPr>
          <w:noProof/>
          <w:sz w:val="28"/>
        </w:rPr>
        <w:t xml:space="preserve"> —</w:t>
      </w:r>
      <w:r>
        <w:rPr>
          <w:sz w:val="28"/>
        </w:rPr>
        <w:t xml:space="preserve"> с</w:t>
      </w:r>
      <w:r>
        <w:rPr>
          <w:noProof/>
          <w:sz w:val="28"/>
        </w:rPr>
        <w:t xml:space="preserve"> 2,5</w:t>
      </w:r>
      <w:r>
        <w:rPr>
          <w:sz w:val="28"/>
        </w:rPr>
        <w:t xml:space="preserve"> до</w:t>
      </w:r>
      <w:r>
        <w:rPr>
          <w:noProof/>
          <w:sz w:val="28"/>
        </w:rPr>
        <w:t xml:space="preserve"> 6,1</w:t>
      </w:r>
      <w:r>
        <w:rPr>
          <w:sz w:val="28"/>
        </w:rPr>
        <w:t xml:space="preserve"> млрд человек. За длительный исторический период временные отрезки удвоения численности населения сокращаются. Первое удвоение произошло за</w:t>
      </w:r>
      <w:r>
        <w:rPr>
          <w:noProof/>
          <w:sz w:val="28"/>
        </w:rPr>
        <w:t xml:space="preserve"> 1500</w:t>
      </w:r>
      <w:r>
        <w:rPr>
          <w:sz w:val="28"/>
        </w:rPr>
        <w:t xml:space="preserve"> лет (начало нашей эры</w:t>
      </w:r>
      <w:r>
        <w:rPr>
          <w:noProof/>
          <w:sz w:val="28"/>
        </w:rPr>
        <w:t xml:space="preserve"> — </w:t>
      </w:r>
      <w:smartTag w:uri="urn:schemas-microsoft-com:office:smarttags" w:element="metricconverter">
        <w:smartTagPr>
          <w:attr w:name="ProductID" w:val="1500 г"/>
        </w:smartTagPr>
        <w:r>
          <w:rPr>
            <w:noProof/>
            <w:sz w:val="28"/>
          </w:rPr>
          <w:t>1500</w:t>
        </w:r>
        <w:r>
          <w:rPr>
            <w:sz w:val="28"/>
          </w:rPr>
          <w:t xml:space="preserve"> г</w:t>
        </w:r>
      </w:smartTag>
      <w:r>
        <w:rPr>
          <w:sz w:val="28"/>
        </w:rPr>
        <w:t>.), второе</w:t>
      </w:r>
      <w:r>
        <w:rPr>
          <w:noProof/>
          <w:sz w:val="28"/>
        </w:rPr>
        <w:t xml:space="preserve"> —</w:t>
      </w:r>
      <w:r>
        <w:rPr>
          <w:sz w:val="28"/>
        </w:rPr>
        <w:t xml:space="preserve"> за</w:t>
      </w:r>
      <w:r>
        <w:rPr>
          <w:noProof/>
          <w:sz w:val="28"/>
        </w:rPr>
        <w:t xml:space="preserve"> 300</w:t>
      </w:r>
      <w:r>
        <w:rPr>
          <w:sz w:val="28"/>
        </w:rPr>
        <w:t xml:space="preserve"> лет</w:t>
      </w:r>
      <w:r>
        <w:rPr>
          <w:noProof/>
          <w:sz w:val="28"/>
        </w:rPr>
        <w:t xml:space="preserve"> (1500—1800</w:t>
      </w:r>
      <w:r>
        <w:rPr>
          <w:sz w:val="28"/>
        </w:rPr>
        <w:t xml:space="preserve"> гг.), третье</w:t>
      </w:r>
      <w:r>
        <w:rPr>
          <w:noProof/>
          <w:sz w:val="28"/>
        </w:rPr>
        <w:t xml:space="preserve"> —</w:t>
      </w:r>
      <w:r>
        <w:rPr>
          <w:sz w:val="28"/>
        </w:rPr>
        <w:t xml:space="preserve"> за</w:t>
      </w:r>
      <w:r>
        <w:rPr>
          <w:noProof/>
          <w:sz w:val="28"/>
        </w:rPr>
        <w:t xml:space="preserve"> 120</w:t>
      </w:r>
      <w:r>
        <w:rPr>
          <w:sz w:val="28"/>
        </w:rPr>
        <w:t xml:space="preserve"> лет</w:t>
      </w:r>
      <w:r>
        <w:rPr>
          <w:noProof/>
          <w:sz w:val="28"/>
        </w:rPr>
        <w:t xml:space="preserve"> (1800—    1920</w:t>
      </w:r>
      <w:r>
        <w:rPr>
          <w:sz w:val="28"/>
        </w:rPr>
        <w:t xml:space="preserve"> гг.), четвертое</w:t>
      </w:r>
      <w:r>
        <w:rPr>
          <w:noProof/>
          <w:sz w:val="28"/>
        </w:rPr>
        <w:t xml:space="preserve"> —</w:t>
      </w:r>
      <w:r>
        <w:rPr>
          <w:sz w:val="28"/>
        </w:rPr>
        <w:t xml:space="preserve"> за</w:t>
      </w:r>
      <w:r>
        <w:rPr>
          <w:noProof/>
          <w:sz w:val="28"/>
        </w:rPr>
        <w:t xml:space="preserve"> 50</w:t>
      </w:r>
      <w:r>
        <w:rPr>
          <w:sz w:val="28"/>
        </w:rPr>
        <w:t xml:space="preserve"> лет</w:t>
      </w:r>
      <w:r>
        <w:rPr>
          <w:noProof/>
          <w:sz w:val="28"/>
        </w:rPr>
        <w:t xml:space="preserve"> (1920—1970</w:t>
      </w:r>
      <w:r>
        <w:rPr>
          <w:sz w:val="28"/>
        </w:rPr>
        <w:t xml:space="preserve"> гг.), четвертое</w:t>
      </w:r>
      <w:r>
        <w:rPr>
          <w:noProof/>
          <w:sz w:val="28"/>
        </w:rPr>
        <w:t xml:space="preserve"> —</w:t>
      </w:r>
      <w:r>
        <w:rPr>
          <w:sz w:val="28"/>
        </w:rPr>
        <w:t xml:space="preserve"> за </w:t>
      </w:r>
      <w:r>
        <w:rPr>
          <w:noProof/>
          <w:sz w:val="28"/>
        </w:rPr>
        <w:t>48</w:t>
      </w:r>
      <w:r>
        <w:rPr>
          <w:sz w:val="28"/>
        </w:rPr>
        <w:t xml:space="preserve"> лет</w:t>
      </w:r>
      <w:r>
        <w:rPr>
          <w:noProof/>
          <w:sz w:val="28"/>
        </w:rPr>
        <w:t xml:space="preserve"> (1970—2018</w:t>
      </w:r>
      <w:r>
        <w:rPr>
          <w:sz w:val="28"/>
        </w:rPr>
        <w:t xml:space="preserve"> гг.)</w:t>
      </w:r>
    </w:p>
    <w:p w:rsidR="008969B7" w:rsidRDefault="00FB49D6" w:rsidP="008969B7">
      <w:pPr>
        <w:spacing w:line="360" w:lineRule="auto"/>
        <w:ind w:left="-567" w:firstLine="709"/>
        <w:jc w:val="both"/>
        <w:rPr>
          <w:sz w:val="28"/>
        </w:rPr>
      </w:pPr>
      <w:r>
        <w:rPr>
          <w:sz w:val="28"/>
        </w:rPr>
        <w:t>Численность населения зависит от основных условий длительного существования популяций (биологических, этологических, экологических). Рост населения в мире не был плавным. В отдельных странах и регионах он ускорялся, в других оставался неизменным или сокращался, что определялось рядом вышеуказанных причин. Так, чума в</w:t>
      </w:r>
      <w:r>
        <w:rPr>
          <w:noProof/>
          <w:sz w:val="28"/>
        </w:rPr>
        <w:t xml:space="preserve"> 1348—1377</w:t>
      </w:r>
      <w:r>
        <w:rPr>
          <w:sz w:val="28"/>
        </w:rPr>
        <w:t xml:space="preserve"> гг. в Европе привела к уменьшению населения по меньшей мере на</w:t>
      </w:r>
      <w:r>
        <w:rPr>
          <w:noProof/>
          <w:sz w:val="28"/>
        </w:rPr>
        <w:t xml:space="preserve"> 40%,</w:t>
      </w:r>
      <w:r>
        <w:rPr>
          <w:sz w:val="28"/>
        </w:rPr>
        <w:t xml:space="preserve"> а демографическое восстановление заняло свыше сотни лет.</w:t>
      </w:r>
    </w:p>
    <w:p w:rsidR="00CC6D4A" w:rsidRPr="00CC6D4A" w:rsidRDefault="00AD18CA" w:rsidP="00CC6D4A">
      <w:pPr>
        <w:spacing w:line="360" w:lineRule="auto"/>
        <w:ind w:left="-567" w:firstLine="709"/>
        <w:jc w:val="both"/>
        <w:rPr>
          <w:sz w:val="28"/>
          <w:szCs w:val="28"/>
        </w:rPr>
      </w:pPr>
      <w:r w:rsidRPr="00AD18CA">
        <w:rPr>
          <w:sz w:val="28"/>
          <w:szCs w:val="28"/>
        </w:rPr>
        <w:t>В июле 2009 года численность населения мира достигнет 6,8 миллиарда</w:t>
      </w:r>
      <w:r w:rsidR="00FB49D6">
        <w:rPr>
          <w:sz w:val="28"/>
          <w:szCs w:val="28"/>
        </w:rPr>
        <w:t xml:space="preserve"> </w:t>
      </w:r>
      <w:r w:rsidRPr="00AD18CA">
        <w:rPr>
          <w:sz w:val="28"/>
          <w:szCs w:val="28"/>
        </w:rPr>
        <w:t>человек и, согласно среднему варианту прог</w:t>
      </w:r>
      <w:r w:rsidR="00FB49D6">
        <w:rPr>
          <w:sz w:val="28"/>
          <w:szCs w:val="28"/>
        </w:rPr>
        <w:t>нозов, составит 7 миллиардов че</w:t>
      </w:r>
      <w:r w:rsidRPr="00AD18CA">
        <w:rPr>
          <w:sz w:val="28"/>
          <w:szCs w:val="28"/>
        </w:rPr>
        <w:t>ловек в 2012 году, 8 миллиардов человек в 2025 году и 9 миллиардов человек в</w:t>
      </w:r>
      <w:r w:rsidR="00804516">
        <w:rPr>
          <w:sz w:val="28"/>
          <w:szCs w:val="28"/>
        </w:rPr>
        <w:t xml:space="preserve"> </w:t>
      </w:r>
      <w:r w:rsidRPr="00AD18CA">
        <w:rPr>
          <w:sz w:val="28"/>
          <w:szCs w:val="28"/>
        </w:rPr>
        <w:t>2045 году.</w:t>
      </w:r>
      <w:r w:rsidR="006A36B8">
        <w:rPr>
          <w:rStyle w:val="a8"/>
          <w:sz w:val="28"/>
          <w:szCs w:val="28"/>
        </w:rPr>
        <w:footnoteReference w:customMarkFollows="1" w:id="1"/>
        <w:t>1</w:t>
      </w:r>
      <w:r w:rsidRPr="00AD18CA">
        <w:rPr>
          <w:sz w:val="28"/>
          <w:szCs w:val="28"/>
        </w:rPr>
        <w:t xml:space="preserve"> Увеличение продолжительности пе</w:t>
      </w:r>
      <w:r w:rsidR="00804516">
        <w:rPr>
          <w:sz w:val="28"/>
          <w:szCs w:val="28"/>
        </w:rPr>
        <w:t>риода времени, в течение которо</w:t>
      </w:r>
      <w:r w:rsidRPr="00AD18CA">
        <w:rPr>
          <w:sz w:val="28"/>
          <w:szCs w:val="28"/>
        </w:rPr>
        <w:t>го население</w:t>
      </w:r>
      <w:r w:rsidR="00CC6D4A">
        <w:rPr>
          <w:sz w:val="28"/>
          <w:szCs w:val="28"/>
        </w:rPr>
        <w:t xml:space="preserve"> </w:t>
      </w:r>
      <w:r w:rsidR="00CC6D4A" w:rsidRPr="00AD18CA">
        <w:rPr>
          <w:sz w:val="28"/>
          <w:szCs w:val="28"/>
        </w:rPr>
        <w:t>планеты увеличивается на каж</w:t>
      </w:r>
      <w:r w:rsidR="00CC6D4A">
        <w:rPr>
          <w:sz w:val="28"/>
          <w:szCs w:val="28"/>
        </w:rPr>
        <w:t>дый новый миллиард человек, объ</w:t>
      </w:r>
      <w:r w:rsidR="00CC6D4A" w:rsidRPr="00AD18CA">
        <w:rPr>
          <w:sz w:val="28"/>
          <w:szCs w:val="28"/>
        </w:rPr>
        <w:t>ясняется снижением</w:t>
      </w:r>
    </w:p>
    <w:p w:rsidR="00CC6D4A" w:rsidRDefault="00AD18CA" w:rsidP="00CC6D4A">
      <w:pPr>
        <w:spacing w:line="360" w:lineRule="auto"/>
        <w:ind w:hanging="540"/>
        <w:jc w:val="both"/>
        <w:rPr>
          <w:sz w:val="28"/>
          <w:szCs w:val="28"/>
        </w:rPr>
      </w:pPr>
      <w:r w:rsidRPr="00AD18CA">
        <w:rPr>
          <w:sz w:val="28"/>
          <w:szCs w:val="28"/>
        </w:rPr>
        <w:t>темпов прироста населения. Фактически, глобальны</w:t>
      </w:r>
      <w:r w:rsidR="00804516">
        <w:rPr>
          <w:sz w:val="28"/>
          <w:szCs w:val="28"/>
        </w:rPr>
        <w:t xml:space="preserve"> </w:t>
      </w:r>
      <w:r w:rsidRPr="00AD18CA">
        <w:rPr>
          <w:sz w:val="28"/>
          <w:szCs w:val="28"/>
        </w:rPr>
        <w:t xml:space="preserve">темпы прироста населения </w:t>
      </w:r>
    </w:p>
    <w:p w:rsidR="00AD18CA" w:rsidRPr="008969B7" w:rsidRDefault="00AD18CA" w:rsidP="00CC6D4A">
      <w:pPr>
        <w:spacing w:line="360" w:lineRule="auto"/>
        <w:ind w:left="-567" w:firstLine="27"/>
        <w:jc w:val="both"/>
        <w:rPr>
          <w:sz w:val="28"/>
        </w:rPr>
      </w:pPr>
      <w:r w:rsidRPr="00AD18CA">
        <w:rPr>
          <w:sz w:val="28"/>
          <w:szCs w:val="28"/>
        </w:rPr>
        <w:t>достигли своего пика в период 1965–1970 годов, когда они составляли 2 процента в год, а затем они неуклонно сокращались. В</w:t>
      </w:r>
      <w:r w:rsidR="00804516">
        <w:rPr>
          <w:sz w:val="28"/>
          <w:szCs w:val="28"/>
        </w:rPr>
        <w:t xml:space="preserve"> </w:t>
      </w:r>
      <w:r w:rsidRPr="00AD18CA">
        <w:rPr>
          <w:sz w:val="28"/>
          <w:szCs w:val="28"/>
        </w:rPr>
        <w:t>2005–2010 годах эти темпы, по оценкам, соста</w:t>
      </w:r>
      <w:r w:rsidR="00804516">
        <w:rPr>
          <w:sz w:val="28"/>
          <w:szCs w:val="28"/>
        </w:rPr>
        <w:t>вят 1,17 процента в год, и пред</w:t>
      </w:r>
      <w:r w:rsidRPr="00AD18CA">
        <w:rPr>
          <w:sz w:val="28"/>
          <w:szCs w:val="28"/>
        </w:rPr>
        <w:t>полагается, что в 2045–2050 годах они будут составлять лишь 0,36 процента в</w:t>
      </w:r>
      <w:r w:rsidR="00804516">
        <w:rPr>
          <w:sz w:val="28"/>
          <w:szCs w:val="28"/>
        </w:rPr>
        <w:t xml:space="preserve"> </w:t>
      </w:r>
      <w:r w:rsidRPr="00AD18CA">
        <w:rPr>
          <w:sz w:val="28"/>
          <w:szCs w:val="28"/>
        </w:rPr>
        <w:t>год.</w:t>
      </w:r>
      <w:r w:rsidR="006A36B8">
        <w:rPr>
          <w:rStyle w:val="a8"/>
          <w:sz w:val="28"/>
          <w:szCs w:val="28"/>
        </w:rPr>
        <w:footnoteReference w:customMarkFollows="1" w:id="2"/>
        <w:t>2</w:t>
      </w:r>
    </w:p>
    <w:p w:rsidR="00BD05C9" w:rsidRDefault="00BD05C9" w:rsidP="00E3030C">
      <w:pPr>
        <w:spacing w:line="360" w:lineRule="auto"/>
        <w:ind w:left="-567" w:firstLine="747"/>
        <w:jc w:val="both"/>
        <w:rPr>
          <w:sz w:val="28"/>
          <w:szCs w:val="28"/>
        </w:rPr>
      </w:pPr>
      <w:r w:rsidRPr="00BD05C9">
        <w:rPr>
          <w:sz w:val="28"/>
          <w:szCs w:val="28"/>
        </w:rPr>
        <w:t>Но особенно большой след в демографической истории человечества оставила вторая половина ХХ в., когда произошел небывалый дотоле демографический взрыв, связанный со вступлением во вторую фазу демографического перехода десятков стран Азии, Африки и Латинской Америки. Действительно, только за это время население Земли увеличилось в 2,5 раза при среднегодовом абсолютном приросте в 70—80 млн и даже 90 млн человек, что соответствовало темпам прироста в 1,5—2%. Хорошей иллюстрацией этого демографического взрыва на нашей планете могут служить данные о том, в какие годы численность населения земного шара достигала 6 млрд</w:t>
      </w:r>
      <w:r>
        <w:rPr>
          <w:sz w:val="28"/>
          <w:szCs w:val="28"/>
        </w:rPr>
        <w:t>.</w:t>
      </w:r>
      <w:r w:rsidRPr="00BD05C9">
        <w:rPr>
          <w:sz w:val="28"/>
          <w:szCs w:val="28"/>
        </w:rPr>
        <w:t xml:space="preserve"> человек и сколько лет потребовалось в каждом случае для такого увеличения (</w:t>
      </w:r>
      <w:r w:rsidR="00E3030C">
        <w:rPr>
          <w:sz w:val="28"/>
          <w:szCs w:val="28"/>
        </w:rPr>
        <w:t>см. таблица</w:t>
      </w:r>
      <w:r w:rsidRPr="00BD05C9">
        <w:rPr>
          <w:sz w:val="28"/>
          <w:szCs w:val="28"/>
        </w:rPr>
        <w:t xml:space="preserve"> 1).</w:t>
      </w:r>
    </w:p>
    <w:p w:rsidR="00BD05C9" w:rsidRDefault="00BD05C9" w:rsidP="00BD05C9">
      <w:pPr>
        <w:spacing w:line="360" w:lineRule="auto"/>
        <w:jc w:val="both"/>
        <w:rPr>
          <w:sz w:val="28"/>
          <w:szCs w:val="28"/>
        </w:rPr>
      </w:pPr>
    </w:p>
    <w:p w:rsidR="00BD05C9" w:rsidRPr="00BD05C9" w:rsidRDefault="00BD05C9" w:rsidP="00BD05C9">
      <w:pPr>
        <w:spacing w:line="360" w:lineRule="auto"/>
        <w:ind w:hanging="567"/>
        <w:jc w:val="both"/>
        <w:rPr>
          <w:sz w:val="28"/>
          <w:szCs w:val="28"/>
        </w:rPr>
      </w:pPr>
      <w:r>
        <w:rPr>
          <w:sz w:val="28"/>
          <w:szCs w:val="28"/>
        </w:rPr>
        <w:t xml:space="preserve">Таблица 1 - </w:t>
      </w:r>
      <w:r w:rsidRPr="00BD05C9">
        <w:rPr>
          <w:sz w:val="28"/>
          <w:szCs w:val="28"/>
        </w:rPr>
        <w:t>Прирост мирового населения</w:t>
      </w:r>
      <w:r w:rsidR="006A36B8">
        <w:rPr>
          <w:rStyle w:val="a8"/>
          <w:sz w:val="28"/>
          <w:szCs w:val="28"/>
        </w:rPr>
        <w:footnoteReference w:customMarkFollows="1" w:id="3"/>
        <w:t>3</w:t>
      </w:r>
    </w:p>
    <w:tbl>
      <w:tblPr>
        <w:tblW w:w="99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6"/>
        <w:gridCol w:w="2662"/>
        <w:gridCol w:w="5203"/>
      </w:tblGrid>
      <w:tr w:rsidR="00BD05C9" w:rsidRPr="00C51C43">
        <w:trPr>
          <w:trHeight w:val="624"/>
        </w:trPr>
        <w:tc>
          <w:tcPr>
            <w:tcW w:w="2116" w:type="dxa"/>
          </w:tcPr>
          <w:p w:rsidR="00BD05C9" w:rsidRPr="00BD05C9" w:rsidRDefault="00BD05C9" w:rsidP="00212CD5">
            <w:pPr>
              <w:jc w:val="center"/>
              <w:rPr>
                <w:sz w:val="24"/>
                <w:szCs w:val="24"/>
              </w:rPr>
            </w:pPr>
            <w:r w:rsidRPr="00BD05C9">
              <w:rPr>
                <w:sz w:val="24"/>
                <w:szCs w:val="24"/>
              </w:rPr>
              <w:t>Годы</w:t>
            </w:r>
          </w:p>
        </w:tc>
        <w:tc>
          <w:tcPr>
            <w:tcW w:w="2662" w:type="dxa"/>
          </w:tcPr>
          <w:p w:rsidR="00BD05C9" w:rsidRPr="00BD05C9" w:rsidRDefault="00BD05C9" w:rsidP="00212CD5">
            <w:pPr>
              <w:jc w:val="center"/>
              <w:rPr>
                <w:sz w:val="24"/>
                <w:szCs w:val="24"/>
              </w:rPr>
            </w:pPr>
            <w:r w:rsidRPr="00BD05C9">
              <w:rPr>
                <w:sz w:val="24"/>
                <w:szCs w:val="24"/>
              </w:rPr>
              <w:t>Население,</w:t>
            </w:r>
          </w:p>
          <w:p w:rsidR="00BD05C9" w:rsidRPr="00BD05C9" w:rsidRDefault="00BD05C9" w:rsidP="00212CD5">
            <w:pPr>
              <w:jc w:val="center"/>
              <w:rPr>
                <w:sz w:val="24"/>
                <w:szCs w:val="24"/>
              </w:rPr>
            </w:pPr>
            <w:r w:rsidRPr="00BD05C9">
              <w:rPr>
                <w:sz w:val="24"/>
                <w:szCs w:val="24"/>
              </w:rPr>
              <w:t>млрд чел.</w:t>
            </w:r>
          </w:p>
        </w:tc>
        <w:tc>
          <w:tcPr>
            <w:tcW w:w="5203" w:type="dxa"/>
          </w:tcPr>
          <w:p w:rsidR="00BD05C9" w:rsidRPr="00BD05C9" w:rsidRDefault="00BD05C9" w:rsidP="00212CD5">
            <w:pPr>
              <w:jc w:val="center"/>
              <w:rPr>
                <w:sz w:val="24"/>
                <w:szCs w:val="24"/>
              </w:rPr>
            </w:pPr>
            <w:r w:rsidRPr="00BD05C9">
              <w:rPr>
                <w:sz w:val="24"/>
                <w:szCs w:val="24"/>
              </w:rPr>
              <w:t>Время достижения</w:t>
            </w:r>
            <w:r w:rsidRPr="00BD05C9">
              <w:rPr>
                <w:sz w:val="24"/>
                <w:szCs w:val="24"/>
              </w:rPr>
              <w:br/>
              <w:t>миллиардного прироста, лет</w:t>
            </w:r>
          </w:p>
        </w:tc>
      </w:tr>
      <w:tr w:rsidR="00BD05C9" w:rsidRPr="00C51C43">
        <w:trPr>
          <w:trHeight w:val="340"/>
        </w:trPr>
        <w:tc>
          <w:tcPr>
            <w:tcW w:w="2116" w:type="dxa"/>
            <w:vAlign w:val="center"/>
          </w:tcPr>
          <w:p w:rsidR="00BD05C9" w:rsidRPr="00BD05C9" w:rsidRDefault="00BD05C9" w:rsidP="00212CD5">
            <w:pPr>
              <w:jc w:val="center"/>
              <w:rPr>
                <w:sz w:val="24"/>
                <w:szCs w:val="24"/>
              </w:rPr>
            </w:pPr>
            <w:r w:rsidRPr="00BD05C9">
              <w:rPr>
                <w:sz w:val="24"/>
                <w:szCs w:val="24"/>
              </w:rPr>
              <w:t>1820</w:t>
            </w:r>
          </w:p>
        </w:tc>
        <w:tc>
          <w:tcPr>
            <w:tcW w:w="2662" w:type="dxa"/>
            <w:vAlign w:val="center"/>
          </w:tcPr>
          <w:p w:rsidR="00BD05C9" w:rsidRPr="00BD05C9" w:rsidRDefault="00BD05C9" w:rsidP="00212CD5">
            <w:pPr>
              <w:jc w:val="center"/>
              <w:rPr>
                <w:sz w:val="24"/>
                <w:szCs w:val="24"/>
              </w:rPr>
            </w:pPr>
            <w:r w:rsidRPr="00BD05C9">
              <w:rPr>
                <w:sz w:val="24"/>
                <w:szCs w:val="24"/>
              </w:rPr>
              <w:t>1</w:t>
            </w:r>
          </w:p>
        </w:tc>
        <w:tc>
          <w:tcPr>
            <w:tcW w:w="5203" w:type="dxa"/>
            <w:vAlign w:val="center"/>
          </w:tcPr>
          <w:p w:rsidR="00BD05C9" w:rsidRPr="00BD05C9" w:rsidRDefault="00BD05C9" w:rsidP="00212CD5">
            <w:pPr>
              <w:jc w:val="center"/>
              <w:rPr>
                <w:sz w:val="24"/>
                <w:szCs w:val="24"/>
              </w:rPr>
            </w:pPr>
            <w:r w:rsidRPr="00BD05C9">
              <w:rPr>
                <w:sz w:val="24"/>
                <w:szCs w:val="24"/>
              </w:rPr>
              <w:t>Вся предшествующая история</w:t>
            </w:r>
          </w:p>
        </w:tc>
      </w:tr>
      <w:tr w:rsidR="00BD05C9" w:rsidRPr="00C51C43">
        <w:trPr>
          <w:trHeight w:val="340"/>
        </w:trPr>
        <w:tc>
          <w:tcPr>
            <w:tcW w:w="2116" w:type="dxa"/>
            <w:vAlign w:val="center"/>
          </w:tcPr>
          <w:p w:rsidR="00BD05C9" w:rsidRPr="00BD05C9" w:rsidRDefault="00BD05C9" w:rsidP="00212CD5">
            <w:pPr>
              <w:jc w:val="center"/>
              <w:rPr>
                <w:sz w:val="24"/>
                <w:szCs w:val="24"/>
              </w:rPr>
            </w:pPr>
            <w:r w:rsidRPr="00BD05C9">
              <w:rPr>
                <w:sz w:val="24"/>
                <w:szCs w:val="24"/>
              </w:rPr>
              <w:t>1927</w:t>
            </w:r>
          </w:p>
        </w:tc>
        <w:tc>
          <w:tcPr>
            <w:tcW w:w="2662" w:type="dxa"/>
            <w:vAlign w:val="center"/>
          </w:tcPr>
          <w:p w:rsidR="00BD05C9" w:rsidRPr="00BD05C9" w:rsidRDefault="00BD05C9" w:rsidP="00212CD5">
            <w:pPr>
              <w:jc w:val="center"/>
              <w:rPr>
                <w:sz w:val="24"/>
                <w:szCs w:val="24"/>
              </w:rPr>
            </w:pPr>
            <w:r w:rsidRPr="00BD05C9">
              <w:rPr>
                <w:sz w:val="24"/>
                <w:szCs w:val="24"/>
              </w:rPr>
              <w:t>2</w:t>
            </w:r>
          </w:p>
        </w:tc>
        <w:tc>
          <w:tcPr>
            <w:tcW w:w="5203" w:type="dxa"/>
            <w:vAlign w:val="center"/>
          </w:tcPr>
          <w:p w:rsidR="00BD05C9" w:rsidRPr="00BD05C9" w:rsidRDefault="00BD05C9" w:rsidP="00212CD5">
            <w:pPr>
              <w:jc w:val="center"/>
              <w:rPr>
                <w:sz w:val="24"/>
                <w:szCs w:val="24"/>
              </w:rPr>
            </w:pPr>
            <w:r w:rsidRPr="00BD05C9">
              <w:rPr>
                <w:sz w:val="24"/>
                <w:szCs w:val="24"/>
              </w:rPr>
              <w:t>107</w:t>
            </w:r>
          </w:p>
        </w:tc>
      </w:tr>
      <w:tr w:rsidR="00BD05C9" w:rsidRPr="00C51C43">
        <w:trPr>
          <w:trHeight w:val="340"/>
        </w:trPr>
        <w:tc>
          <w:tcPr>
            <w:tcW w:w="2116" w:type="dxa"/>
            <w:vAlign w:val="center"/>
          </w:tcPr>
          <w:p w:rsidR="00BD05C9" w:rsidRPr="00BD05C9" w:rsidRDefault="00BD05C9" w:rsidP="00212CD5">
            <w:pPr>
              <w:jc w:val="center"/>
              <w:rPr>
                <w:sz w:val="24"/>
                <w:szCs w:val="24"/>
              </w:rPr>
            </w:pPr>
            <w:r w:rsidRPr="00BD05C9">
              <w:rPr>
                <w:sz w:val="24"/>
                <w:szCs w:val="24"/>
              </w:rPr>
              <w:t>1960</w:t>
            </w:r>
          </w:p>
        </w:tc>
        <w:tc>
          <w:tcPr>
            <w:tcW w:w="2662" w:type="dxa"/>
            <w:vAlign w:val="center"/>
          </w:tcPr>
          <w:p w:rsidR="00BD05C9" w:rsidRPr="00BD05C9" w:rsidRDefault="00BD05C9" w:rsidP="00212CD5">
            <w:pPr>
              <w:jc w:val="center"/>
              <w:rPr>
                <w:sz w:val="24"/>
                <w:szCs w:val="24"/>
              </w:rPr>
            </w:pPr>
            <w:r w:rsidRPr="00BD05C9">
              <w:rPr>
                <w:sz w:val="24"/>
                <w:szCs w:val="24"/>
              </w:rPr>
              <w:t>3</w:t>
            </w:r>
          </w:p>
        </w:tc>
        <w:tc>
          <w:tcPr>
            <w:tcW w:w="5203" w:type="dxa"/>
            <w:vAlign w:val="center"/>
          </w:tcPr>
          <w:p w:rsidR="00BD05C9" w:rsidRPr="00BD05C9" w:rsidRDefault="00BD05C9" w:rsidP="00212CD5">
            <w:pPr>
              <w:jc w:val="center"/>
              <w:rPr>
                <w:sz w:val="24"/>
                <w:szCs w:val="24"/>
              </w:rPr>
            </w:pPr>
            <w:r w:rsidRPr="00BD05C9">
              <w:rPr>
                <w:sz w:val="24"/>
                <w:szCs w:val="24"/>
              </w:rPr>
              <w:t>33</w:t>
            </w:r>
          </w:p>
        </w:tc>
      </w:tr>
      <w:tr w:rsidR="00BD05C9" w:rsidRPr="00C51C43">
        <w:trPr>
          <w:trHeight w:val="340"/>
        </w:trPr>
        <w:tc>
          <w:tcPr>
            <w:tcW w:w="2116" w:type="dxa"/>
            <w:vAlign w:val="center"/>
          </w:tcPr>
          <w:p w:rsidR="00BD05C9" w:rsidRPr="00BD05C9" w:rsidRDefault="00BD05C9" w:rsidP="00212CD5">
            <w:pPr>
              <w:jc w:val="center"/>
              <w:rPr>
                <w:sz w:val="24"/>
                <w:szCs w:val="24"/>
              </w:rPr>
            </w:pPr>
            <w:r w:rsidRPr="00BD05C9">
              <w:rPr>
                <w:sz w:val="24"/>
                <w:szCs w:val="24"/>
              </w:rPr>
              <w:t>1974</w:t>
            </w:r>
          </w:p>
        </w:tc>
        <w:tc>
          <w:tcPr>
            <w:tcW w:w="2662" w:type="dxa"/>
            <w:vAlign w:val="center"/>
          </w:tcPr>
          <w:p w:rsidR="00BD05C9" w:rsidRPr="00BD05C9" w:rsidRDefault="00BD05C9" w:rsidP="00212CD5">
            <w:pPr>
              <w:jc w:val="center"/>
              <w:rPr>
                <w:sz w:val="24"/>
                <w:szCs w:val="24"/>
              </w:rPr>
            </w:pPr>
            <w:r w:rsidRPr="00BD05C9">
              <w:rPr>
                <w:sz w:val="24"/>
                <w:szCs w:val="24"/>
              </w:rPr>
              <w:t>4</w:t>
            </w:r>
          </w:p>
        </w:tc>
        <w:tc>
          <w:tcPr>
            <w:tcW w:w="5203" w:type="dxa"/>
            <w:vAlign w:val="center"/>
          </w:tcPr>
          <w:p w:rsidR="00BD05C9" w:rsidRPr="00BD05C9" w:rsidRDefault="00BD05C9" w:rsidP="00212CD5">
            <w:pPr>
              <w:jc w:val="center"/>
              <w:rPr>
                <w:sz w:val="24"/>
                <w:szCs w:val="24"/>
              </w:rPr>
            </w:pPr>
            <w:r w:rsidRPr="00BD05C9">
              <w:rPr>
                <w:sz w:val="24"/>
                <w:szCs w:val="24"/>
              </w:rPr>
              <w:t>14</w:t>
            </w:r>
          </w:p>
        </w:tc>
      </w:tr>
      <w:tr w:rsidR="00BD05C9" w:rsidRPr="00C51C43">
        <w:trPr>
          <w:trHeight w:val="340"/>
        </w:trPr>
        <w:tc>
          <w:tcPr>
            <w:tcW w:w="2116" w:type="dxa"/>
            <w:vAlign w:val="center"/>
          </w:tcPr>
          <w:p w:rsidR="00BD05C9" w:rsidRPr="00BD05C9" w:rsidRDefault="00BD05C9" w:rsidP="00212CD5">
            <w:pPr>
              <w:jc w:val="center"/>
              <w:rPr>
                <w:sz w:val="24"/>
                <w:szCs w:val="24"/>
              </w:rPr>
            </w:pPr>
            <w:r w:rsidRPr="00BD05C9">
              <w:rPr>
                <w:sz w:val="24"/>
                <w:szCs w:val="24"/>
              </w:rPr>
              <w:t>1987</w:t>
            </w:r>
          </w:p>
        </w:tc>
        <w:tc>
          <w:tcPr>
            <w:tcW w:w="2662" w:type="dxa"/>
            <w:vAlign w:val="center"/>
          </w:tcPr>
          <w:p w:rsidR="00BD05C9" w:rsidRPr="00BD05C9" w:rsidRDefault="00BD05C9" w:rsidP="00212CD5">
            <w:pPr>
              <w:jc w:val="center"/>
              <w:rPr>
                <w:sz w:val="24"/>
                <w:szCs w:val="24"/>
              </w:rPr>
            </w:pPr>
            <w:r w:rsidRPr="00BD05C9">
              <w:rPr>
                <w:sz w:val="24"/>
                <w:szCs w:val="24"/>
              </w:rPr>
              <w:t>5</w:t>
            </w:r>
          </w:p>
        </w:tc>
        <w:tc>
          <w:tcPr>
            <w:tcW w:w="5203" w:type="dxa"/>
            <w:vAlign w:val="center"/>
          </w:tcPr>
          <w:p w:rsidR="00BD05C9" w:rsidRPr="00BD05C9" w:rsidRDefault="00BD05C9" w:rsidP="00212CD5">
            <w:pPr>
              <w:jc w:val="center"/>
              <w:rPr>
                <w:sz w:val="24"/>
                <w:szCs w:val="24"/>
              </w:rPr>
            </w:pPr>
            <w:r w:rsidRPr="00BD05C9">
              <w:rPr>
                <w:sz w:val="24"/>
                <w:szCs w:val="24"/>
              </w:rPr>
              <w:t>13</w:t>
            </w:r>
          </w:p>
        </w:tc>
      </w:tr>
      <w:tr w:rsidR="00BD05C9" w:rsidRPr="00C51C43">
        <w:trPr>
          <w:trHeight w:val="340"/>
        </w:trPr>
        <w:tc>
          <w:tcPr>
            <w:tcW w:w="2116" w:type="dxa"/>
            <w:vAlign w:val="center"/>
          </w:tcPr>
          <w:p w:rsidR="00BD05C9" w:rsidRPr="00BD05C9" w:rsidRDefault="00BD05C9" w:rsidP="00212CD5">
            <w:pPr>
              <w:jc w:val="center"/>
              <w:rPr>
                <w:sz w:val="24"/>
                <w:szCs w:val="24"/>
              </w:rPr>
            </w:pPr>
            <w:r w:rsidRPr="00BD05C9">
              <w:rPr>
                <w:sz w:val="24"/>
                <w:szCs w:val="24"/>
              </w:rPr>
              <w:t>1999</w:t>
            </w:r>
          </w:p>
        </w:tc>
        <w:tc>
          <w:tcPr>
            <w:tcW w:w="2662" w:type="dxa"/>
            <w:vAlign w:val="center"/>
          </w:tcPr>
          <w:p w:rsidR="00BD05C9" w:rsidRPr="00BD05C9" w:rsidRDefault="00BD05C9" w:rsidP="00212CD5">
            <w:pPr>
              <w:jc w:val="center"/>
              <w:rPr>
                <w:sz w:val="24"/>
                <w:szCs w:val="24"/>
              </w:rPr>
            </w:pPr>
            <w:r w:rsidRPr="00BD05C9">
              <w:rPr>
                <w:sz w:val="24"/>
                <w:szCs w:val="24"/>
              </w:rPr>
              <w:t>6</w:t>
            </w:r>
          </w:p>
        </w:tc>
        <w:tc>
          <w:tcPr>
            <w:tcW w:w="5203" w:type="dxa"/>
            <w:vAlign w:val="center"/>
          </w:tcPr>
          <w:p w:rsidR="00BD05C9" w:rsidRPr="00BD05C9" w:rsidRDefault="00BD05C9" w:rsidP="00212CD5">
            <w:pPr>
              <w:jc w:val="center"/>
              <w:rPr>
                <w:sz w:val="24"/>
                <w:szCs w:val="24"/>
              </w:rPr>
            </w:pPr>
            <w:r w:rsidRPr="00BD05C9">
              <w:rPr>
                <w:sz w:val="24"/>
                <w:szCs w:val="24"/>
              </w:rPr>
              <w:t>12</w:t>
            </w:r>
          </w:p>
        </w:tc>
      </w:tr>
    </w:tbl>
    <w:p w:rsidR="00BD05C9" w:rsidRPr="009C422F" w:rsidRDefault="00BD05C9" w:rsidP="00BD05C9">
      <w:pPr>
        <w:spacing w:line="360" w:lineRule="auto"/>
        <w:ind w:firstLine="708"/>
        <w:jc w:val="both"/>
        <w:rPr>
          <w:rFonts w:ascii="Arial" w:hAnsi="Arial" w:cs="Arial"/>
          <w:sz w:val="26"/>
        </w:rPr>
      </w:pPr>
    </w:p>
    <w:p w:rsidR="00BD05C9" w:rsidRPr="00BD05C9" w:rsidRDefault="00BD05C9" w:rsidP="00BD05C9">
      <w:pPr>
        <w:spacing w:line="360" w:lineRule="auto"/>
        <w:ind w:left="-567" w:firstLine="709"/>
        <w:jc w:val="both"/>
        <w:rPr>
          <w:sz w:val="28"/>
          <w:szCs w:val="28"/>
        </w:rPr>
      </w:pPr>
      <w:r w:rsidRPr="00BD05C9">
        <w:rPr>
          <w:sz w:val="28"/>
          <w:szCs w:val="28"/>
        </w:rPr>
        <w:t>Как вытекает из сведений, приведенных в этой таблице, для того чтобы «распечатать» первый миллиард, потребовалась вся предшествующая история человечества, а в одном только ХХ в. увеличение численности населения на эту «круг</w:t>
      </w:r>
      <w:r>
        <w:rPr>
          <w:sz w:val="28"/>
          <w:szCs w:val="28"/>
        </w:rPr>
        <w:t>лую» цифру достигалось пять раз.</w:t>
      </w:r>
      <w:r w:rsidRPr="00BD05C9">
        <w:rPr>
          <w:sz w:val="28"/>
          <w:szCs w:val="28"/>
        </w:rPr>
        <w:t xml:space="preserve"> Ученые подсчитали, что современный демографический переход происходит в два раза быстрее, чем в Европе эпохи промышленных переворотов, и охватывает в 15—20 раз больше людей. Впрочем, в последние полтора-два десятилетия наметилось уже некоторое сокращение темпов прироста мирового населения.</w:t>
      </w:r>
    </w:p>
    <w:p w:rsidR="00BD05C9" w:rsidRPr="00BD05C9" w:rsidRDefault="00BD05C9" w:rsidP="00BD05C9">
      <w:pPr>
        <w:spacing w:line="360" w:lineRule="auto"/>
        <w:ind w:left="-567" w:firstLine="709"/>
        <w:jc w:val="both"/>
        <w:rPr>
          <w:sz w:val="28"/>
          <w:szCs w:val="28"/>
        </w:rPr>
      </w:pPr>
      <w:r w:rsidRPr="00BD05C9">
        <w:rPr>
          <w:sz w:val="28"/>
          <w:szCs w:val="28"/>
        </w:rPr>
        <w:t>Вообще, население мира, составляющее ныне свыше 6 млрд человек, размещено по материкам крайне неравномерно. Характер расселения людей, в том числе плотность населения, обусловлены рядом факторов. Это, в первую очередь, природные условия: климат, рельеф, наличие пресных вод и др. Однако в последние годы повышается влияние социально-экономических факторов на расселение населения.</w:t>
      </w:r>
    </w:p>
    <w:p w:rsidR="00BD05C9" w:rsidRPr="00BD05C9" w:rsidRDefault="00BD05C9" w:rsidP="00BD05C9">
      <w:pPr>
        <w:spacing w:line="360" w:lineRule="auto"/>
        <w:ind w:left="-567" w:firstLine="709"/>
        <w:jc w:val="both"/>
        <w:rPr>
          <w:sz w:val="28"/>
          <w:szCs w:val="28"/>
        </w:rPr>
      </w:pPr>
      <w:r w:rsidRPr="00BD05C9">
        <w:rPr>
          <w:sz w:val="28"/>
          <w:szCs w:val="28"/>
        </w:rPr>
        <w:t>Около 70% населения нашей планеты сосредоточено на 7% территории суши, а 15% суши - это совсем необжитые области. В Восточном полушарии сосредоточена большая часть населения (около 80%), чем в Западном, а в Северном полушарии - большая по сравнению с Южным, в котором проживает лишь 10% населения.</w:t>
      </w:r>
      <w:r w:rsidR="00E3030C">
        <w:rPr>
          <w:rStyle w:val="a8"/>
          <w:sz w:val="28"/>
          <w:szCs w:val="28"/>
        </w:rPr>
        <w:footnoteReference w:customMarkFollows="1" w:id="4"/>
        <w:t>4</w:t>
      </w:r>
    </w:p>
    <w:p w:rsidR="00BD05C9" w:rsidRPr="00BD05C9" w:rsidRDefault="00BD05C9" w:rsidP="00BD05C9">
      <w:pPr>
        <w:spacing w:line="360" w:lineRule="auto"/>
        <w:ind w:left="-567" w:firstLine="709"/>
        <w:jc w:val="both"/>
        <w:rPr>
          <w:sz w:val="28"/>
          <w:szCs w:val="28"/>
        </w:rPr>
      </w:pPr>
      <w:r w:rsidRPr="00BD05C9">
        <w:rPr>
          <w:sz w:val="28"/>
          <w:szCs w:val="28"/>
        </w:rPr>
        <w:t xml:space="preserve">Основная масса людей живет в пределах умеренного, субтропического и субэкваториального климатических поясов, как наиболее удобных для проживания и хозяйственной деятельности. К тому же свыше 50% населения мира расселены на высотах до </w:t>
      </w:r>
      <w:smartTag w:uri="urn:schemas-microsoft-com:office:smarttags" w:element="metricconverter">
        <w:smartTagPr>
          <w:attr w:name="ProductID" w:val="200 м"/>
        </w:smartTagPr>
        <w:r w:rsidRPr="00BD05C9">
          <w:rPr>
            <w:sz w:val="28"/>
            <w:szCs w:val="28"/>
          </w:rPr>
          <w:t>200 м</w:t>
        </w:r>
      </w:smartTag>
      <w:r w:rsidRPr="00BD05C9">
        <w:rPr>
          <w:sz w:val="28"/>
          <w:szCs w:val="28"/>
        </w:rPr>
        <w:t xml:space="preserve"> над уровнем моря, то есть на равнинных территориях, и около 30% - на расстоянии не более </w:t>
      </w:r>
      <w:smartTag w:uri="urn:schemas-microsoft-com:office:smarttags" w:element="metricconverter">
        <w:smartTagPr>
          <w:attr w:name="ProductID" w:val="50 км"/>
        </w:smartTagPr>
        <w:r w:rsidRPr="00BD05C9">
          <w:rPr>
            <w:sz w:val="28"/>
            <w:szCs w:val="28"/>
          </w:rPr>
          <w:t>50 км</w:t>
        </w:r>
      </w:smartTag>
      <w:r w:rsidRPr="00BD05C9">
        <w:rPr>
          <w:sz w:val="28"/>
          <w:szCs w:val="28"/>
        </w:rPr>
        <w:t xml:space="preserve"> от берега моря.</w:t>
      </w:r>
    </w:p>
    <w:p w:rsidR="00BD05C9" w:rsidRPr="00BD05C9" w:rsidRDefault="00BD05C9" w:rsidP="00BD05C9">
      <w:pPr>
        <w:spacing w:line="360" w:lineRule="auto"/>
        <w:ind w:left="-567" w:firstLine="709"/>
        <w:jc w:val="both"/>
        <w:rPr>
          <w:sz w:val="28"/>
          <w:szCs w:val="28"/>
        </w:rPr>
      </w:pPr>
      <w:r w:rsidRPr="00BD05C9">
        <w:rPr>
          <w:sz w:val="28"/>
          <w:szCs w:val="28"/>
        </w:rPr>
        <w:t>Средняя плотность населения на планете Земля составляет ныне около 35 человек на 1 км</w:t>
      </w:r>
      <w:r w:rsidRPr="00BD05C9">
        <w:rPr>
          <w:sz w:val="28"/>
          <w:szCs w:val="28"/>
          <w:vertAlign w:val="superscript"/>
        </w:rPr>
        <w:t>2</w:t>
      </w:r>
      <w:r w:rsidRPr="00BD05C9">
        <w:rPr>
          <w:sz w:val="28"/>
          <w:szCs w:val="28"/>
        </w:rPr>
        <w:t>.</w:t>
      </w:r>
    </w:p>
    <w:p w:rsidR="00BD05C9" w:rsidRPr="00BD05C9" w:rsidRDefault="00BD05C9" w:rsidP="00BD05C9">
      <w:pPr>
        <w:spacing w:line="360" w:lineRule="auto"/>
        <w:ind w:left="-567" w:firstLine="709"/>
        <w:jc w:val="both"/>
        <w:rPr>
          <w:sz w:val="28"/>
          <w:szCs w:val="28"/>
        </w:rPr>
      </w:pPr>
      <w:r w:rsidRPr="00BD05C9">
        <w:rPr>
          <w:sz w:val="28"/>
          <w:szCs w:val="28"/>
        </w:rPr>
        <w:t>Можно выделить несколько районов с наибольшей концентрацией населения:</w:t>
      </w:r>
    </w:p>
    <w:p w:rsidR="00BD05C9" w:rsidRPr="00BD05C9" w:rsidRDefault="00BD05C9" w:rsidP="00E3030C">
      <w:pPr>
        <w:numPr>
          <w:ilvl w:val="0"/>
          <w:numId w:val="7"/>
        </w:numPr>
        <w:tabs>
          <w:tab w:val="clear" w:pos="720"/>
          <w:tab w:val="num" w:pos="-540"/>
        </w:tabs>
        <w:spacing w:line="360" w:lineRule="auto"/>
        <w:ind w:left="-540" w:firstLine="900"/>
        <w:jc w:val="both"/>
        <w:rPr>
          <w:sz w:val="28"/>
          <w:szCs w:val="28"/>
        </w:rPr>
      </w:pPr>
      <w:r w:rsidRPr="00BD05C9">
        <w:rPr>
          <w:sz w:val="28"/>
          <w:szCs w:val="28"/>
        </w:rPr>
        <w:t>Восточная Азия (Китай, Япония, Республика Корея, КНДР) - где проживает почти 1,5 млрд человек.</w:t>
      </w:r>
    </w:p>
    <w:p w:rsidR="00BD05C9" w:rsidRPr="00BD05C9" w:rsidRDefault="00BD05C9" w:rsidP="00E3030C">
      <w:pPr>
        <w:numPr>
          <w:ilvl w:val="0"/>
          <w:numId w:val="7"/>
        </w:numPr>
        <w:tabs>
          <w:tab w:val="clear" w:pos="720"/>
          <w:tab w:val="num" w:pos="-540"/>
        </w:tabs>
        <w:spacing w:line="360" w:lineRule="auto"/>
        <w:ind w:left="-540" w:firstLine="900"/>
        <w:jc w:val="both"/>
        <w:rPr>
          <w:sz w:val="28"/>
          <w:szCs w:val="28"/>
        </w:rPr>
      </w:pPr>
      <w:r w:rsidRPr="00BD05C9">
        <w:rPr>
          <w:sz w:val="28"/>
          <w:szCs w:val="28"/>
        </w:rPr>
        <w:t>Южная Азия (Индия, Бангладеш, Шри-Ланка, Пакистан), где сосредоточено более 1 млрд человек.</w:t>
      </w:r>
    </w:p>
    <w:p w:rsidR="00BD05C9" w:rsidRPr="00BD05C9" w:rsidRDefault="00BD05C9" w:rsidP="00E3030C">
      <w:pPr>
        <w:numPr>
          <w:ilvl w:val="0"/>
          <w:numId w:val="7"/>
        </w:numPr>
        <w:tabs>
          <w:tab w:val="clear" w:pos="720"/>
          <w:tab w:val="num" w:pos="-540"/>
        </w:tabs>
        <w:spacing w:line="360" w:lineRule="auto"/>
        <w:ind w:left="-540" w:firstLine="900"/>
        <w:jc w:val="both"/>
        <w:rPr>
          <w:sz w:val="28"/>
          <w:szCs w:val="28"/>
        </w:rPr>
      </w:pPr>
      <w:r w:rsidRPr="00BD05C9">
        <w:rPr>
          <w:sz w:val="28"/>
          <w:szCs w:val="28"/>
        </w:rPr>
        <w:t>Юго-Восточная Азия (Индонезия, Филиппины, Таиланд, Малайзия) - свыше 0,5 млрд человек.</w:t>
      </w:r>
    </w:p>
    <w:p w:rsidR="00BD05C9" w:rsidRPr="00BD05C9" w:rsidRDefault="00BD05C9" w:rsidP="00BD05C9">
      <w:pPr>
        <w:numPr>
          <w:ilvl w:val="0"/>
          <w:numId w:val="7"/>
        </w:numPr>
        <w:spacing w:line="360" w:lineRule="auto"/>
        <w:jc w:val="both"/>
        <w:rPr>
          <w:sz w:val="28"/>
          <w:szCs w:val="28"/>
        </w:rPr>
      </w:pPr>
      <w:r w:rsidRPr="00BD05C9">
        <w:rPr>
          <w:sz w:val="28"/>
          <w:szCs w:val="28"/>
        </w:rPr>
        <w:t>Европа (около 0,6 млрд человек).</w:t>
      </w:r>
    </w:p>
    <w:p w:rsidR="00BD05C9" w:rsidRPr="00BD05C9" w:rsidRDefault="00BD05C9" w:rsidP="00BD05C9">
      <w:pPr>
        <w:numPr>
          <w:ilvl w:val="0"/>
          <w:numId w:val="7"/>
        </w:numPr>
        <w:spacing w:line="360" w:lineRule="auto"/>
        <w:jc w:val="both"/>
        <w:rPr>
          <w:sz w:val="28"/>
          <w:szCs w:val="28"/>
        </w:rPr>
      </w:pPr>
      <w:r w:rsidRPr="00BD05C9">
        <w:rPr>
          <w:sz w:val="28"/>
          <w:szCs w:val="28"/>
        </w:rPr>
        <w:t>Атлантическое побережье Северной Америки, на северо-востоке США.</w:t>
      </w:r>
      <w:r w:rsidR="00E3030C">
        <w:rPr>
          <w:rStyle w:val="a8"/>
          <w:sz w:val="28"/>
          <w:szCs w:val="28"/>
        </w:rPr>
        <w:footnoteReference w:customMarkFollows="1" w:id="5"/>
        <w:t>5</w:t>
      </w:r>
    </w:p>
    <w:p w:rsidR="00BD05C9" w:rsidRPr="00BD05C9" w:rsidRDefault="00BD05C9" w:rsidP="00BD05C9">
      <w:pPr>
        <w:spacing w:line="360" w:lineRule="auto"/>
        <w:ind w:left="-567" w:firstLine="709"/>
        <w:jc w:val="both"/>
        <w:rPr>
          <w:sz w:val="28"/>
          <w:szCs w:val="28"/>
        </w:rPr>
      </w:pPr>
      <w:r w:rsidRPr="00BD05C9">
        <w:rPr>
          <w:sz w:val="28"/>
          <w:szCs w:val="28"/>
        </w:rPr>
        <w:t>Если рассматривать ситуацию по крупным регионам мира, то здесь также наблюдается неравномерность расселения людей. Свыше 50% мирового населения сосредоточено в странах Азии - это</w:t>
      </w:r>
      <w:r w:rsidR="001422CA">
        <w:rPr>
          <w:sz w:val="28"/>
          <w:szCs w:val="28"/>
        </w:rPr>
        <w:t xml:space="preserve"> самый населенный регион мира </w:t>
      </w:r>
      <w:r w:rsidRPr="00BD05C9">
        <w:rPr>
          <w:sz w:val="28"/>
          <w:szCs w:val="28"/>
        </w:rPr>
        <w:t>и в ближайшем будущем его лидерство в этом плане сохранится. На второе место по доле в мировом населении вышел африканский континент (свыше 12%) и данный показатель продолжает быстро расти. А вот доля стран европейского региона снижается и довольно быстрыми темпами (с 12,5% в 1970 году до 6% по прогнозу на 2025 год). Сохраняется в целом для стран Латинской Америки - свыше 8% населения планеты.</w:t>
      </w:r>
    </w:p>
    <w:p w:rsidR="00BD05C9" w:rsidRPr="00BD05C9" w:rsidRDefault="00BD05C9" w:rsidP="00BD05C9">
      <w:pPr>
        <w:spacing w:line="360" w:lineRule="auto"/>
        <w:ind w:left="-567" w:firstLine="709"/>
        <w:jc w:val="both"/>
        <w:rPr>
          <w:sz w:val="28"/>
          <w:szCs w:val="28"/>
        </w:rPr>
      </w:pPr>
      <w:r w:rsidRPr="00BD05C9">
        <w:rPr>
          <w:sz w:val="28"/>
          <w:szCs w:val="28"/>
        </w:rPr>
        <w:tab/>
        <w:t>Все эти процессы обусловлены рядом демографических, социальных, политических и экономических причин. Одним из важных факторов являются различия в темпах прироста населения - в мире, в регионах и внутри отдельных стран.</w:t>
      </w:r>
    </w:p>
    <w:p w:rsidR="00BD05C9" w:rsidRDefault="00BD05C9" w:rsidP="001422CA">
      <w:pPr>
        <w:spacing w:line="360" w:lineRule="auto"/>
        <w:ind w:left="-567" w:firstLine="709"/>
        <w:jc w:val="both"/>
        <w:rPr>
          <w:sz w:val="28"/>
          <w:szCs w:val="28"/>
        </w:rPr>
      </w:pPr>
      <w:r w:rsidRPr="00BD05C9">
        <w:rPr>
          <w:sz w:val="28"/>
          <w:szCs w:val="28"/>
        </w:rPr>
        <w:t xml:space="preserve">Быстрый рост населения в развивающихся странах находит отражение и в изменении соотношения между населением </w:t>
      </w:r>
      <w:r w:rsidR="007D425B">
        <w:rPr>
          <w:sz w:val="28"/>
          <w:szCs w:val="28"/>
        </w:rPr>
        <w:t>крупных регионов мира (см. таблица 2</w:t>
      </w:r>
      <w:r w:rsidRPr="00BD05C9">
        <w:rPr>
          <w:sz w:val="28"/>
          <w:szCs w:val="28"/>
        </w:rPr>
        <w:t>). Как нетрудно заметить, доля в мировом населении зарубежной Европы и Северной Америки имеет тенденцию к неуклонному сокращению. Доля стран Латинской Америки, Австралии и Океании остается стабильной или более или менее стабильной. Доля же зарубежной Азии, и в особенности Африки, продолжает увеличиваться.</w:t>
      </w:r>
    </w:p>
    <w:p w:rsidR="007D425B" w:rsidRDefault="007D425B" w:rsidP="007D425B">
      <w:pPr>
        <w:autoSpaceDE w:val="0"/>
        <w:autoSpaceDN w:val="0"/>
        <w:adjustRightInd w:val="0"/>
        <w:spacing w:line="360" w:lineRule="auto"/>
        <w:ind w:left="-567"/>
        <w:jc w:val="both"/>
        <w:rPr>
          <w:sz w:val="28"/>
          <w:szCs w:val="28"/>
        </w:rPr>
      </w:pPr>
    </w:p>
    <w:p w:rsidR="007D425B" w:rsidRPr="00AD18CA" w:rsidRDefault="007D425B" w:rsidP="007D425B">
      <w:pPr>
        <w:autoSpaceDE w:val="0"/>
        <w:autoSpaceDN w:val="0"/>
        <w:adjustRightInd w:val="0"/>
        <w:spacing w:line="360" w:lineRule="auto"/>
        <w:ind w:left="-567"/>
        <w:jc w:val="both"/>
        <w:rPr>
          <w:sz w:val="28"/>
          <w:szCs w:val="28"/>
        </w:rPr>
      </w:pPr>
      <w:r>
        <w:rPr>
          <w:sz w:val="28"/>
          <w:szCs w:val="28"/>
        </w:rPr>
        <w:t>Таблица 2 – Численность населения в отдельные годы с разбивкой по основным регионам (в миллионах человек)</w:t>
      </w:r>
      <w:r w:rsidR="003C1234">
        <w:rPr>
          <w:rStyle w:val="a8"/>
          <w:sz w:val="28"/>
          <w:szCs w:val="28"/>
        </w:rPr>
        <w:footnoteReference w:customMarkFollows="1" w:id="6"/>
        <w:t>6</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153"/>
        <w:gridCol w:w="2478"/>
        <w:gridCol w:w="2478"/>
      </w:tblGrid>
      <w:tr w:rsidR="007D425B" w:rsidRPr="007D425B">
        <w:tc>
          <w:tcPr>
            <w:tcW w:w="2802" w:type="dxa"/>
          </w:tcPr>
          <w:p w:rsidR="007D425B" w:rsidRPr="007D425B" w:rsidRDefault="007D425B" w:rsidP="007D425B">
            <w:pPr>
              <w:autoSpaceDE w:val="0"/>
              <w:autoSpaceDN w:val="0"/>
              <w:adjustRightInd w:val="0"/>
              <w:spacing w:line="288" w:lineRule="auto"/>
              <w:jc w:val="both"/>
              <w:rPr>
                <w:sz w:val="24"/>
                <w:szCs w:val="24"/>
              </w:rPr>
            </w:pPr>
            <w:r w:rsidRPr="007D425B">
              <w:rPr>
                <w:sz w:val="24"/>
                <w:szCs w:val="24"/>
              </w:rPr>
              <w:t>Основной регион</w:t>
            </w:r>
          </w:p>
        </w:tc>
        <w:tc>
          <w:tcPr>
            <w:tcW w:w="2153" w:type="dxa"/>
          </w:tcPr>
          <w:p w:rsidR="007D425B" w:rsidRPr="007D425B" w:rsidRDefault="007D425B" w:rsidP="007D425B">
            <w:pPr>
              <w:autoSpaceDE w:val="0"/>
              <w:autoSpaceDN w:val="0"/>
              <w:adjustRightInd w:val="0"/>
              <w:spacing w:line="288" w:lineRule="auto"/>
              <w:ind w:firstLine="708"/>
              <w:jc w:val="both"/>
              <w:rPr>
                <w:sz w:val="24"/>
                <w:szCs w:val="24"/>
              </w:rPr>
            </w:pPr>
            <w:r w:rsidRPr="007D425B">
              <w:rPr>
                <w:sz w:val="24"/>
                <w:szCs w:val="24"/>
              </w:rPr>
              <w:t>1950г.</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1990г.</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2009г.</w:t>
            </w:r>
          </w:p>
        </w:tc>
      </w:tr>
      <w:tr w:rsidR="007D425B" w:rsidRPr="007D425B">
        <w:tc>
          <w:tcPr>
            <w:tcW w:w="2802" w:type="dxa"/>
          </w:tcPr>
          <w:p w:rsidR="007D425B" w:rsidRPr="007D425B" w:rsidRDefault="007D425B" w:rsidP="007D425B">
            <w:pPr>
              <w:autoSpaceDE w:val="0"/>
              <w:autoSpaceDN w:val="0"/>
              <w:adjustRightInd w:val="0"/>
              <w:spacing w:line="288" w:lineRule="auto"/>
              <w:jc w:val="both"/>
              <w:rPr>
                <w:sz w:val="24"/>
                <w:szCs w:val="24"/>
              </w:rPr>
            </w:pPr>
            <w:r w:rsidRPr="007D425B">
              <w:rPr>
                <w:sz w:val="24"/>
                <w:szCs w:val="24"/>
              </w:rPr>
              <w:t>Африка</w:t>
            </w:r>
          </w:p>
        </w:tc>
        <w:tc>
          <w:tcPr>
            <w:tcW w:w="2153"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224</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637</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1009</w:t>
            </w:r>
          </w:p>
        </w:tc>
      </w:tr>
      <w:tr w:rsidR="007D425B" w:rsidRPr="007D425B">
        <w:tc>
          <w:tcPr>
            <w:tcW w:w="2802" w:type="dxa"/>
          </w:tcPr>
          <w:p w:rsidR="007D425B" w:rsidRPr="007D425B" w:rsidRDefault="007D425B" w:rsidP="007D425B">
            <w:pPr>
              <w:autoSpaceDE w:val="0"/>
              <w:autoSpaceDN w:val="0"/>
              <w:adjustRightInd w:val="0"/>
              <w:spacing w:line="288" w:lineRule="auto"/>
              <w:jc w:val="both"/>
              <w:rPr>
                <w:sz w:val="24"/>
                <w:szCs w:val="24"/>
              </w:rPr>
            </w:pPr>
            <w:r w:rsidRPr="007D425B">
              <w:rPr>
                <w:sz w:val="24"/>
                <w:szCs w:val="24"/>
              </w:rPr>
              <w:t>Азия</w:t>
            </w:r>
          </w:p>
        </w:tc>
        <w:tc>
          <w:tcPr>
            <w:tcW w:w="2153"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1411</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3181</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4121</w:t>
            </w:r>
          </w:p>
        </w:tc>
      </w:tr>
      <w:tr w:rsidR="007D425B" w:rsidRPr="007D425B">
        <w:tc>
          <w:tcPr>
            <w:tcW w:w="2802" w:type="dxa"/>
          </w:tcPr>
          <w:p w:rsidR="007D425B" w:rsidRPr="007D425B" w:rsidRDefault="007D425B" w:rsidP="007D425B">
            <w:pPr>
              <w:autoSpaceDE w:val="0"/>
              <w:autoSpaceDN w:val="0"/>
              <w:adjustRightInd w:val="0"/>
              <w:spacing w:line="288" w:lineRule="auto"/>
              <w:jc w:val="both"/>
              <w:rPr>
                <w:sz w:val="24"/>
                <w:szCs w:val="24"/>
              </w:rPr>
            </w:pPr>
            <w:r w:rsidRPr="007D425B">
              <w:rPr>
                <w:sz w:val="24"/>
                <w:szCs w:val="24"/>
              </w:rPr>
              <w:t>Европа</w:t>
            </w:r>
          </w:p>
        </w:tc>
        <w:tc>
          <w:tcPr>
            <w:tcW w:w="2153"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548</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721</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731</w:t>
            </w:r>
          </w:p>
        </w:tc>
      </w:tr>
      <w:tr w:rsidR="007D425B" w:rsidRPr="007D425B">
        <w:tc>
          <w:tcPr>
            <w:tcW w:w="2802" w:type="dxa"/>
          </w:tcPr>
          <w:p w:rsidR="007D425B" w:rsidRPr="007D425B" w:rsidRDefault="007D425B" w:rsidP="007D425B">
            <w:pPr>
              <w:autoSpaceDE w:val="0"/>
              <w:autoSpaceDN w:val="0"/>
              <w:adjustRightInd w:val="0"/>
              <w:spacing w:line="288" w:lineRule="auto"/>
              <w:jc w:val="both"/>
              <w:rPr>
                <w:sz w:val="24"/>
                <w:szCs w:val="24"/>
              </w:rPr>
            </w:pPr>
            <w:r w:rsidRPr="007D425B">
              <w:rPr>
                <w:sz w:val="24"/>
                <w:szCs w:val="24"/>
              </w:rPr>
              <w:t>Латинская Америка и Карибский бассейн</w:t>
            </w:r>
          </w:p>
        </w:tc>
        <w:tc>
          <w:tcPr>
            <w:tcW w:w="2153"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168</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444</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587</w:t>
            </w:r>
          </w:p>
        </w:tc>
      </w:tr>
      <w:tr w:rsidR="007D425B" w:rsidRPr="007D425B">
        <w:tc>
          <w:tcPr>
            <w:tcW w:w="2802" w:type="dxa"/>
          </w:tcPr>
          <w:p w:rsidR="007D425B" w:rsidRPr="007D425B" w:rsidRDefault="007D425B" w:rsidP="007D425B">
            <w:pPr>
              <w:autoSpaceDE w:val="0"/>
              <w:autoSpaceDN w:val="0"/>
              <w:adjustRightInd w:val="0"/>
              <w:spacing w:line="288" w:lineRule="auto"/>
              <w:jc w:val="both"/>
              <w:rPr>
                <w:sz w:val="24"/>
                <w:szCs w:val="24"/>
              </w:rPr>
            </w:pPr>
            <w:r w:rsidRPr="007D425B">
              <w:rPr>
                <w:sz w:val="24"/>
                <w:szCs w:val="24"/>
              </w:rPr>
              <w:t>Северная Америка</w:t>
            </w:r>
          </w:p>
        </w:tc>
        <w:tc>
          <w:tcPr>
            <w:tcW w:w="2153"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172</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284</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345</w:t>
            </w:r>
          </w:p>
        </w:tc>
      </w:tr>
      <w:tr w:rsidR="007D425B" w:rsidRPr="007D425B">
        <w:tc>
          <w:tcPr>
            <w:tcW w:w="2802" w:type="dxa"/>
          </w:tcPr>
          <w:p w:rsidR="007D425B" w:rsidRPr="007D425B" w:rsidRDefault="007D425B" w:rsidP="007D425B">
            <w:pPr>
              <w:autoSpaceDE w:val="0"/>
              <w:autoSpaceDN w:val="0"/>
              <w:adjustRightInd w:val="0"/>
              <w:spacing w:line="288" w:lineRule="auto"/>
              <w:jc w:val="both"/>
              <w:rPr>
                <w:sz w:val="24"/>
                <w:szCs w:val="24"/>
              </w:rPr>
            </w:pPr>
            <w:r w:rsidRPr="007D425B">
              <w:rPr>
                <w:sz w:val="24"/>
                <w:szCs w:val="24"/>
              </w:rPr>
              <w:t>Океания</w:t>
            </w:r>
          </w:p>
        </w:tc>
        <w:tc>
          <w:tcPr>
            <w:tcW w:w="2153"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13</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27</w:t>
            </w:r>
          </w:p>
        </w:tc>
        <w:tc>
          <w:tcPr>
            <w:tcW w:w="2478" w:type="dxa"/>
          </w:tcPr>
          <w:p w:rsidR="007D425B" w:rsidRPr="007D425B" w:rsidRDefault="007D425B" w:rsidP="007D425B">
            <w:pPr>
              <w:autoSpaceDE w:val="0"/>
              <w:autoSpaceDN w:val="0"/>
              <w:adjustRightInd w:val="0"/>
              <w:spacing w:line="288" w:lineRule="auto"/>
              <w:jc w:val="center"/>
              <w:rPr>
                <w:sz w:val="24"/>
                <w:szCs w:val="24"/>
              </w:rPr>
            </w:pPr>
            <w:r w:rsidRPr="007D425B">
              <w:rPr>
                <w:sz w:val="24"/>
                <w:szCs w:val="24"/>
              </w:rPr>
              <w:t>35</w:t>
            </w:r>
          </w:p>
        </w:tc>
      </w:tr>
    </w:tbl>
    <w:p w:rsidR="007D425B" w:rsidRDefault="007D425B" w:rsidP="001422CA">
      <w:pPr>
        <w:spacing w:line="360" w:lineRule="auto"/>
        <w:ind w:left="-567" w:firstLine="709"/>
        <w:jc w:val="both"/>
        <w:rPr>
          <w:sz w:val="28"/>
          <w:szCs w:val="28"/>
        </w:rPr>
      </w:pPr>
    </w:p>
    <w:p w:rsidR="007D425B" w:rsidRPr="00AD18CA" w:rsidRDefault="007D425B" w:rsidP="007D425B">
      <w:pPr>
        <w:autoSpaceDE w:val="0"/>
        <w:autoSpaceDN w:val="0"/>
        <w:adjustRightInd w:val="0"/>
        <w:spacing w:line="360" w:lineRule="auto"/>
        <w:ind w:left="-567" w:firstLine="567"/>
        <w:jc w:val="both"/>
        <w:rPr>
          <w:sz w:val="28"/>
          <w:szCs w:val="28"/>
        </w:rPr>
      </w:pPr>
      <w:r w:rsidRPr="00AD18CA">
        <w:rPr>
          <w:sz w:val="28"/>
          <w:szCs w:val="28"/>
        </w:rPr>
        <w:t>Демографические тенденции весьма раз</w:t>
      </w:r>
      <w:r>
        <w:rPr>
          <w:sz w:val="28"/>
          <w:szCs w:val="28"/>
        </w:rPr>
        <w:t>личны в разных странах.  Для раз</w:t>
      </w:r>
      <w:r w:rsidRPr="00AD18CA">
        <w:rPr>
          <w:sz w:val="28"/>
          <w:szCs w:val="28"/>
        </w:rPr>
        <w:t>витых стран характерны низкие показатели с</w:t>
      </w:r>
      <w:r>
        <w:rPr>
          <w:sz w:val="28"/>
          <w:szCs w:val="28"/>
        </w:rPr>
        <w:t>мертности и очень низкие показа</w:t>
      </w:r>
      <w:r w:rsidRPr="00AD18CA">
        <w:rPr>
          <w:sz w:val="28"/>
          <w:szCs w:val="28"/>
        </w:rPr>
        <w:t>тели рождаемости, которые не обеспечивают воспроизводства насе</w:t>
      </w:r>
      <w:r>
        <w:rPr>
          <w:sz w:val="28"/>
          <w:szCs w:val="28"/>
        </w:rPr>
        <w:t>ления, и по</w:t>
      </w:r>
      <w:r w:rsidRPr="00AD18CA">
        <w:rPr>
          <w:sz w:val="28"/>
          <w:szCs w:val="28"/>
        </w:rPr>
        <w:t>этому в них, в конечном счете, численность населения будет уменьшаться. В</w:t>
      </w:r>
      <w:r>
        <w:rPr>
          <w:sz w:val="28"/>
          <w:szCs w:val="28"/>
        </w:rPr>
        <w:t xml:space="preserve"> </w:t>
      </w:r>
      <w:r w:rsidRPr="00AD18CA">
        <w:rPr>
          <w:sz w:val="28"/>
          <w:szCs w:val="28"/>
        </w:rPr>
        <w:t>отсутствие притока международных мигран</w:t>
      </w:r>
      <w:r>
        <w:rPr>
          <w:sz w:val="28"/>
          <w:szCs w:val="28"/>
        </w:rPr>
        <w:t>тов численность населения разви</w:t>
      </w:r>
      <w:r w:rsidRPr="00AD18CA">
        <w:rPr>
          <w:sz w:val="28"/>
          <w:szCs w:val="28"/>
        </w:rPr>
        <w:t>тых стран вскоре начнет уменьшаться. С учетом прогнозируемого показателя</w:t>
      </w:r>
      <w:r>
        <w:rPr>
          <w:sz w:val="28"/>
          <w:szCs w:val="28"/>
        </w:rPr>
        <w:t xml:space="preserve"> </w:t>
      </w:r>
      <w:r w:rsidRPr="00AD18CA">
        <w:rPr>
          <w:sz w:val="28"/>
          <w:szCs w:val="28"/>
        </w:rPr>
        <w:t>чистой миграции, составляющего в средн</w:t>
      </w:r>
      <w:r>
        <w:rPr>
          <w:sz w:val="28"/>
          <w:szCs w:val="28"/>
        </w:rPr>
        <w:t xml:space="preserve">ем 2,3 миллиона мигрантов в год, </w:t>
      </w:r>
      <w:r w:rsidRPr="00AD18CA">
        <w:rPr>
          <w:sz w:val="28"/>
          <w:szCs w:val="28"/>
        </w:rPr>
        <w:t>общая численность населения этих стран, по прогнозам, несколько возрастет, с</w:t>
      </w:r>
      <w:r>
        <w:rPr>
          <w:sz w:val="28"/>
          <w:szCs w:val="28"/>
        </w:rPr>
        <w:t xml:space="preserve"> </w:t>
      </w:r>
      <w:r w:rsidRPr="00AD18CA">
        <w:rPr>
          <w:sz w:val="28"/>
          <w:szCs w:val="28"/>
        </w:rPr>
        <w:t xml:space="preserve">1,23 миллиарда человек </w:t>
      </w:r>
      <w:r w:rsidR="00D14229">
        <w:rPr>
          <w:sz w:val="28"/>
          <w:szCs w:val="28"/>
        </w:rPr>
        <w:t xml:space="preserve"> </w:t>
      </w:r>
      <w:r w:rsidRPr="00AD18CA">
        <w:rPr>
          <w:sz w:val="28"/>
          <w:szCs w:val="28"/>
        </w:rPr>
        <w:t>в 2009 году до максимум 1,26 миллиарда человек в</w:t>
      </w:r>
      <w:r>
        <w:rPr>
          <w:sz w:val="28"/>
          <w:szCs w:val="28"/>
        </w:rPr>
        <w:t xml:space="preserve"> </w:t>
      </w:r>
      <w:r w:rsidRPr="00AD18CA">
        <w:rPr>
          <w:sz w:val="28"/>
          <w:szCs w:val="28"/>
        </w:rPr>
        <w:t>2031 году, а затем начнет уменьшаться и составит 1,25 миллиарда человек в</w:t>
      </w:r>
      <w:r>
        <w:rPr>
          <w:sz w:val="28"/>
          <w:szCs w:val="28"/>
        </w:rPr>
        <w:t xml:space="preserve"> </w:t>
      </w:r>
      <w:r w:rsidRPr="00AD18CA">
        <w:rPr>
          <w:sz w:val="28"/>
          <w:szCs w:val="28"/>
        </w:rPr>
        <w:t>2050 году.</w:t>
      </w:r>
    </w:p>
    <w:p w:rsidR="00D14229" w:rsidRPr="00BD05C9" w:rsidRDefault="007D425B" w:rsidP="00D14229">
      <w:pPr>
        <w:spacing w:line="360" w:lineRule="auto"/>
        <w:ind w:left="-567" w:firstLine="709"/>
        <w:jc w:val="both"/>
        <w:rPr>
          <w:sz w:val="28"/>
          <w:szCs w:val="28"/>
        </w:rPr>
      </w:pPr>
      <w:r w:rsidRPr="00AD18CA">
        <w:rPr>
          <w:sz w:val="28"/>
          <w:szCs w:val="28"/>
        </w:rPr>
        <w:t>Противоположная тенденция отмечается в развивающихся странах, где</w:t>
      </w:r>
      <w:r>
        <w:rPr>
          <w:sz w:val="28"/>
          <w:szCs w:val="28"/>
        </w:rPr>
        <w:t xml:space="preserve"> </w:t>
      </w:r>
      <w:r w:rsidRPr="00AD18CA">
        <w:rPr>
          <w:sz w:val="28"/>
          <w:szCs w:val="28"/>
        </w:rPr>
        <w:t>показатели прироста населения довольно выс</w:t>
      </w:r>
      <w:r w:rsidR="00D14229">
        <w:rPr>
          <w:sz w:val="28"/>
          <w:szCs w:val="28"/>
        </w:rPr>
        <w:t xml:space="preserve">оки. </w:t>
      </w:r>
      <w:r w:rsidR="00D14229" w:rsidRPr="00BD05C9">
        <w:rPr>
          <w:sz w:val="28"/>
          <w:szCs w:val="28"/>
        </w:rPr>
        <w:t>На первый взгляд, причины современного демографического взрыва в развивающихся странах действительно просты: добившись независимости, эти государства получили возможность более широкого использования мировых достижений в области медицины и с помощью мирового  сообщества (ООН, ВОЗ и др.) сумели ликвидировать многие эпидемические заболевания, уносившие десятки тысяч людей. В результате в течение нескольких десятилетий существенно снизилась смертность, что при сохранении высокой рождаемости и привело к резкому повышению естественного прироста.</w:t>
      </w:r>
      <w:r w:rsidR="00D14229">
        <w:rPr>
          <w:sz w:val="28"/>
          <w:szCs w:val="28"/>
        </w:rPr>
        <w:t xml:space="preserve">  Средние по</w:t>
      </w:r>
      <w:r w:rsidR="00D14229" w:rsidRPr="00AD18CA">
        <w:rPr>
          <w:sz w:val="28"/>
          <w:szCs w:val="28"/>
        </w:rPr>
        <w:t>казатели фертильности значи</w:t>
      </w:r>
      <w:r w:rsidR="00D14229">
        <w:rPr>
          <w:sz w:val="28"/>
          <w:szCs w:val="28"/>
        </w:rPr>
        <w:t>тельно превышают показатели, не</w:t>
      </w:r>
      <w:r w:rsidR="00D14229" w:rsidRPr="00AD18CA">
        <w:rPr>
          <w:sz w:val="28"/>
          <w:szCs w:val="28"/>
        </w:rPr>
        <w:t>обходимые для обеспечения простого воспр</w:t>
      </w:r>
      <w:r w:rsidR="00D14229">
        <w:rPr>
          <w:sz w:val="28"/>
          <w:szCs w:val="28"/>
        </w:rPr>
        <w:t>оизводства населения. По прогно</w:t>
      </w:r>
      <w:r w:rsidR="00D14229" w:rsidRPr="00AD18CA">
        <w:rPr>
          <w:sz w:val="28"/>
          <w:szCs w:val="28"/>
        </w:rPr>
        <w:t>зам, в период между 2009 и 2050 годами численность их населения увеличится</w:t>
      </w:r>
      <w:r w:rsidR="00D14229">
        <w:rPr>
          <w:sz w:val="28"/>
          <w:szCs w:val="28"/>
        </w:rPr>
        <w:t xml:space="preserve"> </w:t>
      </w:r>
      <w:r w:rsidR="00D14229" w:rsidRPr="00AD18CA">
        <w:rPr>
          <w:sz w:val="28"/>
          <w:szCs w:val="28"/>
        </w:rPr>
        <w:t>на 2,3 миллиарда человек — с 5,6 миллиарда человек до 7,9 миллиарда человек</w:t>
      </w:r>
      <w:r w:rsidR="00D14229">
        <w:rPr>
          <w:sz w:val="28"/>
          <w:szCs w:val="28"/>
        </w:rPr>
        <w:t xml:space="preserve">. </w:t>
      </w:r>
      <w:r w:rsidR="00D14229" w:rsidRPr="00BD05C9">
        <w:rPr>
          <w:sz w:val="28"/>
          <w:szCs w:val="28"/>
        </w:rPr>
        <w:t xml:space="preserve">Очевидно, что его снижение </w:t>
      </w:r>
      <w:r w:rsidR="00D14229">
        <w:rPr>
          <w:sz w:val="28"/>
          <w:szCs w:val="28"/>
        </w:rPr>
        <w:t xml:space="preserve">численности населения </w:t>
      </w:r>
      <w:r w:rsidR="00D14229" w:rsidRPr="00BD05C9">
        <w:rPr>
          <w:sz w:val="28"/>
          <w:szCs w:val="28"/>
        </w:rPr>
        <w:t>возможно только через сокращение рождаемости, тем более что процесс снижения смертности в этих странах продолжается.</w:t>
      </w:r>
    </w:p>
    <w:p w:rsidR="00D14229" w:rsidRDefault="00D14229" w:rsidP="00D14229">
      <w:pPr>
        <w:spacing w:line="360" w:lineRule="auto"/>
        <w:ind w:left="-567" w:firstLine="709"/>
        <w:jc w:val="both"/>
        <w:rPr>
          <w:sz w:val="28"/>
          <w:szCs w:val="28"/>
        </w:rPr>
      </w:pPr>
      <w:r w:rsidRPr="00BD05C9">
        <w:rPr>
          <w:sz w:val="28"/>
          <w:szCs w:val="28"/>
        </w:rPr>
        <w:t>В отношении смертности на</w:t>
      </w:r>
      <w:r>
        <w:rPr>
          <w:sz w:val="28"/>
          <w:szCs w:val="28"/>
        </w:rPr>
        <w:t>до подчеркнуть, что продолжение</w:t>
      </w:r>
      <w:r w:rsidRPr="00BD05C9">
        <w:rPr>
          <w:sz w:val="28"/>
          <w:szCs w:val="28"/>
        </w:rPr>
        <w:t xml:space="preserve"> снижение</w:t>
      </w:r>
      <w:r>
        <w:rPr>
          <w:sz w:val="28"/>
          <w:szCs w:val="28"/>
        </w:rPr>
        <w:t xml:space="preserve"> ее общего уровня, обусловленно</w:t>
      </w:r>
      <w:r w:rsidRPr="00BD05C9">
        <w:rPr>
          <w:sz w:val="28"/>
          <w:szCs w:val="28"/>
        </w:rPr>
        <w:t>, в частности, очень  молодой возрастной структурой населения в развивающихся странах, что главным образом и поддерживает мощность современного «демографического взрыва». Изменяется и сама структура причин смерти, все более приближаясь к современному типу смертности, присущего развитым странам мира, для которого характерно преобладание эндогенных причин смерти (в отличие от традиционного типа с господством экзогенных причин смерти).</w:t>
      </w:r>
    </w:p>
    <w:p w:rsidR="0089260B" w:rsidRDefault="00326E83" w:rsidP="0089260B">
      <w:pPr>
        <w:autoSpaceDE w:val="0"/>
        <w:autoSpaceDN w:val="0"/>
        <w:adjustRightInd w:val="0"/>
        <w:spacing w:line="360" w:lineRule="auto"/>
        <w:ind w:left="-540" w:firstLine="720"/>
        <w:jc w:val="both"/>
        <w:rPr>
          <w:sz w:val="28"/>
          <w:szCs w:val="28"/>
        </w:rPr>
      </w:pPr>
      <w:r w:rsidRPr="00AD18CA">
        <w:rPr>
          <w:sz w:val="28"/>
          <w:szCs w:val="28"/>
        </w:rPr>
        <w:t>Ожидается, что в таких густонаселенных странах, как Бразилия, Индия,</w:t>
      </w:r>
      <w:r>
        <w:rPr>
          <w:sz w:val="28"/>
          <w:szCs w:val="28"/>
        </w:rPr>
        <w:t xml:space="preserve"> </w:t>
      </w:r>
      <w:r w:rsidRPr="00AD18CA">
        <w:rPr>
          <w:sz w:val="28"/>
          <w:szCs w:val="28"/>
        </w:rPr>
        <w:t>Индонезия, Нигерия и Пакистан, в период 2009–2050 годов прирост населения</w:t>
      </w:r>
      <w:r>
        <w:rPr>
          <w:sz w:val="28"/>
          <w:szCs w:val="28"/>
        </w:rPr>
        <w:t xml:space="preserve"> </w:t>
      </w:r>
      <w:r w:rsidRPr="00AD18CA">
        <w:rPr>
          <w:sz w:val="28"/>
          <w:szCs w:val="28"/>
        </w:rPr>
        <w:t>составит 828 миллионов человек, а общая чи</w:t>
      </w:r>
      <w:r>
        <w:rPr>
          <w:sz w:val="28"/>
          <w:szCs w:val="28"/>
        </w:rPr>
        <w:t>сленность их населения увеличит</w:t>
      </w:r>
      <w:r w:rsidRPr="00AD18CA">
        <w:rPr>
          <w:sz w:val="28"/>
          <w:szCs w:val="28"/>
        </w:rPr>
        <w:t>ся с 2 миллиардов человек в 2009 году до 2,8 миллиарда человек в 2050 году.</w:t>
      </w:r>
      <w:r>
        <w:rPr>
          <w:sz w:val="28"/>
          <w:szCs w:val="28"/>
        </w:rPr>
        <w:t xml:space="preserve"> </w:t>
      </w:r>
      <w:r w:rsidRPr="00AD18CA">
        <w:rPr>
          <w:sz w:val="28"/>
          <w:szCs w:val="28"/>
        </w:rPr>
        <w:t>Если бы показатели фертильности в этих странах неизменно оставались на</w:t>
      </w:r>
      <w:r>
        <w:rPr>
          <w:sz w:val="28"/>
          <w:szCs w:val="28"/>
        </w:rPr>
        <w:t xml:space="preserve"> </w:t>
      </w:r>
      <w:r w:rsidRPr="00AD18CA">
        <w:rPr>
          <w:sz w:val="28"/>
          <w:szCs w:val="28"/>
        </w:rPr>
        <w:t>уровне показателей 2000–2005 годов, численность их населения в 2050 году</w:t>
      </w:r>
      <w:r>
        <w:rPr>
          <w:sz w:val="28"/>
          <w:szCs w:val="28"/>
        </w:rPr>
        <w:t xml:space="preserve"> </w:t>
      </w:r>
      <w:r w:rsidRPr="00AD18CA">
        <w:rPr>
          <w:sz w:val="28"/>
          <w:szCs w:val="28"/>
        </w:rPr>
        <w:t>достигла бы 3,9 миллиарда человек. При н</w:t>
      </w:r>
      <w:r>
        <w:rPr>
          <w:sz w:val="28"/>
          <w:szCs w:val="28"/>
        </w:rPr>
        <w:t>еизменных показателях фертильно</w:t>
      </w:r>
      <w:r w:rsidRPr="00AD18CA">
        <w:rPr>
          <w:sz w:val="28"/>
          <w:szCs w:val="28"/>
        </w:rPr>
        <w:t>сти в менее развитых регионах численность населения в 2050 году составила</w:t>
      </w:r>
      <w:r>
        <w:rPr>
          <w:sz w:val="28"/>
          <w:szCs w:val="28"/>
        </w:rPr>
        <w:t xml:space="preserve"> </w:t>
      </w:r>
      <w:r w:rsidRPr="00AD18CA">
        <w:rPr>
          <w:sz w:val="28"/>
          <w:szCs w:val="28"/>
        </w:rPr>
        <w:t>бы 10,6 миллиарда человек, что на 2,7 милли</w:t>
      </w:r>
      <w:r>
        <w:rPr>
          <w:sz w:val="28"/>
          <w:szCs w:val="28"/>
        </w:rPr>
        <w:t>арда человек больше, чем оценоч</w:t>
      </w:r>
      <w:r w:rsidRPr="00AD18CA">
        <w:rPr>
          <w:sz w:val="28"/>
          <w:szCs w:val="28"/>
        </w:rPr>
        <w:t>ная численность населения, которая была бы зарегистрирована при среднем</w:t>
      </w:r>
      <w:r>
        <w:rPr>
          <w:sz w:val="28"/>
          <w:szCs w:val="28"/>
        </w:rPr>
        <w:t xml:space="preserve"> </w:t>
      </w:r>
      <w:r w:rsidRPr="00AD18CA">
        <w:rPr>
          <w:sz w:val="28"/>
          <w:szCs w:val="28"/>
        </w:rPr>
        <w:t>варианте (7,9 миллиарда человек).</w:t>
      </w:r>
      <w:r w:rsidR="0089260B">
        <w:rPr>
          <w:rStyle w:val="a8"/>
          <w:sz w:val="28"/>
          <w:szCs w:val="28"/>
        </w:rPr>
        <w:footnoteReference w:customMarkFollows="1" w:id="7"/>
        <w:t>7</w:t>
      </w:r>
      <w:r w:rsidRPr="00AD18CA">
        <w:rPr>
          <w:sz w:val="28"/>
          <w:szCs w:val="28"/>
        </w:rPr>
        <w:t xml:space="preserve"> </w:t>
      </w:r>
      <w:r w:rsidR="0089260B">
        <w:rPr>
          <w:sz w:val="28"/>
          <w:szCs w:val="28"/>
        </w:rPr>
        <w:t xml:space="preserve">   </w:t>
      </w:r>
    </w:p>
    <w:p w:rsidR="00DE44E6" w:rsidRPr="00AD18CA" w:rsidRDefault="00326E83" w:rsidP="0089260B">
      <w:pPr>
        <w:autoSpaceDE w:val="0"/>
        <w:autoSpaceDN w:val="0"/>
        <w:adjustRightInd w:val="0"/>
        <w:spacing w:line="360" w:lineRule="auto"/>
        <w:ind w:left="-540" w:firstLine="540"/>
        <w:jc w:val="both"/>
        <w:rPr>
          <w:sz w:val="28"/>
          <w:szCs w:val="28"/>
        </w:rPr>
      </w:pPr>
      <w:r w:rsidRPr="00AD18CA">
        <w:rPr>
          <w:sz w:val="28"/>
          <w:szCs w:val="28"/>
        </w:rPr>
        <w:t>Поэтому,</w:t>
      </w:r>
      <w:r>
        <w:rPr>
          <w:sz w:val="28"/>
          <w:szCs w:val="28"/>
        </w:rPr>
        <w:t xml:space="preserve"> при условии сохранения постоян</w:t>
      </w:r>
      <w:r w:rsidRPr="00AD18CA">
        <w:rPr>
          <w:sz w:val="28"/>
          <w:szCs w:val="28"/>
        </w:rPr>
        <w:t>ных показателей фертильности, на долю Б</w:t>
      </w:r>
      <w:r>
        <w:rPr>
          <w:sz w:val="28"/>
          <w:szCs w:val="28"/>
        </w:rPr>
        <w:t>разилии, Индии, Индонезии, Ниге</w:t>
      </w:r>
      <w:r w:rsidRPr="00AD18CA">
        <w:rPr>
          <w:sz w:val="28"/>
          <w:szCs w:val="28"/>
        </w:rPr>
        <w:t>рии и Пакистана придется 70 процентов прогнозируемого прироста населения</w:t>
      </w:r>
      <w:r>
        <w:rPr>
          <w:sz w:val="28"/>
          <w:szCs w:val="28"/>
        </w:rPr>
        <w:t xml:space="preserve"> </w:t>
      </w:r>
      <w:r w:rsidRPr="00AD18CA">
        <w:rPr>
          <w:sz w:val="28"/>
          <w:szCs w:val="28"/>
        </w:rPr>
        <w:t>в менее развитых регионах.</w:t>
      </w:r>
      <w:r w:rsidR="00DE44E6">
        <w:rPr>
          <w:sz w:val="28"/>
          <w:szCs w:val="28"/>
        </w:rPr>
        <w:t xml:space="preserve"> </w:t>
      </w:r>
      <w:r w:rsidR="00DE44E6" w:rsidRPr="00AD18CA">
        <w:rPr>
          <w:sz w:val="28"/>
          <w:szCs w:val="28"/>
        </w:rPr>
        <w:t>Отчасти из-за ож</w:t>
      </w:r>
      <w:r w:rsidR="00DE44E6">
        <w:rPr>
          <w:sz w:val="28"/>
          <w:szCs w:val="28"/>
        </w:rPr>
        <w:t>идаемого быстрого прироста насе</w:t>
      </w:r>
      <w:r w:rsidR="00DE44E6" w:rsidRPr="00AD18CA">
        <w:rPr>
          <w:sz w:val="28"/>
          <w:szCs w:val="28"/>
        </w:rPr>
        <w:t xml:space="preserve">ления более половины развивающихся стран </w:t>
      </w:r>
      <w:r w:rsidR="00DE44E6">
        <w:rPr>
          <w:sz w:val="28"/>
          <w:szCs w:val="28"/>
        </w:rPr>
        <w:t>считают, что темпы роста числен</w:t>
      </w:r>
      <w:r w:rsidR="00DE44E6" w:rsidRPr="00AD18CA">
        <w:rPr>
          <w:sz w:val="28"/>
          <w:szCs w:val="28"/>
        </w:rPr>
        <w:t>ности их населения слишком высоки: так полагают две трети африканских</w:t>
      </w:r>
      <w:r w:rsidR="00DE44E6">
        <w:rPr>
          <w:sz w:val="28"/>
          <w:szCs w:val="28"/>
        </w:rPr>
        <w:t xml:space="preserve"> </w:t>
      </w:r>
      <w:r w:rsidR="00DE44E6" w:rsidRPr="00AD18CA">
        <w:rPr>
          <w:sz w:val="28"/>
          <w:szCs w:val="28"/>
        </w:rPr>
        <w:t>стран, 56 процентов стран Океании и 45 процентов азиатских ст</w:t>
      </w:r>
      <w:r w:rsidR="00DE44E6">
        <w:rPr>
          <w:sz w:val="28"/>
          <w:szCs w:val="28"/>
        </w:rPr>
        <w:t>ран. Что каса</w:t>
      </w:r>
      <w:r w:rsidR="00DE44E6" w:rsidRPr="00AD18CA">
        <w:rPr>
          <w:sz w:val="28"/>
          <w:szCs w:val="28"/>
        </w:rPr>
        <w:t>ется наименее развитых стран, то в 1986 году</w:t>
      </w:r>
      <w:r w:rsidR="00DE44E6">
        <w:rPr>
          <w:sz w:val="28"/>
          <w:szCs w:val="28"/>
        </w:rPr>
        <w:t xml:space="preserve"> половина этих государств счита</w:t>
      </w:r>
      <w:r w:rsidR="00DE44E6" w:rsidRPr="00AD18CA">
        <w:rPr>
          <w:sz w:val="28"/>
          <w:szCs w:val="28"/>
        </w:rPr>
        <w:t>ли свои темпы прироста их населения слишком высокими, а к 2005 году доля</w:t>
      </w:r>
      <w:r w:rsidR="00DE44E6">
        <w:rPr>
          <w:sz w:val="28"/>
          <w:szCs w:val="28"/>
        </w:rPr>
        <w:t xml:space="preserve"> </w:t>
      </w:r>
      <w:r w:rsidR="00DE44E6" w:rsidRPr="00AD18CA">
        <w:rPr>
          <w:sz w:val="28"/>
          <w:szCs w:val="28"/>
        </w:rPr>
        <w:t>таких стран увеличилась до 80 процентов. Таким образом, развивающиеся</w:t>
      </w:r>
      <w:r w:rsidR="00DE44E6">
        <w:rPr>
          <w:sz w:val="28"/>
          <w:szCs w:val="28"/>
        </w:rPr>
        <w:t xml:space="preserve"> </w:t>
      </w:r>
      <w:r w:rsidR="00DE44E6" w:rsidRPr="00AD18CA">
        <w:rPr>
          <w:sz w:val="28"/>
          <w:szCs w:val="28"/>
        </w:rPr>
        <w:t>страны осознают, что дальнейшее сокращен</w:t>
      </w:r>
      <w:r w:rsidR="00DE44E6">
        <w:rPr>
          <w:sz w:val="28"/>
          <w:szCs w:val="28"/>
        </w:rPr>
        <w:t>ие темпов прироста населения не</w:t>
      </w:r>
      <w:r w:rsidR="00DE44E6" w:rsidRPr="00AD18CA">
        <w:rPr>
          <w:sz w:val="28"/>
          <w:szCs w:val="28"/>
        </w:rPr>
        <w:t>обходимо для того, чтобы снять напряженнос</w:t>
      </w:r>
      <w:r w:rsidR="00DE44E6">
        <w:rPr>
          <w:sz w:val="28"/>
          <w:szCs w:val="28"/>
        </w:rPr>
        <w:t>ть на рынке рабочей силы, облег</w:t>
      </w:r>
      <w:r w:rsidR="00DE44E6" w:rsidRPr="00AD18CA">
        <w:rPr>
          <w:sz w:val="28"/>
          <w:szCs w:val="28"/>
        </w:rPr>
        <w:t>чить давление на базу ресурсов и окружающу</w:t>
      </w:r>
      <w:r w:rsidR="00DE44E6">
        <w:rPr>
          <w:sz w:val="28"/>
          <w:szCs w:val="28"/>
        </w:rPr>
        <w:t>ю среду и содействовать реализа</w:t>
      </w:r>
      <w:r w:rsidR="00DE44E6" w:rsidRPr="00AD18CA">
        <w:rPr>
          <w:sz w:val="28"/>
          <w:szCs w:val="28"/>
        </w:rPr>
        <w:t>ции всех целей в области развития.</w:t>
      </w:r>
    </w:p>
    <w:p w:rsidR="00534FD1" w:rsidRDefault="00FF426A" w:rsidP="00DE44E6">
      <w:pPr>
        <w:autoSpaceDE w:val="0"/>
        <w:autoSpaceDN w:val="0"/>
        <w:adjustRightInd w:val="0"/>
        <w:spacing w:line="360" w:lineRule="auto"/>
        <w:ind w:left="-567" w:firstLine="567"/>
        <w:jc w:val="both"/>
        <w:rPr>
          <w:sz w:val="28"/>
          <w:szCs w:val="28"/>
        </w:rPr>
      </w:pPr>
      <w:r w:rsidRPr="00AD18CA">
        <w:rPr>
          <w:sz w:val="28"/>
          <w:szCs w:val="28"/>
        </w:rPr>
        <w:t>В нынешний период 2005–2010 годов ч</w:t>
      </w:r>
      <w:r>
        <w:rPr>
          <w:sz w:val="28"/>
          <w:szCs w:val="28"/>
        </w:rPr>
        <w:t>исленность населения мира увели</w:t>
      </w:r>
      <w:r w:rsidRPr="00AD18CA">
        <w:rPr>
          <w:sz w:val="28"/>
          <w:szCs w:val="28"/>
        </w:rPr>
        <w:t>чивается на 78 миллионов человек в год, п</w:t>
      </w:r>
      <w:r>
        <w:rPr>
          <w:sz w:val="28"/>
          <w:szCs w:val="28"/>
        </w:rPr>
        <w:t>ричем 75 миллионов из них прихо</w:t>
      </w:r>
      <w:r w:rsidRPr="00AD18CA">
        <w:rPr>
          <w:sz w:val="28"/>
          <w:szCs w:val="28"/>
        </w:rPr>
        <w:t>дится на долю наименее развитых регионов. К 2045–2050 годам численность</w:t>
      </w:r>
      <w:r>
        <w:rPr>
          <w:sz w:val="28"/>
          <w:szCs w:val="28"/>
        </w:rPr>
        <w:t xml:space="preserve"> </w:t>
      </w:r>
      <w:r w:rsidRPr="00AD18CA">
        <w:rPr>
          <w:sz w:val="28"/>
          <w:szCs w:val="28"/>
        </w:rPr>
        <w:t>населения наименее развитых регионов, по прогнозам, будет увеличиваться на</w:t>
      </w:r>
      <w:r>
        <w:rPr>
          <w:sz w:val="28"/>
          <w:szCs w:val="28"/>
        </w:rPr>
        <w:t xml:space="preserve"> </w:t>
      </w:r>
      <w:r w:rsidRPr="00AD18CA">
        <w:rPr>
          <w:sz w:val="28"/>
          <w:szCs w:val="28"/>
        </w:rPr>
        <w:t>33 миллиона человек в год, в то время как в большинстве развитых регионов</w:t>
      </w:r>
      <w:r>
        <w:rPr>
          <w:sz w:val="28"/>
          <w:szCs w:val="28"/>
        </w:rPr>
        <w:t xml:space="preserve"> </w:t>
      </w:r>
      <w:r w:rsidRPr="00AD18CA">
        <w:rPr>
          <w:sz w:val="28"/>
          <w:szCs w:val="28"/>
        </w:rPr>
        <w:t>этот показатель будет сокращаться до примерно 1,3 миллиона человек в год.</w:t>
      </w:r>
      <w:r>
        <w:rPr>
          <w:sz w:val="28"/>
          <w:szCs w:val="28"/>
        </w:rPr>
        <w:t xml:space="preserve"> </w:t>
      </w:r>
      <w:r w:rsidRPr="00AD18CA">
        <w:rPr>
          <w:sz w:val="28"/>
          <w:szCs w:val="28"/>
        </w:rPr>
        <w:t>Кроме этого, в то время как в 2005–2010 годах на долю менее развитых стран</w:t>
      </w:r>
      <w:r>
        <w:rPr>
          <w:sz w:val="28"/>
          <w:szCs w:val="28"/>
        </w:rPr>
        <w:t xml:space="preserve"> </w:t>
      </w:r>
      <w:r w:rsidRPr="00AD18CA">
        <w:rPr>
          <w:sz w:val="28"/>
          <w:szCs w:val="28"/>
        </w:rPr>
        <w:t xml:space="preserve">приходится 26 </w:t>
      </w:r>
    </w:p>
    <w:p w:rsidR="00534FD1" w:rsidRDefault="00534FD1" w:rsidP="00DE44E6">
      <w:pPr>
        <w:autoSpaceDE w:val="0"/>
        <w:autoSpaceDN w:val="0"/>
        <w:adjustRightInd w:val="0"/>
        <w:spacing w:line="360" w:lineRule="auto"/>
        <w:ind w:left="-567" w:firstLine="567"/>
        <w:jc w:val="both"/>
        <w:rPr>
          <w:sz w:val="28"/>
          <w:szCs w:val="28"/>
        </w:rPr>
      </w:pPr>
    </w:p>
    <w:p w:rsidR="00FF426A" w:rsidRDefault="00FF426A" w:rsidP="00534FD1">
      <w:pPr>
        <w:autoSpaceDE w:val="0"/>
        <w:autoSpaceDN w:val="0"/>
        <w:adjustRightInd w:val="0"/>
        <w:spacing w:line="360" w:lineRule="auto"/>
        <w:ind w:left="-567" w:firstLine="27"/>
        <w:jc w:val="both"/>
        <w:rPr>
          <w:sz w:val="28"/>
          <w:szCs w:val="28"/>
        </w:rPr>
      </w:pPr>
      <w:r w:rsidRPr="00AD18CA">
        <w:rPr>
          <w:sz w:val="28"/>
          <w:szCs w:val="28"/>
        </w:rPr>
        <w:t>процентов прироста населения в менее развитых регионах,</w:t>
      </w:r>
      <w:r>
        <w:rPr>
          <w:sz w:val="28"/>
          <w:szCs w:val="28"/>
        </w:rPr>
        <w:t xml:space="preserve"> </w:t>
      </w:r>
      <w:r w:rsidRPr="00AD18CA">
        <w:rPr>
          <w:sz w:val="28"/>
          <w:szCs w:val="28"/>
        </w:rPr>
        <w:t>ожидается, что к 2045–2050 годам эта доля увеличится до 61 процента.</w:t>
      </w:r>
    </w:p>
    <w:p w:rsidR="00D14229" w:rsidRPr="00BD05C9" w:rsidRDefault="00D14229" w:rsidP="00FF426A">
      <w:pPr>
        <w:tabs>
          <w:tab w:val="left" w:pos="2100"/>
        </w:tabs>
        <w:autoSpaceDE w:val="0"/>
        <w:autoSpaceDN w:val="0"/>
        <w:adjustRightInd w:val="0"/>
        <w:spacing w:line="360" w:lineRule="auto"/>
        <w:ind w:left="-567" w:firstLine="709"/>
        <w:jc w:val="both"/>
        <w:rPr>
          <w:sz w:val="28"/>
          <w:szCs w:val="28"/>
        </w:rPr>
      </w:pPr>
      <w:r w:rsidRPr="00BD05C9">
        <w:rPr>
          <w:sz w:val="28"/>
          <w:szCs w:val="28"/>
        </w:rPr>
        <w:t>Современный «взрыв» населения в развивающихся странах имеет существенные особенности. Первая и главная особенность заключается в том, что если в Европе быстрый рост населения был обусловлен в первую очередь социально-экономическими изменениями, т.е. следовал за экономическим ростом и изменениями в социальной сфере, то в развивающихся странах мы наблюдаем прямо противоположную картину: быстрый рост населения значительно опережает их экономическое и социальное развитие, усугубляя тем самым и без того ложные проблемы занятости, социальной сферы, обеспечения продовольствием, экологии.</w:t>
      </w:r>
    </w:p>
    <w:p w:rsidR="00D14229" w:rsidRPr="00BD05C9" w:rsidRDefault="00D14229" w:rsidP="00D14229">
      <w:pPr>
        <w:spacing w:line="360" w:lineRule="auto"/>
        <w:ind w:left="-567" w:firstLine="709"/>
        <w:jc w:val="both"/>
        <w:rPr>
          <w:sz w:val="28"/>
          <w:szCs w:val="28"/>
        </w:rPr>
      </w:pPr>
      <w:r w:rsidRPr="00BD05C9">
        <w:rPr>
          <w:sz w:val="28"/>
          <w:szCs w:val="28"/>
        </w:rPr>
        <w:t>Второй отличительной особенностью современного «демографического взрыва» является его мощность, существенно большая, чем в прошлом столетии. Снижение уровня смертности происходит в развивающихся странах значительно быстрее, что при более длительном, чем в Европе, сохраняющемся высоком уровне рождаемости ведет к более интенсивному демографическому росту, обладающему большим аккумулятивным эффектом. Наблюдаемый в 70-90 гг.  прирост населения в развивающихся странах более чем в два раза превышает максимальный уровень, достигнутый в свое время в Европе.</w:t>
      </w:r>
    </w:p>
    <w:p w:rsidR="00D14229" w:rsidRDefault="00D14229" w:rsidP="00D14229">
      <w:pPr>
        <w:spacing w:line="360" w:lineRule="auto"/>
        <w:ind w:left="-567" w:firstLine="709"/>
        <w:jc w:val="both"/>
        <w:rPr>
          <w:sz w:val="28"/>
          <w:szCs w:val="28"/>
        </w:rPr>
      </w:pPr>
      <w:r w:rsidRPr="00BD05C9">
        <w:rPr>
          <w:sz w:val="28"/>
          <w:szCs w:val="28"/>
        </w:rPr>
        <w:t>Можно выделить и такую особенность, как масштабность явления. Современный «демографический взрыв» не только происходит в гораздо большем числе стран, непосредственно охватывая большую часть мирового населения, но прямо или косвенно затрагивает все мировое сообщество, превращая локальную демографическую проблему в одну из глобальных проблем современности.</w:t>
      </w:r>
    </w:p>
    <w:p w:rsidR="00FF426A" w:rsidRDefault="00FF426A" w:rsidP="00FF426A">
      <w:pPr>
        <w:spacing w:line="360" w:lineRule="auto"/>
        <w:ind w:left="-567" w:firstLine="709"/>
        <w:jc w:val="both"/>
        <w:rPr>
          <w:sz w:val="28"/>
          <w:szCs w:val="28"/>
        </w:rPr>
      </w:pPr>
      <w:r w:rsidRPr="00BD05C9">
        <w:rPr>
          <w:sz w:val="28"/>
          <w:szCs w:val="28"/>
        </w:rPr>
        <w:t xml:space="preserve">Наряду с наблюдаемым во второй половине </w:t>
      </w:r>
      <w:r w:rsidRPr="00BD05C9">
        <w:rPr>
          <w:sz w:val="28"/>
          <w:szCs w:val="28"/>
          <w:lang w:val="en-US"/>
        </w:rPr>
        <w:t>XX</w:t>
      </w:r>
      <w:r w:rsidRPr="00BD05C9">
        <w:rPr>
          <w:sz w:val="28"/>
          <w:szCs w:val="28"/>
        </w:rPr>
        <w:t xml:space="preserve"> века демографическим взрывом,  в</w:t>
      </w:r>
      <w:r>
        <w:rPr>
          <w:sz w:val="28"/>
          <w:szCs w:val="28"/>
        </w:rPr>
        <w:t xml:space="preserve"> </w:t>
      </w:r>
      <w:r w:rsidRPr="00BD05C9">
        <w:rPr>
          <w:sz w:val="28"/>
          <w:szCs w:val="28"/>
        </w:rPr>
        <w:t>70-80-е и особенно в 90-е гг. со всей остротой проявился и демографический кризис, затронувший в первую очередь развитые страны мира.</w:t>
      </w:r>
    </w:p>
    <w:p w:rsidR="00534FD1" w:rsidRDefault="00FF426A" w:rsidP="003D6318">
      <w:pPr>
        <w:spacing w:line="360" w:lineRule="auto"/>
        <w:ind w:left="-567" w:firstLine="709"/>
        <w:jc w:val="both"/>
        <w:rPr>
          <w:sz w:val="28"/>
          <w:szCs w:val="28"/>
        </w:rPr>
      </w:pPr>
      <w:r>
        <w:rPr>
          <w:sz w:val="28"/>
          <w:szCs w:val="28"/>
        </w:rPr>
        <w:t>Развитые страны</w:t>
      </w:r>
      <w:r w:rsidR="007D425B" w:rsidRPr="00AD18CA">
        <w:rPr>
          <w:sz w:val="28"/>
          <w:szCs w:val="28"/>
        </w:rPr>
        <w:t xml:space="preserve"> обеспо</w:t>
      </w:r>
      <w:r w:rsidR="007D425B">
        <w:rPr>
          <w:sz w:val="28"/>
          <w:szCs w:val="28"/>
        </w:rPr>
        <w:t xml:space="preserve">коены уменьшением численности и </w:t>
      </w:r>
      <w:r w:rsidR="007D425B" w:rsidRPr="00AD18CA">
        <w:rPr>
          <w:sz w:val="28"/>
          <w:szCs w:val="28"/>
        </w:rPr>
        <w:t>населения. В период 2009–2050 годов численность населения в 45 из них, по</w:t>
      </w:r>
      <w:r w:rsidR="007D425B">
        <w:rPr>
          <w:sz w:val="28"/>
          <w:szCs w:val="28"/>
        </w:rPr>
        <w:t xml:space="preserve"> </w:t>
      </w:r>
      <w:r w:rsidR="007D425B" w:rsidRPr="00AD18CA">
        <w:rPr>
          <w:sz w:val="28"/>
          <w:szCs w:val="28"/>
        </w:rPr>
        <w:t>прогнозам, уменьшится, в том числе в Российской Федерации (на 33 миллиона</w:t>
      </w:r>
      <w:r w:rsidR="007D425B">
        <w:rPr>
          <w:sz w:val="28"/>
          <w:szCs w:val="28"/>
        </w:rPr>
        <w:t xml:space="preserve"> </w:t>
      </w:r>
      <w:r w:rsidR="007D425B" w:rsidRPr="00AD18CA">
        <w:rPr>
          <w:sz w:val="28"/>
          <w:szCs w:val="28"/>
        </w:rPr>
        <w:t>человек), Японии (25 миллионов человек), Украины (15 миллионов человек),</w:t>
      </w:r>
      <w:r w:rsidR="007D425B">
        <w:rPr>
          <w:sz w:val="28"/>
          <w:szCs w:val="28"/>
        </w:rPr>
        <w:t xml:space="preserve"> </w:t>
      </w:r>
      <w:r w:rsidR="007D425B" w:rsidRPr="00AD18CA">
        <w:rPr>
          <w:sz w:val="28"/>
          <w:szCs w:val="28"/>
        </w:rPr>
        <w:t>Германии (8,4 миллиона человек) и Польше (7,7 миллиона человек). Поэтому</w:t>
      </w:r>
      <w:r w:rsidR="007D425B">
        <w:rPr>
          <w:sz w:val="28"/>
          <w:szCs w:val="28"/>
        </w:rPr>
        <w:t xml:space="preserve"> </w:t>
      </w:r>
      <w:r w:rsidR="007D425B" w:rsidRPr="00AD18CA">
        <w:rPr>
          <w:sz w:val="28"/>
          <w:szCs w:val="28"/>
        </w:rPr>
        <w:t xml:space="preserve">для все большего числа стран </w:t>
      </w:r>
    </w:p>
    <w:p w:rsidR="00534FD1" w:rsidRDefault="00534FD1" w:rsidP="00534FD1">
      <w:pPr>
        <w:spacing w:line="360" w:lineRule="auto"/>
        <w:ind w:left="-567" w:hanging="153"/>
        <w:jc w:val="both"/>
        <w:rPr>
          <w:sz w:val="28"/>
          <w:szCs w:val="28"/>
        </w:rPr>
      </w:pPr>
    </w:p>
    <w:p w:rsidR="0089260B" w:rsidRDefault="007D425B" w:rsidP="00534FD1">
      <w:pPr>
        <w:spacing w:line="360" w:lineRule="auto"/>
        <w:ind w:left="-567" w:hanging="153"/>
        <w:jc w:val="both"/>
        <w:rPr>
          <w:sz w:val="28"/>
          <w:szCs w:val="28"/>
        </w:rPr>
      </w:pPr>
      <w:r w:rsidRPr="00AD18CA">
        <w:rPr>
          <w:sz w:val="28"/>
          <w:szCs w:val="28"/>
        </w:rPr>
        <w:t>важными пр</w:t>
      </w:r>
      <w:r>
        <w:rPr>
          <w:sz w:val="28"/>
          <w:szCs w:val="28"/>
        </w:rPr>
        <w:t>облемами становятся проблема со</w:t>
      </w:r>
      <w:r w:rsidRPr="00AD18CA">
        <w:rPr>
          <w:sz w:val="28"/>
          <w:szCs w:val="28"/>
        </w:rPr>
        <w:t xml:space="preserve">кращения численности населения и </w:t>
      </w:r>
    </w:p>
    <w:p w:rsidR="003D6318" w:rsidRDefault="007D425B" w:rsidP="00534FD1">
      <w:pPr>
        <w:spacing w:line="360" w:lineRule="auto"/>
        <w:ind w:hanging="720"/>
        <w:jc w:val="both"/>
        <w:rPr>
          <w:sz w:val="28"/>
          <w:szCs w:val="28"/>
        </w:rPr>
      </w:pPr>
      <w:r w:rsidRPr="00AD18CA">
        <w:rPr>
          <w:sz w:val="28"/>
          <w:szCs w:val="28"/>
        </w:rPr>
        <w:t>проблема связанного с этим ускоренного</w:t>
      </w:r>
      <w:r>
        <w:rPr>
          <w:sz w:val="28"/>
          <w:szCs w:val="28"/>
        </w:rPr>
        <w:t xml:space="preserve"> </w:t>
      </w:r>
      <w:r w:rsidRPr="00AD18CA">
        <w:rPr>
          <w:sz w:val="28"/>
          <w:szCs w:val="28"/>
        </w:rPr>
        <w:t>старения населения.</w:t>
      </w:r>
    </w:p>
    <w:p w:rsidR="003D6318" w:rsidRDefault="003D6318" w:rsidP="003D6318">
      <w:pPr>
        <w:spacing w:line="360" w:lineRule="auto"/>
        <w:ind w:left="-567" w:firstLine="709"/>
        <w:jc w:val="both"/>
        <w:rPr>
          <w:color w:val="000000"/>
          <w:sz w:val="28"/>
          <w:szCs w:val="28"/>
        </w:rPr>
      </w:pPr>
      <w:r w:rsidRPr="00EE3B7B">
        <w:rPr>
          <w:color w:val="000000"/>
          <w:sz w:val="28"/>
          <w:szCs w:val="28"/>
        </w:rPr>
        <w:t>Для перспективного планирования развития всемирного хозяйства весьма важным условием является исследование динамики народонаселения мира, закономерностей воспроизводства рабочей силы в различных регионах мира.</w:t>
      </w:r>
    </w:p>
    <w:p w:rsidR="003D6318" w:rsidRPr="003D6318" w:rsidRDefault="003D6318" w:rsidP="003D6318">
      <w:pPr>
        <w:pStyle w:val="333"/>
        <w:spacing w:line="360" w:lineRule="auto"/>
        <w:ind w:left="-567" w:firstLine="709"/>
        <w:jc w:val="both"/>
        <w:rPr>
          <w:szCs w:val="28"/>
        </w:rPr>
      </w:pPr>
      <w:r w:rsidRPr="003D6318">
        <w:rPr>
          <w:szCs w:val="28"/>
        </w:rPr>
        <w:t>Отмеченные те</w:t>
      </w:r>
      <w:r>
        <w:rPr>
          <w:szCs w:val="28"/>
        </w:rPr>
        <w:t>нденции динамики населения</w:t>
      </w:r>
      <w:r w:rsidRPr="003D6318">
        <w:rPr>
          <w:szCs w:val="28"/>
        </w:rPr>
        <w:t xml:space="preserve"> мира имеют существенные последствия для мировой экономики. В связи с существующей в мире неравномерностью темпов роста населения изменился удельный вес регионов в населении  мира.</w:t>
      </w:r>
    </w:p>
    <w:p w:rsidR="003D6318" w:rsidRPr="003D6318" w:rsidRDefault="003D6318" w:rsidP="003D6318">
      <w:pPr>
        <w:pStyle w:val="333"/>
        <w:spacing w:line="360" w:lineRule="auto"/>
        <w:ind w:left="-567" w:firstLine="709"/>
        <w:jc w:val="both"/>
        <w:rPr>
          <w:szCs w:val="28"/>
        </w:rPr>
      </w:pPr>
      <w:r w:rsidRPr="003D6318">
        <w:rPr>
          <w:szCs w:val="28"/>
        </w:rPr>
        <w:t>Изменение удельного веса регионов в населении мира привело к изменению их доли в мировом ВВП. Если доля Европы в мировом ВВП уменьшилась почти в полтора раза, то доля Азии выросла более чем в двое.</w:t>
      </w:r>
      <w:r w:rsidR="00481E3E">
        <w:rPr>
          <w:rStyle w:val="a8"/>
          <w:szCs w:val="28"/>
        </w:rPr>
        <w:footnoteReference w:customMarkFollows="1" w:id="8"/>
        <w:t>8</w:t>
      </w:r>
    </w:p>
    <w:p w:rsidR="003D6318" w:rsidRPr="003D6318" w:rsidRDefault="003D6318" w:rsidP="003D6318">
      <w:pPr>
        <w:pStyle w:val="333"/>
        <w:spacing w:line="360" w:lineRule="auto"/>
        <w:ind w:left="-567" w:firstLine="709"/>
        <w:jc w:val="both"/>
        <w:rPr>
          <w:szCs w:val="28"/>
        </w:rPr>
      </w:pPr>
      <w:r w:rsidRPr="003D6318">
        <w:rPr>
          <w:szCs w:val="28"/>
        </w:rPr>
        <w:t>Другое глобальное последствие современных демографических процессов состоит в крупном демографическом сдвиге в мире — постарении населения в развитых странах и его омоложении в развивающемся мире.</w:t>
      </w:r>
      <w:r w:rsidR="00481E3E">
        <w:rPr>
          <w:rStyle w:val="a8"/>
          <w:szCs w:val="28"/>
        </w:rPr>
        <w:footnoteReference w:customMarkFollows="1" w:id="9"/>
        <w:t>9</w:t>
      </w:r>
      <w:r w:rsidRPr="003D6318">
        <w:rPr>
          <w:szCs w:val="28"/>
        </w:rPr>
        <w:t xml:space="preserve"> В связи с этим кардинально меняется возрастная структура населения земли и структура общества.</w:t>
      </w:r>
    </w:p>
    <w:p w:rsidR="003D6318" w:rsidRPr="003D6318" w:rsidRDefault="003D6318" w:rsidP="003D6318">
      <w:pPr>
        <w:pStyle w:val="333"/>
        <w:spacing w:line="360" w:lineRule="auto"/>
        <w:ind w:left="-567" w:firstLine="709"/>
        <w:jc w:val="both"/>
        <w:rPr>
          <w:szCs w:val="28"/>
        </w:rPr>
      </w:pPr>
      <w:r w:rsidRPr="003D6318">
        <w:rPr>
          <w:szCs w:val="28"/>
        </w:rPr>
        <w:t>Постарение населения порождает не только социально-экономические, но и политические проблемы. Увеличивается эко</w:t>
      </w:r>
      <w:r>
        <w:rPr>
          <w:szCs w:val="28"/>
        </w:rPr>
        <w:t>н</w:t>
      </w:r>
      <w:r w:rsidRPr="003D6318">
        <w:rPr>
          <w:szCs w:val="28"/>
        </w:rPr>
        <w:t xml:space="preserve">омическая нагрузка на общество, в частности, на работающих налогоплательщиков, причем удельный вес работоспособного населения, делающего взносы в пенсионные фонды, сокращается. Сегодня в развитых странах три работающих содержат одного пенсионера. Через четверть века при отсутствии пенсионной реформы это соотношение составит 1: 1. То есть каждый работающий должен будет нести более тяжелое экономическое бремя. Таким образом, постарение населения может привести к падению экономического потенциала. </w:t>
      </w:r>
    </w:p>
    <w:p w:rsidR="003D6318" w:rsidRPr="003D6318" w:rsidRDefault="003D6318" w:rsidP="003D6318">
      <w:pPr>
        <w:pStyle w:val="333"/>
        <w:spacing w:line="360" w:lineRule="auto"/>
        <w:ind w:left="-567" w:firstLine="709"/>
        <w:jc w:val="both"/>
        <w:rPr>
          <w:szCs w:val="28"/>
        </w:rPr>
      </w:pPr>
      <w:r w:rsidRPr="003D6318">
        <w:rPr>
          <w:szCs w:val="28"/>
        </w:rPr>
        <w:t>Вследствие постарения населения существенно сокращается количество трудоспособного населения, что может привести к снижению объема реального ВВП.</w:t>
      </w:r>
    </w:p>
    <w:p w:rsidR="003D6318" w:rsidRPr="003D6318" w:rsidRDefault="003D6318" w:rsidP="003D6318">
      <w:pPr>
        <w:pStyle w:val="333"/>
        <w:spacing w:line="360" w:lineRule="auto"/>
        <w:ind w:left="-567" w:firstLine="709"/>
        <w:jc w:val="both"/>
        <w:rPr>
          <w:szCs w:val="28"/>
        </w:rPr>
      </w:pPr>
      <w:r w:rsidRPr="003D6318">
        <w:rPr>
          <w:szCs w:val="28"/>
        </w:rPr>
        <w:t xml:space="preserve">Постарение населения оказывает воздействие и на структуру материального производства сферы услуг. Рыночная экономика начинает активно ориентироваться на потребности старшего поколения, его покупательную способность. Появился даже термин «седой доллар». В странах Запада создаются специализированные учебные заведения для лиц старшего возраста. В ведущих клиниках открываются специальные отделения для пожилых. Во многих странах мира существуют специализированные турагенства для пожилых. </w:t>
      </w:r>
    </w:p>
    <w:p w:rsidR="003D6318" w:rsidRPr="003D6318" w:rsidRDefault="003D6318" w:rsidP="003D6318">
      <w:pPr>
        <w:pStyle w:val="333"/>
        <w:spacing w:line="360" w:lineRule="auto"/>
        <w:ind w:left="-567" w:firstLine="709"/>
        <w:jc w:val="both"/>
        <w:rPr>
          <w:szCs w:val="28"/>
        </w:rPr>
      </w:pPr>
      <w:r w:rsidRPr="003D6318">
        <w:rPr>
          <w:szCs w:val="28"/>
        </w:rPr>
        <w:t xml:space="preserve">Политические аспекты постарения населения состоят в том, что пожилые избиратели будут оказывать поддержку политическим лидерам, способным осуществить мероприятия, отвечающие их потребностям (увеличение расходов на здравоохранение, социальные нужды и др.). </w:t>
      </w:r>
    </w:p>
    <w:p w:rsidR="003D6318" w:rsidRPr="003D6318" w:rsidRDefault="003D6318" w:rsidP="003D6318">
      <w:pPr>
        <w:pStyle w:val="333"/>
        <w:spacing w:line="360" w:lineRule="auto"/>
        <w:ind w:left="-567" w:firstLine="709"/>
        <w:jc w:val="both"/>
        <w:rPr>
          <w:szCs w:val="28"/>
        </w:rPr>
      </w:pPr>
      <w:r w:rsidRPr="003D6318">
        <w:rPr>
          <w:szCs w:val="28"/>
        </w:rPr>
        <w:t>В развивающихся странах современные тенденции демократического развития порождают свои проблемы. В возрастной структуре населения велик удельный вес молодежи нетрудоспособного возраста, много иждивенцев в семьях. Это ограничивает возможности повышения жизненного уровня населения. В связи с концентрацией значительной части трудоспособных лиц молодого возраста в развивающемся мире одной из острых социальных проблем становится обеспечение их занятости. Вследствие пад</w:t>
      </w:r>
      <w:r w:rsidR="00D236DF">
        <w:rPr>
          <w:szCs w:val="28"/>
        </w:rPr>
        <w:t>ения рождаемости в развитых</w:t>
      </w:r>
      <w:r w:rsidRPr="003D6318">
        <w:rPr>
          <w:szCs w:val="28"/>
        </w:rPr>
        <w:t xml:space="preserve"> странах процесс старения населения во многих из них проходит более быстрыми </w:t>
      </w:r>
      <w:r w:rsidR="00D236DF">
        <w:rPr>
          <w:szCs w:val="28"/>
        </w:rPr>
        <w:t>темпами, чем в типичных развивающихся</w:t>
      </w:r>
      <w:r w:rsidRPr="003D6318">
        <w:rPr>
          <w:szCs w:val="28"/>
        </w:rPr>
        <w:t xml:space="preserve"> странах. Поэтому примерно через 25 лет они столкнутся с проблемой старения населения и ее последствиями. </w:t>
      </w:r>
    </w:p>
    <w:p w:rsidR="003D6318" w:rsidRPr="003D6318" w:rsidRDefault="003D6318" w:rsidP="003D6318">
      <w:pPr>
        <w:pStyle w:val="333"/>
        <w:spacing w:line="360" w:lineRule="auto"/>
        <w:ind w:left="-567" w:firstLine="709"/>
        <w:jc w:val="both"/>
        <w:rPr>
          <w:i/>
          <w:iCs/>
          <w:szCs w:val="28"/>
        </w:rPr>
      </w:pPr>
      <w:r w:rsidRPr="003D6318">
        <w:rPr>
          <w:szCs w:val="28"/>
        </w:rPr>
        <w:t>Для решения проблемы старения населения правительства должны выработать новую социальную политику, призванную признать ценность старшего поколения. Необходимы реформы систем социального обеспечения и медицинского страхования, а также разработка специального законодательства, касающегося пожилых людей. Существенное значение имеет и проведение продуманной демографической политики.</w:t>
      </w:r>
      <w:r w:rsidRPr="003D6318">
        <w:rPr>
          <w:i/>
          <w:iCs/>
          <w:szCs w:val="28"/>
        </w:rPr>
        <w:t xml:space="preserve"> </w:t>
      </w:r>
    </w:p>
    <w:p w:rsidR="00481E3E" w:rsidRDefault="00481E3E" w:rsidP="004C4B6E">
      <w:pPr>
        <w:pStyle w:val="333"/>
      </w:pPr>
    </w:p>
    <w:p w:rsidR="00481E3E" w:rsidRDefault="00481E3E" w:rsidP="004C4B6E">
      <w:pPr>
        <w:pStyle w:val="333"/>
      </w:pPr>
    </w:p>
    <w:p w:rsidR="00481E3E" w:rsidRDefault="00481E3E" w:rsidP="004C4B6E">
      <w:pPr>
        <w:pStyle w:val="333"/>
      </w:pPr>
    </w:p>
    <w:p w:rsidR="00481E3E" w:rsidRDefault="00481E3E" w:rsidP="004C4B6E">
      <w:pPr>
        <w:pStyle w:val="333"/>
      </w:pPr>
    </w:p>
    <w:p w:rsidR="00481E3E" w:rsidRDefault="00481E3E" w:rsidP="004C4B6E">
      <w:pPr>
        <w:pStyle w:val="333"/>
      </w:pPr>
    </w:p>
    <w:p w:rsidR="00481E3E" w:rsidRDefault="00481E3E" w:rsidP="004C4B6E">
      <w:pPr>
        <w:pStyle w:val="333"/>
      </w:pPr>
    </w:p>
    <w:p w:rsidR="00481E3E" w:rsidRDefault="00481E3E" w:rsidP="004C4B6E">
      <w:pPr>
        <w:pStyle w:val="333"/>
      </w:pPr>
    </w:p>
    <w:p w:rsidR="007D425B" w:rsidRPr="004C4B6E" w:rsidRDefault="008969B7" w:rsidP="00481E3E">
      <w:pPr>
        <w:pStyle w:val="333"/>
        <w:ind w:left="-720" w:firstLine="720"/>
        <w:rPr>
          <w:rFonts w:ascii="Arial" w:hAnsi="Arial" w:cs="Arial"/>
        </w:rPr>
      </w:pPr>
      <w:r>
        <w:t>2 Типы и особенности воспроизводства населения в различных группах стран и регионах</w:t>
      </w:r>
    </w:p>
    <w:p w:rsidR="008969B7" w:rsidRPr="008969B7" w:rsidRDefault="008969B7" w:rsidP="008969B7">
      <w:pPr>
        <w:spacing w:line="360" w:lineRule="auto"/>
        <w:ind w:left="-539" w:firstLine="681"/>
        <w:jc w:val="both"/>
        <w:rPr>
          <w:sz w:val="28"/>
        </w:rPr>
      </w:pPr>
    </w:p>
    <w:p w:rsidR="00362D99" w:rsidRPr="00EE3B7B"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362D99">
        <w:rPr>
          <w:sz w:val="28"/>
          <w:szCs w:val="28"/>
        </w:rPr>
        <w:t xml:space="preserve">Рост численности населения зависит от характера его воспроизводства. </w:t>
      </w:r>
      <w:r w:rsidRPr="00EE3B7B">
        <w:rPr>
          <w:bCs/>
          <w:color w:val="000000"/>
          <w:sz w:val="28"/>
          <w:szCs w:val="28"/>
        </w:rPr>
        <w:t xml:space="preserve">Под воспроизводством (естественным движением) населения </w:t>
      </w:r>
      <w:r w:rsidRPr="00EE3B7B">
        <w:rPr>
          <w:color w:val="000000"/>
          <w:sz w:val="28"/>
          <w:szCs w:val="28"/>
        </w:rPr>
        <w:t>понимают совокупность процессов рождаемости, смертности и естественного прироста, которые обеспечивают беспрерывное возобновление и смену людских поколений.</w:t>
      </w:r>
    </w:p>
    <w:p w:rsidR="00362D99" w:rsidRPr="00EE3B7B"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 xml:space="preserve">Рождаемость, смертность, естественный прирост населения </w:t>
      </w:r>
      <w:r>
        <w:rPr>
          <w:color w:val="000000"/>
          <w:sz w:val="28"/>
          <w:szCs w:val="28"/>
        </w:rPr>
        <w:t>–</w:t>
      </w:r>
      <w:r w:rsidRPr="00EE3B7B">
        <w:rPr>
          <w:color w:val="000000"/>
          <w:sz w:val="28"/>
          <w:szCs w:val="28"/>
        </w:rPr>
        <w:t xml:space="preserve"> в основе своей процессы биологические. Но тем не менее решающее воздействие на них оказывают социально-экономические условия жизни людей, а также взаимоотношения между ними в обществе и в семье. Уровень смертности зависит прежде всего от материальных условий жизни людей. Но зависимость эта гораздо более сложная и противоречивая, вызывающая много споров в науке. Как правило, по мере роста благосостояния и культуры, все большего вовлечения женщин в производственную и общественную деятельность, увеличения сроков обучения детей и общего возрастания «цены ребенка» рождаемость снижается. Но рост доходов может служить и стимулом к ее повышению.</w:t>
      </w:r>
    </w:p>
    <w:p w:rsidR="00362D99" w:rsidRPr="00EE3B7B"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 xml:space="preserve">Очень большое отрицательное влияние на воспроизводство населения оказывают войны, в первую очередь, мировые, которые приводят к огромным людским потерям </w:t>
      </w:r>
      <w:r>
        <w:rPr>
          <w:color w:val="000000"/>
          <w:sz w:val="28"/>
          <w:szCs w:val="28"/>
        </w:rPr>
        <w:t>–</w:t>
      </w:r>
      <w:r w:rsidRPr="00EE3B7B">
        <w:rPr>
          <w:color w:val="000000"/>
          <w:sz w:val="28"/>
          <w:szCs w:val="28"/>
        </w:rPr>
        <w:t xml:space="preserve"> как в результате непосредственных военных действий, так и вследствие распространения голода и болезней.</w:t>
      </w:r>
    </w:p>
    <w:p w:rsidR="00362D99"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Важнейшими факторами, влияющими на естественное движение населения, являются:</w:t>
      </w:r>
    </w:p>
    <w:p w:rsidR="00362D99" w:rsidRDefault="00362D99" w:rsidP="00805D7C">
      <w:pPr>
        <w:shd w:val="clear" w:color="auto" w:fill="FFFFFF"/>
        <w:autoSpaceDE w:val="0"/>
        <w:autoSpaceDN w:val="0"/>
        <w:adjustRightInd w:val="0"/>
        <w:spacing w:line="360" w:lineRule="auto"/>
        <w:ind w:left="-567" w:firstLine="709"/>
        <w:jc w:val="both"/>
        <w:rPr>
          <w:color w:val="000000"/>
          <w:sz w:val="28"/>
          <w:szCs w:val="28"/>
        </w:rPr>
      </w:pPr>
      <w:r>
        <w:rPr>
          <w:color w:val="000000"/>
          <w:sz w:val="28"/>
          <w:szCs w:val="28"/>
        </w:rPr>
        <w:t>– </w:t>
      </w:r>
      <w:r w:rsidRPr="00EE3B7B">
        <w:rPr>
          <w:color w:val="000000"/>
          <w:sz w:val="28"/>
          <w:szCs w:val="28"/>
        </w:rPr>
        <w:t>социально-экономические</w:t>
      </w:r>
      <w:r>
        <w:rPr>
          <w:color w:val="000000"/>
          <w:sz w:val="28"/>
          <w:szCs w:val="28"/>
        </w:rPr>
        <w:t xml:space="preserve"> –</w:t>
      </w:r>
      <w:r w:rsidRPr="00EE3B7B">
        <w:rPr>
          <w:color w:val="000000"/>
          <w:sz w:val="28"/>
          <w:szCs w:val="28"/>
        </w:rPr>
        <w:t xml:space="preserve"> условия жизни людей;</w:t>
      </w:r>
    </w:p>
    <w:p w:rsidR="00362D99" w:rsidRDefault="00362D99" w:rsidP="00805D7C">
      <w:pPr>
        <w:shd w:val="clear" w:color="auto" w:fill="FFFFFF"/>
        <w:autoSpaceDE w:val="0"/>
        <w:autoSpaceDN w:val="0"/>
        <w:adjustRightInd w:val="0"/>
        <w:spacing w:line="360" w:lineRule="auto"/>
        <w:ind w:left="-567" w:firstLine="709"/>
        <w:jc w:val="both"/>
        <w:rPr>
          <w:color w:val="000000"/>
          <w:sz w:val="28"/>
          <w:szCs w:val="28"/>
        </w:rPr>
      </w:pPr>
      <w:r>
        <w:rPr>
          <w:color w:val="000000"/>
          <w:sz w:val="28"/>
          <w:szCs w:val="28"/>
        </w:rPr>
        <w:t>– </w:t>
      </w:r>
      <w:r w:rsidRPr="00EE3B7B">
        <w:rPr>
          <w:color w:val="000000"/>
          <w:sz w:val="28"/>
          <w:szCs w:val="28"/>
        </w:rPr>
        <w:t>военно-политические факторы;</w:t>
      </w:r>
    </w:p>
    <w:p w:rsidR="00362D99" w:rsidRDefault="00362D99" w:rsidP="00805D7C">
      <w:pPr>
        <w:shd w:val="clear" w:color="auto" w:fill="FFFFFF"/>
        <w:autoSpaceDE w:val="0"/>
        <w:autoSpaceDN w:val="0"/>
        <w:adjustRightInd w:val="0"/>
        <w:spacing w:line="360" w:lineRule="auto"/>
        <w:ind w:left="-567" w:firstLine="709"/>
        <w:jc w:val="both"/>
        <w:rPr>
          <w:color w:val="000000"/>
          <w:sz w:val="28"/>
          <w:szCs w:val="28"/>
        </w:rPr>
      </w:pPr>
      <w:r>
        <w:rPr>
          <w:color w:val="000000"/>
          <w:sz w:val="28"/>
          <w:szCs w:val="28"/>
        </w:rPr>
        <w:t>– </w:t>
      </w:r>
      <w:r w:rsidRPr="00EE3B7B">
        <w:rPr>
          <w:color w:val="000000"/>
          <w:sz w:val="28"/>
          <w:szCs w:val="28"/>
        </w:rPr>
        <w:t>природные условия;</w:t>
      </w:r>
    </w:p>
    <w:p w:rsidR="00362D99" w:rsidRDefault="00362D99" w:rsidP="00805D7C">
      <w:pPr>
        <w:shd w:val="clear" w:color="auto" w:fill="FFFFFF"/>
        <w:autoSpaceDE w:val="0"/>
        <w:autoSpaceDN w:val="0"/>
        <w:adjustRightInd w:val="0"/>
        <w:spacing w:line="360" w:lineRule="auto"/>
        <w:ind w:left="-567" w:firstLine="709"/>
        <w:jc w:val="both"/>
        <w:rPr>
          <w:color w:val="000000"/>
          <w:sz w:val="28"/>
          <w:szCs w:val="28"/>
        </w:rPr>
      </w:pPr>
      <w:r>
        <w:rPr>
          <w:color w:val="000000"/>
          <w:sz w:val="28"/>
          <w:szCs w:val="28"/>
        </w:rPr>
        <w:t>– </w:t>
      </w:r>
      <w:r w:rsidRPr="00EE3B7B">
        <w:rPr>
          <w:color w:val="000000"/>
          <w:sz w:val="28"/>
          <w:szCs w:val="28"/>
        </w:rPr>
        <w:t>религиозные и этнические особенности (отдельные религии запрещают искусственно прерывать беременность, проповедуют идеи больших семей);</w:t>
      </w:r>
    </w:p>
    <w:p w:rsidR="00362D99" w:rsidRPr="00EE3B7B" w:rsidRDefault="00362D99" w:rsidP="00805D7C">
      <w:pPr>
        <w:shd w:val="clear" w:color="auto" w:fill="FFFFFF"/>
        <w:autoSpaceDE w:val="0"/>
        <w:autoSpaceDN w:val="0"/>
        <w:adjustRightInd w:val="0"/>
        <w:spacing w:line="360" w:lineRule="auto"/>
        <w:ind w:left="-567" w:firstLine="709"/>
        <w:jc w:val="both"/>
        <w:rPr>
          <w:color w:val="000000"/>
          <w:sz w:val="28"/>
          <w:szCs w:val="28"/>
        </w:rPr>
      </w:pPr>
      <w:r>
        <w:rPr>
          <w:color w:val="000000"/>
          <w:sz w:val="28"/>
          <w:szCs w:val="28"/>
        </w:rPr>
        <w:t>– </w:t>
      </w:r>
      <w:r w:rsidRPr="00EE3B7B">
        <w:rPr>
          <w:color w:val="000000"/>
          <w:sz w:val="28"/>
          <w:szCs w:val="28"/>
        </w:rPr>
        <w:t>экологические факторы и др.</w:t>
      </w:r>
    </w:p>
    <w:p w:rsidR="00534FD1" w:rsidRDefault="00534FD1" w:rsidP="00534FD1">
      <w:pPr>
        <w:shd w:val="clear" w:color="auto" w:fill="FFFFFF"/>
        <w:autoSpaceDE w:val="0"/>
        <w:autoSpaceDN w:val="0"/>
        <w:adjustRightInd w:val="0"/>
        <w:spacing w:line="360" w:lineRule="auto"/>
        <w:ind w:firstLine="180"/>
        <w:jc w:val="both"/>
        <w:rPr>
          <w:bCs/>
          <w:color w:val="000000"/>
          <w:sz w:val="28"/>
          <w:szCs w:val="28"/>
        </w:rPr>
      </w:pPr>
    </w:p>
    <w:p w:rsidR="00534FD1" w:rsidRDefault="00534FD1" w:rsidP="00534FD1">
      <w:pPr>
        <w:shd w:val="clear" w:color="auto" w:fill="FFFFFF"/>
        <w:autoSpaceDE w:val="0"/>
        <w:autoSpaceDN w:val="0"/>
        <w:adjustRightInd w:val="0"/>
        <w:spacing w:line="360" w:lineRule="auto"/>
        <w:ind w:firstLine="180"/>
        <w:jc w:val="both"/>
        <w:rPr>
          <w:bCs/>
          <w:color w:val="000000"/>
          <w:sz w:val="28"/>
          <w:szCs w:val="28"/>
        </w:rPr>
      </w:pPr>
    </w:p>
    <w:p w:rsidR="00534FD1" w:rsidRDefault="00534FD1" w:rsidP="00534FD1">
      <w:pPr>
        <w:shd w:val="clear" w:color="auto" w:fill="FFFFFF"/>
        <w:autoSpaceDE w:val="0"/>
        <w:autoSpaceDN w:val="0"/>
        <w:adjustRightInd w:val="0"/>
        <w:spacing w:line="360" w:lineRule="auto"/>
        <w:ind w:firstLine="180"/>
        <w:jc w:val="both"/>
        <w:rPr>
          <w:bCs/>
          <w:color w:val="000000"/>
          <w:sz w:val="28"/>
          <w:szCs w:val="28"/>
        </w:rPr>
      </w:pPr>
    </w:p>
    <w:p w:rsidR="00362D99" w:rsidRPr="00EE3B7B" w:rsidRDefault="00362D99" w:rsidP="00534FD1">
      <w:pPr>
        <w:shd w:val="clear" w:color="auto" w:fill="FFFFFF"/>
        <w:autoSpaceDE w:val="0"/>
        <w:autoSpaceDN w:val="0"/>
        <w:adjustRightInd w:val="0"/>
        <w:spacing w:line="360" w:lineRule="auto"/>
        <w:ind w:firstLine="180"/>
        <w:jc w:val="both"/>
        <w:rPr>
          <w:color w:val="000000"/>
          <w:sz w:val="28"/>
          <w:szCs w:val="28"/>
        </w:rPr>
      </w:pPr>
      <w:r w:rsidRPr="00EE3B7B">
        <w:rPr>
          <w:bCs/>
          <w:color w:val="000000"/>
          <w:sz w:val="28"/>
          <w:szCs w:val="28"/>
        </w:rPr>
        <w:t>Показатели естественного движения населения</w:t>
      </w:r>
      <w:r w:rsidR="00805D7C">
        <w:rPr>
          <w:bCs/>
          <w:color w:val="000000"/>
          <w:sz w:val="28"/>
          <w:szCs w:val="28"/>
        </w:rPr>
        <w:t>:</w:t>
      </w:r>
    </w:p>
    <w:p w:rsidR="00362D99" w:rsidRPr="00EE3B7B"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EE3B7B">
        <w:rPr>
          <w:bCs/>
          <w:color w:val="000000"/>
          <w:sz w:val="28"/>
          <w:szCs w:val="28"/>
        </w:rPr>
        <w:t>1.</w:t>
      </w:r>
      <w:r>
        <w:rPr>
          <w:bCs/>
          <w:color w:val="000000"/>
          <w:sz w:val="28"/>
          <w:szCs w:val="28"/>
        </w:rPr>
        <w:t xml:space="preserve"> </w:t>
      </w:r>
      <w:r w:rsidR="00824D08">
        <w:rPr>
          <w:color w:val="000000"/>
          <w:sz w:val="28"/>
          <w:szCs w:val="28"/>
        </w:rPr>
        <w:t xml:space="preserve">Коэффициент смертности </w:t>
      </w:r>
      <w:r w:rsidR="00824D08" w:rsidRPr="00824D08">
        <w:rPr>
          <w:sz w:val="28"/>
          <w:szCs w:val="28"/>
        </w:rPr>
        <w:t>(число умерших на 1 тыс. граждан, в промилле).</w:t>
      </w:r>
    </w:p>
    <w:p w:rsidR="00362D99" w:rsidRPr="00EE3B7B"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2.</w:t>
      </w:r>
      <w:r>
        <w:rPr>
          <w:color w:val="000000"/>
          <w:sz w:val="28"/>
          <w:szCs w:val="28"/>
        </w:rPr>
        <w:t xml:space="preserve"> </w:t>
      </w:r>
      <w:r w:rsidRPr="00EE3B7B">
        <w:rPr>
          <w:color w:val="000000"/>
          <w:sz w:val="28"/>
          <w:szCs w:val="28"/>
        </w:rPr>
        <w:t>Коэффициент рождаемости</w:t>
      </w:r>
      <w:r w:rsidR="00824D08">
        <w:rPr>
          <w:color w:val="000000"/>
          <w:sz w:val="28"/>
          <w:szCs w:val="28"/>
        </w:rPr>
        <w:t xml:space="preserve"> </w:t>
      </w:r>
      <w:r w:rsidR="00824D08" w:rsidRPr="00824D08">
        <w:rPr>
          <w:sz w:val="28"/>
          <w:szCs w:val="28"/>
        </w:rPr>
        <w:t>(число родившихся на 1 тыс. граждан страны, измеряется в промилле)</w:t>
      </w:r>
      <w:r w:rsidRPr="00824D08">
        <w:rPr>
          <w:color w:val="000000"/>
          <w:sz w:val="28"/>
          <w:szCs w:val="28"/>
        </w:rPr>
        <w:t>.</w:t>
      </w:r>
    </w:p>
    <w:p w:rsidR="00362D99" w:rsidRPr="00EE3B7B" w:rsidRDefault="00362D99" w:rsidP="00824D08">
      <w:pPr>
        <w:shd w:val="clear" w:color="auto" w:fill="FFFFFF"/>
        <w:autoSpaceDE w:val="0"/>
        <w:autoSpaceDN w:val="0"/>
        <w:adjustRightInd w:val="0"/>
        <w:spacing w:line="360" w:lineRule="auto"/>
        <w:ind w:left="-567" w:firstLine="709"/>
        <w:jc w:val="both"/>
        <w:rPr>
          <w:color w:val="000000"/>
          <w:sz w:val="28"/>
          <w:szCs w:val="28"/>
        </w:rPr>
      </w:pPr>
      <w:r w:rsidRPr="00EE3B7B">
        <w:rPr>
          <w:iCs/>
          <w:color w:val="000000"/>
          <w:sz w:val="28"/>
          <w:szCs w:val="28"/>
        </w:rPr>
        <w:t>3.</w:t>
      </w:r>
      <w:r>
        <w:rPr>
          <w:iCs/>
          <w:color w:val="000000"/>
          <w:sz w:val="28"/>
          <w:szCs w:val="28"/>
        </w:rPr>
        <w:t xml:space="preserve"> </w:t>
      </w:r>
      <w:r w:rsidRPr="00EE3B7B">
        <w:rPr>
          <w:iCs/>
          <w:color w:val="000000"/>
          <w:sz w:val="28"/>
          <w:szCs w:val="28"/>
        </w:rPr>
        <w:t xml:space="preserve">К естественного движения </w:t>
      </w:r>
      <w:r w:rsidRPr="00EE3B7B">
        <w:rPr>
          <w:color w:val="000000"/>
          <w:sz w:val="28"/>
          <w:szCs w:val="28"/>
        </w:rPr>
        <w:t>= К рождаемости</w:t>
      </w:r>
      <w:r>
        <w:rPr>
          <w:color w:val="000000"/>
          <w:sz w:val="28"/>
          <w:szCs w:val="28"/>
        </w:rPr>
        <w:t xml:space="preserve"> – </w:t>
      </w:r>
      <w:r w:rsidRPr="00EE3B7B">
        <w:rPr>
          <w:color w:val="000000"/>
          <w:sz w:val="28"/>
          <w:szCs w:val="28"/>
        </w:rPr>
        <w:t>К смертности</w:t>
      </w:r>
      <w:r w:rsidR="00824D08">
        <w:rPr>
          <w:color w:val="000000"/>
          <w:sz w:val="28"/>
          <w:szCs w:val="28"/>
        </w:rPr>
        <w:t xml:space="preserve"> (</w:t>
      </w:r>
      <w:r w:rsidRPr="00EE3B7B">
        <w:rPr>
          <w:color w:val="000000"/>
          <w:sz w:val="28"/>
          <w:szCs w:val="28"/>
        </w:rPr>
        <w:t>естественного движения</w:t>
      </w:r>
      <w:r>
        <w:rPr>
          <w:color w:val="000000"/>
          <w:sz w:val="28"/>
          <w:szCs w:val="28"/>
        </w:rPr>
        <w:t xml:space="preserve"> </w:t>
      </w:r>
      <w:r w:rsidRPr="00EE3B7B">
        <w:rPr>
          <w:color w:val="000000"/>
          <w:sz w:val="28"/>
          <w:szCs w:val="28"/>
        </w:rPr>
        <w:t>рождаемости</w:t>
      </w:r>
      <w:r>
        <w:rPr>
          <w:color w:val="000000"/>
          <w:sz w:val="28"/>
          <w:szCs w:val="28"/>
        </w:rPr>
        <w:t xml:space="preserve"> </w:t>
      </w:r>
      <w:r w:rsidRPr="00EE3B7B">
        <w:rPr>
          <w:color w:val="000000"/>
          <w:sz w:val="28"/>
          <w:szCs w:val="28"/>
        </w:rPr>
        <w:t>смертности</w:t>
      </w:r>
      <w:r w:rsidR="00824D08">
        <w:rPr>
          <w:color w:val="000000"/>
          <w:sz w:val="28"/>
          <w:szCs w:val="28"/>
        </w:rPr>
        <w:t>)</w:t>
      </w:r>
    </w:p>
    <w:p w:rsidR="00824D08" w:rsidRDefault="00362D99" w:rsidP="00824D08">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4.</w:t>
      </w:r>
      <w:r>
        <w:rPr>
          <w:color w:val="000000"/>
          <w:sz w:val="28"/>
          <w:szCs w:val="28"/>
        </w:rPr>
        <w:t xml:space="preserve"> </w:t>
      </w:r>
      <w:r w:rsidRPr="00EE3B7B">
        <w:rPr>
          <w:color w:val="000000"/>
          <w:sz w:val="28"/>
          <w:szCs w:val="28"/>
        </w:rPr>
        <w:t>Коэффициент ежегодного прироста: Р = (Р</w:t>
      </w:r>
      <w:r w:rsidRPr="00EE3B7B">
        <w:rPr>
          <w:color w:val="000000"/>
          <w:sz w:val="28"/>
          <w:szCs w:val="28"/>
          <w:vertAlign w:val="subscript"/>
        </w:rPr>
        <w:t xml:space="preserve"> </w:t>
      </w:r>
      <w:r w:rsidRPr="00EE3B7B">
        <w:rPr>
          <w:color w:val="000000"/>
          <w:sz w:val="28"/>
          <w:szCs w:val="28"/>
          <w:lang w:val="en-US"/>
        </w:rPr>
        <w:t>r</w:t>
      </w:r>
      <w:r w:rsidRPr="00EE3B7B">
        <w:rPr>
          <w:color w:val="000000"/>
          <w:sz w:val="28"/>
          <w:szCs w:val="28"/>
        </w:rPr>
        <w:t>/Р</w:t>
      </w:r>
      <w:r w:rsidRPr="00EE3B7B">
        <w:rPr>
          <w:color w:val="000000"/>
          <w:sz w:val="28"/>
          <w:szCs w:val="28"/>
          <w:vertAlign w:val="subscript"/>
          <w:lang w:val="en-US"/>
        </w:rPr>
        <w:t>m</w:t>
      </w:r>
      <w:r w:rsidRPr="00EE3B7B">
        <w:rPr>
          <w:color w:val="000000"/>
          <w:sz w:val="28"/>
          <w:szCs w:val="28"/>
        </w:rPr>
        <w:t>) х 100</w:t>
      </w:r>
      <w:r>
        <w:rPr>
          <w:color w:val="000000"/>
          <w:sz w:val="28"/>
          <w:szCs w:val="28"/>
        </w:rPr>
        <w:t>%</w:t>
      </w:r>
      <w:r w:rsidRPr="00EE3B7B">
        <w:rPr>
          <w:color w:val="000000"/>
          <w:sz w:val="28"/>
          <w:szCs w:val="28"/>
        </w:rPr>
        <w:t xml:space="preserve">, </w:t>
      </w:r>
    </w:p>
    <w:p w:rsidR="00362D99" w:rsidRPr="00EE3B7B" w:rsidRDefault="00362D99" w:rsidP="00824D08">
      <w:pPr>
        <w:shd w:val="clear" w:color="auto" w:fill="FFFFFF"/>
        <w:autoSpaceDE w:val="0"/>
        <w:autoSpaceDN w:val="0"/>
        <w:adjustRightInd w:val="0"/>
        <w:spacing w:line="360" w:lineRule="auto"/>
        <w:ind w:left="-567"/>
        <w:jc w:val="both"/>
        <w:rPr>
          <w:color w:val="000000"/>
          <w:sz w:val="28"/>
          <w:szCs w:val="28"/>
        </w:rPr>
      </w:pPr>
      <w:r w:rsidRPr="00EE3B7B">
        <w:rPr>
          <w:color w:val="000000"/>
          <w:sz w:val="28"/>
          <w:szCs w:val="28"/>
        </w:rPr>
        <w:t xml:space="preserve">где </w:t>
      </w:r>
      <w:r w:rsidR="00824D08">
        <w:rPr>
          <w:color w:val="000000"/>
          <w:sz w:val="28"/>
          <w:szCs w:val="28"/>
        </w:rPr>
        <w:t xml:space="preserve">   </w:t>
      </w:r>
      <w:r w:rsidRPr="00EE3B7B">
        <w:rPr>
          <w:color w:val="000000"/>
          <w:sz w:val="28"/>
          <w:szCs w:val="28"/>
        </w:rPr>
        <w:t xml:space="preserve">Р </w:t>
      </w:r>
      <w:r w:rsidRPr="00EE3B7B">
        <w:rPr>
          <w:color w:val="000000"/>
          <w:sz w:val="28"/>
          <w:szCs w:val="28"/>
          <w:lang w:val="en-US"/>
        </w:rPr>
        <w:t>r</w:t>
      </w:r>
      <w:r w:rsidRPr="00EE3B7B">
        <w:rPr>
          <w:color w:val="000000"/>
          <w:sz w:val="28"/>
          <w:szCs w:val="28"/>
        </w:rPr>
        <w:t xml:space="preserve"> </w:t>
      </w:r>
      <w:r>
        <w:rPr>
          <w:color w:val="000000"/>
          <w:sz w:val="28"/>
          <w:szCs w:val="28"/>
        </w:rPr>
        <w:t>–</w:t>
      </w:r>
      <w:r w:rsidRPr="00EE3B7B">
        <w:rPr>
          <w:color w:val="000000"/>
          <w:sz w:val="28"/>
          <w:szCs w:val="28"/>
        </w:rPr>
        <w:t xml:space="preserve"> прирост населения в течение года;</w:t>
      </w:r>
    </w:p>
    <w:p w:rsidR="00362D99" w:rsidRPr="00EE3B7B"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Р</w:t>
      </w:r>
      <w:r w:rsidRPr="00EE3B7B">
        <w:rPr>
          <w:color w:val="000000"/>
          <w:sz w:val="28"/>
          <w:szCs w:val="28"/>
          <w:vertAlign w:val="subscript"/>
          <w:lang w:val="en-US"/>
        </w:rPr>
        <w:t>m</w:t>
      </w:r>
      <w:r w:rsidRPr="00EE3B7B">
        <w:rPr>
          <w:color w:val="000000"/>
          <w:sz w:val="28"/>
          <w:szCs w:val="28"/>
        </w:rPr>
        <w:t xml:space="preserve"> </w:t>
      </w:r>
      <w:r>
        <w:rPr>
          <w:color w:val="000000"/>
          <w:sz w:val="28"/>
          <w:szCs w:val="28"/>
        </w:rPr>
        <w:t>–</w:t>
      </w:r>
      <w:r w:rsidRPr="00EE3B7B">
        <w:rPr>
          <w:color w:val="000000"/>
          <w:sz w:val="28"/>
          <w:szCs w:val="28"/>
        </w:rPr>
        <w:t xml:space="preserve"> средняя численность населения в течение года.</w:t>
      </w:r>
    </w:p>
    <w:p w:rsidR="00362D99" w:rsidRDefault="00362D99" w:rsidP="00805D7C">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5.</w:t>
      </w:r>
      <w:r>
        <w:rPr>
          <w:color w:val="000000"/>
          <w:sz w:val="28"/>
          <w:szCs w:val="28"/>
        </w:rPr>
        <w:t xml:space="preserve"> </w:t>
      </w:r>
      <w:r w:rsidRPr="00EE3B7B">
        <w:rPr>
          <w:color w:val="000000"/>
          <w:sz w:val="28"/>
          <w:szCs w:val="28"/>
        </w:rPr>
        <w:t xml:space="preserve">Есть еще один важный демографический показатель, связанный с естественным движением населения, </w:t>
      </w:r>
      <w:r>
        <w:rPr>
          <w:color w:val="000000"/>
          <w:sz w:val="28"/>
          <w:szCs w:val="28"/>
        </w:rPr>
        <w:t>–</w:t>
      </w:r>
      <w:r w:rsidRPr="00EE3B7B">
        <w:rPr>
          <w:color w:val="000000"/>
          <w:sz w:val="28"/>
          <w:szCs w:val="28"/>
        </w:rPr>
        <w:t xml:space="preserve"> показатель ожидаемой продолжительности жизни при рождении.</w:t>
      </w:r>
    </w:p>
    <w:p w:rsidR="00824D08" w:rsidRPr="00824D08" w:rsidRDefault="00824D08" w:rsidP="00824D08">
      <w:pPr>
        <w:spacing w:line="360" w:lineRule="auto"/>
        <w:ind w:left="-567" w:firstLine="709"/>
        <w:jc w:val="both"/>
        <w:rPr>
          <w:sz w:val="28"/>
          <w:szCs w:val="28"/>
        </w:rPr>
      </w:pPr>
      <w:r w:rsidRPr="00824D08">
        <w:rPr>
          <w:sz w:val="28"/>
          <w:szCs w:val="28"/>
        </w:rPr>
        <w:t xml:space="preserve">Все страны мира по продолжительности жизни можно разделить на 3 группы: </w:t>
      </w:r>
    </w:p>
    <w:p w:rsidR="00824D08" w:rsidRPr="00824D08" w:rsidRDefault="00824D08" w:rsidP="00824D08">
      <w:pPr>
        <w:numPr>
          <w:ilvl w:val="0"/>
          <w:numId w:val="8"/>
        </w:numPr>
        <w:spacing w:line="360" w:lineRule="auto"/>
        <w:ind w:left="-567" w:firstLine="709"/>
        <w:jc w:val="both"/>
        <w:rPr>
          <w:sz w:val="28"/>
          <w:szCs w:val="28"/>
        </w:rPr>
      </w:pPr>
      <w:r w:rsidRPr="00824D08">
        <w:rPr>
          <w:sz w:val="28"/>
          <w:szCs w:val="28"/>
        </w:rPr>
        <w:t xml:space="preserve">государства с высокой продолжительностью жизни, в среднем не менее 70 лет. </w:t>
      </w:r>
      <w:r w:rsidR="00F266C3">
        <w:rPr>
          <w:sz w:val="28"/>
          <w:szCs w:val="28"/>
        </w:rPr>
        <w:t xml:space="preserve"> </w:t>
      </w:r>
      <w:r w:rsidRPr="00824D08">
        <w:rPr>
          <w:sz w:val="28"/>
          <w:szCs w:val="28"/>
        </w:rPr>
        <w:t xml:space="preserve">Это, в основном, страны с развитой экономикой, высокими показателями ВВП на душу населения. К их числу относятся: Япония (средняя продолжительность жизни достигла 80 лет, в том числе женщин — </w:t>
      </w:r>
      <w:smartTag w:uri="urn:schemas-microsoft-com:office:smarttags" w:element="metricconverter">
        <w:smartTagPr>
          <w:attr w:name="ProductID" w:val="83 г"/>
        </w:smartTagPr>
        <w:r w:rsidRPr="00824D08">
          <w:rPr>
            <w:sz w:val="28"/>
            <w:szCs w:val="28"/>
          </w:rPr>
          <w:t>83 г</w:t>
        </w:r>
      </w:smartTag>
      <w:r w:rsidRPr="00824D08">
        <w:rPr>
          <w:sz w:val="28"/>
          <w:szCs w:val="28"/>
        </w:rPr>
        <w:t xml:space="preserve">.), Швеция и Швейцария (средний показатель — 78 лет), Нидерланды, Норвегия, Франция, Австралия (77 лет), США, Канада, Австрия, Великобритания, Германия, Израиль, Финляндия (75 — 76 лет); </w:t>
      </w:r>
    </w:p>
    <w:p w:rsidR="00824D08" w:rsidRPr="00824D08" w:rsidRDefault="00824D08" w:rsidP="00824D08">
      <w:pPr>
        <w:numPr>
          <w:ilvl w:val="0"/>
          <w:numId w:val="8"/>
        </w:numPr>
        <w:spacing w:line="360" w:lineRule="auto"/>
        <w:ind w:left="-567" w:firstLine="709"/>
        <w:jc w:val="both"/>
        <w:rPr>
          <w:sz w:val="28"/>
          <w:szCs w:val="28"/>
        </w:rPr>
      </w:pPr>
      <w:r w:rsidRPr="00824D08">
        <w:rPr>
          <w:sz w:val="28"/>
          <w:szCs w:val="28"/>
        </w:rPr>
        <w:t xml:space="preserve">государства со средним уровнем продолжительности жизни (55 — 70 лет). В числе стран, имеющих такой показатель, — Китай, Румыния, Россия, Польша, Индия, Мексика, Бразилия, многие республики СНГ и др.; </w:t>
      </w:r>
    </w:p>
    <w:p w:rsidR="00F266C3" w:rsidRDefault="00824D08" w:rsidP="00F266C3">
      <w:pPr>
        <w:numPr>
          <w:ilvl w:val="0"/>
          <w:numId w:val="8"/>
        </w:numPr>
        <w:spacing w:line="360" w:lineRule="auto"/>
        <w:ind w:left="-567" w:firstLine="709"/>
        <w:jc w:val="both"/>
        <w:rPr>
          <w:sz w:val="28"/>
          <w:szCs w:val="28"/>
        </w:rPr>
      </w:pPr>
      <w:r w:rsidRPr="00824D08">
        <w:rPr>
          <w:sz w:val="28"/>
          <w:szCs w:val="28"/>
        </w:rPr>
        <w:t xml:space="preserve">государства </w:t>
      </w:r>
      <w:r w:rsidRPr="00824D08">
        <w:rPr>
          <w:i/>
          <w:iCs/>
          <w:sz w:val="28"/>
          <w:szCs w:val="28"/>
        </w:rPr>
        <w:t xml:space="preserve">с </w:t>
      </w:r>
      <w:r w:rsidRPr="00824D08">
        <w:rPr>
          <w:sz w:val="28"/>
          <w:szCs w:val="28"/>
        </w:rPr>
        <w:t>низкими показателями продолжительности жизни (ниже 55 лет). К этой группе стран относятся многие страны Африки, Южной и Юго-Восточной Азии: Сьерра-Леоне, Замбия, Мавритания, Нигер, Чад, Афганистан, Камбоджа, Эфиопия, Сомали и др.</w:t>
      </w:r>
      <w:r w:rsidRPr="00824D08">
        <w:rPr>
          <w:rStyle w:val="a8"/>
          <w:sz w:val="28"/>
          <w:szCs w:val="28"/>
        </w:rPr>
        <w:t xml:space="preserve"> </w:t>
      </w:r>
      <w:r w:rsidR="00481E3E">
        <w:rPr>
          <w:rStyle w:val="a8"/>
          <w:sz w:val="28"/>
          <w:szCs w:val="28"/>
        </w:rPr>
        <w:footnoteReference w:customMarkFollows="1" w:id="10"/>
        <w:t>10</w:t>
      </w:r>
    </w:p>
    <w:p w:rsidR="00481E3E" w:rsidRDefault="00F266C3" w:rsidP="00F266C3">
      <w:pPr>
        <w:spacing w:line="360" w:lineRule="auto"/>
        <w:ind w:left="-567" w:firstLine="709"/>
        <w:jc w:val="both"/>
        <w:rPr>
          <w:color w:val="000000"/>
          <w:sz w:val="28"/>
          <w:szCs w:val="28"/>
        </w:rPr>
      </w:pPr>
      <w:r w:rsidRPr="00F266C3">
        <w:rPr>
          <w:color w:val="000000"/>
          <w:sz w:val="28"/>
          <w:szCs w:val="28"/>
        </w:rPr>
        <w:t>В мире, за исключением периодов войн, эпидемий и голода, рождаемость слегка превышала смертность. Как правило, ежегодный прирост населения достигает нескольких единиц на 1 000, причем верхний предел – 10 на 1 000, или 1%. Если бы постоянно наблюда</w:t>
      </w:r>
      <w:r>
        <w:rPr>
          <w:color w:val="000000"/>
          <w:sz w:val="28"/>
          <w:szCs w:val="28"/>
        </w:rPr>
        <w:t xml:space="preserve">лся средний прирост (между 5 на1 </w:t>
      </w:r>
      <w:r w:rsidRPr="00F266C3">
        <w:rPr>
          <w:color w:val="000000"/>
          <w:sz w:val="28"/>
          <w:szCs w:val="28"/>
        </w:rPr>
        <w:t xml:space="preserve">000 или 10 на 1 000) и такие </w:t>
      </w:r>
    </w:p>
    <w:p w:rsidR="00F266C3" w:rsidRPr="000B18E2" w:rsidRDefault="00F266C3" w:rsidP="000B18E2">
      <w:pPr>
        <w:spacing w:line="360" w:lineRule="auto"/>
        <w:ind w:left="-567" w:firstLine="27"/>
        <w:jc w:val="both"/>
        <w:rPr>
          <w:color w:val="000000"/>
          <w:sz w:val="28"/>
          <w:szCs w:val="28"/>
        </w:rPr>
      </w:pPr>
      <w:r w:rsidRPr="00F266C3">
        <w:rPr>
          <w:color w:val="000000"/>
          <w:sz w:val="28"/>
          <w:szCs w:val="28"/>
        </w:rPr>
        <w:t>коэффициенты держались бы в течение длительного периода, то удвоение населения произошло бы лишь в конце второго столетия. Но в мире происходили различные катастрофы, нарушавшие баланс рождений и смертей.</w:t>
      </w:r>
    </w:p>
    <w:p w:rsidR="00F266C3" w:rsidRPr="00EE3B7B" w:rsidRDefault="00F266C3" w:rsidP="00F266C3">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Для того, чтобы измерить, в какой мере поколение обеспечило свою замену, надлежит проследить за этим поколением с момента его рождения до того, как оно произведет на свет своих потомков. Полная замена поколения наблюдается в том случае, если 1 000 человек данного поколения, учтенные с момента их рождения, произвели на свет 1 000 новорожденных. Если родилось свыше 1 000 новорожденных, то это не только обеспечивает замену поколения, но и дает известный излишек.</w:t>
      </w:r>
    </w:p>
    <w:p w:rsidR="00F266C3" w:rsidRDefault="00F266C3" w:rsidP="00F266C3">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 xml:space="preserve">Поскольку супружеские пары, как правило, состоят из мужчин и женщин разного возраста, трудно выделить потомство одного поколения из общей совокупности новорожденных. Поэтому обычно интересуются только женской частью поколения: во-первых, у женщин возрастные пределы периода способности к деторождению определяются более точно, и, во-вторых, установление материнства не вызывает проблем. В связи с этим изучается воспроизводство женского населения, </w:t>
      </w:r>
      <w:r>
        <w:rPr>
          <w:color w:val="000000"/>
          <w:sz w:val="28"/>
          <w:szCs w:val="28"/>
        </w:rPr>
        <w:t>т.е.</w:t>
      </w:r>
      <w:r w:rsidRPr="00EE3B7B">
        <w:rPr>
          <w:color w:val="000000"/>
          <w:sz w:val="28"/>
          <w:szCs w:val="28"/>
        </w:rPr>
        <w:t xml:space="preserve"> потомство определенной численности женщин учитывается по числу новорожденных девочек.</w:t>
      </w:r>
    </w:p>
    <w:p w:rsidR="00F266C3" w:rsidRDefault="00F266C3" w:rsidP="00F266C3">
      <w:pPr>
        <w:shd w:val="clear" w:color="auto" w:fill="FFFFFF"/>
        <w:spacing w:line="360" w:lineRule="auto"/>
        <w:ind w:left="-567" w:firstLine="709"/>
        <w:jc w:val="both"/>
        <w:rPr>
          <w:sz w:val="28"/>
          <w:szCs w:val="28"/>
        </w:rPr>
      </w:pPr>
      <w:r w:rsidRPr="00F266C3">
        <w:rPr>
          <w:sz w:val="28"/>
          <w:szCs w:val="28"/>
        </w:rPr>
        <w:t xml:space="preserve">Если чистый коэффициент воспроизводства ниже единицы, то полная замена поколения не обеспечена; для ее обеспечения нужно, чтобы </w:t>
      </w:r>
      <w:r w:rsidRPr="00F266C3">
        <w:rPr>
          <w:sz w:val="28"/>
          <w:szCs w:val="28"/>
          <w:lang w:val="en-US"/>
        </w:rPr>
        <w:t>R</w:t>
      </w:r>
      <w:r w:rsidRPr="00F266C3">
        <w:rPr>
          <w:sz w:val="28"/>
          <w:szCs w:val="28"/>
          <w:vertAlign w:val="subscript"/>
          <w:lang w:val="en-US"/>
        </w:rPr>
        <w:t>o</w:t>
      </w:r>
      <w:r w:rsidRPr="00F266C3">
        <w:rPr>
          <w:sz w:val="28"/>
          <w:szCs w:val="28"/>
        </w:rPr>
        <w:t xml:space="preserve"> было равно 1; при </w:t>
      </w:r>
      <w:r w:rsidRPr="00F266C3">
        <w:rPr>
          <w:sz w:val="28"/>
          <w:szCs w:val="28"/>
          <w:lang w:val="en-US"/>
        </w:rPr>
        <w:t>R</w:t>
      </w:r>
      <w:r w:rsidRPr="00F266C3">
        <w:rPr>
          <w:sz w:val="28"/>
          <w:szCs w:val="28"/>
          <w:vertAlign w:val="subscript"/>
          <w:lang w:val="en-US"/>
        </w:rPr>
        <w:t>o</w:t>
      </w:r>
      <w:r w:rsidRPr="00F266C3">
        <w:rPr>
          <w:sz w:val="28"/>
          <w:szCs w:val="28"/>
        </w:rPr>
        <w:t xml:space="preserve"> больше 1 возникает некоторый излишек, который измеряется величиной: </w:t>
      </w:r>
      <w:r w:rsidRPr="00F266C3">
        <w:rPr>
          <w:sz w:val="28"/>
          <w:szCs w:val="28"/>
          <w:lang w:val="en-US"/>
        </w:rPr>
        <w:t>R</w:t>
      </w:r>
      <w:r w:rsidRPr="00F266C3">
        <w:rPr>
          <w:sz w:val="28"/>
          <w:szCs w:val="28"/>
          <w:vertAlign w:val="subscript"/>
          <w:lang w:val="en-US"/>
        </w:rPr>
        <w:t>o</w:t>
      </w:r>
      <w:r w:rsidRPr="00F266C3">
        <w:rPr>
          <w:sz w:val="28"/>
          <w:szCs w:val="28"/>
        </w:rPr>
        <w:t xml:space="preserve"> – 1.</w:t>
      </w:r>
    </w:p>
    <w:p w:rsidR="00C6453D" w:rsidRDefault="00C6453D" w:rsidP="00C6453D">
      <w:pPr>
        <w:spacing w:line="360" w:lineRule="auto"/>
        <w:ind w:left="-567" w:firstLine="709"/>
        <w:jc w:val="both"/>
        <w:rPr>
          <w:color w:val="000000"/>
          <w:sz w:val="28"/>
          <w:szCs w:val="28"/>
        </w:rPr>
      </w:pPr>
      <w:r w:rsidRPr="00EE3B7B">
        <w:rPr>
          <w:color w:val="000000"/>
          <w:sz w:val="28"/>
          <w:szCs w:val="28"/>
        </w:rPr>
        <w:t xml:space="preserve">Если численность населения Земли в целом зависит только от показателей воспроизводства, то на численность населения отдельных регионов Земли, различных государств влияет и другой демографический показатель </w:t>
      </w:r>
      <w:r>
        <w:rPr>
          <w:color w:val="000000"/>
          <w:sz w:val="28"/>
          <w:szCs w:val="28"/>
        </w:rPr>
        <w:t>–</w:t>
      </w:r>
      <w:r w:rsidRPr="00EE3B7B">
        <w:rPr>
          <w:color w:val="000000"/>
          <w:sz w:val="28"/>
          <w:szCs w:val="28"/>
        </w:rPr>
        <w:t xml:space="preserve"> механическое движение (миграция).</w:t>
      </w:r>
    </w:p>
    <w:p w:rsidR="004F17E2" w:rsidRPr="00EE3B7B" w:rsidRDefault="004F17E2" w:rsidP="004F17E2">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В самом упрощенном, генерализованном виде можно говорить о двух ти</w:t>
      </w:r>
      <w:r>
        <w:rPr>
          <w:color w:val="000000"/>
          <w:sz w:val="28"/>
          <w:szCs w:val="28"/>
        </w:rPr>
        <w:t>пах воспроизводства населения:</w:t>
      </w:r>
    </w:p>
    <w:p w:rsidR="00534FD1" w:rsidRDefault="004F17E2" w:rsidP="004F17E2">
      <w:pPr>
        <w:shd w:val="clear" w:color="auto" w:fill="FFFFFF"/>
        <w:autoSpaceDE w:val="0"/>
        <w:autoSpaceDN w:val="0"/>
        <w:adjustRightInd w:val="0"/>
        <w:spacing w:line="360" w:lineRule="auto"/>
        <w:ind w:left="-567" w:firstLine="709"/>
        <w:jc w:val="both"/>
        <w:rPr>
          <w:color w:val="000000"/>
          <w:sz w:val="28"/>
          <w:szCs w:val="28"/>
        </w:rPr>
      </w:pPr>
      <w:r w:rsidRPr="00EE3B7B">
        <w:rPr>
          <w:color w:val="000000"/>
          <w:sz w:val="28"/>
          <w:szCs w:val="28"/>
        </w:rPr>
        <w:t>1.</w:t>
      </w:r>
      <w:r>
        <w:rPr>
          <w:color w:val="000000"/>
          <w:sz w:val="28"/>
          <w:szCs w:val="28"/>
        </w:rPr>
        <w:t xml:space="preserve"> </w:t>
      </w:r>
      <w:r w:rsidRPr="00EE3B7B">
        <w:rPr>
          <w:iCs/>
          <w:color w:val="000000"/>
          <w:sz w:val="28"/>
          <w:szCs w:val="28"/>
        </w:rPr>
        <w:t xml:space="preserve">«Демографическая зима». </w:t>
      </w:r>
      <w:r w:rsidRPr="00EE3B7B">
        <w:rPr>
          <w:color w:val="000000"/>
          <w:sz w:val="28"/>
          <w:szCs w:val="28"/>
        </w:rPr>
        <w:t xml:space="preserve">Этот тип воспроизводства населения характеризуется относительно невысокими показателями рождаемости, смертности, естественного прироста. Этот тип характерен, в основном, для экономически </w:t>
      </w:r>
    </w:p>
    <w:p w:rsidR="000B18E2" w:rsidRDefault="004F17E2" w:rsidP="00534FD1">
      <w:pPr>
        <w:shd w:val="clear" w:color="auto" w:fill="FFFFFF"/>
        <w:autoSpaceDE w:val="0"/>
        <w:autoSpaceDN w:val="0"/>
        <w:adjustRightInd w:val="0"/>
        <w:spacing w:line="360" w:lineRule="auto"/>
        <w:ind w:left="-567" w:firstLine="27"/>
        <w:jc w:val="both"/>
        <w:rPr>
          <w:color w:val="000000"/>
          <w:sz w:val="28"/>
          <w:szCs w:val="28"/>
        </w:rPr>
      </w:pPr>
      <w:r w:rsidRPr="00EE3B7B">
        <w:rPr>
          <w:color w:val="000000"/>
          <w:sz w:val="28"/>
          <w:szCs w:val="28"/>
        </w:rPr>
        <w:t xml:space="preserve">развитых государств, его еще называют «классический». Так, во Франции на тысячу </w:t>
      </w:r>
    </w:p>
    <w:p w:rsidR="004F17E2" w:rsidRPr="00EE3B7B" w:rsidRDefault="004F17E2" w:rsidP="00534FD1">
      <w:pPr>
        <w:shd w:val="clear" w:color="auto" w:fill="FFFFFF"/>
        <w:autoSpaceDE w:val="0"/>
        <w:autoSpaceDN w:val="0"/>
        <w:adjustRightInd w:val="0"/>
        <w:spacing w:line="360" w:lineRule="auto"/>
        <w:ind w:left="-567" w:firstLine="27"/>
        <w:jc w:val="both"/>
        <w:rPr>
          <w:color w:val="000000"/>
          <w:sz w:val="28"/>
          <w:szCs w:val="28"/>
        </w:rPr>
      </w:pPr>
      <w:r w:rsidRPr="00EE3B7B">
        <w:rPr>
          <w:color w:val="000000"/>
          <w:sz w:val="28"/>
          <w:szCs w:val="28"/>
        </w:rPr>
        <w:t xml:space="preserve">жителей рождается 13 человек, а умирает 10, </w:t>
      </w:r>
      <w:r>
        <w:rPr>
          <w:color w:val="000000"/>
          <w:sz w:val="28"/>
          <w:szCs w:val="28"/>
        </w:rPr>
        <w:t>т.е.</w:t>
      </w:r>
      <w:r w:rsidRPr="00EE3B7B">
        <w:rPr>
          <w:color w:val="000000"/>
          <w:sz w:val="28"/>
          <w:szCs w:val="28"/>
        </w:rPr>
        <w:t xml:space="preserve"> естественный прирост равен 3. В Великобритании</w:t>
      </w:r>
      <w:r>
        <w:rPr>
          <w:color w:val="000000"/>
          <w:sz w:val="28"/>
          <w:szCs w:val="28"/>
        </w:rPr>
        <w:t xml:space="preserve"> </w:t>
      </w:r>
      <w:r w:rsidRPr="00EE3B7B">
        <w:rPr>
          <w:color w:val="000000"/>
          <w:sz w:val="28"/>
          <w:szCs w:val="28"/>
        </w:rPr>
        <w:t>рождается более 13, а умирает более 11 человек на тысячу жителей. В Японии, где очень низкая рождаемость (менее 10 человек на тысячу) и низкая смертность (менее 7), естественный</w:t>
      </w:r>
      <w:r>
        <w:rPr>
          <w:color w:val="000000"/>
          <w:sz w:val="28"/>
          <w:szCs w:val="28"/>
        </w:rPr>
        <w:t xml:space="preserve"> </w:t>
      </w:r>
      <w:r w:rsidRPr="00EE3B7B">
        <w:rPr>
          <w:color w:val="000000"/>
          <w:sz w:val="28"/>
          <w:szCs w:val="28"/>
        </w:rPr>
        <w:t>прирост едва превышает 3 человека на тысячу.</w:t>
      </w:r>
    </w:p>
    <w:p w:rsidR="00FE788C" w:rsidRDefault="004F17E2" w:rsidP="00FE788C">
      <w:pPr>
        <w:shd w:val="clear" w:color="auto" w:fill="FFFFFF"/>
        <w:autoSpaceDE w:val="0"/>
        <w:autoSpaceDN w:val="0"/>
        <w:adjustRightInd w:val="0"/>
        <w:spacing w:line="360" w:lineRule="auto"/>
        <w:ind w:left="-567" w:firstLine="709"/>
        <w:jc w:val="both"/>
        <w:rPr>
          <w:color w:val="000000"/>
          <w:sz w:val="28"/>
          <w:szCs w:val="28"/>
        </w:rPr>
      </w:pPr>
      <w:r w:rsidRPr="00EE3B7B">
        <w:rPr>
          <w:iCs/>
          <w:color w:val="000000"/>
          <w:sz w:val="28"/>
          <w:szCs w:val="28"/>
        </w:rPr>
        <w:t xml:space="preserve">2. «Демографическая весна» </w:t>
      </w:r>
      <w:r w:rsidRPr="00EE3B7B">
        <w:rPr>
          <w:color w:val="000000"/>
          <w:sz w:val="28"/>
          <w:szCs w:val="28"/>
        </w:rPr>
        <w:t xml:space="preserve">или «современный» тип. Этот тип воспроизводства характеризуется высокими и очень высокими показателями рождаемости и естественного прироста. Такие показатели имеют многие страны тропической Африки, Латинской Америки, Южной и Юго-Восточной Азии. Например, в Нигерии и Кении показатели рождаемости превысили 50 человек на тысячу, а показатели естественного прироста </w:t>
      </w:r>
      <w:r>
        <w:rPr>
          <w:color w:val="000000"/>
          <w:sz w:val="28"/>
          <w:szCs w:val="28"/>
        </w:rPr>
        <w:t>–</w:t>
      </w:r>
      <w:r w:rsidRPr="00EE3B7B">
        <w:rPr>
          <w:color w:val="000000"/>
          <w:sz w:val="28"/>
          <w:szCs w:val="28"/>
        </w:rPr>
        <w:t xml:space="preserve"> 40 человек. В Мексике показатель рождаемости превысил 30, а естественного прироста </w:t>
      </w:r>
      <w:r>
        <w:rPr>
          <w:color w:val="000000"/>
          <w:sz w:val="28"/>
          <w:szCs w:val="28"/>
        </w:rPr>
        <w:t>–</w:t>
      </w:r>
      <w:r w:rsidRPr="00EE3B7B">
        <w:rPr>
          <w:color w:val="000000"/>
          <w:sz w:val="28"/>
          <w:szCs w:val="28"/>
        </w:rPr>
        <w:t xml:space="preserve"> 25 человек. В Китае, занимающем 1</w:t>
      </w:r>
      <w:r>
        <w:rPr>
          <w:color w:val="000000"/>
          <w:sz w:val="28"/>
          <w:szCs w:val="28"/>
        </w:rPr>
        <w:t>-</w:t>
      </w:r>
      <w:r w:rsidRPr="00EE3B7B">
        <w:rPr>
          <w:color w:val="000000"/>
          <w:sz w:val="28"/>
          <w:szCs w:val="28"/>
        </w:rPr>
        <w:t xml:space="preserve">е место в мире по числу жителей и предпринимающем огромные усилия для сокращения прироста населения, в </w:t>
      </w:r>
      <w:smartTag w:uri="urn:schemas-microsoft-com:office:smarttags" w:element="metricconverter">
        <w:smartTagPr>
          <w:attr w:name="ProductID" w:val="1993 г"/>
        </w:smartTagPr>
        <w:r w:rsidRPr="00EE3B7B">
          <w:rPr>
            <w:color w:val="000000"/>
            <w:sz w:val="28"/>
            <w:szCs w:val="28"/>
          </w:rPr>
          <w:t>1993</w:t>
        </w:r>
        <w:r>
          <w:rPr>
            <w:color w:val="000000"/>
            <w:sz w:val="28"/>
            <w:szCs w:val="28"/>
          </w:rPr>
          <w:t> </w:t>
        </w:r>
        <w:r w:rsidRPr="00EE3B7B">
          <w:rPr>
            <w:color w:val="000000"/>
            <w:sz w:val="28"/>
            <w:szCs w:val="28"/>
          </w:rPr>
          <w:t>г</w:t>
        </w:r>
      </w:smartTag>
      <w:r w:rsidRPr="00EE3B7B">
        <w:rPr>
          <w:color w:val="000000"/>
          <w:sz w:val="28"/>
          <w:szCs w:val="28"/>
        </w:rPr>
        <w:t>. на тысячу жителей родилось 18 человек, а прирост составил чуть больше 11 человек.</w:t>
      </w:r>
      <w:r w:rsidR="00481E3E">
        <w:rPr>
          <w:rStyle w:val="a8"/>
          <w:color w:val="000000"/>
          <w:sz w:val="28"/>
          <w:szCs w:val="28"/>
        </w:rPr>
        <w:footnoteReference w:customMarkFollows="1" w:id="11"/>
        <w:t>11</w:t>
      </w:r>
    </w:p>
    <w:p w:rsidR="004F17E2" w:rsidRPr="004F17E2" w:rsidRDefault="004F17E2" w:rsidP="004F17E2">
      <w:pPr>
        <w:autoSpaceDE w:val="0"/>
        <w:autoSpaceDN w:val="0"/>
        <w:adjustRightInd w:val="0"/>
        <w:spacing w:line="360" w:lineRule="auto"/>
        <w:ind w:left="-567" w:firstLine="709"/>
        <w:jc w:val="both"/>
        <w:rPr>
          <w:sz w:val="28"/>
          <w:szCs w:val="28"/>
        </w:rPr>
      </w:pPr>
      <w:r>
        <w:rPr>
          <w:sz w:val="28"/>
          <w:szCs w:val="28"/>
        </w:rPr>
        <w:t xml:space="preserve">Помимо двух упрощенных видов воспроизводства населения некоторые авторы </w:t>
      </w:r>
      <w:r w:rsidRPr="004F17E2">
        <w:rPr>
          <w:sz w:val="28"/>
          <w:szCs w:val="28"/>
        </w:rPr>
        <w:t>выделяют четыре типа воспроизводства населения (популяционные циклы</w:t>
      </w:r>
      <w:r>
        <w:rPr>
          <w:sz w:val="28"/>
          <w:szCs w:val="28"/>
        </w:rPr>
        <w:t>):</w:t>
      </w:r>
    </w:p>
    <w:p w:rsidR="004F17E2" w:rsidRPr="004F17E2" w:rsidRDefault="004F17E2" w:rsidP="004F17E2">
      <w:pPr>
        <w:autoSpaceDE w:val="0"/>
        <w:autoSpaceDN w:val="0"/>
        <w:adjustRightInd w:val="0"/>
        <w:spacing w:line="360" w:lineRule="auto"/>
        <w:ind w:left="-567" w:firstLine="709"/>
        <w:jc w:val="both"/>
        <w:rPr>
          <w:sz w:val="28"/>
          <w:szCs w:val="28"/>
        </w:rPr>
      </w:pPr>
      <w:r>
        <w:rPr>
          <w:iCs/>
          <w:sz w:val="28"/>
          <w:szCs w:val="28"/>
        </w:rPr>
        <w:t>1</w:t>
      </w:r>
      <w:r w:rsidRPr="004F17E2">
        <w:rPr>
          <w:iCs/>
          <w:sz w:val="28"/>
          <w:szCs w:val="28"/>
        </w:rPr>
        <w:t xml:space="preserve">. </w:t>
      </w:r>
      <w:r w:rsidRPr="004F17E2">
        <w:rPr>
          <w:sz w:val="28"/>
          <w:szCs w:val="28"/>
        </w:rPr>
        <w:t>Для него характерны высокая рождаемость и высокая смертность и</w:t>
      </w:r>
    </w:p>
    <w:p w:rsidR="004F17E2" w:rsidRPr="004F17E2" w:rsidRDefault="004F17E2" w:rsidP="004F17E2">
      <w:pPr>
        <w:autoSpaceDE w:val="0"/>
        <w:autoSpaceDN w:val="0"/>
        <w:adjustRightInd w:val="0"/>
        <w:spacing w:line="360" w:lineRule="auto"/>
        <w:ind w:left="-567"/>
        <w:jc w:val="both"/>
        <w:rPr>
          <w:sz w:val="28"/>
          <w:szCs w:val="28"/>
        </w:rPr>
      </w:pPr>
      <w:r w:rsidRPr="004F17E2">
        <w:rPr>
          <w:sz w:val="28"/>
          <w:szCs w:val="28"/>
        </w:rPr>
        <w:t>как результат — медленный рост населения. Данный популяционный цикл присущ наименее развитым странам (в частности, ряду стран тропической Африки</w:t>
      </w:r>
      <w:r>
        <w:rPr>
          <w:sz w:val="28"/>
          <w:szCs w:val="28"/>
        </w:rPr>
        <w:t xml:space="preserve"> </w:t>
      </w:r>
      <w:r w:rsidRPr="004F17E2">
        <w:rPr>
          <w:sz w:val="28"/>
          <w:szCs w:val="28"/>
        </w:rPr>
        <w:t>и некоторым странам Юго-Восточной Азии).</w:t>
      </w:r>
    </w:p>
    <w:p w:rsidR="004F17E2" w:rsidRPr="004F17E2" w:rsidRDefault="004F17E2" w:rsidP="004F17E2">
      <w:pPr>
        <w:autoSpaceDE w:val="0"/>
        <w:autoSpaceDN w:val="0"/>
        <w:adjustRightInd w:val="0"/>
        <w:spacing w:line="360" w:lineRule="auto"/>
        <w:ind w:left="-567" w:firstLine="709"/>
        <w:jc w:val="both"/>
        <w:rPr>
          <w:sz w:val="28"/>
          <w:szCs w:val="28"/>
        </w:rPr>
      </w:pPr>
      <w:r>
        <w:rPr>
          <w:iCs/>
          <w:sz w:val="28"/>
          <w:szCs w:val="28"/>
        </w:rPr>
        <w:t>2</w:t>
      </w:r>
      <w:r w:rsidRPr="004F17E2">
        <w:rPr>
          <w:iCs/>
          <w:sz w:val="28"/>
          <w:szCs w:val="28"/>
        </w:rPr>
        <w:t xml:space="preserve">. </w:t>
      </w:r>
      <w:r>
        <w:rPr>
          <w:iCs/>
          <w:sz w:val="28"/>
          <w:szCs w:val="28"/>
        </w:rPr>
        <w:t xml:space="preserve"> </w:t>
      </w:r>
      <w:r w:rsidRPr="004F17E2">
        <w:rPr>
          <w:sz w:val="28"/>
          <w:szCs w:val="28"/>
        </w:rPr>
        <w:t>Для него характерны высокая рождаемость, отчетливо снижающаяся смертность и как результат — резкое увеличение темпов роста населения.</w:t>
      </w:r>
      <w:r>
        <w:rPr>
          <w:sz w:val="28"/>
          <w:szCs w:val="28"/>
        </w:rPr>
        <w:t xml:space="preserve"> </w:t>
      </w:r>
      <w:r w:rsidRPr="004F17E2">
        <w:rPr>
          <w:sz w:val="28"/>
          <w:szCs w:val="28"/>
        </w:rPr>
        <w:t>Это характерно для многих стран Африки, Ближнего Востока, Восточной Азии</w:t>
      </w:r>
      <w:r>
        <w:rPr>
          <w:sz w:val="28"/>
          <w:szCs w:val="28"/>
        </w:rPr>
        <w:t xml:space="preserve"> </w:t>
      </w:r>
      <w:r w:rsidRPr="004F17E2">
        <w:rPr>
          <w:sz w:val="28"/>
          <w:szCs w:val="28"/>
        </w:rPr>
        <w:t>и для некоторых стран Латинской Америки.</w:t>
      </w:r>
    </w:p>
    <w:p w:rsidR="004F17E2" w:rsidRPr="004F17E2" w:rsidRDefault="004F17E2" w:rsidP="004F17E2">
      <w:pPr>
        <w:autoSpaceDE w:val="0"/>
        <w:autoSpaceDN w:val="0"/>
        <w:adjustRightInd w:val="0"/>
        <w:spacing w:line="360" w:lineRule="auto"/>
        <w:ind w:left="-567" w:firstLine="709"/>
        <w:jc w:val="both"/>
        <w:rPr>
          <w:sz w:val="28"/>
          <w:szCs w:val="28"/>
        </w:rPr>
      </w:pPr>
      <w:r>
        <w:rPr>
          <w:iCs/>
          <w:sz w:val="28"/>
          <w:szCs w:val="28"/>
        </w:rPr>
        <w:t>3</w:t>
      </w:r>
      <w:r w:rsidRPr="004F17E2">
        <w:rPr>
          <w:iCs/>
          <w:sz w:val="28"/>
          <w:szCs w:val="28"/>
        </w:rPr>
        <w:t xml:space="preserve">. </w:t>
      </w:r>
      <w:r w:rsidR="005D0A14">
        <w:rPr>
          <w:sz w:val="28"/>
          <w:szCs w:val="28"/>
        </w:rPr>
        <w:t xml:space="preserve">Этому циклу присущ: </w:t>
      </w:r>
      <w:r w:rsidRPr="004F17E2">
        <w:rPr>
          <w:sz w:val="28"/>
          <w:szCs w:val="28"/>
        </w:rPr>
        <w:t>снижающаяся рождаемость и снижающаяся</w:t>
      </w:r>
    </w:p>
    <w:p w:rsidR="004F17E2" w:rsidRPr="004F17E2" w:rsidRDefault="004F17E2" w:rsidP="004F17E2">
      <w:pPr>
        <w:autoSpaceDE w:val="0"/>
        <w:autoSpaceDN w:val="0"/>
        <w:adjustRightInd w:val="0"/>
        <w:spacing w:line="360" w:lineRule="auto"/>
        <w:ind w:left="-567"/>
        <w:jc w:val="both"/>
        <w:rPr>
          <w:sz w:val="28"/>
          <w:szCs w:val="28"/>
        </w:rPr>
      </w:pPr>
      <w:r w:rsidRPr="004F17E2">
        <w:rPr>
          <w:sz w:val="28"/>
          <w:szCs w:val="28"/>
        </w:rPr>
        <w:t>смертность. Хотя сохраняется все более незначительное превышение рождаемости над смертностью, результатом становится постепенное снижение темпов</w:t>
      </w:r>
      <w:r>
        <w:rPr>
          <w:sz w:val="28"/>
          <w:szCs w:val="28"/>
        </w:rPr>
        <w:t xml:space="preserve"> </w:t>
      </w:r>
      <w:r w:rsidRPr="004F17E2">
        <w:rPr>
          <w:sz w:val="28"/>
          <w:szCs w:val="28"/>
        </w:rPr>
        <w:t>роста населения. Примером выступают современные США.</w:t>
      </w:r>
    </w:p>
    <w:p w:rsidR="00534FD1" w:rsidRDefault="004F17E2" w:rsidP="004F17E2">
      <w:pPr>
        <w:autoSpaceDE w:val="0"/>
        <w:autoSpaceDN w:val="0"/>
        <w:adjustRightInd w:val="0"/>
        <w:spacing w:line="360" w:lineRule="auto"/>
        <w:ind w:left="-567" w:firstLine="709"/>
        <w:jc w:val="both"/>
        <w:rPr>
          <w:sz w:val="28"/>
          <w:szCs w:val="28"/>
        </w:rPr>
      </w:pPr>
      <w:r>
        <w:rPr>
          <w:iCs/>
          <w:sz w:val="28"/>
          <w:szCs w:val="28"/>
        </w:rPr>
        <w:t>4</w:t>
      </w:r>
      <w:r w:rsidRPr="004F17E2">
        <w:rPr>
          <w:iCs/>
          <w:sz w:val="28"/>
          <w:szCs w:val="28"/>
        </w:rPr>
        <w:t xml:space="preserve">. </w:t>
      </w:r>
      <w:r w:rsidRPr="004F17E2">
        <w:rPr>
          <w:sz w:val="28"/>
          <w:szCs w:val="28"/>
        </w:rPr>
        <w:t>Для этого цикла характерны: низкая рождаемость и низкая</w:t>
      </w:r>
      <w:r>
        <w:rPr>
          <w:sz w:val="28"/>
          <w:szCs w:val="28"/>
        </w:rPr>
        <w:t xml:space="preserve"> </w:t>
      </w:r>
      <w:r w:rsidRPr="004F17E2">
        <w:rPr>
          <w:sz w:val="28"/>
          <w:szCs w:val="28"/>
        </w:rPr>
        <w:t xml:space="preserve">смертность и как результат относительно стабильное или растущее по минимальной динамике </w:t>
      </w:r>
    </w:p>
    <w:p w:rsidR="004F17E2" w:rsidRPr="004F17E2" w:rsidRDefault="004F17E2" w:rsidP="00534FD1">
      <w:pPr>
        <w:autoSpaceDE w:val="0"/>
        <w:autoSpaceDN w:val="0"/>
        <w:adjustRightInd w:val="0"/>
        <w:spacing w:line="360" w:lineRule="auto"/>
        <w:ind w:hanging="540"/>
        <w:jc w:val="both"/>
        <w:rPr>
          <w:sz w:val="28"/>
          <w:szCs w:val="28"/>
        </w:rPr>
      </w:pPr>
      <w:r w:rsidRPr="004F17E2">
        <w:rPr>
          <w:sz w:val="28"/>
          <w:szCs w:val="28"/>
        </w:rPr>
        <w:t>население. Пример — страны Западной Европы.</w:t>
      </w:r>
      <w:r w:rsidR="00534FD1">
        <w:rPr>
          <w:rStyle w:val="a8"/>
          <w:sz w:val="28"/>
          <w:szCs w:val="28"/>
        </w:rPr>
        <w:footnoteReference w:customMarkFollows="1" w:id="12"/>
        <w:t>12</w:t>
      </w:r>
    </w:p>
    <w:p w:rsidR="00E674D9" w:rsidRPr="00EE3B7B" w:rsidRDefault="00E674D9" w:rsidP="004F17E2">
      <w:pPr>
        <w:shd w:val="clear" w:color="auto" w:fill="FFFFFF"/>
        <w:autoSpaceDE w:val="0"/>
        <w:autoSpaceDN w:val="0"/>
        <w:adjustRightInd w:val="0"/>
        <w:spacing w:line="360" w:lineRule="auto"/>
        <w:ind w:left="-567" w:firstLine="567"/>
        <w:jc w:val="both"/>
        <w:rPr>
          <w:color w:val="000000"/>
          <w:sz w:val="28"/>
          <w:szCs w:val="28"/>
        </w:rPr>
      </w:pPr>
      <w:r w:rsidRPr="00EE3B7B">
        <w:rPr>
          <w:color w:val="000000"/>
          <w:sz w:val="28"/>
          <w:szCs w:val="28"/>
        </w:rPr>
        <w:t>Вместе с тем иногда проявляется специфический тип воспроизводства, когда смертность начинает превышать рождаемость, а результатом становится коэффициент естественного движения населения со знаком минус (</w:t>
      </w:r>
      <w:r>
        <w:rPr>
          <w:color w:val="000000"/>
          <w:sz w:val="28"/>
          <w:szCs w:val="28"/>
        </w:rPr>
        <w:t>т.е.</w:t>
      </w:r>
      <w:r w:rsidRPr="00EE3B7B">
        <w:rPr>
          <w:color w:val="000000"/>
          <w:sz w:val="28"/>
          <w:szCs w:val="28"/>
        </w:rPr>
        <w:t xml:space="preserve"> происходит естественное сокращение населения </w:t>
      </w:r>
      <w:r>
        <w:rPr>
          <w:color w:val="000000"/>
          <w:sz w:val="28"/>
          <w:szCs w:val="28"/>
        </w:rPr>
        <w:t>–</w:t>
      </w:r>
      <w:r w:rsidRPr="00EE3B7B">
        <w:rPr>
          <w:color w:val="000000"/>
          <w:sz w:val="28"/>
          <w:szCs w:val="28"/>
        </w:rPr>
        <w:t xml:space="preserve"> депопуляция). Тенденции такого рода отчетливо проявляются в современной России. Так, если с 1983 по </w:t>
      </w:r>
      <w:smartTag w:uri="urn:schemas-microsoft-com:office:smarttags" w:element="metricconverter">
        <w:smartTagPr>
          <w:attr w:name="ProductID" w:val="1987 г"/>
        </w:smartTagPr>
        <w:r w:rsidRPr="00EE3B7B">
          <w:rPr>
            <w:color w:val="000000"/>
            <w:sz w:val="28"/>
            <w:szCs w:val="28"/>
          </w:rPr>
          <w:t>1987</w:t>
        </w:r>
        <w:r>
          <w:rPr>
            <w:color w:val="000000"/>
            <w:sz w:val="28"/>
            <w:szCs w:val="28"/>
          </w:rPr>
          <w:t> </w:t>
        </w:r>
        <w:r w:rsidRPr="00EE3B7B">
          <w:rPr>
            <w:color w:val="000000"/>
            <w:sz w:val="28"/>
            <w:szCs w:val="28"/>
          </w:rPr>
          <w:t>г</w:t>
        </w:r>
      </w:smartTag>
      <w:r w:rsidRPr="00EE3B7B">
        <w:rPr>
          <w:color w:val="000000"/>
          <w:sz w:val="28"/>
          <w:szCs w:val="28"/>
        </w:rPr>
        <w:t xml:space="preserve">. ежегодное число родившихся в России достигало 2,5 </w:t>
      </w:r>
      <w:r>
        <w:rPr>
          <w:color w:val="000000"/>
          <w:sz w:val="28"/>
          <w:szCs w:val="28"/>
        </w:rPr>
        <w:t>млн.</w:t>
      </w:r>
      <w:r w:rsidRPr="00EE3B7B">
        <w:rPr>
          <w:color w:val="000000"/>
          <w:sz w:val="28"/>
          <w:szCs w:val="28"/>
        </w:rPr>
        <w:t xml:space="preserve"> человек, то с 1988 по </w:t>
      </w:r>
      <w:smartTag w:uri="urn:schemas-microsoft-com:office:smarttags" w:element="metricconverter">
        <w:smartTagPr>
          <w:attr w:name="ProductID" w:val="1993 г"/>
        </w:smartTagPr>
        <w:r w:rsidRPr="00EE3B7B">
          <w:rPr>
            <w:color w:val="000000"/>
            <w:sz w:val="28"/>
            <w:szCs w:val="28"/>
          </w:rPr>
          <w:t>1993</w:t>
        </w:r>
        <w:r>
          <w:rPr>
            <w:color w:val="000000"/>
            <w:sz w:val="28"/>
            <w:szCs w:val="28"/>
          </w:rPr>
          <w:t> </w:t>
        </w:r>
        <w:r w:rsidRPr="00EE3B7B">
          <w:rPr>
            <w:color w:val="000000"/>
            <w:sz w:val="28"/>
            <w:szCs w:val="28"/>
          </w:rPr>
          <w:t>г</w:t>
        </w:r>
      </w:smartTag>
      <w:r w:rsidRPr="00EE3B7B">
        <w:rPr>
          <w:color w:val="000000"/>
          <w:sz w:val="28"/>
          <w:szCs w:val="28"/>
        </w:rPr>
        <w:t xml:space="preserve">. это число сократилось до 1,4 </w:t>
      </w:r>
      <w:r>
        <w:rPr>
          <w:color w:val="000000"/>
          <w:sz w:val="28"/>
          <w:szCs w:val="28"/>
        </w:rPr>
        <w:t>млн.</w:t>
      </w:r>
      <w:r w:rsidRPr="00EE3B7B">
        <w:rPr>
          <w:color w:val="000000"/>
          <w:sz w:val="28"/>
          <w:szCs w:val="28"/>
        </w:rPr>
        <w:t xml:space="preserve"> человек. В итоге превышение числа умерших над числом родившихся в России в </w:t>
      </w:r>
      <w:smartTag w:uri="urn:schemas-microsoft-com:office:smarttags" w:element="metricconverter">
        <w:smartTagPr>
          <w:attr w:name="ProductID" w:val="1992 г"/>
        </w:smartTagPr>
        <w:r w:rsidRPr="00EE3B7B">
          <w:rPr>
            <w:color w:val="000000"/>
            <w:sz w:val="28"/>
            <w:szCs w:val="28"/>
          </w:rPr>
          <w:t>1992</w:t>
        </w:r>
        <w:r>
          <w:rPr>
            <w:color w:val="000000"/>
            <w:sz w:val="28"/>
            <w:szCs w:val="28"/>
          </w:rPr>
          <w:t> </w:t>
        </w:r>
        <w:r w:rsidRPr="00EE3B7B">
          <w:rPr>
            <w:color w:val="000000"/>
            <w:sz w:val="28"/>
            <w:szCs w:val="28"/>
          </w:rPr>
          <w:t>г</w:t>
        </w:r>
      </w:smartTag>
      <w:r w:rsidRPr="00EE3B7B">
        <w:rPr>
          <w:color w:val="000000"/>
          <w:sz w:val="28"/>
          <w:szCs w:val="28"/>
        </w:rPr>
        <w:t xml:space="preserve">. составило 220 тыс., в </w:t>
      </w:r>
      <w:smartTag w:uri="urn:schemas-microsoft-com:office:smarttags" w:element="metricconverter">
        <w:smartTagPr>
          <w:attr w:name="ProductID" w:val="1993 г"/>
        </w:smartTagPr>
        <w:r w:rsidRPr="00EE3B7B">
          <w:rPr>
            <w:color w:val="000000"/>
            <w:sz w:val="28"/>
            <w:szCs w:val="28"/>
          </w:rPr>
          <w:t>1993</w:t>
        </w:r>
        <w:r>
          <w:rPr>
            <w:color w:val="000000"/>
            <w:sz w:val="28"/>
            <w:szCs w:val="28"/>
          </w:rPr>
          <w:t> </w:t>
        </w:r>
        <w:r w:rsidRPr="00EE3B7B">
          <w:rPr>
            <w:color w:val="000000"/>
            <w:sz w:val="28"/>
            <w:szCs w:val="28"/>
          </w:rPr>
          <w:t>г</w:t>
        </w:r>
      </w:smartTag>
      <w:r w:rsidRPr="00EE3B7B">
        <w:rPr>
          <w:color w:val="000000"/>
          <w:sz w:val="28"/>
          <w:szCs w:val="28"/>
        </w:rPr>
        <w:t xml:space="preserve">. </w:t>
      </w:r>
      <w:r>
        <w:rPr>
          <w:color w:val="000000"/>
          <w:sz w:val="28"/>
          <w:szCs w:val="28"/>
        </w:rPr>
        <w:t>–</w:t>
      </w:r>
      <w:r w:rsidRPr="00EE3B7B">
        <w:rPr>
          <w:color w:val="000000"/>
          <w:sz w:val="28"/>
          <w:szCs w:val="28"/>
        </w:rPr>
        <w:t xml:space="preserve"> 737,7 тыс., а в </w:t>
      </w:r>
      <w:smartTag w:uri="urn:schemas-microsoft-com:office:smarttags" w:element="metricconverter">
        <w:smartTagPr>
          <w:attr w:name="ProductID" w:val="1994 г"/>
        </w:smartTagPr>
        <w:r w:rsidRPr="00EE3B7B">
          <w:rPr>
            <w:color w:val="000000"/>
            <w:sz w:val="28"/>
            <w:szCs w:val="28"/>
          </w:rPr>
          <w:t>1994</w:t>
        </w:r>
        <w:r>
          <w:rPr>
            <w:color w:val="000000"/>
            <w:sz w:val="28"/>
            <w:szCs w:val="28"/>
          </w:rPr>
          <w:t> </w:t>
        </w:r>
        <w:r w:rsidRPr="00EE3B7B">
          <w:rPr>
            <w:color w:val="000000"/>
            <w:sz w:val="28"/>
            <w:szCs w:val="28"/>
          </w:rPr>
          <w:t>г</w:t>
        </w:r>
      </w:smartTag>
      <w:r w:rsidRPr="00EE3B7B">
        <w:rPr>
          <w:color w:val="000000"/>
          <w:sz w:val="28"/>
          <w:szCs w:val="28"/>
        </w:rPr>
        <w:t xml:space="preserve">. </w:t>
      </w:r>
      <w:r>
        <w:rPr>
          <w:color w:val="000000"/>
          <w:sz w:val="28"/>
          <w:szCs w:val="28"/>
        </w:rPr>
        <w:t>–</w:t>
      </w:r>
      <w:r w:rsidRPr="00EE3B7B">
        <w:rPr>
          <w:color w:val="000000"/>
          <w:sz w:val="28"/>
          <w:szCs w:val="28"/>
        </w:rPr>
        <w:t xml:space="preserve"> 920,2 тыс. человек. Если в </w:t>
      </w:r>
      <w:smartTag w:uri="urn:schemas-microsoft-com:office:smarttags" w:element="metricconverter">
        <w:smartTagPr>
          <w:attr w:name="ProductID" w:val="1992 г"/>
        </w:smartTagPr>
        <w:r w:rsidRPr="00EE3B7B">
          <w:rPr>
            <w:color w:val="000000"/>
            <w:sz w:val="28"/>
            <w:szCs w:val="28"/>
          </w:rPr>
          <w:t>1992</w:t>
        </w:r>
        <w:r>
          <w:rPr>
            <w:color w:val="000000"/>
            <w:sz w:val="28"/>
            <w:szCs w:val="28"/>
          </w:rPr>
          <w:t> </w:t>
        </w:r>
        <w:r w:rsidRPr="00EE3B7B">
          <w:rPr>
            <w:color w:val="000000"/>
            <w:sz w:val="28"/>
            <w:szCs w:val="28"/>
          </w:rPr>
          <w:t>г</w:t>
        </w:r>
      </w:smartTag>
      <w:r w:rsidRPr="00EE3B7B">
        <w:rPr>
          <w:color w:val="000000"/>
          <w:sz w:val="28"/>
          <w:szCs w:val="28"/>
        </w:rPr>
        <w:t xml:space="preserve">. среднегодовая численность населения России составляла 148,3 </w:t>
      </w:r>
      <w:r>
        <w:rPr>
          <w:color w:val="000000"/>
          <w:sz w:val="28"/>
          <w:szCs w:val="28"/>
        </w:rPr>
        <w:t>млн.</w:t>
      </w:r>
      <w:r w:rsidRPr="00EE3B7B">
        <w:rPr>
          <w:color w:val="000000"/>
          <w:sz w:val="28"/>
          <w:szCs w:val="28"/>
        </w:rPr>
        <w:t xml:space="preserve"> человек, то уже в </w:t>
      </w:r>
      <w:smartTag w:uri="urn:schemas-microsoft-com:office:smarttags" w:element="metricconverter">
        <w:smartTagPr>
          <w:attr w:name="ProductID" w:val="1996 г"/>
        </w:smartTagPr>
        <w:r w:rsidRPr="00EE3B7B">
          <w:rPr>
            <w:color w:val="000000"/>
            <w:sz w:val="28"/>
            <w:szCs w:val="28"/>
          </w:rPr>
          <w:t>1996</w:t>
        </w:r>
        <w:r>
          <w:rPr>
            <w:color w:val="000000"/>
            <w:sz w:val="28"/>
            <w:szCs w:val="28"/>
          </w:rPr>
          <w:t> </w:t>
        </w:r>
        <w:r w:rsidRPr="00EE3B7B">
          <w:rPr>
            <w:color w:val="000000"/>
            <w:sz w:val="28"/>
            <w:szCs w:val="28"/>
          </w:rPr>
          <w:t>г</w:t>
        </w:r>
      </w:smartTag>
      <w:r w:rsidRPr="00EE3B7B">
        <w:rPr>
          <w:color w:val="000000"/>
          <w:sz w:val="28"/>
          <w:szCs w:val="28"/>
        </w:rPr>
        <w:t xml:space="preserve">. она сократилась до 147,5 </w:t>
      </w:r>
      <w:r>
        <w:rPr>
          <w:color w:val="000000"/>
          <w:sz w:val="28"/>
          <w:szCs w:val="28"/>
        </w:rPr>
        <w:t>млн.</w:t>
      </w:r>
      <w:r w:rsidRPr="00EE3B7B">
        <w:rPr>
          <w:color w:val="000000"/>
          <w:sz w:val="28"/>
          <w:szCs w:val="28"/>
        </w:rPr>
        <w:t xml:space="preserve"> человек. А в 1998 году динамика роста народонаселения в истории человечества идет в соответствии с так называемыми </w:t>
      </w:r>
      <w:r w:rsidRPr="00EE3B7B">
        <w:rPr>
          <w:iCs/>
          <w:color w:val="000000"/>
          <w:sz w:val="28"/>
          <w:szCs w:val="28"/>
        </w:rPr>
        <w:t xml:space="preserve">популяционными циклами, </w:t>
      </w:r>
      <w:r w:rsidRPr="00EE3B7B">
        <w:rPr>
          <w:color w:val="000000"/>
          <w:sz w:val="28"/>
          <w:szCs w:val="28"/>
        </w:rPr>
        <w:t>отражающими динамику рождаемости и смертности на соответствующих стадиях мирового развития.</w:t>
      </w:r>
    </w:p>
    <w:p w:rsidR="00FE788C" w:rsidRPr="00FE788C" w:rsidRDefault="00FE788C" w:rsidP="00FE788C">
      <w:pPr>
        <w:spacing w:line="360" w:lineRule="auto"/>
        <w:ind w:left="-567" w:firstLine="567"/>
        <w:jc w:val="both"/>
        <w:rPr>
          <w:sz w:val="28"/>
          <w:szCs w:val="28"/>
        </w:rPr>
      </w:pPr>
      <w:r w:rsidRPr="00FE788C">
        <w:rPr>
          <w:sz w:val="28"/>
          <w:szCs w:val="28"/>
        </w:rPr>
        <w:t>Как было отмечено выше, на протяжении всей истории человечества темпы роста населения были разными, они существенно отличаются также по странам и регионам. В связи с этим представляется целесообразным выявить и обобщить те особенности воспроизводства населения в мире, которые присущи именно, современному этапу.</w:t>
      </w:r>
    </w:p>
    <w:p w:rsidR="00FE788C" w:rsidRPr="00FE788C" w:rsidRDefault="00FE788C" w:rsidP="00FE788C">
      <w:pPr>
        <w:spacing w:line="360" w:lineRule="auto"/>
        <w:ind w:left="-567" w:firstLine="567"/>
        <w:jc w:val="both"/>
        <w:rPr>
          <w:sz w:val="28"/>
          <w:szCs w:val="28"/>
        </w:rPr>
      </w:pPr>
      <w:r w:rsidRPr="00FE788C">
        <w:rPr>
          <w:sz w:val="28"/>
          <w:szCs w:val="28"/>
        </w:rPr>
        <w:t>1. ХХ в. явился периодом резко ускоренного роста населения Земли — «демографический взрыв» произошел под воздействием ряда объективных факторов, важнейшими из которых являются:</w:t>
      </w:r>
    </w:p>
    <w:p w:rsidR="00FE788C" w:rsidRPr="00FE788C" w:rsidRDefault="00FE788C" w:rsidP="00FE788C">
      <w:pPr>
        <w:numPr>
          <w:ilvl w:val="0"/>
          <w:numId w:val="9"/>
        </w:numPr>
        <w:spacing w:line="360" w:lineRule="auto"/>
        <w:ind w:left="-567" w:firstLine="927"/>
        <w:jc w:val="both"/>
        <w:rPr>
          <w:sz w:val="28"/>
          <w:szCs w:val="28"/>
        </w:rPr>
      </w:pPr>
      <w:r w:rsidRPr="00FE788C">
        <w:rPr>
          <w:sz w:val="28"/>
          <w:szCs w:val="28"/>
        </w:rPr>
        <w:t>резкое снижение смертности (рез</w:t>
      </w:r>
      <w:r>
        <w:rPr>
          <w:sz w:val="28"/>
          <w:szCs w:val="28"/>
        </w:rPr>
        <w:t xml:space="preserve">ультат современных достижений в </w:t>
      </w:r>
      <w:r w:rsidRPr="00FE788C">
        <w:rPr>
          <w:sz w:val="28"/>
          <w:szCs w:val="28"/>
        </w:rPr>
        <w:t>области медицины, повышение жизненного уровня и т.п.);</w:t>
      </w:r>
    </w:p>
    <w:p w:rsidR="00FE788C" w:rsidRPr="00FE788C" w:rsidRDefault="000D47F0" w:rsidP="00FE788C">
      <w:pPr>
        <w:numPr>
          <w:ilvl w:val="0"/>
          <w:numId w:val="9"/>
        </w:numPr>
        <w:spacing w:line="360" w:lineRule="auto"/>
        <w:ind w:left="-567" w:firstLine="927"/>
        <w:jc w:val="both"/>
        <w:rPr>
          <w:sz w:val="28"/>
          <w:szCs w:val="28"/>
        </w:rPr>
      </w:pPr>
      <w:r>
        <w:rPr>
          <w:sz w:val="28"/>
          <w:szCs w:val="28"/>
        </w:rPr>
        <w:t>рожд</w:t>
      </w:r>
      <w:r w:rsidR="00FE788C" w:rsidRPr="00FE788C">
        <w:rPr>
          <w:sz w:val="28"/>
          <w:szCs w:val="28"/>
        </w:rPr>
        <w:t>аемость осталась на прежнем достаточно высоком уровне либо в целом незначительно снизилась.</w:t>
      </w:r>
    </w:p>
    <w:p w:rsidR="00FE788C" w:rsidRPr="00FE788C" w:rsidRDefault="00FE788C" w:rsidP="00534FD1">
      <w:pPr>
        <w:spacing w:line="360" w:lineRule="auto"/>
        <w:ind w:left="-567" w:firstLine="567"/>
        <w:jc w:val="both"/>
        <w:rPr>
          <w:sz w:val="28"/>
          <w:szCs w:val="28"/>
        </w:rPr>
      </w:pPr>
      <w:r w:rsidRPr="00FE788C">
        <w:rPr>
          <w:sz w:val="28"/>
          <w:szCs w:val="28"/>
        </w:rPr>
        <w:t>2. Большинство промышленно развитых стран уже достигли фазы так называемой демографической зрелости (низкий уровень смертности и рождаемости, незначительный прирост населения). В большинстве же развивающихся стран рождаемость еще остается достаточно высокой.</w:t>
      </w:r>
    </w:p>
    <w:p w:rsidR="00FE788C" w:rsidRPr="00FE788C" w:rsidRDefault="00FE788C" w:rsidP="00FE788C">
      <w:pPr>
        <w:spacing w:line="360" w:lineRule="auto"/>
        <w:ind w:left="-567" w:firstLine="567"/>
        <w:jc w:val="both"/>
        <w:rPr>
          <w:sz w:val="28"/>
          <w:szCs w:val="28"/>
        </w:rPr>
      </w:pPr>
      <w:r w:rsidRPr="00FE788C">
        <w:rPr>
          <w:sz w:val="28"/>
          <w:szCs w:val="28"/>
        </w:rPr>
        <w:t>3. Для промышленно развитых стран характерна устойчивая тенденция «старения населения», в то время как в развивающихся странах высок удельный вес населения в трудоспособном возрасте. Это одна из причин большого притока рабочей силы из развивающихся стран в развитые.</w:t>
      </w:r>
    </w:p>
    <w:p w:rsidR="00FE788C" w:rsidRPr="00FE788C" w:rsidRDefault="00FE788C" w:rsidP="00FE788C">
      <w:pPr>
        <w:spacing w:line="360" w:lineRule="auto"/>
        <w:ind w:left="-567" w:firstLine="567"/>
        <w:jc w:val="both"/>
        <w:rPr>
          <w:sz w:val="28"/>
          <w:szCs w:val="28"/>
        </w:rPr>
      </w:pPr>
      <w:r w:rsidRPr="00FE788C">
        <w:rPr>
          <w:sz w:val="28"/>
          <w:szCs w:val="28"/>
        </w:rPr>
        <w:t>4. В международных масштабах реализуется комплекс мер по искусственному сдерживанию рождаемости, что объясняется стремлением стабилизировать динамику и прогнозируемость развития процесса народонаселения мира.</w:t>
      </w:r>
      <w:r w:rsidRPr="00FE788C">
        <w:rPr>
          <w:rStyle w:val="a8"/>
          <w:sz w:val="28"/>
          <w:szCs w:val="28"/>
        </w:rPr>
        <w:footnoteReference w:id="13"/>
      </w:r>
      <w:r w:rsidR="00534FD1">
        <w:rPr>
          <w:rStyle w:val="a8"/>
          <w:sz w:val="28"/>
          <w:szCs w:val="28"/>
        </w:rPr>
        <w:t>3</w:t>
      </w:r>
    </w:p>
    <w:p w:rsidR="00F266C3" w:rsidRPr="00FE788C" w:rsidRDefault="00F266C3" w:rsidP="00FE788C">
      <w:pPr>
        <w:spacing w:line="360" w:lineRule="auto"/>
        <w:ind w:left="-567" w:firstLine="567"/>
        <w:jc w:val="both"/>
        <w:rPr>
          <w:sz w:val="28"/>
          <w:szCs w:val="28"/>
        </w:rPr>
      </w:pPr>
    </w:p>
    <w:p w:rsidR="00824D08" w:rsidRPr="00FE788C" w:rsidRDefault="00824D08" w:rsidP="00FE788C">
      <w:pPr>
        <w:shd w:val="clear" w:color="auto" w:fill="FFFFFF"/>
        <w:autoSpaceDE w:val="0"/>
        <w:autoSpaceDN w:val="0"/>
        <w:adjustRightInd w:val="0"/>
        <w:spacing w:line="360" w:lineRule="auto"/>
        <w:ind w:left="-567" w:firstLine="567"/>
        <w:jc w:val="both"/>
        <w:rPr>
          <w:color w:val="000000"/>
          <w:sz w:val="28"/>
          <w:szCs w:val="28"/>
        </w:rPr>
      </w:pPr>
    </w:p>
    <w:p w:rsidR="007D425B" w:rsidRDefault="007D425B"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D236DF" w:rsidRDefault="00D236DF" w:rsidP="00FE788C">
      <w:pPr>
        <w:spacing w:line="360" w:lineRule="auto"/>
        <w:ind w:left="-567" w:firstLine="567"/>
        <w:jc w:val="both"/>
        <w:rPr>
          <w:sz w:val="28"/>
          <w:szCs w:val="28"/>
        </w:rPr>
      </w:pPr>
    </w:p>
    <w:p w:rsidR="004C4B6E" w:rsidRDefault="00066F33" w:rsidP="00151375">
      <w:pPr>
        <w:spacing w:line="360" w:lineRule="auto"/>
        <w:jc w:val="both"/>
        <w:rPr>
          <w:sz w:val="28"/>
          <w:szCs w:val="28"/>
        </w:rPr>
      </w:pPr>
      <w:r>
        <w:rPr>
          <w:sz w:val="28"/>
          <w:szCs w:val="28"/>
        </w:rPr>
        <w:t xml:space="preserve"> </w:t>
      </w:r>
    </w:p>
    <w:p w:rsidR="004C4B6E" w:rsidRDefault="004C4B6E" w:rsidP="00151375">
      <w:pPr>
        <w:spacing w:line="360" w:lineRule="auto"/>
        <w:jc w:val="both"/>
        <w:rPr>
          <w:sz w:val="28"/>
          <w:szCs w:val="28"/>
        </w:rPr>
      </w:pPr>
    </w:p>
    <w:p w:rsidR="004C4B6E" w:rsidRDefault="004C4B6E" w:rsidP="00151375">
      <w:pPr>
        <w:spacing w:line="360" w:lineRule="auto"/>
        <w:jc w:val="both"/>
        <w:rPr>
          <w:sz w:val="28"/>
          <w:szCs w:val="28"/>
        </w:rPr>
      </w:pPr>
    </w:p>
    <w:p w:rsidR="004C4B6E" w:rsidRDefault="004C4B6E" w:rsidP="00151375">
      <w:pPr>
        <w:spacing w:line="360" w:lineRule="auto"/>
        <w:jc w:val="both"/>
        <w:rPr>
          <w:sz w:val="28"/>
          <w:szCs w:val="28"/>
        </w:rPr>
      </w:pPr>
    </w:p>
    <w:p w:rsidR="004C4B6E" w:rsidRDefault="004C4B6E" w:rsidP="00151375">
      <w:pPr>
        <w:spacing w:line="360" w:lineRule="auto"/>
        <w:jc w:val="both"/>
        <w:rPr>
          <w:sz w:val="28"/>
          <w:szCs w:val="28"/>
        </w:rPr>
      </w:pPr>
    </w:p>
    <w:p w:rsidR="004C4B6E" w:rsidRDefault="004C4B6E" w:rsidP="00151375">
      <w:pPr>
        <w:spacing w:line="360" w:lineRule="auto"/>
        <w:jc w:val="both"/>
        <w:rPr>
          <w:sz w:val="28"/>
          <w:szCs w:val="28"/>
        </w:rPr>
      </w:pPr>
    </w:p>
    <w:p w:rsidR="00534FD1" w:rsidRDefault="00534FD1" w:rsidP="004C4B6E">
      <w:pPr>
        <w:spacing w:line="360" w:lineRule="auto"/>
        <w:ind w:left="-540" w:firstLine="540"/>
        <w:jc w:val="both"/>
        <w:rPr>
          <w:sz w:val="28"/>
          <w:szCs w:val="28"/>
        </w:rPr>
      </w:pPr>
    </w:p>
    <w:p w:rsidR="00534FD1" w:rsidRDefault="00534FD1" w:rsidP="004C4B6E">
      <w:pPr>
        <w:spacing w:line="360" w:lineRule="auto"/>
        <w:ind w:left="-540" w:firstLine="540"/>
        <w:jc w:val="both"/>
        <w:rPr>
          <w:sz w:val="28"/>
          <w:szCs w:val="28"/>
        </w:rPr>
      </w:pPr>
    </w:p>
    <w:p w:rsidR="00534FD1" w:rsidRDefault="00534FD1" w:rsidP="004C4B6E">
      <w:pPr>
        <w:spacing w:line="360" w:lineRule="auto"/>
        <w:ind w:left="-540" w:firstLine="540"/>
        <w:jc w:val="both"/>
        <w:rPr>
          <w:sz w:val="28"/>
          <w:szCs w:val="28"/>
        </w:rPr>
      </w:pPr>
    </w:p>
    <w:p w:rsidR="00534FD1" w:rsidRDefault="00534FD1" w:rsidP="004C4B6E">
      <w:pPr>
        <w:spacing w:line="360" w:lineRule="auto"/>
        <w:ind w:left="-540" w:firstLine="540"/>
        <w:jc w:val="both"/>
        <w:rPr>
          <w:sz w:val="28"/>
          <w:szCs w:val="28"/>
        </w:rPr>
      </w:pPr>
    </w:p>
    <w:p w:rsidR="00D236DF" w:rsidRDefault="00066F33" w:rsidP="004C4B6E">
      <w:pPr>
        <w:spacing w:line="360" w:lineRule="auto"/>
        <w:ind w:left="-540" w:firstLine="540"/>
        <w:jc w:val="both"/>
        <w:rPr>
          <w:sz w:val="28"/>
        </w:rPr>
      </w:pPr>
      <w:r>
        <w:rPr>
          <w:sz w:val="28"/>
          <w:szCs w:val="28"/>
        </w:rPr>
        <w:t xml:space="preserve"> </w:t>
      </w:r>
      <w:r w:rsidR="00D236DF">
        <w:rPr>
          <w:sz w:val="28"/>
          <w:szCs w:val="28"/>
        </w:rPr>
        <w:t xml:space="preserve">3 </w:t>
      </w:r>
      <w:r w:rsidR="00D236DF">
        <w:rPr>
          <w:sz w:val="28"/>
        </w:rPr>
        <w:t>Особенности развития националь</w:t>
      </w:r>
      <w:r w:rsidR="004C4B6E">
        <w:rPr>
          <w:sz w:val="28"/>
        </w:rPr>
        <w:t xml:space="preserve">ных экономик стран с переходной </w:t>
      </w:r>
      <w:r w:rsidR="00D236DF">
        <w:rPr>
          <w:sz w:val="28"/>
        </w:rPr>
        <w:t>экономикой</w:t>
      </w:r>
    </w:p>
    <w:p w:rsidR="00D236DF" w:rsidRDefault="00D236DF" w:rsidP="00FE788C">
      <w:pPr>
        <w:spacing w:line="360" w:lineRule="auto"/>
        <w:ind w:left="-567" w:firstLine="567"/>
        <w:jc w:val="both"/>
        <w:rPr>
          <w:sz w:val="28"/>
          <w:szCs w:val="28"/>
        </w:rPr>
      </w:pPr>
    </w:p>
    <w:p w:rsidR="000D47F0" w:rsidRPr="00204C70" w:rsidRDefault="000D47F0" w:rsidP="00FD644E">
      <w:pPr>
        <w:shd w:val="clear" w:color="auto" w:fill="FFFFFF"/>
        <w:spacing w:line="360" w:lineRule="auto"/>
        <w:ind w:left="-567" w:firstLine="851"/>
        <w:jc w:val="both"/>
        <w:rPr>
          <w:color w:val="000000"/>
          <w:sz w:val="28"/>
          <w:szCs w:val="28"/>
        </w:rPr>
      </w:pPr>
      <w:r w:rsidRPr="00204C70">
        <w:rPr>
          <w:color w:val="000000"/>
          <w:sz w:val="28"/>
          <w:szCs w:val="28"/>
        </w:rPr>
        <w:t>Переходная экономика представляет собой такое особое состояние экономической системы, когда она функционирует в период перехода общества от одной сложившейся исторической системы к другой. Переходный период — это период времени, в течение которого общество осуществляет коренные экономические, политические и социальные преобразования, а экономика страны переходит в новое, качественно иное состояние в связи с кардинальными реформами экономической систе</w:t>
      </w:r>
      <w:r>
        <w:rPr>
          <w:color w:val="000000"/>
          <w:sz w:val="28"/>
          <w:szCs w:val="28"/>
        </w:rPr>
        <w:t xml:space="preserve">мы. Данный переход  для всех </w:t>
      </w:r>
      <w:r w:rsidR="00FD7B30">
        <w:rPr>
          <w:color w:val="000000"/>
          <w:sz w:val="28"/>
          <w:szCs w:val="28"/>
        </w:rPr>
        <w:t xml:space="preserve"> пост</w:t>
      </w:r>
      <w:r w:rsidRPr="00204C70">
        <w:rPr>
          <w:color w:val="000000"/>
          <w:sz w:val="28"/>
          <w:szCs w:val="28"/>
        </w:rPr>
        <w:t>социалистических стран, имеет одно избранное направление — социально ориентированная рыночная экономика. Переходная экономика характеризуется следующими основными чертами, отличающими ее от других сложившихся систем. Во-первых, она представляет собой межсистемное образование. Поэтому сущность переходной экономики представляет собой смесь, сочетание административно-командной и современной рыночной систем с их зачастую противоречиво функционирующими элементами.</w:t>
      </w:r>
    </w:p>
    <w:p w:rsidR="000D47F0" w:rsidRPr="00204C70" w:rsidRDefault="000D47F0" w:rsidP="00FD644E">
      <w:pPr>
        <w:shd w:val="clear" w:color="auto" w:fill="FFFFFF"/>
        <w:spacing w:line="360" w:lineRule="auto"/>
        <w:ind w:left="-567" w:firstLine="993"/>
        <w:jc w:val="both"/>
        <w:rPr>
          <w:color w:val="000000"/>
          <w:sz w:val="28"/>
          <w:szCs w:val="28"/>
        </w:rPr>
      </w:pPr>
      <w:r w:rsidRPr="00204C70">
        <w:rPr>
          <w:color w:val="000000"/>
          <w:sz w:val="28"/>
          <w:szCs w:val="28"/>
        </w:rPr>
        <w:t>Во-вторых, если для командной и рыночной экономик свойственна определенная целостность, устойчивость развития, то переходная экономика характеризуется неустойчивостью состояния, нарушением целостности. Такое положение, являющееся кризисным для сложившейся экономической системы, можно рассматривать как нормальное для трансформирующейся экономики. Сохранение и воспроизводство в течение относительно длительного времени неустойчивости, неравновесия системы имеют свою причину: изменение цели. Если в обычной, устойчивой системе такой целью является ее самосохранение, то для переходной экономики — трансформация в другую систему.</w:t>
      </w:r>
    </w:p>
    <w:p w:rsidR="000B18E2" w:rsidRDefault="000D47F0" w:rsidP="00FD644E">
      <w:pPr>
        <w:shd w:val="clear" w:color="auto" w:fill="FFFFFF"/>
        <w:spacing w:line="360" w:lineRule="auto"/>
        <w:ind w:left="-567" w:firstLine="993"/>
        <w:jc w:val="both"/>
        <w:rPr>
          <w:color w:val="000000"/>
          <w:sz w:val="28"/>
          <w:szCs w:val="28"/>
        </w:rPr>
      </w:pPr>
      <w:r w:rsidRPr="00204C70">
        <w:rPr>
          <w:color w:val="000000"/>
          <w:sz w:val="28"/>
          <w:szCs w:val="28"/>
        </w:rPr>
        <w:t xml:space="preserve">В-третьих, переходная экономика характеризуется количественным и качественным изменением состава элементов. В ней "по наследству" остались структурные элементы предыдущей системы: государственные предприятия, колхозы, производственные кооперативы, домашние хозяйства и государство. Но эти элементы функционируют в качественно иной, преобразующейся экономической </w:t>
      </w:r>
    </w:p>
    <w:p w:rsidR="000D47F0" w:rsidRPr="00204C70" w:rsidRDefault="000D47F0" w:rsidP="000B18E2">
      <w:pPr>
        <w:shd w:val="clear" w:color="auto" w:fill="FFFFFF"/>
        <w:spacing w:line="360" w:lineRule="auto"/>
        <w:ind w:left="-567" w:firstLine="27"/>
        <w:jc w:val="both"/>
        <w:rPr>
          <w:color w:val="000000"/>
          <w:sz w:val="28"/>
          <w:szCs w:val="28"/>
        </w:rPr>
      </w:pPr>
      <w:r w:rsidRPr="00204C70">
        <w:rPr>
          <w:color w:val="000000"/>
          <w:sz w:val="28"/>
          <w:szCs w:val="28"/>
        </w:rPr>
        <w:t>системе, и поэтому изменяют как свое содержание, так и свои "функции, связанные с зарождением рыночной экономики. Вместе с тем в переходной экономике появляются новые, не свойственные старой системе элементы: предпринимательские структуры различных форм собственности, негосударственные предприятия, биржи, коммерческие банки, негосударственные пенсионные, страховые и другие фонды, фермерские хозяйства.</w:t>
      </w:r>
    </w:p>
    <w:p w:rsidR="000D47F0" w:rsidRDefault="000D47F0" w:rsidP="00FD644E">
      <w:pPr>
        <w:shd w:val="clear" w:color="auto" w:fill="FFFFFF"/>
        <w:spacing w:line="360" w:lineRule="auto"/>
        <w:ind w:left="-567" w:firstLine="993"/>
        <w:jc w:val="both"/>
        <w:rPr>
          <w:color w:val="000000"/>
          <w:sz w:val="28"/>
          <w:szCs w:val="28"/>
        </w:rPr>
      </w:pPr>
      <w:r w:rsidRPr="00204C70">
        <w:rPr>
          <w:color w:val="000000"/>
          <w:sz w:val="28"/>
          <w:szCs w:val="28"/>
        </w:rPr>
        <w:t>В-четвертых, в переходной экономике наблюдается качественное изменение системных связей и отношений. Распались и исчезли старые планово-директивные связи между субъектами экономики, расчистив пространство для формирования новых рыночных связей. Однако последние еще носят "переходный'</w:t>
      </w:r>
      <w:r>
        <w:rPr>
          <w:color w:val="000000"/>
          <w:sz w:val="28"/>
          <w:szCs w:val="28"/>
        </w:rPr>
        <w:t xml:space="preserve"> </w:t>
      </w:r>
      <w:r w:rsidRPr="00204C70">
        <w:rPr>
          <w:color w:val="000000"/>
          <w:sz w:val="28"/>
          <w:szCs w:val="28"/>
        </w:rPr>
        <w:t>неустойчивый характер и проявляются в такой деформированной форме, как "бартерные" расчеты между предприятиями, взаимные неплатежи между субъектами хозяйствования характеризуются частыми сбоями и кризисными проявлениями.</w:t>
      </w:r>
    </w:p>
    <w:p w:rsidR="00066F33" w:rsidRDefault="00066F33" w:rsidP="00FD644E">
      <w:pPr>
        <w:shd w:val="clear" w:color="auto" w:fill="FFFFFF"/>
        <w:spacing w:line="360" w:lineRule="auto"/>
        <w:ind w:left="-567" w:firstLine="993"/>
        <w:jc w:val="both"/>
        <w:rPr>
          <w:color w:val="000000"/>
          <w:sz w:val="28"/>
          <w:szCs w:val="28"/>
        </w:rPr>
      </w:pPr>
      <w:r w:rsidRPr="00204C70">
        <w:rPr>
          <w:color w:val="000000"/>
          <w:sz w:val="28"/>
          <w:szCs w:val="28"/>
        </w:rPr>
        <w:t>Существенной чертой переходной экономики является социально-экономический кризис. Возникший как результат краха командно-административной системы, этот кризис характеризуется массовым падением объемов производства, снижением жизненного уровня населения, банкротством предприятий, увеличивающейся безработицей. Ему способствовали такие факторы, как деформация структуры народного хозяйства (прежде всего преобладание производства средств производства над производством предметов потребления), совпавший по времени с трансформацией экономики массовый износ основных фондов, катастрофически медленное внедрение достижений НТП в производство.</w:t>
      </w:r>
    </w:p>
    <w:p w:rsidR="000D47F0" w:rsidRPr="00204C70" w:rsidRDefault="000D47F0" w:rsidP="00FD644E">
      <w:pPr>
        <w:shd w:val="clear" w:color="auto" w:fill="FFFFFF"/>
        <w:spacing w:line="360" w:lineRule="auto"/>
        <w:ind w:left="-567" w:firstLine="993"/>
        <w:jc w:val="both"/>
        <w:rPr>
          <w:color w:val="000000"/>
          <w:sz w:val="28"/>
          <w:szCs w:val="28"/>
        </w:rPr>
      </w:pPr>
      <w:r>
        <w:rPr>
          <w:color w:val="000000"/>
          <w:sz w:val="28"/>
          <w:szCs w:val="28"/>
        </w:rPr>
        <w:t>Содержанием</w:t>
      </w:r>
      <w:r w:rsidRPr="00204C70">
        <w:rPr>
          <w:color w:val="000000"/>
          <w:sz w:val="28"/>
          <w:szCs w:val="28"/>
        </w:rPr>
        <w:t xml:space="preserve"> переходной экономики является создание рыночных отношений, реформирование экономической политики и методов хозяйствования, преобразование социально-экономических отношений в направлении демократизации и либерализации.</w:t>
      </w:r>
    </w:p>
    <w:p w:rsidR="000D47F0" w:rsidRPr="00204C70" w:rsidRDefault="000D47F0" w:rsidP="00FD644E">
      <w:pPr>
        <w:shd w:val="clear" w:color="auto" w:fill="FFFFFF"/>
        <w:spacing w:line="360" w:lineRule="auto"/>
        <w:ind w:left="-567" w:firstLine="993"/>
        <w:jc w:val="both"/>
        <w:rPr>
          <w:color w:val="000000"/>
          <w:sz w:val="28"/>
          <w:szCs w:val="28"/>
        </w:rPr>
      </w:pPr>
      <w:r w:rsidRPr="00204C70">
        <w:rPr>
          <w:color w:val="000000"/>
          <w:sz w:val="28"/>
          <w:szCs w:val="28"/>
        </w:rPr>
        <w:t>Основная трудность переходного периода — это создание институтов рыночной экономики. Институты в широком смысле представляют собой правила экономического поведения и механизмы, обеспечивающие их выполнение, а также экономические организации, субъекты хозяйствования. В переходный период формируются институты, без которых не может нормально функционировать рыночная экономика: частная собственность, экономическая свобода и ответственность хозяйствующих субъектов, конкуренция, рыночная инфраструктура и др.</w:t>
      </w:r>
    </w:p>
    <w:p w:rsidR="006E408E" w:rsidRPr="00B85A81" w:rsidRDefault="006E408E" w:rsidP="00FD644E">
      <w:pPr>
        <w:tabs>
          <w:tab w:val="left" w:pos="720"/>
        </w:tabs>
        <w:spacing w:line="360" w:lineRule="auto"/>
        <w:ind w:left="-567" w:firstLine="993"/>
        <w:jc w:val="both"/>
        <w:rPr>
          <w:sz w:val="28"/>
          <w:szCs w:val="28"/>
        </w:rPr>
      </w:pPr>
      <w:r w:rsidRPr="00B85A81">
        <w:rPr>
          <w:sz w:val="28"/>
          <w:szCs w:val="28"/>
        </w:rPr>
        <w:t>Среди многочисленных изменений, происходящих в переходный пери</w:t>
      </w:r>
      <w:r w:rsidRPr="00B85A81">
        <w:rPr>
          <w:sz w:val="28"/>
          <w:szCs w:val="28"/>
        </w:rPr>
        <w:softHyphen/>
        <w:t>од, некоторые носят необходимый, неизбежный характер и поэтому могут рассматриваться как закономерности. Их три:</w:t>
      </w:r>
    </w:p>
    <w:p w:rsidR="006E408E" w:rsidRPr="00B85A81" w:rsidRDefault="006E408E" w:rsidP="00FD644E">
      <w:pPr>
        <w:tabs>
          <w:tab w:val="left" w:pos="720"/>
        </w:tabs>
        <w:spacing w:line="360" w:lineRule="auto"/>
        <w:ind w:left="-567" w:firstLine="993"/>
        <w:jc w:val="both"/>
        <w:rPr>
          <w:sz w:val="28"/>
          <w:szCs w:val="28"/>
        </w:rPr>
      </w:pPr>
      <w:r w:rsidRPr="00B85A81">
        <w:rPr>
          <w:sz w:val="28"/>
          <w:szCs w:val="28"/>
        </w:rPr>
        <w:t>— утрата государством функций единоличного распоряжения экономи</w:t>
      </w:r>
      <w:r w:rsidRPr="00B85A81">
        <w:rPr>
          <w:sz w:val="28"/>
          <w:szCs w:val="28"/>
        </w:rPr>
        <w:softHyphen/>
        <w:t>ческими ресурсами;</w:t>
      </w:r>
    </w:p>
    <w:p w:rsidR="006E408E" w:rsidRPr="00B85A81" w:rsidRDefault="006E408E" w:rsidP="00FD644E">
      <w:pPr>
        <w:tabs>
          <w:tab w:val="left" w:pos="720"/>
        </w:tabs>
        <w:spacing w:line="360" w:lineRule="auto"/>
        <w:ind w:left="-567" w:firstLine="993"/>
        <w:jc w:val="both"/>
        <w:rPr>
          <w:sz w:val="28"/>
          <w:szCs w:val="28"/>
        </w:rPr>
      </w:pPr>
      <w:r w:rsidRPr="00B85A81">
        <w:rPr>
          <w:sz w:val="28"/>
          <w:szCs w:val="28"/>
        </w:rPr>
        <w:t>— бюджетный кризис;</w:t>
      </w:r>
    </w:p>
    <w:p w:rsidR="006E408E" w:rsidRPr="00B85A81" w:rsidRDefault="006E408E" w:rsidP="00FD644E">
      <w:pPr>
        <w:tabs>
          <w:tab w:val="left" w:pos="720"/>
        </w:tabs>
        <w:spacing w:line="360" w:lineRule="auto"/>
        <w:ind w:left="-567" w:firstLine="993"/>
        <w:jc w:val="both"/>
        <w:rPr>
          <w:sz w:val="28"/>
          <w:szCs w:val="28"/>
        </w:rPr>
      </w:pPr>
      <w:r w:rsidRPr="00B85A81">
        <w:rPr>
          <w:sz w:val="28"/>
          <w:szCs w:val="28"/>
        </w:rPr>
        <w:t>— трансформационный спад.</w:t>
      </w:r>
      <w:r w:rsidR="000B18E2">
        <w:rPr>
          <w:rStyle w:val="a8"/>
          <w:sz w:val="28"/>
          <w:szCs w:val="28"/>
        </w:rPr>
        <w:footnoteReference w:customMarkFollows="1" w:id="14"/>
        <w:t>14</w:t>
      </w:r>
    </w:p>
    <w:p w:rsidR="00AC057D" w:rsidRDefault="006E408E" w:rsidP="00FD644E">
      <w:pPr>
        <w:pStyle w:val="20"/>
        <w:tabs>
          <w:tab w:val="left" w:pos="720"/>
        </w:tabs>
        <w:spacing w:after="0" w:line="360" w:lineRule="auto"/>
        <w:ind w:left="-567" w:firstLine="993"/>
        <w:jc w:val="both"/>
        <w:rPr>
          <w:sz w:val="28"/>
          <w:szCs w:val="28"/>
        </w:rPr>
      </w:pPr>
      <w:r w:rsidRPr="00B85A81">
        <w:rPr>
          <w:sz w:val="28"/>
          <w:szCs w:val="28"/>
        </w:rPr>
        <w:t>Как видим, эти закономерности носят в основном отрицательный харак</w:t>
      </w:r>
      <w:r w:rsidRPr="00B85A81">
        <w:rPr>
          <w:sz w:val="28"/>
          <w:szCs w:val="28"/>
        </w:rPr>
        <w:softHyphen/>
        <w:t>тер и находят выражение в кризисах. Это связано с тем, что в переходный период экономика переживает чрезвычайно болезненные перемены. Но только осознание неизбежности этих кризисов и их быстрое преодоление дает возможность создать рыночную экономику.</w:t>
      </w:r>
    </w:p>
    <w:p w:rsidR="00224229" w:rsidRDefault="00224229" w:rsidP="00FD644E">
      <w:pPr>
        <w:pStyle w:val="20"/>
        <w:tabs>
          <w:tab w:val="left" w:pos="720"/>
        </w:tabs>
        <w:spacing w:after="0" w:line="360" w:lineRule="auto"/>
        <w:ind w:left="-567" w:firstLine="993"/>
        <w:jc w:val="both"/>
        <w:rPr>
          <w:sz w:val="28"/>
          <w:szCs w:val="28"/>
        </w:rPr>
      </w:pPr>
      <w:r w:rsidRPr="00204C70">
        <w:rPr>
          <w:sz w:val="28"/>
          <w:szCs w:val="28"/>
        </w:rPr>
        <w:t>Переход к рыночной экономике</w:t>
      </w:r>
      <w:r w:rsidR="00FD7B30">
        <w:rPr>
          <w:sz w:val="28"/>
          <w:szCs w:val="28"/>
        </w:rPr>
        <w:t>— это преодоление самоизоляции</w:t>
      </w:r>
      <w:r w:rsidRPr="00204C70">
        <w:rPr>
          <w:sz w:val="28"/>
          <w:szCs w:val="28"/>
        </w:rPr>
        <w:t xml:space="preserve">, вхождение в мирохозяйственные связи, в русло общецивилизационного прогресса. </w:t>
      </w:r>
      <w:r w:rsidR="00E26A98">
        <w:rPr>
          <w:sz w:val="28"/>
          <w:szCs w:val="28"/>
        </w:rPr>
        <w:t>Г</w:t>
      </w:r>
      <w:r w:rsidRPr="00204C70">
        <w:rPr>
          <w:sz w:val="28"/>
          <w:szCs w:val="28"/>
        </w:rPr>
        <w:t>лобальными тенденциями мирового развития, а также их определяющего влияния на этот период составляет непременное методологическое условие его глубокого познания.</w:t>
      </w:r>
    </w:p>
    <w:p w:rsidR="00E26A98" w:rsidRDefault="00E26A98" w:rsidP="00E26A98">
      <w:pPr>
        <w:tabs>
          <w:tab w:val="left" w:pos="720"/>
        </w:tabs>
        <w:spacing w:line="360" w:lineRule="auto"/>
        <w:ind w:left="-539" w:firstLine="902"/>
        <w:jc w:val="both"/>
        <w:rPr>
          <w:sz w:val="28"/>
          <w:szCs w:val="28"/>
        </w:rPr>
      </w:pPr>
      <w:r>
        <w:rPr>
          <w:sz w:val="28"/>
          <w:szCs w:val="28"/>
        </w:rPr>
        <w:t>Мировой опыт развития XX века, включая опыт бывших социалистических стран, по</w:t>
      </w:r>
      <w:r>
        <w:rPr>
          <w:sz w:val="28"/>
          <w:szCs w:val="28"/>
        </w:rPr>
        <w:softHyphen/>
        <w:t>зволяет выявить ряд устойчивых законо</w:t>
      </w:r>
      <w:r>
        <w:rPr>
          <w:sz w:val="28"/>
          <w:szCs w:val="28"/>
        </w:rPr>
        <w:softHyphen/>
        <w:t>мерных тенденций, которые проявились в экономике различных и, прежде всего, развитых государств в настоящее время.</w:t>
      </w:r>
    </w:p>
    <w:p w:rsidR="00E26A98" w:rsidRDefault="00E26A98" w:rsidP="00E26A98">
      <w:pPr>
        <w:tabs>
          <w:tab w:val="left" w:pos="720"/>
        </w:tabs>
        <w:spacing w:line="360" w:lineRule="auto"/>
        <w:ind w:left="-539" w:firstLine="902"/>
        <w:jc w:val="both"/>
        <w:rPr>
          <w:sz w:val="28"/>
          <w:szCs w:val="28"/>
        </w:rPr>
      </w:pPr>
      <w:r>
        <w:rPr>
          <w:sz w:val="28"/>
          <w:szCs w:val="28"/>
        </w:rPr>
        <w:t>1. Рыночная экономика, рыночное распределение ресурсов и оценка их эффективности еще раз доказали свою ключевую роль в развитии общества. Тот факт, что все попытки отказаться от товарно-денежных отношений, принизить их роль, предпринятые в бывших социалистических странах и в некоторых дру</w:t>
      </w:r>
      <w:r>
        <w:rPr>
          <w:sz w:val="28"/>
          <w:szCs w:val="28"/>
        </w:rPr>
        <w:softHyphen/>
        <w:t>гих государствах, не увенчались успехом — яркое свидетельство уникальной ро</w:t>
      </w:r>
      <w:r>
        <w:rPr>
          <w:sz w:val="28"/>
          <w:szCs w:val="28"/>
        </w:rPr>
        <w:softHyphen/>
        <w:t>ли рынка и рыночной системы хозяйства. Несмотря на то, что в XX веке про</w:t>
      </w:r>
      <w:r>
        <w:rPr>
          <w:sz w:val="28"/>
          <w:szCs w:val="28"/>
        </w:rPr>
        <w:softHyphen/>
        <w:t>изошли значительные изменения в рыночной системе, ее основные элементы и свойства сохранились и в современных условиях. Это, во-первых, независимое, обособленное положение субъектов рынка, которые осуществляют инициатив</w:t>
      </w:r>
      <w:r>
        <w:rPr>
          <w:sz w:val="28"/>
          <w:szCs w:val="28"/>
        </w:rPr>
        <w:softHyphen/>
        <w:t>ную предпринимательскую деятельность и развитие на этой основе капитали</w:t>
      </w:r>
      <w:r>
        <w:rPr>
          <w:sz w:val="28"/>
          <w:szCs w:val="28"/>
        </w:rPr>
        <w:softHyphen/>
        <w:t>стической тенденции. Во-вторых, рыночная система предполагает наличие це</w:t>
      </w:r>
      <w:r>
        <w:rPr>
          <w:sz w:val="28"/>
          <w:szCs w:val="28"/>
        </w:rPr>
        <w:softHyphen/>
        <w:t>лой системы рынков, которые взаимно дополняют друг друга. В-третьих, ры</w:t>
      </w:r>
      <w:r>
        <w:rPr>
          <w:sz w:val="28"/>
          <w:szCs w:val="28"/>
        </w:rPr>
        <w:softHyphen/>
        <w:t>ночная система не может функционировать без целостной системы институтов рынка, включая правовое обеспечение рыночной деятельности. Рыночная эко</w:t>
      </w:r>
      <w:r>
        <w:rPr>
          <w:sz w:val="28"/>
          <w:szCs w:val="28"/>
        </w:rPr>
        <w:softHyphen/>
        <w:t>номика, как единство микро- и макроуровней экономической системы, включа</w:t>
      </w:r>
      <w:r>
        <w:rPr>
          <w:sz w:val="28"/>
          <w:szCs w:val="28"/>
        </w:rPr>
        <w:softHyphen/>
        <w:t>ет в себя все данные элементы в единстве. Недооценка любого из них может привести к тому, что потенциал рыночного хозяйства страны будет недоисполь</w:t>
      </w:r>
      <w:r>
        <w:rPr>
          <w:sz w:val="28"/>
          <w:szCs w:val="28"/>
        </w:rPr>
        <w:softHyphen/>
        <w:t>зован. Отсюда перед переходной экономикой стоит особая задача — создание рыночной системы как основы экономики.</w:t>
      </w:r>
    </w:p>
    <w:p w:rsidR="00E26A98" w:rsidRDefault="00E26A98" w:rsidP="00E26A98">
      <w:pPr>
        <w:tabs>
          <w:tab w:val="left" w:pos="720"/>
        </w:tabs>
        <w:spacing w:line="360" w:lineRule="auto"/>
        <w:ind w:left="-539" w:firstLine="902"/>
        <w:jc w:val="both"/>
        <w:rPr>
          <w:sz w:val="28"/>
          <w:szCs w:val="28"/>
        </w:rPr>
      </w:pPr>
      <w:r>
        <w:rPr>
          <w:sz w:val="28"/>
          <w:szCs w:val="28"/>
        </w:rPr>
        <w:t>2. Объективная потребность в сознательном регулировании всего народного хозяйства стала фактом экономической жизни всех развитых стран с рыночным хозяйством. Опыт государственного регулирования экономики, функции госу</w:t>
      </w:r>
      <w:r>
        <w:rPr>
          <w:sz w:val="28"/>
          <w:szCs w:val="28"/>
        </w:rPr>
        <w:softHyphen/>
        <w:t>дарства в обеспечении социальной и экономической стабильности в обществе, научно-технического прогресса и т.д. свидетельствует о том, что речь идет не просто о воздействии на ход воспроизводства, что имело место и ранее, а о но</w:t>
      </w:r>
      <w:r>
        <w:rPr>
          <w:sz w:val="28"/>
          <w:szCs w:val="28"/>
        </w:rPr>
        <w:softHyphen/>
        <w:t>вом явлении, когда сознательно и постоянно регулируется все общественное хо</w:t>
      </w:r>
      <w:r>
        <w:rPr>
          <w:sz w:val="28"/>
          <w:szCs w:val="28"/>
        </w:rPr>
        <w:softHyphen/>
        <w:t>зяйство.</w:t>
      </w:r>
    </w:p>
    <w:p w:rsidR="00E26A98" w:rsidRDefault="00E26A98" w:rsidP="00E26A98">
      <w:pPr>
        <w:tabs>
          <w:tab w:val="left" w:pos="720"/>
        </w:tabs>
        <w:spacing w:line="360" w:lineRule="auto"/>
        <w:ind w:left="-539" w:firstLine="902"/>
        <w:jc w:val="both"/>
        <w:rPr>
          <w:sz w:val="28"/>
          <w:szCs w:val="28"/>
        </w:rPr>
      </w:pPr>
      <w:r>
        <w:rPr>
          <w:sz w:val="28"/>
          <w:szCs w:val="28"/>
        </w:rPr>
        <w:t>Из сказанного можно сделать вывод, что объективная необходимость постоянного и сознательного регулирования всего общественного хозяйства фактически подтверждается экономической практикой и уже превратилась в повседневный факт экономической жизни. Эта тенденция должна быть реали</w:t>
      </w:r>
      <w:r>
        <w:rPr>
          <w:sz w:val="28"/>
          <w:szCs w:val="28"/>
        </w:rPr>
        <w:softHyphen/>
        <w:t>зована и в переходной экономике.</w:t>
      </w:r>
    </w:p>
    <w:p w:rsidR="000B18E2" w:rsidRDefault="00E26A98" w:rsidP="00E26A98">
      <w:pPr>
        <w:tabs>
          <w:tab w:val="left" w:pos="720"/>
        </w:tabs>
        <w:spacing w:line="360" w:lineRule="auto"/>
        <w:ind w:left="-539" w:firstLine="902"/>
        <w:jc w:val="both"/>
        <w:rPr>
          <w:sz w:val="28"/>
          <w:szCs w:val="28"/>
        </w:rPr>
      </w:pPr>
      <w:r>
        <w:rPr>
          <w:sz w:val="28"/>
          <w:szCs w:val="28"/>
        </w:rPr>
        <w:t>3. Экономика современных государств — это открытая экономика. Эта тенденция настойчиво проявляла себя на протяжении всей истории развития различных государств, однако лишь в XX веке она стала господствующей во внешнеэкономической деятельности. Причины открытости экономики вытека</w:t>
      </w:r>
      <w:r>
        <w:rPr>
          <w:sz w:val="28"/>
          <w:szCs w:val="28"/>
        </w:rPr>
        <w:softHyphen/>
        <w:t>ют из ее рыночной основы, когда в конкурентные отношения на мировых рын</w:t>
      </w:r>
      <w:r>
        <w:rPr>
          <w:sz w:val="28"/>
          <w:szCs w:val="28"/>
        </w:rPr>
        <w:softHyphen/>
        <w:t>ках вступают не только отдельные государства, но и все основные субъекты экономики. Открытость экономики все более и более обогащается интеграци</w:t>
      </w:r>
      <w:r>
        <w:rPr>
          <w:sz w:val="28"/>
          <w:szCs w:val="28"/>
        </w:rPr>
        <w:softHyphen/>
        <w:t xml:space="preserve">онными </w:t>
      </w:r>
    </w:p>
    <w:p w:rsidR="00E26A98" w:rsidRDefault="00E26A98" w:rsidP="000B18E2">
      <w:pPr>
        <w:tabs>
          <w:tab w:val="left" w:pos="720"/>
        </w:tabs>
        <w:spacing w:line="360" w:lineRule="auto"/>
        <w:ind w:left="-539" w:hanging="1"/>
        <w:jc w:val="both"/>
        <w:rPr>
          <w:sz w:val="28"/>
          <w:szCs w:val="28"/>
        </w:rPr>
      </w:pPr>
      <w:r>
        <w:rPr>
          <w:sz w:val="28"/>
          <w:szCs w:val="28"/>
        </w:rPr>
        <w:t>процессами, что создает новые возможности для переплетения внут</w:t>
      </w:r>
      <w:r>
        <w:rPr>
          <w:sz w:val="28"/>
          <w:szCs w:val="28"/>
        </w:rPr>
        <w:softHyphen/>
        <w:t>ренних рынков различных государств, свободного движения ресурсов между ни</w:t>
      </w:r>
      <w:r>
        <w:rPr>
          <w:sz w:val="28"/>
          <w:szCs w:val="28"/>
        </w:rPr>
        <w:softHyphen/>
        <w:t>ми. Следовательно, перед переходными экономиками возникает сложная проблема формирования открытой экономики и одновременно поиска модели национального воспроизводства.</w:t>
      </w:r>
    </w:p>
    <w:p w:rsidR="00AC057D" w:rsidRPr="00936D85" w:rsidRDefault="00AC057D" w:rsidP="000B18E2">
      <w:pPr>
        <w:pStyle w:val="20"/>
        <w:tabs>
          <w:tab w:val="left" w:pos="720"/>
        </w:tabs>
        <w:spacing w:after="0" w:line="360" w:lineRule="auto"/>
        <w:jc w:val="both"/>
        <w:rPr>
          <w:sz w:val="28"/>
          <w:szCs w:val="28"/>
        </w:rPr>
      </w:pPr>
      <w:r w:rsidRPr="00936D85">
        <w:rPr>
          <w:sz w:val="28"/>
          <w:szCs w:val="28"/>
        </w:rPr>
        <w:t xml:space="preserve">Можно выделить следующие главные задачи переходной </w:t>
      </w:r>
      <w:r w:rsidRPr="00936D85">
        <w:rPr>
          <w:spacing w:val="-10"/>
          <w:sz w:val="28"/>
          <w:szCs w:val="28"/>
        </w:rPr>
        <w:t>экономики:</w:t>
      </w:r>
    </w:p>
    <w:p w:rsidR="00AC057D" w:rsidRPr="000B18E2" w:rsidRDefault="00AC057D" w:rsidP="000B18E2">
      <w:pPr>
        <w:shd w:val="clear" w:color="auto" w:fill="FFFFFF"/>
        <w:tabs>
          <w:tab w:val="left" w:pos="659"/>
        </w:tabs>
        <w:spacing w:line="360" w:lineRule="auto"/>
        <w:ind w:left="-567" w:firstLine="567"/>
        <w:jc w:val="both"/>
        <w:rPr>
          <w:color w:val="000000"/>
          <w:sz w:val="28"/>
          <w:szCs w:val="28"/>
        </w:rPr>
      </w:pPr>
      <w:r w:rsidRPr="000B18E2">
        <w:rPr>
          <w:color w:val="000000"/>
          <w:sz w:val="28"/>
          <w:szCs w:val="28"/>
        </w:rPr>
        <w:t>1.</w:t>
      </w:r>
      <w:r w:rsidRPr="000B18E2">
        <w:rPr>
          <w:color w:val="000000"/>
          <w:sz w:val="28"/>
          <w:szCs w:val="28"/>
        </w:rPr>
        <w:tab/>
        <w:t>Преодоление кризисных явлений, углубившихся после вступления общества в переходную экономику.</w:t>
      </w:r>
    </w:p>
    <w:p w:rsidR="00AC057D" w:rsidRPr="000B18E2" w:rsidRDefault="00AC057D" w:rsidP="000B18E2">
      <w:pPr>
        <w:widowControl w:val="0"/>
        <w:numPr>
          <w:ilvl w:val="0"/>
          <w:numId w:val="11"/>
        </w:numPr>
        <w:shd w:val="clear" w:color="auto" w:fill="FFFFFF"/>
        <w:tabs>
          <w:tab w:val="left" w:pos="587"/>
        </w:tabs>
        <w:autoSpaceDE w:val="0"/>
        <w:autoSpaceDN w:val="0"/>
        <w:adjustRightInd w:val="0"/>
        <w:spacing w:line="360" w:lineRule="auto"/>
        <w:ind w:left="-567" w:firstLine="567"/>
        <w:jc w:val="both"/>
        <w:rPr>
          <w:color w:val="000000"/>
          <w:sz w:val="28"/>
          <w:szCs w:val="28"/>
        </w:rPr>
      </w:pPr>
      <w:r w:rsidRPr="000B18E2">
        <w:rPr>
          <w:color w:val="000000"/>
          <w:sz w:val="28"/>
          <w:szCs w:val="28"/>
        </w:rPr>
        <w:t xml:space="preserve"> Формирование рыночных отношений и рыночной инфраструктуры.</w:t>
      </w:r>
    </w:p>
    <w:p w:rsidR="00AC057D" w:rsidRPr="000B18E2" w:rsidRDefault="00AC057D" w:rsidP="000B18E2">
      <w:pPr>
        <w:widowControl w:val="0"/>
        <w:numPr>
          <w:ilvl w:val="0"/>
          <w:numId w:val="11"/>
        </w:numPr>
        <w:shd w:val="clear" w:color="auto" w:fill="FFFFFF"/>
        <w:tabs>
          <w:tab w:val="left" w:pos="587"/>
        </w:tabs>
        <w:autoSpaceDE w:val="0"/>
        <w:autoSpaceDN w:val="0"/>
        <w:adjustRightInd w:val="0"/>
        <w:spacing w:line="360" w:lineRule="auto"/>
        <w:ind w:left="-567" w:firstLine="567"/>
        <w:jc w:val="both"/>
        <w:rPr>
          <w:color w:val="000000"/>
          <w:sz w:val="28"/>
          <w:szCs w:val="28"/>
        </w:rPr>
      </w:pPr>
      <w:r w:rsidRPr="000B18E2">
        <w:rPr>
          <w:color w:val="000000"/>
          <w:sz w:val="28"/>
          <w:szCs w:val="28"/>
        </w:rPr>
        <w:t xml:space="preserve"> Реформирование отношений собственности как основы экономической системы.</w:t>
      </w:r>
    </w:p>
    <w:p w:rsidR="00AC057D" w:rsidRPr="000B18E2" w:rsidRDefault="00AC057D" w:rsidP="000B18E2">
      <w:pPr>
        <w:shd w:val="clear" w:color="auto" w:fill="FFFFFF"/>
        <w:tabs>
          <w:tab w:val="left" w:pos="677"/>
        </w:tabs>
        <w:spacing w:line="360" w:lineRule="auto"/>
        <w:ind w:left="-567" w:firstLine="567"/>
        <w:jc w:val="both"/>
        <w:rPr>
          <w:color w:val="000000"/>
          <w:sz w:val="28"/>
          <w:szCs w:val="28"/>
        </w:rPr>
      </w:pPr>
      <w:r w:rsidRPr="000B18E2">
        <w:rPr>
          <w:color w:val="000000"/>
          <w:sz w:val="28"/>
          <w:szCs w:val="28"/>
        </w:rPr>
        <w:t>4. Создание условий экономической свободы для всех субъектов хозяйствования.</w:t>
      </w:r>
    </w:p>
    <w:p w:rsidR="00AC057D" w:rsidRPr="000B18E2" w:rsidRDefault="00AC057D" w:rsidP="000B18E2">
      <w:pPr>
        <w:shd w:val="clear" w:color="auto" w:fill="FFFFFF"/>
        <w:tabs>
          <w:tab w:val="left" w:pos="601"/>
        </w:tabs>
        <w:spacing w:line="360" w:lineRule="auto"/>
        <w:ind w:left="-567" w:firstLine="567"/>
        <w:jc w:val="both"/>
        <w:rPr>
          <w:color w:val="000000"/>
          <w:sz w:val="28"/>
          <w:szCs w:val="28"/>
        </w:rPr>
      </w:pPr>
      <w:r w:rsidRPr="000B18E2">
        <w:rPr>
          <w:color w:val="000000"/>
          <w:sz w:val="28"/>
          <w:szCs w:val="28"/>
        </w:rPr>
        <w:t>5. Создание развитой системы социальной защиты и социальных гарантий, ограждающих население от тяжелых последствий реформирования экономики.</w:t>
      </w:r>
      <w:r w:rsidR="00A16535">
        <w:rPr>
          <w:rStyle w:val="a8"/>
          <w:color w:val="000000"/>
          <w:sz w:val="28"/>
          <w:szCs w:val="28"/>
        </w:rPr>
        <w:footnoteReference w:customMarkFollows="1" w:id="15"/>
        <w:t>15</w:t>
      </w:r>
    </w:p>
    <w:p w:rsidR="00AC057D" w:rsidRPr="00B85A81" w:rsidRDefault="00AC057D" w:rsidP="00FD644E">
      <w:pPr>
        <w:pStyle w:val="22"/>
        <w:tabs>
          <w:tab w:val="left" w:pos="720"/>
        </w:tabs>
        <w:spacing w:after="0" w:line="360" w:lineRule="auto"/>
        <w:ind w:left="-567" w:firstLine="567"/>
        <w:jc w:val="both"/>
        <w:rPr>
          <w:sz w:val="28"/>
          <w:szCs w:val="28"/>
        </w:rPr>
      </w:pPr>
      <w:r w:rsidRPr="00B85A81">
        <w:rPr>
          <w:sz w:val="28"/>
          <w:szCs w:val="28"/>
        </w:rPr>
        <w:t>Сочетание этих задач определяет своеобразие содержа</w:t>
      </w:r>
      <w:r w:rsidRPr="00B85A81">
        <w:rPr>
          <w:sz w:val="28"/>
          <w:szCs w:val="28"/>
        </w:rPr>
        <w:softHyphen/>
        <w:t>ния переходной эконом</w:t>
      </w:r>
      <w:r w:rsidR="00FD644E">
        <w:rPr>
          <w:sz w:val="28"/>
          <w:szCs w:val="28"/>
        </w:rPr>
        <w:t>ики и следующие пути их решения:</w:t>
      </w:r>
    </w:p>
    <w:p w:rsidR="00AC057D" w:rsidRPr="00B85A81" w:rsidRDefault="00AC057D" w:rsidP="000B18E2">
      <w:pPr>
        <w:pStyle w:val="a9"/>
        <w:tabs>
          <w:tab w:val="left" w:pos="720"/>
        </w:tabs>
        <w:spacing w:after="0" w:line="360" w:lineRule="auto"/>
        <w:ind w:left="-567" w:firstLine="567"/>
        <w:jc w:val="both"/>
        <w:rPr>
          <w:sz w:val="28"/>
          <w:szCs w:val="28"/>
        </w:rPr>
      </w:pPr>
      <w:r w:rsidRPr="00B85A81">
        <w:rPr>
          <w:sz w:val="28"/>
          <w:szCs w:val="28"/>
        </w:rPr>
        <w:t>1. Осуществление финансово-кредитной стабилизации экономики посредством проведения жесткой денежно-кре</w:t>
      </w:r>
      <w:r w:rsidRPr="00B85A81">
        <w:rPr>
          <w:sz w:val="28"/>
          <w:szCs w:val="28"/>
        </w:rPr>
        <w:softHyphen/>
        <w:t>дитной политики.</w:t>
      </w:r>
    </w:p>
    <w:p w:rsidR="00AC057D" w:rsidRPr="00B85A81" w:rsidRDefault="00AC057D" w:rsidP="000B18E2">
      <w:pPr>
        <w:pStyle w:val="a9"/>
        <w:tabs>
          <w:tab w:val="left" w:pos="720"/>
        </w:tabs>
        <w:spacing w:after="0" w:line="360" w:lineRule="auto"/>
        <w:ind w:left="-567" w:firstLine="567"/>
        <w:jc w:val="both"/>
        <w:rPr>
          <w:sz w:val="28"/>
          <w:szCs w:val="28"/>
        </w:rPr>
      </w:pPr>
      <w:r w:rsidRPr="00B85A81">
        <w:rPr>
          <w:sz w:val="28"/>
          <w:szCs w:val="28"/>
        </w:rPr>
        <w:t>2. Разгосударствление и приватизация экономики и развитие на этой основе предпринимательства и конкурен</w:t>
      </w:r>
      <w:r w:rsidRPr="00B85A81">
        <w:rPr>
          <w:sz w:val="28"/>
          <w:szCs w:val="28"/>
        </w:rPr>
        <w:softHyphen/>
        <w:t>ции. От темпов преобразования отношений собственности зависит процесс развития конкуренции в переходной эко</w:t>
      </w:r>
      <w:r w:rsidRPr="00B85A81">
        <w:rPr>
          <w:sz w:val="28"/>
          <w:szCs w:val="28"/>
        </w:rPr>
        <w:softHyphen/>
        <w:t>номике.</w:t>
      </w:r>
    </w:p>
    <w:p w:rsidR="00AC057D" w:rsidRPr="00B85A81" w:rsidRDefault="00AC057D" w:rsidP="000B18E2">
      <w:pPr>
        <w:pStyle w:val="30"/>
        <w:tabs>
          <w:tab w:val="left" w:pos="720"/>
        </w:tabs>
        <w:spacing w:after="0" w:line="360" w:lineRule="auto"/>
        <w:ind w:left="-567" w:firstLine="567"/>
        <w:jc w:val="both"/>
        <w:rPr>
          <w:sz w:val="28"/>
          <w:szCs w:val="28"/>
        </w:rPr>
      </w:pPr>
      <w:r w:rsidRPr="00B85A81">
        <w:rPr>
          <w:sz w:val="28"/>
          <w:szCs w:val="28"/>
        </w:rPr>
        <w:t>3. Демонополизация экономики, являющаяся важней</w:t>
      </w:r>
      <w:r w:rsidRPr="00B85A81">
        <w:rPr>
          <w:sz w:val="28"/>
          <w:szCs w:val="28"/>
        </w:rPr>
        <w:softHyphen/>
        <w:t>шей предпосылкой для развития рыночной конкуренции. Ее эффективное проведение в рамках переходной эконо</w:t>
      </w:r>
      <w:r w:rsidRPr="00B85A81">
        <w:rPr>
          <w:sz w:val="28"/>
          <w:szCs w:val="28"/>
        </w:rPr>
        <w:softHyphen/>
        <w:t>мики предполагает: во-первых, разработку системы огра</w:t>
      </w:r>
      <w:r w:rsidRPr="00B85A81">
        <w:rPr>
          <w:sz w:val="28"/>
          <w:szCs w:val="28"/>
        </w:rPr>
        <w:softHyphen/>
        <w:t>ничений на слияния и иные межфирменные соглашения, ведущие к существенному росту уровня монополизации и ослаблению конкуренции; во-вторых, проведение разу</w:t>
      </w:r>
      <w:r w:rsidRPr="00B85A81">
        <w:rPr>
          <w:sz w:val="28"/>
          <w:szCs w:val="28"/>
        </w:rPr>
        <w:softHyphen/>
        <w:t>крупнения сложившихся предпринимательских монопо</w:t>
      </w:r>
      <w:r w:rsidRPr="00B85A81">
        <w:rPr>
          <w:sz w:val="28"/>
          <w:szCs w:val="28"/>
        </w:rPr>
        <w:softHyphen/>
        <w:t>лий; в-третьих, создание конкуренции в монополизирован</w:t>
      </w:r>
      <w:r w:rsidRPr="00B85A81">
        <w:rPr>
          <w:sz w:val="28"/>
          <w:szCs w:val="28"/>
        </w:rPr>
        <w:softHyphen/>
        <w:t>ных отраслях, поощрение действующих предприятий в других отраслях к производству монополизированных видов продукции, поощрение импорта такой продукции и др.</w:t>
      </w:r>
    </w:p>
    <w:p w:rsidR="00AC057D" w:rsidRPr="00B85A81" w:rsidRDefault="00AC057D" w:rsidP="000B18E2">
      <w:pPr>
        <w:tabs>
          <w:tab w:val="left" w:pos="720"/>
        </w:tabs>
        <w:spacing w:line="360" w:lineRule="auto"/>
        <w:ind w:left="-567" w:firstLine="567"/>
        <w:jc w:val="both"/>
        <w:rPr>
          <w:sz w:val="28"/>
          <w:szCs w:val="28"/>
        </w:rPr>
      </w:pPr>
      <w:r w:rsidRPr="00B85A81">
        <w:rPr>
          <w:sz w:val="28"/>
          <w:szCs w:val="28"/>
        </w:rPr>
        <w:t>4. Либерализация цен, переход к их формированию в соответствии с рыночным механизмом. Свободные рыноч</w:t>
      </w:r>
      <w:r w:rsidRPr="00B85A81">
        <w:rPr>
          <w:sz w:val="28"/>
          <w:szCs w:val="28"/>
        </w:rPr>
        <w:softHyphen/>
        <w:t>ные цены уравновешивают спрос и предложение, ликвиди</w:t>
      </w:r>
      <w:r w:rsidRPr="00B85A81">
        <w:rPr>
          <w:sz w:val="28"/>
          <w:szCs w:val="28"/>
        </w:rPr>
        <w:softHyphen/>
        <w:t xml:space="preserve">руют состояние дефицита, создавая условия для усиления конкурентной борьбы. Существуют два основных способа перехода к рыночному ценообразованию: </w:t>
      </w:r>
    </w:p>
    <w:p w:rsidR="00AC057D" w:rsidRPr="00B85A81" w:rsidRDefault="00AC057D" w:rsidP="000B18E2">
      <w:pPr>
        <w:tabs>
          <w:tab w:val="left" w:pos="720"/>
        </w:tabs>
        <w:spacing w:line="360" w:lineRule="auto"/>
        <w:ind w:left="-567" w:firstLine="567"/>
        <w:jc w:val="both"/>
        <w:rPr>
          <w:sz w:val="28"/>
          <w:szCs w:val="28"/>
        </w:rPr>
      </w:pPr>
      <w:r w:rsidRPr="00B85A81">
        <w:rPr>
          <w:sz w:val="28"/>
          <w:szCs w:val="28"/>
        </w:rPr>
        <w:t xml:space="preserve">а) радикальный, т.е. быстрая и широкомасштабная, полная либерализация цен, выступающая основным элементом реализации так называемых шоковых экономических реформ; </w:t>
      </w:r>
    </w:p>
    <w:p w:rsidR="00AC057D" w:rsidRPr="00B85A81" w:rsidRDefault="00AC057D" w:rsidP="000B18E2">
      <w:pPr>
        <w:tabs>
          <w:tab w:val="left" w:pos="720"/>
        </w:tabs>
        <w:spacing w:line="360" w:lineRule="auto"/>
        <w:ind w:left="-567" w:firstLine="567"/>
        <w:jc w:val="both"/>
        <w:rPr>
          <w:sz w:val="28"/>
          <w:szCs w:val="28"/>
        </w:rPr>
      </w:pPr>
      <w:r w:rsidRPr="00B85A81">
        <w:rPr>
          <w:sz w:val="28"/>
          <w:szCs w:val="28"/>
        </w:rPr>
        <w:t>б) постепен</w:t>
      </w:r>
      <w:r w:rsidRPr="00B85A81">
        <w:rPr>
          <w:sz w:val="28"/>
          <w:szCs w:val="28"/>
        </w:rPr>
        <w:softHyphen/>
        <w:t>ный, т.е. поэтапная и рассчитанная на длительный период времени либерализация цен.</w:t>
      </w:r>
    </w:p>
    <w:p w:rsidR="00AC057D" w:rsidRPr="00B85A81" w:rsidRDefault="00AC057D" w:rsidP="000B18E2">
      <w:pPr>
        <w:tabs>
          <w:tab w:val="left" w:pos="720"/>
        </w:tabs>
        <w:spacing w:line="360" w:lineRule="auto"/>
        <w:ind w:left="-567" w:firstLine="567"/>
        <w:jc w:val="both"/>
        <w:rPr>
          <w:sz w:val="28"/>
          <w:szCs w:val="28"/>
        </w:rPr>
      </w:pPr>
      <w:r w:rsidRPr="00B85A81">
        <w:rPr>
          <w:sz w:val="28"/>
          <w:szCs w:val="28"/>
        </w:rPr>
        <w:t>5. Формирование рыночной инфраструктуры — сис</w:t>
      </w:r>
      <w:r w:rsidRPr="00B85A81">
        <w:rPr>
          <w:sz w:val="28"/>
          <w:szCs w:val="28"/>
        </w:rPr>
        <w:softHyphen/>
        <w:t>темы экономических институтов (предприятий и органи</w:t>
      </w:r>
      <w:r w:rsidRPr="00B85A81">
        <w:rPr>
          <w:sz w:val="28"/>
          <w:szCs w:val="28"/>
        </w:rPr>
        <w:softHyphen/>
        <w:t>заций), призванных постоянно обслуживать развиваю</w:t>
      </w:r>
      <w:r w:rsidRPr="00B85A81">
        <w:rPr>
          <w:sz w:val="28"/>
          <w:szCs w:val="28"/>
        </w:rPr>
        <w:softHyphen/>
        <w:t>щийся механизм рыночных связей производства и по</w:t>
      </w:r>
      <w:r w:rsidRPr="00B85A81">
        <w:rPr>
          <w:sz w:val="28"/>
          <w:szCs w:val="28"/>
        </w:rPr>
        <w:softHyphen/>
        <w:t xml:space="preserve">требления. </w:t>
      </w:r>
    </w:p>
    <w:p w:rsidR="00AC057D" w:rsidRPr="00B85A81" w:rsidRDefault="00AC057D" w:rsidP="000B18E2">
      <w:pPr>
        <w:tabs>
          <w:tab w:val="left" w:pos="720"/>
        </w:tabs>
        <w:spacing w:line="360" w:lineRule="auto"/>
        <w:ind w:left="-567" w:firstLine="567"/>
        <w:jc w:val="both"/>
        <w:rPr>
          <w:sz w:val="28"/>
          <w:szCs w:val="28"/>
        </w:rPr>
      </w:pPr>
      <w:r w:rsidRPr="00B85A81">
        <w:rPr>
          <w:sz w:val="28"/>
          <w:szCs w:val="28"/>
        </w:rPr>
        <w:t>6.  Создание сильной системы социальной защиты на</w:t>
      </w:r>
      <w:r w:rsidRPr="00B85A81">
        <w:rPr>
          <w:sz w:val="28"/>
          <w:szCs w:val="28"/>
        </w:rPr>
        <w:softHyphen/>
        <w:t>селения.</w:t>
      </w:r>
    </w:p>
    <w:p w:rsidR="00AC057D" w:rsidRPr="00B85A81" w:rsidRDefault="00AC057D" w:rsidP="000B18E2">
      <w:pPr>
        <w:pStyle w:val="22"/>
        <w:tabs>
          <w:tab w:val="left" w:pos="720"/>
        </w:tabs>
        <w:spacing w:after="0" w:line="360" w:lineRule="auto"/>
        <w:ind w:left="-567" w:firstLine="567"/>
        <w:jc w:val="both"/>
        <w:rPr>
          <w:sz w:val="28"/>
          <w:szCs w:val="28"/>
        </w:rPr>
      </w:pPr>
      <w:r w:rsidRPr="00B85A81">
        <w:rPr>
          <w:sz w:val="28"/>
          <w:szCs w:val="28"/>
        </w:rPr>
        <w:t>7.  Достижение социальной переориентации экономики на основе активной структурно-инвестиционной политики в направлении опережающего развития производства по</w:t>
      </w:r>
      <w:r w:rsidRPr="00B85A81">
        <w:rPr>
          <w:sz w:val="28"/>
          <w:szCs w:val="28"/>
        </w:rPr>
        <w:softHyphen/>
        <w:t>требительских товаров и услуг.</w:t>
      </w:r>
    </w:p>
    <w:p w:rsidR="00224229" w:rsidRPr="00204C70" w:rsidRDefault="00AC057D" w:rsidP="00A16535">
      <w:pPr>
        <w:tabs>
          <w:tab w:val="left" w:pos="720"/>
        </w:tabs>
        <w:spacing w:line="360" w:lineRule="auto"/>
        <w:ind w:left="-567" w:firstLine="567"/>
        <w:jc w:val="both"/>
        <w:rPr>
          <w:sz w:val="28"/>
          <w:szCs w:val="28"/>
        </w:rPr>
      </w:pPr>
      <w:r w:rsidRPr="00B85A81">
        <w:rPr>
          <w:sz w:val="28"/>
          <w:szCs w:val="28"/>
        </w:rPr>
        <w:t>Трансформация административно-командной систе</w:t>
      </w:r>
      <w:r w:rsidRPr="00B85A81">
        <w:rPr>
          <w:sz w:val="28"/>
          <w:szCs w:val="28"/>
        </w:rPr>
        <w:softHyphen/>
        <w:t>мы в рыночную экономику может быть осуществлена двумя путями: эволюционным</w:t>
      </w:r>
      <w:r w:rsidR="00936D85">
        <w:rPr>
          <w:sz w:val="28"/>
          <w:szCs w:val="28"/>
        </w:rPr>
        <w:t xml:space="preserve"> (градуализм)</w:t>
      </w:r>
      <w:r w:rsidRPr="00B85A81">
        <w:rPr>
          <w:sz w:val="28"/>
          <w:szCs w:val="28"/>
        </w:rPr>
        <w:t xml:space="preserve"> или путем шоковой тера</w:t>
      </w:r>
      <w:r w:rsidRPr="00B85A81">
        <w:rPr>
          <w:sz w:val="28"/>
          <w:szCs w:val="28"/>
        </w:rPr>
        <w:softHyphen/>
        <w:t>пии.</w:t>
      </w:r>
      <w:r w:rsidR="00973413">
        <w:rPr>
          <w:rStyle w:val="a8"/>
          <w:sz w:val="28"/>
          <w:szCs w:val="28"/>
        </w:rPr>
        <w:footnoteReference w:customMarkFollows="1" w:id="16"/>
        <w:t>16</w:t>
      </w:r>
      <w:r w:rsidRPr="00B85A81">
        <w:rPr>
          <w:sz w:val="28"/>
          <w:szCs w:val="28"/>
        </w:rPr>
        <w:t xml:space="preserve"> Различие между ними заключается в сроках прове</w:t>
      </w:r>
      <w:r w:rsidRPr="00B85A81">
        <w:rPr>
          <w:sz w:val="28"/>
          <w:szCs w:val="28"/>
        </w:rPr>
        <w:softHyphen/>
        <w:t>дения системных преобразований и стабилизационных мер, степени охвата рыночными механизмами народного хозяйства, объеме регулиру</w:t>
      </w:r>
      <w:r w:rsidR="00936D85">
        <w:rPr>
          <w:sz w:val="28"/>
          <w:szCs w:val="28"/>
        </w:rPr>
        <w:t xml:space="preserve">ющих функций государства </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Градуализм - это экономическая концепция, которая предполагает проведение медленных, последовательных реформ и отводит государству главную роль в формировании рынка. Сторонники этой концепции считают, что для создания рынка государство должно постепенно заменять элементы командно-административной экономики рыночными отношениями. По мнению градуалистов, это позволит смягчить процессы преобразований и избежать резкого снижения производства и жизненного уровня населения.</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Яркий образец градуализма - реформы в Китае.</w:t>
      </w:r>
      <w:r w:rsidR="00973413">
        <w:rPr>
          <w:rStyle w:val="a8"/>
          <w:sz w:val="28"/>
          <w:szCs w:val="28"/>
        </w:rPr>
        <w:footnoteReference w:customMarkFollows="1" w:id="17"/>
        <w:t>17</w:t>
      </w:r>
      <w:r w:rsidRPr="00204C70">
        <w:rPr>
          <w:sz w:val="28"/>
          <w:szCs w:val="28"/>
        </w:rPr>
        <w:t xml:space="preserve"> С начала 80-х гг. Китаю удается поддерживать высокие темпы развития, примерно 10% прироста ВВП в год. Китай уже вошел в десятку ведущих государств мира. </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Китайское руководство придерживается прагматичного подхода. Оно поощряет рыночные отношения там, где это возможно, и сохраняет государственный контроль там, где считает это необходимым. Политическая стабильность, способность создать благоприятные условия для предпринимательства в сочетании с дешевой рабочей силой привлекают в Китай иностранный капитал, вложивший сюда за годы реформ более 300 млрд. долларов. Это в десять - пятнадцать раз превышает накопленный объем иностранных инвестиций в РБ. Очень удачным решением оказалось создание свободных экономических зон в приморских провинциях Китая, где иностранцы на льготных условиях открывают новые производства с использованием китайского сырья, материалов и рабочей силы.</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В то же время тяжелая промышленность, которую гораздо труднее перевести на рыночные рельсы, остается государственной. Проводя постепенную реформу госпредприятий, например, разрешая им выпускать акции, правительство в то же время не допускает их развала и сохраняет бюджетное финансирование. Китайские специалисты признают, что убыточные и неповоротливые предприятия тяжелой промышленности не станут конкурентоспособными, и в обозримом будущем их придется закрывать. Однако они считают, что государство по мере возможности должно субсидировать их с тем, чтобы кризис тяжелой промышленности не повлек за собой опасных экономических и социальных последствий.</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Китайский опыт, безусловно, заслуживает внимания. Его ценность состоит, прежде всего, в том, что китайскому руководству удается совмещать реформы с быстрыми темпами роста экономики. Добиться такого сочетания всегда трудно, потому что в период реформ «переналадка» экономических механизмов обычно ведет к сбоям в работе предприятий.</w:t>
      </w:r>
    </w:p>
    <w:p w:rsidR="00A16535" w:rsidRDefault="00224229" w:rsidP="00A16535">
      <w:pPr>
        <w:tabs>
          <w:tab w:val="left" w:pos="720"/>
        </w:tabs>
        <w:spacing w:line="360" w:lineRule="auto"/>
        <w:ind w:left="-567" w:firstLine="567"/>
        <w:jc w:val="both"/>
        <w:rPr>
          <w:sz w:val="28"/>
          <w:szCs w:val="28"/>
        </w:rPr>
      </w:pPr>
      <w:r w:rsidRPr="00204C70">
        <w:rPr>
          <w:sz w:val="28"/>
          <w:szCs w:val="28"/>
        </w:rPr>
        <w:t xml:space="preserve">Успех преобразований в Китае в решающей степени связан с наличием огромного слоя мелких предпринимателей в городе и в деревне. Снятие ограничений на индивидуальную трудовую деятельность в начале 80-х гг. позволило в очень короткие сроки оживить торговлю, сельское хозяйство и мелкое производство. В </w:t>
      </w:r>
    </w:p>
    <w:p w:rsidR="00224229" w:rsidRPr="00204C70" w:rsidRDefault="00224229" w:rsidP="00A16535">
      <w:pPr>
        <w:tabs>
          <w:tab w:val="left" w:pos="720"/>
        </w:tabs>
        <w:spacing w:line="360" w:lineRule="auto"/>
        <w:ind w:left="-567" w:firstLine="27"/>
        <w:jc w:val="both"/>
        <w:rPr>
          <w:sz w:val="28"/>
          <w:szCs w:val="28"/>
        </w:rPr>
      </w:pPr>
      <w:r w:rsidRPr="00204C70">
        <w:rPr>
          <w:sz w:val="28"/>
          <w:szCs w:val="28"/>
        </w:rPr>
        <w:t>свою очередь это дало толчок для более крупных предпринимательских структур, обладающих капиталом для дальнейшего расширения дела. Большую роль сыграло привлечение иностранного капитала и коммерциализация государственных предприятий.</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 xml:space="preserve">Нетрудно увидеть, что китайские реформы проводятся в благоприятных условиях политической стабильности, когда государство имеет возможность добиться исполнения своих решений. В чем причины этой стабильности, отличающие преобразования в Китае от реформ в РБ? Во-первых, в Китае пока нет движения к политической демократии и связанного с ней столкновения интересов и мнений, а сохраняется власть Коммунистической партии. Во-вторых, благодаря национальной и культурной гомогенности (однородности) общества Китай почти не сталкивается с проблемами национального сепаратизма и противоречий между Центром и регионами. Очевидно, что такое положение дел сильно отличается от ситуации в РБ. Поэтому в нашей стране китайский опыт в целом невоспроизводим, хотя отдельные его элементы могли бы найти здесь использование. </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«Шоковая терапия» - это экономическая концепция, которая считает инструментом формирования рынка и антиинфляционной политики одномоментную либерализацию цен, резкое сокращение государственных расходов и достижение бездефицитного бюджета. Она основана на идеях монетаризма, современного варианта либеральной рыночной теории, который был разработан американским ученым, лауреатом Нобелевской премии Милтоном Фридманом и его последователями.</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 xml:space="preserve">Монетаризм исходит из того, что рынок - это самая эффективная форма экономической деятельности. Рынок способен к самоорганизации. Поэтому монетаристы утверждают, что преобразования переходного периода должны происходить с минимальным участием государства. </w:t>
      </w:r>
    </w:p>
    <w:p w:rsidR="001450A7" w:rsidRDefault="00224229" w:rsidP="00A16535">
      <w:pPr>
        <w:tabs>
          <w:tab w:val="left" w:pos="720"/>
        </w:tabs>
        <w:spacing w:line="360" w:lineRule="auto"/>
        <w:ind w:left="-567" w:firstLine="567"/>
        <w:jc w:val="both"/>
        <w:rPr>
          <w:sz w:val="28"/>
          <w:szCs w:val="28"/>
        </w:rPr>
      </w:pPr>
      <w:r w:rsidRPr="00204C70">
        <w:rPr>
          <w:sz w:val="28"/>
          <w:szCs w:val="28"/>
        </w:rPr>
        <w:t xml:space="preserve">Исходя из этих соображений, монетаристы делают очень большой упор на </w:t>
      </w:r>
    </w:p>
    <w:p w:rsidR="00224229" w:rsidRPr="00981288" w:rsidRDefault="00224229" w:rsidP="00981288">
      <w:pPr>
        <w:tabs>
          <w:tab w:val="left" w:pos="720"/>
        </w:tabs>
        <w:spacing w:line="360" w:lineRule="auto"/>
        <w:ind w:left="-567" w:firstLine="27"/>
        <w:jc w:val="both"/>
        <w:rPr>
          <w:sz w:val="28"/>
          <w:szCs w:val="28"/>
          <w:lang w:val="en-US"/>
        </w:rPr>
      </w:pPr>
      <w:r w:rsidRPr="00204C70">
        <w:rPr>
          <w:sz w:val="28"/>
          <w:szCs w:val="28"/>
        </w:rPr>
        <w:t>либерализацию экономики, полагая, что это обеспечит самоорганизацию рынка. В самом деле, опыт переходных экономик подтверждает тезис неоклассической теории о том, что хозяйствующие субъекты (фирмы, предприниматели) в ходе рыночного обмена создают рыночные нормы и организации (институты) без всякого вмешательства государства.</w:t>
      </w:r>
      <w:r w:rsidR="005F4A8D">
        <w:rPr>
          <w:sz w:val="28"/>
          <w:szCs w:val="28"/>
        </w:rPr>
        <w:t xml:space="preserve"> </w:t>
      </w:r>
      <w:r w:rsidRPr="00204C70">
        <w:rPr>
          <w:sz w:val="28"/>
          <w:szCs w:val="28"/>
        </w:rPr>
        <w:t>Вместе с тем современная теория говорит о возможности возникновения и устойчивого существования институтов, пагубных для экономики, например, преступных сообществ или неэффективных форм производства и торговли. Кроме того, саморазвитие рынка на основе либерализации требует очень длительного времени. Поэтому либерализации недостаточно; она должна дополняться мерами поддержки и развития рыночных ин</w:t>
      </w:r>
      <w:r w:rsidR="00151375">
        <w:rPr>
          <w:sz w:val="28"/>
          <w:szCs w:val="28"/>
        </w:rPr>
        <w:t>ститутов со стороны государства.</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Согласно монетаристской доктрине, главная задача государства в переходный период - поддержание устойчивости финансовой системы, поскольку без стабильной денежной единицы рынок существовать не может. Поэтому борьба с инфляцией - стержень монетаризма.</w:t>
      </w:r>
    </w:p>
    <w:p w:rsidR="00224229" w:rsidRPr="00204C70" w:rsidRDefault="00224229" w:rsidP="00A16535">
      <w:pPr>
        <w:tabs>
          <w:tab w:val="left" w:pos="720"/>
        </w:tabs>
        <w:spacing w:line="360" w:lineRule="auto"/>
        <w:ind w:left="-567" w:firstLine="567"/>
        <w:jc w:val="both"/>
        <w:rPr>
          <w:sz w:val="28"/>
          <w:szCs w:val="28"/>
        </w:rPr>
      </w:pPr>
      <w:r w:rsidRPr="00204C70">
        <w:rPr>
          <w:sz w:val="28"/>
          <w:szCs w:val="28"/>
        </w:rPr>
        <w:t>Финансовая политика правительства в период «шоковой терапии» направлена на обеспечение так называемых жестких бюджетных ограничений, которые должны сменить мягкие бюджетные ограничения, характерные для социализма. Жесткие бюджетные ограничения означают, что предприятия могут тратить только то, что заработают сами, не рассчитывая на получение денег от государства. Что касается огромных тягот для населения от резкого удорожания жизни, то монетаристы считают, что период высоких цен лучше пройти быстро, чем растягивать финансовую стабилизацию на долгие годы.</w:t>
      </w:r>
    </w:p>
    <w:p w:rsidR="00224229" w:rsidRDefault="00224229" w:rsidP="00A16535">
      <w:pPr>
        <w:tabs>
          <w:tab w:val="left" w:pos="720"/>
        </w:tabs>
        <w:spacing w:line="360" w:lineRule="auto"/>
        <w:ind w:left="-567" w:firstLine="567"/>
        <w:jc w:val="both"/>
        <w:rPr>
          <w:sz w:val="28"/>
          <w:szCs w:val="28"/>
        </w:rPr>
      </w:pPr>
      <w:r w:rsidRPr="00204C70">
        <w:rPr>
          <w:sz w:val="28"/>
          <w:szCs w:val="28"/>
        </w:rPr>
        <w:t>В наиболее последовательном виде эта доктрина была реализована в Польше в 1990-1991 гг. первым некоммунистическим правительством под руководством Лешека Бальцеровича.</w:t>
      </w:r>
      <w:r w:rsidR="00981288">
        <w:rPr>
          <w:rStyle w:val="a8"/>
          <w:sz w:val="28"/>
          <w:szCs w:val="28"/>
        </w:rPr>
        <w:footnoteReference w:customMarkFollows="1" w:id="18"/>
        <w:t>18</w:t>
      </w:r>
      <w:r w:rsidRPr="00204C70">
        <w:rPr>
          <w:sz w:val="28"/>
          <w:szCs w:val="28"/>
        </w:rPr>
        <w:t xml:space="preserve"> Польскому руководству удалось за два - три года подавить инфляцию. Укрепление денежной системы в сочетании с бурным развитием частного сектора и притоком иностранных инвестиций позволило Польше всего через три - четыре года после начала «шоковой терапии» войти в стадию экономического роста.</w:t>
      </w:r>
    </w:p>
    <w:p w:rsidR="007E051B" w:rsidRPr="00204C70" w:rsidRDefault="007E051B" w:rsidP="00A16535">
      <w:pPr>
        <w:tabs>
          <w:tab w:val="left" w:pos="720"/>
        </w:tabs>
        <w:spacing w:line="360" w:lineRule="auto"/>
        <w:ind w:left="-567" w:firstLine="567"/>
        <w:jc w:val="both"/>
        <w:rPr>
          <w:sz w:val="28"/>
          <w:szCs w:val="28"/>
        </w:rPr>
      </w:pPr>
      <w:r w:rsidRPr="00204C70">
        <w:rPr>
          <w:sz w:val="28"/>
          <w:szCs w:val="28"/>
        </w:rPr>
        <w:t>Программа «шоковой терапии» предлагает следующий пакет мер:</w:t>
      </w:r>
    </w:p>
    <w:p w:rsidR="007E051B" w:rsidRPr="00204C70" w:rsidRDefault="007E051B" w:rsidP="00A16535">
      <w:pPr>
        <w:numPr>
          <w:ilvl w:val="0"/>
          <w:numId w:val="12"/>
        </w:numPr>
        <w:tabs>
          <w:tab w:val="left" w:pos="720"/>
        </w:tabs>
        <w:spacing w:line="360" w:lineRule="auto"/>
        <w:ind w:left="-567" w:firstLine="567"/>
        <w:jc w:val="both"/>
        <w:rPr>
          <w:sz w:val="28"/>
          <w:szCs w:val="28"/>
        </w:rPr>
      </w:pPr>
      <w:r w:rsidRPr="00204C70">
        <w:rPr>
          <w:sz w:val="28"/>
          <w:szCs w:val="28"/>
        </w:rPr>
        <w:t>Реформа цен и рынка (либерализация экономики):</w:t>
      </w:r>
      <w:r>
        <w:rPr>
          <w:sz w:val="28"/>
          <w:szCs w:val="28"/>
        </w:rPr>
        <w:t xml:space="preserve"> </w:t>
      </w:r>
      <w:r w:rsidRPr="00204C70">
        <w:rPr>
          <w:sz w:val="28"/>
          <w:szCs w:val="28"/>
        </w:rPr>
        <w:t>реформа внутренних цен; либерализация системы распределения; либерализация внешней торговли; либерализация рынка рабочей силы и системы заработной платы; реформа банковской системы и создание финансовых рынков.</w:t>
      </w:r>
    </w:p>
    <w:p w:rsidR="007E051B" w:rsidRDefault="007E051B" w:rsidP="00A16535">
      <w:pPr>
        <w:tabs>
          <w:tab w:val="left" w:pos="720"/>
        </w:tabs>
        <w:spacing w:line="360" w:lineRule="auto"/>
        <w:ind w:left="-567" w:firstLine="567"/>
        <w:jc w:val="both"/>
        <w:rPr>
          <w:sz w:val="28"/>
          <w:szCs w:val="28"/>
        </w:rPr>
      </w:pPr>
      <w:r w:rsidRPr="00204C70">
        <w:rPr>
          <w:sz w:val="28"/>
          <w:szCs w:val="28"/>
        </w:rPr>
        <w:t>2. Развитие частного сектора — приватизация:</w:t>
      </w:r>
      <w:r>
        <w:rPr>
          <w:sz w:val="28"/>
          <w:szCs w:val="28"/>
        </w:rPr>
        <w:t xml:space="preserve"> </w:t>
      </w:r>
      <w:r w:rsidRPr="00204C70">
        <w:rPr>
          <w:sz w:val="28"/>
          <w:szCs w:val="28"/>
        </w:rPr>
        <w:t>малая приватизация и развитие частного сектора; крупномасштабная приватизация; структурная перестройка, ликвидация монополий.</w:t>
      </w:r>
    </w:p>
    <w:p w:rsidR="007E051B" w:rsidRPr="005F4A8D" w:rsidRDefault="007E051B" w:rsidP="00A16535">
      <w:pPr>
        <w:spacing w:line="360" w:lineRule="auto"/>
        <w:ind w:left="-540" w:firstLine="567"/>
        <w:rPr>
          <w:sz w:val="28"/>
          <w:szCs w:val="28"/>
        </w:rPr>
      </w:pPr>
      <w:r w:rsidRPr="00204C70">
        <w:rPr>
          <w:sz w:val="28"/>
          <w:szCs w:val="28"/>
        </w:rPr>
        <w:t>3. Пересмотр роли государства:</w:t>
      </w:r>
      <w:r>
        <w:rPr>
          <w:sz w:val="28"/>
          <w:szCs w:val="28"/>
        </w:rPr>
        <w:t xml:space="preserve"> </w:t>
      </w:r>
      <w:r w:rsidRPr="00204C70">
        <w:rPr>
          <w:sz w:val="28"/>
          <w:szCs w:val="28"/>
        </w:rPr>
        <w:t>ограничение права государственной собственности; ограничение прямой хозяйственной деятельности; усиление</w:t>
      </w:r>
    </w:p>
    <w:p w:rsidR="007E051B" w:rsidRPr="00204C70" w:rsidRDefault="007E051B" w:rsidP="00A16535">
      <w:pPr>
        <w:tabs>
          <w:tab w:val="left" w:pos="720"/>
        </w:tabs>
        <w:spacing w:line="360" w:lineRule="auto"/>
        <w:ind w:left="-540" w:firstLine="567"/>
        <w:jc w:val="both"/>
        <w:rPr>
          <w:sz w:val="28"/>
          <w:szCs w:val="28"/>
        </w:rPr>
      </w:pPr>
      <w:r w:rsidRPr="00204C70">
        <w:rPr>
          <w:sz w:val="28"/>
          <w:szCs w:val="28"/>
        </w:rPr>
        <w:t>регулирующей функции в социальной сфере.</w:t>
      </w:r>
    </w:p>
    <w:p w:rsidR="007E051B" w:rsidRPr="005F4A8D" w:rsidRDefault="007E051B" w:rsidP="00A16535">
      <w:pPr>
        <w:pStyle w:val="FR1"/>
        <w:tabs>
          <w:tab w:val="left" w:pos="720"/>
        </w:tabs>
        <w:spacing w:line="360" w:lineRule="auto"/>
        <w:ind w:left="-567" w:firstLine="567"/>
        <w:rPr>
          <w:rFonts w:ascii="Times New Roman" w:hAnsi="Times New Roman" w:cs="Times New Roman"/>
          <w:b w:val="0"/>
          <w:bCs w:val="0"/>
          <w:sz w:val="28"/>
          <w:szCs w:val="28"/>
        </w:rPr>
      </w:pPr>
      <w:r w:rsidRPr="005F4A8D">
        <w:rPr>
          <w:rFonts w:ascii="Times New Roman" w:hAnsi="Times New Roman" w:cs="Times New Roman"/>
          <w:b w:val="0"/>
          <w:sz w:val="28"/>
          <w:szCs w:val="28"/>
        </w:rPr>
        <w:t>4. Макроэкономическая стабилизация: новая фискальная политика, изменение денежно-кредитной системы, законодательная реформа; институциональная реформа; социальные гарантии.</w:t>
      </w:r>
    </w:p>
    <w:p w:rsidR="007E051B" w:rsidRPr="00204C70" w:rsidRDefault="007E051B" w:rsidP="00A16535">
      <w:pPr>
        <w:tabs>
          <w:tab w:val="left" w:pos="720"/>
        </w:tabs>
        <w:spacing w:line="360" w:lineRule="auto"/>
        <w:ind w:left="-567" w:firstLine="567"/>
        <w:jc w:val="both"/>
        <w:rPr>
          <w:sz w:val="28"/>
          <w:szCs w:val="28"/>
        </w:rPr>
      </w:pPr>
      <w:r w:rsidRPr="00204C70">
        <w:rPr>
          <w:sz w:val="28"/>
          <w:szCs w:val="28"/>
        </w:rPr>
        <w:t>Содержание пакетов предлагаемых реформ и преследуемые при этом цели, по мнению разработчиков, коротко сводятся к следующему:</w:t>
      </w:r>
    </w:p>
    <w:p w:rsidR="007E051B" w:rsidRPr="00204C70" w:rsidRDefault="007E051B" w:rsidP="00A16535">
      <w:pPr>
        <w:tabs>
          <w:tab w:val="left" w:pos="720"/>
        </w:tabs>
        <w:spacing w:line="360" w:lineRule="auto"/>
        <w:ind w:left="-567" w:firstLine="567"/>
        <w:jc w:val="both"/>
        <w:rPr>
          <w:sz w:val="28"/>
          <w:szCs w:val="28"/>
        </w:rPr>
      </w:pPr>
      <w:r w:rsidRPr="00204C70">
        <w:rPr>
          <w:sz w:val="28"/>
          <w:szCs w:val="28"/>
        </w:rPr>
        <w:t xml:space="preserve">Первый пакет мер — меры по либерализации экономики связаны с переходом к конкурентным рыночным отношениям и соответствующей реформой цен. На первых порах введение свободных цен приводит к бесконтрольному расширению рынков товаров и услуг, что, в свою очередь, требует демонополизации торговли и транспорта. </w:t>
      </w:r>
    </w:p>
    <w:p w:rsidR="007E051B" w:rsidRPr="00204C70" w:rsidRDefault="007E051B" w:rsidP="00A16535">
      <w:pPr>
        <w:tabs>
          <w:tab w:val="left" w:pos="720"/>
        </w:tabs>
        <w:spacing w:line="360" w:lineRule="auto"/>
        <w:ind w:left="-567" w:firstLine="567"/>
        <w:jc w:val="both"/>
        <w:rPr>
          <w:sz w:val="28"/>
          <w:szCs w:val="28"/>
        </w:rPr>
      </w:pPr>
      <w:r w:rsidRPr="00204C70">
        <w:rPr>
          <w:sz w:val="28"/>
          <w:szCs w:val="28"/>
        </w:rPr>
        <w:t>Второй пакет мер предполагает реформу и структурную перестройку производства и предприятий. Первый шаг в этом направлении заключается в четкой формулировке прав государственной собственности и разделении функций государства как органа в целом. Важное место занимает осуществление программ приватизации. Оформление гарантированных прав частной собственности и облегчение процессов создания новых частных предприятий имеют критически важное значение. Реформу производства невозможно провести без ликвидации крупных монополий, перемещения или увольнения излишков рабочей силы, прекращения убыточного производства, перепрофилирования и ликвидации предприятий.</w:t>
      </w:r>
    </w:p>
    <w:p w:rsidR="007E051B" w:rsidRPr="00204C70" w:rsidRDefault="007E051B" w:rsidP="00A16535">
      <w:pPr>
        <w:tabs>
          <w:tab w:val="left" w:pos="720"/>
        </w:tabs>
        <w:spacing w:line="360" w:lineRule="auto"/>
        <w:ind w:left="-567" w:firstLine="567"/>
        <w:jc w:val="both"/>
        <w:rPr>
          <w:sz w:val="28"/>
          <w:szCs w:val="28"/>
        </w:rPr>
      </w:pPr>
      <w:r w:rsidRPr="00204C70">
        <w:rPr>
          <w:sz w:val="28"/>
          <w:szCs w:val="28"/>
        </w:rPr>
        <w:t>Третий пакет мер требует переосмысления роли государства в экономике: оно должно отказаться от прямой собственности и контроля над производством и заменить их косвенным регулированием, которое бы поощряло экономическую адаптацию и частную экономическую деятельность. Другая важная задача государства — реформировать систему социального обеспечения и создать гибкую систему социальной поддержки, позволяющую смягчить последствия безработицы, которая будет расти по мере углубления финансово-экономического кризиса. Необходимо реформировать основные правительственные институты, включая центральный банк и налоговые ведомства, провести корректировку статей бюджета, наладить систему контроля.</w:t>
      </w:r>
    </w:p>
    <w:p w:rsidR="007E051B" w:rsidRPr="00204C70" w:rsidRDefault="007E051B" w:rsidP="00A16535">
      <w:pPr>
        <w:tabs>
          <w:tab w:val="left" w:pos="720"/>
        </w:tabs>
        <w:spacing w:line="360" w:lineRule="auto"/>
        <w:ind w:left="-567" w:firstLine="567"/>
        <w:jc w:val="both"/>
        <w:rPr>
          <w:sz w:val="28"/>
          <w:szCs w:val="28"/>
        </w:rPr>
      </w:pPr>
      <w:r w:rsidRPr="00204C70">
        <w:rPr>
          <w:sz w:val="28"/>
          <w:szCs w:val="28"/>
        </w:rPr>
        <w:t>Четвертый пакет мер — макроэкономическая стабилизация, которая предполагает ужесточение налоговой и кредитной политики по отношению к предприятиям, исправление различных диспропорций, порожденных «избытком» денежной массы (т. е. накопленной суммы денег, которую просто не на что потратить в условиях дефицита). В результате на рынке</w:t>
      </w:r>
      <w:r>
        <w:rPr>
          <w:sz w:val="28"/>
          <w:szCs w:val="28"/>
        </w:rPr>
        <w:t xml:space="preserve"> </w:t>
      </w:r>
      <w:r w:rsidRPr="00204C70">
        <w:rPr>
          <w:sz w:val="28"/>
          <w:szCs w:val="28"/>
        </w:rPr>
        <w:t xml:space="preserve">(прежде всего, потребительском) должно наступить равновесие, а государственный бюджет достигнет сбалансированности. </w:t>
      </w:r>
    </w:p>
    <w:p w:rsidR="007E051B" w:rsidRPr="00204C70" w:rsidRDefault="007E051B" w:rsidP="00A16535">
      <w:pPr>
        <w:tabs>
          <w:tab w:val="left" w:pos="720"/>
        </w:tabs>
        <w:spacing w:line="360" w:lineRule="auto"/>
        <w:ind w:left="-567" w:firstLine="567"/>
        <w:jc w:val="both"/>
        <w:rPr>
          <w:sz w:val="28"/>
          <w:szCs w:val="28"/>
        </w:rPr>
      </w:pPr>
      <w:r w:rsidRPr="00204C70">
        <w:rPr>
          <w:sz w:val="28"/>
          <w:szCs w:val="28"/>
        </w:rPr>
        <w:t>Разработанная до деталей программа вряд ли может быть с</w:t>
      </w:r>
      <w:r>
        <w:rPr>
          <w:sz w:val="28"/>
          <w:szCs w:val="28"/>
        </w:rPr>
        <w:t xml:space="preserve"> </w:t>
      </w:r>
      <w:r w:rsidRPr="00204C70">
        <w:rPr>
          <w:sz w:val="28"/>
          <w:szCs w:val="28"/>
        </w:rPr>
        <w:t>одинаковым успехом применена в разных странах. Специфические особенности каждого отдельного хозяйства, безусловно, повлияют и на ход преобразований, и на достигаемые эффекты. В то же время, по мнению разработчиков этой программы, все меры должны быть взаимосвязаны, и очень важно с самого начала сформулировать долгосрочную стратегию, одновременно приступая к действиям на многих направлениях. Некоторые реформы возможно предпринимать лишь на поздних этапах, когда уже достаточно развиты рыночные механизмы.</w:t>
      </w:r>
    </w:p>
    <w:p w:rsidR="00981288" w:rsidRDefault="00224229" w:rsidP="00973413">
      <w:pPr>
        <w:tabs>
          <w:tab w:val="left" w:pos="720"/>
        </w:tabs>
        <w:spacing w:line="360" w:lineRule="auto"/>
        <w:ind w:left="-540" w:firstLine="540"/>
        <w:jc w:val="both"/>
        <w:rPr>
          <w:sz w:val="28"/>
          <w:szCs w:val="28"/>
        </w:rPr>
      </w:pPr>
      <w:r w:rsidRPr="00204C70">
        <w:rPr>
          <w:sz w:val="28"/>
          <w:szCs w:val="28"/>
        </w:rPr>
        <w:t xml:space="preserve">Выбор, который большинство стран с переходной экономикой делают в пользу «шоковой терапии», обусловлен объективными факторами. На начальном этапе переходного периода обычно нет условий для постепенных преобразований, направляемых государством. Денежный навес, стремительная инфляция и развал экономики в этот период сопровождаются распадом старых органов государственного управления, что делает едва ли возможным осуществление </w:t>
      </w:r>
    </w:p>
    <w:p w:rsidR="00224229" w:rsidRPr="00204C70" w:rsidRDefault="00224229" w:rsidP="00981288">
      <w:pPr>
        <w:tabs>
          <w:tab w:val="left" w:pos="720"/>
        </w:tabs>
        <w:spacing w:line="360" w:lineRule="auto"/>
        <w:ind w:left="-540"/>
        <w:jc w:val="both"/>
        <w:rPr>
          <w:sz w:val="28"/>
          <w:szCs w:val="28"/>
        </w:rPr>
      </w:pPr>
      <w:r w:rsidRPr="00204C70">
        <w:rPr>
          <w:sz w:val="28"/>
          <w:szCs w:val="28"/>
        </w:rPr>
        <w:t>последовательного экономического курса. Только немногие страны, обеспечившие плавный переход от государственности советского типа к новому демократическому государственному устройству или, напротив, подобно Китаю сохранившие нетронутыми государственные институты, сумели обеспечить последовательность и постепенность рыночных преобразований.</w:t>
      </w:r>
    </w:p>
    <w:p w:rsidR="00224229" w:rsidRPr="00204C70" w:rsidRDefault="00224229" w:rsidP="00973413">
      <w:pPr>
        <w:tabs>
          <w:tab w:val="left" w:pos="720"/>
        </w:tabs>
        <w:spacing w:line="360" w:lineRule="auto"/>
        <w:ind w:left="-540" w:firstLine="540"/>
        <w:jc w:val="both"/>
        <w:rPr>
          <w:sz w:val="28"/>
          <w:szCs w:val="28"/>
        </w:rPr>
      </w:pPr>
      <w:r w:rsidRPr="00204C70">
        <w:rPr>
          <w:sz w:val="28"/>
          <w:szCs w:val="28"/>
        </w:rPr>
        <w:t>Обобщая опыт первых лет реформ, ученые пришли к выводу, что выбор концепции трансформации во многом зависит от исходного состояния дел в стране. Но при любом варианте проведения реформ огромное значение имеет сила государственных институтов,</w:t>
      </w:r>
      <w:r>
        <w:rPr>
          <w:sz w:val="28"/>
          <w:szCs w:val="28"/>
        </w:rPr>
        <w:t xml:space="preserve"> </w:t>
      </w:r>
      <w:r w:rsidRPr="00204C70">
        <w:rPr>
          <w:sz w:val="28"/>
          <w:szCs w:val="28"/>
        </w:rPr>
        <w:t>т.е. способность государства, после начального этапа распада старых органов управления и создания новых органов, добиваться осуществления выбранной экономической политики.</w:t>
      </w:r>
    </w:p>
    <w:p w:rsidR="00224229" w:rsidRPr="00B85A81" w:rsidRDefault="00224229" w:rsidP="006E408E">
      <w:pPr>
        <w:pStyle w:val="20"/>
        <w:tabs>
          <w:tab w:val="left" w:pos="720"/>
        </w:tabs>
        <w:spacing w:line="360" w:lineRule="auto"/>
        <w:ind w:left="-567" w:firstLine="993"/>
        <w:jc w:val="both"/>
        <w:rPr>
          <w:sz w:val="28"/>
          <w:szCs w:val="28"/>
        </w:rPr>
      </w:pPr>
    </w:p>
    <w:p w:rsidR="00D236DF" w:rsidRDefault="00D236DF"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p>
    <w:p w:rsidR="00981288" w:rsidRDefault="00981288" w:rsidP="006E408E">
      <w:pPr>
        <w:ind w:left="-567" w:firstLine="993"/>
        <w:jc w:val="both"/>
        <w:rPr>
          <w:sz w:val="28"/>
          <w:szCs w:val="28"/>
        </w:rPr>
      </w:pPr>
      <w:r>
        <w:rPr>
          <w:sz w:val="28"/>
          <w:szCs w:val="28"/>
        </w:rPr>
        <w:t>Список литературы:</w:t>
      </w:r>
    </w:p>
    <w:p w:rsidR="00981288" w:rsidRDefault="00981288" w:rsidP="006E408E">
      <w:pPr>
        <w:ind w:left="-567" w:firstLine="993"/>
        <w:jc w:val="both"/>
        <w:rPr>
          <w:sz w:val="28"/>
          <w:szCs w:val="28"/>
        </w:rPr>
      </w:pPr>
    </w:p>
    <w:p w:rsidR="00981288" w:rsidRPr="00981288" w:rsidRDefault="00981288" w:rsidP="00C14D99">
      <w:pPr>
        <w:spacing w:line="360" w:lineRule="auto"/>
        <w:ind w:left="-540" w:firstLine="540"/>
        <w:jc w:val="both"/>
        <w:rPr>
          <w:sz w:val="28"/>
          <w:szCs w:val="28"/>
        </w:rPr>
      </w:pPr>
      <w:r w:rsidRPr="00981288">
        <w:rPr>
          <w:sz w:val="28"/>
          <w:szCs w:val="28"/>
        </w:rPr>
        <w:t>1. Авдокушин Е.Ф. Международные экономические</w:t>
      </w:r>
      <w:r w:rsidR="00C534B5">
        <w:rPr>
          <w:sz w:val="28"/>
          <w:szCs w:val="28"/>
        </w:rPr>
        <w:t xml:space="preserve"> отношения: Учебник </w:t>
      </w:r>
      <w:r w:rsidRPr="00981288">
        <w:rPr>
          <w:sz w:val="28"/>
          <w:szCs w:val="28"/>
        </w:rPr>
        <w:t xml:space="preserve"> /Е.Ф. Авдокушин.- М.: Юрист, 2001. – с.138.</w:t>
      </w:r>
    </w:p>
    <w:p w:rsidR="00981288" w:rsidRPr="00981288" w:rsidRDefault="00981288" w:rsidP="00C14D99">
      <w:pPr>
        <w:spacing w:line="360" w:lineRule="auto"/>
        <w:ind w:left="-540" w:firstLine="540"/>
        <w:jc w:val="both"/>
        <w:rPr>
          <w:sz w:val="28"/>
          <w:szCs w:val="28"/>
        </w:rPr>
      </w:pPr>
      <w:r w:rsidRPr="00981288">
        <w:rPr>
          <w:sz w:val="28"/>
          <w:szCs w:val="28"/>
        </w:rPr>
        <w:t>2. Колесов В.П. Международная экономика / В.П.Колесов, М.В.Куликов. – М.: ИНФРА – М., 2009. – с. 177</w:t>
      </w:r>
    </w:p>
    <w:p w:rsidR="00981288" w:rsidRPr="00981288" w:rsidRDefault="00981288" w:rsidP="00C14D99">
      <w:pPr>
        <w:spacing w:line="360" w:lineRule="auto"/>
        <w:ind w:left="-540" w:firstLine="540"/>
        <w:jc w:val="both"/>
        <w:rPr>
          <w:sz w:val="28"/>
          <w:szCs w:val="28"/>
        </w:rPr>
      </w:pPr>
      <w:r w:rsidRPr="00981288">
        <w:rPr>
          <w:sz w:val="28"/>
          <w:szCs w:val="28"/>
        </w:rPr>
        <w:t>3. Красникова Е.В. Теория переход</w:t>
      </w:r>
      <w:r w:rsidR="00C534B5">
        <w:rPr>
          <w:sz w:val="28"/>
          <w:szCs w:val="28"/>
        </w:rPr>
        <w:t>ной экономики. Макроэкономика: У</w:t>
      </w:r>
      <w:r w:rsidRPr="00981288">
        <w:rPr>
          <w:sz w:val="28"/>
          <w:szCs w:val="28"/>
        </w:rPr>
        <w:t>чебное пособие для ВУЗов / Е.В. Красникова. – М.: Теис, 2000. – 231 с.</w:t>
      </w:r>
    </w:p>
    <w:p w:rsidR="00981288" w:rsidRPr="00981288" w:rsidRDefault="00981288" w:rsidP="00C14D99">
      <w:pPr>
        <w:spacing w:line="360" w:lineRule="auto"/>
        <w:ind w:left="-540" w:firstLine="540"/>
        <w:jc w:val="both"/>
        <w:rPr>
          <w:sz w:val="28"/>
          <w:szCs w:val="28"/>
        </w:rPr>
      </w:pPr>
      <w:r w:rsidRPr="00981288">
        <w:rPr>
          <w:sz w:val="28"/>
          <w:szCs w:val="28"/>
        </w:rPr>
        <w:t>4. Кузякин А.П.</w:t>
      </w:r>
      <w:r w:rsidR="00C534B5">
        <w:rPr>
          <w:sz w:val="28"/>
          <w:szCs w:val="28"/>
        </w:rPr>
        <w:t xml:space="preserve"> Мировая экономика: У</w:t>
      </w:r>
      <w:r w:rsidRPr="00981288">
        <w:rPr>
          <w:sz w:val="28"/>
          <w:szCs w:val="28"/>
        </w:rPr>
        <w:t>чебное пособие</w:t>
      </w:r>
      <w:r w:rsidR="00C534B5">
        <w:rPr>
          <w:sz w:val="28"/>
          <w:szCs w:val="28"/>
        </w:rPr>
        <w:t xml:space="preserve"> </w:t>
      </w:r>
      <w:r w:rsidRPr="00981288">
        <w:rPr>
          <w:sz w:val="28"/>
          <w:szCs w:val="28"/>
        </w:rPr>
        <w:t>/ А.П.Кузякин, М.А.Семичев.</w:t>
      </w:r>
      <w:r w:rsidR="00C534B5">
        <w:rPr>
          <w:sz w:val="28"/>
          <w:szCs w:val="28"/>
        </w:rPr>
        <w:t xml:space="preserve"> </w:t>
      </w:r>
      <w:r w:rsidRPr="00981288">
        <w:rPr>
          <w:sz w:val="28"/>
          <w:szCs w:val="28"/>
        </w:rPr>
        <w:t>–</w:t>
      </w:r>
      <w:r w:rsidR="00C534B5">
        <w:rPr>
          <w:sz w:val="28"/>
          <w:szCs w:val="28"/>
        </w:rPr>
        <w:t xml:space="preserve"> </w:t>
      </w:r>
      <w:r w:rsidRPr="00981288">
        <w:rPr>
          <w:sz w:val="28"/>
          <w:szCs w:val="28"/>
        </w:rPr>
        <w:t>М.: Проспект, 2003.–С.58.</w:t>
      </w:r>
    </w:p>
    <w:p w:rsidR="00981288" w:rsidRPr="00981288" w:rsidRDefault="00981288" w:rsidP="00C14D99">
      <w:pPr>
        <w:pStyle w:val="a9"/>
        <w:numPr>
          <w:ilvl w:val="12"/>
          <w:numId w:val="0"/>
        </w:numPr>
        <w:spacing w:after="0" w:line="360" w:lineRule="auto"/>
        <w:ind w:left="-540" w:firstLine="540"/>
        <w:jc w:val="both"/>
        <w:rPr>
          <w:sz w:val="28"/>
          <w:szCs w:val="28"/>
        </w:rPr>
      </w:pPr>
      <w:r w:rsidRPr="00981288">
        <w:rPr>
          <w:sz w:val="28"/>
          <w:szCs w:val="28"/>
        </w:rPr>
        <w:t>5. Л</w:t>
      </w:r>
      <w:r w:rsidR="00C534B5">
        <w:rPr>
          <w:sz w:val="28"/>
          <w:szCs w:val="28"/>
        </w:rPr>
        <w:t>омакин В.К. Мировая экономика /</w:t>
      </w:r>
      <w:r w:rsidR="00C14D99">
        <w:rPr>
          <w:sz w:val="28"/>
          <w:szCs w:val="28"/>
        </w:rPr>
        <w:t xml:space="preserve"> </w:t>
      </w:r>
      <w:r w:rsidRPr="00981288">
        <w:rPr>
          <w:sz w:val="28"/>
          <w:szCs w:val="28"/>
        </w:rPr>
        <w:t>В.К. Ломакин. – М.: ЮНИТИ, 2007. – с. 178.</w:t>
      </w:r>
    </w:p>
    <w:p w:rsidR="00981288" w:rsidRPr="00C534B5" w:rsidRDefault="00981288" w:rsidP="00C14D99">
      <w:pPr>
        <w:pStyle w:val="a9"/>
        <w:numPr>
          <w:ilvl w:val="12"/>
          <w:numId w:val="0"/>
        </w:numPr>
        <w:spacing w:after="0" w:line="360" w:lineRule="auto"/>
        <w:ind w:left="-540" w:firstLine="540"/>
        <w:jc w:val="both"/>
        <w:rPr>
          <w:sz w:val="28"/>
          <w:szCs w:val="28"/>
        </w:rPr>
      </w:pPr>
      <w:r w:rsidRPr="00C534B5">
        <w:rPr>
          <w:sz w:val="28"/>
          <w:szCs w:val="28"/>
        </w:rPr>
        <w:t xml:space="preserve">6.Савченко П.В. </w:t>
      </w:r>
      <w:r w:rsidR="00C14D99">
        <w:rPr>
          <w:sz w:val="28"/>
          <w:szCs w:val="28"/>
        </w:rPr>
        <w:t>Начиональная экономика: У</w:t>
      </w:r>
      <w:r w:rsidR="00C534B5">
        <w:rPr>
          <w:sz w:val="28"/>
          <w:szCs w:val="28"/>
        </w:rPr>
        <w:t>чебник</w:t>
      </w:r>
      <w:r w:rsidR="00C14D99">
        <w:rPr>
          <w:sz w:val="28"/>
          <w:szCs w:val="28"/>
        </w:rPr>
        <w:t xml:space="preserve"> </w:t>
      </w:r>
      <w:r w:rsidRPr="00C534B5">
        <w:rPr>
          <w:sz w:val="28"/>
          <w:szCs w:val="28"/>
        </w:rPr>
        <w:t>/ П.В. Савченко. – М.: Экономист, 2005. – с. 243.</w:t>
      </w:r>
    </w:p>
    <w:p w:rsidR="00981288" w:rsidRPr="00981288" w:rsidRDefault="00981288" w:rsidP="00C14D99">
      <w:pPr>
        <w:tabs>
          <w:tab w:val="left" w:pos="975"/>
        </w:tabs>
        <w:spacing w:line="360" w:lineRule="auto"/>
        <w:ind w:left="-540" w:firstLine="540"/>
        <w:jc w:val="both"/>
        <w:rPr>
          <w:sz w:val="28"/>
          <w:szCs w:val="28"/>
        </w:rPr>
      </w:pPr>
      <w:r w:rsidRPr="00981288">
        <w:rPr>
          <w:sz w:val="28"/>
          <w:szCs w:val="28"/>
        </w:rPr>
        <w:t>7. Сергеев П.В. Мировая экономика: Учебное пособие по курсам «Мировая экономика». – М.: Юриспруденция, 1999.- с.160.</w:t>
      </w:r>
    </w:p>
    <w:p w:rsidR="00981288" w:rsidRPr="00981288" w:rsidRDefault="00981288" w:rsidP="00C14D99">
      <w:pPr>
        <w:tabs>
          <w:tab w:val="left" w:pos="945"/>
        </w:tabs>
        <w:spacing w:line="360" w:lineRule="auto"/>
        <w:ind w:left="-540" w:firstLine="540"/>
        <w:jc w:val="both"/>
        <w:rPr>
          <w:sz w:val="28"/>
          <w:szCs w:val="28"/>
        </w:rPr>
      </w:pPr>
      <w:r w:rsidRPr="00981288">
        <w:rPr>
          <w:sz w:val="28"/>
          <w:szCs w:val="28"/>
        </w:rPr>
        <w:t>8. Спиридонов И.А. Мировая экономика /</w:t>
      </w:r>
      <w:r w:rsidR="00C534B5">
        <w:rPr>
          <w:sz w:val="28"/>
          <w:szCs w:val="28"/>
        </w:rPr>
        <w:t xml:space="preserve"> И.А. Спиридонов. – М.: ИНФРА, </w:t>
      </w:r>
      <w:r w:rsidRPr="00981288">
        <w:rPr>
          <w:sz w:val="28"/>
          <w:szCs w:val="28"/>
        </w:rPr>
        <w:t>2007. – с. 77.</w:t>
      </w:r>
    </w:p>
    <w:p w:rsidR="00981288" w:rsidRPr="00981288" w:rsidRDefault="00981288" w:rsidP="00C14D99">
      <w:pPr>
        <w:pStyle w:val="a9"/>
        <w:numPr>
          <w:ilvl w:val="12"/>
          <w:numId w:val="0"/>
        </w:numPr>
        <w:spacing w:after="0" w:line="360" w:lineRule="auto"/>
        <w:ind w:left="-540" w:firstLine="540"/>
        <w:jc w:val="both"/>
        <w:rPr>
          <w:sz w:val="28"/>
          <w:szCs w:val="28"/>
        </w:rPr>
      </w:pPr>
      <w:r w:rsidRPr="00981288">
        <w:rPr>
          <w:sz w:val="28"/>
          <w:szCs w:val="28"/>
        </w:rPr>
        <w:t>9. Научный Интернет-журнал «Демографические исследования» http://www.demographia.ru</w:t>
      </w:r>
    </w:p>
    <w:p w:rsidR="00981288" w:rsidRDefault="00981288" w:rsidP="00981288">
      <w:pPr>
        <w:rPr>
          <w:sz w:val="28"/>
          <w:szCs w:val="28"/>
        </w:rPr>
      </w:pPr>
    </w:p>
    <w:p w:rsidR="00981288" w:rsidRPr="00981288" w:rsidRDefault="00981288" w:rsidP="00981288">
      <w:pPr>
        <w:rPr>
          <w:sz w:val="28"/>
          <w:szCs w:val="28"/>
        </w:rPr>
      </w:pPr>
      <w:bookmarkStart w:id="0" w:name="_GoBack"/>
      <w:bookmarkEnd w:id="0"/>
    </w:p>
    <w:sectPr w:rsidR="00981288" w:rsidRPr="00981288" w:rsidSect="00CC6D4A">
      <w:headerReference w:type="even" r:id="rId7"/>
      <w:headerReference w:type="default" r:id="rId8"/>
      <w:pgSz w:w="11906" w:h="16838"/>
      <w:pgMar w:top="1134" w:right="680" w:bottom="360"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CD5" w:rsidRDefault="00212CD5" w:rsidP="00824D08">
      <w:r>
        <w:separator/>
      </w:r>
    </w:p>
  </w:endnote>
  <w:endnote w:type="continuationSeparator" w:id="0">
    <w:p w:rsidR="00212CD5" w:rsidRDefault="00212CD5" w:rsidP="0082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ELEFGB+TimesNew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CD5" w:rsidRDefault="00212CD5" w:rsidP="00824D08">
      <w:r>
        <w:separator/>
      </w:r>
    </w:p>
  </w:footnote>
  <w:footnote w:type="continuationSeparator" w:id="0">
    <w:p w:rsidR="00212CD5" w:rsidRDefault="00212CD5" w:rsidP="00824D08">
      <w:r>
        <w:continuationSeparator/>
      </w:r>
    </w:p>
  </w:footnote>
  <w:footnote w:id="1">
    <w:p w:rsidR="00CC6D4A" w:rsidRPr="00E3030C" w:rsidRDefault="006A36B8" w:rsidP="00981288">
      <w:pPr>
        <w:autoSpaceDE w:val="0"/>
        <w:autoSpaceDN w:val="0"/>
        <w:adjustRightInd w:val="0"/>
        <w:ind w:hanging="540"/>
        <w:rPr>
          <w:sz w:val="24"/>
          <w:szCs w:val="24"/>
        </w:rPr>
      </w:pPr>
      <w:r w:rsidRPr="00CC6D4A">
        <w:rPr>
          <w:rStyle w:val="a8"/>
          <w:sz w:val="24"/>
          <w:szCs w:val="24"/>
          <w:vertAlign w:val="baseline"/>
        </w:rPr>
        <w:t>1</w:t>
      </w:r>
      <w:r w:rsidRPr="00CC6D4A">
        <w:rPr>
          <w:sz w:val="24"/>
          <w:szCs w:val="24"/>
        </w:rPr>
        <w:t xml:space="preserve"> </w:t>
      </w:r>
      <w:r w:rsidR="00CC6D4A" w:rsidRPr="00CC6D4A">
        <w:rPr>
          <w:sz w:val="24"/>
          <w:szCs w:val="24"/>
        </w:rPr>
        <w:t xml:space="preserve">– </w:t>
      </w:r>
      <w:r w:rsidR="00CC6D4A">
        <w:rPr>
          <w:sz w:val="24"/>
          <w:szCs w:val="24"/>
        </w:rPr>
        <w:t>Научный Интернет-журнал</w:t>
      </w:r>
      <w:r w:rsidR="00E3030C">
        <w:rPr>
          <w:sz w:val="24"/>
          <w:szCs w:val="24"/>
        </w:rPr>
        <w:t xml:space="preserve"> «Демографические исследования» http://www.demographia.ru</w:t>
      </w:r>
    </w:p>
    <w:p w:rsidR="00CC6D4A" w:rsidRPr="00CC6D4A" w:rsidRDefault="00CC6D4A" w:rsidP="00CC6D4A">
      <w:pPr>
        <w:pStyle w:val="a6"/>
        <w:rPr>
          <w:sz w:val="24"/>
          <w:szCs w:val="24"/>
        </w:rPr>
      </w:pPr>
    </w:p>
    <w:p w:rsidR="006A36B8" w:rsidRPr="00CC6D4A" w:rsidRDefault="006A36B8">
      <w:pPr>
        <w:pStyle w:val="a6"/>
        <w:rPr>
          <w:sz w:val="24"/>
          <w:szCs w:val="24"/>
        </w:rPr>
      </w:pPr>
    </w:p>
  </w:footnote>
  <w:footnote w:id="2">
    <w:p w:rsidR="00CC6D4A" w:rsidRDefault="00CC6D4A" w:rsidP="00981288">
      <w:pPr>
        <w:autoSpaceDE w:val="0"/>
        <w:autoSpaceDN w:val="0"/>
        <w:adjustRightInd w:val="0"/>
        <w:ind w:hanging="540"/>
        <w:rPr>
          <w:rFonts w:ascii="TimesNewRoman" w:hAnsi="TimesNewRoman" w:cs="TimesNewRoman"/>
        </w:rPr>
      </w:pPr>
      <w:r w:rsidRPr="00E3030C">
        <w:rPr>
          <w:rStyle w:val="a8"/>
          <w:sz w:val="24"/>
          <w:szCs w:val="24"/>
          <w:vertAlign w:val="baseline"/>
        </w:rPr>
        <w:t>2,3</w:t>
      </w:r>
      <w:r w:rsidR="006A36B8" w:rsidRPr="00E3030C">
        <w:rPr>
          <w:sz w:val="24"/>
          <w:szCs w:val="24"/>
        </w:rPr>
        <w:t xml:space="preserve"> </w:t>
      </w:r>
      <w:r w:rsidRPr="00E3030C">
        <w:rPr>
          <w:sz w:val="24"/>
          <w:szCs w:val="24"/>
        </w:rPr>
        <w:t xml:space="preserve">- </w:t>
      </w:r>
      <w:r w:rsidR="00E3030C">
        <w:rPr>
          <w:sz w:val="24"/>
          <w:szCs w:val="24"/>
        </w:rPr>
        <w:t>Научный Интернет-журнал «Демографические исследования» http://www.demographia.ru</w:t>
      </w:r>
    </w:p>
    <w:p w:rsidR="006A36B8" w:rsidRPr="00CC6D4A" w:rsidRDefault="006A36B8">
      <w:pPr>
        <w:pStyle w:val="a6"/>
        <w:rPr>
          <w:sz w:val="24"/>
          <w:szCs w:val="24"/>
        </w:rPr>
      </w:pPr>
    </w:p>
  </w:footnote>
  <w:footnote w:id="3">
    <w:p w:rsidR="006A36B8" w:rsidRDefault="006A36B8">
      <w:pPr>
        <w:pStyle w:val="a6"/>
      </w:pPr>
    </w:p>
  </w:footnote>
  <w:footnote w:id="4">
    <w:p w:rsidR="00E3030C" w:rsidRDefault="00E3030C" w:rsidP="00981288">
      <w:pPr>
        <w:pStyle w:val="a9"/>
        <w:numPr>
          <w:ilvl w:val="12"/>
          <w:numId w:val="0"/>
        </w:numPr>
        <w:spacing w:line="288" w:lineRule="auto"/>
        <w:ind w:hanging="540"/>
        <w:rPr>
          <w:szCs w:val="28"/>
        </w:rPr>
      </w:pPr>
      <w:r w:rsidRPr="00E3030C">
        <w:rPr>
          <w:rStyle w:val="a8"/>
          <w:vertAlign w:val="baseline"/>
        </w:rPr>
        <w:t>4,5</w:t>
      </w:r>
      <w:r w:rsidRPr="00E3030C">
        <w:t xml:space="preserve"> </w:t>
      </w:r>
      <w:r>
        <w:t xml:space="preserve">- </w:t>
      </w:r>
      <w:r w:rsidRPr="00E3030C">
        <w:t>Ломакин В.К. Мировая экономика / В.К. Ломакин. – М.: ЮНИТИ, 2007.</w:t>
      </w:r>
      <w:r>
        <w:t xml:space="preserve"> – с. 178.</w:t>
      </w:r>
    </w:p>
    <w:p w:rsidR="00E3030C" w:rsidRPr="00E3030C" w:rsidRDefault="00E3030C">
      <w:pPr>
        <w:pStyle w:val="a6"/>
        <w:rPr>
          <w:sz w:val="24"/>
          <w:szCs w:val="24"/>
        </w:rPr>
      </w:pPr>
    </w:p>
  </w:footnote>
  <w:footnote w:id="5">
    <w:p w:rsidR="00E3030C" w:rsidRDefault="00E3030C">
      <w:pPr>
        <w:pStyle w:val="a6"/>
      </w:pPr>
    </w:p>
  </w:footnote>
  <w:footnote w:id="6">
    <w:p w:rsidR="003C1234" w:rsidRPr="003C1234" w:rsidRDefault="003C1234" w:rsidP="00981288">
      <w:pPr>
        <w:pStyle w:val="a6"/>
        <w:ind w:hanging="540"/>
        <w:rPr>
          <w:sz w:val="24"/>
          <w:szCs w:val="24"/>
        </w:rPr>
      </w:pPr>
      <w:r w:rsidRPr="003C1234">
        <w:rPr>
          <w:rStyle w:val="a8"/>
          <w:sz w:val="24"/>
          <w:szCs w:val="24"/>
          <w:vertAlign w:val="baseline"/>
        </w:rPr>
        <w:t>6</w:t>
      </w:r>
      <w:r w:rsidRPr="003C1234">
        <w:rPr>
          <w:sz w:val="24"/>
          <w:szCs w:val="24"/>
        </w:rPr>
        <w:t xml:space="preserve"> - Научный Интернет-журнал «Демографические исследования» http://www.demographia.ru</w:t>
      </w:r>
    </w:p>
  </w:footnote>
  <w:footnote w:id="7">
    <w:p w:rsidR="0089260B" w:rsidRPr="0089260B" w:rsidRDefault="0089260B" w:rsidP="0089260B">
      <w:pPr>
        <w:pStyle w:val="a6"/>
        <w:ind w:hanging="540"/>
        <w:rPr>
          <w:sz w:val="24"/>
          <w:szCs w:val="24"/>
        </w:rPr>
      </w:pPr>
      <w:r w:rsidRPr="0089260B">
        <w:rPr>
          <w:rStyle w:val="a8"/>
          <w:sz w:val="24"/>
          <w:szCs w:val="24"/>
          <w:vertAlign w:val="baseline"/>
        </w:rPr>
        <w:t>7</w:t>
      </w:r>
      <w:r w:rsidRPr="0089260B">
        <w:rPr>
          <w:sz w:val="24"/>
          <w:szCs w:val="24"/>
        </w:rPr>
        <w:t xml:space="preserve"> - Научный Интернет-журнал «Демографические исследования» http://www.demographia.ru</w:t>
      </w:r>
    </w:p>
  </w:footnote>
  <w:footnote w:id="8">
    <w:p w:rsidR="00481E3E" w:rsidRDefault="00481E3E">
      <w:pPr>
        <w:pStyle w:val="a6"/>
      </w:pPr>
    </w:p>
  </w:footnote>
  <w:footnote w:id="9">
    <w:p w:rsidR="00481E3E" w:rsidRPr="00481E3E" w:rsidRDefault="00481E3E" w:rsidP="00481E3E">
      <w:pPr>
        <w:pStyle w:val="a9"/>
        <w:numPr>
          <w:ilvl w:val="12"/>
          <w:numId w:val="0"/>
        </w:numPr>
        <w:spacing w:line="288" w:lineRule="auto"/>
        <w:ind w:left="-540"/>
      </w:pPr>
      <w:r w:rsidRPr="00481E3E">
        <w:t>8,</w:t>
      </w:r>
      <w:r w:rsidRPr="00481E3E">
        <w:rPr>
          <w:rStyle w:val="a8"/>
          <w:vertAlign w:val="baseline"/>
        </w:rPr>
        <w:t>9</w:t>
      </w:r>
      <w:r w:rsidRPr="00481E3E">
        <w:t xml:space="preserve"> - Колесов В.П. Международная экономика / В.П.Колесов, М.В.Куликов. – М.: ИНФРА – М., 2009. – с. 177</w:t>
      </w:r>
    </w:p>
    <w:p w:rsidR="00481E3E" w:rsidRDefault="00481E3E">
      <w:pPr>
        <w:pStyle w:val="a6"/>
      </w:pPr>
      <w:r>
        <w:t xml:space="preserve"> </w:t>
      </w:r>
    </w:p>
  </w:footnote>
  <w:footnote w:id="10">
    <w:p w:rsidR="00481E3E" w:rsidRPr="00481E3E" w:rsidRDefault="00481E3E" w:rsidP="000B18E2">
      <w:pPr>
        <w:pStyle w:val="a6"/>
        <w:ind w:left="-540"/>
        <w:rPr>
          <w:sz w:val="24"/>
          <w:szCs w:val="24"/>
        </w:rPr>
      </w:pPr>
      <w:r w:rsidRPr="00481E3E">
        <w:rPr>
          <w:rStyle w:val="a8"/>
          <w:sz w:val="24"/>
          <w:szCs w:val="24"/>
          <w:vertAlign w:val="baseline"/>
        </w:rPr>
        <w:t>10</w:t>
      </w:r>
      <w:r w:rsidRPr="00481E3E">
        <w:rPr>
          <w:sz w:val="24"/>
          <w:szCs w:val="24"/>
        </w:rPr>
        <w:t xml:space="preserve"> </w:t>
      </w:r>
      <w:r w:rsidR="00534FD1">
        <w:rPr>
          <w:sz w:val="24"/>
          <w:szCs w:val="24"/>
        </w:rPr>
        <w:t>–</w:t>
      </w:r>
      <w:r w:rsidRPr="00481E3E">
        <w:rPr>
          <w:sz w:val="24"/>
          <w:szCs w:val="24"/>
        </w:rPr>
        <w:t xml:space="preserve"> </w:t>
      </w:r>
      <w:r w:rsidR="00534FD1">
        <w:rPr>
          <w:sz w:val="24"/>
          <w:szCs w:val="24"/>
        </w:rPr>
        <w:t xml:space="preserve">Кузякин </w:t>
      </w:r>
      <w:r w:rsidR="000B18E2">
        <w:rPr>
          <w:sz w:val="24"/>
          <w:szCs w:val="24"/>
        </w:rPr>
        <w:t xml:space="preserve">А.П. </w:t>
      </w:r>
      <w:r w:rsidRPr="00481E3E">
        <w:rPr>
          <w:sz w:val="24"/>
          <w:szCs w:val="24"/>
        </w:rPr>
        <w:t>Мировая экономика</w:t>
      </w:r>
      <w:r w:rsidR="00C14D99">
        <w:rPr>
          <w:sz w:val="24"/>
          <w:szCs w:val="24"/>
        </w:rPr>
        <w:t>: У</w:t>
      </w:r>
      <w:r w:rsidRPr="00481E3E">
        <w:rPr>
          <w:sz w:val="24"/>
          <w:szCs w:val="24"/>
        </w:rPr>
        <w:t>чебное пособие</w:t>
      </w:r>
      <w:r w:rsidR="00C14D99">
        <w:rPr>
          <w:sz w:val="24"/>
          <w:szCs w:val="24"/>
        </w:rPr>
        <w:t xml:space="preserve"> </w:t>
      </w:r>
      <w:r w:rsidRPr="00481E3E">
        <w:rPr>
          <w:sz w:val="24"/>
          <w:szCs w:val="24"/>
        </w:rPr>
        <w:t>/ А.П.Кузякин, М.А.Семич</w:t>
      </w:r>
      <w:r w:rsidR="000B18E2">
        <w:rPr>
          <w:sz w:val="24"/>
          <w:szCs w:val="24"/>
        </w:rPr>
        <w:t>ев.–М.: Проспект,</w:t>
      </w:r>
      <w:r w:rsidR="00C534B5">
        <w:rPr>
          <w:sz w:val="24"/>
          <w:szCs w:val="24"/>
        </w:rPr>
        <w:t xml:space="preserve"> </w:t>
      </w:r>
      <w:r w:rsidRPr="00481E3E">
        <w:rPr>
          <w:sz w:val="24"/>
          <w:szCs w:val="24"/>
        </w:rPr>
        <w:t>2003.–</w:t>
      </w:r>
      <w:r w:rsidR="00C534B5">
        <w:rPr>
          <w:sz w:val="24"/>
          <w:szCs w:val="24"/>
        </w:rPr>
        <w:t xml:space="preserve"> с</w:t>
      </w:r>
      <w:r w:rsidRPr="00481E3E">
        <w:rPr>
          <w:sz w:val="24"/>
          <w:szCs w:val="24"/>
        </w:rPr>
        <w:t>.50.</w:t>
      </w:r>
    </w:p>
  </w:footnote>
  <w:footnote w:id="11">
    <w:p w:rsidR="00481E3E" w:rsidRDefault="00481E3E" w:rsidP="00481E3E">
      <w:pPr>
        <w:pStyle w:val="a9"/>
        <w:numPr>
          <w:ilvl w:val="12"/>
          <w:numId w:val="0"/>
        </w:numPr>
        <w:spacing w:line="288" w:lineRule="auto"/>
        <w:ind w:hanging="540"/>
        <w:rPr>
          <w:szCs w:val="28"/>
        </w:rPr>
      </w:pPr>
      <w:r w:rsidRPr="00481E3E">
        <w:rPr>
          <w:rStyle w:val="a8"/>
          <w:vertAlign w:val="baseline"/>
        </w:rPr>
        <w:t>11</w:t>
      </w:r>
      <w:r w:rsidRPr="00481E3E">
        <w:t xml:space="preserve"> </w:t>
      </w:r>
      <w:r>
        <w:t>-</w:t>
      </w:r>
      <w:r w:rsidRPr="00481E3E">
        <w:rPr>
          <w:i/>
          <w:szCs w:val="28"/>
        </w:rPr>
        <w:t xml:space="preserve"> </w:t>
      </w:r>
      <w:r w:rsidRPr="00534FD1">
        <w:rPr>
          <w:szCs w:val="28"/>
        </w:rPr>
        <w:t>Спиридонов И.А. Мировая экономика /</w:t>
      </w:r>
      <w:r w:rsidR="00C534B5">
        <w:rPr>
          <w:szCs w:val="28"/>
        </w:rPr>
        <w:t xml:space="preserve"> И.А. Спиридонов. – М.: ИНФРА</w:t>
      </w:r>
      <w:r w:rsidRPr="00534FD1">
        <w:rPr>
          <w:szCs w:val="28"/>
        </w:rPr>
        <w:t>, 2007. – с. 77</w:t>
      </w:r>
      <w:r>
        <w:rPr>
          <w:szCs w:val="28"/>
        </w:rPr>
        <w:t>.</w:t>
      </w:r>
    </w:p>
    <w:p w:rsidR="00481E3E" w:rsidRDefault="00481E3E">
      <w:pPr>
        <w:pStyle w:val="a6"/>
      </w:pPr>
      <w:r>
        <w:t xml:space="preserve"> </w:t>
      </w:r>
    </w:p>
  </w:footnote>
  <w:footnote w:id="12">
    <w:p w:rsidR="00534FD1" w:rsidRPr="00534FD1" w:rsidRDefault="00534FD1" w:rsidP="00534FD1">
      <w:pPr>
        <w:ind w:left="-540"/>
        <w:rPr>
          <w:b/>
          <w:i/>
        </w:rPr>
      </w:pPr>
      <w:r w:rsidRPr="00534FD1">
        <w:rPr>
          <w:rStyle w:val="a8"/>
          <w:vertAlign w:val="baseline"/>
        </w:rPr>
        <w:t>12</w:t>
      </w:r>
      <w:r w:rsidRPr="00534FD1">
        <w:t xml:space="preserve"> </w:t>
      </w:r>
      <w:r>
        <w:t xml:space="preserve">- </w:t>
      </w:r>
      <w:r w:rsidRPr="00534FD1">
        <w:rPr>
          <w:sz w:val="24"/>
          <w:szCs w:val="24"/>
        </w:rPr>
        <w:t xml:space="preserve">Сергеев П.В. Мировая экономика: Учебное пособие по курсам «Мировая экономика». – М.: Юриспруденция, 1999.- </w:t>
      </w:r>
      <w:r>
        <w:rPr>
          <w:sz w:val="24"/>
          <w:szCs w:val="24"/>
        </w:rPr>
        <w:t>с.160.</w:t>
      </w:r>
    </w:p>
    <w:p w:rsidR="00534FD1" w:rsidRPr="00534FD1" w:rsidRDefault="00534FD1" w:rsidP="00534FD1">
      <w:pPr>
        <w:pStyle w:val="a6"/>
        <w:ind w:hanging="540"/>
      </w:pPr>
    </w:p>
  </w:footnote>
  <w:footnote w:id="13">
    <w:p w:rsidR="00FE788C" w:rsidRPr="00534FD1" w:rsidRDefault="00534FD1" w:rsidP="00534FD1">
      <w:pPr>
        <w:pStyle w:val="a6"/>
        <w:ind w:left="-540"/>
        <w:rPr>
          <w:sz w:val="24"/>
          <w:szCs w:val="24"/>
        </w:rPr>
      </w:pPr>
      <w:r w:rsidRPr="00534FD1">
        <w:rPr>
          <w:rStyle w:val="a8"/>
          <w:sz w:val="24"/>
          <w:szCs w:val="24"/>
          <w:vertAlign w:val="baseline"/>
        </w:rPr>
        <w:t>13</w:t>
      </w:r>
      <w:r w:rsidRPr="00534FD1">
        <w:rPr>
          <w:sz w:val="24"/>
          <w:szCs w:val="24"/>
        </w:rPr>
        <w:t xml:space="preserve"> </w:t>
      </w:r>
      <w:r>
        <w:rPr>
          <w:sz w:val="24"/>
          <w:szCs w:val="24"/>
        </w:rPr>
        <w:t>–</w:t>
      </w:r>
      <w:r w:rsidRPr="00534FD1">
        <w:rPr>
          <w:sz w:val="24"/>
          <w:szCs w:val="24"/>
        </w:rPr>
        <w:t xml:space="preserve"> </w:t>
      </w:r>
      <w:r>
        <w:rPr>
          <w:sz w:val="24"/>
          <w:szCs w:val="24"/>
        </w:rPr>
        <w:t>Кузякин А.П.</w:t>
      </w:r>
      <w:r w:rsidR="00FE788C" w:rsidRPr="00534FD1">
        <w:rPr>
          <w:sz w:val="24"/>
          <w:szCs w:val="24"/>
        </w:rPr>
        <w:t xml:space="preserve"> Мировая экономика</w:t>
      </w:r>
      <w:r w:rsidR="00C534B5">
        <w:rPr>
          <w:sz w:val="24"/>
          <w:szCs w:val="24"/>
        </w:rPr>
        <w:t>: У</w:t>
      </w:r>
      <w:r w:rsidR="00FE788C" w:rsidRPr="00534FD1">
        <w:rPr>
          <w:sz w:val="24"/>
          <w:szCs w:val="24"/>
        </w:rPr>
        <w:t>чебное пособие</w:t>
      </w:r>
      <w:r w:rsidR="00C534B5">
        <w:rPr>
          <w:sz w:val="24"/>
          <w:szCs w:val="24"/>
        </w:rPr>
        <w:t xml:space="preserve"> </w:t>
      </w:r>
      <w:r w:rsidR="00FE788C" w:rsidRPr="00534FD1">
        <w:rPr>
          <w:sz w:val="24"/>
          <w:szCs w:val="24"/>
        </w:rPr>
        <w:t>/ А.П.Кузякин, М.А.Семичев.–</w:t>
      </w:r>
      <w:r>
        <w:rPr>
          <w:sz w:val="24"/>
          <w:szCs w:val="24"/>
        </w:rPr>
        <w:t xml:space="preserve">М.: Проспект, </w:t>
      </w:r>
      <w:r w:rsidR="00C534B5">
        <w:rPr>
          <w:sz w:val="24"/>
          <w:szCs w:val="24"/>
        </w:rPr>
        <w:t>2003.– с</w:t>
      </w:r>
      <w:r w:rsidR="00FE788C" w:rsidRPr="00534FD1">
        <w:rPr>
          <w:sz w:val="24"/>
          <w:szCs w:val="24"/>
        </w:rPr>
        <w:t>.58.</w:t>
      </w:r>
    </w:p>
  </w:footnote>
  <w:footnote w:id="14">
    <w:p w:rsidR="000B18E2" w:rsidRDefault="000B18E2" w:rsidP="000B18E2">
      <w:pPr>
        <w:pStyle w:val="a6"/>
        <w:ind w:hanging="540"/>
        <w:rPr>
          <w:sz w:val="24"/>
          <w:szCs w:val="24"/>
        </w:rPr>
      </w:pPr>
      <w:r w:rsidRPr="000B18E2">
        <w:rPr>
          <w:rStyle w:val="a8"/>
          <w:sz w:val="24"/>
          <w:szCs w:val="24"/>
          <w:vertAlign w:val="baseline"/>
        </w:rPr>
        <w:t>14</w:t>
      </w:r>
      <w:r w:rsidRPr="000B18E2">
        <w:rPr>
          <w:sz w:val="24"/>
          <w:szCs w:val="24"/>
        </w:rPr>
        <w:t xml:space="preserve"> – Савченко П.В. </w:t>
      </w:r>
      <w:r w:rsidR="00C534B5">
        <w:rPr>
          <w:sz w:val="24"/>
          <w:szCs w:val="24"/>
        </w:rPr>
        <w:t xml:space="preserve">Начиональная экономика: Учебник </w:t>
      </w:r>
      <w:r w:rsidRPr="000B18E2">
        <w:rPr>
          <w:sz w:val="24"/>
          <w:szCs w:val="24"/>
        </w:rPr>
        <w:t xml:space="preserve">/ П.В. Савченко. – М.: Экономист, 2005. – </w:t>
      </w:r>
    </w:p>
    <w:p w:rsidR="000B18E2" w:rsidRPr="000B18E2" w:rsidRDefault="000B18E2" w:rsidP="000B18E2">
      <w:pPr>
        <w:pStyle w:val="a6"/>
        <w:ind w:hanging="540"/>
        <w:rPr>
          <w:sz w:val="24"/>
          <w:szCs w:val="24"/>
        </w:rPr>
      </w:pPr>
      <w:r w:rsidRPr="000B18E2">
        <w:rPr>
          <w:sz w:val="24"/>
          <w:szCs w:val="24"/>
        </w:rPr>
        <w:t>с. 243.</w:t>
      </w:r>
    </w:p>
  </w:footnote>
  <w:footnote w:id="15">
    <w:p w:rsidR="00A16535" w:rsidRPr="00A16535" w:rsidRDefault="00A16535" w:rsidP="00A16535">
      <w:pPr>
        <w:ind w:left="-539"/>
        <w:jc w:val="both"/>
        <w:rPr>
          <w:sz w:val="24"/>
          <w:szCs w:val="24"/>
        </w:rPr>
      </w:pPr>
      <w:r w:rsidRPr="00A16535">
        <w:rPr>
          <w:rStyle w:val="a8"/>
          <w:sz w:val="24"/>
          <w:szCs w:val="24"/>
          <w:vertAlign w:val="baseline"/>
        </w:rPr>
        <w:t>15</w:t>
      </w:r>
      <w:r w:rsidRPr="00A16535">
        <w:rPr>
          <w:sz w:val="24"/>
          <w:szCs w:val="24"/>
        </w:rPr>
        <w:t xml:space="preserve"> </w:t>
      </w:r>
      <w:r>
        <w:rPr>
          <w:sz w:val="24"/>
          <w:szCs w:val="24"/>
        </w:rPr>
        <w:t xml:space="preserve"> - Красникова</w:t>
      </w:r>
      <w:r w:rsidRPr="00A16535">
        <w:rPr>
          <w:sz w:val="24"/>
          <w:szCs w:val="24"/>
        </w:rPr>
        <w:t xml:space="preserve"> </w:t>
      </w:r>
      <w:r>
        <w:rPr>
          <w:sz w:val="24"/>
          <w:szCs w:val="24"/>
        </w:rPr>
        <w:t xml:space="preserve">Е.В. </w:t>
      </w:r>
      <w:r w:rsidRPr="00A16535">
        <w:rPr>
          <w:sz w:val="24"/>
          <w:szCs w:val="24"/>
        </w:rPr>
        <w:t>Теория перехо</w:t>
      </w:r>
      <w:r>
        <w:rPr>
          <w:sz w:val="24"/>
          <w:szCs w:val="24"/>
        </w:rPr>
        <w:t>д</w:t>
      </w:r>
      <w:r w:rsidR="00C534B5">
        <w:rPr>
          <w:sz w:val="24"/>
          <w:szCs w:val="24"/>
        </w:rPr>
        <w:t>ной экономики. Макроэкономика: У</w:t>
      </w:r>
      <w:r>
        <w:rPr>
          <w:sz w:val="24"/>
          <w:szCs w:val="24"/>
        </w:rPr>
        <w:t xml:space="preserve">чебное </w:t>
      </w:r>
      <w:r w:rsidRPr="00A16535">
        <w:rPr>
          <w:sz w:val="24"/>
          <w:szCs w:val="24"/>
        </w:rPr>
        <w:t>пособие для ВУЗов / Е.</w:t>
      </w:r>
      <w:r>
        <w:rPr>
          <w:sz w:val="24"/>
          <w:szCs w:val="24"/>
        </w:rPr>
        <w:t>В. Красникова. – М.: Теис, 2000</w:t>
      </w:r>
      <w:r w:rsidRPr="00A16535">
        <w:rPr>
          <w:sz w:val="24"/>
          <w:szCs w:val="24"/>
        </w:rPr>
        <w:t>. – 231 с.</w:t>
      </w:r>
    </w:p>
    <w:p w:rsidR="00A16535" w:rsidRPr="00A16535" w:rsidRDefault="00A16535" w:rsidP="00A16535">
      <w:pPr>
        <w:pStyle w:val="a6"/>
        <w:ind w:hanging="540"/>
      </w:pPr>
    </w:p>
  </w:footnote>
  <w:footnote w:id="16">
    <w:p w:rsidR="00973413" w:rsidRDefault="00973413" w:rsidP="00973413">
      <w:pPr>
        <w:pStyle w:val="a6"/>
        <w:ind w:hanging="540"/>
        <w:rPr>
          <w:sz w:val="24"/>
          <w:szCs w:val="24"/>
        </w:rPr>
      </w:pPr>
      <w:r w:rsidRPr="00973413">
        <w:rPr>
          <w:rStyle w:val="a8"/>
          <w:sz w:val="24"/>
          <w:szCs w:val="24"/>
          <w:vertAlign w:val="baseline"/>
        </w:rPr>
        <w:t>16</w:t>
      </w:r>
      <w:r w:rsidRPr="00973413">
        <w:rPr>
          <w:sz w:val="24"/>
          <w:szCs w:val="24"/>
        </w:rPr>
        <w:t xml:space="preserve"> - </w:t>
      </w:r>
      <w:r w:rsidRPr="000B18E2">
        <w:rPr>
          <w:sz w:val="24"/>
          <w:szCs w:val="24"/>
        </w:rPr>
        <w:t xml:space="preserve">Савченко П.В. </w:t>
      </w:r>
      <w:r w:rsidR="00C534B5">
        <w:rPr>
          <w:sz w:val="24"/>
          <w:szCs w:val="24"/>
        </w:rPr>
        <w:t xml:space="preserve">Начиональная экономика: Учебник </w:t>
      </w:r>
      <w:r w:rsidRPr="000B18E2">
        <w:rPr>
          <w:sz w:val="24"/>
          <w:szCs w:val="24"/>
        </w:rPr>
        <w:t xml:space="preserve">/ П.В. Савченко. – М.: Экономист, 2005. – </w:t>
      </w:r>
    </w:p>
    <w:p w:rsidR="00973413" w:rsidRPr="00973413" w:rsidRDefault="00973413" w:rsidP="00973413">
      <w:pPr>
        <w:pStyle w:val="a6"/>
        <w:ind w:hanging="540"/>
        <w:rPr>
          <w:sz w:val="24"/>
          <w:szCs w:val="24"/>
          <w:lang w:val="en-US"/>
        </w:rPr>
      </w:pPr>
      <w:r w:rsidRPr="000B18E2">
        <w:rPr>
          <w:sz w:val="24"/>
          <w:szCs w:val="24"/>
        </w:rPr>
        <w:t>с. 243.</w:t>
      </w:r>
    </w:p>
  </w:footnote>
  <w:footnote w:id="17">
    <w:p w:rsidR="00973413" w:rsidRPr="00E73763" w:rsidRDefault="00973413" w:rsidP="00973413">
      <w:pPr>
        <w:spacing w:line="360" w:lineRule="auto"/>
        <w:ind w:hanging="540"/>
        <w:jc w:val="both"/>
        <w:rPr>
          <w:sz w:val="28"/>
          <w:szCs w:val="28"/>
        </w:rPr>
      </w:pPr>
      <w:r w:rsidRPr="00973413">
        <w:rPr>
          <w:rStyle w:val="a8"/>
          <w:sz w:val="24"/>
          <w:szCs w:val="24"/>
          <w:vertAlign w:val="baseline"/>
        </w:rPr>
        <w:t>17</w:t>
      </w:r>
      <w:r w:rsidRPr="00973413">
        <w:rPr>
          <w:sz w:val="24"/>
          <w:szCs w:val="24"/>
        </w:rPr>
        <w:t xml:space="preserve"> </w:t>
      </w:r>
      <w:r w:rsidR="001450A7">
        <w:rPr>
          <w:sz w:val="24"/>
          <w:szCs w:val="24"/>
        </w:rPr>
        <w:t>–</w:t>
      </w:r>
      <w:r w:rsidRPr="00973413">
        <w:rPr>
          <w:sz w:val="24"/>
          <w:szCs w:val="24"/>
        </w:rPr>
        <w:t xml:space="preserve"> </w:t>
      </w:r>
      <w:r w:rsidR="001450A7">
        <w:rPr>
          <w:sz w:val="24"/>
          <w:szCs w:val="24"/>
        </w:rPr>
        <w:t>Авдокушин Е.Ф. Международные экономические</w:t>
      </w:r>
      <w:r w:rsidR="00C534B5">
        <w:rPr>
          <w:sz w:val="24"/>
          <w:szCs w:val="24"/>
        </w:rPr>
        <w:t xml:space="preserve"> отношения: Учебник</w:t>
      </w:r>
      <w:r w:rsidR="001450A7">
        <w:rPr>
          <w:sz w:val="24"/>
          <w:szCs w:val="24"/>
        </w:rPr>
        <w:t xml:space="preserve"> /Е.Ф. Авдокушин.- М.: Юрист.,2001. – с.138.</w:t>
      </w:r>
    </w:p>
    <w:p w:rsidR="00973413" w:rsidRPr="00973413" w:rsidRDefault="00973413" w:rsidP="00973413">
      <w:pPr>
        <w:pStyle w:val="a6"/>
        <w:ind w:hanging="540"/>
        <w:rPr>
          <w:sz w:val="24"/>
          <w:szCs w:val="24"/>
        </w:rPr>
      </w:pPr>
    </w:p>
  </w:footnote>
  <w:footnote w:id="18">
    <w:p w:rsidR="00981288" w:rsidRPr="00981288" w:rsidRDefault="00981288" w:rsidP="00981288">
      <w:pPr>
        <w:pStyle w:val="a6"/>
        <w:ind w:hanging="540"/>
        <w:rPr>
          <w:sz w:val="24"/>
          <w:szCs w:val="24"/>
        </w:rPr>
      </w:pPr>
      <w:r w:rsidRPr="00981288">
        <w:rPr>
          <w:rStyle w:val="a8"/>
          <w:sz w:val="24"/>
          <w:szCs w:val="24"/>
          <w:vertAlign w:val="baseline"/>
        </w:rPr>
        <w:t>18</w:t>
      </w:r>
      <w:r w:rsidRPr="00981288">
        <w:rPr>
          <w:sz w:val="24"/>
          <w:szCs w:val="24"/>
        </w:rPr>
        <w:t xml:space="preserve"> </w:t>
      </w:r>
      <w:r>
        <w:rPr>
          <w:sz w:val="24"/>
          <w:szCs w:val="24"/>
        </w:rPr>
        <w:t xml:space="preserve"> - Авдокушин Е.Ф. Международные экономические</w:t>
      </w:r>
      <w:r w:rsidR="00C534B5">
        <w:rPr>
          <w:sz w:val="24"/>
          <w:szCs w:val="24"/>
        </w:rPr>
        <w:t xml:space="preserve"> отношения: Учебник </w:t>
      </w:r>
      <w:r>
        <w:rPr>
          <w:sz w:val="24"/>
          <w:szCs w:val="24"/>
        </w:rPr>
        <w:t xml:space="preserve"> /Е.Ф. Авдокушин.- М.: Юрист, 2001. – с.138.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75" w:rsidRDefault="00151375" w:rsidP="00A1653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51375" w:rsidRDefault="0015137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75" w:rsidRDefault="00151375" w:rsidP="00A1653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11540">
      <w:rPr>
        <w:rStyle w:val="ac"/>
        <w:noProof/>
      </w:rPr>
      <w:t>2</w:t>
    </w:r>
    <w:r>
      <w:rPr>
        <w:rStyle w:val="ac"/>
      </w:rPr>
      <w:fldChar w:fldCharType="end"/>
    </w:r>
  </w:p>
  <w:p w:rsidR="00151375" w:rsidRDefault="0015137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03879"/>
    <w:multiLevelType w:val="hybridMultilevel"/>
    <w:tmpl w:val="CB5C3478"/>
    <w:lvl w:ilvl="0" w:tplc="B51A47B8">
      <w:numFmt w:val="bullet"/>
      <w:lvlText w:val="•"/>
      <w:lvlJc w:val="left"/>
      <w:pPr>
        <w:ind w:left="1530" w:hanging="825"/>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0C5D0058"/>
    <w:multiLevelType w:val="singleLevel"/>
    <w:tmpl w:val="D9B46A8E"/>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2">
    <w:nsid w:val="1FD847B7"/>
    <w:multiLevelType w:val="hybridMultilevel"/>
    <w:tmpl w:val="FE7460C0"/>
    <w:lvl w:ilvl="0" w:tplc="B226EBC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
    <w:nsid w:val="34C81ECB"/>
    <w:multiLevelType w:val="hybridMultilevel"/>
    <w:tmpl w:val="F7CC12FE"/>
    <w:lvl w:ilvl="0" w:tplc="B226EBC2">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7E6AB0"/>
    <w:multiLevelType w:val="hybridMultilevel"/>
    <w:tmpl w:val="A504120A"/>
    <w:lvl w:ilvl="0" w:tplc="CB9213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E2356B"/>
    <w:multiLevelType w:val="hybridMultilevel"/>
    <w:tmpl w:val="280CA6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AE73A40"/>
    <w:multiLevelType w:val="hybridMultilevel"/>
    <w:tmpl w:val="8BF0EAC2"/>
    <w:lvl w:ilvl="0" w:tplc="C68A2028">
      <w:start w:val="1"/>
      <w:numFmt w:val="decimal"/>
      <w:lvlText w:val="%1."/>
      <w:lvlJc w:val="left"/>
      <w:pPr>
        <w:tabs>
          <w:tab w:val="num" w:pos="1080"/>
        </w:tabs>
        <w:ind w:left="1080" w:hanging="360"/>
      </w:pPr>
      <w:rPr>
        <w:rFonts w:cs="Times New Roman" w:hint="default"/>
      </w:rPr>
    </w:lvl>
    <w:lvl w:ilvl="1" w:tplc="F0CC8A1E">
      <w:numFmt w:val="none"/>
      <w:lvlText w:val=""/>
      <w:lvlJc w:val="left"/>
      <w:pPr>
        <w:tabs>
          <w:tab w:val="num" w:pos="360"/>
        </w:tabs>
      </w:pPr>
      <w:rPr>
        <w:rFonts w:cs="Times New Roman"/>
      </w:rPr>
    </w:lvl>
    <w:lvl w:ilvl="2" w:tplc="0FF6A4A2">
      <w:numFmt w:val="none"/>
      <w:lvlText w:val=""/>
      <w:lvlJc w:val="left"/>
      <w:pPr>
        <w:tabs>
          <w:tab w:val="num" w:pos="360"/>
        </w:tabs>
      </w:pPr>
      <w:rPr>
        <w:rFonts w:cs="Times New Roman"/>
      </w:rPr>
    </w:lvl>
    <w:lvl w:ilvl="3" w:tplc="5A04BD1C">
      <w:numFmt w:val="none"/>
      <w:lvlText w:val=""/>
      <w:lvlJc w:val="left"/>
      <w:pPr>
        <w:tabs>
          <w:tab w:val="num" w:pos="360"/>
        </w:tabs>
      </w:pPr>
      <w:rPr>
        <w:rFonts w:cs="Times New Roman"/>
      </w:rPr>
    </w:lvl>
    <w:lvl w:ilvl="4" w:tplc="4BF43808">
      <w:numFmt w:val="none"/>
      <w:lvlText w:val=""/>
      <w:lvlJc w:val="left"/>
      <w:pPr>
        <w:tabs>
          <w:tab w:val="num" w:pos="360"/>
        </w:tabs>
      </w:pPr>
      <w:rPr>
        <w:rFonts w:cs="Times New Roman"/>
      </w:rPr>
    </w:lvl>
    <w:lvl w:ilvl="5" w:tplc="D68A03CA">
      <w:numFmt w:val="none"/>
      <w:lvlText w:val=""/>
      <w:lvlJc w:val="left"/>
      <w:pPr>
        <w:tabs>
          <w:tab w:val="num" w:pos="360"/>
        </w:tabs>
      </w:pPr>
      <w:rPr>
        <w:rFonts w:cs="Times New Roman"/>
      </w:rPr>
    </w:lvl>
    <w:lvl w:ilvl="6" w:tplc="98405A22">
      <w:numFmt w:val="none"/>
      <w:lvlText w:val=""/>
      <w:lvlJc w:val="left"/>
      <w:pPr>
        <w:tabs>
          <w:tab w:val="num" w:pos="360"/>
        </w:tabs>
      </w:pPr>
      <w:rPr>
        <w:rFonts w:cs="Times New Roman"/>
      </w:rPr>
    </w:lvl>
    <w:lvl w:ilvl="7" w:tplc="471C922C">
      <w:numFmt w:val="none"/>
      <w:lvlText w:val=""/>
      <w:lvlJc w:val="left"/>
      <w:pPr>
        <w:tabs>
          <w:tab w:val="num" w:pos="360"/>
        </w:tabs>
      </w:pPr>
      <w:rPr>
        <w:rFonts w:cs="Times New Roman"/>
      </w:rPr>
    </w:lvl>
    <w:lvl w:ilvl="8" w:tplc="21122376">
      <w:numFmt w:val="none"/>
      <w:lvlText w:val=""/>
      <w:lvlJc w:val="left"/>
      <w:pPr>
        <w:tabs>
          <w:tab w:val="num" w:pos="360"/>
        </w:tabs>
      </w:pPr>
      <w:rPr>
        <w:rFonts w:cs="Times New Roman"/>
      </w:rPr>
    </w:lvl>
  </w:abstractNum>
  <w:abstractNum w:abstractNumId="7">
    <w:nsid w:val="4D365EFA"/>
    <w:multiLevelType w:val="hybridMultilevel"/>
    <w:tmpl w:val="DAE649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3C85AED"/>
    <w:multiLevelType w:val="hybridMultilevel"/>
    <w:tmpl w:val="FF700BE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5D3E66DB"/>
    <w:multiLevelType w:val="hybridMultilevel"/>
    <w:tmpl w:val="D660DB76"/>
    <w:lvl w:ilvl="0" w:tplc="90BACB7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0963852"/>
    <w:multiLevelType w:val="hybridMultilevel"/>
    <w:tmpl w:val="F8F2240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6C97BD8"/>
    <w:multiLevelType w:val="singleLevel"/>
    <w:tmpl w:val="EA58E5BC"/>
    <w:lvl w:ilvl="0">
      <w:start w:val="2"/>
      <w:numFmt w:val="decimal"/>
      <w:lvlText w:val="%1."/>
      <w:legacy w:legacy="1" w:legacySpace="0" w:legacyIndent="241"/>
      <w:lvlJc w:val="left"/>
      <w:rPr>
        <w:rFonts w:ascii="Times New Roman" w:hAnsi="Times New Roman" w:cs="Times New Roman" w:hint="default"/>
      </w:rPr>
    </w:lvl>
  </w:abstractNum>
  <w:abstractNum w:abstractNumId="12">
    <w:nsid w:val="68C349C9"/>
    <w:multiLevelType w:val="hybridMultilevel"/>
    <w:tmpl w:val="F3628D16"/>
    <w:lvl w:ilvl="0" w:tplc="FFFFFFFF">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7E1CEF"/>
    <w:multiLevelType w:val="hybridMultilevel"/>
    <w:tmpl w:val="80AEF57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9"/>
  </w:num>
  <w:num w:numId="4">
    <w:abstractNumId w:val="2"/>
  </w:num>
  <w:num w:numId="5">
    <w:abstractNumId w:val="7"/>
  </w:num>
  <w:num w:numId="6">
    <w:abstractNumId w:val="3"/>
  </w:num>
  <w:num w:numId="7">
    <w:abstractNumId w:val="13"/>
  </w:num>
  <w:num w:numId="8">
    <w:abstractNumId w:val="10"/>
  </w:num>
  <w:num w:numId="9">
    <w:abstractNumId w:val="12"/>
  </w:num>
  <w:num w:numId="10">
    <w:abstractNumId w:val="0"/>
  </w:num>
  <w:num w:numId="11">
    <w:abstractNumId w:val="11"/>
    <w:lvlOverride w:ilvl="0">
      <w:startOverride w:val="2"/>
    </w:lvlOverride>
  </w:num>
  <w:num w:numId="12">
    <w:abstractNumId w:val="6"/>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DCB"/>
    <w:rsid w:val="00007266"/>
    <w:rsid w:val="00066F33"/>
    <w:rsid w:val="00085B81"/>
    <w:rsid w:val="000B18E2"/>
    <w:rsid w:val="000D47F0"/>
    <w:rsid w:val="001422CA"/>
    <w:rsid w:val="001450A7"/>
    <w:rsid w:val="00151375"/>
    <w:rsid w:val="00155F7B"/>
    <w:rsid w:val="001C436B"/>
    <w:rsid w:val="00211540"/>
    <w:rsid w:val="00212CD5"/>
    <w:rsid w:val="00224229"/>
    <w:rsid w:val="00292EF0"/>
    <w:rsid w:val="00326E83"/>
    <w:rsid w:val="00362D99"/>
    <w:rsid w:val="0039135F"/>
    <w:rsid w:val="003A4F23"/>
    <w:rsid w:val="003C1234"/>
    <w:rsid w:val="003D6318"/>
    <w:rsid w:val="00481E3E"/>
    <w:rsid w:val="0048549C"/>
    <w:rsid w:val="004C4B6E"/>
    <w:rsid w:val="004F17E2"/>
    <w:rsid w:val="00534FD1"/>
    <w:rsid w:val="005D0A14"/>
    <w:rsid w:val="005F4A8D"/>
    <w:rsid w:val="00663831"/>
    <w:rsid w:val="006A36B8"/>
    <w:rsid w:val="006E408E"/>
    <w:rsid w:val="007D425B"/>
    <w:rsid w:val="007E051B"/>
    <w:rsid w:val="00804516"/>
    <w:rsid w:val="00805D7C"/>
    <w:rsid w:val="00824D08"/>
    <w:rsid w:val="00886FEF"/>
    <w:rsid w:val="0089260B"/>
    <w:rsid w:val="008969B7"/>
    <w:rsid w:val="00936D85"/>
    <w:rsid w:val="00973413"/>
    <w:rsid w:val="00981288"/>
    <w:rsid w:val="009879FF"/>
    <w:rsid w:val="009E2292"/>
    <w:rsid w:val="00A16535"/>
    <w:rsid w:val="00A32EC5"/>
    <w:rsid w:val="00AC057D"/>
    <w:rsid w:val="00AD18CA"/>
    <w:rsid w:val="00B31DBD"/>
    <w:rsid w:val="00B9173E"/>
    <w:rsid w:val="00B94E41"/>
    <w:rsid w:val="00BD05C9"/>
    <w:rsid w:val="00C03DCB"/>
    <w:rsid w:val="00C14D99"/>
    <w:rsid w:val="00C534B5"/>
    <w:rsid w:val="00C6453D"/>
    <w:rsid w:val="00CC6D4A"/>
    <w:rsid w:val="00CF7C39"/>
    <w:rsid w:val="00D14229"/>
    <w:rsid w:val="00D236DF"/>
    <w:rsid w:val="00D25440"/>
    <w:rsid w:val="00DE44E6"/>
    <w:rsid w:val="00DE5C74"/>
    <w:rsid w:val="00E26A98"/>
    <w:rsid w:val="00E3030C"/>
    <w:rsid w:val="00E53EEE"/>
    <w:rsid w:val="00E674D9"/>
    <w:rsid w:val="00F266C3"/>
    <w:rsid w:val="00F5135A"/>
    <w:rsid w:val="00F62E49"/>
    <w:rsid w:val="00FB49D6"/>
    <w:rsid w:val="00FD644E"/>
    <w:rsid w:val="00FD7B30"/>
    <w:rsid w:val="00FE788C"/>
    <w:rsid w:val="00FF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1BD3F68-36BA-4435-9037-AFC60F03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DCB"/>
  </w:style>
  <w:style w:type="paragraph" w:styleId="1">
    <w:name w:val="heading 1"/>
    <w:basedOn w:val="a"/>
    <w:next w:val="a"/>
    <w:qFormat/>
    <w:rsid w:val="00C03DCB"/>
    <w:pPr>
      <w:keepNext/>
      <w:jc w:val="center"/>
      <w:outlineLvl w:val="0"/>
    </w:pPr>
    <w:rPr>
      <w:b/>
      <w:sz w:val="28"/>
    </w:rPr>
  </w:style>
  <w:style w:type="paragraph" w:styleId="2">
    <w:name w:val="heading 2"/>
    <w:basedOn w:val="a"/>
    <w:next w:val="a"/>
    <w:qFormat/>
    <w:rsid w:val="00C03DCB"/>
    <w:pPr>
      <w:keepNext/>
      <w:jc w:val="center"/>
      <w:outlineLvl w:val="1"/>
    </w:pPr>
    <w:rPr>
      <w:sz w:val="28"/>
    </w:rPr>
  </w:style>
  <w:style w:type="paragraph" w:styleId="3">
    <w:name w:val="heading 3"/>
    <w:basedOn w:val="a"/>
    <w:next w:val="a"/>
    <w:qFormat/>
    <w:rsid w:val="00C03DCB"/>
    <w:pPr>
      <w:keepNext/>
      <w:outlineLvl w:val="2"/>
    </w:pPr>
    <w:rPr>
      <w:sz w:val="28"/>
    </w:rPr>
  </w:style>
  <w:style w:type="paragraph" w:styleId="9">
    <w:name w:val="heading 9"/>
    <w:basedOn w:val="a"/>
    <w:next w:val="a"/>
    <w:link w:val="90"/>
    <w:qFormat/>
    <w:rsid w:val="00BD05C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iaiieoaenonionooiii">
    <w:name w:val="Iniiaiie oaeno n ionooiii"/>
    <w:basedOn w:val="a"/>
    <w:next w:val="a"/>
    <w:rsid w:val="00A32EC5"/>
    <w:pPr>
      <w:autoSpaceDE w:val="0"/>
      <w:autoSpaceDN w:val="0"/>
      <w:adjustRightInd w:val="0"/>
    </w:pPr>
    <w:rPr>
      <w:sz w:val="24"/>
      <w:szCs w:val="24"/>
    </w:rPr>
  </w:style>
  <w:style w:type="paragraph" w:customStyle="1" w:styleId="Iauiue">
    <w:name w:val="Iau.iue"/>
    <w:basedOn w:val="a"/>
    <w:next w:val="a"/>
    <w:rsid w:val="00A32EC5"/>
    <w:pPr>
      <w:autoSpaceDE w:val="0"/>
      <w:autoSpaceDN w:val="0"/>
      <w:adjustRightInd w:val="0"/>
    </w:pPr>
    <w:rPr>
      <w:sz w:val="24"/>
      <w:szCs w:val="24"/>
    </w:rPr>
  </w:style>
  <w:style w:type="table" w:styleId="a3">
    <w:name w:val="Table Grid"/>
    <w:basedOn w:val="a1"/>
    <w:rsid w:val="009E22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90">
    <w:name w:val="Заголовок 9 Знак"/>
    <w:basedOn w:val="a0"/>
    <w:link w:val="9"/>
    <w:semiHidden/>
    <w:rsid w:val="00BD05C9"/>
    <w:rPr>
      <w:rFonts w:ascii="Cambria" w:eastAsia="Times New Roman" w:hAnsi="Cambria" w:cs="Times New Roman"/>
      <w:sz w:val="22"/>
      <w:szCs w:val="22"/>
    </w:rPr>
  </w:style>
  <w:style w:type="paragraph" w:styleId="a4">
    <w:name w:val="Body Text"/>
    <w:basedOn w:val="a"/>
    <w:link w:val="a5"/>
    <w:uiPriority w:val="99"/>
    <w:rsid w:val="00BD05C9"/>
    <w:pPr>
      <w:jc w:val="both"/>
    </w:pPr>
  </w:style>
  <w:style w:type="character" w:customStyle="1" w:styleId="a5">
    <w:name w:val="Основний текст Знак"/>
    <w:basedOn w:val="a0"/>
    <w:link w:val="a4"/>
    <w:uiPriority w:val="99"/>
    <w:rsid w:val="00BD05C9"/>
  </w:style>
  <w:style w:type="paragraph" w:styleId="a6">
    <w:name w:val="footnote text"/>
    <w:basedOn w:val="a"/>
    <w:link w:val="a7"/>
    <w:rsid w:val="00824D08"/>
  </w:style>
  <w:style w:type="character" w:customStyle="1" w:styleId="a7">
    <w:name w:val="Текст виноски Знак"/>
    <w:basedOn w:val="a0"/>
    <w:link w:val="a6"/>
    <w:rsid w:val="00824D08"/>
  </w:style>
  <w:style w:type="character" w:styleId="a8">
    <w:name w:val="footnote reference"/>
    <w:basedOn w:val="a0"/>
    <w:rsid w:val="00824D08"/>
    <w:rPr>
      <w:vertAlign w:val="superscript"/>
    </w:rPr>
  </w:style>
  <w:style w:type="paragraph" w:customStyle="1" w:styleId="10">
    <w:name w:val="З1"/>
    <w:basedOn w:val="2"/>
    <w:rsid w:val="003D6318"/>
    <w:pPr>
      <w:jc w:val="both"/>
    </w:pPr>
    <w:rPr>
      <w:b/>
      <w:bCs/>
      <w:sz w:val="36"/>
      <w:szCs w:val="24"/>
    </w:rPr>
  </w:style>
  <w:style w:type="paragraph" w:customStyle="1" w:styleId="333">
    <w:name w:val="333"/>
    <w:basedOn w:val="a"/>
    <w:rsid w:val="003D6318"/>
    <w:rPr>
      <w:sz w:val="28"/>
      <w:szCs w:val="24"/>
    </w:rPr>
  </w:style>
  <w:style w:type="paragraph" w:styleId="20">
    <w:name w:val="Body Text 2"/>
    <w:basedOn w:val="a"/>
    <w:link w:val="21"/>
    <w:uiPriority w:val="99"/>
    <w:rsid w:val="006E408E"/>
    <w:pPr>
      <w:spacing w:after="120" w:line="480" w:lineRule="auto"/>
    </w:pPr>
    <w:rPr>
      <w:sz w:val="24"/>
      <w:szCs w:val="24"/>
    </w:rPr>
  </w:style>
  <w:style w:type="character" w:customStyle="1" w:styleId="21">
    <w:name w:val="Основний текст 2 Знак"/>
    <w:basedOn w:val="a0"/>
    <w:link w:val="20"/>
    <w:uiPriority w:val="99"/>
    <w:rsid w:val="006E408E"/>
    <w:rPr>
      <w:sz w:val="24"/>
      <w:szCs w:val="24"/>
    </w:rPr>
  </w:style>
  <w:style w:type="paragraph" w:styleId="a9">
    <w:name w:val="Body Text Indent"/>
    <w:basedOn w:val="a"/>
    <w:link w:val="aa"/>
    <w:uiPriority w:val="99"/>
    <w:rsid w:val="006E408E"/>
    <w:pPr>
      <w:spacing w:after="120"/>
      <w:ind w:left="283"/>
    </w:pPr>
    <w:rPr>
      <w:sz w:val="24"/>
      <w:szCs w:val="24"/>
    </w:rPr>
  </w:style>
  <w:style w:type="character" w:customStyle="1" w:styleId="aa">
    <w:name w:val="Основний текст з відступом Знак"/>
    <w:basedOn w:val="a0"/>
    <w:link w:val="a9"/>
    <w:uiPriority w:val="99"/>
    <w:rsid w:val="006E408E"/>
    <w:rPr>
      <w:sz w:val="24"/>
      <w:szCs w:val="24"/>
    </w:rPr>
  </w:style>
  <w:style w:type="paragraph" w:customStyle="1" w:styleId="FR1">
    <w:name w:val="FR1"/>
    <w:uiPriority w:val="99"/>
    <w:rsid w:val="00224229"/>
    <w:pPr>
      <w:widowControl w:val="0"/>
      <w:autoSpaceDE w:val="0"/>
      <w:autoSpaceDN w:val="0"/>
      <w:adjustRightInd w:val="0"/>
      <w:spacing w:line="320" w:lineRule="auto"/>
      <w:ind w:firstLine="260"/>
      <w:jc w:val="both"/>
    </w:pPr>
    <w:rPr>
      <w:rFonts w:ascii="Arial" w:hAnsi="Arial" w:cs="Arial"/>
      <w:b/>
      <w:bCs/>
      <w:sz w:val="18"/>
      <w:szCs w:val="18"/>
    </w:rPr>
  </w:style>
  <w:style w:type="paragraph" w:styleId="30">
    <w:name w:val="Body Text Indent 3"/>
    <w:basedOn w:val="a"/>
    <w:link w:val="31"/>
    <w:uiPriority w:val="99"/>
    <w:rsid w:val="00AC057D"/>
    <w:pPr>
      <w:spacing w:after="120"/>
      <w:ind w:left="283"/>
    </w:pPr>
    <w:rPr>
      <w:sz w:val="16"/>
      <w:szCs w:val="16"/>
    </w:rPr>
  </w:style>
  <w:style w:type="character" w:customStyle="1" w:styleId="31">
    <w:name w:val="Основний текст з відступом 3 Знак"/>
    <w:basedOn w:val="a0"/>
    <w:link w:val="30"/>
    <w:uiPriority w:val="99"/>
    <w:rsid w:val="00AC057D"/>
    <w:rPr>
      <w:sz w:val="16"/>
      <w:szCs w:val="16"/>
    </w:rPr>
  </w:style>
  <w:style w:type="paragraph" w:styleId="22">
    <w:name w:val="Body Text Indent 2"/>
    <w:basedOn w:val="a"/>
    <w:link w:val="23"/>
    <w:uiPriority w:val="99"/>
    <w:rsid w:val="00AC057D"/>
    <w:pPr>
      <w:spacing w:after="120" w:line="480" w:lineRule="auto"/>
      <w:ind w:left="283"/>
    </w:pPr>
    <w:rPr>
      <w:sz w:val="24"/>
      <w:szCs w:val="24"/>
    </w:rPr>
  </w:style>
  <w:style w:type="character" w:customStyle="1" w:styleId="23">
    <w:name w:val="Основний текст з відступом 2 Знак"/>
    <w:basedOn w:val="a0"/>
    <w:link w:val="22"/>
    <w:uiPriority w:val="99"/>
    <w:rsid w:val="00AC057D"/>
    <w:rPr>
      <w:sz w:val="24"/>
      <w:szCs w:val="24"/>
    </w:rPr>
  </w:style>
  <w:style w:type="paragraph" w:styleId="ab">
    <w:name w:val="header"/>
    <w:basedOn w:val="a"/>
    <w:rsid w:val="00151375"/>
    <w:pPr>
      <w:tabs>
        <w:tab w:val="center" w:pos="4677"/>
        <w:tab w:val="right" w:pos="9355"/>
      </w:tabs>
    </w:pPr>
  </w:style>
  <w:style w:type="character" w:styleId="ac">
    <w:name w:val="page number"/>
    <w:basedOn w:val="a0"/>
    <w:rsid w:val="0015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20093">
      <w:bodyDiv w:val="1"/>
      <w:marLeft w:val="0"/>
      <w:marRight w:val="0"/>
      <w:marTop w:val="0"/>
      <w:marBottom w:val="0"/>
      <w:divBdr>
        <w:top w:val="none" w:sz="0" w:space="0" w:color="auto"/>
        <w:left w:val="none" w:sz="0" w:space="0" w:color="auto"/>
        <w:bottom w:val="none" w:sz="0" w:space="0" w:color="auto"/>
        <w:right w:val="none" w:sz="0" w:space="0" w:color="auto"/>
      </w:divBdr>
      <w:divsChild>
        <w:div w:id="437722735">
          <w:marLeft w:val="0"/>
          <w:marRight w:val="0"/>
          <w:marTop w:val="45"/>
          <w:marBottom w:val="150"/>
          <w:divBdr>
            <w:top w:val="single" w:sz="12" w:space="4" w:color="E48B05"/>
            <w:left w:val="single" w:sz="12" w:space="4" w:color="E48B05"/>
            <w:bottom w:val="single" w:sz="12" w:space="4" w:color="E48B05"/>
            <w:right w:val="single" w:sz="12" w:space="4" w:color="E48B05"/>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8209</Words>
  <Characters>46796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 </vt:lpstr>
    </vt:vector>
  </TitlesOfParts>
  <Company/>
  <LinksUpToDate>false</LinksUpToDate>
  <CharactersWithSpaces>54896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 </dc:title>
  <dc:subject/>
  <dc:creator>Игорь</dc:creator>
  <cp:keywords/>
  <dc:description/>
  <cp:lastModifiedBy>Irina</cp:lastModifiedBy>
  <cp:revision>2</cp:revision>
  <cp:lastPrinted>2010-04-23T08:00:00Z</cp:lastPrinted>
  <dcterms:created xsi:type="dcterms:W3CDTF">2014-08-16T10:23:00Z</dcterms:created>
  <dcterms:modified xsi:type="dcterms:W3CDTF">2014-08-16T10:23:00Z</dcterms:modified>
</cp:coreProperties>
</file>