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4D2" w:rsidRPr="00A66EBE" w:rsidRDefault="00A334D2" w:rsidP="00A66EBE">
      <w:pPr>
        <w:pStyle w:val="aff6"/>
      </w:pPr>
      <w:r w:rsidRPr="00A66EBE">
        <w:t>МИНИСТЕРСТВО ОБРАЗОВАНИЯ И НАУКИ УКРАИНЫ</w:t>
      </w:r>
    </w:p>
    <w:p w:rsidR="00A66EBE" w:rsidRDefault="00A334D2" w:rsidP="00A66EBE">
      <w:pPr>
        <w:pStyle w:val="aff6"/>
      </w:pPr>
      <w:r w:rsidRPr="00A66EBE">
        <w:t>КИЕВСКАЯ ГОСУДАРСТВЕННАЯ АКАДЕМИЯ ВОДНОГО ТРАНСПОРТА</w:t>
      </w:r>
    </w:p>
    <w:p w:rsidR="00A66EBE" w:rsidRDefault="00A334D2" w:rsidP="00A66EBE">
      <w:pPr>
        <w:pStyle w:val="aff6"/>
        <w:rPr>
          <w:b/>
          <w:bCs/>
        </w:rPr>
      </w:pPr>
      <w:r w:rsidRPr="00A66EBE">
        <w:rPr>
          <w:b/>
          <w:bCs/>
        </w:rPr>
        <w:t>кафедра</w:t>
      </w:r>
      <w:r w:rsidR="00A66EBE">
        <w:rPr>
          <w:b/>
          <w:bCs/>
        </w:rPr>
        <w:t xml:space="preserve"> "</w:t>
      </w:r>
      <w:r w:rsidRPr="00A66EBE">
        <w:rPr>
          <w:b/>
          <w:bCs/>
        </w:rPr>
        <w:t>Судовождения</w:t>
      </w:r>
      <w:r w:rsidR="00A66EBE">
        <w:rPr>
          <w:b/>
          <w:bCs/>
        </w:rPr>
        <w:t>"</w:t>
      </w:r>
    </w:p>
    <w:p w:rsidR="00A66EBE" w:rsidRDefault="00A66EBE" w:rsidP="00A66EBE">
      <w:pPr>
        <w:pStyle w:val="aff6"/>
      </w:pPr>
    </w:p>
    <w:p w:rsidR="00A66EBE" w:rsidRDefault="00A66EBE" w:rsidP="00A66EBE">
      <w:pPr>
        <w:pStyle w:val="aff6"/>
      </w:pPr>
    </w:p>
    <w:p w:rsidR="00A66EBE" w:rsidRDefault="00A66EBE" w:rsidP="00A66EBE">
      <w:pPr>
        <w:pStyle w:val="aff6"/>
      </w:pPr>
    </w:p>
    <w:p w:rsidR="00A66EBE" w:rsidRDefault="00A66EBE" w:rsidP="00A66EBE">
      <w:pPr>
        <w:pStyle w:val="aff6"/>
      </w:pPr>
    </w:p>
    <w:p w:rsidR="00A66EBE" w:rsidRDefault="00A66EBE" w:rsidP="00A66EBE">
      <w:pPr>
        <w:pStyle w:val="aff6"/>
      </w:pPr>
    </w:p>
    <w:p w:rsidR="00A66EBE" w:rsidRDefault="00A66EBE" w:rsidP="00A66EBE">
      <w:pPr>
        <w:pStyle w:val="aff6"/>
      </w:pPr>
    </w:p>
    <w:p w:rsidR="00A66EBE" w:rsidRDefault="00A66EBE" w:rsidP="00A66EBE">
      <w:pPr>
        <w:pStyle w:val="aff6"/>
      </w:pPr>
    </w:p>
    <w:p w:rsidR="00A66EBE" w:rsidRDefault="00A66EBE" w:rsidP="00A66EBE">
      <w:pPr>
        <w:pStyle w:val="aff6"/>
      </w:pPr>
    </w:p>
    <w:p w:rsidR="00A66EBE" w:rsidRDefault="00A66EBE" w:rsidP="00A66EBE">
      <w:pPr>
        <w:pStyle w:val="aff6"/>
      </w:pPr>
    </w:p>
    <w:p w:rsidR="00A66EBE" w:rsidRDefault="00E31634" w:rsidP="00A66EBE">
      <w:pPr>
        <w:pStyle w:val="aff6"/>
      </w:pPr>
      <w:r w:rsidRPr="00A66EBE">
        <w:t>ДИПЛОМН</w:t>
      </w:r>
      <w:r w:rsidR="00A334D2" w:rsidRPr="00A66EBE">
        <w:t>АЯ РАБОТА</w:t>
      </w:r>
    </w:p>
    <w:p w:rsidR="00A66EBE" w:rsidRDefault="00A334D2" w:rsidP="00A66EBE">
      <w:pPr>
        <w:pStyle w:val="aff6"/>
      </w:pPr>
      <w:r w:rsidRPr="00A66EBE">
        <w:rPr>
          <w:b/>
          <w:bCs/>
        </w:rPr>
        <w:t>по дисциплине</w:t>
      </w:r>
      <w:r w:rsidR="00A66EBE" w:rsidRPr="00A66EBE">
        <w:rPr>
          <w:b/>
          <w:bCs/>
        </w:rPr>
        <w:t>:</w:t>
      </w:r>
      <w:r w:rsidR="00A66EBE">
        <w:rPr>
          <w:b/>
          <w:bCs/>
        </w:rPr>
        <w:t xml:space="preserve"> "</w:t>
      </w:r>
      <w:r w:rsidRPr="00A66EBE">
        <w:t>Обеспечение навигационной безопасности плавания</w:t>
      </w:r>
      <w:r w:rsidR="00A66EBE">
        <w:t>"</w:t>
      </w:r>
    </w:p>
    <w:p w:rsidR="00A66EBE" w:rsidRDefault="00A334D2" w:rsidP="00A66EBE">
      <w:pPr>
        <w:pStyle w:val="aff6"/>
      </w:pPr>
      <w:r w:rsidRPr="00A66EBE">
        <w:t>Тема</w:t>
      </w:r>
      <w:r w:rsidR="00A66EBE" w:rsidRPr="00A66EBE">
        <w:t>:</w:t>
      </w:r>
      <w:r w:rsidR="00A66EBE">
        <w:t xml:space="preserve"> "</w:t>
      </w:r>
      <w:r w:rsidRPr="00A66EBE">
        <w:rPr>
          <w:b/>
          <w:bCs/>
        </w:rPr>
        <w:t>Навигационный проект перехода судна типа</w:t>
      </w:r>
      <w:r w:rsidR="00A66EBE">
        <w:rPr>
          <w:b/>
          <w:bCs/>
        </w:rPr>
        <w:t xml:space="preserve"> "</w:t>
      </w:r>
      <w:r w:rsidRPr="00A66EBE">
        <w:rPr>
          <w:b/>
          <w:bCs/>
        </w:rPr>
        <w:t>ДЕСНА</w:t>
      </w:r>
      <w:r w:rsidR="00A66EBE">
        <w:rPr>
          <w:b/>
          <w:bCs/>
        </w:rPr>
        <w:t xml:space="preserve">" </w:t>
      </w:r>
      <w:r w:rsidRPr="00A66EBE">
        <w:rPr>
          <w:b/>
          <w:bCs/>
        </w:rPr>
        <w:t>по маршруту порт Скадовск</w:t>
      </w:r>
      <w:r w:rsidR="00A66EBE">
        <w:rPr>
          <w:b/>
          <w:bCs/>
        </w:rPr>
        <w:t>-</w:t>
      </w:r>
      <w:r w:rsidRPr="00A66EBE">
        <w:rPr>
          <w:b/>
          <w:bCs/>
        </w:rPr>
        <w:t>порт Марсель</w:t>
      </w:r>
      <w:r w:rsidR="00A66EBE">
        <w:t>"</w:t>
      </w:r>
    </w:p>
    <w:p w:rsidR="00A66EBE" w:rsidRDefault="00A334D2" w:rsidP="00A66EBE">
      <w:pPr>
        <w:pStyle w:val="aff6"/>
      </w:pPr>
      <w:r w:rsidRPr="00A66EBE">
        <w:rPr>
          <w:b/>
          <w:bCs/>
        </w:rPr>
        <w:t>Специализация</w:t>
      </w:r>
      <w:r w:rsidR="00A66EBE" w:rsidRPr="00A66EBE">
        <w:rPr>
          <w:b/>
          <w:bCs/>
        </w:rPr>
        <w:t>:</w:t>
      </w:r>
      <w:r w:rsidR="00A66EBE">
        <w:rPr>
          <w:b/>
          <w:bCs/>
        </w:rPr>
        <w:t xml:space="preserve"> "</w:t>
      </w:r>
      <w:r w:rsidRPr="00A66EBE">
        <w:t>Судовождение на морских и внутренних водных путях</w:t>
      </w:r>
      <w:r w:rsidR="00A66EBE">
        <w:t>"</w:t>
      </w:r>
    </w:p>
    <w:p w:rsidR="00A334D2" w:rsidRDefault="00A334D2" w:rsidP="00A66EBE">
      <w:pPr>
        <w:pStyle w:val="aff6"/>
      </w:pPr>
    </w:p>
    <w:p w:rsidR="00A66EBE" w:rsidRDefault="00A66EBE" w:rsidP="00A66EBE">
      <w:pPr>
        <w:pStyle w:val="aff6"/>
      </w:pPr>
    </w:p>
    <w:p w:rsidR="00A66EBE" w:rsidRDefault="00A66EBE" w:rsidP="00A66EBE">
      <w:pPr>
        <w:pStyle w:val="aff6"/>
      </w:pPr>
    </w:p>
    <w:p w:rsidR="00A66EBE" w:rsidRDefault="00A66EBE" w:rsidP="00A66EBE">
      <w:pPr>
        <w:pStyle w:val="aff6"/>
      </w:pPr>
    </w:p>
    <w:p w:rsidR="00A66EBE" w:rsidRDefault="00A66EBE" w:rsidP="00A66EBE">
      <w:pPr>
        <w:pStyle w:val="aff6"/>
      </w:pPr>
    </w:p>
    <w:p w:rsidR="00A66EBE" w:rsidRDefault="00A66EBE" w:rsidP="00A66EBE">
      <w:pPr>
        <w:pStyle w:val="aff6"/>
      </w:pPr>
    </w:p>
    <w:p w:rsidR="00A66EBE" w:rsidRDefault="00A66EBE" w:rsidP="00A66EBE">
      <w:pPr>
        <w:pStyle w:val="aff6"/>
      </w:pPr>
    </w:p>
    <w:p w:rsidR="00A66EBE" w:rsidRDefault="00A66EBE" w:rsidP="00A66EBE">
      <w:pPr>
        <w:pStyle w:val="aff6"/>
      </w:pPr>
    </w:p>
    <w:p w:rsidR="00A66EBE" w:rsidRPr="00A66EBE" w:rsidRDefault="00A66EBE" w:rsidP="00A66EBE">
      <w:pPr>
        <w:pStyle w:val="aff6"/>
      </w:pPr>
    </w:p>
    <w:p w:rsidR="00A66EBE" w:rsidRDefault="00A334D2" w:rsidP="00A66EBE">
      <w:pPr>
        <w:pStyle w:val="aff6"/>
      </w:pPr>
      <w:r w:rsidRPr="00A66EBE">
        <w:t>Киев 2006 г</w:t>
      </w:r>
      <w:r w:rsidR="00A66EBE">
        <w:t>.</w:t>
      </w:r>
    </w:p>
    <w:p w:rsidR="00A66EBE" w:rsidRDefault="00A66EBE" w:rsidP="00A66EBE">
      <w:pPr>
        <w:pStyle w:val="2"/>
      </w:pPr>
      <w:r w:rsidRPr="00A66EBE">
        <w:br w:type="page"/>
      </w:r>
      <w:bookmarkStart w:id="0" w:name="_Toc266093244"/>
      <w:r>
        <w:lastRenderedPageBreak/>
        <w:t>З</w:t>
      </w:r>
      <w:r w:rsidRPr="00A66EBE">
        <w:t>адание</w:t>
      </w:r>
      <w:bookmarkEnd w:id="0"/>
    </w:p>
    <w:p w:rsidR="00A66EBE" w:rsidRDefault="00A66EBE" w:rsidP="00A66EBE">
      <w:pPr>
        <w:ind w:firstLine="709"/>
        <w:rPr>
          <w:b/>
          <w:bCs/>
        </w:rPr>
      </w:pPr>
    </w:p>
    <w:p w:rsidR="00A66EBE" w:rsidRDefault="00A334D2" w:rsidP="00A66EBE">
      <w:pPr>
        <w:ind w:firstLine="709"/>
      </w:pPr>
      <w:r w:rsidRPr="00A66EBE">
        <w:rPr>
          <w:b/>
          <w:bCs/>
        </w:rPr>
        <w:t>по дисциплине</w:t>
      </w:r>
      <w:r w:rsidR="00A66EBE" w:rsidRPr="00A66EBE">
        <w:rPr>
          <w:b/>
          <w:bCs/>
        </w:rPr>
        <w:t>:</w:t>
      </w:r>
      <w:r w:rsidR="00A66EBE">
        <w:rPr>
          <w:b/>
          <w:bCs/>
        </w:rPr>
        <w:t xml:space="preserve"> "</w:t>
      </w:r>
      <w:r w:rsidRPr="00A66EBE">
        <w:t>Обеспечение навигационной безопасности плавания</w:t>
      </w:r>
      <w:r w:rsidR="00A66EBE">
        <w:t>"</w:t>
      </w:r>
    </w:p>
    <w:p w:rsidR="00A66EBE" w:rsidRDefault="00A334D2" w:rsidP="00A66EBE">
      <w:pPr>
        <w:ind w:firstLine="709"/>
      </w:pPr>
      <w:r w:rsidRPr="00A66EBE">
        <w:rPr>
          <w:b/>
          <w:bCs/>
        </w:rPr>
        <w:t>Тема</w:t>
      </w:r>
      <w:r w:rsidR="00A66EBE" w:rsidRPr="00A66EBE">
        <w:rPr>
          <w:b/>
          <w:bCs/>
        </w:rPr>
        <w:t>:</w:t>
      </w:r>
      <w:r w:rsidR="00A66EBE">
        <w:rPr>
          <w:b/>
          <w:bCs/>
        </w:rPr>
        <w:t xml:space="preserve"> "</w:t>
      </w:r>
      <w:r w:rsidRPr="00A66EBE">
        <w:t>Навигационный проект перехода судна типа</w:t>
      </w:r>
      <w:r w:rsidR="00A66EBE">
        <w:t xml:space="preserve"> "</w:t>
      </w:r>
      <w:r w:rsidRPr="00A66EBE">
        <w:t>ДЕСНА</w:t>
      </w:r>
      <w:r w:rsidR="00A66EBE">
        <w:t xml:space="preserve">", </w:t>
      </w:r>
      <w:r w:rsidRPr="00A66EBE">
        <w:t>по маршруту</w:t>
      </w:r>
      <w:r w:rsidR="00A66EBE" w:rsidRPr="00A66EBE">
        <w:t xml:space="preserve"> </w:t>
      </w:r>
      <w:r w:rsidRPr="00A66EBE">
        <w:t xml:space="preserve">порт Скадовск </w:t>
      </w:r>
      <w:r w:rsidR="00A66EBE">
        <w:t>-</w:t>
      </w:r>
      <w:r w:rsidRPr="00A66EBE">
        <w:t xml:space="preserve"> порт Марсель</w:t>
      </w:r>
      <w:r w:rsidR="00A66EBE">
        <w:t>".</w:t>
      </w:r>
    </w:p>
    <w:p w:rsidR="00A66EBE" w:rsidRDefault="00A334D2" w:rsidP="00A66EBE">
      <w:pPr>
        <w:ind w:firstLine="709"/>
        <w:rPr>
          <w:b/>
          <w:bCs/>
        </w:rPr>
      </w:pPr>
      <w:r w:rsidRPr="00A66EBE">
        <w:rPr>
          <w:b/>
          <w:bCs/>
        </w:rPr>
        <w:t>Шифр</w:t>
      </w:r>
      <w:r w:rsidR="00A66EBE" w:rsidRPr="00A66EBE">
        <w:rPr>
          <w:b/>
          <w:bCs/>
        </w:rPr>
        <w:t xml:space="preserve">: </w:t>
      </w:r>
      <w:r w:rsidRPr="00A66EBE">
        <w:rPr>
          <w:b/>
          <w:bCs/>
        </w:rPr>
        <w:t>Курс</w:t>
      </w:r>
    </w:p>
    <w:p w:rsidR="00A66EBE" w:rsidRDefault="00A334D2" w:rsidP="00A66EBE">
      <w:pPr>
        <w:ind w:firstLine="709"/>
      </w:pPr>
      <w:r w:rsidRPr="00A66EBE">
        <w:t>1</w:t>
      </w:r>
      <w:r w:rsidR="00A66EBE" w:rsidRPr="00A66EBE">
        <w:t xml:space="preserve">. </w:t>
      </w:r>
      <w:r w:rsidRPr="00A66EBE">
        <w:t>Исходные данные</w:t>
      </w:r>
      <w:r w:rsidR="00A66EBE" w:rsidRPr="00A66EBE">
        <w:t>:</w:t>
      </w:r>
    </w:p>
    <w:p w:rsidR="00A66EBE" w:rsidRDefault="00A66EBE" w:rsidP="00A66EBE">
      <w:pPr>
        <w:ind w:firstLine="709"/>
      </w:pPr>
      <w:r>
        <w:t xml:space="preserve">1) </w:t>
      </w:r>
      <w:r w:rsidR="00A334D2" w:rsidRPr="00A66EBE">
        <w:t>маршрут перехода</w:t>
      </w:r>
      <w:r w:rsidRPr="00A66EBE">
        <w:t xml:space="preserve">: </w:t>
      </w:r>
      <w:r w:rsidR="00A334D2" w:rsidRPr="00A66EBE">
        <w:t>порт Скадовск</w:t>
      </w:r>
      <w:r>
        <w:t xml:space="preserve"> -</w:t>
      </w:r>
      <w:r w:rsidR="00A334D2" w:rsidRPr="00A66EBE">
        <w:t xml:space="preserve"> порт Марсель</w:t>
      </w:r>
      <w:r w:rsidRPr="00A66EBE">
        <w:t>;</w:t>
      </w:r>
    </w:p>
    <w:p w:rsidR="00A66EBE" w:rsidRDefault="00A66EBE" w:rsidP="00A66EBE">
      <w:pPr>
        <w:ind w:firstLine="709"/>
      </w:pPr>
      <w:r>
        <w:t xml:space="preserve">2) </w:t>
      </w:r>
      <w:r w:rsidR="00A334D2" w:rsidRPr="00A66EBE">
        <w:t>тип судна</w:t>
      </w:r>
      <w:r w:rsidRPr="00A66EBE">
        <w:t>:</w:t>
      </w:r>
      <w:r>
        <w:t xml:space="preserve"> "</w:t>
      </w:r>
      <w:r w:rsidR="00A334D2" w:rsidRPr="00A66EBE">
        <w:t>Десна</w:t>
      </w:r>
      <w:r>
        <w:t xml:space="preserve">"; </w:t>
      </w:r>
      <w:r w:rsidR="00A334D2" w:rsidRPr="00A66EBE">
        <w:t>дата и время выхода</w:t>
      </w:r>
      <w:r w:rsidRPr="00A66EBE">
        <w:t xml:space="preserve">: </w:t>
      </w:r>
      <w:r w:rsidR="00A334D2" w:rsidRPr="00A66EBE">
        <w:t>09</w:t>
      </w:r>
      <w:r>
        <w:t>.09.20</w:t>
      </w:r>
      <w:r w:rsidR="00A334D2" w:rsidRPr="00A66EBE">
        <w:t>06года, в 16</w:t>
      </w:r>
      <w:r>
        <w:t>.0</w:t>
      </w:r>
      <w:r w:rsidR="00A334D2" w:rsidRPr="00A66EBE">
        <w:t>0</w:t>
      </w:r>
      <w:r w:rsidRPr="00A66EBE">
        <w:t>;</w:t>
      </w:r>
    </w:p>
    <w:p w:rsidR="00A334D2" w:rsidRPr="00A66EBE" w:rsidRDefault="00A66EBE" w:rsidP="00A66EBE">
      <w:pPr>
        <w:ind w:firstLine="709"/>
      </w:pPr>
      <w:r>
        <w:t xml:space="preserve">3) </w:t>
      </w:r>
      <w:r w:rsidR="00A334D2" w:rsidRPr="00A66EBE">
        <w:t>штурманское вооружение</w:t>
      </w:r>
      <w:r w:rsidRPr="00A66EBE">
        <w:t xml:space="preserve">: </w:t>
      </w:r>
      <w:r w:rsidR="00A334D2" w:rsidRPr="00A66EBE">
        <w:t>штатное для данного типа судна</w:t>
      </w:r>
      <w:r w:rsidRPr="00A66EBE">
        <w:t xml:space="preserve">; </w:t>
      </w:r>
      <w:r w:rsidR="00A334D2" w:rsidRPr="00A66EBE">
        <w:t>дополнительно</w:t>
      </w:r>
    </w:p>
    <w:p w:rsidR="00A66EBE" w:rsidRDefault="00A66EBE" w:rsidP="00A66EBE">
      <w:pPr>
        <w:ind w:firstLine="709"/>
      </w:pPr>
      <w:r>
        <w:t xml:space="preserve">4) </w:t>
      </w:r>
      <w:r w:rsidR="00A334D2" w:rsidRPr="00A66EBE">
        <w:t>на судне установлены приёмоиндикаторы ГНСС и РНС</w:t>
      </w:r>
      <w:r>
        <w:t xml:space="preserve"> "</w:t>
      </w:r>
      <w:r w:rsidR="00A334D2" w:rsidRPr="00A66EBE">
        <w:t xml:space="preserve">Лоран </w:t>
      </w:r>
      <w:r>
        <w:t>-</w:t>
      </w:r>
      <w:r w:rsidR="00A334D2" w:rsidRPr="00A66EBE">
        <w:t xml:space="preserve"> С</w:t>
      </w:r>
      <w:r>
        <w:t>"</w:t>
      </w:r>
      <w:r w:rsidRPr="00A66EBE">
        <w:t>;</w:t>
      </w:r>
    </w:p>
    <w:p w:rsidR="00A66EBE" w:rsidRDefault="00A66EBE" w:rsidP="00A66EBE">
      <w:pPr>
        <w:ind w:firstLine="709"/>
      </w:pPr>
      <w:r>
        <w:t>5</w:t>
      </w:r>
      <w:r w:rsidRPr="00A66EBE">
        <w:t xml:space="preserve">) </w:t>
      </w:r>
      <w:r w:rsidR="00A334D2" w:rsidRPr="00A66EBE">
        <w:t xml:space="preserve">состояние судна </w:t>
      </w:r>
      <w:r>
        <w:t>-</w:t>
      </w:r>
      <w:r w:rsidR="00A334D2" w:rsidRPr="00A66EBE">
        <w:t xml:space="preserve"> в грузу</w:t>
      </w:r>
      <w:r w:rsidRPr="00A66EBE">
        <w:t>;</w:t>
      </w:r>
    </w:p>
    <w:p w:rsidR="00A66EBE" w:rsidRDefault="00A66EBE" w:rsidP="00A66EBE">
      <w:pPr>
        <w:ind w:firstLine="709"/>
      </w:pPr>
      <w:r>
        <w:t>6</w:t>
      </w:r>
      <w:r w:rsidRPr="00A66EBE">
        <w:t xml:space="preserve">) </w:t>
      </w:r>
      <w:r w:rsidR="00A334D2" w:rsidRPr="00A66EBE">
        <w:t>скорость на переходе</w:t>
      </w:r>
      <w:r w:rsidRPr="00A66EBE">
        <w:t xml:space="preserve">: </w:t>
      </w:r>
      <w:r w:rsidR="00A334D2" w:rsidRPr="00A66EBE">
        <w:t>9 узлов</w:t>
      </w:r>
      <w:r w:rsidRPr="00A66EBE">
        <w:t>;</w:t>
      </w:r>
    </w:p>
    <w:p w:rsidR="00A66EBE" w:rsidRDefault="00A66EBE" w:rsidP="00A66EBE">
      <w:pPr>
        <w:ind w:firstLine="709"/>
      </w:pPr>
      <w:r>
        <w:t>7</w:t>
      </w:r>
      <w:r w:rsidRPr="00A66EBE">
        <w:t xml:space="preserve">) </w:t>
      </w:r>
      <w:r w:rsidR="00A334D2" w:rsidRPr="00A66EBE">
        <w:t xml:space="preserve">среднеквадратические погрешности измерения навигационных параметров из РШСУ </w:t>
      </w:r>
      <w:r>
        <w:t>-</w:t>
      </w:r>
      <w:r w:rsidR="00A334D2" w:rsidRPr="00A66EBE">
        <w:t xml:space="preserve"> 98</w:t>
      </w:r>
      <w:r w:rsidRPr="00A66EBE">
        <w:t>;</w:t>
      </w:r>
    </w:p>
    <w:p w:rsidR="00A66EBE" w:rsidRDefault="00A66EBE" w:rsidP="00A66EBE">
      <w:pPr>
        <w:ind w:firstLine="709"/>
      </w:pPr>
      <w:r>
        <w:t>8</w:t>
      </w:r>
      <w:r w:rsidRPr="00A66EBE">
        <w:t xml:space="preserve">) </w:t>
      </w:r>
      <w:r w:rsidR="00A334D2" w:rsidRPr="00A66EBE">
        <w:t>высота глаза наблюдателя</w:t>
      </w:r>
      <w:r w:rsidRPr="00A66EBE">
        <w:t xml:space="preserve">: </w:t>
      </w:r>
      <w:r w:rsidR="00A334D2" w:rsidRPr="00A66EBE">
        <w:t>е = 9 метров</w:t>
      </w:r>
      <w:r w:rsidRPr="00A66EBE">
        <w:t>;</w:t>
      </w:r>
    </w:p>
    <w:p w:rsidR="00A66EBE" w:rsidRDefault="00A66EBE" w:rsidP="00A66EBE">
      <w:pPr>
        <w:ind w:firstLine="709"/>
      </w:pPr>
      <w:r>
        <w:t>9</w:t>
      </w:r>
      <w:r w:rsidRPr="00A66EBE">
        <w:t xml:space="preserve">) </w:t>
      </w:r>
      <w:r w:rsidR="00A334D2" w:rsidRPr="00A66EBE">
        <w:t>плавание по ДБК φ</w:t>
      </w:r>
      <w:r w:rsidR="00A334D2" w:rsidRPr="00A66EBE">
        <w:rPr>
          <w:vertAlign w:val="subscript"/>
        </w:rPr>
        <w:t>н</w:t>
      </w:r>
      <w:r w:rsidR="00A334D2" w:rsidRPr="00A66EBE">
        <w:t>=7</w:t>
      </w:r>
      <w:r w:rsidR="00A334D2" w:rsidRPr="00A66EBE">
        <w:rPr>
          <w:vertAlign w:val="superscript"/>
        </w:rPr>
        <w:t>0</w:t>
      </w:r>
      <w:r w:rsidR="00A334D2" w:rsidRPr="00A66EBE">
        <w:t>57,0’</w:t>
      </w:r>
      <w:r w:rsidR="00A334D2" w:rsidRPr="00A66EBE">
        <w:rPr>
          <w:lang w:val="en-US"/>
        </w:rPr>
        <w:t>S</w:t>
      </w:r>
      <w:r w:rsidR="00A334D2" w:rsidRPr="00A66EBE">
        <w:t xml:space="preserve"> λ</w:t>
      </w:r>
      <w:r w:rsidR="00A334D2" w:rsidRPr="00A66EBE">
        <w:rPr>
          <w:vertAlign w:val="subscript"/>
        </w:rPr>
        <w:t>н</w:t>
      </w:r>
      <w:r w:rsidR="00A334D2" w:rsidRPr="00A66EBE">
        <w:t>=14</w:t>
      </w:r>
      <w:r w:rsidR="00A334D2" w:rsidRPr="00A66EBE">
        <w:rPr>
          <w:vertAlign w:val="superscript"/>
        </w:rPr>
        <w:t xml:space="preserve">0 </w:t>
      </w:r>
      <w:r w:rsidR="00A334D2" w:rsidRPr="00A66EBE">
        <w:t>22,0’</w:t>
      </w:r>
      <w:r w:rsidR="00A334D2" w:rsidRPr="00A66EBE">
        <w:rPr>
          <w:lang w:val="en-US"/>
        </w:rPr>
        <w:t>W</w:t>
      </w:r>
      <w:r w:rsidRPr="00A66EBE">
        <w:t xml:space="preserve">; </w:t>
      </w:r>
      <w:r w:rsidR="00A334D2" w:rsidRPr="00A66EBE">
        <w:t>φ</w:t>
      </w:r>
      <w:r w:rsidR="00A334D2" w:rsidRPr="00A66EBE">
        <w:rPr>
          <w:vertAlign w:val="subscript"/>
        </w:rPr>
        <w:t>к</w:t>
      </w:r>
      <w:r w:rsidR="00A334D2" w:rsidRPr="00A66EBE">
        <w:t>=51</w:t>
      </w:r>
      <w:r w:rsidR="00A334D2" w:rsidRPr="00A66EBE">
        <w:rPr>
          <w:vertAlign w:val="superscript"/>
        </w:rPr>
        <w:t>0</w:t>
      </w:r>
      <w:r w:rsidR="00A334D2" w:rsidRPr="00A66EBE">
        <w:t>40,0’S λ</w:t>
      </w:r>
      <w:r w:rsidR="00A334D2" w:rsidRPr="00A66EBE">
        <w:rPr>
          <w:vertAlign w:val="subscript"/>
        </w:rPr>
        <w:t>к</w:t>
      </w:r>
      <w:r w:rsidR="00A334D2" w:rsidRPr="00A66EBE">
        <w:t>=60</w:t>
      </w:r>
      <w:r w:rsidR="00A334D2" w:rsidRPr="00A66EBE">
        <w:rPr>
          <w:vertAlign w:val="superscript"/>
        </w:rPr>
        <w:t xml:space="preserve">0 </w:t>
      </w:r>
      <w:r w:rsidR="00A334D2" w:rsidRPr="00A66EBE">
        <w:t>00,0’W</w:t>
      </w:r>
      <w:r w:rsidRPr="00A66EBE">
        <w:t>.</w:t>
      </w:r>
    </w:p>
    <w:p w:rsidR="00A66EBE" w:rsidRDefault="00A334D2" w:rsidP="00A66EBE">
      <w:pPr>
        <w:ind w:firstLine="709"/>
      </w:pPr>
      <w:r w:rsidRPr="00A66EBE">
        <w:t>2</w:t>
      </w:r>
      <w:r w:rsidR="00A66EBE" w:rsidRPr="00A66EBE">
        <w:t xml:space="preserve">. </w:t>
      </w:r>
      <w:r w:rsidRPr="00A66EBE">
        <w:t>Задание</w:t>
      </w:r>
      <w:r w:rsidR="00A66EBE" w:rsidRPr="00A66EBE">
        <w:t>:</w:t>
      </w:r>
    </w:p>
    <w:p w:rsidR="00A66EBE" w:rsidRDefault="00A334D2" w:rsidP="00A66EBE">
      <w:pPr>
        <w:ind w:firstLine="709"/>
      </w:pPr>
      <w:r w:rsidRPr="00A66EBE">
        <w:t>На основании исходных данных произвести расчёты по выбору безопасного и экономичного маршрута перехода, для чего</w:t>
      </w:r>
      <w:r w:rsidR="00A66EBE" w:rsidRPr="00A66EBE">
        <w:t>:</w:t>
      </w:r>
    </w:p>
    <w:p w:rsidR="00A66EBE" w:rsidRDefault="00A334D2" w:rsidP="00A66EBE">
      <w:pPr>
        <w:ind w:firstLine="709"/>
      </w:pPr>
      <w:r w:rsidRPr="00A66EBE">
        <w:t>1</w:t>
      </w:r>
      <w:r w:rsidR="00A66EBE" w:rsidRPr="00A66EBE">
        <w:t xml:space="preserve">) </w:t>
      </w:r>
      <w:r w:rsidRPr="00A66EBE">
        <w:t>изучить условия плавания по маршруту перехода</w:t>
      </w:r>
      <w:r w:rsidR="00A66EBE" w:rsidRPr="00A66EBE">
        <w:t>;</w:t>
      </w:r>
    </w:p>
    <w:p w:rsidR="00A66EBE" w:rsidRDefault="00A334D2" w:rsidP="00A66EBE">
      <w:pPr>
        <w:ind w:firstLine="709"/>
      </w:pPr>
      <w:r w:rsidRPr="00A66EBE">
        <w:t>2</w:t>
      </w:r>
      <w:r w:rsidR="00A66EBE" w:rsidRPr="00A66EBE">
        <w:t xml:space="preserve">) </w:t>
      </w:r>
      <w:r w:rsidRPr="00A66EBE">
        <w:t>подобрать и подготовить необходимые карты, руководства и пособия для плавания</w:t>
      </w:r>
      <w:r w:rsidR="00A66EBE" w:rsidRPr="00A66EBE">
        <w:t>;</w:t>
      </w:r>
    </w:p>
    <w:p w:rsidR="00A66EBE" w:rsidRDefault="00A334D2" w:rsidP="00A66EBE">
      <w:pPr>
        <w:ind w:firstLine="709"/>
      </w:pPr>
      <w:r w:rsidRPr="00A66EBE">
        <w:t>3</w:t>
      </w:r>
      <w:r w:rsidR="00A66EBE" w:rsidRPr="00A66EBE">
        <w:t xml:space="preserve">) </w:t>
      </w:r>
      <w:r w:rsidRPr="00A66EBE">
        <w:t>разработать графический план перехода</w:t>
      </w:r>
      <w:r w:rsidR="00A66EBE" w:rsidRPr="00A66EBE">
        <w:t>;</w:t>
      </w:r>
    </w:p>
    <w:p w:rsidR="00A66EBE" w:rsidRDefault="00A334D2" w:rsidP="00A66EBE">
      <w:pPr>
        <w:ind w:firstLine="709"/>
      </w:pPr>
      <w:r w:rsidRPr="00A66EBE">
        <w:t>4</w:t>
      </w:r>
      <w:r w:rsidR="00A66EBE" w:rsidRPr="00A66EBE">
        <w:t xml:space="preserve">) </w:t>
      </w:r>
      <w:r w:rsidRPr="00A66EBE">
        <w:t>выполнить предварительную навигационную прокладку и расчёты по маршруту перехода</w:t>
      </w:r>
      <w:r w:rsidR="00A66EBE" w:rsidRPr="00A66EBE">
        <w:t>.</w:t>
      </w:r>
    </w:p>
    <w:p w:rsidR="00A66EBE" w:rsidRDefault="00A334D2" w:rsidP="00A66EBE">
      <w:pPr>
        <w:ind w:firstLine="709"/>
      </w:pPr>
      <w:r w:rsidRPr="00A66EBE">
        <w:t>3</w:t>
      </w:r>
      <w:r w:rsidR="00A66EBE" w:rsidRPr="00A66EBE">
        <w:t xml:space="preserve">. </w:t>
      </w:r>
      <w:r w:rsidRPr="00A66EBE">
        <w:t>Отчётные материалы</w:t>
      </w:r>
      <w:r w:rsidR="00A66EBE" w:rsidRPr="00A66EBE">
        <w:t>:</w:t>
      </w:r>
    </w:p>
    <w:p w:rsidR="00A66EBE" w:rsidRDefault="00A334D2" w:rsidP="00A66EBE">
      <w:pPr>
        <w:ind w:firstLine="709"/>
      </w:pPr>
      <w:r w:rsidRPr="00A66EBE">
        <w:t>1</w:t>
      </w:r>
      <w:r w:rsidR="00A66EBE" w:rsidRPr="00A66EBE">
        <w:t xml:space="preserve">) </w:t>
      </w:r>
      <w:r w:rsidRPr="00A66EBE">
        <w:t>пояснительная записка</w:t>
      </w:r>
      <w:r w:rsidR="00A66EBE" w:rsidRPr="00A66EBE">
        <w:t>;</w:t>
      </w:r>
    </w:p>
    <w:p w:rsidR="00A66EBE" w:rsidRDefault="00A334D2" w:rsidP="00A66EBE">
      <w:pPr>
        <w:ind w:firstLine="709"/>
      </w:pPr>
      <w:r w:rsidRPr="00A66EBE">
        <w:lastRenderedPageBreak/>
        <w:t>2</w:t>
      </w:r>
      <w:r w:rsidR="00A66EBE" w:rsidRPr="00A66EBE">
        <w:t xml:space="preserve">) </w:t>
      </w:r>
      <w:r w:rsidRPr="00A66EBE">
        <w:t>графический план перехода на кальке или ксерокопии с генеральной карты</w:t>
      </w:r>
      <w:r w:rsidR="00A66EBE" w:rsidRPr="00A66EBE">
        <w:t>;</w:t>
      </w:r>
    </w:p>
    <w:p w:rsidR="00A66EBE" w:rsidRDefault="00A334D2" w:rsidP="00A66EBE">
      <w:pPr>
        <w:ind w:firstLine="709"/>
      </w:pPr>
      <w:r w:rsidRPr="00A66EBE">
        <w:t>3</w:t>
      </w:r>
      <w:r w:rsidR="00A66EBE" w:rsidRPr="00A66EBE">
        <w:t xml:space="preserve">) </w:t>
      </w:r>
      <w:r w:rsidRPr="00A66EBE">
        <w:t>графический план прохода проливов</w:t>
      </w:r>
      <w:r w:rsidR="00A66EBE" w:rsidRPr="00A66EBE">
        <w:t xml:space="preserve">: </w:t>
      </w:r>
      <w:r w:rsidRPr="00A66EBE">
        <w:t>Босфор или Дарданеллы</w:t>
      </w:r>
      <w:r w:rsidR="00A66EBE">
        <w:t xml:space="preserve"> (</w:t>
      </w:r>
      <w:r w:rsidRPr="00A66EBE">
        <w:t>по указанию руководителя</w:t>
      </w:r>
      <w:r w:rsidR="00A66EBE" w:rsidRPr="00A66EBE">
        <w:t xml:space="preserve">) </w:t>
      </w:r>
      <w:r w:rsidRPr="00A66EBE">
        <w:t>на кальке или ксерокопии с карты</w:t>
      </w:r>
      <w:r w:rsidR="00A66EBE" w:rsidRPr="00A66EBE">
        <w:t>;</w:t>
      </w:r>
    </w:p>
    <w:p w:rsidR="00A66EBE" w:rsidRDefault="00A334D2" w:rsidP="00A66EBE">
      <w:pPr>
        <w:ind w:firstLine="709"/>
      </w:pPr>
      <w:r w:rsidRPr="00A66EBE">
        <w:t>4</w:t>
      </w:r>
      <w:r w:rsidR="00A66EBE" w:rsidRPr="00A66EBE">
        <w:t xml:space="preserve">) </w:t>
      </w:r>
      <w:r w:rsidRPr="00A66EBE">
        <w:t>план порта прихода на кальке или ксерокопии с карты</w:t>
      </w:r>
      <w:r w:rsidR="00A66EBE" w:rsidRPr="00A66EBE">
        <w:t>.</w:t>
      </w:r>
    </w:p>
    <w:p w:rsidR="00A66EBE" w:rsidRDefault="00A334D2" w:rsidP="00A66EBE">
      <w:pPr>
        <w:ind w:firstLine="709"/>
      </w:pPr>
      <w:r w:rsidRPr="00A66EBE">
        <w:rPr>
          <w:b/>
          <w:bCs/>
        </w:rPr>
        <w:t>Руководитель проекта</w:t>
      </w:r>
      <w:r w:rsidR="00A66EBE">
        <w:rPr>
          <w:b/>
          <w:bCs/>
        </w:rPr>
        <w:t>:</w:t>
      </w:r>
      <w:r w:rsidR="00A66EBE" w:rsidRPr="00A66EBE">
        <w:t xml:space="preserve"> </w:t>
      </w:r>
      <w:r w:rsidRPr="00A66EBE">
        <w:t>Кудрявцев В</w:t>
      </w:r>
      <w:r w:rsidR="00A66EBE">
        <w:t>.Г.</w:t>
      </w:r>
    </w:p>
    <w:p w:rsidR="00A66EBE" w:rsidRDefault="00A334D2" w:rsidP="00A66EBE">
      <w:pPr>
        <w:ind w:firstLine="709"/>
      </w:pPr>
      <w:r w:rsidRPr="00A66EBE">
        <w:rPr>
          <w:b/>
          <w:bCs/>
        </w:rPr>
        <w:t>Проектант</w:t>
      </w:r>
      <w:r w:rsidR="00A66EBE" w:rsidRPr="00A66EBE">
        <w:rPr>
          <w:b/>
          <w:bCs/>
        </w:rPr>
        <w:t xml:space="preserve">: </w:t>
      </w:r>
    </w:p>
    <w:p w:rsidR="00A334D2" w:rsidRPr="00A66EBE" w:rsidRDefault="00A66EBE" w:rsidP="00A66EBE">
      <w:pPr>
        <w:pStyle w:val="2"/>
      </w:pPr>
      <w:r w:rsidRPr="00A66EBE">
        <w:br w:type="page"/>
      </w:r>
      <w:bookmarkStart w:id="1" w:name="_Toc266093245"/>
      <w:r>
        <w:lastRenderedPageBreak/>
        <w:t>А</w:t>
      </w:r>
      <w:r w:rsidRPr="00A66EBE">
        <w:t>ннотация</w:t>
      </w:r>
      <w:bookmarkEnd w:id="1"/>
    </w:p>
    <w:p w:rsidR="00A66EBE" w:rsidRDefault="00A66EBE" w:rsidP="00A66EBE">
      <w:pPr>
        <w:ind w:firstLine="709"/>
      </w:pPr>
    </w:p>
    <w:p w:rsidR="00A66EBE" w:rsidRDefault="00A334D2" w:rsidP="00A66EBE">
      <w:pPr>
        <w:ind w:firstLine="709"/>
      </w:pPr>
      <w:r w:rsidRPr="00A66EBE">
        <w:t>Путь для перехода порт Скадовск</w:t>
      </w:r>
      <w:r w:rsidR="00A66EBE">
        <w:t xml:space="preserve"> -</w:t>
      </w:r>
      <w:r w:rsidRPr="00A66EBE">
        <w:t xml:space="preserve"> порт Марсель проходит через Черное море, пролив Босфор, Мраморное море, пролив Дарданеллы, Эгейское море, Ионическое море, Тирренское море</w:t>
      </w:r>
      <w:r w:rsidR="00A66EBE" w:rsidRPr="00A66EBE">
        <w:t xml:space="preserve">. </w:t>
      </w:r>
      <w:r w:rsidRPr="00A66EBE">
        <w:t>Путь, описанный далее, выбран исходя из нескольких условий</w:t>
      </w:r>
      <w:r w:rsidR="00A66EBE" w:rsidRPr="00A66EBE">
        <w:t>.</w:t>
      </w:r>
    </w:p>
    <w:p w:rsidR="00A66EBE" w:rsidRDefault="00A334D2" w:rsidP="00A66EBE">
      <w:pPr>
        <w:ind w:firstLine="709"/>
      </w:pPr>
      <w:r w:rsidRPr="00A66EBE">
        <w:t>Влияние на выбор пути оказали</w:t>
      </w:r>
      <w:r w:rsidR="00A66EBE" w:rsidRPr="00A66EBE">
        <w:t>:</w:t>
      </w:r>
    </w:p>
    <w:p w:rsidR="00A66EBE" w:rsidRDefault="00A334D2" w:rsidP="00A66EBE">
      <w:pPr>
        <w:ind w:firstLine="709"/>
      </w:pPr>
      <w:r w:rsidRPr="00A66EBE">
        <w:t>класс Регистра и маневренные элементы судна</w:t>
      </w:r>
      <w:r w:rsidR="00A66EBE" w:rsidRPr="00A66EBE">
        <w:t>;</w:t>
      </w:r>
    </w:p>
    <w:p w:rsidR="00A66EBE" w:rsidRDefault="00A334D2" w:rsidP="00A66EBE">
      <w:pPr>
        <w:ind w:firstLine="709"/>
      </w:pPr>
      <w:r w:rsidRPr="00A66EBE">
        <w:t>наличие навигационных опасностей</w:t>
      </w:r>
      <w:r w:rsidR="00A66EBE" w:rsidRPr="00A66EBE">
        <w:t>;</w:t>
      </w:r>
    </w:p>
    <w:p w:rsidR="00A66EBE" w:rsidRDefault="00A334D2" w:rsidP="00A66EBE">
      <w:pPr>
        <w:ind w:firstLine="709"/>
      </w:pPr>
      <w:r w:rsidRPr="00A66EBE">
        <w:t>протяжность участков и экономическая целесообразность</w:t>
      </w:r>
      <w:r w:rsidR="00A66EBE" w:rsidRPr="00A66EBE">
        <w:t xml:space="preserve"> </w:t>
      </w:r>
      <w:r w:rsidRPr="00A66EBE">
        <w:t>прохождения</w:t>
      </w:r>
      <w:r w:rsidR="00A66EBE" w:rsidRPr="00A66EBE">
        <w:t xml:space="preserve"> </w:t>
      </w:r>
      <w:r w:rsidRPr="00A66EBE">
        <w:t>выбранного пути</w:t>
      </w:r>
      <w:r w:rsidR="00A66EBE" w:rsidRPr="00A66EBE">
        <w:t>;</w:t>
      </w:r>
    </w:p>
    <w:p w:rsidR="00A66EBE" w:rsidRDefault="00A334D2" w:rsidP="00A66EBE">
      <w:pPr>
        <w:ind w:firstLine="709"/>
      </w:pPr>
      <w:r w:rsidRPr="00A66EBE">
        <w:t>рекомендованные пути и системы регулирования движения судов</w:t>
      </w:r>
      <w:r w:rsidR="00A66EBE" w:rsidRPr="00A66EBE">
        <w:t>.</w:t>
      </w:r>
    </w:p>
    <w:p w:rsidR="00A66EBE" w:rsidRDefault="00A334D2" w:rsidP="00A66EBE">
      <w:pPr>
        <w:ind w:firstLine="709"/>
      </w:pPr>
      <w:r w:rsidRPr="00A66EBE">
        <w:t>Оговорены все мероприятия и требования по навигационной безопасности перехода согласно рекомендациям по организации штурманской службы на судах</w:t>
      </w:r>
      <w:r w:rsidR="00A66EBE">
        <w:t xml:space="preserve"> (</w:t>
      </w:r>
      <w:r w:rsidRPr="00A66EBE">
        <w:t>РШСУ-98</w:t>
      </w:r>
      <w:r w:rsidR="00A66EBE" w:rsidRPr="00A66EBE">
        <w:t>).</w:t>
      </w:r>
    </w:p>
    <w:p w:rsidR="00A66EBE" w:rsidRDefault="00A334D2" w:rsidP="00A66EBE">
      <w:pPr>
        <w:ind w:firstLine="709"/>
      </w:pPr>
      <w:r w:rsidRPr="00A66EBE">
        <w:t>При расчете роботы использовался микрокалькулятор марки</w:t>
      </w:r>
      <w:r w:rsidR="00A66EBE" w:rsidRPr="00A66EBE">
        <w:t>:</w:t>
      </w:r>
    </w:p>
    <w:p w:rsidR="00A66EBE" w:rsidRDefault="00A334D2" w:rsidP="00A66EBE">
      <w:pPr>
        <w:ind w:firstLine="709"/>
      </w:pPr>
      <w:r w:rsidRPr="00A66EBE">
        <w:rPr>
          <w:lang w:val="en-US"/>
        </w:rPr>
        <w:t>CASIO</w:t>
      </w:r>
      <w:r w:rsidRPr="00A66EBE">
        <w:t>-</w:t>
      </w:r>
      <w:r w:rsidRPr="00A66EBE">
        <w:rPr>
          <w:lang w:val="en-US"/>
        </w:rPr>
        <w:t>DJ</w:t>
      </w:r>
      <w:r w:rsidRPr="00A66EBE">
        <w:t>-105</w:t>
      </w:r>
      <w:r w:rsidR="00A66EBE" w:rsidRPr="00A66EBE">
        <w:t>.</w:t>
      </w:r>
    </w:p>
    <w:p w:rsidR="00A66EBE" w:rsidRDefault="00A334D2" w:rsidP="00A66EBE">
      <w:pPr>
        <w:pStyle w:val="afe"/>
      </w:pPr>
      <w:r w:rsidRPr="00A66EBE">
        <w:br w:type="page"/>
      </w:r>
      <w:r w:rsidRPr="00A66EBE">
        <w:lastRenderedPageBreak/>
        <w:t>Содержание</w:t>
      </w:r>
    </w:p>
    <w:p w:rsidR="00A66EBE" w:rsidRDefault="00A66EBE" w:rsidP="00A66EBE">
      <w:pPr>
        <w:ind w:firstLine="709"/>
        <w:rPr>
          <w:b/>
          <w:bCs/>
        </w:rPr>
      </w:pPr>
    </w:p>
    <w:p w:rsidR="009A6CB4" w:rsidRDefault="009A6CB4">
      <w:pPr>
        <w:pStyle w:val="26"/>
        <w:rPr>
          <w:smallCaps w:val="0"/>
          <w:noProof/>
          <w:sz w:val="24"/>
          <w:szCs w:val="24"/>
        </w:rPr>
      </w:pPr>
      <w:r>
        <w:rPr>
          <w:b/>
          <w:bCs/>
        </w:rPr>
        <w:fldChar w:fldCharType="begin"/>
      </w:r>
      <w:r>
        <w:rPr>
          <w:b/>
          <w:bCs/>
        </w:rPr>
        <w:instrText xml:space="preserve"> TOC \o "1-3" \n \h \z \u </w:instrText>
      </w:r>
      <w:r>
        <w:rPr>
          <w:b/>
          <w:bCs/>
        </w:rPr>
        <w:fldChar w:fldCharType="separate"/>
      </w:r>
      <w:hyperlink w:anchor="_Toc266093244" w:history="1">
        <w:r w:rsidRPr="007D46F9">
          <w:rPr>
            <w:rStyle w:val="af5"/>
            <w:noProof/>
          </w:rPr>
          <w:t>Задание</w:t>
        </w:r>
      </w:hyperlink>
    </w:p>
    <w:p w:rsidR="009A6CB4" w:rsidRDefault="00A42C99">
      <w:pPr>
        <w:pStyle w:val="26"/>
        <w:rPr>
          <w:smallCaps w:val="0"/>
          <w:noProof/>
          <w:sz w:val="24"/>
          <w:szCs w:val="24"/>
        </w:rPr>
      </w:pPr>
      <w:hyperlink w:anchor="_Toc266093245" w:history="1">
        <w:r w:rsidR="009A6CB4" w:rsidRPr="007D46F9">
          <w:rPr>
            <w:rStyle w:val="af5"/>
            <w:noProof/>
          </w:rPr>
          <w:t>Аннотация</w:t>
        </w:r>
      </w:hyperlink>
    </w:p>
    <w:p w:rsidR="009A6CB4" w:rsidRDefault="00A42C99">
      <w:pPr>
        <w:pStyle w:val="26"/>
        <w:rPr>
          <w:smallCaps w:val="0"/>
          <w:noProof/>
          <w:sz w:val="24"/>
          <w:szCs w:val="24"/>
        </w:rPr>
      </w:pPr>
      <w:hyperlink w:anchor="_Toc266093246" w:history="1">
        <w:r w:rsidR="009A6CB4" w:rsidRPr="007D46F9">
          <w:rPr>
            <w:rStyle w:val="af5"/>
            <w:noProof/>
          </w:rPr>
          <w:t>Введение</w:t>
        </w:r>
      </w:hyperlink>
    </w:p>
    <w:p w:rsidR="009A6CB4" w:rsidRDefault="00A42C99">
      <w:pPr>
        <w:pStyle w:val="26"/>
        <w:rPr>
          <w:smallCaps w:val="0"/>
          <w:noProof/>
          <w:sz w:val="24"/>
          <w:szCs w:val="24"/>
        </w:rPr>
      </w:pPr>
      <w:hyperlink w:anchor="_Toc266093247" w:history="1">
        <w:r w:rsidR="009A6CB4" w:rsidRPr="007D46F9">
          <w:rPr>
            <w:rStyle w:val="af5"/>
            <w:noProof/>
          </w:rPr>
          <w:t>Глава 1 Предварительная подготовка</w:t>
        </w:r>
      </w:hyperlink>
    </w:p>
    <w:p w:rsidR="009A6CB4" w:rsidRDefault="00A42C99">
      <w:pPr>
        <w:pStyle w:val="26"/>
        <w:rPr>
          <w:smallCaps w:val="0"/>
          <w:noProof/>
          <w:sz w:val="24"/>
          <w:szCs w:val="24"/>
        </w:rPr>
      </w:pPr>
      <w:hyperlink w:anchor="_Toc266093248" w:history="1">
        <w:r w:rsidR="009A6CB4" w:rsidRPr="007D46F9">
          <w:rPr>
            <w:rStyle w:val="af5"/>
            <w:noProof/>
          </w:rPr>
          <w:t>1.1 Подбор карт, руководств и пособий для маршрута перехода</w:t>
        </w:r>
      </w:hyperlink>
    </w:p>
    <w:p w:rsidR="009A6CB4" w:rsidRDefault="00A42C99">
      <w:pPr>
        <w:pStyle w:val="26"/>
        <w:rPr>
          <w:smallCaps w:val="0"/>
          <w:noProof/>
          <w:sz w:val="24"/>
          <w:szCs w:val="24"/>
        </w:rPr>
      </w:pPr>
      <w:hyperlink w:anchor="_Toc266093249" w:history="1">
        <w:r w:rsidR="009A6CB4" w:rsidRPr="007D46F9">
          <w:rPr>
            <w:rStyle w:val="af5"/>
            <w:noProof/>
          </w:rPr>
          <w:t>1.2 Пополнение, хранение, корректура и списание карт и книг</w:t>
        </w:r>
      </w:hyperlink>
    </w:p>
    <w:p w:rsidR="009A6CB4" w:rsidRDefault="00A42C99">
      <w:pPr>
        <w:pStyle w:val="26"/>
        <w:rPr>
          <w:smallCaps w:val="0"/>
          <w:noProof/>
          <w:sz w:val="24"/>
          <w:szCs w:val="24"/>
        </w:rPr>
      </w:pPr>
      <w:hyperlink w:anchor="_Toc266093250" w:history="1">
        <w:r w:rsidR="009A6CB4" w:rsidRPr="007D46F9">
          <w:rPr>
            <w:rStyle w:val="af5"/>
            <w:noProof/>
          </w:rPr>
          <w:t>1.3 Гидрометеорологические условия</w:t>
        </w:r>
      </w:hyperlink>
    </w:p>
    <w:p w:rsidR="009A6CB4" w:rsidRDefault="00A42C99">
      <w:pPr>
        <w:pStyle w:val="26"/>
        <w:rPr>
          <w:smallCaps w:val="0"/>
          <w:noProof/>
          <w:sz w:val="24"/>
          <w:szCs w:val="24"/>
        </w:rPr>
      </w:pPr>
      <w:hyperlink w:anchor="_Toc266093251" w:history="1">
        <w:r w:rsidR="009A6CB4" w:rsidRPr="007D46F9">
          <w:rPr>
            <w:rStyle w:val="af5"/>
            <w:noProof/>
          </w:rPr>
          <w:t>1.4 Навигационно-гидрографические условия</w:t>
        </w:r>
      </w:hyperlink>
    </w:p>
    <w:p w:rsidR="009A6CB4" w:rsidRDefault="00A42C99">
      <w:pPr>
        <w:pStyle w:val="26"/>
        <w:rPr>
          <w:smallCaps w:val="0"/>
          <w:noProof/>
          <w:sz w:val="24"/>
          <w:szCs w:val="24"/>
        </w:rPr>
      </w:pPr>
      <w:hyperlink w:anchor="_Toc266093252" w:history="1">
        <w:r w:rsidR="009A6CB4" w:rsidRPr="007D46F9">
          <w:rPr>
            <w:rStyle w:val="af5"/>
            <w:noProof/>
          </w:rPr>
          <w:t>1.5 Сведения о портах</w:t>
        </w:r>
      </w:hyperlink>
    </w:p>
    <w:p w:rsidR="009A6CB4" w:rsidRDefault="00A42C99">
      <w:pPr>
        <w:pStyle w:val="26"/>
        <w:rPr>
          <w:smallCaps w:val="0"/>
          <w:noProof/>
          <w:sz w:val="24"/>
          <w:szCs w:val="24"/>
        </w:rPr>
      </w:pPr>
      <w:hyperlink w:anchor="_Toc266093253" w:history="1">
        <w:r w:rsidR="009A6CB4" w:rsidRPr="007D46F9">
          <w:rPr>
            <w:rStyle w:val="af5"/>
            <w:noProof/>
          </w:rPr>
          <w:t>1.6 Выбор пути на морских участках</w:t>
        </w:r>
      </w:hyperlink>
    </w:p>
    <w:p w:rsidR="009A6CB4" w:rsidRDefault="00A42C99">
      <w:pPr>
        <w:pStyle w:val="26"/>
        <w:rPr>
          <w:smallCaps w:val="0"/>
          <w:noProof/>
          <w:sz w:val="24"/>
          <w:szCs w:val="24"/>
        </w:rPr>
      </w:pPr>
      <w:hyperlink w:anchor="_Toc266093254" w:history="1">
        <w:r w:rsidR="009A6CB4" w:rsidRPr="007D46F9">
          <w:rPr>
            <w:rStyle w:val="af5"/>
            <w:noProof/>
          </w:rPr>
          <w:t>1.7 Подготовка технических средств навигации</w:t>
        </w:r>
      </w:hyperlink>
    </w:p>
    <w:p w:rsidR="009A6CB4" w:rsidRDefault="00A42C99">
      <w:pPr>
        <w:pStyle w:val="26"/>
        <w:rPr>
          <w:smallCaps w:val="0"/>
          <w:noProof/>
          <w:sz w:val="24"/>
          <w:szCs w:val="24"/>
        </w:rPr>
      </w:pPr>
      <w:hyperlink w:anchor="_Toc266093255" w:history="1">
        <w:r w:rsidR="009A6CB4" w:rsidRPr="007D46F9">
          <w:rPr>
            <w:rStyle w:val="af5"/>
            <w:noProof/>
          </w:rPr>
          <w:t>Глава 2. Проектирование перехода</w:t>
        </w:r>
      </w:hyperlink>
    </w:p>
    <w:p w:rsidR="009A6CB4" w:rsidRDefault="00A42C99">
      <w:pPr>
        <w:pStyle w:val="26"/>
        <w:rPr>
          <w:smallCaps w:val="0"/>
          <w:noProof/>
          <w:sz w:val="24"/>
          <w:szCs w:val="24"/>
        </w:rPr>
      </w:pPr>
      <w:hyperlink w:anchor="_Toc266093256" w:history="1">
        <w:r w:rsidR="009A6CB4" w:rsidRPr="007D46F9">
          <w:rPr>
            <w:rStyle w:val="af5"/>
            <w:noProof/>
          </w:rPr>
          <w:t>2.1 Разработка графического плана перехода</w:t>
        </w:r>
      </w:hyperlink>
    </w:p>
    <w:p w:rsidR="009A6CB4" w:rsidRDefault="00A42C99">
      <w:pPr>
        <w:pStyle w:val="26"/>
        <w:rPr>
          <w:smallCaps w:val="0"/>
          <w:noProof/>
          <w:sz w:val="24"/>
          <w:szCs w:val="24"/>
        </w:rPr>
      </w:pPr>
      <w:hyperlink w:anchor="_Toc266093257" w:history="1">
        <w:r w:rsidR="009A6CB4" w:rsidRPr="007D46F9">
          <w:rPr>
            <w:rStyle w:val="af5"/>
            <w:noProof/>
          </w:rPr>
          <w:t>2.2 Предварительная прокладка</w:t>
        </w:r>
      </w:hyperlink>
    </w:p>
    <w:p w:rsidR="009A6CB4" w:rsidRDefault="00A42C99">
      <w:pPr>
        <w:pStyle w:val="26"/>
        <w:rPr>
          <w:smallCaps w:val="0"/>
          <w:noProof/>
          <w:sz w:val="24"/>
          <w:szCs w:val="24"/>
        </w:rPr>
      </w:pPr>
      <w:hyperlink w:anchor="_Toc266093258" w:history="1">
        <w:r w:rsidR="009A6CB4" w:rsidRPr="007D46F9">
          <w:rPr>
            <w:rStyle w:val="af5"/>
            <w:noProof/>
          </w:rPr>
          <w:t>2.3 Подъём карт</w:t>
        </w:r>
      </w:hyperlink>
    </w:p>
    <w:p w:rsidR="009A6CB4" w:rsidRDefault="00A42C99">
      <w:pPr>
        <w:pStyle w:val="26"/>
        <w:rPr>
          <w:smallCaps w:val="0"/>
          <w:noProof/>
          <w:sz w:val="24"/>
          <w:szCs w:val="24"/>
        </w:rPr>
      </w:pPr>
      <w:hyperlink w:anchor="_Toc266093259" w:history="1">
        <w:r w:rsidR="009A6CB4" w:rsidRPr="007D46F9">
          <w:rPr>
            <w:rStyle w:val="af5"/>
            <w:noProof/>
          </w:rPr>
          <w:t>2.4 Естественная освещённость</w:t>
        </w:r>
      </w:hyperlink>
    </w:p>
    <w:p w:rsidR="009A6CB4" w:rsidRDefault="00A42C99">
      <w:pPr>
        <w:pStyle w:val="26"/>
        <w:rPr>
          <w:smallCaps w:val="0"/>
          <w:noProof/>
          <w:sz w:val="24"/>
          <w:szCs w:val="24"/>
        </w:rPr>
      </w:pPr>
      <w:hyperlink w:anchor="_Toc266093260" w:history="1">
        <w:r w:rsidR="009A6CB4" w:rsidRPr="007D46F9">
          <w:rPr>
            <w:rStyle w:val="af5"/>
            <w:noProof/>
          </w:rPr>
          <w:t>2.5 Приливные явления</w:t>
        </w:r>
      </w:hyperlink>
    </w:p>
    <w:p w:rsidR="009A6CB4" w:rsidRDefault="00A42C99">
      <w:pPr>
        <w:pStyle w:val="26"/>
        <w:rPr>
          <w:smallCaps w:val="0"/>
          <w:noProof/>
          <w:sz w:val="24"/>
          <w:szCs w:val="24"/>
        </w:rPr>
      </w:pPr>
      <w:hyperlink w:anchor="_Toc266093261" w:history="1">
        <w:r w:rsidR="009A6CB4" w:rsidRPr="007D46F9">
          <w:rPr>
            <w:rStyle w:val="af5"/>
            <w:noProof/>
          </w:rPr>
          <w:t>2.6 Оценка точности места</w:t>
        </w:r>
      </w:hyperlink>
    </w:p>
    <w:p w:rsidR="009A6CB4" w:rsidRDefault="00A42C99">
      <w:pPr>
        <w:pStyle w:val="26"/>
        <w:rPr>
          <w:smallCaps w:val="0"/>
          <w:noProof/>
          <w:sz w:val="24"/>
          <w:szCs w:val="24"/>
        </w:rPr>
      </w:pPr>
      <w:hyperlink w:anchor="_Toc266093262" w:history="1">
        <w:r w:rsidR="009A6CB4" w:rsidRPr="007D46F9">
          <w:rPr>
            <w:rStyle w:val="af5"/>
            <w:noProof/>
          </w:rPr>
          <w:t>2.7 План обсерваций</w:t>
        </w:r>
      </w:hyperlink>
    </w:p>
    <w:p w:rsidR="009A6CB4" w:rsidRDefault="00A42C99">
      <w:pPr>
        <w:pStyle w:val="26"/>
        <w:rPr>
          <w:smallCaps w:val="0"/>
          <w:noProof/>
          <w:sz w:val="24"/>
          <w:szCs w:val="24"/>
        </w:rPr>
      </w:pPr>
      <w:hyperlink w:anchor="_Toc266093263" w:history="1">
        <w:r w:rsidR="009A6CB4" w:rsidRPr="007D46F9">
          <w:rPr>
            <w:rStyle w:val="af5"/>
            <w:noProof/>
          </w:rPr>
          <w:t>Заключение</w:t>
        </w:r>
      </w:hyperlink>
    </w:p>
    <w:p w:rsidR="009A6CB4" w:rsidRDefault="00A42C99">
      <w:pPr>
        <w:pStyle w:val="26"/>
        <w:rPr>
          <w:smallCaps w:val="0"/>
          <w:noProof/>
          <w:sz w:val="24"/>
          <w:szCs w:val="24"/>
        </w:rPr>
      </w:pPr>
      <w:hyperlink w:anchor="_Toc266093264" w:history="1">
        <w:r w:rsidR="009A6CB4" w:rsidRPr="007D46F9">
          <w:rPr>
            <w:rStyle w:val="af5"/>
            <w:noProof/>
          </w:rPr>
          <w:t>Список использованной литературы</w:t>
        </w:r>
      </w:hyperlink>
    </w:p>
    <w:p w:rsidR="00A66EBE" w:rsidRDefault="009A6CB4" w:rsidP="00A66EBE">
      <w:pPr>
        <w:ind w:firstLine="709"/>
        <w:rPr>
          <w:b/>
          <w:bCs/>
        </w:rPr>
      </w:pPr>
      <w:r>
        <w:rPr>
          <w:b/>
          <w:bCs/>
        </w:rPr>
        <w:fldChar w:fldCharType="end"/>
      </w:r>
    </w:p>
    <w:p w:rsidR="00A334D2" w:rsidRPr="00A66EBE" w:rsidRDefault="00A66EBE" w:rsidP="00435E53">
      <w:pPr>
        <w:pStyle w:val="2"/>
      </w:pPr>
      <w:r w:rsidRPr="00A66EBE">
        <w:br w:type="page"/>
      </w:r>
      <w:bookmarkStart w:id="2" w:name="_Toc266093246"/>
      <w:r w:rsidR="00A334D2" w:rsidRPr="00A66EBE">
        <w:lastRenderedPageBreak/>
        <w:t>Введение</w:t>
      </w:r>
      <w:bookmarkEnd w:id="2"/>
    </w:p>
    <w:p w:rsidR="00435E53" w:rsidRDefault="00435E53" w:rsidP="00435E53">
      <w:pPr>
        <w:ind w:firstLine="709"/>
      </w:pPr>
    </w:p>
    <w:p w:rsidR="00A66EBE" w:rsidRDefault="00A334D2" w:rsidP="00435E53">
      <w:pPr>
        <w:ind w:firstLine="709"/>
      </w:pPr>
      <w:r w:rsidRPr="00A66EBE">
        <w:t>С развитием международной торговли, научно-технического прогресса возросла необходимость в обеспечении флота новыми судами</w:t>
      </w:r>
      <w:r w:rsidR="00A66EBE" w:rsidRPr="00A66EBE">
        <w:t xml:space="preserve">. </w:t>
      </w:r>
      <w:r w:rsidRPr="00A66EBE">
        <w:t>Количественные, а главным образом, качественные изменения состава флота ставит задачу более глубокого научного подхода к вопросам мореплавания</w:t>
      </w:r>
      <w:r w:rsidR="00A66EBE" w:rsidRPr="00A66EBE">
        <w:t>.</w:t>
      </w:r>
    </w:p>
    <w:p w:rsidR="00A66EBE" w:rsidRDefault="00A334D2" w:rsidP="00435E53">
      <w:pPr>
        <w:ind w:firstLine="709"/>
      </w:pPr>
      <w:r w:rsidRPr="00A66EBE">
        <w:t>В общей задаче обеспечения безопасности мореплавания проблемы</w:t>
      </w:r>
      <w:r w:rsidR="00A66EBE" w:rsidRPr="00A66EBE">
        <w:t xml:space="preserve"> </w:t>
      </w:r>
      <w:r w:rsidRPr="00A66EBE">
        <w:t>расхождения судов друг с другом занимает одно из важнейших мест</w:t>
      </w:r>
      <w:r w:rsidR="00A66EBE" w:rsidRPr="00A66EBE">
        <w:t>.</w:t>
      </w:r>
    </w:p>
    <w:p w:rsidR="00A66EBE" w:rsidRDefault="00A334D2" w:rsidP="00435E53">
      <w:pPr>
        <w:ind w:firstLine="709"/>
      </w:pPr>
      <w:r w:rsidRPr="00A66EBE">
        <w:t>В связи с этим наиболее важным является навигационная подготовка к переходу</w:t>
      </w:r>
      <w:r w:rsidR="00A66EBE" w:rsidRPr="00A66EBE">
        <w:t xml:space="preserve">: </w:t>
      </w:r>
      <w:r w:rsidRPr="00A66EBE">
        <w:t>укомплектование судовой коллекции морскими картами, руководствами, пособиями, научных материалов для корректуры судовой коллекции, подбор навигационных морских карт, выбор маршрута, подготовка и проверка в работе технических средств навигации, проверка наличия информации о маневренных характеристиках судна</w:t>
      </w:r>
      <w:r w:rsidR="00A66EBE" w:rsidRPr="00A66EBE">
        <w:t>.</w:t>
      </w:r>
    </w:p>
    <w:p w:rsidR="00A66EBE" w:rsidRDefault="00A334D2" w:rsidP="00435E53">
      <w:pPr>
        <w:ind w:firstLine="709"/>
      </w:pPr>
      <w:r w:rsidRPr="00A66EBE">
        <w:t>Важнейшей задачей подготовки к переходу является обеспечение навигационной безопасности плавания, предотвращение аварий и происшествий</w:t>
      </w:r>
      <w:r w:rsidR="00A66EBE" w:rsidRPr="00A66EBE">
        <w:t xml:space="preserve">. </w:t>
      </w:r>
      <w:r w:rsidRPr="00A66EBE">
        <w:t>Предварительная подготовка к переходу имеет важное практическое значение</w:t>
      </w:r>
      <w:r w:rsidR="00A66EBE" w:rsidRPr="00A66EBE">
        <w:t xml:space="preserve">: </w:t>
      </w:r>
      <w:r w:rsidRPr="00A66EBE">
        <w:t xml:space="preserve">анализ показывает, что значительная часть аварий была заранее предопределена </w:t>
      </w:r>
      <w:r w:rsidR="00A66EBE">
        <w:t>-</w:t>
      </w:r>
      <w:r w:rsidRPr="00A66EBE">
        <w:t xml:space="preserve"> отсутствием или недостаточной эффективностью такой подготовки</w:t>
      </w:r>
      <w:r w:rsidR="00A66EBE" w:rsidRPr="00A66EBE">
        <w:t>.</w:t>
      </w:r>
    </w:p>
    <w:p w:rsidR="00A66EBE" w:rsidRDefault="00A334D2" w:rsidP="00A66EBE">
      <w:pPr>
        <w:ind w:firstLine="709"/>
      </w:pPr>
      <w:r w:rsidRPr="00A66EBE">
        <w:t>Настоящий курсовой проект по дисциплине</w:t>
      </w:r>
      <w:r w:rsidR="00A66EBE">
        <w:t xml:space="preserve"> "</w:t>
      </w:r>
      <w:r w:rsidRPr="00A66EBE">
        <w:t>Обеспечение навигационной безопасности плавания</w:t>
      </w:r>
      <w:r w:rsidR="00A66EBE">
        <w:t xml:space="preserve">" </w:t>
      </w:r>
      <w:r w:rsidRPr="00A66EBE">
        <w:t>составлен в соответствии с программой этого предмета для специальности</w:t>
      </w:r>
      <w:r w:rsidR="00A66EBE">
        <w:t xml:space="preserve"> "</w:t>
      </w:r>
      <w:r w:rsidRPr="00A66EBE">
        <w:t>Судовождение на морских и внутренних водных путях</w:t>
      </w:r>
      <w:r w:rsidR="00A66EBE">
        <w:t xml:space="preserve">" </w:t>
      </w:r>
      <w:r w:rsidRPr="00A66EBE">
        <w:t>высших учебных заведений Министерства морского флота</w:t>
      </w:r>
      <w:r w:rsidR="00A66EBE" w:rsidRPr="00A66EBE">
        <w:t xml:space="preserve">. </w:t>
      </w:r>
      <w:r w:rsidRPr="00A66EBE">
        <w:t>В нём описывается один из переходов, по которому возможно когда-нибудь нынешнему студенту придётся проводить то судно, на котором он будет работать в офицерской должности</w:t>
      </w:r>
      <w:r w:rsidR="00A66EBE" w:rsidRPr="00A66EBE">
        <w:t xml:space="preserve">. </w:t>
      </w:r>
      <w:r w:rsidRPr="00A66EBE">
        <w:t xml:space="preserve">Этот переход прорабатывается студентом на протяжении многих дней для того, чтобы приобрести и закрепить важнейшие для себя навыки как в безопасной предварительной прокладке, так и в навигации в целом, в мореходной </w:t>
      </w:r>
      <w:r w:rsidRPr="00A66EBE">
        <w:lastRenderedPageBreak/>
        <w:t>астрономии, лоции, а также морской гидрометеорологии, без которой безопасное плавание является практически невозможным</w:t>
      </w:r>
      <w:r w:rsidR="00A66EBE" w:rsidRPr="00A66EBE">
        <w:t xml:space="preserve">. </w:t>
      </w:r>
      <w:r w:rsidRPr="00A66EBE">
        <w:t>Если судоводитель не будет представлять себе хотя бы одной из вышеперечисленных наук, то такому судоводителю не место на транспортном судне</w:t>
      </w:r>
      <w:r w:rsidR="00A66EBE" w:rsidRPr="00A66EBE">
        <w:t xml:space="preserve">. </w:t>
      </w:r>
      <w:r w:rsidRPr="00A66EBE">
        <w:t>Этот судоводитель будет представлять собой реальную потенциальную угрозу для своего судна, перевозимого на нём груза, других судов, окружающих как береговых, так и водных объектов, не говоря уже о жизнях экипажа и других людей</w:t>
      </w:r>
      <w:r w:rsidR="00A66EBE" w:rsidRPr="00A66EBE">
        <w:t xml:space="preserve">. </w:t>
      </w:r>
      <w:r w:rsidRPr="00A66EBE">
        <w:t>Будущий судоводитель обязан совершенствовать свои знания, в том числе прорабатывая один из навигационных переходов, ведь опыт не приходит сам по себе</w:t>
      </w:r>
      <w:r w:rsidR="00A66EBE" w:rsidRPr="00A66EBE">
        <w:t>.</w:t>
      </w:r>
    </w:p>
    <w:p w:rsidR="00A66EBE" w:rsidRDefault="00A334D2" w:rsidP="00A66EBE">
      <w:pPr>
        <w:ind w:firstLine="709"/>
      </w:pPr>
      <w:r w:rsidRPr="00A66EBE">
        <w:t>Главные характеристики судна</w:t>
      </w:r>
      <w:r w:rsidR="00A66EBE" w:rsidRPr="00A66EBE">
        <w:t>:</w:t>
      </w:r>
    </w:p>
    <w:p w:rsidR="00A66EBE" w:rsidRDefault="00A334D2" w:rsidP="00435E53">
      <w:pPr>
        <w:ind w:left="708" w:firstLine="1"/>
      </w:pPr>
      <w:r w:rsidRPr="00A66EBE">
        <w:t>1</w:t>
      </w:r>
      <w:r w:rsidR="00A66EBE" w:rsidRPr="00A66EBE">
        <w:t xml:space="preserve">. </w:t>
      </w:r>
      <w:r w:rsidRPr="00A66EBE">
        <w:t>Название судна</w:t>
      </w:r>
      <w:r w:rsidR="00435E53">
        <w:tab/>
      </w:r>
      <w:r w:rsidR="00435E53">
        <w:tab/>
      </w:r>
      <w:r w:rsidR="00435E53">
        <w:tab/>
      </w:r>
      <w:r w:rsidR="00435E53">
        <w:tab/>
      </w:r>
      <w:r w:rsidR="00435E53">
        <w:tab/>
      </w:r>
      <w:r w:rsidR="00435E53">
        <w:tab/>
      </w:r>
      <w:r w:rsidR="00A66EBE">
        <w:t>"</w:t>
      </w:r>
      <w:r w:rsidRPr="00A66EBE">
        <w:t>ДЕСНА</w:t>
      </w:r>
      <w:r w:rsidR="00A66EBE">
        <w:t>"</w:t>
      </w:r>
    </w:p>
    <w:p w:rsidR="00A334D2" w:rsidRPr="00A66EBE" w:rsidRDefault="00A334D2" w:rsidP="00435E53">
      <w:pPr>
        <w:ind w:left="708" w:firstLine="1"/>
      </w:pPr>
      <w:r w:rsidRPr="00A66EBE">
        <w:t>2</w:t>
      </w:r>
      <w:r w:rsidR="00A66EBE" w:rsidRPr="00A66EBE">
        <w:t xml:space="preserve">. </w:t>
      </w:r>
      <w:r w:rsidRPr="00A66EBE">
        <w:t xml:space="preserve">Позывные </w:t>
      </w:r>
      <w:r w:rsidR="00435E53">
        <w:tab/>
      </w:r>
      <w:r w:rsidR="00435E53">
        <w:tab/>
      </w:r>
      <w:r w:rsidR="00435E53">
        <w:tab/>
      </w:r>
      <w:r w:rsidR="00435E53">
        <w:tab/>
      </w:r>
      <w:r w:rsidR="00435E53">
        <w:tab/>
      </w:r>
      <w:r w:rsidR="00435E53">
        <w:tab/>
      </w:r>
      <w:r w:rsidR="00435E53">
        <w:tab/>
      </w:r>
      <w:r w:rsidRPr="00A66EBE">
        <w:rPr>
          <w:lang w:val="en-US"/>
        </w:rPr>
        <w:t>URD</w:t>
      </w:r>
    </w:p>
    <w:p w:rsidR="00A334D2" w:rsidRPr="00A66EBE" w:rsidRDefault="00A334D2" w:rsidP="00A66EBE">
      <w:pPr>
        <w:ind w:firstLine="709"/>
      </w:pPr>
      <w:r w:rsidRPr="00A66EBE">
        <w:t>3</w:t>
      </w:r>
      <w:r w:rsidR="00A66EBE" w:rsidRPr="00A66EBE">
        <w:t xml:space="preserve">. </w:t>
      </w:r>
      <w:r w:rsidRPr="00A66EBE">
        <w:t>Дедвейт</w:t>
      </w:r>
      <w:r w:rsidR="00435E53">
        <w:tab/>
      </w:r>
      <w:r w:rsidR="00435E53">
        <w:tab/>
      </w:r>
      <w:r w:rsidR="00435E53">
        <w:tab/>
      </w:r>
      <w:r w:rsidR="00435E53">
        <w:tab/>
      </w:r>
      <w:r w:rsidR="00435E53">
        <w:tab/>
      </w:r>
      <w:r w:rsidR="00435E53">
        <w:tab/>
      </w:r>
      <w:r w:rsidR="00435E53">
        <w:tab/>
      </w:r>
      <w:r w:rsidR="00435E53">
        <w:tab/>
      </w:r>
      <w:r w:rsidR="00A66EBE">
        <w:t>3</w:t>
      </w:r>
      <w:r w:rsidRPr="00A66EBE">
        <w:t>703,3 тонны</w:t>
      </w:r>
    </w:p>
    <w:p w:rsidR="00A334D2" w:rsidRPr="00A66EBE" w:rsidRDefault="00A334D2" w:rsidP="00A66EBE">
      <w:pPr>
        <w:ind w:firstLine="709"/>
      </w:pPr>
      <w:r w:rsidRPr="00A66EBE">
        <w:t>4</w:t>
      </w:r>
      <w:r w:rsidR="00A66EBE" w:rsidRPr="00A66EBE">
        <w:t xml:space="preserve">. </w:t>
      </w:r>
      <w:r w:rsidRPr="00A66EBE">
        <w:t>Осадка максимальная</w:t>
      </w:r>
      <w:r w:rsidR="00435E53">
        <w:tab/>
      </w:r>
      <w:r w:rsidR="00435E53">
        <w:tab/>
      </w:r>
      <w:r w:rsidR="00435E53">
        <w:tab/>
      </w:r>
      <w:r w:rsidR="00435E53">
        <w:tab/>
      </w:r>
      <w:r w:rsidR="00435E53">
        <w:tab/>
      </w:r>
      <w:r w:rsidR="00A66EBE">
        <w:t>4</w:t>
      </w:r>
      <w:r w:rsidRPr="00A66EBE">
        <w:t>,17 м</w:t>
      </w:r>
    </w:p>
    <w:p w:rsidR="00A334D2" w:rsidRPr="00A66EBE" w:rsidRDefault="00A334D2" w:rsidP="00A66EBE">
      <w:pPr>
        <w:ind w:firstLine="709"/>
      </w:pPr>
      <w:r w:rsidRPr="00A66EBE">
        <w:t>5</w:t>
      </w:r>
      <w:r w:rsidR="00A66EBE" w:rsidRPr="00A66EBE">
        <w:t xml:space="preserve">. </w:t>
      </w:r>
      <w:r w:rsidRPr="00A66EBE">
        <w:t>Грузоподъёмность</w:t>
      </w:r>
      <w:r w:rsidR="00435E53">
        <w:tab/>
      </w:r>
      <w:r w:rsidR="00435E53">
        <w:tab/>
      </w:r>
      <w:r w:rsidR="00435E53">
        <w:tab/>
      </w:r>
      <w:r w:rsidR="00435E53">
        <w:tab/>
      </w:r>
      <w:r w:rsidR="00435E53">
        <w:tab/>
      </w:r>
      <w:r w:rsidR="00435E53">
        <w:tab/>
      </w:r>
      <w:r w:rsidRPr="00A66EBE">
        <w:t>3423,6 т</w:t>
      </w:r>
    </w:p>
    <w:p w:rsidR="00A334D2" w:rsidRPr="00A66EBE" w:rsidRDefault="00A334D2" w:rsidP="00A66EBE">
      <w:pPr>
        <w:ind w:firstLine="709"/>
      </w:pPr>
      <w:r w:rsidRPr="00A66EBE">
        <w:t>6</w:t>
      </w:r>
      <w:r w:rsidR="00A66EBE" w:rsidRPr="00A66EBE">
        <w:t xml:space="preserve">. </w:t>
      </w:r>
      <w:r w:rsidRPr="00A66EBE">
        <w:t>Длина наибольшая</w:t>
      </w:r>
      <w:r w:rsidR="00435E53">
        <w:tab/>
      </w:r>
      <w:r w:rsidR="00435E53">
        <w:tab/>
      </w:r>
      <w:r w:rsidR="00435E53">
        <w:tab/>
      </w:r>
      <w:r w:rsidR="00435E53">
        <w:tab/>
      </w:r>
      <w:r w:rsidR="00435E53">
        <w:tab/>
      </w:r>
      <w:r w:rsidR="00435E53">
        <w:tab/>
      </w:r>
      <w:r w:rsidRPr="00A66EBE">
        <w:t>98,0 м</w:t>
      </w:r>
    </w:p>
    <w:p w:rsidR="00A334D2" w:rsidRPr="00A66EBE" w:rsidRDefault="00A334D2" w:rsidP="00A66EBE">
      <w:pPr>
        <w:ind w:firstLine="709"/>
      </w:pPr>
      <w:r w:rsidRPr="00A66EBE">
        <w:t>7</w:t>
      </w:r>
      <w:r w:rsidR="00A66EBE" w:rsidRPr="00A66EBE">
        <w:t xml:space="preserve">. </w:t>
      </w:r>
      <w:r w:rsidRPr="00A66EBE">
        <w:t>Ширина</w:t>
      </w:r>
      <w:r w:rsidR="00435E53">
        <w:tab/>
      </w:r>
      <w:r w:rsidR="00435E53">
        <w:tab/>
      </w:r>
      <w:r w:rsidR="00435E53">
        <w:tab/>
      </w:r>
      <w:r w:rsidR="00435E53">
        <w:tab/>
      </w:r>
      <w:r w:rsidR="00435E53">
        <w:tab/>
      </w:r>
      <w:r w:rsidR="00435E53">
        <w:tab/>
      </w:r>
      <w:r w:rsidR="00435E53">
        <w:tab/>
      </w:r>
      <w:r w:rsidR="00435E53">
        <w:tab/>
      </w:r>
      <w:r w:rsidR="00A66EBE">
        <w:t>1</w:t>
      </w:r>
      <w:r w:rsidRPr="00A66EBE">
        <w:t>6,0 м</w:t>
      </w:r>
    </w:p>
    <w:p w:rsidR="00A334D2" w:rsidRPr="00A66EBE" w:rsidRDefault="00A334D2" w:rsidP="00A66EBE">
      <w:pPr>
        <w:ind w:firstLine="709"/>
      </w:pPr>
      <w:r w:rsidRPr="00A66EBE">
        <w:t>8</w:t>
      </w:r>
      <w:r w:rsidR="00A66EBE" w:rsidRPr="00A66EBE">
        <w:t xml:space="preserve">. </w:t>
      </w:r>
      <w:r w:rsidRPr="00A66EBE">
        <w:t>Водоизмещение</w:t>
      </w:r>
      <w:r w:rsidR="00435E53">
        <w:tab/>
      </w:r>
      <w:r w:rsidR="00435E53">
        <w:tab/>
      </w:r>
      <w:r w:rsidR="00435E53">
        <w:tab/>
      </w:r>
      <w:r w:rsidR="00435E53">
        <w:tab/>
      </w:r>
      <w:r w:rsidR="00435E53">
        <w:tab/>
      </w:r>
      <w:r w:rsidR="00435E53">
        <w:tab/>
      </w:r>
      <w:r w:rsidR="00A66EBE">
        <w:t>5</w:t>
      </w:r>
      <w:r w:rsidRPr="00A66EBE">
        <w:t>025 т</w:t>
      </w:r>
    </w:p>
    <w:p w:rsidR="00A66EBE" w:rsidRDefault="00A334D2" w:rsidP="00A66EBE">
      <w:pPr>
        <w:ind w:firstLine="709"/>
      </w:pPr>
      <w:r w:rsidRPr="00A66EBE">
        <w:t>9</w:t>
      </w:r>
      <w:r w:rsidR="00A66EBE" w:rsidRPr="00A66EBE">
        <w:t xml:space="preserve">. </w:t>
      </w:r>
      <w:r w:rsidRPr="00A66EBE">
        <w:t>Эксплуатационная скорость</w:t>
      </w:r>
      <w:r w:rsidR="00A66EBE">
        <w:t xml:space="preserve"> (</w:t>
      </w:r>
      <w:r w:rsidRPr="00A66EBE">
        <w:t>в грузу</w:t>
      </w:r>
      <w:r w:rsidR="00A66EBE" w:rsidRPr="00A66EBE">
        <w:t>)</w:t>
      </w:r>
      <w:r w:rsidR="00435E53">
        <w:tab/>
      </w:r>
      <w:r w:rsidR="00435E53">
        <w:tab/>
      </w:r>
      <w:r w:rsidR="00435E53">
        <w:tab/>
      </w:r>
      <w:r w:rsidR="00A66EBE">
        <w:t>9</w:t>
      </w:r>
      <w:r w:rsidRPr="00A66EBE">
        <w:t xml:space="preserve"> уз</w:t>
      </w:r>
    </w:p>
    <w:p w:rsidR="00A334D2" w:rsidRPr="00A66EBE" w:rsidRDefault="00A66EBE" w:rsidP="00A66EBE">
      <w:pPr>
        <w:ind w:firstLine="709"/>
      </w:pPr>
      <w:r>
        <w:t>(</w:t>
      </w:r>
      <w:r w:rsidR="00A334D2" w:rsidRPr="00A66EBE">
        <w:t>в балласте</w:t>
      </w:r>
      <w:r w:rsidR="00435E53">
        <w:t>)</w:t>
      </w:r>
      <w:r w:rsidR="00435E53">
        <w:tab/>
      </w:r>
      <w:r w:rsidR="00435E53">
        <w:tab/>
      </w:r>
      <w:r w:rsidR="00435E53">
        <w:tab/>
      </w:r>
      <w:r w:rsidR="00435E53">
        <w:tab/>
      </w:r>
      <w:r w:rsidR="00435E53">
        <w:tab/>
      </w:r>
      <w:r w:rsidR="00435E53">
        <w:tab/>
      </w:r>
      <w:r w:rsidR="00435E53">
        <w:tab/>
      </w:r>
      <w:r w:rsidR="00A334D2" w:rsidRPr="00A66EBE">
        <w:t>11 уз</w:t>
      </w:r>
    </w:p>
    <w:p w:rsidR="00A334D2" w:rsidRPr="00A66EBE" w:rsidRDefault="00A334D2" w:rsidP="00A66EBE">
      <w:pPr>
        <w:ind w:firstLine="709"/>
      </w:pPr>
      <w:r w:rsidRPr="00A66EBE">
        <w:t>10</w:t>
      </w:r>
      <w:r w:rsidR="00A66EBE" w:rsidRPr="00A66EBE">
        <w:t xml:space="preserve">. </w:t>
      </w:r>
      <w:r w:rsidRPr="00A66EBE">
        <w:t>Выс</w:t>
      </w:r>
      <w:r w:rsidR="00435E53">
        <w:t>ота борта</w:t>
      </w:r>
      <w:r w:rsidR="00435E53">
        <w:tab/>
      </w:r>
      <w:r w:rsidR="00435E53">
        <w:tab/>
      </w:r>
      <w:r w:rsidR="00435E53">
        <w:tab/>
      </w:r>
      <w:r w:rsidR="00435E53">
        <w:tab/>
      </w:r>
      <w:r w:rsidR="00435E53">
        <w:tab/>
      </w:r>
      <w:r w:rsidR="00435E53">
        <w:tab/>
      </w:r>
      <w:r w:rsidR="00435E53">
        <w:tab/>
      </w:r>
      <w:r w:rsidRPr="00A66EBE">
        <w:t>5,70 м</w:t>
      </w:r>
    </w:p>
    <w:p w:rsidR="00A334D2" w:rsidRPr="00A66EBE" w:rsidRDefault="00A334D2" w:rsidP="00A66EBE">
      <w:pPr>
        <w:ind w:firstLine="709"/>
      </w:pPr>
      <w:r w:rsidRPr="00A66EBE">
        <w:t>11</w:t>
      </w:r>
      <w:r w:rsidR="00A66EBE" w:rsidRPr="00A66EBE">
        <w:t xml:space="preserve">. </w:t>
      </w:r>
      <w:r w:rsidRPr="00A66EBE">
        <w:t>Макси</w:t>
      </w:r>
      <w:r w:rsidR="00435E53">
        <w:t>мальная мощность</w:t>
      </w:r>
      <w:r w:rsidR="00435E53">
        <w:tab/>
      </w:r>
      <w:r w:rsidR="00435E53">
        <w:tab/>
      </w:r>
      <w:r w:rsidR="00435E53">
        <w:tab/>
      </w:r>
      <w:r w:rsidR="00435E53">
        <w:tab/>
      </w:r>
      <w:r w:rsidR="00435E53">
        <w:tab/>
      </w:r>
      <w:r w:rsidRPr="00A66EBE">
        <w:t>2310/1700 л</w:t>
      </w:r>
      <w:r w:rsidR="00A66EBE" w:rsidRPr="00A66EBE">
        <w:t xml:space="preserve">. </w:t>
      </w:r>
      <w:r w:rsidRPr="00A66EBE">
        <w:t>с/кВт</w:t>
      </w:r>
    </w:p>
    <w:p w:rsidR="00A66EBE" w:rsidRDefault="00A334D2" w:rsidP="00A66EBE">
      <w:pPr>
        <w:ind w:firstLine="709"/>
      </w:pPr>
      <w:r w:rsidRPr="00A66EBE">
        <w:t>12</w:t>
      </w:r>
      <w:r w:rsidR="00A66EBE" w:rsidRPr="00A66EBE">
        <w:t xml:space="preserve">. </w:t>
      </w:r>
      <w:r w:rsidRPr="00A66EBE">
        <w:t>Регистровая вместимость</w:t>
      </w:r>
      <w:r w:rsidR="00A66EBE" w:rsidRPr="00A66EBE">
        <w:t xml:space="preserve">; </w:t>
      </w:r>
      <w:r w:rsidRPr="00A66EBE">
        <w:t>Брутто/Нетто</w:t>
      </w:r>
      <w:r w:rsidR="00435E53">
        <w:tab/>
      </w:r>
      <w:r w:rsidR="00435E53">
        <w:tab/>
      </w:r>
      <w:r w:rsidR="00A66EBE">
        <w:t>2</w:t>
      </w:r>
      <w:r w:rsidRPr="00A66EBE">
        <w:t>842 р</w:t>
      </w:r>
      <w:r w:rsidR="00A66EBE" w:rsidRPr="00A66EBE">
        <w:t xml:space="preserve">. </w:t>
      </w:r>
      <w:r w:rsidRPr="00A66EBE">
        <w:t>т</w:t>
      </w:r>
      <w:r w:rsidR="00A66EBE" w:rsidRPr="00A66EBE">
        <w:t xml:space="preserve">. </w:t>
      </w:r>
      <w:r w:rsidRPr="00A66EBE">
        <w:t>/ 1414</w:t>
      </w:r>
      <w:r w:rsidR="00A66EBE" w:rsidRPr="00A66EBE">
        <w:t>.</w:t>
      </w:r>
    </w:p>
    <w:p w:rsidR="00A334D2" w:rsidRPr="00A66EBE" w:rsidRDefault="00A334D2" w:rsidP="00A66EBE">
      <w:pPr>
        <w:ind w:firstLine="709"/>
      </w:pPr>
      <w:r w:rsidRPr="00A66EBE">
        <w:t>13</w:t>
      </w:r>
      <w:r w:rsidR="00A66EBE" w:rsidRPr="00A66EBE">
        <w:t xml:space="preserve">. </w:t>
      </w:r>
      <w:r w:rsidRPr="00A66EBE">
        <w:t>Длина между перпендикулярами</w:t>
      </w:r>
      <w:r w:rsidR="00435E53">
        <w:tab/>
      </w:r>
      <w:r w:rsidR="00435E53">
        <w:tab/>
      </w:r>
      <w:r w:rsidR="00435E53">
        <w:tab/>
      </w:r>
      <w:r w:rsidRPr="00A66EBE">
        <w:t>93,95 м</w:t>
      </w:r>
    </w:p>
    <w:p w:rsidR="00A66EBE" w:rsidRPr="00A66EBE" w:rsidRDefault="00A334D2" w:rsidP="00A66EBE">
      <w:pPr>
        <w:ind w:firstLine="709"/>
      </w:pPr>
      <w:r w:rsidRPr="00A66EBE">
        <w:t>14</w:t>
      </w:r>
      <w:r w:rsidR="00A66EBE" w:rsidRPr="00A66EBE">
        <w:t xml:space="preserve">. </w:t>
      </w:r>
      <w:r w:rsidRPr="00A66EBE">
        <w:t>Класс * Регистра</w:t>
      </w:r>
      <w:r w:rsidR="00435E53">
        <w:tab/>
      </w:r>
      <w:r w:rsidR="00435E53">
        <w:tab/>
      </w:r>
      <w:r w:rsidR="00435E53">
        <w:tab/>
      </w:r>
      <w:r w:rsidR="00435E53">
        <w:tab/>
      </w:r>
      <w:r w:rsidR="00435E53">
        <w:tab/>
      </w:r>
      <w:r w:rsidR="00435E53">
        <w:tab/>
      </w:r>
      <w:r w:rsidRPr="00A66EBE">
        <w:rPr>
          <w:lang w:val="en-US"/>
        </w:rPr>
        <w:t>II</w:t>
      </w:r>
    </w:p>
    <w:p w:rsidR="00A66EBE" w:rsidRDefault="00435E53" w:rsidP="00A66EBE">
      <w:pPr>
        <w:ind w:firstLine="709"/>
      </w:pPr>
      <w:r>
        <w:br w:type="page"/>
      </w:r>
      <w:r w:rsidR="00A334D2" w:rsidRPr="00A66EBE">
        <w:lastRenderedPageBreak/>
        <w:t xml:space="preserve">Таблица№1 </w:t>
      </w:r>
      <w:r w:rsidR="00A66EBE">
        <w:t>-</w:t>
      </w:r>
      <w:r w:rsidR="00A334D2" w:rsidRPr="00A66EBE">
        <w:t xml:space="preserve"> Инерционные характеристики судна</w:t>
      </w:r>
    </w:p>
    <w:tbl>
      <w:tblPr>
        <w:tblStyle w:val="14"/>
        <w:tblW w:w="8243" w:type="dxa"/>
        <w:tblInd w:w="0" w:type="dxa"/>
        <w:tblLayout w:type="fixed"/>
        <w:tblLook w:val="01E0" w:firstRow="1" w:lastRow="1" w:firstColumn="1" w:lastColumn="1" w:noHBand="0" w:noVBand="0"/>
      </w:tblPr>
      <w:tblGrid>
        <w:gridCol w:w="1985"/>
        <w:gridCol w:w="1501"/>
        <w:gridCol w:w="1742"/>
        <w:gridCol w:w="1340"/>
        <w:gridCol w:w="1675"/>
      </w:tblGrid>
      <w:tr w:rsidR="00A334D2" w:rsidRPr="00A66EBE">
        <w:tc>
          <w:tcPr>
            <w:tcW w:w="1985" w:type="dxa"/>
            <w:vMerge w:val="restart"/>
          </w:tcPr>
          <w:p w:rsidR="00A334D2" w:rsidRPr="00A66EBE" w:rsidRDefault="00A334D2" w:rsidP="00435E53">
            <w:pPr>
              <w:pStyle w:val="aff"/>
            </w:pPr>
            <w:r w:rsidRPr="00A66EBE">
              <w:t>Вид манёвра</w:t>
            </w:r>
          </w:p>
        </w:tc>
        <w:tc>
          <w:tcPr>
            <w:tcW w:w="3243" w:type="dxa"/>
            <w:gridSpan w:val="2"/>
          </w:tcPr>
          <w:p w:rsidR="00A334D2" w:rsidRPr="00A66EBE" w:rsidRDefault="00A334D2" w:rsidP="00435E53">
            <w:pPr>
              <w:pStyle w:val="aff"/>
            </w:pPr>
            <w:r w:rsidRPr="00A66EBE">
              <w:t>В балласте</w:t>
            </w:r>
          </w:p>
        </w:tc>
        <w:tc>
          <w:tcPr>
            <w:tcW w:w="3015" w:type="dxa"/>
            <w:gridSpan w:val="2"/>
          </w:tcPr>
          <w:p w:rsidR="00A334D2" w:rsidRPr="00A66EBE" w:rsidRDefault="00A334D2" w:rsidP="00435E53">
            <w:pPr>
              <w:pStyle w:val="aff"/>
            </w:pPr>
            <w:r w:rsidRPr="00A66EBE">
              <w:t>В грузу</w:t>
            </w:r>
          </w:p>
        </w:tc>
      </w:tr>
      <w:tr w:rsidR="00A334D2" w:rsidRPr="00A66EBE">
        <w:tc>
          <w:tcPr>
            <w:tcW w:w="1985" w:type="dxa"/>
            <w:vMerge/>
          </w:tcPr>
          <w:p w:rsidR="00A334D2" w:rsidRPr="00A66EBE" w:rsidRDefault="00A334D2" w:rsidP="00435E53">
            <w:pPr>
              <w:pStyle w:val="aff"/>
            </w:pPr>
          </w:p>
        </w:tc>
        <w:tc>
          <w:tcPr>
            <w:tcW w:w="1501" w:type="dxa"/>
          </w:tcPr>
          <w:p w:rsidR="00A334D2" w:rsidRPr="00A66EBE" w:rsidRDefault="00A334D2" w:rsidP="00435E53">
            <w:pPr>
              <w:pStyle w:val="aff"/>
            </w:pPr>
            <w:r w:rsidRPr="00A66EBE">
              <w:t>Время, мин</w:t>
            </w:r>
            <w:r w:rsidR="00A66EBE" w:rsidRPr="00A66EBE">
              <w:t xml:space="preserve">. </w:t>
            </w:r>
          </w:p>
        </w:tc>
        <w:tc>
          <w:tcPr>
            <w:tcW w:w="1742" w:type="dxa"/>
          </w:tcPr>
          <w:p w:rsidR="00A334D2" w:rsidRPr="00A66EBE" w:rsidRDefault="00A334D2" w:rsidP="00435E53">
            <w:pPr>
              <w:pStyle w:val="aff"/>
            </w:pPr>
            <w:r w:rsidRPr="00A66EBE">
              <w:t>Расстояние</w:t>
            </w:r>
            <w:r w:rsidR="00A66EBE" w:rsidRPr="00A66EBE">
              <w:t xml:space="preserve">, </w:t>
            </w:r>
            <w:r w:rsidRPr="00A66EBE">
              <w:t>кб</w:t>
            </w:r>
            <w:r w:rsidR="00A66EBE" w:rsidRPr="00A66EBE">
              <w:t xml:space="preserve">. </w:t>
            </w:r>
          </w:p>
        </w:tc>
        <w:tc>
          <w:tcPr>
            <w:tcW w:w="1340" w:type="dxa"/>
          </w:tcPr>
          <w:p w:rsidR="00A334D2" w:rsidRPr="00A66EBE" w:rsidRDefault="00A334D2" w:rsidP="00435E53">
            <w:pPr>
              <w:pStyle w:val="aff"/>
            </w:pPr>
            <w:r w:rsidRPr="00A66EBE">
              <w:t>Время, мин</w:t>
            </w:r>
            <w:r w:rsidR="00A66EBE" w:rsidRPr="00A66EBE">
              <w:t xml:space="preserve">. </w:t>
            </w:r>
          </w:p>
        </w:tc>
        <w:tc>
          <w:tcPr>
            <w:tcW w:w="1675" w:type="dxa"/>
          </w:tcPr>
          <w:p w:rsidR="00A334D2" w:rsidRPr="00A66EBE" w:rsidRDefault="00A334D2" w:rsidP="00435E53">
            <w:pPr>
              <w:pStyle w:val="aff"/>
            </w:pPr>
            <w:r w:rsidRPr="00A66EBE">
              <w:t>Расстояние, кб</w:t>
            </w:r>
            <w:r w:rsidR="00A66EBE" w:rsidRPr="00A66EBE">
              <w:t xml:space="preserve">. </w:t>
            </w:r>
          </w:p>
        </w:tc>
      </w:tr>
      <w:tr w:rsidR="00A334D2" w:rsidRPr="00A66EBE">
        <w:tc>
          <w:tcPr>
            <w:tcW w:w="1985" w:type="dxa"/>
          </w:tcPr>
          <w:p w:rsidR="00A334D2" w:rsidRPr="00A66EBE" w:rsidRDefault="00A334D2" w:rsidP="00435E53">
            <w:pPr>
              <w:pStyle w:val="aff"/>
              <w:rPr>
                <w:b/>
                <w:bCs/>
              </w:rPr>
            </w:pPr>
            <w:r w:rsidRPr="00A66EBE">
              <w:rPr>
                <w:b/>
                <w:bCs/>
              </w:rPr>
              <w:t>1</w:t>
            </w:r>
          </w:p>
        </w:tc>
        <w:tc>
          <w:tcPr>
            <w:tcW w:w="1501" w:type="dxa"/>
          </w:tcPr>
          <w:p w:rsidR="00A334D2" w:rsidRPr="00A66EBE" w:rsidRDefault="00A334D2" w:rsidP="00435E53">
            <w:pPr>
              <w:pStyle w:val="aff"/>
            </w:pPr>
            <w:r w:rsidRPr="00A66EBE">
              <w:t>2</w:t>
            </w:r>
          </w:p>
        </w:tc>
        <w:tc>
          <w:tcPr>
            <w:tcW w:w="1742" w:type="dxa"/>
          </w:tcPr>
          <w:p w:rsidR="00A334D2" w:rsidRPr="00A66EBE" w:rsidRDefault="00A334D2" w:rsidP="00435E53">
            <w:pPr>
              <w:pStyle w:val="aff"/>
            </w:pPr>
            <w:r w:rsidRPr="00A66EBE">
              <w:t>3</w:t>
            </w:r>
          </w:p>
        </w:tc>
        <w:tc>
          <w:tcPr>
            <w:tcW w:w="1340" w:type="dxa"/>
          </w:tcPr>
          <w:p w:rsidR="00A334D2" w:rsidRPr="00A66EBE" w:rsidRDefault="00A334D2" w:rsidP="00435E53">
            <w:pPr>
              <w:pStyle w:val="aff"/>
            </w:pPr>
            <w:r w:rsidRPr="00A66EBE">
              <w:t>4</w:t>
            </w:r>
          </w:p>
        </w:tc>
        <w:tc>
          <w:tcPr>
            <w:tcW w:w="1675" w:type="dxa"/>
          </w:tcPr>
          <w:p w:rsidR="00A334D2" w:rsidRPr="00A66EBE" w:rsidRDefault="00A334D2" w:rsidP="00435E53">
            <w:pPr>
              <w:pStyle w:val="aff"/>
            </w:pPr>
            <w:r w:rsidRPr="00A66EBE">
              <w:t>5</w:t>
            </w:r>
          </w:p>
        </w:tc>
      </w:tr>
      <w:tr w:rsidR="00A334D2" w:rsidRPr="00A66EBE">
        <w:tc>
          <w:tcPr>
            <w:tcW w:w="1985" w:type="dxa"/>
          </w:tcPr>
          <w:p w:rsidR="00A334D2" w:rsidRPr="00A66EBE" w:rsidRDefault="00A334D2" w:rsidP="00435E53">
            <w:pPr>
              <w:pStyle w:val="aff"/>
              <w:rPr>
                <w:b/>
                <w:bCs/>
              </w:rPr>
            </w:pPr>
            <w:r w:rsidRPr="00A66EBE">
              <w:rPr>
                <w:b/>
                <w:bCs/>
              </w:rPr>
              <w:t xml:space="preserve">ППХ </w:t>
            </w:r>
            <w:r w:rsidR="00A66EBE">
              <w:rPr>
                <w:b/>
                <w:bCs/>
              </w:rPr>
              <w:t>-</w:t>
            </w:r>
            <w:r w:rsidRPr="00A66EBE">
              <w:rPr>
                <w:b/>
                <w:bCs/>
              </w:rPr>
              <w:t xml:space="preserve"> СТОП</w:t>
            </w:r>
          </w:p>
        </w:tc>
        <w:tc>
          <w:tcPr>
            <w:tcW w:w="1501" w:type="dxa"/>
          </w:tcPr>
          <w:p w:rsidR="00A334D2" w:rsidRPr="00A66EBE" w:rsidRDefault="00A334D2" w:rsidP="00435E53">
            <w:pPr>
              <w:pStyle w:val="aff"/>
            </w:pPr>
            <w:r w:rsidRPr="00A66EBE">
              <w:t>11</w:t>
            </w:r>
          </w:p>
        </w:tc>
        <w:tc>
          <w:tcPr>
            <w:tcW w:w="1742" w:type="dxa"/>
          </w:tcPr>
          <w:p w:rsidR="00A334D2" w:rsidRPr="00A66EBE" w:rsidRDefault="00A334D2" w:rsidP="00435E53">
            <w:pPr>
              <w:pStyle w:val="aff"/>
            </w:pPr>
            <w:r w:rsidRPr="00A66EBE">
              <w:t>7</w:t>
            </w:r>
          </w:p>
        </w:tc>
        <w:tc>
          <w:tcPr>
            <w:tcW w:w="1340" w:type="dxa"/>
          </w:tcPr>
          <w:p w:rsidR="00A334D2" w:rsidRPr="00A66EBE" w:rsidRDefault="00A334D2" w:rsidP="00435E53">
            <w:pPr>
              <w:pStyle w:val="aff"/>
            </w:pPr>
            <w:r w:rsidRPr="00A66EBE">
              <w:t>13</w:t>
            </w:r>
          </w:p>
        </w:tc>
        <w:tc>
          <w:tcPr>
            <w:tcW w:w="1675" w:type="dxa"/>
          </w:tcPr>
          <w:p w:rsidR="00A334D2" w:rsidRPr="00A66EBE" w:rsidRDefault="00A334D2" w:rsidP="00435E53">
            <w:pPr>
              <w:pStyle w:val="aff"/>
            </w:pPr>
            <w:r w:rsidRPr="00A66EBE">
              <w:t>8</w:t>
            </w:r>
          </w:p>
        </w:tc>
      </w:tr>
      <w:tr w:rsidR="00A334D2" w:rsidRPr="00A66EBE">
        <w:tc>
          <w:tcPr>
            <w:tcW w:w="1985" w:type="dxa"/>
          </w:tcPr>
          <w:p w:rsidR="00A334D2" w:rsidRPr="00A66EBE" w:rsidRDefault="00A334D2" w:rsidP="00435E53">
            <w:pPr>
              <w:pStyle w:val="aff"/>
            </w:pPr>
            <w:r w:rsidRPr="00A66EBE">
              <w:t xml:space="preserve">ПСХ </w:t>
            </w:r>
            <w:r w:rsidR="00A66EBE">
              <w:t>-</w:t>
            </w:r>
            <w:r w:rsidRPr="00A66EBE">
              <w:t xml:space="preserve"> СТОП</w:t>
            </w:r>
          </w:p>
        </w:tc>
        <w:tc>
          <w:tcPr>
            <w:tcW w:w="1501" w:type="dxa"/>
          </w:tcPr>
          <w:p w:rsidR="00A334D2" w:rsidRPr="00A66EBE" w:rsidRDefault="00A334D2" w:rsidP="00435E53">
            <w:pPr>
              <w:pStyle w:val="aff"/>
            </w:pPr>
            <w:r w:rsidRPr="00A66EBE">
              <w:t>10</w:t>
            </w:r>
          </w:p>
        </w:tc>
        <w:tc>
          <w:tcPr>
            <w:tcW w:w="1742" w:type="dxa"/>
          </w:tcPr>
          <w:p w:rsidR="00A334D2" w:rsidRPr="00A66EBE" w:rsidRDefault="00A334D2" w:rsidP="00435E53">
            <w:pPr>
              <w:pStyle w:val="aff"/>
            </w:pPr>
            <w:r w:rsidRPr="00A66EBE">
              <w:t>6,5</w:t>
            </w:r>
          </w:p>
        </w:tc>
        <w:tc>
          <w:tcPr>
            <w:tcW w:w="1340" w:type="dxa"/>
          </w:tcPr>
          <w:p w:rsidR="00A334D2" w:rsidRPr="00A66EBE" w:rsidRDefault="00A334D2" w:rsidP="00435E53">
            <w:pPr>
              <w:pStyle w:val="aff"/>
            </w:pPr>
            <w:r w:rsidRPr="00A66EBE">
              <w:t>12</w:t>
            </w:r>
          </w:p>
        </w:tc>
        <w:tc>
          <w:tcPr>
            <w:tcW w:w="1675" w:type="dxa"/>
          </w:tcPr>
          <w:p w:rsidR="00A334D2" w:rsidRPr="00A66EBE" w:rsidRDefault="00A334D2" w:rsidP="00435E53">
            <w:pPr>
              <w:pStyle w:val="aff"/>
            </w:pPr>
            <w:r w:rsidRPr="00A66EBE">
              <w:t>7,5</w:t>
            </w:r>
          </w:p>
        </w:tc>
      </w:tr>
      <w:tr w:rsidR="00A334D2" w:rsidRPr="00A66EBE">
        <w:tc>
          <w:tcPr>
            <w:tcW w:w="1985" w:type="dxa"/>
          </w:tcPr>
          <w:p w:rsidR="00A334D2" w:rsidRPr="00A66EBE" w:rsidRDefault="00A334D2" w:rsidP="00435E53">
            <w:pPr>
              <w:pStyle w:val="aff"/>
            </w:pPr>
            <w:r w:rsidRPr="00A66EBE">
              <w:t xml:space="preserve">ПМХ </w:t>
            </w:r>
            <w:r w:rsidR="00A66EBE">
              <w:t>-</w:t>
            </w:r>
            <w:r w:rsidRPr="00A66EBE">
              <w:t xml:space="preserve"> СТОП</w:t>
            </w:r>
          </w:p>
        </w:tc>
        <w:tc>
          <w:tcPr>
            <w:tcW w:w="1501" w:type="dxa"/>
          </w:tcPr>
          <w:p w:rsidR="00A334D2" w:rsidRPr="00A66EBE" w:rsidRDefault="00A334D2" w:rsidP="00435E53">
            <w:pPr>
              <w:pStyle w:val="aff"/>
            </w:pPr>
            <w:r w:rsidRPr="00A66EBE">
              <w:t>8</w:t>
            </w:r>
          </w:p>
        </w:tc>
        <w:tc>
          <w:tcPr>
            <w:tcW w:w="1742" w:type="dxa"/>
          </w:tcPr>
          <w:p w:rsidR="00A334D2" w:rsidRPr="00A66EBE" w:rsidRDefault="00A334D2" w:rsidP="00435E53">
            <w:pPr>
              <w:pStyle w:val="aff"/>
            </w:pPr>
            <w:r w:rsidRPr="00A66EBE">
              <w:t>5</w:t>
            </w:r>
          </w:p>
        </w:tc>
        <w:tc>
          <w:tcPr>
            <w:tcW w:w="1340" w:type="dxa"/>
          </w:tcPr>
          <w:p w:rsidR="00A334D2" w:rsidRPr="00A66EBE" w:rsidRDefault="00A334D2" w:rsidP="00435E53">
            <w:pPr>
              <w:pStyle w:val="aff"/>
            </w:pPr>
            <w:r w:rsidRPr="00A66EBE">
              <w:t>9</w:t>
            </w:r>
          </w:p>
        </w:tc>
        <w:tc>
          <w:tcPr>
            <w:tcW w:w="1675" w:type="dxa"/>
          </w:tcPr>
          <w:p w:rsidR="00A334D2" w:rsidRPr="00A66EBE" w:rsidRDefault="00A334D2" w:rsidP="00435E53">
            <w:pPr>
              <w:pStyle w:val="aff"/>
            </w:pPr>
            <w:r w:rsidRPr="00A66EBE">
              <w:t>7</w:t>
            </w:r>
          </w:p>
        </w:tc>
      </w:tr>
      <w:tr w:rsidR="00A334D2" w:rsidRPr="00A66EBE">
        <w:tc>
          <w:tcPr>
            <w:tcW w:w="1985" w:type="dxa"/>
          </w:tcPr>
          <w:p w:rsidR="00A334D2" w:rsidRPr="00A66EBE" w:rsidRDefault="00A334D2" w:rsidP="00435E53">
            <w:pPr>
              <w:pStyle w:val="aff"/>
            </w:pPr>
            <w:r w:rsidRPr="00A66EBE">
              <w:t>ПСМХ</w:t>
            </w:r>
            <w:r w:rsidR="00A66EBE" w:rsidRPr="00A66EBE">
              <w:t xml:space="preserve"> - </w:t>
            </w:r>
            <w:r w:rsidRPr="00A66EBE">
              <w:t>СТОП</w:t>
            </w:r>
          </w:p>
        </w:tc>
        <w:tc>
          <w:tcPr>
            <w:tcW w:w="1501" w:type="dxa"/>
          </w:tcPr>
          <w:p w:rsidR="00A334D2" w:rsidRPr="00A66EBE" w:rsidRDefault="00A334D2" w:rsidP="00435E53">
            <w:pPr>
              <w:pStyle w:val="aff"/>
            </w:pPr>
            <w:r w:rsidRPr="00A66EBE">
              <w:t>7</w:t>
            </w:r>
          </w:p>
        </w:tc>
        <w:tc>
          <w:tcPr>
            <w:tcW w:w="1742" w:type="dxa"/>
          </w:tcPr>
          <w:p w:rsidR="00A334D2" w:rsidRPr="00A66EBE" w:rsidRDefault="00A334D2" w:rsidP="00435E53">
            <w:pPr>
              <w:pStyle w:val="aff"/>
            </w:pPr>
            <w:r w:rsidRPr="00A66EBE">
              <w:t>4</w:t>
            </w:r>
          </w:p>
        </w:tc>
        <w:tc>
          <w:tcPr>
            <w:tcW w:w="1340" w:type="dxa"/>
          </w:tcPr>
          <w:p w:rsidR="00A334D2" w:rsidRPr="00A66EBE" w:rsidRDefault="00A334D2" w:rsidP="00435E53">
            <w:pPr>
              <w:pStyle w:val="aff"/>
            </w:pPr>
            <w:r w:rsidRPr="00A66EBE">
              <w:t>8</w:t>
            </w:r>
          </w:p>
        </w:tc>
        <w:tc>
          <w:tcPr>
            <w:tcW w:w="1675" w:type="dxa"/>
          </w:tcPr>
          <w:p w:rsidR="00A334D2" w:rsidRPr="00A66EBE" w:rsidRDefault="00A334D2" w:rsidP="00435E53">
            <w:pPr>
              <w:pStyle w:val="aff"/>
            </w:pPr>
            <w:r w:rsidRPr="00A66EBE">
              <w:t>6</w:t>
            </w:r>
          </w:p>
        </w:tc>
      </w:tr>
      <w:tr w:rsidR="00A334D2" w:rsidRPr="00A66EBE">
        <w:tc>
          <w:tcPr>
            <w:tcW w:w="1985" w:type="dxa"/>
          </w:tcPr>
          <w:p w:rsidR="00A334D2" w:rsidRPr="00A66EBE" w:rsidRDefault="00A334D2" w:rsidP="00435E53">
            <w:pPr>
              <w:pStyle w:val="aff"/>
            </w:pPr>
            <w:r w:rsidRPr="00A66EBE">
              <w:t xml:space="preserve">ППХ </w:t>
            </w:r>
            <w:r w:rsidR="00A66EBE">
              <w:t>-</w:t>
            </w:r>
            <w:r w:rsidRPr="00A66EBE">
              <w:t xml:space="preserve"> ЗПХ</w:t>
            </w:r>
          </w:p>
        </w:tc>
        <w:tc>
          <w:tcPr>
            <w:tcW w:w="1501" w:type="dxa"/>
          </w:tcPr>
          <w:p w:rsidR="00A334D2" w:rsidRPr="00A66EBE" w:rsidRDefault="00A334D2" w:rsidP="00435E53">
            <w:pPr>
              <w:pStyle w:val="aff"/>
            </w:pPr>
            <w:r w:rsidRPr="00A66EBE">
              <w:t>5</w:t>
            </w:r>
          </w:p>
        </w:tc>
        <w:tc>
          <w:tcPr>
            <w:tcW w:w="1742" w:type="dxa"/>
          </w:tcPr>
          <w:p w:rsidR="00A334D2" w:rsidRPr="00A66EBE" w:rsidRDefault="00A334D2" w:rsidP="00435E53">
            <w:pPr>
              <w:pStyle w:val="aff"/>
            </w:pPr>
            <w:r w:rsidRPr="00A66EBE">
              <w:t>3</w:t>
            </w:r>
          </w:p>
        </w:tc>
        <w:tc>
          <w:tcPr>
            <w:tcW w:w="1340" w:type="dxa"/>
          </w:tcPr>
          <w:p w:rsidR="00A334D2" w:rsidRPr="00A66EBE" w:rsidRDefault="00A334D2" w:rsidP="00435E53">
            <w:pPr>
              <w:pStyle w:val="aff"/>
            </w:pPr>
            <w:r w:rsidRPr="00A66EBE">
              <w:t>7</w:t>
            </w:r>
          </w:p>
        </w:tc>
        <w:tc>
          <w:tcPr>
            <w:tcW w:w="1675" w:type="dxa"/>
          </w:tcPr>
          <w:p w:rsidR="00A334D2" w:rsidRPr="00A66EBE" w:rsidRDefault="00A334D2" w:rsidP="00435E53">
            <w:pPr>
              <w:pStyle w:val="aff"/>
            </w:pPr>
            <w:r w:rsidRPr="00A66EBE">
              <w:t>3</w:t>
            </w:r>
          </w:p>
        </w:tc>
      </w:tr>
      <w:tr w:rsidR="00A334D2" w:rsidRPr="00A66EBE">
        <w:tc>
          <w:tcPr>
            <w:tcW w:w="1985" w:type="dxa"/>
          </w:tcPr>
          <w:p w:rsidR="00A334D2" w:rsidRPr="00A66EBE" w:rsidRDefault="00A334D2" w:rsidP="00435E53">
            <w:pPr>
              <w:pStyle w:val="aff"/>
            </w:pPr>
            <w:r w:rsidRPr="00A66EBE">
              <w:t xml:space="preserve">ПСХ </w:t>
            </w:r>
            <w:r w:rsidR="00A66EBE">
              <w:t>-</w:t>
            </w:r>
            <w:r w:rsidRPr="00A66EBE">
              <w:t xml:space="preserve"> ЗПХ</w:t>
            </w:r>
          </w:p>
        </w:tc>
        <w:tc>
          <w:tcPr>
            <w:tcW w:w="1501" w:type="dxa"/>
          </w:tcPr>
          <w:p w:rsidR="00A334D2" w:rsidRPr="00A66EBE" w:rsidRDefault="00A334D2" w:rsidP="00435E53">
            <w:pPr>
              <w:pStyle w:val="aff"/>
            </w:pPr>
            <w:r w:rsidRPr="00A66EBE">
              <w:t>3</w:t>
            </w:r>
          </w:p>
        </w:tc>
        <w:tc>
          <w:tcPr>
            <w:tcW w:w="1742" w:type="dxa"/>
          </w:tcPr>
          <w:p w:rsidR="00A334D2" w:rsidRPr="00A66EBE" w:rsidRDefault="00A334D2" w:rsidP="00435E53">
            <w:pPr>
              <w:pStyle w:val="aff"/>
            </w:pPr>
            <w:r w:rsidRPr="00A66EBE">
              <w:t>2,2</w:t>
            </w:r>
          </w:p>
        </w:tc>
        <w:tc>
          <w:tcPr>
            <w:tcW w:w="1340" w:type="dxa"/>
          </w:tcPr>
          <w:p w:rsidR="00A334D2" w:rsidRPr="00A66EBE" w:rsidRDefault="00A334D2" w:rsidP="00435E53">
            <w:pPr>
              <w:pStyle w:val="aff"/>
            </w:pPr>
            <w:r w:rsidRPr="00A66EBE">
              <w:t>5</w:t>
            </w:r>
          </w:p>
        </w:tc>
        <w:tc>
          <w:tcPr>
            <w:tcW w:w="1675" w:type="dxa"/>
          </w:tcPr>
          <w:p w:rsidR="00A334D2" w:rsidRPr="00A66EBE" w:rsidRDefault="00A334D2" w:rsidP="00435E53">
            <w:pPr>
              <w:pStyle w:val="aff"/>
            </w:pPr>
            <w:r w:rsidRPr="00A66EBE">
              <w:t>2</w:t>
            </w:r>
          </w:p>
        </w:tc>
      </w:tr>
      <w:tr w:rsidR="00A334D2" w:rsidRPr="00A66EBE">
        <w:tc>
          <w:tcPr>
            <w:tcW w:w="1985" w:type="dxa"/>
          </w:tcPr>
          <w:p w:rsidR="00A334D2" w:rsidRPr="00A66EBE" w:rsidRDefault="00A334D2" w:rsidP="00435E53">
            <w:pPr>
              <w:pStyle w:val="aff"/>
            </w:pPr>
            <w:r w:rsidRPr="00A66EBE">
              <w:t xml:space="preserve">ПМХ </w:t>
            </w:r>
            <w:r w:rsidR="00A66EBE">
              <w:t>-</w:t>
            </w:r>
            <w:r w:rsidRPr="00A66EBE">
              <w:t xml:space="preserve"> ЗПХ</w:t>
            </w:r>
          </w:p>
        </w:tc>
        <w:tc>
          <w:tcPr>
            <w:tcW w:w="1501" w:type="dxa"/>
          </w:tcPr>
          <w:p w:rsidR="00A334D2" w:rsidRPr="00A66EBE" w:rsidRDefault="00A334D2" w:rsidP="00435E53">
            <w:pPr>
              <w:pStyle w:val="aff"/>
            </w:pPr>
            <w:r w:rsidRPr="00A66EBE">
              <w:t>2</w:t>
            </w:r>
          </w:p>
        </w:tc>
        <w:tc>
          <w:tcPr>
            <w:tcW w:w="1742" w:type="dxa"/>
          </w:tcPr>
          <w:p w:rsidR="00A334D2" w:rsidRPr="00A66EBE" w:rsidRDefault="00A334D2" w:rsidP="00435E53">
            <w:pPr>
              <w:pStyle w:val="aff"/>
            </w:pPr>
            <w:r w:rsidRPr="00A66EBE">
              <w:t>1,2</w:t>
            </w:r>
          </w:p>
        </w:tc>
        <w:tc>
          <w:tcPr>
            <w:tcW w:w="1340" w:type="dxa"/>
          </w:tcPr>
          <w:p w:rsidR="00A334D2" w:rsidRPr="00A66EBE" w:rsidRDefault="00A334D2" w:rsidP="00435E53">
            <w:pPr>
              <w:pStyle w:val="aff"/>
            </w:pPr>
            <w:r w:rsidRPr="00A66EBE">
              <w:t>4</w:t>
            </w:r>
          </w:p>
        </w:tc>
        <w:tc>
          <w:tcPr>
            <w:tcW w:w="1675" w:type="dxa"/>
          </w:tcPr>
          <w:p w:rsidR="00A334D2" w:rsidRPr="00A66EBE" w:rsidRDefault="00A334D2" w:rsidP="00435E53">
            <w:pPr>
              <w:pStyle w:val="aff"/>
            </w:pPr>
            <w:r w:rsidRPr="00A66EBE">
              <w:t>1</w:t>
            </w:r>
          </w:p>
        </w:tc>
      </w:tr>
      <w:tr w:rsidR="00A334D2" w:rsidRPr="00A66EBE">
        <w:tc>
          <w:tcPr>
            <w:tcW w:w="1985" w:type="dxa"/>
          </w:tcPr>
          <w:p w:rsidR="00A334D2" w:rsidRPr="00A66EBE" w:rsidRDefault="00A334D2" w:rsidP="00435E53">
            <w:pPr>
              <w:pStyle w:val="aff"/>
            </w:pPr>
            <w:r w:rsidRPr="00A66EBE">
              <w:t xml:space="preserve">ПСМХ </w:t>
            </w:r>
            <w:r w:rsidR="00A66EBE">
              <w:t>-</w:t>
            </w:r>
            <w:r w:rsidRPr="00A66EBE">
              <w:t xml:space="preserve"> ЗПХ</w:t>
            </w:r>
          </w:p>
        </w:tc>
        <w:tc>
          <w:tcPr>
            <w:tcW w:w="1501" w:type="dxa"/>
          </w:tcPr>
          <w:p w:rsidR="00A334D2" w:rsidRPr="00A66EBE" w:rsidRDefault="00A334D2" w:rsidP="00435E53">
            <w:pPr>
              <w:pStyle w:val="aff"/>
            </w:pPr>
            <w:r w:rsidRPr="00A66EBE">
              <w:t>1</w:t>
            </w:r>
          </w:p>
        </w:tc>
        <w:tc>
          <w:tcPr>
            <w:tcW w:w="1742" w:type="dxa"/>
          </w:tcPr>
          <w:p w:rsidR="00A334D2" w:rsidRPr="00A66EBE" w:rsidRDefault="00A334D2" w:rsidP="00435E53">
            <w:pPr>
              <w:pStyle w:val="aff"/>
            </w:pPr>
            <w:r w:rsidRPr="00A66EBE">
              <w:t>1</w:t>
            </w:r>
          </w:p>
        </w:tc>
        <w:tc>
          <w:tcPr>
            <w:tcW w:w="1340" w:type="dxa"/>
          </w:tcPr>
          <w:p w:rsidR="00A334D2" w:rsidRPr="00A66EBE" w:rsidRDefault="00A334D2" w:rsidP="00435E53">
            <w:pPr>
              <w:pStyle w:val="aff"/>
            </w:pPr>
            <w:r w:rsidRPr="00A66EBE">
              <w:t>2</w:t>
            </w:r>
          </w:p>
        </w:tc>
        <w:tc>
          <w:tcPr>
            <w:tcW w:w="1675" w:type="dxa"/>
          </w:tcPr>
          <w:p w:rsidR="00A334D2" w:rsidRPr="00A66EBE" w:rsidRDefault="00A334D2" w:rsidP="00435E53">
            <w:pPr>
              <w:pStyle w:val="aff"/>
            </w:pPr>
            <w:r w:rsidRPr="00A66EBE">
              <w:t>0,5</w:t>
            </w:r>
          </w:p>
        </w:tc>
      </w:tr>
      <w:tr w:rsidR="00A334D2" w:rsidRPr="00A66EBE">
        <w:tc>
          <w:tcPr>
            <w:tcW w:w="1985" w:type="dxa"/>
          </w:tcPr>
          <w:p w:rsidR="00A334D2" w:rsidRPr="00A66EBE" w:rsidRDefault="00A334D2" w:rsidP="00435E53">
            <w:pPr>
              <w:pStyle w:val="aff"/>
            </w:pPr>
            <w:r w:rsidRPr="00A66EBE">
              <w:t xml:space="preserve">СТОП </w:t>
            </w:r>
            <w:r w:rsidR="00A66EBE">
              <w:t>-</w:t>
            </w:r>
            <w:r w:rsidRPr="00A66EBE">
              <w:t xml:space="preserve"> ППХ</w:t>
            </w:r>
          </w:p>
        </w:tc>
        <w:tc>
          <w:tcPr>
            <w:tcW w:w="1501" w:type="dxa"/>
          </w:tcPr>
          <w:p w:rsidR="00A334D2" w:rsidRPr="00A66EBE" w:rsidRDefault="00A334D2" w:rsidP="00435E53">
            <w:pPr>
              <w:pStyle w:val="aff"/>
            </w:pPr>
            <w:r w:rsidRPr="00A66EBE">
              <w:t>11</w:t>
            </w:r>
          </w:p>
        </w:tc>
        <w:tc>
          <w:tcPr>
            <w:tcW w:w="1742" w:type="dxa"/>
          </w:tcPr>
          <w:p w:rsidR="00A334D2" w:rsidRPr="00A66EBE" w:rsidRDefault="00A334D2" w:rsidP="00435E53">
            <w:pPr>
              <w:pStyle w:val="aff"/>
            </w:pPr>
            <w:r w:rsidRPr="00A66EBE">
              <w:t>9,8</w:t>
            </w:r>
          </w:p>
        </w:tc>
        <w:tc>
          <w:tcPr>
            <w:tcW w:w="1340" w:type="dxa"/>
          </w:tcPr>
          <w:p w:rsidR="00A334D2" w:rsidRPr="00A66EBE" w:rsidRDefault="00A334D2" w:rsidP="00435E53">
            <w:pPr>
              <w:pStyle w:val="aff"/>
            </w:pPr>
            <w:r w:rsidRPr="00A66EBE">
              <w:t>16</w:t>
            </w:r>
          </w:p>
        </w:tc>
        <w:tc>
          <w:tcPr>
            <w:tcW w:w="1675" w:type="dxa"/>
          </w:tcPr>
          <w:p w:rsidR="00A334D2" w:rsidRPr="00A66EBE" w:rsidRDefault="00A334D2" w:rsidP="00435E53">
            <w:pPr>
              <w:pStyle w:val="aff"/>
            </w:pPr>
            <w:r w:rsidRPr="00A66EBE">
              <w:t>14</w:t>
            </w:r>
          </w:p>
        </w:tc>
      </w:tr>
    </w:tbl>
    <w:p w:rsidR="00A66EBE" w:rsidRDefault="00A66EBE" w:rsidP="00A66EBE">
      <w:pPr>
        <w:ind w:firstLine="709"/>
      </w:pPr>
    </w:p>
    <w:p w:rsidR="00A334D2" w:rsidRPr="00A66EBE" w:rsidRDefault="00A334D2" w:rsidP="00A66EBE">
      <w:pPr>
        <w:ind w:firstLine="709"/>
      </w:pPr>
      <w:r w:rsidRPr="00A66EBE">
        <w:t>Таблица №2</w:t>
      </w:r>
      <w:r w:rsidR="00A66EBE" w:rsidRPr="00A66EBE">
        <w:t xml:space="preserve"> </w:t>
      </w:r>
      <w:r w:rsidR="00A66EBE">
        <w:t>-</w:t>
      </w:r>
      <w:r w:rsidRPr="00A66EBE">
        <w:t xml:space="preserve"> Манёвренные характеристики судна</w:t>
      </w:r>
    </w:p>
    <w:tbl>
      <w:tblPr>
        <w:tblStyle w:val="14"/>
        <w:tblW w:w="0" w:type="auto"/>
        <w:tblInd w:w="0" w:type="dxa"/>
        <w:tblLook w:val="01E0" w:firstRow="1" w:lastRow="1" w:firstColumn="1" w:lastColumn="1" w:noHBand="0" w:noVBand="0"/>
      </w:tblPr>
      <w:tblGrid>
        <w:gridCol w:w="656"/>
        <w:gridCol w:w="765"/>
        <w:gridCol w:w="765"/>
        <w:gridCol w:w="656"/>
        <w:gridCol w:w="765"/>
        <w:gridCol w:w="765"/>
      </w:tblGrid>
      <w:tr w:rsidR="00A334D2" w:rsidRPr="00A66EBE">
        <w:tc>
          <w:tcPr>
            <w:tcW w:w="0" w:type="auto"/>
            <w:gridSpan w:val="6"/>
          </w:tcPr>
          <w:p w:rsidR="00A334D2" w:rsidRPr="00A66EBE" w:rsidRDefault="00A334D2" w:rsidP="00435E53">
            <w:pPr>
              <w:pStyle w:val="aff"/>
            </w:pPr>
            <w:r w:rsidRPr="00A66EBE">
              <w:t xml:space="preserve">Время циркуляции </w:t>
            </w:r>
          </w:p>
        </w:tc>
      </w:tr>
      <w:tr w:rsidR="00A334D2" w:rsidRPr="00A66EBE">
        <w:tc>
          <w:tcPr>
            <w:tcW w:w="0" w:type="auto"/>
            <w:gridSpan w:val="3"/>
          </w:tcPr>
          <w:p w:rsidR="00A334D2" w:rsidRPr="00A66EBE" w:rsidRDefault="00A334D2" w:rsidP="00435E53">
            <w:pPr>
              <w:pStyle w:val="aff"/>
              <w:rPr>
                <w:b/>
                <w:bCs/>
              </w:rPr>
            </w:pPr>
            <w:r w:rsidRPr="00A66EBE">
              <w:rPr>
                <w:b/>
                <w:bCs/>
              </w:rPr>
              <w:t>В балласте</w:t>
            </w:r>
          </w:p>
        </w:tc>
        <w:tc>
          <w:tcPr>
            <w:tcW w:w="0" w:type="auto"/>
            <w:gridSpan w:val="3"/>
          </w:tcPr>
          <w:p w:rsidR="00A334D2" w:rsidRPr="00A66EBE" w:rsidRDefault="00A334D2" w:rsidP="00435E53">
            <w:pPr>
              <w:pStyle w:val="aff"/>
            </w:pPr>
            <w:r w:rsidRPr="00A66EBE">
              <w:t>В грузу</w:t>
            </w:r>
          </w:p>
        </w:tc>
      </w:tr>
      <w:tr w:rsidR="00A334D2" w:rsidRPr="00A66EBE">
        <w:tc>
          <w:tcPr>
            <w:tcW w:w="0" w:type="auto"/>
          </w:tcPr>
          <w:p w:rsidR="00A334D2" w:rsidRPr="00A66EBE" w:rsidRDefault="00A334D2" w:rsidP="00435E53">
            <w:pPr>
              <w:pStyle w:val="aff"/>
            </w:pPr>
            <w:r w:rsidRPr="00A66EBE">
              <w:t>∆ КК</w:t>
            </w:r>
          </w:p>
        </w:tc>
        <w:tc>
          <w:tcPr>
            <w:tcW w:w="0" w:type="auto"/>
          </w:tcPr>
          <w:p w:rsidR="00A334D2" w:rsidRPr="00A66EBE" w:rsidRDefault="00A334D2" w:rsidP="00435E53">
            <w:pPr>
              <w:pStyle w:val="aff"/>
              <w:rPr>
                <w:i/>
                <w:iCs/>
              </w:rPr>
            </w:pPr>
            <w:r w:rsidRPr="00A66EBE">
              <w:rPr>
                <w:i/>
                <w:iCs/>
              </w:rPr>
              <w:t>15º</w:t>
            </w:r>
          </w:p>
        </w:tc>
        <w:tc>
          <w:tcPr>
            <w:tcW w:w="0" w:type="auto"/>
          </w:tcPr>
          <w:p w:rsidR="00A334D2" w:rsidRPr="00A66EBE" w:rsidRDefault="00A334D2" w:rsidP="00435E53">
            <w:pPr>
              <w:pStyle w:val="aff"/>
              <w:rPr>
                <w:i/>
                <w:iCs/>
              </w:rPr>
            </w:pPr>
            <w:r w:rsidRPr="00A66EBE">
              <w:rPr>
                <w:i/>
                <w:iCs/>
              </w:rPr>
              <w:t>35º</w:t>
            </w:r>
          </w:p>
        </w:tc>
        <w:tc>
          <w:tcPr>
            <w:tcW w:w="0" w:type="auto"/>
          </w:tcPr>
          <w:p w:rsidR="00A334D2" w:rsidRPr="00A66EBE" w:rsidRDefault="00A334D2" w:rsidP="00435E53">
            <w:pPr>
              <w:pStyle w:val="aff"/>
            </w:pPr>
            <w:r w:rsidRPr="00A66EBE">
              <w:t>∆ КК</w:t>
            </w:r>
          </w:p>
        </w:tc>
        <w:tc>
          <w:tcPr>
            <w:tcW w:w="0" w:type="auto"/>
          </w:tcPr>
          <w:p w:rsidR="00A334D2" w:rsidRPr="00A66EBE" w:rsidRDefault="00A334D2" w:rsidP="00435E53">
            <w:pPr>
              <w:pStyle w:val="aff"/>
              <w:rPr>
                <w:i/>
                <w:iCs/>
              </w:rPr>
            </w:pPr>
            <w:r w:rsidRPr="00A66EBE">
              <w:rPr>
                <w:i/>
                <w:iCs/>
              </w:rPr>
              <w:t>15º</w:t>
            </w:r>
          </w:p>
        </w:tc>
        <w:tc>
          <w:tcPr>
            <w:tcW w:w="0" w:type="auto"/>
          </w:tcPr>
          <w:p w:rsidR="00A334D2" w:rsidRPr="00A66EBE" w:rsidRDefault="00A334D2" w:rsidP="00435E53">
            <w:pPr>
              <w:pStyle w:val="aff"/>
              <w:rPr>
                <w:i/>
                <w:iCs/>
              </w:rPr>
            </w:pPr>
            <w:r w:rsidRPr="00A66EBE">
              <w:rPr>
                <w:i/>
                <w:iCs/>
              </w:rPr>
              <w:t>35º</w:t>
            </w:r>
          </w:p>
        </w:tc>
      </w:tr>
      <w:tr w:rsidR="00A334D2" w:rsidRPr="00A66EBE">
        <w:tc>
          <w:tcPr>
            <w:tcW w:w="0" w:type="auto"/>
          </w:tcPr>
          <w:p w:rsidR="00A334D2" w:rsidRPr="00A66EBE" w:rsidRDefault="00A334D2" w:rsidP="00435E53">
            <w:pPr>
              <w:pStyle w:val="aff"/>
            </w:pPr>
            <w:r w:rsidRPr="00A66EBE">
              <w:t>10°</w:t>
            </w:r>
          </w:p>
        </w:tc>
        <w:tc>
          <w:tcPr>
            <w:tcW w:w="0" w:type="auto"/>
          </w:tcPr>
          <w:p w:rsidR="00A334D2" w:rsidRPr="00A66EBE" w:rsidRDefault="00A334D2" w:rsidP="00435E53">
            <w:pPr>
              <w:pStyle w:val="aff"/>
            </w:pPr>
            <w:r w:rsidRPr="00A66EBE">
              <w:t>10″</w:t>
            </w:r>
          </w:p>
        </w:tc>
        <w:tc>
          <w:tcPr>
            <w:tcW w:w="0" w:type="auto"/>
          </w:tcPr>
          <w:p w:rsidR="00A334D2" w:rsidRPr="00A66EBE" w:rsidRDefault="00A334D2" w:rsidP="00435E53">
            <w:pPr>
              <w:pStyle w:val="aff"/>
            </w:pPr>
            <w:r w:rsidRPr="00A66EBE">
              <w:t>5″</w:t>
            </w:r>
          </w:p>
        </w:tc>
        <w:tc>
          <w:tcPr>
            <w:tcW w:w="0" w:type="auto"/>
          </w:tcPr>
          <w:p w:rsidR="00A334D2" w:rsidRPr="00A66EBE" w:rsidRDefault="00A334D2" w:rsidP="00435E53">
            <w:pPr>
              <w:pStyle w:val="aff"/>
            </w:pPr>
            <w:r w:rsidRPr="00A66EBE">
              <w:t>10°</w:t>
            </w:r>
          </w:p>
        </w:tc>
        <w:tc>
          <w:tcPr>
            <w:tcW w:w="0" w:type="auto"/>
          </w:tcPr>
          <w:p w:rsidR="00A334D2" w:rsidRPr="00A66EBE" w:rsidRDefault="00A334D2" w:rsidP="00435E53">
            <w:pPr>
              <w:pStyle w:val="aff"/>
            </w:pPr>
            <w:r w:rsidRPr="00A66EBE">
              <w:t>15″</w:t>
            </w:r>
          </w:p>
        </w:tc>
        <w:tc>
          <w:tcPr>
            <w:tcW w:w="0" w:type="auto"/>
          </w:tcPr>
          <w:p w:rsidR="00A334D2" w:rsidRPr="00A66EBE" w:rsidRDefault="00A334D2" w:rsidP="00435E53">
            <w:pPr>
              <w:pStyle w:val="aff"/>
            </w:pPr>
            <w:r w:rsidRPr="00A66EBE">
              <w:t>10″</w:t>
            </w:r>
          </w:p>
        </w:tc>
      </w:tr>
      <w:tr w:rsidR="00A334D2" w:rsidRPr="00A66EBE">
        <w:trPr>
          <w:trHeight w:val="238"/>
        </w:trPr>
        <w:tc>
          <w:tcPr>
            <w:tcW w:w="0" w:type="auto"/>
          </w:tcPr>
          <w:p w:rsidR="00A334D2" w:rsidRPr="00A66EBE" w:rsidRDefault="00A334D2" w:rsidP="00435E53">
            <w:pPr>
              <w:pStyle w:val="aff"/>
            </w:pPr>
            <w:r w:rsidRPr="00A66EBE">
              <w:t>20°</w:t>
            </w:r>
          </w:p>
        </w:tc>
        <w:tc>
          <w:tcPr>
            <w:tcW w:w="0" w:type="auto"/>
          </w:tcPr>
          <w:p w:rsidR="00A334D2" w:rsidRPr="00A66EBE" w:rsidRDefault="00A334D2" w:rsidP="00435E53">
            <w:pPr>
              <w:pStyle w:val="aff"/>
            </w:pPr>
            <w:r w:rsidRPr="00A66EBE">
              <w:t>15″</w:t>
            </w:r>
          </w:p>
        </w:tc>
        <w:tc>
          <w:tcPr>
            <w:tcW w:w="0" w:type="auto"/>
          </w:tcPr>
          <w:p w:rsidR="00A334D2" w:rsidRPr="00A66EBE" w:rsidRDefault="00A334D2" w:rsidP="00435E53">
            <w:pPr>
              <w:pStyle w:val="aff"/>
            </w:pPr>
            <w:r w:rsidRPr="00A66EBE">
              <w:t>10″</w:t>
            </w:r>
          </w:p>
        </w:tc>
        <w:tc>
          <w:tcPr>
            <w:tcW w:w="0" w:type="auto"/>
          </w:tcPr>
          <w:p w:rsidR="00A334D2" w:rsidRPr="00A66EBE" w:rsidRDefault="00A334D2" w:rsidP="00435E53">
            <w:pPr>
              <w:pStyle w:val="aff"/>
            </w:pPr>
            <w:r w:rsidRPr="00A66EBE">
              <w:t>20°</w:t>
            </w:r>
          </w:p>
        </w:tc>
        <w:tc>
          <w:tcPr>
            <w:tcW w:w="0" w:type="auto"/>
          </w:tcPr>
          <w:p w:rsidR="00A334D2" w:rsidRPr="00A66EBE" w:rsidRDefault="00A334D2" w:rsidP="00435E53">
            <w:pPr>
              <w:pStyle w:val="aff"/>
            </w:pPr>
            <w:r w:rsidRPr="00A66EBE">
              <w:t>20″</w:t>
            </w:r>
          </w:p>
        </w:tc>
        <w:tc>
          <w:tcPr>
            <w:tcW w:w="0" w:type="auto"/>
          </w:tcPr>
          <w:p w:rsidR="00A334D2" w:rsidRPr="00A66EBE" w:rsidRDefault="00A334D2" w:rsidP="00435E53">
            <w:pPr>
              <w:pStyle w:val="aff"/>
            </w:pPr>
            <w:r w:rsidRPr="00A66EBE">
              <w:t>15″</w:t>
            </w:r>
          </w:p>
        </w:tc>
      </w:tr>
      <w:tr w:rsidR="00A334D2" w:rsidRPr="00A66EBE">
        <w:tc>
          <w:tcPr>
            <w:tcW w:w="0" w:type="auto"/>
          </w:tcPr>
          <w:p w:rsidR="00A334D2" w:rsidRPr="00A66EBE" w:rsidRDefault="00A334D2" w:rsidP="00435E53">
            <w:pPr>
              <w:pStyle w:val="aff"/>
            </w:pPr>
            <w:r w:rsidRPr="00A66EBE">
              <w:t>30°</w:t>
            </w:r>
          </w:p>
        </w:tc>
        <w:tc>
          <w:tcPr>
            <w:tcW w:w="0" w:type="auto"/>
          </w:tcPr>
          <w:p w:rsidR="00A334D2" w:rsidRPr="00A66EBE" w:rsidRDefault="00A334D2" w:rsidP="00435E53">
            <w:pPr>
              <w:pStyle w:val="aff"/>
            </w:pPr>
            <w:r w:rsidRPr="00A66EBE">
              <w:t>20″</w:t>
            </w:r>
          </w:p>
        </w:tc>
        <w:tc>
          <w:tcPr>
            <w:tcW w:w="0" w:type="auto"/>
          </w:tcPr>
          <w:p w:rsidR="00A334D2" w:rsidRPr="00A66EBE" w:rsidRDefault="00A334D2" w:rsidP="00435E53">
            <w:pPr>
              <w:pStyle w:val="aff"/>
            </w:pPr>
            <w:r w:rsidRPr="00A66EBE">
              <w:t>15″</w:t>
            </w:r>
          </w:p>
        </w:tc>
        <w:tc>
          <w:tcPr>
            <w:tcW w:w="0" w:type="auto"/>
          </w:tcPr>
          <w:p w:rsidR="00A334D2" w:rsidRPr="00A66EBE" w:rsidRDefault="00A334D2" w:rsidP="00435E53">
            <w:pPr>
              <w:pStyle w:val="aff"/>
            </w:pPr>
            <w:r w:rsidRPr="00A66EBE">
              <w:t>30°</w:t>
            </w:r>
          </w:p>
        </w:tc>
        <w:tc>
          <w:tcPr>
            <w:tcW w:w="0" w:type="auto"/>
          </w:tcPr>
          <w:p w:rsidR="00A334D2" w:rsidRPr="00A66EBE" w:rsidRDefault="00A334D2" w:rsidP="00435E53">
            <w:pPr>
              <w:pStyle w:val="aff"/>
            </w:pPr>
            <w:r w:rsidRPr="00A66EBE">
              <w:t>25″</w:t>
            </w:r>
          </w:p>
        </w:tc>
        <w:tc>
          <w:tcPr>
            <w:tcW w:w="0" w:type="auto"/>
          </w:tcPr>
          <w:p w:rsidR="00A334D2" w:rsidRPr="00A66EBE" w:rsidRDefault="00A334D2" w:rsidP="00435E53">
            <w:pPr>
              <w:pStyle w:val="aff"/>
            </w:pPr>
            <w:r w:rsidRPr="00A66EBE">
              <w:t>20″</w:t>
            </w:r>
          </w:p>
        </w:tc>
      </w:tr>
      <w:tr w:rsidR="00A334D2" w:rsidRPr="00A66EBE">
        <w:tc>
          <w:tcPr>
            <w:tcW w:w="0" w:type="auto"/>
          </w:tcPr>
          <w:p w:rsidR="00A334D2" w:rsidRPr="00A66EBE" w:rsidRDefault="00A334D2" w:rsidP="00435E53">
            <w:pPr>
              <w:pStyle w:val="aff"/>
            </w:pPr>
            <w:r w:rsidRPr="00A66EBE">
              <w:t>40°</w:t>
            </w:r>
          </w:p>
        </w:tc>
        <w:tc>
          <w:tcPr>
            <w:tcW w:w="0" w:type="auto"/>
          </w:tcPr>
          <w:p w:rsidR="00A334D2" w:rsidRPr="00A66EBE" w:rsidRDefault="00A334D2" w:rsidP="00435E53">
            <w:pPr>
              <w:pStyle w:val="aff"/>
            </w:pPr>
            <w:r w:rsidRPr="00A66EBE">
              <w:t>25″</w:t>
            </w:r>
          </w:p>
        </w:tc>
        <w:tc>
          <w:tcPr>
            <w:tcW w:w="0" w:type="auto"/>
          </w:tcPr>
          <w:p w:rsidR="00A334D2" w:rsidRPr="00A66EBE" w:rsidRDefault="00A334D2" w:rsidP="00435E53">
            <w:pPr>
              <w:pStyle w:val="aff"/>
            </w:pPr>
            <w:r w:rsidRPr="00A66EBE">
              <w:t>20″</w:t>
            </w:r>
          </w:p>
        </w:tc>
        <w:tc>
          <w:tcPr>
            <w:tcW w:w="0" w:type="auto"/>
          </w:tcPr>
          <w:p w:rsidR="00A334D2" w:rsidRPr="00A66EBE" w:rsidRDefault="00A334D2" w:rsidP="00435E53">
            <w:pPr>
              <w:pStyle w:val="aff"/>
            </w:pPr>
            <w:r w:rsidRPr="00A66EBE">
              <w:t>40°</w:t>
            </w:r>
          </w:p>
        </w:tc>
        <w:tc>
          <w:tcPr>
            <w:tcW w:w="0" w:type="auto"/>
          </w:tcPr>
          <w:p w:rsidR="00A334D2" w:rsidRPr="00A66EBE" w:rsidRDefault="00A334D2" w:rsidP="00435E53">
            <w:pPr>
              <w:pStyle w:val="aff"/>
            </w:pPr>
            <w:r w:rsidRPr="00A66EBE">
              <w:t>33″</w:t>
            </w:r>
          </w:p>
        </w:tc>
        <w:tc>
          <w:tcPr>
            <w:tcW w:w="0" w:type="auto"/>
          </w:tcPr>
          <w:p w:rsidR="00A334D2" w:rsidRPr="00A66EBE" w:rsidRDefault="00A334D2" w:rsidP="00435E53">
            <w:pPr>
              <w:pStyle w:val="aff"/>
            </w:pPr>
            <w:r w:rsidRPr="00A66EBE">
              <w:t>25″</w:t>
            </w:r>
          </w:p>
        </w:tc>
      </w:tr>
      <w:tr w:rsidR="00A334D2" w:rsidRPr="00A66EBE">
        <w:tc>
          <w:tcPr>
            <w:tcW w:w="0" w:type="auto"/>
          </w:tcPr>
          <w:p w:rsidR="00A334D2" w:rsidRPr="00A66EBE" w:rsidRDefault="00A334D2" w:rsidP="00435E53">
            <w:pPr>
              <w:pStyle w:val="aff"/>
            </w:pPr>
            <w:r w:rsidRPr="00A66EBE">
              <w:t>50°</w:t>
            </w:r>
          </w:p>
        </w:tc>
        <w:tc>
          <w:tcPr>
            <w:tcW w:w="0" w:type="auto"/>
          </w:tcPr>
          <w:p w:rsidR="00A334D2" w:rsidRPr="00A66EBE" w:rsidRDefault="00A334D2" w:rsidP="00435E53">
            <w:pPr>
              <w:pStyle w:val="aff"/>
            </w:pPr>
            <w:r w:rsidRPr="00A66EBE">
              <w:t>30″</w:t>
            </w:r>
          </w:p>
        </w:tc>
        <w:tc>
          <w:tcPr>
            <w:tcW w:w="0" w:type="auto"/>
          </w:tcPr>
          <w:p w:rsidR="00A334D2" w:rsidRPr="00A66EBE" w:rsidRDefault="00A334D2" w:rsidP="00435E53">
            <w:pPr>
              <w:pStyle w:val="aff"/>
            </w:pPr>
            <w:r w:rsidRPr="00A66EBE">
              <w:t>27″</w:t>
            </w:r>
          </w:p>
        </w:tc>
        <w:tc>
          <w:tcPr>
            <w:tcW w:w="0" w:type="auto"/>
          </w:tcPr>
          <w:p w:rsidR="00A334D2" w:rsidRPr="00A66EBE" w:rsidRDefault="00A334D2" w:rsidP="00435E53">
            <w:pPr>
              <w:pStyle w:val="aff"/>
            </w:pPr>
            <w:r w:rsidRPr="00A66EBE">
              <w:t>50°</w:t>
            </w:r>
          </w:p>
        </w:tc>
        <w:tc>
          <w:tcPr>
            <w:tcW w:w="0" w:type="auto"/>
          </w:tcPr>
          <w:p w:rsidR="00A334D2" w:rsidRPr="00A66EBE" w:rsidRDefault="00A334D2" w:rsidP="00435E53">
            <w:pPr>
              <w:pStyle w:val="aff"/>
            </w:pPr>
            <w:r w:rsidRPr="00A66EBE">
              <w:t>42″</w:t>
            </w:r>
          </w:p>
        </w:tc>
        <w:tc>
          <w:tcPr>
            <w:tcW w:w="0" w:type="auto"/>
          </w:tcPr>
          <w:p w:rsidR="00A334D2" w:rsidRPr="00A66EBE" w:rsidRDefault="00A334D2" w:rsidP="00435E53">
            <w:pPr>
              <w:pStyle w:val="aff"/>
            </w:pPr>
            <w:r w:rsidRPr="00A66EBE">
              <w:t>30″</w:t>
            </w:r>
          </w:p>
        </w:tc>
      </w:tr>
      <w:tr w:rsidR="00A334D2" w:rsidRPr="00A66EBE">
        <w:tc>
          <w:tcPr>
            <w:tcW w:w="0" w:type="auto"/>
          </w:tcPr>
          <w:p w:rsidR="00A334D2" w:rsidRPr="00A66EBE" w:rsidRDefault="00A334D2" w:rsidP="00435E53">
            <w:pPr>
              <w:pStyle w:val="aff"/>
            </w:pPr>
            <w:r w:rsidRPr="00A66EBE">
              <w:t>60°</w:t>
            </w:r>
          </w:p>
        </w:tc>
        <w:tc>
          <w:tcPr>
            <w:tcW w:w="0" w:type="auto"/>
          </w:tcPr>
          <w:p w:rsidR="00A334D2" w:rsidRPr="00A66EBE" w:rsidRDefault="00A334D2" w:rsidP="00435E53">
            <w:pPr>
              <w:pStyle w:val="aff"/>
            </w:pPr>
            <w:r w:rsidRPr="00A66EBE">
              <w:t>40″</w:t>
            </w:r>
          </w:p>
        </w:tc>
        <w:tc>
          <w:tcPr>
            <w:tcW w:w="0" w:type="auto"/>
          </w:tcPr>
          <w:p w:rsidR="00A334D2" w:rsidRPr="00A66EBE" w:rsidRDefault="00A334D2" w:rsidP="00435E53">
            <w:pPr>
              <w:pStyle w:val="aff"/>
            </w:pPr>
            <w:r w:rsidRPr="00A66EBE">
              <w:t>35″</w:t>
            </w:r>
          </w:p>
        </w:tc>
        <w:tc>
          <w:tcPr>
            <w:tcW w:w="0" w:type="auto"/>
          </w:tcPr>
          <w:p w:rsidR="00A334D2" w:rsidRPr="00A66EBE" w:rsidRDefault="00A334D2" w:rsidP="00435E53">
            <w:pPr>
              <w:pStyle w:val="aff"/>
            </w:pPr>
            <w:r w:rsidRPr="00A66EBE">
              <w:t>60°</w:t>
            </w:r>
          </w:p>
        </w:tc>
        <w:tc>
          <w:tcPr>
            <w:tcW w:w="0" w:type="auto"/>
          </w:tcPr>
          <w:p w:rsidR="00A334D2" w:rsidRPr="00A66EBE" w:rsidRDefault="00A334D2" w:rsidP="00435E53">
            <w:pPr>
              <w:pStyle w:val="aff"/>
            </w:pPr>
            <w:r w:rsidRPr="00A66EBE">
              <w:t>50″</w:t>
            </w:r>
          </w:p>
        </w:tc>
        <w:tc>
          <w:tcPr>
            <w:tcW w:w="0" w:type="auto"/>
          </w:tcPr>
          <w:p w:rsidR="00A334D2" w:rsidRPr="00A66EBE" w:rsidRDefault="00A334D2" w:rsidP="00435E53">
            <w:pPr>
              <w:pStyle w:val="aff"/>
            </w:pPr>
            <w:r w:rsidRPr="00A66EBE">
              <w:t>40″</w:t>
            </w:r>
          </w:p>
        </w:tc>
      </w:tr>
      <w:tr w:rsidR="00A334D2" w:rsidRPr="00A66EBE">
        <w:tc>
          <w:tcPr>
            <w:tcW w:w="0" w:type="auto"/>
          </w:tcPr>
          <w:p w:rsidR="00A334D2" w:rsidRPr="00A66EBE" w:rsidRDefault="00A334D2" w:rsidP="00435E53">
            <w:pPr>
              <w:pStyle w:val="aff"/>
            </w:pPr>
            <w:r w:rsidRPr="00A66EBE">
              <w:t>70°</w:t>
            </w:r>
          </w:p>
        </w:tc>
        <w:tc>
          <w:tcPr>
            <w:tcW w:w="0" w:type="auto"/>
          </w:tcPr>
          <w:p w:rsidR="00A334D2" w:rsidRPr="00A66EBE" w:rsidRDefault="00A334D2" w:rsidP="00435E53">
            <w:pPr>
              <w:pStyle w:val="aff"/>
            </w:pPr>
            <w:r w:rsidRPr="00A66EBE">
              <w:t>50″</w:t>
            </w:r>
          </w:p>
        </w:tc>
        <w:tc>
          <w:tcPr>
            <w:tcW w:w="0" w:type="auto"/>
          </w:tcPr>
          <w:p w:rsidR="00A334D2" w:rsidRPr="00A66EBE" w:rsidRDefault="00A334D2" w:rsidP="00435E53">
            <w:pPr>
              <w:pStyle w:val="aff"/>
            </w:pPr>
            <w:r w:rsidRPr="00A66EBE">
              <w:t>42″</w:t>
            </w:r>
          </w:p>
        </w:tc>
        <w:tc>
          <w:tcPr>
            <w:tcW w:w="0" w:type="auto"/>
          </w:tcPr>
          <w:p w:rsidR="00A334D2" w:rsidRPr="00A66EBE" w:rsidRDefault="00A334D2" w:rsidP="00435E53">
            <w:pPr>
              <w:pStyle w:val="aff"/>
            </w:pPr>
            <w:r w:rsidRPr="00A66EBE">
              <w:t>70°</w:t>
            </w:r>
          </w:p>
        </w:tc>
        <w:tc>
          <w:tcPr>
            <w:tcW w:w="0" w:type="auto"/>
          </w:tcPr>
          <w:p w:rsidR="00A334D2" w:rsidRPr="00A66EBE" w:rsidRDefault="00A334D2" w:rsidP="00435E53">
            <w:pPr>
              <w:pStyle w:val="aff"/>
            </w:pPr>
            <w:r w:rsidRPr="00A66EBE">
              <w:t>1′00″</w:t>
            </w:r>
          </w:p>
        </w:tc>
        <w:tc>
          <w:tcPr>
            <w:tcW w:w="0" w:type="auto"/>
          </w:tcPr>
          <w:p w:rsidR="00A334D2" w:rsidRPr="00A66EBE" w:rsidRDefault="00A334D2" w:rsidP="00435E53">
            <w:pPr>
              <w:pStyle w:val="aff"/>
            </w:pPr>
            <w:r w:rsidRPr="00A66EBE">
              <w:t>50″</w:t>
            </w:r>
          </w:p>
        </w:tc>
      </w:tr>
      <w:tr w:rsidR="00A334D2" w:rsidRPr="00A66EBE">
        <w:tc>
          <w:tcPr>
            <w:tcW w:w="0" w:type="auto"/>
          </w:tcPr>
          <w:p w:rsidR="00A334D2" w:rsidRPr="00A66EBE" w:rsidRDefault="00A334D2" w:rsidP="00435E53">
            <w:pPr>
              <w:pStyle w:val="aff"/>
            </w:pPr>
            <w:r w:rsidRPr="00A66EBE">
              <w:t>80°</w:t>
            </w:r>
          </w:p>
        </w:tc>
        <w:tc>
          <w:tcPr>
            <w:tcW w:w="0" w:type="auto"/>
          </w:tcPr>
          <w:p w:rsidR="00A334D2" w:rsidRPr="00A66EBE" w:rsidRDefault="00A334D2" w:rsidP="00435E53">
            <w:pPr>
              <w:pStyle w:val="aff"/>
            </w:pPr>
            <w:r w:rsidRPr="00A66EBE">
              <w:t>1′00″</w:t>
            </w:r>
          </w:p>
        </w:tc>
        <w:tc>
          <w:tcPr>
            <w:tcW w:w="0" w:type="auto"/>
          </w:tcPr>
          <w:p w:rsidR="00A334D2" w:rsidRPr="00A66EBE" w:rsidRDefault="00A334D2" w:rsidP="00435E53">
            <w:pPr>
              <w:pStyle w:val="aff"/>
            </w:pPr>
            <w:r w:rsidRPr="00A66EBE">
              <w:t>50″</w:t>
            </w:r>
          </w:p>
        </w:tc>
        <w:tc>
          <w:tcPr>
            <w:tcW w:w="0" w:type="auto"/>
          </w:tcPr>
          <w:p w:rsidR="00A334D2" w:rsidRPr="00A66EBE" w:rsidRDefault="00A334D2" w:rsidP="00435E53">
            <w:pPr>
              <w:pStyle w:val="aff"/>
            </w:pPr>
            <w:r w:rsidRPr="00A66EBE">
              <w:t>80°</w:t>
            </w:r>
          </w:p>
        </w:tc>
        <w:tc>
          <w:tcPr>
            <w:tcW w:w="0" w:type="auto"/>
          </w:tcPr>
          <w:p w:rsidR="00A334D2" w:rsidRPr="00A66EBE" w:rsidRDefault="00A334D2" w:rsidP="00435E53">
            <w:pPr>
              <w:pStyle w:val="aff"/>
            </w:pPr>
            <w:r w:rsidRPr="00A66EBE">
              <w:t>1′10″</w:t>
            </w:r>
          </w:p>
        </w:tc>
        <w:tc>
          <w:tcPr>
            <w:tcW w:w="0" w:type="auto"/>
          </w:tcPr>
          <w:p w:rsidR="00A334D2" w:rsidRPr="00A66EBE" w:rsidRDefault="00A334D2" w:rsidP="00435E53">
            <w:pPr>
              <w:pStyle w:val="aff"/>
            </w:pPr>
            <w:r w:rsidRPr="00A66EBE">
              <w:t>1′00″</w:t>
            </w:r>
          </w:p>
        </w:tc>
      </w:tr>
      <w:tr w:rsidR="00A334D2" w:rsidRPr="00A66EBE">
        <w:tc>
          <w:tcPr>
            <w:tcW w:w="0" w:type="auto"/>
          </w:tcPr>
          <w:p w:rsidR="00A334D2" w:rsidRPr="00A66EBE" w:rsidRDefault="00A334D2" w:rsidP="00435E53">
            <w:pPr>
              <w:pStyle w:val="aff"/>
            </w:pPr>
            <w:r w:rsidRPr="00A66EBE">
              <w:t>90°</w:t>
            </w:r>
          </w:p>
        </w:tc>
        <w:tc>
          <w:tcPr>
            <w:tcW w:w="0" w:type="auto"/>
          </w:tcPr>
          <w:p w:rsidR="00A334D2" w:rsidRPr="00A66EBE" w:rsidRDefault="00A334D2" w:rsidP="00435E53">
            <w:pPr>
              <w:pStyle w:val="aff"/>
            </w:pPr>
            <w:r w:rsidRPr="00A66EBE">
              <w:t>1′10″</w:t>
            </w:r>
          </w:p>
        </w:tc>
        <w:tc>
          <w:tcPr>
            <w:tcW w:w="0" w:type="auto"/>
          </w:tcPr>
          <w:p w:rsidR="00A334D2" w:rsidRPr="00A66EBE" w:rsidRDefault="00A334D2" w:rsidP="00435E53">
            <w:pPr>
              <w:pStyle w:val="aff"/>
            </w:pPr>
            <w:r w:rsidRPr="00A66EBE">
              <w:t>1′00″</w:t>
            </w:r>
          </w:p>
        </w:tc>
        <w:tc>
          <w:tcPr>
            <w:tcW w:w="0" w:type="auto"/>
          </w:tcPr>
          <w:p w:rsidR="00A334D2" w:rsidRPr="00A66EBE" w:rsidRDefault="00A334D2" w:rsidP="00435E53">
            <w:pPr>
              <w:pStyle w:val="aff"/>
            </w:pPr>
            <w:r w:rsidRPr="00A66EBE">
              <w:t>90°</w:t>
            </w:r>
          </w:p>
        </w:tc>
        <w:tc>
          <w:tcPr>
            <w:tcW w:w="0" w:type="auto"/>
          </w:tcPr>
          <w:p w:rsidR="00A334D2" w:rsidRPr="00A66EBE" w:rsidRDefault="00A334D2" w:rsidP="00435E53">
            <w:pPr>
              <w:pStyle w:val="aff"/>
            </w:pPr>
            <w:r w:rsidRPr="00A66EBE">
              <w:t>1′20″</w:t>
            </w:r>
          </w:p>
        </w:tc>
        <w:tc>
          <w:tcPr>
            <w:tcW w:w="0" w:type="auto"/>
          </w:tcPr>
          <w:p w:rsidR="00A334D2" w:rsidRPr="00A66EBE" w:rsidRDefault="00A334D2" w:rsidP="00435E53">
            <w:pPr>
              <w:pStyle w:val="aff"/>
            </w:pPr>
            <w:r w:rsidRPr="00A66EBE">
              <w:t>1′10″</w:t>
            </w:r>
          </w:p>
        </w:tc>
      </w:tr>
      <w:tr w:rsidR="00A334D2" w:rsidRPr="00A66EBE">
        <w:tc>
          <w:tcPr>
            <w:tcW w:w="0" w:type="auto"/>
          </w:tcPr>
          <w:p w:rsidR="00A334D2" w:rsidRPr="00A66EBE" w:rsidRDefault="00A334D2" w:rsidP="00435E53">
            <w:pPr>
              <w:pStyle w:val="aff"/>
            </w:pPr>
            <w:r w:rsidRPr="00A66EBE">
              <w:t>120°</w:t>
            </w:r>
          </w:p>
        </w:tc>
        <w:tc>
          <w:tcPr>
            <w:tcW w:w="0" w:type="auto"/>
          </w:tcPr>
          <w:p w:rsidR="00A334D2" w:rsidRPr="00A66EBE" w:rsidRDefault="00A334D2" w:rsidP="00435E53">
            <w:pPr>
              <w:pStyle w:val="aff"/>
            </w:pPr>
            <w:r w:rsidRPr="00A66EBE">
              <w:t>1′40″</w:t>
            </w:r>
          </w:p>
        </w:tc>
        <w:tc>
          <w:tcPr>
            <w:tcW w:w="0" w:type="auto"/>
          </w:tcPr>
          <w:p w:rsidR="00A334D2" w:rsidRPr="00A66EBE" w:rsidRDefault="00A334D2" w:rsidP="00435E53">
            <w:pPr>
              <w:pStyle w:val="aff"/>
            </w:pPr>
            <w:r w:rsidRPr="00A66EBE">
              <w:t>1′20″</w:t>
            </w:r>
          </w:p>
        </w:tc>
        <w:tc>
          <w:tcPr>
            <w:tcW w:w="0" w:type="auto"/>
          </w:tcPr>
          <w:p w:rsidR="00A334D2" w:rsidRPr="00A66EBE" w:rsidRDefault="00A334D2" w:rsidP="00435E53">
            <w:pPr>
              <w:pStyle w:val="aff"/>
            </w:pPr>
            <w:r w:rsidRPr="00A66EBE">
              <w:t>120°</w:t>
            </w:r>
          </w:p>
        </w:tc>
        <w:tc>
          <w:tcPr>
            <w:tcW w:w="0" w:type="auto"/>
          </w:tcPr>
          <w:p w:rsidR="00A334D2" w:rsidRPr="00A66EBE" w:rsidRDefault="00A334D2" w:rsidP="00435E53">
            <w:pPr>
              <w:pStyle w:val="aff"/>
            </w:pPr>
            <w:r w:rsidRPr="00A66EBE">
              <w:t>2′00″</w:t>
            </w:r>
          </w:p>
        </w:tc>
        <w:tc>
          <w:tcPr>
            <w:tcW w:w="0" w:type="auto"/>
          </w:tcPr>
          <w:p w:rsidR="00A334D2" w:rsidRPr="00A66EBE" w:rsidRDefault="00A334D2" w:rsidP="00435E53">
            <w:pPr>
              <w:pStyle w:val="aff"/>
            </w:pPr>
            <w:r w:rsidRPr="00A66EBE">
              <w:t>1′40″</w:t>
            </w:r>
          </w:p>
        </w:tc>
      </w:tr>
      <w:tr w:rsidR="00A334D2" w:rsidRPr="00A66EBE">
        <w:tc>
          <w:tcPr>
            <w:tcW w:w="0" w:type="auto"/>
          </w:tcPr>
          <w:p w:rsidR="00A334D2" w:rsidRPr="00A66EBE" w:rsidRDefault="00A334D2" w:rsidP="00435E53">
            <w:pPr>
              <w:pStyle w:val="aff"/>
            </w:pPr>
            <w:r w:rsidRPr="00A66EBE">
              <w:t>150°</w:t>
            </w:r>
          </w:p>
        </w:tc>
        <w:tc>
          <w:tcPr>
            <w:tcW w:w="0" w:type="auto"/>
          </w:tcPr>
          <w:p w:rsidR="00A334D2" w:rsidRPr="00A66EBE" w:rsidRDefault="00A334D2" w:rsidP="00435E53">
            <w:pPr>
              <w:pStyle w:val="aff"/>
            </w:pPr>
            <w:r w:rsidRPr="00A66EBE">
              <w:t>2′20″</w:t>
            </w:r>
          </w:p>
        </w:tc>
        <w:tc>
          <w:tcPr>
            <w:tcW w:w="0" w:type="auto"/>
          </w:tcPr>
          <w:p w:rsidR="00A334D2" w:rsidRPr="00A66EBE" w:rsidRDefault="00A334D2" w:rsidP="00435E53">
            <w:pPr>
              <w:pStyle w:val="aff"/>
            </w:pPr>
            <w:r w:rsidRPr="00A66EBE">
              <w:t>1′40″</w:t>
            </w:r>
          </w:p>
        </w:tc>
        <w:tc>
          <w:tcPr>
            <w:tcW w:w="0" w:type="auto"/>
          </w:tcPr>
          <w:p w:rsidR="00A334D2" w:rsidRPr="00A66EBE" w:rsidRDefault="00A334D2" w:rsidP="00435E53">
            <w:pPr>
              <w:pStyle w:val="aff"/>
            </w:pPr>
            <w:r w:rsidRPr="00A66EBE">
              <w:t>150°</w:t>
            </w:r>
          </w:p>
        </w:tc>
        <w:tc>
          <w:tcPr>
            <w:tcW w:w="0" w:type="auto"/>
          </w:tcPr>
          <w:p w:rsidR="00A334D2" w:rsidRPr="00A66EBE" w:rsidRDefault="00A334D2" w:rsidP="00435E53">
            <w:pPr>
              <w:pStyle w:val="aff"/>
            </w:pPr>
            <w:r w:rsidRPr="00A66EBE">
              <w:t>2′50″</w:t>
            </w:r>
          </w:p>
        </w:tc>
        <w:tc>
          <w:tcPr>
            <w:tcW w:w="0" w:type="auto"/>
          </w:tcPr>
          <w:p w:rsidR="00A334D2" w:rsidRPr="00A66EBE" w:rsidRDefault="00A334D2" w:rsidP="00435E53">
            <w:pPr>
              <w:pStyle w:val="aff"/>
            </w:pPr>
            <w:r w:rsidRPr="00A66EBE">
              <w:t>2′10″</w:t>
            </w:r>
          </w:p>
        </w:tc>
      </w:tr>
      <w:tr w:rsidR="00A334D2" w:rsidRPr="00A66EBE">
        <w:tc>
          <w:tcPr>
            <w:tcW w:w="0" w:type="auto"/>
          </w:tcPr>
          <w:p w:rsidR="00A334D2" w:rsidRPr="00A66EBE" w:rsidRDefault="00A334D2" w:rsidP="00435E53">
            <w:pPr>
              <w:pStyle w:val="aff"/>
            </w:pPr>
            <w:r w:rsidRPr="00A66EBE">
              <w:t>180°</w:t>
            </w:r>
          </w:p>
        </w:tc>
        <w:tc>
          <w:tcPr>
            <w:tcW w:w="0" w:type="auto"/>
          </w:tcPr>
          <w:p w:rsidR="00A334D2" w:rsidRPr="00A66EBE" w:rsidRDefault="00A334D2" w:rsidP="00435E53">
            <w:pPr>
              <w:pStyle w:val="aff"/>
            </w:pPr>
            <w:r w:rsidRPr="00A66EBE">
              <w:t>3′00″</w:t>
            </w:r>
          </w:p>
        </w:tc>
        <w:tc>
          <w:tcPr>
            <w:tcW w:w="0" w:type="auto"/>
          </w:tcPr>
          <w:p w:rsidR="00A334D2" w:rsidRPr="00A66EBE" w:rsidRDefault="00A334D2" w:rsidP="00435E53">
            <w:pPr>
              <w:pStyle w:val="aff"/>
            </w:pPr>
            <w:r w:rsidRPr="00A66EBE">
              <w:t>2′10″</w:t>
            </w:r>
          </w:p>
        </w:tc>
        <w:tc>
          <w:tcPr>
            <w:tcW w:w="0" w:type="auto"/>
          </w:tcPr>
          <w:p w:rsidR="00A334D2" w:rsidRPr="00A66EBE" w:rsidRDefault="00A334D2" w:rsidP="00435E53">
            <w:pPr>
              <w:pStyle w:val="aff"/>
            </w:pPr>
            <w:r w:rsidRPr="00A66EBE">
              <w:t>180°</w:t>
            </w:r>
          </w:p>
        </w:tc>
        <w:tc>
          <w:tcPr>
            <w:tcW w:w="0" w:type="auto"/>
          </w:tcPr>
          <w:p w:rsidR="00A334D2" w:rsidRPr="00A66EBE" w:rsidRDefault="00A334D2" w:rsidP="00435E53">
            <w:pPr>
              <w:pStyle w:val="aff"/>
            </w:pPr>
            <w:r w:rsidRPr="00A66EBE">
              <w:t>3′40″</w:t>
            </w:r>
          </w:p>
        </w:tc>
        <w:tc>
          <w:tcPr>
            <w:tcW w:w="0" w:type="auto"/>
          </w:tcPr>
          <w:p w:rsidR="00A334D2" w:rsidRPr="00A66EBE" w:rsidRDefault="00A334D2" w:rsidP="00435E53">
            <w:pPr>
              <w:pStyle w:val="aff"/>
            </w:pPr>
            <w:r w:rsidRPr="00A66EBE">
              <w:t>2′50″</w:t>
            </w:r>
          </w:p>
        </w:tc>
      </w:tr>
      <w:tr w:rsidR="00A334D2" w:rsidRPr="00A66EBE">
        <w:tc>
          <w:tcPr>
            <w:tcW w:w="0" w:type="auto"/>
          </w:tcPr>
          <w:p w:rsidR="00A334D2" w:rsidRPr="00A66EBE" w:rsidRDefault="00A334D2" w:rsidP="00435E53">
            <w:pPr>
              <w:pStyle w:val="aff"/>
            </w:pPr>
            <w:r w:rsidRPr="00A66EBE">
              <w:t>270°</w:t>
            </w:r>
          </w:p>
        </w:tc>
        <w:tc>
          <w:tcPr>
            <w:tcW w:w="0" w:type="auto"/>
          </w:tcPr>
          <w:p w:rsidR="00A334D2" w:rsidRPr="00A66EBE" w:rsidRDefault="00A334D2" w:rsidP="00435E53">
            <w:pPr>
              <w:pStyle w:val="aff"/>
            </w:pPr>
            <w:r w:rsidRPr="00A66EBE">
              <w:t>3′50″</w:t>
            </w:r>
          </w:p>
        </w:tc>
        <w:tc>
          <w:tcPr>
            <w:tcW w:w="0" w:type="auto"/>
          </w:tcPr>
          <w:p w:rsidR="00A334D2" w:rsidRPr="00A66EBE" w:rsidRDefault="00A334D2" w:rsidP="00435E53">
            <w:pPr>
              <w:pStyle w:val="aff"/>
            </w:pPr>
            <w:r w:rsidRPr="00A66EBE">
              <w:t>2′40″</w:t>
            </w:r>
          </w:p>
        </w:tc>
        <w:tc>
          <w:tcPr>
            <w:tcW w:w="0" w:type="auto"/>
          </w:tcPr>
          <w:p w:rsidR="00A334D2" w:rsidRPr="00A66EBE" w:rsidRDefault="00A334D2" w:rsidP="00435E53">
            <w:pPr>
              <w:pStyle w:val="aff"/>
            </w:pPr>
            <w:r w:rsidRPr="00A66EBE">
              <w:t>270°</w:t>
            </w:r>
          </w:p>
        </w:tc>
        <w:tc>
          <w:tcPr>
            <w:tcW w:w="0" w:type="auto"/>
          </w:tcPr>
          <w:p w:rsidR="00A334D2" w:rsidRPr="00A66EBE" w:rsidRDefault="00A334D2" w:rsidP="00435E53">
            <w:pPr>
              <w:pStyle w:val="aff"/>
            </w:pPr>
            <w:r w:rsidRPr="00A66EBE">
              <w:t>4′30″</w:t>
            </w:r>
          </w:p>
        </w:tc>
        <w:tc>
          <w:tcPr>
            <w:tcW w:w="0" w:type="auto"/>
          </w:tcPr>
          <w:p w:rsidR="00A334D2" w:rsidRPr="00A66EBE" w:rsidRDefault="00A334D2" w:rsidP="00435E53">
            <w:pPr>
              <w:pStyle w:val="aff"/>
            </w:pPr>
            <w:r w:rsidRPr="00A66EBE">
              <w:t>3′50″</w:t>
            </w:r>
          </w:p>
        </w:tc>
      </w:tr>
      <w:tr w:rsidR="00A334D2" w:rsidRPr="00A66EBE">
        <w:tc>
          <w:tcPr>
            <w:tcW w:w="0" w:type="auto"/>
          </w:tcPr>
          <w:p w:rsidR="00A334D2" w:rsidRPr="00A66EBE" w:rsidRDefault="00A334D2" w:rsidP="00435E53">
            <w:pPr>
              <w:pStyle w:val="aff"/>
            </w:pPr>
            <w:r w:rsidRPr="00A66EBE">
              <w:t>360°</w:t>
            </w:r>
          </w:p>
        </w:tc>
        <w:tc>
          <w:tcPr>
            <w:tcW w:w="0" w:type="auto"/>
          </w:tcPr>
          <w:p w:rsidR="00A334D2" w:rsidRPr="00A66EBE" w:rsidRDefault="00A334D2" w:rsidP="00435E53">
            <w:pPr>
              <w:pStyle w:val="aff"/>
            </w:pPr>
            <w:r w:rsidRPr="00A66EBE">
              <w:t>4′40″</w:t>
            </w:r>
          </w:p>
        </w:tc>
        <w:tc>
          <w:tcPr>
            <w:tcW w:w="0" w:type="auto"/>
          </w:tcPr>
          <w:p w:rsidR="00A334D2" w:rsidRPr="00A66EBE" w:rsidRDefault="00A334D2" w:rsidP="00435E53">
            <w:pPr>
              <w:pStyle w:val="aff"/>
            </w:pPr>
            <w:r w:rsidRPr="00A66EBE">
              <w:t>3′10″</w:t>
            </w:r>
          </w:p>
        </w:tc>
        <w:tc>
          <w:tcPr>
            <w:tcW w:w="0" w:type="auto"/>
          </w:tcPr>
          <w:p w:rsidR="00A334D2" w:rsidRPr="00A66EBE" w:rsidRDefault="00A334D2" w:rsidP="00435E53">
            <w:pPr>
              <w:pStyle w:val="aff"/>
            </w:pPr>
            <w:r w:rsidRPr="00A66EBE">
              <w:t>360°</w:t>
            </w:r>
          </w:p>
        </w:tc>
        <w:tc>
          <w:tcPr>
            <w:tcW w:w="0" w:type="auto"/>
          </w:tcPr>
          <w:p w:rsidR="00A334D2" w:rsidRPr="00A66EBE" w:rsidRDefault="00A334D2" w:rsidP="00435E53">
            <w:pPr>
              <w:pStyle w:val="aff"/>
            </w:pPr>
            <w:r w:rsidRPr="00A66EBE">
              <w:t>5′20″</w:t>
            </w:r>
          </w:p>
        </w:tc>
        <w:tc>
          <w:tcPr>
            <w:tcW w:w="0" w:type="auto"/>
          </w:tcPr>
          <w:p w:rsidR="00A334D2" w:rsidRPr="00A66EBE" w:rsidRDefault="00A334D2" w:rsidP="00435E53">
            <w:pPr>
              <w:pStyle w:val="aff"/>
            </w:pPr>
            <w:r w:rsidRPr="00A66EBE">
              <w:t>4′40″</w:t>
            </w:r>
          </w:p>
        </w:tc>
      </w:tr>
      <w:tr w:rsidR="00A334D2" w:rsidRPr="00A66EBE">
        <w:tc>
          <w:tcPr>
            <w:tcW w:w="0" w:type="auto"/>
          </w:tcPr>
          <w:p w:rsidR="00A334D2" w:rsidRPr="00A66EBE" w:rsidRDefault="00A334D2" w:rsidP="00435E53">
            <w:pPr>
              <w:pStyle w:val="aff"/>
            </w:pPr>
            <w:r w:rsidRPr="00A66EBE">
              <w:t>Д ц</w:t>
            </w:r>
          </w:p>
        </w:tc>
        <w:tc>
          <w:tcPr>
            <w:tcW w:w="0" w:type="auto"/>
          </w:tcPr>
          <w:p w:rsidR="00A334D2" w:rsidRPr="00A66EBE" w:rsidRDefault="00A334D2" w:rsidP="00435E53">
            <w:pPr>
              <w:pStyle w:val="aff"/>
            </w:pPr>
            <w:r w:rsidRPr="00A66EBE">
              <w:t>1,6, кб</w:t>
            </w:r>
          </w:p>
        </w:tc>
        <w:tc>
          <w:tcPr>
            <w:tcW w:w="0" w:type="auto"/>
          </w:tcPr>
          <w:p w:rsidR="00A334D2" w:rsidRPr="00A66EBE" w:rsidRDefault="00A334D2" w:rsidP="00435E53">
            <w:pPr>
              <w:pStyle w:val="aff"/>
            </w:pPr>
            <w:r w:rsidRPr="00A66EBE">
              <w:t>1,1</w:t>
            </w:r>
            <w:r w:rsidR="00A66EBE">
              <w:t>, к</w:t>
            </w:r>
            <w:r w:rsidRPr="00A66EBE">
              <w:t>б</w:t>
            </w:r>
          </w:p>
        </w:tc>
        <w:tc>
          <w:tcPr>
            <w:tcW w:w="0" w:type="auto"/>
          </w:tcPr>
          <w:p w:rsidR="00A334D2" w:rsidRPr="00A66EBE" w:rsidRDefault="00A334D2" w:rsidP="00435E53">
            <w:pPr>
              <w:pStyle w:val="aff"/>
            </w:pPr>
            <w:r w:rsidRPr="00A66EBE">
              <w:t>Д ц</w:t>
            </w:r>
          </w:p>
        </w:tc>
        <w:tc>
          <w:tcPr>
            <w:tcW w:w="0" w:type="auto"/>
          </w:tcPr>
          <w:p w:rsidR="00A334D2" w:rsidRPr="00A66EBE" w:rsidRDefault="00A334D2" w:rsidP="00435E53">
            <w:pPr>
              <w:pStyle w:val="aff"/>
            </w:pPr>
            <w:r w:rsidRPr="00A66EBE">
              <w:t>1,9, кб</w:t>
            </w:r>
          </w:p>
        </w:tc>
        <w:tc>
          <w:tcPr>
            <w:tcW w:w="0" w:type="auto"/>
          </w:tcPr>
          <w:p w:rsidR="00A334D2" w:rsidRPr="00A66EBE" w:rsidRDefault="00A334D2" w:rsidP="00435E53">
            <w:pPr>
              <w:pStyle w:val="aff"/>
            </w:pPr>
            <w:r w:rsidRPr="00A66EBE">
              <w:t>1,5, кб</w:t>
            </w:r>
          </w:p>
        </w:tc>
      </w:tr>
    </w:tbl>
    <w:p w:rsidR="00A334D2" w:rsidRPr="00A66EBE" w:rsidRDefault="00A334D2" w:rsidP="00A66EBE">
      <w:pPr>
        <w:ind w:firstLine="709"/>
      </w:pPr>
    </w:p>
    <w:p w:rsidR="00A66EBE" w:rsidRDefault="00A334D2" w:rsidP="00A66EBE">
      <w:pPr>
        <w:ind w:firstLine="709"/>
      </w:pPr>
      <w:r w:rsidRPr="00A66EBE">
        <w:t>Опасная полоса движения ± 27,1 м от траектории движения</w:t>
      </w:r>
      <w:r w:rsidR="00A66EBE" w:rsidRPr="00A66EBE">
        <w:t>.</w:t>
      </w:r>
    </w:p>
    <w:p w:rsidR="00A66EBE" w:rsidRDefault="00435E53" w:rsidP="00A66EBE">
      <w:pPr>
        <w:ind w:firstLine="709"/>
      </w:pPr>
      <w:r>
        <w:br w:type="page"/>
      </w:r>
      <w:r w:rsidR="00A42C99">
        <w:rPr>
          <w:noProof/>
        </w:rPr>
        <w:lastRenderedPageBreak/>
        <w:pict>
          <v:group id="_x0000_s1026" style="position:absolute;left:0;text-align:left;margin-left:43.55pt;margin-top:5.7pt;width:272.85pt;height:273.9pt;z-index:-251665920" coordorigin="3976,1506" coordsize="5671,5671">
            <v:line id="_x0000_s1027" style="position:absolute" from="3976,1506" to="9647,1506"/>
            <v:line id="_x0000_s1028" style="position:absolute;flip:y" from="3976,2635" to="9647,2635"/>
            <v:line id="_x0000_s1029" style="position:absolute;flip:y" from="3976,3764" to="9647,3764"/>
            <v:line id="_x0000_s1030" style="position:absolute;flip:y" from="3976,4894" to="9647,4894"/>
            <v:line id="_x0000_s1031" style="position:absolute;flip:x" from="3976,1506" to="3976,7177"/>
            <v:line id="_x0000_s1032" style="position:absolute" from="5110,1506" to="5110,7177"/>
            <v:line id="_x0000_s1033" style="position:absolute;flip:x" from="6244,1506" to="6244,7177"/>
            <v:line id="_x0000_s1034" style="position:absolute;flip:x" from="7379,1506" to="7379,7177"/>
            <v:line id="_x0000_s1035" style="position:absolute" from="8513,1506" to="8513,7177"/>
            <v:line id="_x0000_s1036" style="position:absolute" from="9647,1506" to="9647,7177"/>
            <v:line id="_x0000_s1037" style="position:absolute;flip:y" from="3976,6043" to="9647,6043"/>
            <v:line id="_x0000_s1038" style="position:absolute;flip:y" from="3976,7177" to="9647,7177"/>
            <v:line id="_x0000_s1039" style="position:absolute;flip:x y" from="4543,5122" to="4543,5687">
              <v:stroke startarrow="oval" endarrow="block"/>
            </v:line>
            <v:line id="_x0000_s1040" style="position:absolute;flip:x" from="9080,2941" to="9080,3505">
              <v:stroke startarrow="oval" endarrow="block"/>
            </v:line>
            <v:line id="_x0000_s1041" style="position:absolute;flip:y" from="5430,2071" to="6026,2071">
              <v:stroke startarrow="oval" endarrow="block"/>
            </v:line>
            <v:line id="_x0000_s1042" style="position:absolute;flip:x y" from="7684,6610" to="8251,6610">
              <v:stroke startarrow="oval" endarrow="block"/>
            </v:line>
            <v:shape id="_x0000_s1043" style="position:absolute;left:3976;top:1642;width:5457;height:5342" coordsize="10658,10435" path="m,5250c122,4891,422,3712,734,3097,1046,2482,1523,1933,1874,1557v351,-376,606,-506,966,-719c3200,625,3558,407,4034,277,4510,147,5037,,5694,57v657,57,1568,147,2280,560c8686,1030,9522,1765,9968,2537v446,772,674,1793,682,2713c10658,6170,10398,7315,10014,8057,9630,8799,9116,9310,8349,9703v-767,393,-1969,732,-2935,714c4448,10399,3272,10016,2554,9597,1836,9178,1409,8254,1107,7901e" filled="f" strokeweight="1.5pt">
              <v:path arrowok="t"/>
            </v:shape>
            <v:line id="_x0000_s1044" style="position:absolute" from="5285,2359" to="5852,2359">
              <v:stroke startarrow="oval" endarrow="block"/>
            </v:line>
            <v:line id="_x0000_s1045" style="position:absolute;flip:y" from="4412,4686" to="4412,5251">
              <v:stroke startarrow="oval" endarrow="block"/>
            </v:line>
            <v:line id="_x0000_s1046" style="position:absolute;flip:x" from="6739,6285" to="7306,6285">
              <v:stroke startarrow="oval" endarrow="block"/>
            </v:line>
            <v:line id="_x0000_s1047" style="position:absolute" from="8120,3231" to="8120,3796">
              <v:stroke startarrow="oval" endarrow="block"/>
            </v:line>
            <v:shape id="_x0000_s1048" style="position:absolute;left:3976;top:2156;width:4421;height:4368" coordsize="8634,8532" path="m,4246c156,3881,545,2675,934,2053,1323,1431,1741,853,2334,513,2927,173,3791,,4494,13v703,13,1453,217,2060,580c7161,956,7791,1576,8134,2193v343,617,500,1393,480,2100c8594,5000,8366,5804,8014,6433,7662,7062,7100,7720,6503,8065v-597,345,-1358,467,-2073,441c3715,8480,2811,8320,2215,7910,1619,7500,1235,6772,852,6045e" filled="f" strokeweight="1.5pt">
              <v:path arrowok="t"/>
            </v:shape>
          </v:group>
        </w:pict>
      </w:r>
    </w:p>
    <w:p w:rsidR="00A66EBE" w:rsidRDefault="00A66EBE" w:rsidP="00A66EBE">
      <w:pPr>
        <w:ind w:firstLine="709"/>
      </w:pPr>
    </w:p>
    <w:p w:rsidR="00A66EBE" w:rsidRDefault="00A66EBE" w:rsidP="00A66EBE">
      <w:pPr>
        <w:ind w:firstLine="709"/>
      </w:pPr>
    </w:p>
    <w:p w:rsidR="00435E53" w:rsidRDefault="00435E53" w:rsidP="00A66EBE">
      <w:pPr>
        <w:ind w:firstLine="709"/>
      </w:pPr>
    </w:p>
    <w:p w:rsidR="00435E53" w:rsidRDefault="00435E53" w:rsidP="00A66EBE">
      <w:pPr>
        <w:ind w:firstLine="709"/>
      </w:pPr>
    </w:p>
    <w:p w:rsidR="00435E53" w:rsidRDefault="00435E53" w:rsidP="00A66EBE">
      <w:pPr>
        <w:ind w:firstLine="709"/>
      </w:pPr>
    </w:p>
    <w:p w:rsidR="00435E53" w:rsidRDefault="00435E53" w:rsidP="00A66EBE">
      <w:pPr>
        <w:ind w:firstLine="709"/>
      </w:pPr>
    </w:p>
    <w:p w:rsidR="00435E53" w:rsidRDefault="00435E53" w:rsidP="00A66EBE">
      <w:pPr>
        <w:ind w:firstLine="709"/>
      </w:pPr>
    </w:p>
    <w:p w:rsidR="00435E53" w:rsidRDefault="00435E53" w:rsidP="00A66EBE">
      <w:pPr>
        <w:ind w:firstLine="709"/>
      </w:pPr>
    </w:p>
    <w:p w:rsidR="00435E53" w:rsidRDefault="00435E53" w:rsidP="00A66EBE">
      <w:pPr>
        <w:ind w:firstLine="709"/>
      </w:pPr>
    </w:p>
    <w:p w:rsidR="00A66EBE" w:rsidRDefault="00A334D2" w:rsidP="00435E53">
      <w:pPr>
        <w:numPr>
          <w:ilvl w:val="0"/>
          <w:numId w:val="8"/>
        </w:numPr>
      </w:pPr>
      <w:r w:rsidRPr="00A66EBE">
        <w:t>2Дц, кб</w:t>
      </w:r>
      <w:r w:rsidR="00A66EBE" w:rsidRPr="00A66EBE">
        <w:t>.</w:t>
      </w:r>
    </w:p>
    <w:p w:rsidR="00435E53" w:rsidRDefault="00435E53" w:rsidP="00435E53">
      <w:pPr>
        <w:ind w:firstLine="709"/>
      </w:pPr>
    </w:p>
    <w:p w:rsidR="00435E53" w:rsidRDefault="00435E53" w:rsidP="00435E53">
      <w:pPr>
        <w:ind w:firstLine="709"/>
      </w:pPr>
      <w:r w:rsidRPr="00A66EBE">
        <w:t>Рисунок№1 Циркуляция судна в грузу</w:t>
      </w:r>
      <w:r>
        <w:t>.</w:t>
      </w:r>
    </w:p>
    <w:p w:rsidR="00435E53" w:rsidRDefault="00A42C99" w:rsidP="00435E53">
      <w:pPr>
        <w:ind w:firstLine="709"/>
      </w:pPr>
      <w:r>
        <w:rPr>
          <w:noProof/>
        </w:rPr>
        <w:pict>
          <v:group id="_x0000_s1049" style="position:absolute;left:0;text-align:left;margin-left:46.9pt;margin-top:15.8pt;width:269.4pt;height:269.8pt;z-index:-251664896" coordorigin="3976,8816" coordsize="5671,5671">
            <v:line id="_x0000_s1050" style="position:absolute" from="3976,8816" to="9647,8816"/>
            <v:line id="_x0000_s1051" style="position:absolute;flip:y" from="3976,9946" to="9647,9946"/>
            <v:line id="_x0000_s1052" style="position:absolute;flip:y" from="3976,11075" to="9647,11075"/>
            <v:line id="_x0000_s1053" style="position:absolute;flip:y" from="3976,12205" to="9647,12205"/>
            <v:line id="_x0000_s1054" style="position:absolute;flip:x" from="3976,8816" to="3976,14487"/>
            <v:line id="_x0000_s1055" style="position:absolute" from="5110,8816" to="5110,14487"/>
            <v:line id="_x0000_s1056" style="position:absolute;flip:x" from="6244,8816" to="6244,14487"/>
            <v:line id="_x0000_s1057" style="position:absolute;flip:x" from="7379,8816" to="7379,14487"/>
            <v:line id="_x0000_s1058" style="position:absolute" from="8513,8816" to="8513,14487"/>
            <v:line id="_x0000_s1059" style="position:absolute" from="9647,8816" to="9647,14487"/>
            <v:line id="_x0000_s1060" style="position:absolute;flip:y" from="3976,13353" to="9647,13353"/>
            <v:line id="_x0000_s1061" style="position:absolute;flip:y" from="3976,14487" to="9647,14487"/>
            <v:line id="_x0000_s1062" style="position:absolute" from="4921,10271" to="5488,10271">
              <v:stroke startarrow="oval" endarrow="block"/>
            </v:line>
            <v:line id="_x0000_s1063" style="position:absolute" from="7102,10852" to="7102,11416">
              <v:stroke startarrow="oval" endarrow="block"/>
            </v:line>
            <v:line id="_x0000_s1064" style="position:absolute;flip:x" from="5867,13034" to="6375,13034">
              <v:stroke startarrow="oval" endarrow="block"/>
            </v:line>
            <v:line id="_x0000_s1065" style="position:absolute;flip:y" from="4267,11870" to="4267,12435">
              <v:stroke startarrow="oval" endarrow="block"/>
            </v:line>
            <v:shape id="_x0000_s1066" style="position:absolute;left:3976;top:10017;width:3306;height:3164" coordsize="6457,6181" path="m,3171c120,2794,241,2418,426,2067,611,1716,871,1326,1108,1064,1345,802,1513,665,1846,496,2179,327,2676,94,3107,47,3538,,4038,90,4430,212v392,122,753,333,1032,570c5741,1019,5944,1257,6106,1632v162,375,311,952,331,1400c6457,3480,6377,3931,6227,4322v-150,391,-432,793,-689,1055c5281,5639,5049,5760,4686,5892v-363,132,-912,261,-1324,275c2950,6181,2591,6118,2215,5978,1839,5838,1382,5533,1108,5324,834,5115,658,4822,568,4722e" filled="f" strokeweight="1.5pt">
              <v:path arrowok="t"/>
            </v:shape>
            <v:line id="_x0000_s1067" style="position:absolute;flip:x" from="7102,13615" to="7670,13615">
              <v:stroke startarrow="oval" endarrow="block"/>
            </v:line>
            <v:line id="_x0000_s1068" style="position:absolute;flip:x y" from="4543,12205" to="4543,12769">
              <v:stroke startarrow="oval" endarrow="block"/>
            </v:line>
            <v:line id="_x0000_s1069" style="position:absolute;flip:x" from="8512,10561" to="8513,11126">
              <v:stroke startarrow="oval" endarrow="block"/>
            </v:line>
            <v:line id="_x0000_s1070" style="position:absolute" from="5430,9689" to="5997,9689">
              <v:stroke startarrow="oval" endarrow="block"/>
            </v:line>
            <v:shape id="_x0000_s1071" style="position:absolute;left:3976;top:9332;width:4799;height:4667" coordsize="9372,9116" path="m,4508c148,4170,414,3114,887,2479,1360,1844,2115,1109,2840,697,3565,285,4468,,5237,4v769,4,1616,321,2220,720c8061,1123,8542,1770,8861,2401v319,631,511,1388,511,2107c9372,5227,9220,6071,8860,6714,8500,7357,7853,7968,7214,8365v-639,397,-1400,707,-2187,729c4240,9116,3147,8891,2492,8494,1837,8097,1388,7081,1097,6709e" filled="f" strokeweight="1.5pt">
              <v:path arrowok="t"/>
            </v:shape>
          </v:group>
        </w:pict>
      </w:r>
    </w:p>
    <w:p w:rsidR="00435E53" w:rsidRDefault="00435E53" w:rsidP="00A66EBE">
      <w:pPr>
        <w:ind w:firstLine="709"/>
      </w:pPr>
    </w:p>
    <w:p w:rsidR="00435E53" w:rsidRDefault="00435E53" w:rsidP="00A66EBE">
      <w:pPr>
        <w:ind w:firstLine="709"/>
      </w:pPr>
    </w:p>
    <w:p w:rsidR="00435E53" w:rsidRDefault="00435E53" w:rsidP="00A66EBE">
      <w:pPr>
        <w:ind w:firstLine="709"/>
      </w:pPr>
    </w:p>
    <w:p w:rsidR="00435E53" w:rsidRDefault="00435E53" w:rsidP="00A66EBE">
      <w:pPr>
        <w:ind w:firstLine="709"/>
      </w:pPr>
    </w:p>
    <w:p w:rsidR="00435E53" w:rsidRDefault="00435E53" w:rsidP="00A66EBE">
      <w:pPr>
        <w:ind w:firstLine="709"/>
      </w:pPr>
    </w:p>
    <w:p w:rsidR="00435E53" w:rsidRDefault="00435E53" w:rsidP="00A66EBE">
      <w:pPr>
        <w:ind w:firstLine="709"/>
      </w:pPr>
    </w:p>
    <w:p w:rsidR="00435E53" w:rsidRDefault="00435E53" w:rsidP="00A66EBE">
      <w:pPr>
        <w:ind w:firstLine="709"/>
      </w:pPr>
    </w:p>
    <w:p w:rsidR="00435E53" w:rsidRDefault="00435E53" w:rsidP="00A66EBE">
      <w:pPr>
        <w:ind w:firstLine="709"/>
      </w:pPr>
    </w:p>
    <w:p w:rsidR="00435E53" w:rsidRDefault="00435E53" w:rsidP="00A66EBE">
      <w:pPr>
        <w:ind w:firstLine="709"/>
      </w:pPr>
    </w:p>
    <w:p w:rsidR="00435E53" w:rsidRDefault="00435E53" w:rsidP="00A66EBE">
      <w:pPr>
        <w:ind w:firstLine="709"/>
      </w:pPr>
    </w:p>
    <w:p w:rsidR="00435E53" w:rsidRDefault="00435E53" w:rsidP="00435E53">
      <w:pPr>
        <w:ind w:left="4247" w:firstLine="709"/>
      </w:pPr>
      <w:r w:rsidRPr="00A66EBE">
        <w:t>2 Дц, кб.</w:t>
      </w:r>
    </w:p>
    <w:p w:rsidR="00435E53" w:rsidRDefault="00A334D2" w:rsidP="00435E53">
      <w:pPr>
        <w:ind w:firstLine="709"/>
      </w:pPr>
      <w:r w:rsidRPr="00A66EBE">
        <w:t>Рисунок</w:t>
      </w:r>
      <w:r w:rsidR="00A66EBE" w:rsidRPr="00A66EBE">
        <w:t xml:space="preserve">: </w:t>
      </w:r>
      <w:r w:rsidRPr="00A66EBE">
        <w:t>№2</w:t>
      </w:r>
      <w:r w:rsidR="00A66EBE" w:rsidRPr="00A66EBE">
        <w:t xml:space="preserve"> </w:t>
      </w:r>
      <w:r w:rsidRPr="00A66EBE">
        <w:t>Циркуляция судна в балласте</w:t>
      </w:r>
      <w:r w:rsidR="00435E53">
        <w:t>.</w:t>
      </w:r>
    </w:p>
    <w:p w:rsidR="00A334D2" w:rsidRPr="00A66EBE" w:rsidRDefault="00435E53" w:rsidP="00A66EBE">
      <w:pPr>
        <w:ind w:firstLine="709"/>
        <w:rPr>
          <w:b/>
          <w:bCs/>
        </w:rPr>
      </w:pPr>
      <w:r>
        <w:br w:type="page"/>
      </w:r>
      <w:r w:rsidR="00A334D2" w:rsidRPr="00A66EBE">
        <w:lastRenderedPageBreak/>
        <w:t xml:space="preserve">Таблица №3 </w:t>
      </w:r>
      <w:r w:rsidR="00A66EBE">
        <w:t>-</w:t>
      </w:r>
      <w:r w:rsidR="00A334D2" w:rsidRPr="00A66EBE">
        <w:t xml:space="preserve"> Технические средства навигации</w:t>
      </w:r>
    </w:p>
    <w:tbl>
      <w:tblPr>
        <w:tblStyle w:val="14"/>
        <w:tblW w:w="0" w:type="auto"/>
        <w:tblInd w:w="0" w:type="dxa"/>
        <w:tblLook w:val="01E0" w:firstRow="1" w:lastRow="1" w:firstColumn="1" w:lastColumn="1" w:noHBand="0" w:noVBand="0"/>
      </w:tblPr>
      <w:tblGrid>
        <w:gridCol w:w="3384"/>
        <w:gridCol w:w="1303"/>
        <w:gridCol w:w="611"/>
        <w:gridCol w:w="1294"/>
        <w:gridCol w:w="2090"/>
      </w:tblGrid>
      <w:tr w:rsidR="00A334D2" w:rsidRPr="00A66EBE">
        <w:tc>
          <w:tcPr>
            <w:tcW w:w="0" w:type="auto"/>
          </w:tcPr>
          <w:p w:rsidR="00A334D2" w:rsidRPr="00A66EBE" w:rsidRDefault="00A334D2" w:rsidP="00435E53">
            <w:pPr>
              <w:pStyle w:val="aff"/>
            </w:pPr>
            <w:r w:rsidRPr="00A66EBE">
              <w:t>Прибор, система</w:t>
            </w:r>
          </w:p>
        </w:tc>
        <w:tc>
          <w:tcPr>
            <w:tcW w:w="0" w:type="auto"/>
          </w:tcPr>
          <w:p w:rsidR="00A334D2" w:rsidRPr="00A66EBE" w:rsidRDefault="00A334D2" w:rsidP="00435E53">
            <w:pPr>
              <w:pStyle w:val="aff"/>
            </w:pPr>
            <w:r w:rsidRPr="00A66EBE">
              <w:t>Тип, марка</w:t>
            </w:r>
          </w:p>
        </w:tc>
        <w:tc>
          <w:tcPr>
            <w:tcW w:w="0" w:type="auto"/>
          </w:tcPr>
          <w:p w:rsidR="00A334D2" w:rsidRPr="00A66EBE" w:rsidRDefault="00A334D2" w:rsidP="00435E53">
            <w:pPr>
              <w:pStyle w:val="aff"/>
            </w:pPr>
            <w:r w:rsidRPr="00A66EBE">
              <w:t>К-во</w:t>
            </w:r>
          </w:p>
        </w:tc>
        <w:tc>
          <w:tcPr>
            <w:tcW w:w="0" w:type="auto"/>
          </w:tcPr>
          <w:p w:rsidR="00A334D2" w:rsidRPr="00A66EBE" w:rsidRDefault="00A334D2" w:rsidP="00435E53">
            <w:pPr>
              <w:pStyle w:val="aff"/>
            </w:pPr>
            <w:r w:rsidRPr="00A66EBE">
              <w:t>Год выпуска</w:t>
            </w:r>
          </w:p>
        </w:tc>
        <w:tc>
          <w:tcPr>
            <w:tcW w:w="0" w:type="auto"/>
          </w:tcPr>
          <w:p w:rsidR="00A334D2" w:rsidRPr="00A66EBE" w:rsidRDefault="00A334D2" w:rsidP="00435E53">
            <w:pPr>
              <w:pStyle w:val="aff"/>
            </w:pPr>
            <w:r w:rsidRPr="00A66EBE">
              <w:t>Место установки</w:t>
            </w:r>
          </w:p>
        </w:tc>
      </w:tr>
      <w:tr w:rsidR="00A334D2" w:rsidRPr="00A66EBE">
        <w:tc>
          <w:tcPr>
            <w:tcW w:w="0" w:type="auto"/>
          </w:tcPr>
          <w:p w:rsidR="00A334D2" w:rsidRPr="00A66EBE" w:rsidRDefault="00A334D2" w:rsidP="00435E53">
            <w:pPr>
              <w:pStyle w:val="aff"/>
            </w:pPr>
            <w:r w:rsidRPr="00A66EBE">
              <w:t>1</w:t>
            </w:r>
          </w:p>
        </w:tc>
        <w:tc>
          <w:tcPr>
            <w:tcW w:w="0" w:type="auto"/>
          </w:tcPr>
          <w:p w:rsidR="00A334D2" w:rsidRPr="00A66EBE" w:rsidRDefault="00A334D2" w:rsidP="00435E53">
            <w:pPr>
              <w:pStyle w:val="aff"/>
            </w:pPr>
            <w:r w:rsidRPr="00A66EBE">
              <w:t>2</w:t>
            </w:r>
          </w:p>
        </w:tc>
        <w:tc>
          <w:tcPr>
            <w:tcW w:w="0" w:type="auto"/>
          </w:tcPr>
          <w:p w:rsidR="00A334D2" w:rsidRPr="00A66EBE" w:rsidRDefault="00A334D2" w:rsidP="00435E53">
            <w:pPr>
              <w:pStyle w:val="aff"/>
            </w:pPr>
            <w:r w:rsidRPr="00A66EBE">
              <w:t>3</w:t>
            </w:r>
          </w:p>
        </w:tc>
        <w:tc>
          <w:tcPr>
            <w:tcW w:w="0" w:type="auto"/>
          </w:tcPr>
          <w:p w:rsidR="00A334D2" w:rsidRPr="00A66EBE" w:rsidRDefault="00A334D2" w:rsidP="00435E53">
            <w:pPr>
              <w:pStyle w:val="aff"/>
            </w:pPr>
            <w:r w:rsidRPr="00A66EBE">
              <w:t>4</w:t>
            </w:r>
          </w:p>
        </w:tc>
        <w:tc>
          <w:tcPr>
            <w:tcW w:w="0" w:type="auto"/>
          </w:tcPr>
          <w:p w:rsidR="00A334D2" w:rsidRPr="00A66EBE" w:rsidRDefault="00A334D2" w:rsidP="00435E53">
            <w:pPr>
              <w:pStyle w:val="aff"/>
            </w:pPr>
            <w:r w:rsidRPr="00A66EBE">
              <w:t>5</w:t>
            </w:r>
          </w:p>
        </w:tc>
      </w:tr>
      <w:tr w:rsidR="00A334D2" w:rsidRPr="00A66EBE">
        <w:tc>
          <w:tcPr>
            <w:tcW w:w="0" w:type="auto"/>
          </w:tcPr>
          <w:p w:rsidR="00A66EBE" w:rsidRDefault="00A334D2" w:rsidP="00435E53">
            <w:pPr>
              <w:pStyle w:val="aff"/>
            </w:pPr>
            <w:r w:rsidRPr="00A66EBE">
              <w:t>Магнитный компас</w:t>
            </w:r>
          </w:p>
          <w:p w:rsidR="00A334D2" w:rsidRPr="00A66EBE" w:rsidRDefault="00A66EBE" w:rsidP="00435E53">
            <w:pPr>
              <w:pStyle w:val="aff"/>
            </w:pPr>
            <w:r>
              <w:t>(</w:t>
            </w:r>
            <w:r w:rsidR="00A334D2" w:rsidRPr="00A66EBE">
              <w:t>основной</w:t>
            </w:r>
            <w:r w:rsidRPr="00A66EBE">
              <w:t xml:space="preserve">) </w:t>
            </w:r>
          </w:p>
        </w:tc>
        <w:tc>
          <w:tcPr>
            <w:tcW w:w="0" w:type="auto"/>
          </w:tcPr>
          <w:p w:rsidR="00A334D2" w:rsidRPr="00A66EBE" w:rsidRDefault="00A66EBE" w:rsidP="00435E53">
            <w:pPr>
              <w:pStyle w:val="aff"/>
            </w:pPr>
            <w:r>
              <w:t>"</w:t>
            </w:r>
            <w:r w:rsidR="00A334D2" w:rsidRPr="00A66EBE">
              <w:t>Кмо-т</w:t>
            </w:r>
            <w:r>
              <w:t>"</w:t>
            </w:r>
          </w:p>
        </w:tc>
        <w:tc>
          <w:tcPr>
            <w:tcW w:w="0" w:type="auto"/>
          </w:tcPr>
          <w:p w:rsidR="00A334D2" w:rsidRPr="00A66EBE" w:rsidRDefault="00A334D2" w:rsidP="00435E53">
            <w:pPr>
              <w:pStyle w:val="aff"/>
            </w:pPr>
            <w:r w:rsidRPr="00A66EBE">
              <w:t>1</w:t>
            </w:r>
          </w:p>
        </w:tc>
        <w:tc>
          <w:tcPr>
            <w:tcW w:w="0" w:type="auto"/>
          </w:tcPr>
          <w:p w:rsidR="00A334D2" w:rsidRPr="00A66EBE" w:rsidRDefault="00A334D2" w:rsidP="00435E53">
            <w:pPr>
              <w:pStyle w:val="aff"/>
            </w:pPr>
            <w:r w:rsidRPr="00A66EBE">
              <w:t>1978</w:t>
            </w:r>
          </w:p>
        </w:tc>
        <w:tc>
          <w:tcPr>
            <w:tcW w:w="0" w:type="auto"/>
          </w:tcPr>
          <w:p w:rsidR="00A334D2" w:rsidRPr="00A66EBE" w:rsidRDefault="00A334D2" w:rsidP="00435E53">
            <w:pPr>
              <w:pStyle w:val="aff"/>
            </w:pPr>
            <w:r w:rsidRPr="00A66EBE">
              <w:t>пеленгаторная палуба</w:t>
            </w:r>
          </w:p>
        </w:tc>
      </w:tr>
      <w:tr w:rsidR="00A334D2" w:rsidRPr="00A66EBE">
        <w:tc>
          <w:tcPr>
            <w:tcW w:w="0" w:type="auto"/>
          </w:tcPr>
          <w:p w:rsidR="00A66EBE" w:rsidRDefault="00A334D2" w:rsidP="00435E53">
            <w:pPr>
              <w:pStyle w:val="aff"/>
            </w:pPr>
            <w:r w:rsidRPr="00A66EBE">
              <w:t>Магнитный компас</w:t>
            </w:r>
          </w:p>
          <w:p w:rsidR="00A334D2" w:rsidRPr="00A66EBE" w:rsidRDefault="00A66EBE" w:rsidP="00435E53">
            <w:pPr>
              <w:pStyle w:val="aff"/>
            </w:pPr>
            <w:r>
              <w:t>(</w:t>
            </w:r>
            <w:r w:rsidR="00A334D2" w:rsidRPr="00A66EBE">
              <w:t>путевой</w:t>
            </w:r>
            <w:r w:rsidRPr="00A66EBE">
              <w:t xml:space="preserve">) </w:t>
            </w:r>
          </w:p>
        </w:tc>
        <w:tc>
          <w:tcPr>
            <w:tcW w:w="0" w:type="auto"/>
          </w:tcPr>
          <w:p w:rsidR="00A334D2" w:rsidRPr="00A66EBE" w:rsidRDefault="00A66EBE" w:rsidP="00435E53">
            <w:pPr>
              <w:pStyle w:val="aff"/>
            </w:pPr>
            <w:r>
              <w:t>"</w:t>
            </w:r>
            <w:r w:rsidR="00A334D2" w:rsidRPr="00A66EBE">
              <w:t>Кмо-т</w:t>
            </w:r>
            <w:r>
              <w:t>"</w:t>
            </w:r>
          </w:p>
        </w:tc>
        <w:tc>
          <w:tcPr>
            <w:tcW w:w="0" w:type="auto"/>
          </w:tcPr>
          <w:p w:rsidR="00A334D2" w:rsidRPr="00A66EBE" w:rsidRDefault="00A334D2" w:rsidP="00435E53">
            <w:pPr>
              <w:pStyle w:val="aff"/>
            </w:pPr>
            <w:r w:rsidRPr="00A66EBE">
              <w:t>1</w:t>
            </w:r>
          </w:p>
        </w:tc>
        <w:tc>
          <w:tcPr>
            <w:tcW w:w="0" w:type="auto"/>
          </w:tcPr>
          <w:p w:rsidR="00A334D2" w:rsidRPr="00A66EBE" w:rsidRDefault="00A334D2" w:rsidP="00435E53">
            <w:pPr>
              <w:pStyle w:val="aff"/>
            </w:pPr>
            <w:r w:rsidRPr="00A66EBE">
              <w:t>1976</w:t>
            </w:r>
          </w:p>
        </w:tc>
        <w:tc>
          <w:tcPr>
            <w:tcW w:w="0" w:type="auto"/>
          </w:tcPr>
          <w:p w:rsidR="00A334D2" w:rsidRPr="00A66EBE" w:rsidRDefault="00A334D2" w:rsidP="00435E53">
            <w:pPr>
              <w:pStyle w:val="aff"/>
            </w:pPr>
            <w:r w:rsidRPr="00A66EBE">
              <w:t>ходовой мостик</w:t>
            </w:r>
          </w:p>
        </w:tc>
      </w:tr>
      <w:tr w:rsidR="00A334D2" w:rsidRPr="00A66EBE">
        <w:tc>
          <w:tcPr>
            <w:tcW w:w="0" w:type="auto"/>
          </w:tcPr>
          <w:p w:rsidR="00A334D2" w:rsidRPr="00A66EBE" w:rsidRDefault="00A334D2" w:rsidP="00435E53">
            <w:pPr>
              <w:pStyle w:val="aff"/>
            </w:pPr>
            <w:r w:rsidRPr="00A66EBE">
              <w:t>Гирокомпас</w:t>
            </w:r>
          </w:p>
        </w:tc>
        <w:tc>
          <w:tcPr>
            <w:tcW w:w="0" w:type="auto"/>
          </w:tcPr>
          <w:p w:rsidR="00A334D2" w:rsidRPr="00A66EBE" w:rsidRDefault="00A66EBE" w:rsidP="00435E53">
            <w:pPr>
              <w:pStyle w:val="aff"/>
            </w:pPr>
            <w:r>
              <w:t>"</w:t>
            </w:r>
            <w:r w:rsidR="00A334D2" w:rsidRPr="00A66EBE">
              <w:t>Вега</w:t>
            </w:r>
            <w:r>
              <w:t>"</w:t>
            </w:r>
          </w:p>
        </w:tc>
        <w:tc>
          <w:tcPr>
            <w:tcW w:w="0" w:type="auto"/>
          </w:tcPr>
          <w:p w:rsidR="00A334D2" w:rsidRPr="00A66EBE" w:rsidRDefault="00A334D2" w:rsidP="00435E53">
            <w:pPr>
              <w:pStyle w:val="aff"/>
            </w:pPr>
            <w:r w:rsidRPr="00A66EBE">
              <w:t>1</w:t>
            </w:r>
          </w:p>
        </w:tc>
        <w:tc>
          <w:tcPr>
            <w:tcW w:w="0" w:type="auto"/>
          </w:tcPr>
          <w:p w:rsidR="00A334D2" w:rsidRPr="00A66EBE" w:rsidRDefault="00A334D2" w:rsidP="00435E53">
            <w:pPr>
              <w:pStyle w:val="aff"/>
            </w:pPr>
            <w:r w:rsidRPr="00A66EBE">
              <w:t>1976</w:t>
            </w:r>
          </w:p>
        </w:tc>
        <w:tc>
          <w:tcPr>
            <w:tcW w:w="0" w:type="auto"/>
          </w:tcPr>
          <w:p w:rsidR="00A334D2" w:rsidRPr="00A66EBE" w:rsidRDefault="00A334D2" w:rsidP="00435E53">
            <w:pPr>
              <w:pStyle w:val="aff"/>
            </w:pPr>
            <w:r w:rsidRPr="00A66EBE">
              <w:t>гирокомпасный пост</w:t>
            </w:r>
          </w:p>
        </w:tc>
      </w:tr>
      <w:tr w:rsidR="00A334D2" w:rsidRPr="00A66EBE">
        <w:tc>
          <w:tcPr>
            <w:tcW w:w="0" w:type="auto"/>
          </w:tcPr>
          <w:p w:rsidR="00A334D2" w:rsidRPr="00A66EBE" w:rsidRDefault="00A334D2" w:rsidP="00435E53">
            <w:pPr>
              <w:pStyle w:val="aff"/>
            </w:pPr>
            <w:r w:rsidRPr="00A66EBE">
              <w:t>Радиолокатор</w:t>
            </w:r>
            <w:r w:rsidR="00A66EBE">
              <w:t xml:space="preserve"> (</w:t>
            </w:r>
            <w:r w:rsidRPr="00A66EBE">
              <w:t>основной</w:t>
            </w:r>
            <w:r w:rsidR="00A66EBE" w:rsidRPr="00A66EBE">
              <w:t xml:space="preserve">) </w:t>
            </w:r>
          </w:p>
        </w:tc>
        <w:tc>
          <w:tcPr>
            <w:tcW w:w="0" w:type="auto"/>
          </w:tcPr>
          <w:p w:rsidR="00A66EBE" w:rsidRDefault="00A66EBE" w:rsidP="00435E53">
            <w:pPr>
              <w:pStyle w:val="aff"/>
            </w:pPr>
            <w:r>
              <w:t>"</w:t>
            </w:r>
            <w:r w:rsidR="00A334D2" w:rsidRPr="00A66EBE">
              <w:t>Печора</w:t>
            </w:r>
            <w:r>
              <w:t>"</w:t>
            </w:r>
          </w:p>
          <w:p w:rsidR="00A334D2" w:rsidRPr="00A66EBE" w:rsidRDefault="00A334D2" w:rsidP="00435E53">
            <w:pPr>
              <w:pStyle w:val="aff"/>
            </w:pPr>
          </w:p>
        </w:tc>
        <w:tc>
          <w:tcPr>
            <w:tcW w:w="0" w:type="auto"/>
          </w:tcPr>
          <w:p w:rsidR="00A334D2" w:rsidRPr="00A66EBE" w:rsidRDefault="00A334D2" w:rsidP="00435E53">
            <w:pPr>
              <w:pStyle w:val="aff"/>
            </w:pPr>
            <w:r w:rsidRPr="00A66EBE">
              <w:t>1</w:t>
            </w:r>
          </w:p>
        </w:tc>
        <w:tc>
          <w:tcPr>
            <w:tcW w:w="0" w:type="auto"/>
          </w:tcPr>
          <w:p w:rsidR="00A334D2" w:rsidRPr="00A66EBE" w:rsidRDefault="00A334D2" w:rsidP="00435E53">
            <w:pPr>
              <w:pStyle w:val="aff"/>
            </w:pPr>
            <w:r w:rsidRPr="00A66EBE">
              <w:t>1979</w:t>
            </w:r>
          </w:p>
        </w:tc>
        <w:tc>
          <w:tcPr>
            <w:tcW w:w="0" w:type="auto"/>
          </w:tcPr>
          <w:p w:rsidR="00A334D2" w:rsidRPr="00A66EBE" w:rsidRDefault="00A334D2" w:rsidP="00435E53">
            <w:pPr>
              <w:pStyle w:val="aff"/>
            </w:pPr>
            <w:r w:rsidRPr="00A66EBE">
              <w:t>ходовой мостик</w:t>
            </w:r>
          </w:p>
        </w:tc>
      </w:tr>
      <w:tr w:rsidR="00A334D2" w:rsidRPr="00A66EBE">
        <w:tc>
          <w:tcPr>
            <w:tcW w:w="0" w:type="auto"/>
          </w:tcPr>
          <w:p w:rsidR="00A334D2" w:rsidRPr="00A66EBE" w:rsidRDefault="00A334D2" w:rsidP="00435E53">
            <w:pPr>
              <w:pStyle w:val="aff"/>
            </w:pPr>
            <w:r w:rsidRPr="00A66EBE">
              <w:t>Радиолокатор резервный</w:t>
            </w:r>
          </w:p>
        </w:tc>
        <w:tc>
          <w:tcPr>
            <w:tcW w:w="0" w:type="auto"/>
          </w:tcPr>
          <w:p w:rsidR="00A334D2" w:rsidRPr="00A66EBE" w:rsidRDefault="00A66EBE" w:rsidP="00435E53">
            <w:pPr>
              <w:pStyle w:val="aff"/>
            </w:pPr>
            <w:r>
              <w:t>"</w:t>
            </w:r>
            <w:r w:rsidR="00A334D2" w:rsidRPr="00A66EBE">
              <w:t>Миус</w:t>
            </w:r>
            <w:r>
              <w:t>"</w:t>
            </w:r>
          </w:p>
        </w:tc>
        <w:tc>
          <w:tcPr>
            <w:tcW w:w="0" w:type="auto"/>
          </w:tcPr>
          <w:p w:rsidR="00A334D2" w:rsidRPr="00A66EBE" w:rsidRDefault="00A334D2" w:rsidP="00435E53">
            <w:pPr>
              <w:pStyle w:val="aff"/>
            </w:pPr>
            <w:r w:rsidRPr="00A66EBE">
              <w:t>1</w:t>
            </w:r>
          </w:p>
        </w:tc>
        <w:tc>
          <w:tcPr>
            <w:tcW w:w="0" w:type="auto"/>
          </w:tcPr>
          <w:p w:rsidR="00A334D2" w:rsidRPr="00A66EBE" w:rsidRDefault="00A334D2" w:rsidP="00435E53">
            <w:pPr>
              <w:pStyle w:val="aff"/>
            </w:pPr>
            <w:r w:rsidRPr="00A66EBE">
              <w:t>1981</w:t>
            </w:r>
          </w:p>
        </w:tc>
        <w:tc>
          <w:tcPr>
            <w:tcW w:w="0" w:type="auto"/>
          </w:tcPr>
          <w:p w:rsidR="00A334D2" w:rsidRPr="00A66EBE" w:rsidRDefault="00A334D2" w:rsidP="00435E53">
            <w:pPr>
              <w:pStyle w:val="aff"/>
            </w:pPr>
            <w:r w:rsidRPr="00A66EBE">
              <w:t>ходовой мостик</w:t>
            </w:r>
          </w:p>
        </w:tc>
      </w:tr>
      <w:tr w:rsidR="00A334D2" w:rsidRPr="00A66EBE">
        <w:tc>
          <w:tcPr>
            <w:tcW w:w="0" w:type="auto"/>
          </w:tcPr>
          <w:p w:rsidR="00A334D2" w:rsidRPr="00A66EBE" w:rsidRDefault="00A334D2" w:rsidP="00435E53">
            <w:pPr>
              <w:pStyle w:val="aff"/>
            </w:pPr>
            <w:r w:rsidRPr="00A66EBE">
              <w:t>Радиопеленгатор</w:t>
            </w:r>
          </w:p>
        </w:tc>
        <w:tc>
          <w:tcPr>
            <w:tcW w:w="0" w:type="auto"/>
          </w:tcPr>
          <w:p w:rsidR="00A334D2" w:rsidRPr="00A66EBE" w:rsidRDefault="00A66EBE" w:rsidP="00435E53">
            <w:pPr>
              <w:pStyle w:val="aff"/>
            </w:pPr>
            <w:r>
              <w:t>"</w:t>
            </w:r>
            <w:r w:rsidR="00A334D2" w:rsidRPr="00A66EBE">
              <w:t>Рыбка М</w:t>
            </w:r>
            <w:r>
              <w:t>"</w:t>
            </w:r>
          </w:p>
        </w:tc>
        <w:tc>
          <w:tcPr>
            <w:tcW w:w="0" w:type="auto"/>
          </w:tcPr>
          <w:p w:rsidR="00A334D2" w:rsidRPr="00A66EBE" w:rsidRDefault="00A334D2" w:rsidP="00435E53">
            <w:pPr>
              <w:pStyle w:val="aff"/>
            </w:pPr>
            <w:r w:rsidRPr="00A66EBE">
              <w:t>1</w:t>
            </w:r>
          </w:p>
        </w:tc>
        <w:tc>
          <w:tcPr>
            <w:tcW w:w="0" w:type="auto"/>
          </w:tcPr>
          <w:p w:rsidR="00A334D2" w:rsidRPr="00A66EBE" w:rsidRDefault="00A334D2" w:rsidP="00435E53">
            <w:pPr>
              <w:pStyle w:val="aff"/>
            </w:pPr>
            <w:r w:rsidRPr="00A66EBE">
              <w:t>1976</w:t>
            </w:r>
          </w:p>
        </w:tc>
        <w:tc>
          <w:tcPr>
            <w:tcW w:w="0" w:type="auto"/>
          </w:tcPr>
          <w:p w:rsidR="00A334D2" w:rsidRPr="00A66EBE" w:rsidRDefault="00A334D2" w:rsidP="00435E53">
            <w:pPr>
              <w:pStyle w:val="aff"/>
            </w:pPr>
            <w:r w:rsidRPr="00A66EBE">
              <w:t>ходовой мостик</w:t>
            </w:r>
          </w:p>
        </w:tc>
      </w:tr>
      <w:tr w:rsidR="00A334D2" w:rsidRPr="00A66EBE">
        <w:tc>
          <w:tcPr>
            <w:tcW w:w="0" w:type="auto"/>
          </w:tcPr>
          <w:p w:rsidR="00A334D2" w:rsidRPr="00A66EBE" w:rsidRDefault="00A334D2" w:rsidP="00435E53">
            <w:pPr>
              <w:pStyle w:val="aff"/>
            </w:pPr>
            <w:r w:rsidRPr="00A66EBE">
              <w:t>Приемоиндикатор РНС</w:t>
            </w:r>
            <w:r w:rsidR="00A66EBE">
              <w:t xml:space="preserve"> "</w:t>
            </w:r>
            <w:r w:rsidRPr="00A66EBE">
              <w:t>Лоран С</w:t>
            </w:r>
            <w:r w:rsidR="00A66EBE">
              <w:t>"</w:t>
            </w:r>
          </w:p>
        </w:tc>
        <w:tc>
          <w:tcPr>
            <w:tcW w:w="0" w:type="auto"/>
          </w:tcPr>
          <w:p w:rsidR="00A334D2" w:rsidRPr="00A66EBE" w:rsidRDefault="00A334D2" w:rsidP="00435E53">
            <w:pPr>
              <w:pStyle w:val="aff"/>
            </w:pPr>
            <w:r w:rsidRPr="00A66EBE">
              <w:t>КПИ-5ф</w:t>
            </w:r>
          </w:p>
        </w:tc>
        <w:tc>
          <w:tcPr>
            <w:tcW w:w="0" w:type="auto"/>
          </w:tcPr>
          <w:p w:rsidR="00A334D2" w:rsidRPr="00A66EBE" w:rsidRDefault="00A334D2" w:rsidP="00435E53">
            <w:pPr>
              <w:pStyle w:val="aff"/>
            </w:pPr>
            <w:r w:rsidRPr="00A66EBE">
              <w:t>1</w:t>
            </w:r>
          </w:p>
        </w:tc>
        <w:tc>
          <w:tcPr>
            <w:tcW w:w="0" w:type="auto"/>
          </w:tcPr>
          <w:p w:rsidR="00A334D2" w:rsidRPr="00A66EBE" w:rsidRDefault="00A334D2" w:rsidP="00435E53">
            <w:pPr>
              <w:pStyle w:val="aff"/>
            </w:pPr>
            <w:r w:rsidRPr="00A66EBE">
              <w:t>1987</w:t>
            </w:r>
          </w:p>
        </w:tc>
        <w:tc>
          <w:tcPr>
            <w:tcW w:w="0" w:type="auto"/>
          </w:tcPr>
          <w:p w:rsidR="00A334D2" w:rsidRPr="00A66EBE" w:rsidRDefault="00A334D2" w:rsidP="00435E53">
            <w:pPr>
              <w:pStyle w:val="aff"/>
            </w:pPr>
            <w:r w:rsidRPr="00A66EBE">
              <w:t>ходовой мостик</w:t>
            </w:r>
          </w:p>
        </w:tc>
      </w:tr>
      <w:tr w:rsidR="00A334D2" w:rsidRPr="00A66EBE">
        <w:tc>
          <w:tcPr>
            <w:tcW w:w="0" w:type="auto"/>
          </w:tcPr>
          <w:p w:rsidR="00A334D2" w:rsidRPr="00A66EBE" w:rsidRDefault="00A334D2" w:rsidP="00435E53">
            <w:pPr>
              <w:pStyle w:val="aff"/>
            </w:pPr>
            <w:r w:rsidRPr="00A66EBE">
              <w:t>Гидродинамический лаг</w:t>
            </w:r>
          </w:p>
        </w:tc>
        <w:tc>
          <w:tcPr>
            <w:tcW w:w="0" w:type="auto"/>
          </w:tcPr>
          <w:p w:rsidR="00A334D2" w:rsidRPr="00A66EBE" w:rsidRDefault="00A66EBE" w:rsidP="00435E53">
            <w:pPr>
              <w:pStyle w:val="aff"/>
            </w:pPr>
            <w:r>
              <w:t>"</w:t>
            </w:r>
            <w:r w:rsidR="00A334D2" w:rsidRPr="00A66EBE">
              <w:t>МГЛ-25 М</w:t>
            </w:r>
            <w:r>
              <w:t>"</w:t>
            </w:r>
          </w:p>
        </w:tc>
        <w:tc>
          <w:tcPr>
            <w:tcW w:w="0" w:type="auto"/>
          </w:tcPr>
          <w:p w:rsidR="00A334D2" w:rsidRPr="00A66EBE" w:rsidRDefault="00A334D2" w:rsidP="00435E53">
            <w:pPr>
              <w:pStyle w:val="aff"/>
            </w:pPr>
            <w:r w:rsidRPr="00A66EBE">
              <w:t>1</w:t>
            </w:r>
          </w:p>
        </w:tc>
        <w:tc>
          <w:tcPr>
            <w:tcW w:w="0" w:type="auto"/>
          </w:tcPr>
          <w:p w:rsidR="00A334D2" w:rsidRPr="00A66EBE" w:rsidRDefault="00A334D2" w:rsidP="00435E53">
            <w:pPr>
              <w:pStyle w:val="aff"/>
            </w:pPr>
            <w:r w:rsidRPr="00A66EBE">
              <w:t>1977</w:t>
            </w:r>
          </w:p>
        </w:tc>
        <w:tc>
          <w:tcPr>
            <w:tcW w:w="0" w:type="auto"/>
          </w:tcPr>
          <w:p w:rsidR="00A334D2" w:rsidRPr="00A66EBE" w:rsidRDefault="00A334D2" w:rsidP="00435E53">
            <w:pPr>
              <w:pStyle w:val="aff"/>
            </w:pPr>
            <w:r w:rsidRPr="00A66EBE">
              <w:t>ходовой мостик</w:t>
            </w:r>
          </w:p>
        </w:tc>
      </w:tr>
      <w:tr w:rsidR="00A334D2" w:rsidRPr="00A66EBE">
        <w:tc>
          <w:tcPr>
            <w:tcW w:w="0" w:type="auto"/>
          </w:tcPr>
          <w:p w:rsidR="00A334D2" w:rsidRPr="00A66EBE" w:rsidRDefault="00A334D2" w:rsidP="00435E53">
            <w:pPr>
              <w:pStyle w:val="aff"/>
            </w:pPr>
            <w:r w:rsidRPr="00A66EBE">
              <w:t>Навигационный эхолот</w:t>
            </w:r>
          </w:p>
        </w:tc>
        <w:tc>
          <w:tcPr>
            <w:tcW w:w="0" w:type="auto"/>
          </w:tcPr>
          <w:p w:rsidR="00A334D2" w:rsidRPr="00A66EBE" w:rsidRDefault="00A334D2" w:rsidP="00435E53">
            <w:pPr>
              <w:pStyle w:val="aff"/>
            </w:pPr>
            <w:r w:rsidRPr="00A66EBE">
              <w:t xml:space="preserve">НЭЛ </w:t>
            </w:r>
            <w:r w:rsidR="00A66EBE">
              <w:t>-</w:t>
            </w:r>
            <w:r w:rsidRPr="00A66EBE">
              <w:t xml:space="preserve"> 5М</w:t>
            </w:r>
          </w:p>
        </w:tc>
        <w:tc>
          <w:tcPr>
            <w:tcW w:w="0" w:type="auto"/>
          </w:tcPr>
          <w:p w:rsidR="00A334D2" w:rsidRPr="00A66EBE" w:rsidRDefault="00A334D2" w:rsidP="00435E53">
            <w:pPr>
              <w:pStyle w:val="aff"/>
            </w:pPr>
            <w:r w:rsidRPr="00A66EBE">
              <w:t>1</w:t>
            </w:r>
          </w:p>
        </w:tc>
        <w:tc>
          <w:tcPr>
            <w:tcW w:w="0" w:type="auto"/>
          </w:tcPr>
          <w:p w:rsidR="00A334D2" w:rsidRPr="00A66EBE" w:rsidRDefault="00A334D2" w:rsidP="00435E53">
            <w:pPr>
              <w:pStyle w:val="aff"/>
            </w:pPr>
            <w:r w:rsidRPr="00A66EBE">
              <w:t>1979</w:t>
            </w:r>
          </w:p>
        </w:tc>
        <w:tc>
          <w:tcPr>
            <w:tcW w:w="0" w:type="auto"/>
          </w:tcPr>
          <w:p w:rsidR="00A334D2" w:rsidRPr="00A66EBE" w:rsidRDefault="00A334D2" w:rsidP="00435E53">
            <w:pPr>
              <w:pStyle w:val="aff"/>
            </w:pPr>
            <w:r w:rsidRPr="00A66EBE">
              <w:t>ходовой мостик</w:t>
            </w:r>
          </w:p>
        </w:tc>
      </w:tr>
      <w:tr w:rsidR="00A334D2" w:rsidRPr="00A66EBE">
        <w:tc>
          <w:tcPr>
            <w:tcW w:w="0" w:type="auto"/>
          </w:tcPr>
          <w:p w:rsidR="00A334D2" w:rsidRPr="00A66EBE" w:rsidRDefault="00A334D2" w:rsidP="00435E53">
            <w:pPr>
              <w:pStyle w:val="aff"/>
            </w:pPr>
            <w:r w:rsidRPr="00A66EBE">
              <w:t>Авторулевой</w:t>
            </w:r>
          </w:p>
        </w:tc>
        <w:tc>
          <w:tcPr>
            <w:tcW w:w="0" w:type="auto"/>
          </w:tcPr>
          <w:p w:rsidR="00A334D2" w:rsidRPr="00A66EBE" w:rsidRDefault="00A66EBE" w:rsidP="00435E53">
            <w:pPr>
              <w:pStyle w:val="aff"/>
            </w:pPr>
            <w:r>
              <w:t>"</w:t>
            </w:r>
            <w:r w:rsidR="00A334D2" w:rsidRPr="00A66EBE">
              <w:t>Аист</w:t>
            </w:r>
            <w:r>
              <w:t>"</w:t>
            </w:r>
          </w:p>
        </w:tc>
        <w:tc>
          <w:tcPr>
            <w:tcW w:w="0" w:type="auto"/>
          </w:tcPr>
          <w:p w:rsidR="00A334D2" w:rsidRPr="00A66EBE" w:rsidRDefault="00A334D2" w:rsidP="00435E53">
            <w:pPr>
              <w:pStyle w:val="aff"/>
            </w:pPr>
            <w:r w:rsidRPr="00A66EBE">
              <w:t>1</w:t>
            </w:r>
          </w:p>
        </w:tc>
        <w:tc>
          <w:tcPr>
            <w:tcW w:w="0" w:type="auto"/>
          </w:tcPr>
          <w:p w:rsidR="00A334D2" w:rsidRPr="00A66EBE" w:rsidRDefault="00A334D2" w:rsidP="00435E53">
            <w:pPr>
              <w:pStyle w:val="aff"/>
            </w:pPr>
            <w:r w:rsidRPr="00A66EBE">
              <w:t>1979</w:t>
            </w:r>
          </w:p>
        </w:tc>
        <w:tc>
          <w:tcPr>
            <w:tcW w:w="0" w:type="auto"/>
          </w:tcPr>
          <w:p w:rsidR="00A334D2" w:rsidRPr="00A66EBE" w:rsidRDefault="00A334D2" w:rsidP="00435E53">
            <w:pPr>
              <w:pStyle w:val="aff"/>
            </w:pPr>
            <w:r w:rsidRPr="00A66EBE">
              <w:t>ходовой мостик</w:t>
            </w:r>
          </w:p>
        </w:tc>
      </w:tr>
      <w:tr w:rsidR="00A334D2" w:rsidRPr="00A66EBE">
        <w:trPr>
          <w:trHeight w:val="360"/>
        </w:trPr>
        <w:tc>
          <w:tcPr>
            <w:tcW w:w="0" w:type="auto"/>
          </w:tcPr>
          <w:p w:rsidR="00A334D2" w:rsidRPr="00A66EBE" w:rsidRDefault="00A334D2" w:rsidP="00435E53">
            <w:pPr>
              <w:pStyle w:val="aff"/>
            </w:pPr>
            <w:r w:rsidRPr="00A66EBE">
              <w:t>Спутниковая навигационная система</w:t>
            </w:r>
          </w:p>
          <w:p w:rsidR="00A334D2" w:rsidRPr="00A66EBE" w:rsidRDefault="00A334D2" w:rsidP="00435E53">
            <w:pPr>
              <w:pStyle w:val="aff"/>
            </w:pPr>
            <w:r w:rsidRPr="00A66EBE">
              <w:t>“</w:t>
            </w:r>
            <w:r w:rsidRPr="00A66EBE">
              <w:rPr>
                <w:lang w:val="en-US"/>
              </w:rPr>
              <w:t>GPS</w:t>
            </w:r>
            <w:r w:rsidRPr="00A66EBE">
              <w:t>-ГЛОНАСС”</w:t>
            </w:r>
          </w:p>
        </w:tc>
        <w:tc>
          <w:tcPr>
            <w:tcW w:w="0" w:type="auto"/>
          </w:tcPr>
          <w:p w:rsidR="00A334D2" w:rsidRPr="00A66EBE" w:rsidRDefault="00A334D2" w:rsidP="00435E53">
            <w:pPr>
              <w:pStyle w:val="aff"/>
            </w:pPr>
            <w:r w:rsidRPr="00A66EBE">
              <w:rPr>
                <w:lang w:val="en-US"/>
              </w:rPr>
              <w:t>C</w:t>
            </w:r>
            <w:r w:rsidRPr="00A66EBE">
              <w:t>Н-3102</w:t>
            </w:r>
          </w:p>
        </w:tc>
        <w:tc>
          <w:tcPr>
            <w:tcW w:w="0" w:type="auto"/>
          </w:tcPr>
          <w:p w:rsidR="00A334D2" w:rsidRPr="00A66EBE" w:rsidRDefault="00A334D2" w:rsidP="00435E53">
            <w:pPr>
              <w:pStyle w:val="aff"/>
            </w:pPr>
            <w:r w:rsidRPr="00A66EBE">
              <w:t>1</w:t>
            </w:r>
          </w:p>
        </w:tc>
        <w:tc>
          <w:tcPr>
            <w:tcW w:w="0" w:type="auto"/>
          </w:tcPr>
          <w:p w:rsidR="00A334D2" w:rsidRPr="00A66EBE" w:rsidRDefault="00A334D2" w:rsidP="00435E53">
            <w:pPr>
              <w:pStyle w:val="aff"/>
            </w:pPr>
            <w:r w:rsidRPr="00A66EBE">
              <w:t>1987</w:t>
            </w:r>
          </w:p>
        </w:tc>
        <w:tc>
          <w:tcPr>
            <w:tcW w:w="0" w:type="auto"/>
          </w:tcPr>
          <w:p w:rsidR="00A334D2" w:rsidRPr="00A66EBE" w:rsidRDefault="00A334D2" w:rsidP="00435E53">
            <w:pPr>
              <w:pStyle w:val="aff"/>
            </w:pPr>
            <w:r w:rsidRPr="00A66EBE">
              <w:t>ходовой мостик</w:t>
            </w:r>
          </w:p>
        </w:tc>
      </w:tr>
    </w:tbl>
    <w:p w:rsidR="00A66EBE" w:rsidRPr="00A66EBE" w:rsidRDefault="00A66EBE" w:rsidP="00A66EBE">
      <w:pPr>
        <w:ind w:firstLine="709"/>
      </w:pPr>
    </w:p>
    <w:p w:rsidR="00A334D2" w:rsidRPr="00A66EBE" w:rsidRDefault="00A334D2" w:rsidP="00A66EBE">
      <w:pPr>
        <w:ind w:firstLine="709"/>
      </w:pPr>
      <w:r w:rsidRPr="00A66EBE">
        <w:t>Таблица</w:t>
      </w:r>
      <w:r w:rsidR="00435E53">
        <w:t xml:space="preserve"> </w:t>
      </w:r>
      <w:r w:rsidRPr="00A66EBE">
        <w:t xml:space="preserve">№ 4 </w:t>
      </w:r>
      <w:r w:rsidR="00A66EBE">
        <w:t>-</w:t>
      </w:r>
      <w:r w:rsidRPr="00A66EBE">
        <w:t xml:space="preserve"> Девиация магнитного компаса</w:t>
      </w:r>
      <w:r w:rsidR="00A66EBE">
        <w:rPr>
          <w:b/>
          <w:bCs/>
        </w:rPr>
        <w:t xml:space="preserve"> "</w:t>
      </w:r>
      <w:r w:rsidRPr="00A66EBE">
        <w:t>Кмо-т</w:t>
      </w:r>
      <w:r w:rsidR="00A66EBE">
        <w:t>" (</w:t>
      </w:r>
      <w:r w:rsidRPr="00A66EBE">
        <w:t>основной</w:t>
      </w:r>
      <w:r w:rsidR="00A66EBE" w:rsidRPr="00A66EBE">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579"/>
        <w:gridCol w:w="550"/>
        <w:gridCol w:w="579"/>
        <w:gridCol w:w="813"/>
        <w:gridCol w:w="579"/>
      </w:tblGrid>
      <w:tr w:rsidR="00A334D2" w:rsidRPr="00A66EBE">
        <w:trPr>
          <w:jc w:val="center"/>
        </w:trPr>
        <w:tc>
          <w:tcPr>
            <w:tcW w:w="0" w:type="auto"/>
          </w:tcPr>
          <w:p w:rsidR="00A334D2" w:rsidRPr="00A66EBE" w:rsidRDefault="00A334D2" w:rsidP="00435E53">
            <w:pPr>
              <w:pStyle w:val="aff"/>
            </w:pPr>
            <w:r w:rsidRPr="00A66EBE">
              <w:t>КК</w:t>
            </w:r>
          </w:p>
        </w:tc>
        <w:tc>
          <w:tcPr>
            <w:tcW w:w="0" w:type="auto"/>
          </w:tcPr>
          <w:p w:rsidR="00A334D2" w:rsidRPr="00A66EBE" w:rsidRDefault="00AD3B44" w:rsidP="00435E53">
            <w:pPr>
              <w:pStyle w:val="aff"/>
            </w:pPr>
            <w:r w:rsidRPr="00A66EBE">
              <w:rPr>
                <w:position w:val="-6"/>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fillcolor="window">
                  <v:imagedata r:id="rId7" o:title=""/>
                </v:shape>
                <o:OLEObject Type="Embed" ProgID="Equation.3" ShapeID="_x0000_i1025" DrawAspect="Content" ObjectID="_1458539909" r:id="rId8"/>
              </w:object>
            </w:r>
            <w:r w:rsidR="00A334D2" w:rsidRPr="00A66EBE">
              <w:t>˚</w:t>
            </w:r>
          </w:p>
        </w:tc>
        <w:tc>
          <w:tcPr>
            <w:tcW w:w="0" w:type="auto"/>
          </w:tcPr>
          <w:p w:rsidR="00A334D2" w:rsidRPr="00A66EBE" w:rsidRDefault="00A334D2" w:rsidP="00435E53">
            <w:pPr>
              <w:pStyle w:val="aff"/>
            </w:pPr>
            <w:r w:rsidRPr="00A66EBE">
              <w:t>КК˚</w:t>
            </w:r>
          </w:p>
        </w:tc>
        <w:tc>
          <w:tcPr>
            <w:tcW w:w="0" w:type="auto"/>
          </w:tcPr>
          <w:p w:rsidR="00A334D2" w:rsidRPr="00A66EBE" w:rsidRDefault="00AD3B44" w:rsidP="00435E53">
            <w:pPr>
              <w:pStyle w:val="aff"/>
            </w:pPr>
            <w:r w:rsidRPr="00A66EBE">
              <w:rPr>
                <w:position w:val="-6"/>
              </w:rPr>
              <w:object w:dxaOrig="220" w:dyaOrig="279">
                <v:shape id="_x0000_i1026" type="#_x0000_t75" style="width:11.25pt;height:14.25pt" o:ole="" fillcolor="window">
                  <v:imagedata r:id="rId7" o:title=""/>
                </v:shape>
                <o:OLEObject Type="Embed" ProgID="Equation.3" ShapeID="_x0000_i1026" DrawAspect="Content" ObjectID="_1458539910" r:id="rId9"/>
              </w:object>
            </w:r>
            <w:r w:rsidR="00A334D2" w:rsidRPr="00A66EBE">
              <w:t>˚</w:t>
            </w:r>
          </w:p>
        </w:tc>
        <w:tc>
          <w:tcPr>
            <w:tcW w:w="0" w:type="auto"/>
          </w:tcPr>
          <w:p w:rsidR="00A334D2" w:rsidRPr="00A66EBE" w:rsidRDefault="00A334D2" w:rsidP="00435E53">
            <w:pPr>
              <w:pStyle w:val="aff"/>
            </w:pPr>
            <w:r w:rsidRPr="00A66EBE">
              <w:t>КК˚</w:t>
            </w:r>
          </w:p>
        </w:tc>
        <w:tc>
          <w:tcPr>
            <w:tcW w:w="0" w:type="auto"/>
          </w:tcPr>
          <w:p w:rsidR="00A334D2" w:rsidRPr="00A66EBE" w:rsidRDefault="00AD3B44" w:rsidP="00435E53">
            <w:pPr>
              <w:pStyle w:val="aff"/>
            </w:pPr>
            <w:r w:rsidRPr="00A66EBE">
              <w:rPr>
                <w:position w:val="-6"/>
              </w:rPr>
              <w:object w:dxaOrig="220" w:dyaOrig="279">
                <v:shape id="_x0000_i1027" type="#_x0000_t75" style="width:11.25pt;height:14.25pt" o:ole="" fillcolor="window">
                  <v:imagedata r:id="rId7" o:title=""/>
                </v:shape>
                <o:OLEObject Type="Embed" ProgID="Equation.3" ShapeID="_x0000_i1027" DrawAspect="Content" ObjectID="_1458539911" r:id="rId10"/>
              </w:object>
            </w:r>
            <w:r w:rsidR="00A334D2" w:rsidRPr="00A66EBE">
              <w:t>˚</w:t>
            </w:r>
          </w:p>
        </w:tc>
      </w:tr>
      <w:tr w:rsidR="00A334D2" w:rsidRPr="00A66EBE">
        <w:trPr>
          <w:jc w:val="center"/>
        </w:trPr>
        <w:tc>
          <w:tcPr>
            <w:tcW w:w="0" w:type="auto"/>
          </w:tcPr>
          <w:p w:rsidR="00A334D2" w:rsidRPr="00A66EBE" w:rsidRDefault="00A334D2" w:rsidP="00435E53">
            <w:pPr>
              <w:pStyle w:val="aff"/>
            </w:pPr>
            <w:r w:rsidRPr="00A66EBE">
              <w:t>0˚</w:t>
            </w:r>
          </w:p>
        </w:tc>
        <w:tc>
          <w:tcPr>
            <w:tcW w:w="0" w:type="auto"/>
          </w:tcPr>
          <w:p w:rsidR="00A334D2" w:rsidRPr="00A66EBE" w:rsidRDefault="00A334D2" w:rsidP="00435E53">
            <w:pPr>
              <w:pStyle w:val="aff"/>
            </w:pPr>
            <w:r w:rsidRPr="00A66EBE">
              <w:t>0,0</w:t>
            </w:r>
          </w:p>
        </w:tc>
        <w:tc>
          <w:tcPr>
            <w:tcW w:w="0" w:type="auto"/>
          </w:tcPr>
          <w:p w:rsidR="00A334D2" w:rsidRPr="00A66EBE" w:rsidRDefault="00A334D2" w:rsidP="00435E53">
            <w:pPr>
              <w:pStyle w:val="aff"/>
            </w:pPr>
            <w:r w:rsidRPr="00A66EBE">
              <w:t>120</w:t>
            </w:r>
          </w:p>
        </w:tc>
        <w:tc>
          <w:tcPr>
            <w:tcW w:w="0" w:type="auto"/>
          </w:tcPr>
          <w:p w:rsidR="00A334D2" w:rsidRPr="00A66EBE" w:rsidRDefault="00A334D2" w:rsidP="00435E53">
            <w:pPr>
              <w:pStyle w:val="aff"/>
            </w:pPr>
            <w:r w:rsidRPr="00A66EBE">
              <w:t>-0,2</w:t>
            </w:r>
          </w:p>
        </w:tc>
        <w:tc>
          <w:tcPr>
            <w:tcW w:w="0" w:type="auto"/>
          </w:tcPr>
          <w:p w:rsidR="00A334D2" w:rsidRPr="00A66EBE" w:rsidRDefault="00A66EBE" w:rsidP="00435E53">
            <w:pPr>
              <w:pStyle w:val="aff"/>
              <w:rPr>
                <w:vertAlign w:val="superscript"/>
              </w:rPr>
            </w:pPr>
            <w:r w:rsidRPr="00A66EBE">
              <w:t xml:space="preserve"> </w:t>
            </w:r>
            <w:r w:rsidR="00A334D2" w:rsidRPr="00A66EBE">
              <w:t>240˚</w:t>
            </w:r>
            <w:r w:rsidR="00AD3B44" w:rsidRPr="00A66EBE">
              <w:rPr>
                <w:position w:val="-10"/>
              </w:rPr>
              <w:object w:dxaOrig="180" w:dyaOrig="340">
                <v:shape id="_x0000_i1028" type="#_x0000_t75" style="width:9pt;height:17.25pt" o:ole="" fillcolor="window">
                  <v:imagedata r:id="rId11" o:title=""/>
                </v:shape>
                <o:OLEObject Type="Embed" ProgID="Equation.3" ShapeID="_x0000_i1028" DrawAspect="Content" ObjectID="_1458539912" r:id="rId12"/>
              </w:object>
            </w:r>
          </w:p>
        </w:tc>
        <w:tc>
          <w:tcPr>
            <w:tcW w:w="0" w:type="auto"/>
          </w:tcPr>
          <w:p w:rsidR="00A334D2" w:rsidRPr="00A66EBE" w:rsidRDefault="00A334D2" w:rsidP="00435E53">
            <w:pPr>
              <w:pStyle w:val="aff"/>
            </w:pPr>
            <w:r w:rsidRPr="00A66EBE">
              <w:t>+0,7</w:t>
            </w:r>
          </w:p>
        </w:tc>
      </w:tr>
      <w:tr w:rsidR="00A334D2" w:rsidRPr="00A66EBE">
        <w:trPr>
          <w:jc w:val="center"/>
        </w:trPr>
        <w:tc>
          <w:tcPr>
            <w:tcW w:w="0" w:type="auto"/>
          </w:tcPr>
          <w:p w:rsidR="00A334D2" w:rsidRPr="00A66EBE" w:rsidRDefault="00A334D2" w:rsidP="00435E53">
            <w:pPr>
              <w:pStyle w:val="aff"/>
            </w:pPr>
            <w:r w:rsidRPr="00A66EBE">
              <w:t>15˚</w:t>
            </w:r>
          </w:p>
        </w:tc>
        <w:tc>
          <w:tcPr>
            <w:tcW w:w="0" w:type="auto"/>
          </w:tcPr>
          <w:p w:rsidR="00A334D2" w:rsidRPr="00A66EBE" w:rsidRDefault="00A334D2" w:rsidP="00435E53">
            <w:pPr>
              <w:pStyle w:val="aff"/>
            </w:pPr>
            <w:r w:rsidRPr="00A66EBE">
              <w:t>+0,9</w:t>
            </w:r>
          </w:p>
        </w:tc>
        <w:tc>
          <w:tcPr>
            <w:tcW w:w="0" w:type="auto"/>
          </w:tcPr>
          <w:p w:rsidR="00A334D2" w:rsidRPr="00A66EBE" w:rsidRDefault="00A334D2" w:rsidP="00435E53">
            <w:pPr>
              <w:pStyle w:val="aff"/>
            </w:pPr>
            <w:r w:rsidRPr="00A66EBE">
              <w:t>135</w:t>
            </w:r>
          </w:p>
        </w:tc>
        <w:tc>
          <w:tcPr>
            <w:tcW w:w="0" w:type="auto"/>
          </w:tcPr>
          <w:p w:rsidR="00A334D2" w:rsidRPr="00A66EBE" w:rsidRDefault="00A334D2" w:rsidP="00435E53">
            <w:pPr>
              <w:pStyle w:val="aff"/>
            </w:pPr>
            <w:r w:rsidRPr="00A66EBE">
              <w:t>-0,8</w:t>
            </w:r>
          </w:p>
        </w:tc>
        <w:tc>
          <w:tcPr>
            <w:tcW w:w="0" w:type="auto"/>
          </w:tcPr>
          <w:p w:rsidR="00A334D2" w:rsidRPr="00A66EBE" w:rsidRDefault="00A334D2" w:rsidP="00435E53">
            <w:pPr>
              <w:pStyle w:val="aff"/>
            </w:pPr>
            <w:r w:rsidRPr="00A66EBE">
              <w:t>255˚</w:t>
            </w:r>
          </w:p>
        </w:tc>
        <w:tc>
          <w:tcPr>
            <w:tcW w:w="0" w:type="auto"/>
          </w:tcPr>
          <w:p w:rsidR="00A334D2" w:rsidRPr="00A66EBE" w:rsidRDefault="00A334D2" w:rsidP="00435E53">
            <w:pPr>
              <w:pStyle w:val="aff"/>
            </w:pPr>
            <w:r w:rsidRPr="00A66EBE">
              <w:t>-0,2</w:t>
            </w:r>
          </w:p>
        </w:tc>
      </w:tr>
      <w:tr w:rsidR="00A334D2" w:rsidRPr="00A66EBE">
        <w:trPr>
          <w:jc w:val="center"/>
        </w:trPr>
        <w:tc>
          <w:tcPr>
            <w:tcW w:w="0" w:type="auto"/>
          </w:tcPr>
          <w:p w:rsidR="00A334D2" w:rsidRPr="00A66EBE" w:rsidRDefault="00A334D2" w:rsidP="00435E53">
            <w:pPr>
              <w:pStyle w:val="aff"/>
            </w:pPr>
            <w:r w:rsidRPr="00A66EBE">
              <w:t>30˚</w:t>
            </w:r>
          </w:p>
        </w:tc>
        <w:tc>
          <w:tcPr>
            <w:tcW w:w="0" w:type="auto"/>
          </w:tcPr>
          <w:p w:rsidR="00A334D2" w:rsidRPr="00A66EBE" w:rsidRDefault="00A334D2" w:rsidP="00435E53">
            <w:pPr>
              <w:pStyle w:val="aff"/>
            </w:pPr>
            <w:r w:rsidRPr="00A66EBE">
              <w:t>+1,8</w:t>
            </w:r>
          </w:p>
        </w:tc>
        <w:tc>
          <w:tcPr>
            <w:tcW w:w="0" w:type="auto"/>
          </w:tcPr>
          <w:p w:rsidR="00A334D2" w:rsidRPr="00A66EBE" w:rsidRDefault="00A334D2" w:rsidP="00435E53">
            <w:pPr>
              <w:pStyle w:val="aff"/>
            </w:pPr>
            <w:r w:rsidRPr="00A66EBE">
              <w:t>150</w:t>
            </w:r>
          </w:p>
        </w:tc>
        <w:tc>
          <w:tcPr>
            <w:tcW w:w="0" w:type="auto"/>
          </w:tcPr>
          <w:p w:rsidR="00A334D2" w:rsidRPr="00A66EBE" w:rsidRDefault="00A334D2" w:rsidP="00435E53">
            <w:pPr>
              <w:pStyle w:val="aff"/>
            </w:pPr>
            <w:r w:rsidRPr="00A66EBE">
              <w:t>-0,8</w:t>
            </w:r>
          </w:p>
        </w:tc>
        <w:tc>
          <w:tcPr>
            <w:tcW w:w="0" w:type="auto"/>
          </w:tcPr>
          <w:p w:rsidR="00A334D2" w:rsidRPr="00A66EBE" w:rsidRDefault="00A334D2" w:rsidP="00435E53">
            <w:pPr>
              <w:pStyle w:val="aff"/>
            </w:pPr>
            <w:r w:rsidRPr="00A66EBE">
              <w:t>270˚</w:t>
            </w:r>
          </w:p>
        </w:tc>
        <w:tc>
          <w:tcPr>
            <w:tcW w:w="0" w:type="auto"/>
          </w:tcPr>
          <w:p w:rsidR="00A334D2" w:rsidRPr="00A66EBE" w:rsidRDefault="00A334D2" w:rsidP="00435E53">
            <w:pPr>
              <w:pStyle w:val="aff"/>
            </w:pPr>
            <w:r w:rsidRPr="00A66EBE">
              <w:t>-1,6</w:t>
            </w:r>
          </w:p>
        </w:tc>
      </w:tr>
      <w:tr w:rsidR="00A334D2" w:rsidRPr="00A66EBE">
        <w:trPr>
          <w:jc w:val="center"/>
        </w:trPr>
        <w:tc>
          <w:tcPr>
            <w:tcW w:w="0" w:type="auto"/>
          </w:tcPr>
          <w:p w:rsidR="00A334D2" w:rsidRPr="00A66EBE" w:rsidRDefault="00A334D2" w:rsidP="00435E53">
            <w:pPr>
              <w:pStyle w:val="aff"/>
            </w:pPr>
            <w:r w:rsidRPr="00A66EBE">
              <w:t>45˚</w:t>
            </w:r>
          </w:p>
        </w:tc>
        <w:tc>
          <w:tcPr>
            <w:tcW w:w="0" w:type="auto"/>
          </w:tcPr>
          <w:p w:rsidR="00A334D2" w:rsidRPr="00A66EBE" w:rsidRDefault="00A334D2" w:rsidP="00435E53">
            <w:pPr>
              <w:pStyle w:val="aff"/>
            </w:pPr>
            <w:r w:rsidRPr="00A66EBE">
              <w:t>+2,2</w:t>
            </w:r>
          </w:p>
        </w:tc>
        <w:tc>
          <w:tcPr>
            <w:tcW w:w="0" w:type="auto"/>
          </w:tcPr>
          <w:p w:rsidR="00A334D2" w:rsidRPr="00A66EBE" w:rsidRDefault="00A334D2" w:rsidP="00435E53">
            <w:pPr>
              <w:pStyle w:val="aff"/>
            </w:pPr>
            <w:r w:rsidRPr="00A66EBE">
              <w:t>165</w:t>
            </w:r>
          </w:p>
        </w:tc>
        <w:tc>
          <w:tcPr>
            <w:tcW w:w="0" w:type="auto"/>
          </w:tcPr>
          <w:p w:rsidR="00A334D2" w:rsidRPr="00A66EBE" w:rsidRDefault="00A334D2" w:rsidP="00435E53">
            <w:pPr>
              <w:pStyle w:val="aff"/>
            </w:pPr>
            <w:r w:rsidRPr="00A66EBE">
              <w:t>-0,8</w:t>
            </w:r>
          </w:p>
        </w:tc>
        <w:tc>
          <w:tcPr>
            <w:tcW w:w="0" w:type="auto"/>
          </w:tcPr>
          <w:p w:rsidR="00A334D2" w:rsidRPr="00A66EBE" w:rsidRDefault="00A334D2" w:rsidP="00435E53">
            <w:pPr>
              <w:pStyle w:val="aff"/>
            </w:pPr>
            <w:r w:rsidRPr="00A66EBE">
              <w:t>285˚</w:t>
            </w:r>
          </w:p>
        </w:tc>
        <w:tc>
          <w:tcPr>
            <w:tcW w:w="0" w:type="auto"/>
          </w:tcPr>
          <w:p w:rsidR="00A334D2" w:rsidRPr="00A66EBE" w:rsidRDefault="00A334D2" w:rsidP="00435E53">
            <w:pPr>
              <w:pStyle w:val="aff"/>
            </w:pPr>
            <w:r w:rsidRPr="00A66EBE">
              <w:t>-1,5</w:t>
            </w:r>
          </w:p>
        </w:tc>
      </w:tr>
      <w:tr w:rsidR="00A334D2" w:rsidRPr="00A66EBE">
        <w:trPr>
          <w:jc w:val="center"/>
        </w:trPr>
        <w:tc>
          <w:tcPr>
            <w:tcW w:w="0" w:type="auto"/>
          </w:tcPr>
          <w:p w:rsidR="00A334D2" w:rsidRPr="00A66EBE" w:rsidRDefault="00A334D2" w:rsidP="00435E53">
            <w:pPr>
              <w:pStyle w:val="aff"/>
            </w:pPr>
            <w:r w:rsidRPr="00A66EBE">
              <w:t>60˚</w:t>
            </w:r>
          </w:p>
        </w:tc>
        <w:tc>
          <w:tcPr>
            <w:tcW w:w="0" w:type="auto"/>
          </w:tcPr>
          <w:p w:rsidR="00A334D2" w:rsidRPr="00A66EBE" w:rsidRDefault="00A334D2" w:rsidP="00435E53">
            <w:pPr>
              <w:pStyle w:val="aff"/>
            </w:pPr>
            <w:r w:rsidRPr="00A66EBE">
              <w:t>+2,2</w:t>
            </w:r>
          </w:p>
        </w:tc>
        <w:tc>
          <w:tcPr>
            <w:tcW w:w="0" w:type="auto"/>
          </w:tcPr>
          <w:p w:rsidR="00A334D2" w:rsidRPr="00A66EBE" w:rsidRDefault="00A334D2" w:rsidP="00435E53">
            <w:pPr>
              <w:pStyle w:val="aff"/>
            </w:pPr>
            <w:r w:rsidRPr="00A66EBE">
              <w:t>180</w:t>
            </w:r>
          </w:p>
        </w:tc>
        <w:tc>
          <w:tcPr>
            <w:tcW w:w="0" w:type="auto"/>
          </w:tcPr>
          <w:p w:rsidR="00A334D2" w:rsidRPr="00A66EBE" w:rsidRDefault="00A334D2" w:rsidP="00435E53">
            <w:pPr>
              <w:pStyle w:val="aff"/>
            </w:pPr>
            <w:r w:rsidRPr="00A66EBE">
              <w:t>-0,8</w:t>
            </w:r>
          </w:p>
        </w:tc>
        <w:tc>
          <w:tcPr>
            <w:tcW w:w="0" w:type="auto"/>
          </w:tcPr>
          <w:p w:rsidR="00A334D2" w:rsidRPr="00A66EBE" w:rsidRDefault="00A334D2" w:rsidP="00435E53">
            <w:pPr>
              <w:pStyle w:val="aff"/>
            </w:pPr>
            <w:r w:rsidRPr="00A66EBE">
              <w:t>300˚</w:t>
            </w:r>
          </w:p>
        </w:tc>
        <w:tc>
          <w:tcPr>
            <w:tcW w:w="0" w:type="auto"/>
          </w:tcPr>
          <w:p w:rsidR="00A334D2" w:rsidRPr="00A66EBE" w:rsidRDefault="00A334D2" w:rsidP="00435E53">
            <w:pPr>
              <w:pStyle w:val="aff"/>
            </w:pPr>
            <w:r w:rsidRPr="00A66EBE">
              <w:t>-1,3</w:t>
            </w:r>
          </w:p>
        </w:tc>
      </w:tr>
      <w:tr w:rsidR="00A334D2" w:rsidRPr="00A66EBE">
        <w:trPr>
          <w:jc w:val="center"/>
        </w:trPr>
        <w:tc>
          <w:tcPr>
            <w:tcW w:w="0" w:type="auto"/>
          </w:tcPr>
          <w:p w:rsidR="00A334D2" w:rsidRPr="00A66EBE" w:rsidRDefault="00A334D2" w:rsidP="00435E53">
            <w:pPr>
              <w:pStyle w:val="aff"/>
            </w:pPr>
            <w:r w:rsidRPr="00A66EBE">
              <w:t>75˚</w:t>
            </w:r>
          </w:p>
        </w:tc>
        <w:tc>
          <w:tcPr>
            <w:tcW w:w="0" w:type="auto"/>
          </w:tcPr>
          <w:p w:rsidR="00A334D2" w:rsidRPr="00A66EBE" w:rsidRDefault="00A334D2" w:rsidP="00435E53">
            <w:pPr>
              <w:pStyle w:val="aff"/>
            </w:pPr>
            <w:r w:rsidRPr="00A66EBE">
              <w:t>+2,0</w:t>
            </w:r>
          </w:p>
        </w:tc>
        <w:tc>
          <w:tcPr>
            <w:tcW w:w="0" w:type="auto"/>
          </w:tcPr>
          <w:p w:rsidR="00A334D2" w:rsidRPr="00A66EBE" w:rsidRDefault="00A334D2" w:rsidP="00435E53">
            <w:pPr>
              <w:pStyle w:val="aff"/>
            </w:pPr>
            <w:r w:rsidRPr="00A66EBE">
              <w:t>195</w:t>
            </w:r>
          </w:p>
        </w:tc>
        <w:tc>
          <w:tcPr>
            <w:tcW w:w="0" w:type="auto"/>
          </w:tcPr>
          <w:p w:rsidR="00A334D2" w:rsidRPr="00A66EBE" w:rsidRDefault="00A334D2" w:rsidP="00435E53">
            <w:pPr>
              <w:pStyle w:val="aff"/>
            </w:pPr>
            <w:r w:rsidRPr="00A66EBE">
              <w:t>-0,1</w:t>
            </w:r>
          </w:p>
        </w:tc>
        <w:tc>
          <w:tcPr>
            <w:tcW w:w="0" w:type="auto"/>
          </w:tcPr>
          <w:p w:rsidR="00A334D2" w:rsidRPr="00A66EBE" w:rsidRDefault="00A334D2" w:rsidP="00435E53">
            <w:pPr>
              <w:pStyle w:val="aff"/>
            </w:pPr>
            <w:r w:rsidRPr="00A66EBE">
              <w:t>315˚</w:t>
            </w:r>
          </w:p>
        </w:tc>
        <w:tc>
          <w:tcPr>
            <w:tcW w:w="0" w:type="auto"/>
          </w:tcPr>
          <w:p w:rsidR="00A334D2" w:rsidRPr="00A66EBE" w:rsidRDefault="00A334D2" w:rsidP="00435E53">
            <w:pPr>
              <w:pStyle w:val="aff"/>
            </w:pPr>
            <w:r w:rsidRPr="00A66EBE">
              <w:t>-0,9</w:t>
            </w:r>
          </w:p>
        </w:tc>
      </w:tr>
      <w:tr w:rsidR="00A334D2" w:rsidRPr="00A66EBE">
        <w:trPr>
          <w:jc w:val="center"/>
        </w:trPr>
        <w:tc>
          <w:tcPr>
            <w:tcW w:w="0" w:type="auto"/>
          </w:tcPr>
          <w:p w:rsidR="00A334D2" w:rsidRPr="00A66EBE" w:rsidRDefault="00A334D2" w:rsidP="00435E53">
            <w:pPr>
              <w:pStyle w:val="aff"/>
            </w:pPr>
            <w:r w:rsidRPr="00A66EBE">
              <w:t>90˚</w:t>
            </w:r>
          </w:p>
        </w:tc>
        <w:tc>
          <w:tcPr>
            <w:tcW w:w="0" w:type="auto"/>
          </w:tcPr>
          <w:p w:rsidR="00A334D2" w:rsidRPr="00A66EBE" w:rsidRDefault="00A334D2" w:rsidP="00435E53">
            <w:pPr>
              <w:pStyle w:val="aff"/>
            </w:pPr>
            <w:r w:rsidRPr="00A66EBE">
              <w:t>+1,3</w:t>
            </w:r>
          </w:p>
        </w:tc>
        <w:tc>
          <w:tcPr>
            <w:tcW w:w="0" w:type="auto"/>
          </w:tcPr>
          <w:p w:rsidR="00A334D2" w:rsidRPr="00A66EBE" w:rsidRDefault="00A334D2" w:rsidP="00435E53">
            <w:pPr>
              <w:pStyle w:val="aff"/>
            </w:pPr>
            <w:r w:rsidRPr="00A66EBE">
              <w:t>210</w:t>
            </w:r>
          </w:p>
        </w:tc>
        <w:tc>
          <w:tcPr>
            <w:tcW w:w="0" w:type="auto"/>
          </w:tcPr>
          <w:p w:rsidR="00A334D2" w:rsidRPr="00A66EBE" w:rsidRDefault="00A334D2" w:rsidP="00435E53">
            <w:pPr>
              <w:pStyle w:val="aff"/>
            </w:pPr>
            <w:r w:rsidRPr="00A66EBE">
              <w:t>+0,8</w:t>
            </w:r>
          </w:p>
        </w:tc>
        <w:tc>
          <w:tcPr>
            <w:tcW w:w="0" w:type="auto"/>
          </w:tcPr>
          <w:p w:rsidR="00A334D2" w:rsidRPr="00A66EBE" w:rsidRDefault="00A334D2" w:rsidP="00435E53">
            <w:pPr>
              <w:pStyle w:val="aff"/>
            </w:pPr>
            <w:r w:rsidRPr="00A66EBE">
              <w:t>330˚</w:t>
            </w:r>
          </w:p>
        </w:tc>
        <w:tc>
          <w:tcPr>
            <w:tcW w:w="0" w:type="auto"/>
          </w:tcPr>
          <w:p w:rsidR="00A334D2" w:rsidRPr="00A66EBE" w:rsidRDefault="00A334D2" w:rsidP="00435E53">
            <w:pPr>
              <w:pStyle w:val="aff"/>
            </w:pPr>
            <w:r w:rsidRPr="00A66EBE">
              <w:t>-0,6</w:t>
            </w:r>
          </w:p>
        </w:tc>
      </w:tr>
      <w:tr w:rsidR="00A334D2" w:rsidRPr="00A66EBE">
        <w:trPr>
          <w:jc w:val="center"/>
        </w:trPr>
        <w:tc>
          <w:tcPr>
            <w:tcW w:w="0" w:type="auto"/>
          </w:tcPr>
          <w:p w:rsidR="00A334D2" w:rsidRPr="00A66EBE" w:rsidRDefault="00A334D2" w:rsidP="00435E53">
            <w:pPr>
              <w:pStyle w:val="aff"/>
            </w:pPr>
            <w:r w:rsidRPr="00A66EBE">
              <w:t>105˚</w:t>
            </w:r>
          </w:p>
        </w:tc>
        <w:tc>
          <w:tcPr>
            <w:tcW w:w="0" w:type="auto"/>
          </w:tcPr>
          <w:p w:rsidR="00A334D2" w:rsidRPr="00A66EBE" w:rsidRDefault="00A334D2" w:rsidP="00435E53">
            <w:pPr>
              <w:pStyle w:val="aff"/>
            </w:pPr>
            <w:r w:rsidRPr="00A66EBE">
              <w:t>+0,6</w:t>
            </w:r>
          </w:p>
        </w:tc>
        <w:tc>
          <w:tcPr>
            <w:tcW w:w="0" w:type="auto"/>
          </w:tcPr>
          <w:p w:rsidR="00A334D2" w:rsidRPr="00A66EBE" w:rsidRDefault="00A334D2" w:rsidP="00435E53">
            <w:pPr>
              <w:pStyle w:val="aff"/>
            </w:pPr>
            <w:r w:rsidRPr="00A66EBE">
              <w:t>225</w:t>
            </w:r>
          </w:p>
        </w:tc>
        <w:tc>
          <w:tcPr>
            <w:tcW w:w="0" w:type="auto"/>
          </w:tcPr>
          <w:p w:rsidR="00A334D2" w:rsidRPr="00A66EBE" w:rsidRDefault="00A334D2" w:rsidP="00435E53">
            <w:pPr>
              <w:pStyle w:val="aff"/>
            </w:pPr>
            <w:r w:rsidRPr="00A66EBE">
              <w:t>+1,2</w:t>
            </w:r>
          </w:p>
        </w:tc>
        <w:tc>
          <w:tcPr>
            <w:tcW w:w="0" w:type="auto"/>
          </w:tcPr>
          <w:p w:rsidR="00A334D2" w:rsidRPr="00A66EBE" w:rsidRDefault="00A334D2" w:rsidP="00435E53">
            <w:pPr>
              <w:pStyle w:val="aff"/>
              <w:rPr>
                <w:vertAlign w:val="superscript"/>
              </w:rPr>
            </w:pPr>
            <w:r w:rsidRPr="00A66EBE">
              <w:t>345˚</w:t>
            </w:r>
          </w:p>
        </w:tc>
        <w:tc>
          <w:tcPr>
            <w:tcW w:w="0" w:type="auto"/>
          </w:tcPr>
          <w:p w:rsidR="00A334D2" w:rsidRPr="00A66EBE" w:rsidRDefault="00A334D2" w:rsidP="00435E53">
            <w:pPr>
              <w:pStyle w:val="aff"/>
            </w:pPr>
            <w:r w:rsidRPr="00A66EBE">
              <w:t>-0,2</w:t>
            </w:r>
          </w:p>
        </w:tc>
      </w:tr>
    </w:tbl>
    <w:p w:rsidR="00435E53" w:rsidRDefault="00435E53" w:rsidP="00A66EBE">
      <w:pPr>
        <w:ind w:firstLine="709"/>
      </w:pPr>
    </w:p>
    <w:p w:rsidR="00A66EBE" w:rsidRPr="00A66EBE" w:rsidRDefault="00A334D2" w:rsidP="00A66EBE">
      <w:pPr>
        <w:ind w:firstLine="709"/>
      </w:pPr>
      <w:r w:rsidRPr="00A66EBE">
        <w:t>Коэффициенты</w:t>
      </w:r>
      <w:r w:rsidR="00A66EBE" w:rsidRPr="00A66EBE">
        <w:t xml:space="preserve">: </w:t>
      </w:r>
      <w:r w:rsidRPr="00A66EBE">
        <w:t>А=+0,3˚</w:t>
      </w:r>
      <w:r w:rsidR="00A66EBE" w:rsidRPr="00A66EBE">
        <w:t xml:space="preserve">; </w:t>
      </w:r>
      <w:r w:rsidRPr="00A66EBE">
        <w:t>В=-0,3˚</w:t>
      </w:r>
      <w:r w:rsidR="00A66EBE" w:rsidRPr="00A66EBE">
        <w:t xml:space="preserve">; </w:t>
      </w:r>
      <w:r w:rsidRPr="00A66EBE">
        <w:t>С=+0,4˚</w:t>
      </w:r>
      <w:r w:rsidR="00A66EBE" w:rsidRPr="00A66EBE">
        <w:t xml:space="preserve">; </w:t>
      </w:r>
      <w:r w:rsidRPr="00A66EBE">
        <w:t>Д=+0,35˚</w:t>
      </w:r>
      <w:r w:rsidR="00A66EBE" w:rsidRPr="00A66EBE">
        <w:t xml:space="preserve">; </w:t>
      </w:r>
      <w:r w:rsidRPr="00A66EBE">
        <w:t>Е=+0,67˚</w:t>
      </w:r>
    </w:p>
    <w:p w:rsidR="00435E53" w:rsidRDefault="00435E53" w:rsidP="00A66EBE">
      <w:pPr>
        <w:ind w:firstLine="709"/>
      </w:pPr>
    </w:p>
    <w:p w:rsidR="00A334D2" w:rsidRPr="00A66EBE" w:rsidRDefault="00A334D2" w:rsidP="00A66EBE">
      <w:pPr>
        <w:ind w:firstLine="709"/>
      </w:pPr>
      <w:r w:rsidRPr="00A66EBE">
        <w:t xml:space="preserve">Таблица №5 </w:t>
      </w:r>
      <w:r w:rsidR="00A66EBE">
        <w:rPr>
          <w:b/>
          <w:bCs/>
        </w:rPr>
        <w:t>-</w:t>
      </w:r>
      <w:r w:rsidRPr="00A66EBE">
        <w:rPr>
          <w:b/>
          <w:bCs/>
        </w:rPr>
        <w:t xml:space="preserve"> </w:t>
      </w:r>
      <w:r w:rsidRPr="00A66EBE">
        <w:t>Радиодевиация радиопеленгатора</w:t>
      </w:r>
      <w:r w:rsidR="00435E53">
        <w:t xml:space="preserve"> </w:t>
      </w:r>
      <w:r w:rsidR="00A66EBE">
        <w:t>"</w:t>
      </w:r>
      <w:r w:rsidRPr="00A66EBE">
        <w:t xml:space="preserve">Рыбка </w:t>
      </w:r>
      <w:r w:rsidR="00A66EBE">
        <w:t>-</w:t>
      </w:r>
      <w:r w:rsidRPr="00A66EBE">
        <w:t xml:space="preserve"> М</w:t>
      </w:r>
      <w:r w:rsidR="00A66EBE">
        <w:t>"</w:t>
      </w:r>
    </w:p>
    <w:tbl>
      <w:tblPr>
        <w:tblStyle w:val="14"/>
        <w:tblW w:w="0" w:type="auto"/>
        <w:tblInd w:w="0" w:type="dxa"/>
        <w:tblLayout w:type="fixed"/>
        <w:tblLook w:val="01E0" w:firstRow="1" w:lastRow="1" w:firstColumn="1" w:lastColumn="1" w:noHBand="0" w:noVBand="0"/>
      </w:tblPr>
      <w:tblGrid>
        <w:gridCol w:w="2646"/>
        <w:gridCol w:w="1134"/>
        <w:gridCol w:w="2457"/>
        <w:gridCol w:w="1323"/>
      </w:tblGrid>
      <w:tr w:rsidR="00A334D2" w:rsidRPr="00A66EBE">
        <w:trPr>
          <w:trHeight w:val="294"/>
        </w:trPr>
        <w:tc>
          <w:tcPr>
            <w:tcW w:w="2646" w:type="dxa"/>
          </w:tcPr>
          <w:p w:rsidR="00A334D2" w:rsidRPr="00A66EBE" w:rsidRDefault="00A334D2" w:rsidP="00435E53">
            <w:pPr>
              <w:pStyle w:val="aff"/>
            </w:pPr>
            <w:r w:rsidRPr="00A66EBE">
              <w:t>ОРКУ</w:t>
            </w:r>
            <w:r w:rsidRPr="00A66EBE">
              <w:rPr>
                <w:vertAlign w:val="superscript"/>
              </w:rPr>
              <w:t>о</w:t>
            </w:r>
          </w:p>
        </w:tc>
        <w:tc>
          <w:tcPr>
            <w:tcW w:w="1134" w:type="dxa"/>
          </w:tcPr>
          <w:p w:rsidR="00A334D2" w:rsidRPr="00A66EBE" w:rsidRDefault="00A334D2" w:rsidP="00435E53">
            <w:pPr>
              <w:pStyle w:val="aff"/>
            </w:pPr>
            <w:r w:rsidRPr="00A66EBE">
              <w:t>f</w:t>
            </w:r>
            <w:r w:rsidRPr="00A66EBE">
              <w:rPr>
                <w:vertAlign w:val="superscript"/>
              </w:rPr>
              <w:t>о</w:t>
            </w:r>
          </w:p>
        </w:tc>
        <w:tc>
          <w:tcPr>
            <w:tcW w:w="2457" w:type="dxa"/>
          </w:tcPr>
          <w:p w:rsidR="00A334D2" w:rsidRPr="00A66EBE" w:rsidRDefault="00A334D2" w:rsidP="00435E53">
            <w:pPr>
              <w:pStyle w:val="aff"/>
            </w:pPr>
            <w:r w:rsidRPr="00A66EBE">
              <w:t>ОРКУ</w:t>
            </w:r>
            <w:r w:rsidRPr="00A66EBE">
              <w:rPr>
                <w:vertAlign w:val="superscript"/>
              </w:rPr>
              <w:t>о</w:t>
            </w:r>
          </w:p>
        </w:tc>
        <w:tc>
          <w:tcPr>
            <w:tcW w:w="1323" w:type="dxa"/>
          </w:tcPr>
          <w:p w:rsidR="00A334D2" w:rsidRPr="00A66EBE" w:rsidRDefault="00A334D2" w:rsidP="00435E53">
            <w:pPr>
              <w:pStyle w:val="aff"/>
              <w:rPr>
                <w:vertAlign w:val="superscript"/>
              </w:rPr>
            </w:pPr>
            <w:r w:rsidRPr="00A66EBE">
              <w:t>f</w:t>
            </w:r>
            <w:r w:rsidRPr="00A66EBE">
              <w:rPr>
                <w:vertAlign w:val="superscript"/>
              </w:rPr>
              <w:t>о</w:t>
            </w:r>
          </w:p>
        </w:tc>
      </w:tr>
      <w:tr w:rsidR="00A334D2" w:rsidRPr="00A66EBE">
        <w:trPr>
          <w:trHeight w:val="294"/>
        </w:trPr>
        <w:tc>
          <w:tcPr>
            <w:tcW w:w="2646" w:type="dxa"/>
          </w:tcPr>
          <w:p w:rsidR="00A334D2" w:rsidRPr="00A66EBE" w:rsidRDefault="00A334D2" w:rsidP="00435E53">
            <w:pPr>
              <w:pStyle w:val="aff"/>
              <w:rPr>
                <w:lang w:val="en-US"/>
              </w:rPr>
            </w:pPr>
            <w:r w:rsidRPr="00A66EBE">
              <w:rPr>
                <w:lang w:val="en-US"/>
              </w:rPr>
              <w:t>0</w:t>
            </w:r>
          </w:p>
        </w:tc>
        <w:tc>
          <w:tcPr>
            <w:tcW w:w="1134" w:type="dxa"/>
          </w:tcPr>
          <w:p w:rsidR="00A334D2" w:rsidRPr="00A66EBE" w:rsidRDefault="00A334D2" w:rsidP="00435E53">
            <w:pPr>
              <w:pStyle w:val="aff"/>
              <w:rPr>
                <w:lang w:val="en-US"/>
              </w:rPr>
            </w:pPr>
            <w:r w:rsidRPr="00A66EBE">
              <w:rPr>
                <w:lang w:val="en-US"/>
              </w:rPr>
              <w:t>-0,8</w:t>
            </w:r>
          </w:p>
        </w:tc>
        <w:tc>
          <w:tcPr>
            <w:tcW w:w="2457" w:type="dxa"/>
          </w:tcPr>
          <w:p w:rsidR="00A334D2" w:rsidRPr="00A66EBE" w:rsidRDefault="00A334D2" w:rsidP="00435E53">
            <w:pPr>
              <w:pStyle w:val="aff"/>
              <w:rPr>
                <w:lang w:val="en-US"/>
              </w:rPr>
            </w:pPr>
            <w:r w:rsidRPr="00A66EBE">
              <w:rPr>
                <w:lang w:val="en-US"/>
              </w:rPr>
              <w:t>180</w:t>
            </w:r>
          </w:p>
        </w:tc>
        <w:tc>
          <w:tcPr>
            <w:tcW w:w="1323" w:type="dxa"/>
          </w:tcPr>
          <w:p w:rsidR="00A334D2" w:rsidRPr="00A66EBE" w:rsidRDefault="00A334D2" w:rsidP="00435E53">
            <w:pPr>
              <w:pStyle w:val="aff"/>
              <w:rPr>
                <w:lang w:val="en-US"/>
              </w:rPr>
            </w:pPr>
            <w:r w:rsidRPr="00A66EBE">
              <w:rPr>
                <w:lang w:val="en-US"/>
              </w:rPr>
              <w:t>-0,6</w:t>
            </w:r>
          </w:p>
        </w:tc>
      </w:tr>
      <w:tr w:rsidR="00A334D2" w:rsidRPr="00A66EBE">
        <w:trPr>
          <w:trHeight w:val="294"/>
        </w:trPr>
        <w:tc>
          <w:tcPr>
            <w:tcW w:w="2646" w:type="dxa"/>
          </w:tcPr>
          <w:p w:rsidR="00A334D2" w:rsidRPr="00A66EBE" w:rsidRDefault="00A334D2" w:rsidP="00435E53">
            <w:pPr>
              <w:pStyle w:val="aff"/>
              <w:rPr>
                <w:lang w:val="en-US"/>
              </w:rPr>
            </w:pPr>
            <w:r w:rsidRPr="00A66EBE">
              <w:rPr>
                <w:lang w:val="en-US"/>
              </w:rPr>
              <w:t>10</w:t>
            </w:r>
          </w:p>
        </w:tc>
        <w:tc>
          <w:tcPr>
            <w:tcW w:w="1134" w:type="dxa"/>
          </w:tcPr>
          <w:p w:rsidR="00A334D2" w:rsidRPr="00A66EBE" w:rsidRDefault="00A334D2" w:rsidP="00435E53">
            <w:pPr>
              <w:pStyle w:val="aff"/>
              <w:rPr>
                <w:lang w:val="en-US"/>
              </w:rPr>
            </w:pPr>
            <w:r w:rsidRPr="00A66EBE">
              <w:rPr>
                <w:lang w:val="en-US"/>
              </w:rPr>
              <w:t>-0,2</w:t>
            </w:r>
          </w:p>
        </w:tc>
        <w:tc>
          <w:tcPr>
            <w:tcW w:w="2457" w:type="dxa"/>
          </w:tcPr>
          <w:p w:rsidR="00A334D2" w:rsidRPr="00A66EBE" w:rsidRDefault="00A334D2" w:rsidP="00435E53">
            <w:pPr>
              <w:pStyle w:val="aff"/>
              <w:rPr>
                <w:lang w:val="en-US"/>
              </w:rPr>
            </w:pPr>
            <w:r w:rsidRPr="00A66EBE">
              <w:rPr>
                <w:lang w:val="en-US"/>
              </w:rPr>
              <w:t>190</w:t>
            </w:r>
          </w:p>
        </w:tc>
        <w:tc>
          <w:tcPr>
            <w:tcW w:w="1323" w:type="dxa"/>
          </w:tcPr>
          <w:p w:rsidR="00A334D2" w:rsidRPr="00A66EBE" w:rsidRDefault="00A334D2" w:rsidP="00435E53">
            <w:pPr>
              <w:pStyle w:val="aff"/>
              <w:rPr>
                <w:lang w:val="en-US"/>
              </w:rPr>
            </w:pPr>
            <w:r w:rsidRPr="00A66EBE">
              <w:rPr>
                <w:lang w:val="en-US"/>
              </w:rPr>
              <w:t>0,0</w:t>
            </w:r>
          </w:p>
        </w:tc>
      </w:tr>
      <w:tr w:rsidR="00A334D2" w:rsidRPr="00A66EBE">
        <w:trPr>
          <w:trHeight w:val="294"/>
        </w:trPr>
        <w:tc>
          <w:tcPr>
            <w:tcW w:w="2646" w:type="dxa"/>
          </w:tcPr>
          <w:p w:rsidR="00A334D2" w:rsidRPr="00A66EBE" w:rsidRDefault="00A334D2" w:rsidP="00435E53">
            <w:pPr>
              <w:pStyle w:val="aff"/>
              <w:rPr>
                <w:lang w:val="en-US"/>
              </w:rPr>
            </w:pPr>
            <w:r w:rsidRPr="00A66EBE">
              <w:rPr>
                <w:lang w:val="en-US"/>
              </w:rPr>
              <w:t>20</w:t>
            </w:r>
          </w:p>
        </w:tc>
        <w:tc>
          <w:tcPr>
            <w:tcW w:w="1134" w:type="dxa"/>
          </w:tcPr>
          <w:p w:rsidR="00A334D2" w:rsidRPr="00A66EBE" w:rsidRDefault="00A334D2" w:rsidP="00435E53">
            <w:pPr>
              <w:pStyle w:val="aff"/>
              <w:rPr>
                <w:lang w:val="en-US"/>
              </w:rPr>
            </w:pPr>
            <w:r w:rsidRPr="00A66EBE">
              <w:rPr>
                <w:lang w:val="en-US"/>
              </w:rPr>
              <w:t>+0,2</w:t>
            </w:r>
          </w:p>
        </w:tc>
        <w:tc>
          <w:tcPr>
            <w:tcW w:w="2457" w:type="dxa"/>
          </w:tcPr>
          <w:p w:rsidR="00A334D2" w:rsidRPr="00A66EBE" w:rsidRDefault="00A334D2" w:rsidP="00435E53">
            <w:pPr>
              <w:pStyle w:val="aff"/>
              <w:rPr>
                <w:lang w:val="en-US"/>
              </w:rPr>
            </w:pPr>
            <w:r w:rsidRPr="00A66EBE">
              <w:rPr>
                <w:lang w:val="en-US"/>
              </w:rPr>
              <w:t>200</w:t>
            </w:r>
          </w:p>
        </w:tc>
        <w:tc>
          <w:tcPr>
            <w:tcW w:w="1323" w:type="dxa"/>
          </w:tcPr>
          <w:p w:rsidR="00A334D2" w:rsidRPr="00A66EBE" w:rsidRDefault="00A334D2" w:rsidP="00435E53">
            <w:pPr>
              <w:pStyle w:val="aff"/>
              <w:rPr>
                <w:lang w:val="en-US"/>
              </w:rPr>
            </w:pPr>
            <w:r w:rsidRPr="00A66EBE">
              <w:rPr>
                <w:lang w:val="en-US"/>
              </w:rPr>
              <w:t>+0,1</w:t>
            </w:r>
          </w:p>
        </w:tc>
      </w:tr>
      <w:tr w:rsidR="00A334D2" w:rsidRPr="00A66EBE">
        <w:trPr>
          <w:trHeight w:val="294"/>
        </w:trPr>
        <w:tc>
          <w:tcPr>
            <w:tcW w:w="2646" w:type="dxa"/>
          </w:tcPr>
          <w:p w:rsidR="00A334D2" w:rsidRPr="00A66EBE" w:rsidRDefault="00A334D2" w:rsidP="00435E53">
            <w:pPr>
              <w:pStyle w:val="aff"/>
              <w:rPr>
                <w:lang w:val="en-US"/>
              </w:rPr>
            </w:pPr>
            <w:r w:rsidRPr="00A66EBE">
              <w:rPr>
                <w:lang w:val="en-US"/>
              </w:rPr>
              <w:t>30</w:t>
            </w:r>
          </w:p>
        </w:tc>
        <w:tc>
          <w:tcPr>
            <w:tcW w:w="1134" w:type="dxa"/>
          </w:tcPr>
          <w:p w:rsidR="00A334D2" w:rsidRPr="00A66EBE" w:rsidRDefault="00A334D2" w:rsidP="00435E53">
            <w:pPr>
              <w:pStyle w:val="aff"/>
              <w:rPr>
                <w:lang w:val="en-US"/>
              </w:rPr>
            </w:pPr>
            <w:r w:rsidRPr="00A66EBE">
              <w:rPr>
                <w:lang w:val="en-US"/>
              </w:rPr>
              <w:t>+0,4</w:t>
            </w:r>
          </w:p>
        </w:tc>
        <w:tc>
          <w:tcPr>
            <w:tcW w:w="2457" w:type="dxa"/>
          </w:tcPr>
          <w:p w:rsidR="00A334D2" w:rsidRPr="00A66EBE" w:rsidRDefault="00A334D2" w:rsidP="00435E53">
            <w:pPr>
              <w:pStyle w:val="aff"/>
              <w:rPr>
                <w:lang w:val="en-US"/>
              </w:rPr>
            </w:pPr>
            <w:r w:rsidRPr="00A66EBE">
              <w:rPr>
                <w:lang w:val="en-US"/>
              </w:rPr>
              <w:t>210</w:t>
            </w:r>
          </w:p>
        </w:tc>
        <w:tc>
          <w:tcPr>
            <w:tcW w:w="1323" w:type="dxa"/>
          </w:tcPr>
          <w:p w:rsidR="00A334D2" w:rsidRPr="00A66EBE" w:rsidRDefault="00A334D2" w:rsidP="00435E53">
            <w:pPr>
              <w:pStyle w:val="aff"/>
              <w:rPr>
                <w:lang w:val="en-US"/>
              </w:rPr>
            </w:pPr>
            <w:r w:rsidRPr="00A66EBE">
              <w:rPr>
                <w:lang w:val="en-US"/>
              </w:rPr>
              <w:t>+0,6</w:t>
            </w:r>
          </w:p>
        </w:tc>
      </w:tr>
      <w:tr w:rsidR="00A334D2" w:rsidRPr="00A66EBE">
        <w:trPr>
          <w:trHeight w:val="294"/>
        </w:trPr>
        <w:tc>
          <w:tcPr>
            <w:tcW w:w="2646" w:type="dxa"/>
          </w:tcPr>
          <w:p w:rsidR="00A334D2" w:rsidRPr="00A66EBE" w:rsidRDefault="00A334D2" w:rsidP="00435E53">
            <w:pPr>
              <w:pStyle w:val="aff"/>
              <w:rPr>
                <w:lang w:val="en-US"/>
              </w:rPr>
            </w:pPr>
            <w:r w:rsidRPr="00A66EBE">
              <w:rPr>
                <w:lang w:val="en-US"/>
              </w:rPr>
              <w:lastRenderedPageBreak/>
              <w:t>40</w:t>
            </w:r>
          </w:p>
        </w:tc>
        <w:tc>
          <w:tcPr>
            <w:tcW w:w="1134" w:type="dxa"/>
          </w:tcPr>
          <w:p w:rsidR="00A334D2" w:rsidRPr="00A66EBE" w:rsidRDefault="00A334D2" w:rsidP="00435E53">
            <w:pPr>
              <w:pStyle w:val="aff"/>
              <w:rPr>
                <w:lang w:val="en-US"/>
              </w:rPr>
            </w:pPr>
            <w:r w:rsidRPr="00A66EBE">
              <w:rPr>
                <w:lang w:val="en-US"/>
              </w:rPr>
              <w:t>+0,7</w:t>
            </w:r>
          </w:p>
        </w:tc>
        <w:tc>
          <w:tcPr>
            <w:tcW w:w="2457" w:type="dxa"/>
          </w:tcPr>
          <w:p w:rsidR="00A334D2" w:rsidRPr="00A66EBE" w:rsidRDefault="00A334D2" w:rsidP="00435E53">
            <w:pPr>
              <w:pStyle w:val="aff"/>
              <w:rPr>
                <w:lang w:val="en-US"/>
              </w:rPr>
            </w:pPr>
            <w:r w:rsidRPr="00A66EBE">
              <w:rPr>
                <w:lang w:val="en-US"/>
              </w:rPr>
              <w:t>220</w:t>
            </w:r>
          </w:p>
        </w:tc>
        <w:tc>
          <w:tcPr>
            <w:tcW w:w="1323" w:type="dxa"/>
          </w:tcPr>
          <w:p w:rsidR="00A334D2" w:rsidRPr="00A66EBE" w:rsidRDefault="00A334D2" w:rsidP="00435E53">
            <w:pPr>
              <w:pStyle w:val="aff"/>
              <w:rPr>
                <w:lang w:val="en-US"/>
              </w:rPr>
            </w:pPr>
            <w:r w:rsidRPr="00A66EBE">
              <w:rPr>
                <w:lang w:val="en-US"/>
              </w:rPr>
              <w:t>+0,8</w:t>
            </w:r>
          </w:p>
        </w:tc>
      </w:tr>
      <w:tr w:rsidR="00A334D2" w:rsidRPr="00A66EBE">
        <w:trPr>
          <w:trHeight w:val="294"/>
        </w:trPr>
        <w:tc>
          <w:tcPr>
            <w:tcW w:w="2646" w:type="dxa"/>
          </w:tcPr>
          <w:p w:rsidR="00A334D2" w:rsidRPr="00A66EBE" w:rsidRDefault="00A334D2" w:rsidP="00435E53">
            <w:pPr>
              <w:pStyle w:val="aff"/>
              <w:rPr>
                <w:lang w:val="en-US"/>
              </w:rPr>
            </w:pPr>
            <w:r w:rsidRPr="00A66EBE">
              <w:rPr>
                <w:lang w:val="en-US"/>
              </w:rPr>
              <w:t>50</w:t>
            </w:r>
          </w:p>
        </w:tc>
        <w:tc>
          <w:tcPr>
            <w:tcW w:w="1134" w:type="dxa"/>
          </w:tcPr>
          <w:p w:rsidR="00A334D2" w:rsidRPr="00A66EBE" w:rsidRDefault="00A334D2" w:rsidP="00435E53">
            <w:pPr>
              <w:pStyle w:val="aff"/>
              <w:rPr>
                <w:lang w:val="en-US"/>
              </w:rPr>
            </w:pPr>
            <w:r w:rsidRPr="00A66EBE">
              <w:rPr>
                <w:lang w:val="en-US"/>
              </w:rPr>
              <w:t>+0,8</w:t>
            </w:r>
          </w:p>
        </w:tc>
        <w:tc>
          <w:tcPr>
            <w:tcW w:w="2457" w:type="dxa"/>
          </w:tcPr>
          <w:p w:rsidR="00A334D2" w:rsidRPr="00A66EBE" w:rsidRDefault="00A334D2" w:rsidP="00435E53">
            <w:pPr>
              <w:pStyle w:val="aff"/>
              <w:rPr>
                <w:lang w:val="en-US"/>
              </w:rPr>
            </w:pPr>
            <w:r w:rsidRPr="00A66EBE">
              <w:rPr>
                <w:lang w:val="en-US"/>
              </w:rPr>
              <w:t>230</w:t>
            </w:r>
          </w:p>
        </w:tc>
        <w:tc>
          <w:tcPr>
            <w:tcW w:w="1323" w:type="dxa"/>
          </w:tcPr>
          <w:p w:rsidR="00A334D2" w:rsidRPr="00A66EBE" w:rsidRDefault="00A334D2" w:rsidP="00435E53">
            <w:pPr>
              <w:pStyle w:val="aff"/>
              <w:rPr>
                <w:lang w:val="en-US"/>
              </w:rPr>
            </w:pPr>
            <w:r w:rsidRPr="00A66EBE">
              <w:rPr>
                <w:lang w:val="en-US"/>
              </w:rPr>
              <w:t>+0,6</w:t>
            </w:r>
          </w:p>
        </w:tc>
      </w:tr>
      <w:tr w:rsidR="00A334D2" w:rsidRPr="00A66EBE">
        <w:trPr>
          <w:trHeight w:val="294"/>
        </w:trPr>
        <w:tc>
          <w:tcPr>
            <w:tcW w:w="2646" w:type="dxa"/>
          </w:tcPr>
          <w:p w:rsidR="00A334D2" w:rsidRPr="00A66EBE" w:rsidRDefault="00A334D2" w:rsidP="00435E53">
            <w:pPr>
              <w:pStyle w:val="aff"/>
              <w:rPr>
                <w:lang w:val="en-US"/>
              </w:rPr>
            </w:pPr>
            <w:r w:rsidRPr="00A66EBE">
              <w:rPr>
                <w:lang w:val="en-US"/>
              </w:rPr>
              <w:t>60</w:t>
            </w:r>
          </w:p>
        </w:tc>
        <w:tc>
          <w:tcPr>
            <w:tcW w:w="1134" w:type="dxa"/>
          </w:tcPr>
          <w:p w:rsidR="00A334D2" w:rsidRPr="00A66EBE" w:rsidRDefault="00A334D2" w:rsidP="00435E53">
            <w:pPr>
              <w:pStyle w:val="aff"/>
              <w:rPr>
                <w:lang w:val="en-US"/>
              </w:rPr>
            </w:pPr>
            <w:r w:rsidRPr="00A66EBE">
              <w:rPr>
                <w:lang w:val="en-US"/>
              </w:rPr>
              <w:t>+0,6</w:t>
            </w:r>
          </w:p>
        </w:tc>
        <w:tc>
          <w:tcPr>
            <w:tcW w:w="2457" w:type="dxa"/>
          </w:tcPr>
          <w:p w:rsidR="00A334D2" w:rsidRPr="00A66EBE" w:rsidRDefault="00A334D2" w:rsidP="00435E53">
            <w:pPr>
              <w:pStyle w:val="aff"/>
              <w:rPr>
                <w:lang w:val="en-US"/>
              </w:rPr>
            </w:pPr>
            <w:r w:rsidRPr="00A66EBE">
              <w:rPr>
                <w:lang w:val="en-US"/>
              </w:rPr>
              <w:t>240</w:t>
            </w:r>
          </w:p>
        </w:tc>
        <w:tc>
          <w:tcPr>
            <w:tcW w:w="1323" w:type="dxa"/>
          </w:tcPr>
          <w:p w:rsidR="00A334D2" w:rsidRPr="00A66EBE" w:rsidRDefault="00A334D2" w:rsidP="00435E53">
            <w:pPr>
              <w:pStyle w:val="aff"/>
              <w:rPr>
                <w:lang w:val="en-US"/>
              </w:rPr>
            </w:pPr>
            <w:r w:rsidRPr="00A66EBE">
              <w:rPr>
                <w:lang w:val="en-US"/>
              </w:rPr>
              <w:t>+0,5</w:t>
            </w:r>
          </w:p>
        </w:tc>
      </w:tr>
      <w:tr w:rsidR="00A334D2" w:rsidRPr="00A66EBE">
        <w:trPr>
          <w:trHeight w:val="294"/>
        </w:trPr>
        <w:tc>
          <w:tcPr>
            <w:tcW w:w="2646" w:type="dxa"/>
          </w:tcPr>
          <w:p w:rsidR="00A334D2" w:rsidRPr="00A66EBE" w:rsidRDefault="00A334D2" w:rsidP="00435E53">
            <w:pPr>
              <w:pStyle w:val="aff"/>
              <w:rPr>
                <w:lang w:val="en-US"/>
              </w:rPr>
            </w:pPr>
            <w:r w:rsidRPr="00A66EBE">
              <w:rPr>
                <w:lang w:val="en-US"/>
              </w:rPr>
              <w:t>70</w:t>
            </w:r>
          </w:p>
        </w:tc>
        <w:tc>
          <w:tcPr>
            <w:tcW w:w="1134" w:type="dxa"/>
          </w:tcPr>
          <w:p w:rsidR="00A334D2" w:rsidRPr="00A66EBE" w:rsidRDefault="00A334D2" w:rsidP="00435E53">
            <w:pPr>
              <w:pStyle w:val="aff"/>
              <w:rPr>
                <w:lang w:val="en-US"/>
              </w:rPr>
            </w:pPr>
            <w:r w:rsidRPr="00A66EBE">
              <w:rPr>
                <w:lang w:val="en-US"/>
              </w:rPr>
              <w:t>+0,3</w:t>
            </w:r>
          </w:p>
        </w:tc>
        <w:tc>
          <w:tcPr>
            <w:tcW w:w="2457" w:type="dxa"/>
          </w:tcPr>
          <w:p w:rsidR="00A334D2" w:rsidRPr="00A66EBE" w:rsidRDefault="00A334D2" w:rsidP="00435E53">
            <w:pPr>
              <w:pStyle w:val="aff"/>
              <w:rPr>
                <w:lang w:val="en-US"/>
              </w:rPr>
            </w:pPr>
            <w:r w:rsidRPr="00A66EBE">
              <w:rPr>
                <w:lang w:val="en-US"/>
              </w:rPr>
              <w:t>250</w:t>
            </w:r>
          </w:p>
        </w:tc>
        <w:tc>
          <w:tcPr>
            <w:tcW w:w="1323" w:type="dxa"/>
          </w:tcPr>
          <w:p w:rsidR="00A334D2" w:rsidRPr="00A66EBE" w:rsidRDefault="00A334D2" w:rsidP="00435E53">
            <w:pPr>
              <w:pStyle w:val="aff"/>
              <w:rPr>
                <w:lang w:val="en-US"/>
              </w:rPr>
            </w:pPr>
            <w:r w:rsidRPr="00A66EBE">
              <w:rPr>
                <w:lang w:val="en-US"/>
              </w:rPr>
              <w:t>+0,4</w:t>
            </w:r>
          </w:p>
        </w:tc>
      </w:tr>
      <w:tr w:rsidR="00A334D2" w:rsidRPr="00A66EBE">
        <w:trPr>
          <w:trHeight w:val="294"/>
        </w:trPr>
        <w:tc>
          <w:tcPr>
            <w:tcW w:w="2646" w:type="dxa"/>
          </w:tcPr>
          <w:p w:rsidR="00A334D2" w:rsidRPr="00A66EBE" w:rsidRDefault="00A334D2" w:rsidP="00435E53">
            <w:pPr>
              <w:pStyle w:val="aff"/>
              <w:rPr>
                <w:lang w:val="en-US"/>
              </w:rPr>
            </w:pPr>
            <w:r w:rsidRPr="00A66EBE">
              <w:rPr>
                <w:lang w:val="en-US"/>
              </w:rPr>
              <w:t>80</w:t>
            </w:r>
          </w:p>
        </w:tc>
        <w:tc>
          <w:tcPr>
            <w:tcW w:w="1134" w:type="dxa"/>
          </w:tcPr>
          <w:p w:rsidR="00A334D2" w:rsidRPr="00A66EBE" w:rsidRDefault="00A334D2" w:rsidP="00435E53">
            <w:pPr>
              <w:pStyle w:val="aff"/>
              <w:rPr>
                <w:lang w:val="en-US"/>
              </w:rPr>
            </w:pPr>
            <w:r w:rsidRPr="00A66EBE">
              <w:rPr>
                <w:lang w:val="en-US"/>
              </w:rPr>
              <w:t>+0,1</w:t>
            </w:r>
          </w:p>
        </w:tc>
        <w:tc>
          <w:tcPr>
            <w:tcW w:w="2457" w:type="dxa"/>
          </w:tcPr>
          <w:p w:rsidR="00A334D2" w:rsidRPr="00A66EBE" w:rsidRDefault="00A334D2" w:rsidP="00435E53">
            <w:pPr>
              <w:pStyle w:val="aff"/>
              <w:rPr>
                <w:lang w:val="en-US"/>
              </w:rPr>
            </w:pPr>
            <w:r w:rsidRPr="00A66EBE">
              <w:rPr>
                <w:lang w:val="en-US"/>
              </w:rPr>
              <w:t>260</w:t>
            </w:r>
          </w:p>
        </w:tc>
        <w:tc>
          <w:tcPr>
            <w:tcW w:w="1323" w:type="dxa"/>
          </w:tcPr>
          <w:p w:rsidR="00A334D2" w:rsidRPr="00A66EBE" w:rsidRDefault="00A334D2" w:rsidP="00435E53">
            <w:pPr>
              <w:pStyle w:val="aff"/>
              <w:rPr>
                <w:lang w:val="en-US"/>
              </w:rPr>
            </w:pPr>
            <w:r w:rsidRPr="00A66EBE">
              <w:rPr>
                <w:lang w:val="en-US"/>
              </w:rPr>
              <w:t>0,0</w:t>
            </w:r>
          </w:p>
        </w:tc>
      </w:tr>
      <w:tr w:rsidR="00A334D2" w:rsidRPr="00A66EBE">
        <w:trPr>
          <w:trHeight w:val="294"/>
        </w:trPr>
        <w:tc>
          <w:tcPr>
            <w:tcW w:w="2646" w:type="dxa"/>
          </w:tcPr>
          <w:p w:rsidR="00A334D2" w:rsidRPr="00A66EBE" w:rsidRDefault="00A334D2" w:rsidP="00435E53">
            <w:pPr>
              <w:pStyle w:val="aff"/>
              <w:rPr>
                <w:lang w:val="en-US"/>
              </w:rPr>
            </w:pPr>
            <w:r w:rsidRPr="00A66EBE">
              <w:rPr>
                <w:lang w:val="en-US"/>
              </w:rPr>
              <w:t>90</w:t>
            </w:r>
          </w:p>
        </w:tc>
        <w:tc>
          <w:tcPr>
            <w:tcW w:w="1134" w:type="dxa"/>
          </w:tcPr>
          <w:p w:rsidR="00A334D2" w:rsidRPr="00A66EBE" w:rsidRDefault="00A334D2" w:rsidP="00435E53">
            <w:pPr>
              <w:pStyle w:val="aff"/>
              <w:rPr>
                <w:lang w:val="en-US"/>
              </w:rPr>
            </w:pPr>
            <w:r w:rsidRPr="00A66EBE">
              <w:rPr>
                <w:lang w:val="en-US"/>
              </w:rPr>
              <w:t>-0,2</w:t>
            </w:r>
          </w:p>
        </w:tc>
        <w:tc>
          <w:tcPr>
            <w:tcW w:w="2457" w:type="dxa"/>
          </w:tcPr>
          <w:p w:rsidR="00A334D2" w:rsidRPr="00A66EBE" w:rsidRDefault="00A334D2" w:rsidP="00435E53">
            <w:pPr>
              <w:pStyle w:val="aff"/>
              <w:rPr>
                <w:lang w:val="en-US"/>
              </w:rPr>
            </w:pPr>
            <w:r w:rsidRPr="00A66EBE">
              <w:rPr>
                <w:lang w:val="en-US"/>
              </w:rPr>
              <w:t>270</w:t>
            </w:r>
          </w:p>
        </w:tc>
        <w:tc>
          <w:tcPr>
            <w:tcW w:w="1323" w:type="dxa"/>
          </w:tcPr>
          <w:p w:rsidR="00A334D2" w:rsidRPr="00A66EBE" w:rsidRDefault="00A334D2" w:rsidP="00435E53">
            <w:pPr>
              <w:pStyle w:val="aff"/>
              <w:rPr>
                <w:lang w:val="en-US"/>
              </w:rPr>
            </w:pPr>
            <w:r w:rsidRPr="00A66EBE">
              <w:rPr>
                <w:lang w:val="en-US"/>
              </w:rPr>
              <w:t>-0,5</w:t>
            </w:r>
          </w:p>
        </w:tc>
      </w:tr>
      <w:tr w:rsidR="00A334D2" w:rsidRPr="00A66EBE">
        <w:trPr>
          <w:trHeight w:val="294"/>
        </w:trPr>
        <w:tc>
          <w:tcPr>
            <w:tcW w:w="2646" w:type="dxa"/>
          </w:tcPr>
          <w:p w:rsidR="00A334D2" w:rsidRPr="00A66EBE" w:rsidRDefault="00A334D2" w:rsidP="00435E53">
            <w:pPr>
              <w:pStyle w:val="aff"/>
              <w:rPr>
                <w:lang w:val="en-US"/>
              </w:rPr>
            </w:pPr>
            <w:r w:rsidRPr="00A66EBE">
              <w:rPr>
                <w:lang w:val="en-US"/>
              </w:rPr>
              <w:t>100</w:t>
            </w:r>
          </w:p>
        </w:tc>
        <w:tc>
          <w:tcPr>
            <w:tcW w:w="1134" w:type="dxa"/>
          </w:tcPr>
          <w:p w:rsidR="00A334D2" w:rsidRPr="00A66EBE" w:rsidRDefault="00A334D2" w:rsidP="00435E53">
            <w:pPr>
              <w:pStyle w:val="aff"/>
              <w:rPr>
                <w:lang w:val="en-US"/>
              </w:rPr>
            </w:pPr>
            <w:r w:rsidRPr="00A66EBE">
              <w:rPr>
                <w:lang w:val="en-US"/>
              </w:rPr>
              <w:t>-0,6</w:t>
            </w:r>
          </w:p>
        </w:tc>
        <w:tc>
          <w:tcPr>
            <w:tcW w:w="2457" w:type="dxa"/>
          </w:tcPr>
          <w:p w:rsidR="00A334D2" w:rsidRPr="00A66EBE" w:rsidRDefault="00A334D2" w:rsidP="00435E53">
            <w:pPr>
              <w:pStyle w:val="aff"/>
              <w:rPr>
                <w:lang w:val="en-US"/>
              </w:rPr>
            </w:pPr>
            <w:r w:rsidRPr="00A66EBE">
              <w:rPr>
                <w:lang w:val="en-US"/>
              </w:rPr>
              <w:t>280</w:t>
            </w:r>
          </w:p>
        </w:tc>
        <w:tc>
          <w:tcPr>
            <w:tcW w:w="1323" w:type="dxa"/>
          </w:tcPr>
          <w:p w:rsidR="00A334D2" w:rsidRPr="00A66EBE" w:rsidRDefault="00A334D2" w:rsidP="00435E53">
            <w:pPr>
              <w:pStyle w:val="aff"/>
              <w:rPr>
                <w:lang w:val="en-US"/>
              </w:rPr>
            </w:pPr>
            <w:r w:rsidRPr="00A66EBE">
              <w:rPr>
                <w:lang w:val="en-US"/>
              </w:rPr>
              <w:t>-0,8</w:t>
            </w:r>
          </w:p>
        </w:tc>
      </w:tr>
      <w:tr w:rsidR="00A334D2" w:rsidRPr="00A66EBE">
        <w:trPr>
          <w:trHeight w:val="294"/>
        </w:trPr>
        <w:tc>
          <w:tcPr>
            <w:tcW w:w="2646" w:type="dxa"/>
          </w:tcPr>
          <w:p w:rsidR="00A334D2" w:rsidRPr="00A66EBE" w:rsidRDefault="00A334D2" w:rsidP="00435E53">
            <w:pPr>
              <w:pStyle w:val="aff"/>
              <w:rPr>
                <w:lang w:val="en-US"/>
              </w:rPr>
            </w:pPr>
            <w:r w:rsidRPr="00A66EBE">
              <w:rPr>
                <w:lang w:val="en-US"/>
              </w:rPr>
              <w:t>110</w:t>
            </w:r>
          </w:p>
        </w:tc>
        <w:tc>
          <w:tcPr>
            <w:tcW w:w="1134" w:type="dxa"/>
          </w:tcPr>
          <w:p w:rsidR="00A334D2" w:rsidRPr="00A66EBE" w:rsidRDefault="00A334D2" w:rsidP="00435E53">
            <w:pPr>
              <w:pStyle w:val="aff"/>
              <w:rPr>
                <w:lang w:val="en-US"/>
              </w:rPr>
            </w:pPr>
            <w:r w:rsidRPr="00A66EBE">
              <w:rPr>
                <w:lang w:val="en-US"/>
              </w:rPr>
              <w:t>-0,8</w:t>
            </w:r>
          </w:p>
        </w:tc>
        <w:tc>
          <w:tcPr>
            <w:tcW w:w="2457" w:type="dxa"/>
          </w:tcPr>
          <w:p w:rsidR="00A334D2" w:rsidRPr="00A66EBE" w:rsidRDefault="00A334D2" w:rsidP="00435E53">
            <w:pPr>
              <w:pStyle w:val="aff"/>
              <w:rPr>
                <w:lang w:val="en-US"/>
              </w:rPr>
            </w:pPr>
            <w:r w:rsidRPr="00A66EBE">
              <w:rPr>
                <w:lang w:val="en-US"/>
              </w:rPr>
              <w:t>290</w:t>
            </w:r>
          </w:p>
        </w:tc>
        <w:tc>
          <w:tcPr>
            <w:tcW w:w="1323" w:type="dxa"/>
          </w:tcPr>
          <w:p w:rsidR="00A334D2" w:rsidRPr="00A66EBE" w:rsidRDefault="00A334D2" w:rsidP="00435E53">
            <w:pPr>
              <w:pStyle w:val="aff"/>
              <w:rPr>
                <w:lang w:val="en-US"/>
              </w:rPr>
            </w:pPr>
            <w:r w:rsidRPr="00A66EBE">
              <w:rPr>
                <w:lang w:val="en-US"/>
              </w:rPr>
              <w:t>-1,0</w:t>
            </w:r>
          </w:p>
        </w:tc>
      </w:tr>
      <w:tr w:rsidR="00A334D2" w:rsidRPr="00A66EBE">
        <w:trPr>
          <w:trHeight w:val="294"/>
        </w:trPr>
        <w:tc>
          <w:tcPr>
            <w:tcW w:w="2646" w:type="dxa"/>
          </w:tcPr>
          <w:p w:rsidR="00A334D2" w:rsidRPr="00A66EBE" w:rsidRDefault="00A334D2" w:rsidP="00435E53">
            <w:pPr>
              <w:pStyle w:val="aff"/>
              <w:rPr>
                <w:lang w:val="en-US"/>
              </w:rPr>
            </w:pPr>
            <w:r w:rsidRPr="00A66EBE">
              <w:rPr>
                <w:lang w:val="en-US"/>
              </w:rPr>
              <w:t>120</w:t>
            </w:r>
          </w:p>
        </w:tc>
        <w:tc>
          <w:tcPr>
            <w:tcW w:w="1134" w:type="dxa"/>
          </w:tcPr>
          <w:p w:rsidR="00A334D2" w:rsidRPr="00A66EBE" w:rsidRDefault="00A334D2" w:rsidP="00435E53">
            <w:pPr>
              <w:pStyle w:val="aff"/>
              <w:rPr>
                <w:lang w:val="en-US"/>
              </w:rPr>
            </w:pPr>
            <w:r w:rsidRPr="00A66EBE">
              <w:rPr>
                <w:lang w:val="en-US"/>
              </w:rPr>
              <w:t>-1,0</w:t>
            </w:r>
          </w:p>
        </w:tc>
        <w:tc>
          <w:tcPr>
            <w:tcW w:w="2457" w:type="dxa"/>
          </w:tcPr>
          <w:p w:rsidR="00A334D2" w:rsidRPr="00A66EBE" w:rsidRDefault="00A334D2" w:rsidP="00435E53">
            <w:pPr>
              <w:pStyle w:val="aff"/>
              <w:rPr>
                <w:lang w:val="en-US"/>
              </w:rPr>
            </w:pPr>
            <w:r w:rsidRPr="00A66EBE">
              <w:rPr>
                <w:lang w:val="en-US"/>
              </w:rPr>
              <w:t>300</w:t>
            </w:r>
          </w:p>
        </w:tc>
        <w:tc>
          <w:tcPr>
            <w:tcW w:w="1323" w:type="dxa"/>
          </w:tcPr>
          <w:p w:rsidR="00A334D2" w:rsidRPr="00A66EBE" w:rsidRDefault="00A334D2" w:rsidP="00435E53">
            <w:pPr>
              <w:pStyle w:val="aff"/>
              <w:rPr>
                <w:lang w:val="en-US"/>
              </w:rPr>
            </w:pPr>
            <w:r w:rsidRPr="00A66EBE">
              <w:rPr>
                <w:lang w:val="en-US"/>
              </w:rPr>
              <w:t>-1,1</w:t>
            </w:r>
          </w:p>
        </w:tc>
      </w:tr>
      <w:tr w:rsidR="00A334D2" w:rsidRPr="00A66EBE">
        <w:trPr>
          <w:trHeight w:val="294"/>
        </w:trPr>
        <w:tc>
          <w:tcPr>
            <w:tcW w:w="2646" w:type="dxa"/>
          </w:tcPr>
          <w:p w:rsidR="00A334D2" w:rsidRPr="00A66EBE" w:rsidRDefault="00A334D2" w:rsidP="00435E53">
            <w:pPr>
              <w:pStyle w:val="aff"/>
              <w:rPr>
                <w:lang w:val="en-US"/>
              </w:rPr>
            </w:pPr>
            <w:r w:rsidRPr="00A66EBE">
              <w:rPr>
                <w:lang w:val="en-US"/>
              </w:rPr>
              <w:t>130</w:t>
            </w:r>
          </w:p>
        </w:tc>
        <w:tc>
          <w:tcPr>
            <w:tcW w:w="1134" w:type="dxa"/>
          </w:tcPr>
          <w:p w:rsidR="00A334D2" w:rsidRPr="00A66EBE" w:rsidRDefault="00A334D2" w:rsidP="00435E53">
            <w:pPr>
              <w:pStyle w:val="aff"/>
              <w:rPr>
                <w:lang w:val="en-US"/>
              </w:rPr>
            </w:pPr>
            <w:r w:rsidRPr="00A66EBE">
              <w:rPr>
                <w:lang w:val="en-US"/>
              </w:rPr>
              <w:t>-1,1</w:t>
            </w:r>
          </w:p>
        </w:tc>
        <w:tc>
          <w:tcPr>
            <w:tcW w:w="2457" w:type="dxa"/>
          </w:tcPr>
          <w:p w:rsidR="00A334D2" w:rsidRPr="00A66EBE" w:rsidRDefault="00A334D2" w:rsidP="00435E53">
            <w:pPr>
              <w:pStyle w:val="aff"/>
              <w:rPr>
                <w:lang w:val="en-US"/>
              </w:rPr>
            </w:pPr>
            <w:r w:rsidRPr="00A66EBE">
              <w:rPr>
                <w:lang w:val="en-US"/>
              </w:rPr>
              <w:t>310</w:t>
            </w:r>
          </w:p>
        </w:tc>
        <w:tc>
          <w:tcPr>
            <w:tcW w:w="1323" w:type="dxa"/>
          </w:tcPr>
          <w:p w:rsidR="00A334D2" w:rsidRPr="00A66EBE" w:rsidRDefault="00A334D2" w:rsidP="00435E53">
            <w:pPr>
              <w:pStyle w:val="aff"/>
              <w:rPr>
                <w:lang w:val="en-US"/>
              </w:rPr>
            </w:pPr>
            <w:r w:rsidRPr="00A66EBE">
              <w:rPr>
                <w:lang w:val="en-US"/>
              </w:rPr>
              <w:t>-1,2</w:t>
            </w:r>
          </w:p>
        </w:tc>
      </w:tr>
      <w:tr w:rsidR="00A334D2" w:rsidRPr="00A66EBE">
        <w:trPr>
          <w:trHeight w:val="294"/>
        </w:trPr>
        <w:tc>
          <w:tcPr>
            <w:tcW w:w="2646" w:type="dxa"/>
          </w:tcPr>
          <w:p w:rsidR="00A334D2" w:rsidRPr="00A66EBE" w:rsidRDefault="00A334D2" w:rsidP="00435E53">
            <w:pPr>
              <w:pStyle w:val="aff"/>
              <w:rPr>
                <w:lang w:val="en-US"/>
              </w:rPr>
            </w:pPr>
            <w:r w:rsidRPr="00A66EBE">
              <w:rPr>
                <w:lang w:val="en-US"/>
              </w:rPr>
              <w:t>140</w:t>
            </w:r>
          </w:p>
        </w:tc>
        <w:tc>
          <w:tcPr>
            <w:tcW w:w="1134" w:type="dxa"/>
          </w:tcPr>
          <w:p w:rsidR="00A334D2" w:rsidRPr="00A66EBE" w:rsidRDefault="00A334D2" w:rsidP="00435E53">
            <w:pPr>
              <w:pStyle w:val="aff"/>
              <w:rPr>
                <w:lang w:val="en-US"/>
              </w:rPr>
            </w:pPr>
            <w:r w:rsidRPr="00A66EBE">
              <w:rPr>
                <w:lang w:val="en-US"/>
              </w:rPr>
              <w:t>-1,1</w:t>
            </w:r>
          </w:p>
        </w:tc>
        <w:tc>
          <w:tcPr>
            <w:tcW w:w="2457" w:type="dxa"/>
          </w:tcPr>
          <w:p w:rsidR="00A334D2" w:rsidRPr="00A66EBE" w:rsidRDefault="00A334D2" w:rsidP="00435E53">
            <w:pPr>
              <w:pStyle w:val="aff"/>
              <w:rPr>
                <w:lang w:val="en-US"/>
              </w:rPr>
            </w:pPr>
            <w:r w:rsidRPr="00A66EBE">
              <w:rPr>
                <w:lang w:val="en-US"/>
              </w:rPr>
              <w:t>320</w:t>
            </w:r>
          </w:p>
        </w:tc>
        <w:tc>
          <w:tcPr>
            <w:tcW w:w="1323" w:type="dxa"/>
          </w:tcPr>
          <w:p w:rsidR="00A334D2" w:rsidRPr="00A66EBE" w:rsidRDefault="00A334D2" w:rsidP="00435E53">
            <w:pPr>
              <w:pStyle w:val="aff"/>
              <w:rPr>
                <w:lang w:val="en-US"/>
              </w:rPr>
            </w:pPr>
            <w:r w:rsidRPr="00A66EBE">
              <w:rPr>
                <w:lang w:val="en-US"/>
              </w:rPr>
              <w:t>-1,2</w:t>
            </w:r>
          </w:p>
        </w:tc>
      </w:tr>
      <w:tr w:rsidR="00A334D2" w:rsidRPr="00A66EBE">
        <w:trPr>
          <w:trHeight w:val="294"/>
        </w:trPr>
        <w:tc>
          <w:tcPr>
            <w:tcW w:w="2646" w:type="dxa"/>
          </w:tcPr>
          <w:p w:rsidR="00A334D2" w:rsidRPr="00A66EBE" w:rsidRDefault="00A334D2" w:rsidP="00435E53">
            <w:pPr>
              <w:pStyle w:val="aff"/>
              <w:rPr>
                <w:lang w:val="en-US"/>
              </w:rPr>
            </w:pPr>
            <w:r w:rsidRPr="00A66EBE">
              <w:rPr>
                <w:lang w:val="en-US"/>
              </w:rPr>
              <w:t>150</w:t>
            </w:r>
          </w:p>
        </w:tc>
        <w:tc>
          <w:tcPr>
            <w:tcW w:w="1134" w:type="dxa"/>
          </w:tcPr>
          <w:p w:rsidR="00A334D2" w:rsidRPr="00A66EBE" w:rsidRDefault="00A334D2" w:rsidP="00435E53">
            <w:pPr>
              <w:pStyle w:val="aff"/>
              <w:rPr>
                <w:lang w:val="en-US"/>
              </w:rPr>
            </w:pPr>
            <w:r w:rsidRPr="00A66EBE">
              <w:rPr>
                <w:lang w:val="en-US"/>
              </w:rPr>
              <w:t>-1,0</w:t>
            </w:r>
          </w:p>
        </w:tc>
        <w:tc>
          <w:tcPr>
            <w:tcW w:w="2457" w:type="dxa"/>
          </w:tcPr>
          <w:p w:rsidR="00A334D2" w:rsidRPr="00A66EBE" w:rsidRDefault="00A334D2" w:rsidP="00435E53">
            <w:pPr>
              <w:pStyle w:val="aff"/>
              <w:rPr>
                <w:lang w:val="en-US"/>
              </w:rPr>
            </w:pPr>
            <w:r w:rsidRPr="00A66EBE">
              <w:rPr>
                <w:lang w:val="en-US"/>
              </w:rPr>
              <w:t>330</w:t>
            </w:r>
          </w:p>
        </w:tc>
        <w:tc>
          <w:tcPr>
            <w:tcW w:w="1323" w:type="dxa"/>
          </w:tcPr>
          <w:p w:rsidR="00A334D2" w:rsidRPr="00A66EBE" w:rsidRDefault="00A334D2" w:rsidP="00435E53">
            <w:pPr>
              <w:pStyle w:val="aff"/>
              <w:rPr>
                <w:lang w:val="en-US"/>
              </w:rPr>
            </w:pPr>
            <w:r w:rsidRPr="00A66EBE">
              <w:rPr>
                <w:lang w:val="en-US"/>
              </w:rPr>
              <w:t>-1,0</w:t>
            </w:r>
          </w:p>
        </w:tc>
      </w:tr>
      <w:tr w:rsidR="00A334D2" w:rsidRPr="00A66EBE">
        <w:trPr>
          <w:trHeight w:val="294"/>
        </w:trPr>
        <w:tc>
          <w:tcPr>
            <w:tcW w:w="2646" w:type="dxa"/>
          </w:tcPr>
          <w:p w:rsidR="00A334D2" w:rsidRPr="00A66EBE" w:rsidRDefault="00A334D2" w:rsidP="00435E53">
            <w:pPr>
              <w:pStyle w:val="aff"/>
              <w:rPr>
                <w:lang w:val="en-US"/>
              </w:rPr>
            </w:pPr>
            <w:r w:rsidRPr="00A66EBE">
              <w:rPr>
                <w:lang w:val="en-US"/>
              </w:rPr>
              <w:t>160</w:t>
            </w:r>
          </w:p>
        </w:tc>
        <w:tc>
          <w:tcPr>
            <w:tcW w:w="1134" w:type="dxa"/>
          </w:tcPr>
          <w:p w:rsidR="00A334D2" w:rsidRPr="00A66EBE" w:rsidRDefault="00A334D2" w:rsidP="00435E53">
            <w:pPr>
              <w:pStyle w:val="aff"/>
              <w:rPr>
                <w:lang w:val="en-US"/>
              </w:rPr>
            </w:pPr>
            <w:r w:rsidRPr="00A66EBE">
              <w:rPr>
                <w:lang w:val="en-US"/>
              </w:rPr>
              <w:t>-0,4</w:t>
            </w:r>
          </w:p>
        </w:tc>
        <w:tc>
          <w:tcPr>
            <w:tcW w:w="2457" w:type="dxa"/>
          </w:tcPr>
          <w:p w:rsidR="00A334D2" w:rsidRPr="00A66EBE" w:rsidRDefault="00A334D2" w:rsidP="00435E53">
            <w:pPr>
              <w:pStyle w:val="aff"/>
              <w:rPr>
                <w:lang w:val="en-US"/>
              </w:rPr>
            </w:pPr>
            <w:r w:rsidRPr="00A66EBE">
              <w:rPr>
                <w:lang w:val="en-US"/>
              </w:rPr>
              <w:t>340</w:t>
            </w:r>
          </w:p>
        </w:tc>
        <w:tc>
          <w:tcPr>
            <w:tcW w:w="1323" w:type="dxa"/>
          </w:tcPr>
          <w:p w:rsidR="00A334D2" w:rsidRPr="00A66EBE" w:rsidRDefault="00A334D2" w:rsidP="00435E53">
            <w:pPr>
              <w:pStyle w:val="aff"/>
              <w:rPr>
                <w:lang w:val="en-US"/>
              </w:rPr>
            </w:pPr>
            <w:r w:rsidRPr="00A66EBE">
              <w:rPr>
                <w:lang w:val="en-US"/>
              </w:rPr>
              <w:t>-0,9</w:t>
            </w:r>
          </w:p>
        </w:tc>
      </w:tr>
      <w:tr w:rsidR="00A334D2" w:rsidRPr="00A66EBE">
        <w:trPr>
          <w:trHeight w:val="294"/>
        </w:trPr>
        <w:tc>
          <w:tcPr>
            <w:tcW w:w="2646" w:type="dxa"/>
          </w:tcPr>
          <w:p w:rsidR="00A334D2" w:rsidRPr="00A66EBE" w:rsidRDefault="00A334D2" w:rsidP="00435E53">
            <w:pPr>
              <w:pStyle w:val="aff"/>
              <w:rPr>
                <w:lang w:val="en-US"/>
              </w:rPr>
            </w:pPr>
            <w:r w:rsidRPr="00A66EBE">
              <w:rPr>
                <w:lang w:val="en-US"/>
              </w:rPr>
              <w:t>170</w:t>
            </w:r>
          </w:p>
        </w:tc>
        <w:tc>
          <w:tcPr>
            <w:tcW w:w="1134" w:type="dxa"/>
          </w:tcPr>
          <w:p w:rsidR="00A334D2" w:rsidRPr="00A66EBE" w:rsidRDefault="00A334D2" w:rsidP="00435E53">
            <w:pPr>
              <w:pStyle w:val="aff"/>
              <w:rPr>
                <w:lang w:val="en-US"/>
              </w:rPr>
            </w:pPr>
            <w:r w:rsidRPr="00A66EBE">
              <w:rPr>
                <w:lang w:val="en-US"/>
              </w:rPr>
              <w:t>-0,5</w:t>
            </w:r>
          </w:p>
        </w:tc>
        <w:tc>
          <w:tcPr>
            <w:tcW w:w="2457" w:type="dxa"/>
          </w:tcPr>
          <w:p w:rsidR="00A334D2" w:rsidRPr="00A66EBE" w:rsidRDefault="00A334D2" w:rsidP="00435E53">
            <w:pPr>
              <w:pStyle w:val="aff"/>
              <w:rPr>
                <w:lang w:val="en-US"/>
              </w:rPr>
            </w:pPr>
            <w:r w:rsidRPr="00A66EBE">
              <w:rPr>
                <w:lang w:val="en-US"/>
              </w:rPr>
              <w:t>350</w:t>
            </w:r>
          </w:p>
        </w:tc>
        <w:tc>
          <w:tcPr>
            <w:tcW w:w="1323" w:type="dxa"/>
          </w:tcPr>
          <w:p w:rsidR="00A334D2" w:rsidRPr="00A66EBE" w:rsidRDefault="00A334D2" w:rsidP="00435E53">
            <w:pPr>
              <w:pStyle w:val="aff"/>
              <w:rPr>
                <w:lang w:val="en-US"/>
              </w:rPr>
            </w:pPr>
            <w:r w:rsidRPr="00A66EBE">
              <w:rPr>
                <w:lang w:val="en-US"/>
              </w:rPr>
              <w:t>-0,7</w:t>
            </w:r>
          </w:p>
        </w:tc>
      </w:tr>
      <w:tr w:rsidR="00A334D2" w:rsidRPr="00A66EBE">
        <w:trPr>
          <w:trHeight w:val="294"/>
        </w:trPr>
        <w:tc>
          <w:tcPr>
            <w:tcW w:w="2646" w:type="dxa"/>
          </w:tcPr>
          <w:p w:rsidR="00A334D2" w:rsidRPr="00A66EBE" w:rsidRDefault="00A334D2" w:rsidP="00435E53">
            <w:pPr>
              <w:pStyle w:val="aff"/>
              <w:rPr>
                <w:lang w:val="en-US"/>
              </w:rPr>
            </w:pPr>
            <w:r w:rsidRPr="00A66EBE">
              <w:rPr>
                <w:lang w:val="en-US"/>
              </w:rPr>
              <w:t>180</w:t>
            </w:r>
          </w:p>
        </w:tc>
        <w:tc>
          <w:tcPr>
            <w:tcW w:w="1134" w:type="dxa"/>
          </w:tcPr>
          <w:p w:rsidR="00A334D2" w:rsidRPr="00A66EBE" w:rsidRDefault="00A334D2" w:rsidP="00435E53">
            <w:pPr>
              <w:pStyle w:val="aff"/>
              <w:rPr>
                <w:lang w:val="en-US"/>
              </w:rPr>
            </w:pPr>
            <w:r w:rsidRPr="00A66EBE">
              <w:rPr>
                <w:lang w:val="en-US"/>
              </w:rPr>
              <w:t>-0,6</w:t>
            </w:r>
          </w:p>
        </w:tc>
        <w:tc>
          <w:tcPr>
            <w:tcW w:w="2457" w:type="dxa"/>
          </w:tcPr>
          <w:p w:rsidR="00A334D2" w:rsidRPr="00A66EBE" w:rsidRDefault="00A334D2" w:rsidP="00435E53">
            <w:pPr>
              <w:pStyle w:val="aff"/>
              <w:rPr>
                <w:lang w:val="en-US"/>
              </w:rPr>
            </w:pPr>
            <w:r w:rsidRPr="00A66EBE">
              <w:rPr>
                <w:lang w:val="en-US"/>
              </w:rPr>
              <w:t>360</w:t>
            </w:r>
          </w:p>
        </w:tc>
        <w:tc>
          <w:tcPr>
            <w:tcW w:w="1323" w:type="dxa"/>
          </w:tcPr>
          <w:p w:rsidR="00A334D2" w:rsidRPr="00A66EBE" w:rsidRDefault="00A334D2" w:rsidP="00435E53">
            <w:pPr>
              <w:pStyle w:val="aff"/>
              <w:rPr>
                <w:lang w:val="en-US"/>
              </w:rPr>
            </w:pPr>
            <w:r w:rsidRPr="00A66EBE">
              <w:rPr>
                <w:lang w:val="en-US"/>
              </w:rPr>
              <w:t>-0,8</w:t>
            </w:r>
          </w:p>
        </w:tc>
      </w:tr>
    </w:tbl>
    <w:p w:rsidR="00A334D2" w:rsidRPr="00A66EBE" w:rsidRDefault="00A334D2" w:rsidP="00A66EBE">
      <w:pPr>
        <w:ind w:firstLine="709"/>
        <w:rPr>
          <w:lang w:val="en-US"/>
        </w:rPr>
      </w:pPr>
    </w:p>
    <w:p w:rsidR="00A66EBE" w:rsidRPr="00A66EBE" w:rsidRDefault="00A334D2" w:rsidP="00A66EBE">
      <w:pPr>
        <w:ind w:firstLine="709"/>
        <w:rPr>
          <w:lang w:val="en-US"/>
        </w:rPr>
      </w:pPr>
      <w:r w:rsidRPr="00A66EBE">
        <w:t>Коэффициенты</w:t>
      </w:r>
      <w:r w:rsidR="00A66EBE" w:rsidRPr="00A66EBE">
        <w:rPr>
          <w:lang w:val="en-US"/>
        </w:rPr>
        <w:t xml:space="preserve">: </w:t>
      </w:r>
      <w:r w:rsidRPr="00A66EBE">
        <w:rPr>
          <w:lang w:val="en-US"/>
        </w:rPr>
        <w:t>A= +0,4º</w:t>
      </w:r>
      <w:r w:rsidR="00A66EBE" w:rsidRPr="00A66EBE">
        <w:rPr>
          <w:lang w:val="en-US"/>
        </w:rPr>
        <w:t xml:space="preserve"> </w:t>
      </w:r>
      <w:r w:rsidRPr="00A66EBE">
        <w:rPr>
          <w:lang w:val="en-US"/>
        </w:rPr>
        <w:t>D= +0,9º</w:t>
      </w:r>
      <w:r w:rsidR="00A66EBE" w:rsidRPr="00A66EBE">
        <w:rPr>
          <w:lang w:val="en-US"/>
        </w:rPr>
        <w:t xml:space="preserve"> </w:t>
      </w:r>
      <w:r w:rsidRPr="00A66EBE">
        <w:rPr>
          <w:lang w:val="en-US"/>
        </w:rPr>
        <w:t>E= +2,3º</w:t>
      </w:r>
      <w:r w:rsidR="00A66EBE" w:rsidRPr="00A66EBE">
        <w:rPr>
          <w:lang w:val="en-US"/>
        </w:rPr>
        <w:t xml:space="preserve"> </w:t>
      </w:r>
      <w:r w:rsidRPr="00A66EBE">
        <w:rPr>
          <w:lang w:val="en-US"/>
        </w:rPr>
        <w:t>B= +1,0º</w:t>
      </w:r>
      <w:r w:rsidR="00A66EBE" w:rsidRPr="00A66EBE">
        <w:rPr>
          <w:lang w:val="en-US"/>
        </w:rPr>
        <w:t xml:space="preserve"> </w:t>
      </w:r>
      <w:r w:rsidRPr="00A66EBE">
        <w:rPr>
          <w:lang w:val="en-US"/>
        </w:rPr>
        <w:t>C=</w:t>
      </w:r>
      <w:r w:rsidR="00A66EBE" w:rsidRPr="00A66EBE">
        <w:rPr>
          <w:lang w:val="en-US"/>
        </w:rPr>
        <w:t xml:space="preserve"> - </w:t>
      </w:r>
      <w:r w:rsidRPr="00A66EBE">
        <w:rPr>
          <w:lang w:val="en-US"/>
        </w:rPr>
        <w:t>0,9º</w:t>
      </w:r>
      <w:r w:rsidR="00A66EBE" w:rsidRPr="00A66EBE">
        <w:rPr>
          <w:lang w:val="en-US"/>
        </w:rPr>
        <w:t xml:space="preserve"> </w:t>
      </w:r>
      <w:r w:rsidRPr="00A66EBE">
        <w:t>λ</w:t>
      </w:r>
      <w:r w:rsidRPr="00A66EBE">
        <w:rPr>
          <w:lang w:val="en-US"/>
        </w:rPr>
        <w:t xml:space="preserve">=410 </w:t>
      </w:r>
      <w:r w:rsidRPr="00A66EBE">
        <w:t>кГц</w:t>
      </w:r>
    </w:p>
    <w:p w:rsidR="00A334D2" w:rsidRPr="00A66EBE" w:rsidRDefault="00A334D2" w:rsidP="00A66EBE">
      <w:pPr>
        <w:ind w:firstLine="709"/>
        <w:rPr>
          <w:lang w:val="en-US"/>
        </w:rPr>
      </w:pPr>
    </w:p>
    <w:p w:rsidR="00A66EBE" w:rsidRPr="00A66EBE" w:rsidRDefault="00A42C99" w:rsidP="00A66EBE">
      <w:pPr>
        <w:ind w:firstLine="709"/>
      </w:pPr>
      <w:r>
        <w:rPr>
          <w:noProof/>
        </w:rPr>
        <w:pict>
          <v:group id="_x0000_s1072" style="position:absolute;left:0;text-align:left;margin-left:27pt;margin-top:3pt;width:398.45pt;height:218.7pt;z-index:251652608" coordorigin="2241,2942" coordsize="9390,5011">
            <v:line id="_x0000_s1073" style="position:absolute" from="3321,3993" to="3321,7953"/>
            <v:line id="_x0000_s1074" style="position:absolute" from="11601,3633" to="11601,7953"/>
            <v:line id="_x0000_s1075" style="position:absolute;flip:x" from="3351,7446" to="11631,7446"/>
            <v:line id="_x0000_s1076" style="position:absolute;flip:x" from="2241,4303" to="4401,4303"/>
            <v:line id="_x0000_s1077" style="position:absolute;flip:x" from="2241,4659" to="5301,4659"/>
            <v:line id="_x0000_s1078" style="position:absolute;flip:x" from="2241,5724" to="5301,5724"/>
            <v:line id="_x0000_s1079" style="position:absolute;flip:x" from="3276,7446" to="3636,7446">
              <v:stroke endarrow="block"/>
            </v:line>
            <v:line id="_x0000_s1080" style="position:absolute" from="11076,7446" to="11616,7446">
              <v:stroke endarrow="block"/>
            </v:line>
            <v:line id="_x0000_s1081" style="position:absolute" from="2524,3926" to="2524,4286">
              <v:stroke endarrow="block"/>
            </v:line>
            <v:line id="_x0000_s1082" style="position:absolute" from="2601,4659" to="2601,6459"/>
            <v:line id="_x0000_s1083" style="position:absolute" from="2601,5367" to="2601,5907">
              <v:stroke endarrow="block"/>
            </v:line>
            <v:line id="_x0000_s1084" style="position:absolute;flip:y" from="2601,4659" to="2601,5199">
              <v:stroke endarrow="block"/>
            </v:line>
            <v:group id="_x0000_s1085" style="position:absolute;left:3244;top:2942;width:8316;height:3960" coordorigin="238,2840" coordsize="16389,7424">
              <v:group id="_x0000_s1086" style="position:absolute;left:238;top:2840;width:16382;height:3128" coordorigin="238,2840" coordsize="16382,3128">
                <v:line id="_x0000_s1087" style="position:absolute" from="1725,5960" to="15979,5964" strokeweight="1pt"/>
                <v:line id="_x0000_s1088" style="position:absolute" from="284,4828" to="15351,4832" strokeweight="1pt"/>
                <v:group id="_x0000_s1089" style="position:absolute;left:15336;top:4260;width:1284;height:1704" coordorigin="14900,4260" coordsize="1720,1704">
                  <v:shape id="_x0000_s1090" style="position:absolute;left:15762;top:4260;width:858;height:1704" coordsize="858,1704" path="m,1704v154,-24,283,,426,-284c569,1136,768,296,858,e" fillcolor="silver" strokeweight="1pt">
                    <v:fill opacity=".5"/>
                    <v:path arrowok="t"/>
                  </v:shape>
                  <v:shape id="_x0000_s1091" style="position:absolute;left:14900;top:4544;width:10;height:1416" coordsize="10,1416" path="m10,l,1416e" fillcolor="silver" strokeweight="1pt">
                    <v:fill opacity=".5"/>
                    <v:path arrowok="t"/>
                  </v:shape>
                  <v:shape id="_x0000_s1092" style="position:absolute;left:14920;top:4540;width:1620;height:0" coordsize="1620,1" path="m,l1620,e" fillcolor="silver" strokeweight="1pt">
                    <v:fill opacity=".5"/>
                    <v:path arrowok="t"/>
                  </v:shape>
                  <v:shape id="_x0000_s1093" style="position:absolute;left:15940;top:4260;width:107;height:280" coordsize="107,280" path="m,280l107,e" fillcolor="silver" strokeweight="1pt">
                    <v:fill opacity=".5"/>
                    <v:path arrowok="t"/>
                  </v:shape>
                  <v:line id="_x0000_s1094" style="position:absolute" from="16046,4260" to="16614,4260" strokeweight="1pt"/>
                  <v:shape id="_x0000_s1095" style="position:absolute;left:14900;top:5400;width:1380;height:0" coordsize="1380,1" path="m,l1380,e" fillcolor="silver" strokeweight="1pt">
                    <v:fill opacity=".5"/>
                    <v:path arrowok="t"/>
                  </v:shape>
                  <v:shape id="_x0000_s1096" style="position:absolute;left:15620;top:4540;width:0;height:860" coordsize="1,860" path="m,860l,e" fillcolor="silver" strokeweight="1pt">
                    <v:fill opacity=".5"/>
                    <v:path arrowok="t"/>
                  </v:shape>
                </v:group>
                <v:group id="_x0000_s1097" style="position:absolute;left:238;top:2840;width:3942;height:3124" coordorigin="238,2840" coordsize="5016,3124">
                  <v:group id="_x0000_s1098" style="position:absolute;left:238;top:4828;width:1902;height:1132" coordorigin="238,4828" coordsize="1902,1132">
                    <v:line id="_x0000_s1099" style="position:absolute" from="1136,5396" to="1136,5685" strokeweight="1pt"/>
                    <v:line id="_x0000_s1100" style="position:absolute" from="1136,5396" to="2130,5401" strokeweight="1pt"/>
                    <v:line id="_x0000_s1101" style="position:absolute" from="2130,4828" to="2130,5960" strokeweight="1pt"/>
                    <v:line id="_x0000_s1102" style="position:absolute;flip:y" from="1562,4832" to="1562,5392" strokeweight="1pt"/>
                    <v:shape id="_x0000_s1103" style="position:absolute;left:238;top:4832;width:1902;height:1088" coordsize="1902,1088" path="m1902,1088v-90,-17,-353,-61,-520,-100c1215,949,1105,956,898,853,691,750,284,510,142,368,,226,66,77,46,e" fillcolor="silver" strokeweight="1pt">
                      <v:fill opacity=".5"/>
                      <v:path arrowok="t"/>
                    </v:shape>
                  </v:group>
                  <v:line id="_x0000_s1104" style="position:absolute;flip:y" from="1136,4260" to="1136,4828" strokeweight="1pt"/>
                  <v:line id="_x0000_s1105" style="position:absolute;flip:y" from="1562,3692" to="1562,4260" strokeweight="1pt"/>
                  <v:line id="_x0000_s1106" style="position:absolute" from="1136,4260" to="5020,4260" strokeweight="1pt"/>
                  <v:line id="_x0000_s1107" style="position:absolute" from="1562,3692" to="5020,3692" strokeweight="1pt"/>
                  <v:group id="_x0000_s1108" style="position:absolute;left:3266;top:2840;width:1988;height:852" coordorigin="3266,2556" coordsize="2414,1136">
                    <v:line id="_x0000_s1109" style="position:absolute;flip:y" from="3266,2556" to="3550,3692" strokeweight="1pt"/>
                    <v:line id="_x0000_s1110" style="position:absolute" from="3550,2556" to="3976,2556" strokeweight="1pt"/>
                    <v:line id="_x0000_s1111" style="position:absolute" from="3976,2556" to="4118,3124" strokeweight="1pt"/>
                    <v:line id="_x0000_s1112" style="position:absolute;flip:y" from="4402,2556" to="4402,3692" strokeweight="1pt"/>
                    <v:line id="_x0000_s1113" style="position:absolute" from="4118,3124" to="4402,3124" strokeweight="1pt"/>
                    <v:line id="_x0000_s1114" style="position:absolute" from="4402,2556" to="5680,2556" strokeweight="1pt"/>
                    <v:line id="_x0000_s1115" style="position:absolute" from="4402,3692" to="5396,3692" strokeweight="1pt"/>
                    <v:line id="_x0000_s1116" style="position:absolute;flip:x" from="5396,2556" to="5680,3692" strokeweight="1pt"/>
                  </v:group>
                  <v:line id="_x0000_s1117" style="position:absolute" from="5020,3692" to="5020,5964" strokeweight="1pt"/>
                  <v:line id="_x0000_s1118" style="position:absolute" from="5254,4828" to="5254,5964" strokeweight="1pt"/>
                </v:group>
                <v:rect id="_x0000_s1119" style="position:absolute;left:10082;top:4540;width:2414;height:292" fillcolor="silver" strokeweight="1pt">
                  <v:fill opacity=".5"/>
                </v:rect>
                <v:rect id="_x0000_s1120" style="position:absolute;left:12780;top:4540;width:2414;height:292" fillcolor="silver" strokeweight="1pt">
                  <v:fill opacity=".5"/>
                </v:rect>
                <v:rect id="_x0000_s1121" style="position:absolute;left:4260;top:4544;width:2414;height:284" fillcolor="silver" strokeweight="1pt">
                  <v:fill opacity=".5"/>
                </v:rect>
                <v:rect id="_x0000_s1122" style="position:absolute;left:6958;top:4549;width:2556;height:283" fillcolor="silver" strokeweight="1pt">
                  <v:fill opacity=".5"/>
                </v:rect>
                <v:line id="_x0000_s1123" style="position:absolute" from="6816,4832" to="6816,5968" strokeweight="1pt"/>
                <v:line id="_x0000_s1124" style="position:absolute" from="9798,4832" to="9798,5968" strokeweight="1pt"/>
                <v:line id="_x0000_s1125" style="position:absolute" from="12638,4824" to="12638,5960" strokeweight="1pt"/>
                <v:line id="_x0000_s1126" style="position:absolute;flip:y" from="1107,5685" to="15336,5685" strokeweight="1pt"/>
              </v:group>
              <v:group id="_x0000_s1127" style="position:absolute;left:281;top:6816;width:16346;height:3448" coordorigin="281,6816" coordsize="16346,3448">
                <v:line id="_x0000_s1128" style="position:absolute" from="4106,6816" to="14768,6816" strokeweight="1pt"/>
                <v:line id="_x0000_s1129" style="position:absolute;flip:y" from="4033,10220" to="14768,10220" strokeweight="1pt"/>
                <v:group id="_x0000_s1130" style="position:absolute;left:14768;top:6816;width:1859;height:3408" coordorigin="14058,6816" coordsize="2569,3408">
                  <v:shape id="_x0000_s1131" style="position:absolute;left:14058;top:6816;width:842;height:284" coordsize="842,284" path="m,c80,17,342,57,482,104v140,47,285,142,360,180e" fillcolor="silver" strokeweight="1pt">
                    <v:fill opacity=".5"/>
                    <v:path arrowok="t"/>
                  </v:shape>
                  <v:shape id="_x0000_s1132" style="position:absolute;left:14058;top:9940;width:842;height:280" coordsize="842,280" path="m,280c80,267,342,247,482,200,622,153,767,42,842,e" fillcolor="silver" strokeweight="1pt">
                    <v:fill opacity=".5"/>
                    <v:path arrowok="t"/>
                  </v:shape>
                  <v:group id="_x0000_s1133" style="position:absolute;left:14900;top:6816;width:1727;height:3408" coordorigin="14900,6816" coordsize="1727,3408">
                    <v:line id="_x0000_s1134" style="position:absolute" from="14900,6816" to="14900,10224" strokeweight="1pt"/>
                    <v:shape id="_x0000_s1135" style="position:absolute;left:14900;top:6840;width:1727;height:3380" coordsize="1727,3380" path="m,c73,47,243,133,440,280v197,147,527,367,740,600c1393,1113,1727,1407,1720,1680v-7,273,-370,607,-580,840c930,2753,650,2937,460,3080,270,3223,96,3318,,3380e" fillcolor="silver" strokeweight="1pt">
                      <v:fill opacity=".5"/>
                      <v:path arrowok="t"/>
                    </v:shape>
                    <v:roundrect id="_x0000_s1136" style="position:absolute;left:15478;top:8236;width:284;height:588" arcsize=".5" fillcolor="silver" strokeweight="1pt">
                      <v:fill opacity=".5"/>
                    </v:roundrect>
                  </v:group>
                </v:group>
                <v:group id="_x0000_s1137" style="position:absolute;left:281;top:6816;width:3825;height:3448" coordorigin="281,6816" coordsize="4831,3448">
                  <v:shape id="_x0000_s1138" style="position:absolute;left:281;top:6816;width:4831;height:3448" coordsize="4831,3448" path="m4739,3c4259,24,2579,,1859,127,1139,254,728,504,419,767,110,1030,6,1387,3,1707v-3,320,110,710,396,980c685,2957,980,3206,1719,3327v739,121,2464,67,3112,84e" fillcolor="silver" strokeweight="1pt">
                    <v:fill opacity=".5"/>
                    <v:path arrowok="t"/>
                  </v:shape>
                  <v:group id="_x0000_s1139" style="position:absolute;left:1319;top:6816;width:3701;height:3404" coordorigin="1319,6816" coordsize="3701,3404">
                    <v:shape id="_x0000_s1140" style="position:absolute;left:4180;top:9060;width:0;height:1160" coordsize="1,1160" path="m,l,1160e" fillcolor="silver" strokeweight="1pt">
                      <v:fill opacity=".5"/>
                      <v:path arrowok="t"/>
                    </v:shape>
                    <v:shape id="_x0000_s1141" style="position:absolute;left:4200;top:6880;width:0;height:1100" coordsize="1,1100" path="m,l,1100e" fillcolor="silver" strokeweight="1pt">
                      <v:fill opacity=".5"/>
                      <v:path arrowok="t"/>
                    </v:shape>
                    <v:line id="_x0000_s1142" style="position:absolute" from="5020,6816" to="5020,10220" strokeweight="1pt"/>
                    <v:line id="_x0000_s1143" style="position:absolute" from="3500,8236" to="3968,8236" strokeweight="1pt"/>
                    <v:line id="_x0000_s1144" style="position:absolute" from="3500,8824" to="3968,8824" strokeweight="1pt"/>
                    <v:line id="_x0000_s1145" style="position:absolute;flip:y" from="3968,7952" to="4202,8236" strokeweight="1pt"/>
                    <v:line id="_x0000_s1146" style="position:absolute" from="3974,8824" to="4208,9088" strokeweight="1pt"/>
                    <v:shape id="_x0000_s1147" style="position:absolute;left:3266;top:8236;width:234;height:588" coordsize="234,588" path="m234,588c207,577,113,575,74,524,35,473,,361,,284,,207,35,111,74,64,113,17,201,13,234,e" fillcolor="silver" strokeweight="1pt">
                      <v:fill opacity=".5"/>
                      <v:path arrowok="t"/>
                    </v:shape>
                    <v:line id="_x0000_s1148" style="position:absolute;flip:y" from="3968,8236" to="3968,8824" strokeweight="1pt"/>
                    <v:shape id="_x0000_s1149" style="position:absolute;left:1560;top:7100;width:2;height:2940" coordsize="2,2940" path="m2,l,2940e" fillcolor="silver" strokeweight="1pt">
                      <v:fill opacity=".5"/>
                      <v:path arrowok="t"/>
                    </v:shape>
                    <v:group id="_x0000_s1150" style="position:absolute;left:1319;top:8520;width:241;height:852" coordorigin="2978,1988" coordsize="288,8804">
                      <v:rect id="_x0000_s1151" style="position:absolute;left:2984;top:1988;width:282;height:8804" fillcolor="silver" strokeweight="1pt">
                        <v:fill opacity=".5"/>
                      </v:rect>
                      <v:line id="_x0000_s1152" style="position:absolute" from="2984,9940" to="3266,9940" strokeweight="1pt"/>
                      <v:line id="_x0000_s1153" style="position:absolute" from="2984,8236" to="3266,8236" strokeweight="1pt"/>
                      <v:line id="_x0000_s1154" style="position:absolute" from="2978,9088" to="3260,9088" strokeweight="1pt"/>
                      <v:line id="_x0000_s1155" style="position:absolute" from="2984,7384" to="3260,7384" strokeweight="1pt"/>
                      <v:line id="_x0000_s1156" style="position:absolute" from="2984,6532" to="3260,6532" strokeweight="1pt"/>
                      <v:line id="_x0000_s1157" style="position:absolute" from="2984,5680" to="3266,5680" strokeweight="1pt"/>
                      <v:line id="_x0000_s1158" style="position:absolute" from="2984,4824" to="3266,4824" strokeweight="1pt"/>
                      <v:line id="_x0000_s1159" style="position:absolute" from="2984,3692" to="3224,3692" strokeweight="1pt"/>
                      <v:line id="_x0000_s1160" style="position:absolute" from="2984,2840" to="3266,2840" strokeweight="1pt"/>
                    </v:group>
                  </v:group>
                </v:group>
                <v:line id="_x0000_s1161" style="position:absolute" from="6816,6816" to="6816,10220" strokeweight="1pt"/>
                <v:line id="_x0000_s1162" style="position:absolute" from="12638,6816" to="12638,10220" strokeweight="1pt"/>
                <v:line id="_x0000_s1163" style="position:absolute" from="9798,6816" to="9798,10220" strokeweight="1pt"/>
                <v:line id="_x0000_s1164" style="position:absolute" from="1295,7100" to="15336,7100" strokeweight="1pt"/>
                <v:line id="_x0000_s1165" style="position:absolute" from="1279,9940" to="15377,9940" strokeweight="1pt"/>
                <v:line id="_x0000_s1166" style="position:absolute" from="4180,6840" to="4180,10220" strokeweight="1pt"/>
                <v:roundrect id="_x0000_s1167" style="position:absolute;left:4260;top:7384;width:2414;height:2272" arcsize="7470f" fillcolor="silver" strokeweight="1pt">
                  <v:fill opacity=".5"/>
                </v:roundrect>
                <v:roundrect id="_x0000_s1168" style="position:absolute;left:12780;top:7384;width:2414;height:2272" arcsize="7470f" fillcolor="silver" strokeweight="1pt">
                  <v:fill opacity=".5"/>
                </v:roundrect>
                <v:roundrect id="_x0000_s1169" style="position:absolute;left:10082;top:7384;width:2414;height:2272" arcsize="7470f" fillcolor="silver" strokeweight="1pt">
                  <v:fill opacity=".5"/>
                </v:roundrect>
                <v:roundrect id="_x0000_s1170" style="position:absolute;left:6958;top:7384;width:2556;height:2272" arcsize="7470f" fillcolor="silver" strokeweight="1pt">
                  <v:fill opacity=".5"/>
                </v:roundrect>
              </v:group>
            </v:group>
            <v:line id="_x0000_s1171" style="position:absolute;flip:x" from="2344,2942" to="5224,2942"/>
            <v:line id="_x0000_s1172" style="position:absolute" from="2524,2942" to="2524,4562"/>
            <v:line id="_x0000_s1173" style="position:absolute;flip:y" from="2524,2942" to="2524,3482">
              <v:stroke endarrow="block"/>
            </v:line>
          </v:group>
        </w:pict>
      </w:r>
    </w:p>
    <w:p w:rsidR="00A66EBE" w:rsidRPr="00A66EBE" w:rsidRDefault="00A334D2" w:rsidP="00A66EBE">
      <w:pPr>
        <w:ind w:firstLine="709"/>
        <w:rPr>
          <w:b/>
          <w:bCs/>
        </w:rPr>
      </w:pPr>
      <w:r w:rsidRPr="00A66EBE">
        <w:rPr>
          <w:b/>
          <w:bCs/>
        </w:rPr>
        <w:t>Н=1</w:t>
      </w:r>
      <w:r w:rsidR="00A66EBE">
        <w:rPr>
          <w:b/>
          <w:bCs/>
        </w:rPr>
        <w:t>4.6</w:t>
      </w:r>
      <w:r w:rsidRPr="00A66EBE">
        <w:rPr>
          <w:b/>
          <w:bCs/>
        </w:rPr>
        <w:t>м</w:t>
      </w:r>
    </w:p>
    <w:p w:rsidR="00435E53" w:rsidRDefault="00435E53" w:rsidP="00A66EBE">
      <w:pPr>
        <w:ind w:firstLine="709"/>
        <w:rPr>
          <w:b/>
          <w:bCs/>
          <w:lang w:val="uk-UA"/>
        </w:rPr>
      </w:pPr>
    </w:p>
    <w:p w:rsidR="00435E53" w:rsidRDefault="00435E53" w:rsidP="00A66EBE">
      <w:pPr>
        <w:ind w:firstLine="709"/>
        <w:rPr>
          <w:b/>
          <w:bCs/>
          <w:lang w:val="uk-UA"/>
        </w:rPr>
      </w:pPr>
    </w:p>
    <w:p w:rsidR="00A66EBE" w:rsidRDefault="00A334D2" w:rsidP="00A66EBE">
      <w:pPr>
        <w:ind w:firstLine="709"/>
        <w:rPr>
          <w:b/>
          <w:bCs/>
          <w:lang w:val="uk-UA"/>
        </w:rPr>
      </w:pPr>
      <w:r w:rsidRPr="00A66EBE">
        <w:rPr>
          <w:b/>
          <w:bCs/>
          <w:lang w:val="uk-UA"/>
        </w:rPr>
        <w:t>В=16</w:t>
      </w:r>
      <w:r w:rsidR="00A66EBE">
        <w:rPr>
          <w:b/>
          <w:bCs/>
          <w:lang w:val="uk-UA"/>
        </w:rPr>
        <w:t>.0</w:t>
      </w:r>
      <w:r w:rsidRPr="00A66EBE">
        <w:rPr>
          <w:b/>
          <w:bCs/>
          <w:lang w:val="uk-UA"/>
        </w:rPr>
        <w:t>м</w:t>
      </w:r>
    </w:p>
    <w:p w:rsidR="00435E53" w:rsidRDefault="00435E53" w:rsidP="00A66EBE">
      <w:pPr>
        <w:ind w:firstLine="709"/>
        <w:rPr>
          <w:b/>
          <w:bCs/>
        </w:rPr>
      </w:pPr>
    </w:p>
    <w:p w:rsidR="00435E53" w:rsidRDefault="00435E53" w:rsidP="00A66EBE">
      <w:pPr>
        <w:ind w:firstLine="709"/>
        <w:rPr>
          <w:b/>
          <w:bCs/>
        </w:rPr>
      </w:pPr>
    </w:p>
    <w:p w:rsidR="00435E53" w:rsidRDefault="00435E53" w:rsidP="00A66EBE">
      <w:pPr>
        <w:ind w:firstLine="709"/>
        <w:rPr>
          <w:b/>
          <w:bCs/>
        </w:rPr>
      </w:pPr>
    </w:p>
    <w:p w:rsidR="00435E53" w:rsidRDefault="00435E53" w:rsidP="00A66EBE">
      <w:pPr>
        <w:ind w:firstLine="709"/>
        <w:rPr>
          <w:b/>
          <w:bCs/>
        </w:rPr>
      </w:pPr>
    </w:p>
    <w:p w:rsidR="00A66EBE" w:rsidRDefault="00A334D2" w:rsidP="00435E53">
      <w:pPr>
        <w:ind w:left="4955" w:firstLine="1"/>
        <w:rPr>
          <w:b/>
          <w:bCs/>
          <w:lang w:val="uk-UA"/>
        </w:rPr>
      </w:pPr>
      <w:r w:rsidRPr="00A66EBE">
        <w:rPr>
          <w:b/>
          <w:bCs/>
          <w:lang w:val="en-US"/>
        </w:rPr>
        <w:t>L</w:t>
      </w:r>
      <w:r w:rsidRPr="00A66EBE">
        <w:rPr>
          <w:b/>
          <w:bCs/>
        </w:rPr>
        <w:t>=98</w:t>
      </w:r>
      <w:r w:rsidRPr="00A66EBE">
        <w:rPr>
          <w:b/>
          <w:bCs/>
          <w:lang w:val="uk-UA"/>
        </w:rPr>
        <w:t>м</w:t>
      </w:r>
    </w:p>
    <w:p w:rsidR="001B4D97" w:rsidRDefault="001B4D97" w:rsidP="001B4D97">
      <w:pPr>
        <w:ind w:firstLine="709"/>
        <w:rPr>
          <w:b/>
          <w:bCs/>
        </w:rPr>
      </w:pPr>
      <w:r w:rsidRPr="00A66EBE">
        <w:t xml:space="preserve">Рисунок №3 </w:t>
      </w:r>
      <w:r w:rsidRPr="00A66EBE">
        <w:rPr>
          <w:b/>
          <w:bCs/>
        </w:rPr>
        <w:t>План-схема судна типа</w:t>
      </w:r>
      <w:r>
        <w:rPr>
          <w:b/>
          <w:bCs/>
        </w:rPr>
        <w:t>"</w:t>
      </w:r>
      <w:r w:rsidRPr="00A66EBE">
        <w:rPr>
          <w:b/>
          <w:bCs/>
        </w:rPr>
        <w:t>Десна</w:t>
      </w:r>
      <w:r>
        <w:rPr>
          <w:b/>
          <w:bCs/>
        </w:rPr>
        <w:t>".</w:t>
      </w:r>
    </w:p>
    <w:p w:rsidR="009E3C36" w:rsidRPr="001B4D97" w:rsidRDefault="009E3C36" w:rsidP="001B4D97">
      <w:pPr>
        <w:ind w:firstLine="709"/>
        <w:rPr>
          <w:b/>
          <w:bCs/>
        </w:rPr>
      </w:pPr>
    </w:p>
    <w:p w:rsidR="004274AC" w:rsidRDefault="004274AC" w:rsidP="00A66EBE">
      <w:pPr>
        <w:ind w:firstLine="709"/>
        <w:sectPr w:rsidR="004274AC" w:rsidSect="00A66EBE">
          <w:headerReference w:type="default" r:id="rId13"/>
          <w:type w:val="continuous"/>
          <w:pgSz w:w="11906" w:h="16838"/>
          <w:pgMar w:top="1134" w:right="850" w:bottom="1134" w:left="1701" w:header="680" w:footer="680" w:gutter="0"/>
          <w:pgNumType w:start="1"/>
          <w:cols w:space="720"/>
          <w:noEndnote/>
          <w:titlePg/>
          <w:docGrid w:linePitch="91"/>
        </w:sectPr>
      </w:pPr>
    </w:p>
    <w:p w:rsidR="00A66EBE" w:rsidRDefault="00A334D2" w:rsidP="00A66EBE">
      <w:pPr>
        <w:ind w:firstLine="709"/>
      </w:pPr>
      <w:r w:rsidRPr="00A66EBE">
        <w:lastRenderedPageBreak/>
        <w:t>РЛС</w:t>
      </w:r>
      <w:r w:rsidR="00A66EBE">
        <w:t xml:space="preserve"> "</w:t>
      </w:r>
      <w:r w:rsidRPr="00A66EBE">
        <w:t>Печора</w:t>
      </w:r>
      <w:r w:rsidR="00A66EBE">
        <w:t xml:space="preserve">" </w:t>
      </w:r>
      <w:r w:rsidRPr="00A66EBE">
        <w:t>РЛС</w:t>
      </w:r>
      <w:r w:rsidR="00A66EBE">
        <w:t xml:space="preserve"> "</w:t>
      </w:r>
      <w:r w:rsidRPr="00A66EBE">
        <w:t>Миус</w:t>
      </w:r>
      <w:r w:rsidR="00A66EBE">
        <w:t>"</w:t>
      </w:r>
      <w:r w:rsidR="004274AC">
        <w:t>.</w:t>
      </w:r>
    </w:p>
    <w:p w:rsidR="00A334D2" w:rsidRPr="00A66EBE" w:rsidRDefault="00A42C99" w:rsidP="00A66EBE">
      <w:pPr>
        <w:ind w:firstLine="709"/>
      </w:pPr>
      <w:r>
        <w:rPr>
          <w:noProof/>
        </w:rPr>
        <w:pict>
          <v:group id="_x0000_s1174" style="position:absolute;left:0;text-align:left;margin-left:85.55pt;margin-top:15pt;width:604.8pt;height:338.85pt;z-index:251655680" coordorigin="2845,2062" coordsize="12096,6777">
            <v:group id="_x0000_s1175" style="position:absolute;left:2845;top:2540;width:4828;height:4828" coordorigin="3408,1988" coordsize="6248,6248" o:allowincell="f">
              <v:oval id="_x0000_s1176" style="position:absolute;left:3408;top:1988;width:6248;height:6248"/>
              <v:oval id="_x0000_s1177" style="position:absolute;left:5396;top:3976;width:2272;height:2272"/>
              <v:line id="_x0000_s1178" style="position:absolute;flip:x" from="5396,5112" to="6532,5112">
                <v:stroke endarrow="block"/>
              </v:line>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179" type="#_x0000_t95" style="position:absolute;left:3408;top:1988;width:6248;height:6248;rotation:-130423fd" adj="-6721031,478" fillcolor="black">
                <v:fill r:id="rId14" o:title="" type="pattern"/>
              </v:shape>
              <v:shape id="_x0000_s1180" type="#_x0000_t95" style="position:absolute;left:3408;top:1988;width:6248;height:6248;rotation:-9417975fd" adj="-6232441,382" fillcolor="black">
                <v:fill r:id="rId14" o:title="" type="pattern"/>
              </v:shape>
              <v:shape id="_x0000_s1181" type="#_x0000_t95" style="position:absolute;left:3408;top:1988;width:6248;height:6248;rotation:-10851570fd" adj="-6168340,570" fillcolor="black">
                <v:fill r:id="rId14" o:title="" type="pattern"/>
              </v:shape>
              <v:shape id="_x0000_s1182" type="#_x0000_t95" style="position:absolute;left:3408;top:1988;width:6248;height:6248;rotation:-12359896fd" adj="-6187366,676" fillcolor="black">
                <v:fill r:id="rId14" o:title="" type="pattern"/>
              </v:shape>
            </v:group>
            <v:group id="_x0000_s1183" style="position:absolute;left:9037;top:2540;width:4828;height:4828" coordorigin="9372,1988" coordsize="6248,6248" o:allowincell="f">
              <v:oval id="_x0000_s1184" style="position:absolute;left:9372;top:1988;width:6248;height:6248"/>
              <v:oval id="_x0000_s1185" style="position:absolute;left:11360;top:3976;width:2272;height:2272"/>
              <v:line id="_x0000_s1186" style="position:absolute;flip:x" from="11360,5112" to="12496,5112">
                <v:stroke endarrow="block"/>
              </v:line>
              <v:shape id="_x0000_s1187" type="#_x0000_t95" style="position:absolute;left:9372;top:1988;width:6248;height:6248;rotation:6639183fd" adj="-6721031,478" fillcolor="black">
                <v:fill r:id="rId14" o:title="" type="pattern"/>
              </v:shape>
              <v:shape id="_x0000_s1188" type="#_x0000_t95" style="position:absolute;left:9372;top:1988;width:6248;height:6248;rotation:-14276977fd" adj="-6232441,382" fillcolor="black">
                <v:fill r:id="rId14" o:title="" type="pattern"/>
              </v:shape>
              <v:shape id="_x0000_s1189" type="#_x0000_t95" style="position:absolute;left:9372;top:1988;width:6248;height:6248;rotation:-11111903fd" adj="-6898582,565" fillcolor="black">
                <v:fill r:id="rId14" o:title="" type="pattern"/>
              </v:shape>
            </v:group>
            <v:rect id="_x0000_s1190" style="position:absolute;left:10909;top:4734;width:981;height:432" o:allowincell="f" strokecolor="white">
              <v:textbox style="mso-next-textbox:#_x0000_s1190">
                <w:txbxContent>
                  <w:p w:rsidR="009A6CB4" w:rsidRDefault="009A6CB4" w:rsidP="004274AC">
                    <w:pPr>
                      <w:pStyle w:val="aff1"/>
                    </w:pPr>
                    <w:r>
                      <w:t>R=16м</w:t>
                    </w:r>
                  </w:p>
                </w:txbxContent>
              </v:textbox>
            </v:rect>
            <v:rect id="_x0000_s1191" style="position:absolute;left:3997;top:4734;width:1008;height:432" o:allowincell="f" strokecolor="white">
              <v:textbox style="mso-next-textbox:#_x0000_s1191">
                <w:txbxContent>
                  <w:p w:rsidR="009A6CB4" w:rsidRDefault="009A6CB4" w:rsidP="004274AC">
                    <w:pPr>
                      <w:pStyle w:val="aff1"/>
                    </w:pPr>
                    <w:r>
                      <w:t xml:space="preserve">R=15м  </w:t>
                    </w:r>
                  </w:p>
                </w:txbxContent>
              </v:textbox>
            </v:rect>
            <v:rect id="_x0000_s1192" style="position:absolute;left:4285;top:2062;width:864;height:432" o:allowincell="f" strokecolor="white">
              <v:textbox style="mso-next-textbox:#_x0000_s1192">
                <w:txbxContent>
                  <w:p w:rsidR="009A6CB4" w:rsidRDefault="009A6CB4" w:rsidP="004274AC">
                    <w:pPr>
                      <w:pStyle w:val="aff1"/>
                    </w:pPr>
                    <w:r>
                      <w:rPr>
                        <w:b/>
                        <w:bCs/>
                      </w:rPr>
                      <w:t>344</w:t>
                    </w:r>
                    <w:r>
                      <w:rPr>
                        <w:b/>
                        <w:bCs/>
                        <w:vertAlign w:val="superscript"/>
                      </w:rPr>
                      <w:t>о</w:t>
                    </w:r>
                    <w:r>
                      <w:t xml:space="preserve">     </w:t>
                    </w:r>
                  </w:p>
                </w:txbxContent>
              </v:textbox>
            </v:rect>
            <v:rect id="_x0000_s1193" style="position:absolute;left:5437;top:2062;width:720;height:428" o:allowincell="f" strokecolor="white">
              <v:textbox style="mso-next-textbox:#_x0000_s1193">
                <w:txbxContent>
                  <w:p w:rsidR="009A6CB4" w:rsidRDefault="009A6CB4" w:rsidP="004274AC">
                    <w:pPr>
                      <w:pStyle w:val="aff1"/>
                    </w:pPr>
                    <w:r>
                      <w:t>15</w:t>
                    </w:r>
                    <w:r>
                      <w:rPr>
                        <w:vertAlign w:val="superscript"/>
                      </w:rPr>
                      <w:t xml:space="preserve"> о</w:t>
                    </w:r>
                  </w:p>
                </w:txbxContent>
              </v:textbox>
            </v:rect>
            <v:rect id="_x0000_s1194" style="position:absolute;left:2845;top:7406;width:720;height:432" o:allowincell="f" strokecolor="white">
              <v:textbox style="mso-next-textbox:#_x0000_s1194">
                <w:txbxContent>
                  <w:p w:rsidR="009A6CB4" w:rsidRDefault="009A6CB4" w:rsidP="004274AC">
                    <w:pPr>
                      <w:pStyle w:val="aff1"/>
                    </w:pPr>
                    <w:r>
                      <w:t>220</w:t>
                    </w:r>
                    <w:r>
                      <w:rPr>
                        <w:vertAlign w:val="superscript"/>
                      </w:rPr>
                      <w:t xml:space="preserve"> о</w:t>
                    </w:r>
                  </w:p>
                </w:txbxContent>
              </v:textbox>
            </v:rect>
            <v:rect id="_x0000_s1195" style="position:absolute;left:3421;top:7929;width:720;height:432" o:allowincell="f" strokecolor="white">
              <v:textbox style="mso-next-textbox:#_x0000_s1195">
                <w:txbxContent>
                  <w:p w:rsidR="009A6CB4" w:rsidRDefault="009A6CB4" w:rsidP="004274AC">
                    <w:pPr>
                      <w:pStyle w:val="aff1"/>
                    </w:pPr>
                    <w:r>
                      <w:t>215</w:t>
                    </w:r>
                    <w:r>
                      <w:rPr>
                        <w:vertAlign w:val="superscript"/>
                      </w:rPr>
                      <w:t xml:space="preserve"> о</w:t>
                    </w:r>
                  </w:p>
                </w:txbxContent>
              </v:textbox>
            </v:rect>
            <v:rect id="_x0000_s1196" style="position:absolute;left:4429;top:8407;width:864;height:432" o:allowincell="f" strokecolor="white">
              <v:textbox style="mso-next-textbox:#_x0000_s1196">
                <w:txbxContent>
                  <w:p w:rsidR="009A6CB4" w:rsidRDefault="009A6CB4" w:rsidP="004274AC">
                    <w:pPr>
                      <w:pStyle w:val="aff1"/>
                    </w:pPr>
                    <w:r>
                      <w:t>190</w:t>
                    </w:r>
                    <w:r>
                      <w:rPr>
                        <w:vertAlign w:val="superscript"/>
                      </w:rPr>
                      <w:t xml:space="preserve"> о</w:t>
                    </w:r>
                  </w:p>
                </w:txbxContent>
              </v:textbox>
            </v:rect>
            <v:rect id="_x0000_s1197" style="position:absolute;left:3709;top:8263;width:864;height:432" o:allowincell="f" strokecolor="white">
              <v:textbox style="mso-next-textbox:#_x0000_s1197">
                <w:txbxContent>
                  <w:p w:rsidR="009A6CB4" w:rsidRDefault="009A6CB4" w:rsidP="004274AC">
                    <w:pPr>
                      <w:pStyle w:val="aff1"/>
                    </w:pPr>
                    <w:r>
                      <w:t>195</w:t>
                    </w:r>
                    <w:r>
                      <w:rPr>
                        <w:vertAlign w:val="superscript"/>
                      </w:rPr>
                      <w:t xml:space="preserve"> о</w:t>
                    </w:r>
                  </w:p>
                </w:txbxContent>
              </v:textbox>
            </v:rect>
            <v:rect id="_x0000_s1198" style="position:absolute;left:5149;top:8407;width:720;height:432" o:allowincell="f" strokecolor="white">
              <v:textbox style="mso-next-textbox:#_x0000_s1198">
                <w:txbxContent>
                  <w:p w:rsidR="009A6CB4" w:rsidRDefault="009A6CB4" w:rsidP="004274AC">
                    <w:pPr>
                      <w:pStyle w:val="aff1"/>
                    </w:pPr>
                    <w:r>
                      <w:t>175</w:t>
                    </w:r>
                    <w:r>
                      <w:rPr>
                        <w:vertAlign w:val="superscript"/>
                      </w:rPr>
                      <w:t xml:space="preserve"> о</w:t>
                    </w:r>
                  </w:p>
                </w:txbxContent>
              </v:textbox>
            </v:rect>
            <v:rect id="_x0000_s1199" style="position:absolute;left:5725;top:8263;width:864;height:432" o:allowincell="f" strokecolor="white">
              <v:textbox style="mso-next-textbox:#_x0000_s1199">
                <w:txbxContent>
                  <w:p w:rsidR="009A6CB4" w:rsidRDefault="009A6CB4" w:rsidP="004274AC">
                    <w:pPr>
                      <w:pStyle w:val="aff1"/>
                    </w:pPr>
                    <w:r>
                      <w:t>169</w:t>
                    </w:r>
                    <w:r>
                      <w:rPr>
                        <w:vertAlign w:val="superscript"/>
                      </w:rPr>
                      <w:t xml:space="preserve"> о</w:t>
                    </w:r>
                  </w:p>
                </w:txbxContent>
              </v:textbox>
            </v:rect>
            <v:rect id="_x0000_s1200" style="position:absolute;left:14200;top:4924;width:741;height:432" o:allowincell="f" strokecolor="white">
              <v:textbox style="mso-next-textbox:#_x0000_s1200">
                <w:txbxContent>
                  <w:p w:rsidR="009A6CB4" w:rsidRDefault="009A6CB4" w:rsidP="004274AC">
                    <w:pPr>
                      <w:pStyle w:val="aff1"/>
                    </w:pPr>
                    <w:r>
                      <w:t>89</w:t>
                    </w:r>
                    <w:r>
                      <w:rPr>
                        <w:vertAlign w:val="superscript"/>
                      </w:rPr>
                      <w:t xml:space="preserve"> о</w:t>
                    </w:r>
                  </w:p>
                </w:txbxContent>
              </v:textbox>
            </v:rect>
            <v:rect id="_x0000_s1201" style="position:absolute;left:14058;top:6404;width:883;height:432" o:allowincell="f" strokecolor="white">
              <v:textbox style="mso-next-textbox:#_x0000_s1201">
                <w:txbxContent>
                  <w:p w:rsidR="009A6CB4" w:rsidRDefault="009A6CB4" w:rsidP="004274AC">
                    <w:pPr>
                      <w:pStyle w:val="aff1"/>
                    </w:pPr>
                    <w:r>
                      <w:t>110</w:t>
                    </w:r>
                    <w:r>
                      <w:rPr>
                        <w:vertAlign w:val="superscript"/>
                      </w:rPr>
                      <w:t xml:space="preserve"> о</w:t>
                    </w:r>
                  </w:p>
                </w:txbxContent>
              </v:textbox>
            </v:rect>
            <v:rect id="_x0000_s1202" style="position:absolute;left:13357;top:7406;width:1449;height:576" o:allowincell="f" strokecolor="white">
              <v:textbox style="mso-next-textbox:#_x0000_s1202">
                <w:txbxContent>
                  <w:p w:rsidR="009A6CB4" w:rsidRDefault="009A6CB4" w:rsidP="004274AC">
                    <w:pPr>
                      <w:pStyle w:val="aff1"/>
                    </w:pPr>
                    <w:r>
                      <w:t>135</w:t>
                    </w:r>
                    <w:r>
                      <w:rPr>
                        <w:vertAlign w:val="superscript"/>
                      </w:rPr>
                      <w:t xml:space="preserve"> о</w:t>
                    </w:r>
                  </w:p>
                </w:txbxContent>
              </v:textbox>
            </v:rect>
            <v:rect id="_x0000_s1203" style="position:absolute;left:12637;top:8073;width:855;height:432" o:allowincell="f" strokecolor="white">
              <v:textbox style="mso-next-textbox:#_x0000_s1203">
                <w:txbxContent>
                  <w:p w:rsidR="009A6CB4" w:rsidRDefault="009A6CB4" w:rsidP="004274AC">
                    <w:pPr>
                      <w:pStyle w:val="aff1"/>
                    </w:pPr>
                    <w:r>
                      <w:t>145</w:t>
                    </w:r>
                    <w:r>
                      <w:rPr>
                        <w:vertAlign w:val="superscript"/>
                      </w:rPr>
                      <w:t xml:space="preserve"> о</w:t>
                    </w:r>
                  </w:p>
                </w:txbxContent>
              </v:textbox>
            </v:rect>
            <v:rect id="_x0000_s1204" style="position:absolute;left:11485;top:8407;width:864;height:432" o:allowincell="f" strokecolor="white">
              <v:textbox style="mso-next-textbox:#_x0000_s1204">
                <w:txbxContent>
                  <w:p w:rsidR="009A6CB4" w:rsidRDefault="009A6CB4" w:rsidP="004274AC">
                    <w:pPr>
                      <w:pStyle w:val="aff1"/>
                    </w:pPr>
                    <w:r>
                      <w:t>175</w:t>
                    </w:r>
                    <w:r>
                      <w:rPr>
                        <w:vertAlign w:val="superscript"/>
                      </w:rPr>
                      <w:t xml:space="preserve"> о</w:t>
                    </w:r>
                  </w:p>
                </w:txbxContent>
              </v:textbox>
            </v:rect>
            <v:rect id="_x0000_s1205" style="position:absolute;left:9757;top:8073;width:751;height:432" o:allowincell="f" strokecolor="white">
              <v:textbox style="mso-next-textbox:#_x0000_s1205">
                <w:txbxContent>
                  <w:p w:rsidR="009A6CB4" w:rsidRDefault="009A6CB4" w:rsidP="004274AC">
                    <w:pPr>
                      <w:pStyle w:val="aff1"/>
                    </w:pPr>
                    <w:r>
                      <w:t>200</w:t>
                    </w:r>
                    <w:r>
                      <w:rPr>
                        <w:vertAlign w:val="superscript"/>
                      </w:rPr>
                      <w:t xml:space="preserve"> о</w:t>
                    </w:r>
                  </w:p>
                </w:txbxContent>
              </v:textbox>
            </v:rect>
          </v:group>
        </w:pict>
      </w:r>
      <w:r>
        <w:rPr>
          <w:noProof/>
        </w:rPr>
        <w:pict>
          <v:rect id="_x0000_s1206" style="position:absolute;left:0;text-align:left;margin-left:215.15pt;margin-top:1.95pt;width:36pt;height:21.4pt;z-index:251654656" o:allowincell="f" strokecolor="white">
            <v:textbox style="mso-next-textbox:#_x0000_s1206">
              <w:txbxContent>
                <w:p w:rsidR="009A6CB4" w:rsidRDefault="009A6CB4">
                  <w:pPr>
                    <w:ind w:firstLine="709"/>
                    <w:rPr>
                      <w:b/>
                      <w:bCs/>
                      <w:sz w:val="16"/>
                      <w:szCs w:val="16"/>
                    </w:rPr>
                  </w:pPr>
                  <w:r>
                    <w:rPr>
                      <w:b/>
                      <w:bCs/>
                      <w:sz w:val="16"/>
                      <w:szCs w:val="16"/>
                    </w:rPr>
                    <w:t>15</w:t>
                  </w:r>
                  <w:r>
                    <w:rPr>
                      <w:b/>
                      <w:bCs/>
                      <w:sz w:val="16"/>
                      <w:szCs w:val="16"/>
                      <w:vertAlign w:val="superscript"/>
                    </w:rPr>
                    <w:t xml:space="preserve"> о</w:t>
                  </w:r>
                </w:p>
              </w:txbxContent>
            </v:textbox>
          </v:rect>
        </w:pict>
      </w:r>
      <w:r>
        <w:rPr>
          <w:noProof/>
        </w:rPr>
        <w:pict>
          <v:rect id="_x0000_s1207" style="position:absolute;left:0;text-align:left;margin-left:157.55pt;margin-top:1.95pt;width:43.2pt;height:21.6pt;z-index:251653632" o:allowincell="f" strokecolor="white">
            <v:textbox style="mso-next-textbox:#_x0000_s1207">
              <w:txbxContent>
                <w:p w:rsidR="009A6CB4" w:rsidRDefault="009A6CB4">
                  <w:pPr>
                    <w:ind w:right="-285" w:firstLine="709"/>
                    <w:rPr>
                      <w:sz w:val="16"/>
                      <w:szCs w:val="16"/>
                    </w:rPr>
                  </w:pPr>
                  <w:r>
                    <w:rPr>
                      <w:b/>
                      <w:bCs/>
                      <w:sz w:val="16"/>
                      <w:szCs w:val="16"/>
                    </w:rPr>
                    <w:t>344</w:t>
                  </w:r>
                  <w:r>
                    <w:rPr>
                      <w:b/>
                      <w:bCs/>
                      <w:sz w:val="16"/>
                      <w:szCs w:val="16"/>
                      <w:vertAlign w:val="superscript"/>
                    </w:rPr>
                    <w:t>о</w:t>
                  </w:r>
                  <w:r>
                    <w:rPr>
                      <w:sz w:val="16"/>
                      <w:szCs w:val="16"/>
                    </w:rPr>
                    <w:t xml:space="preserve">     </w:t>
                  </w:r>
                </w:p>
              </w:txbxContent>
            </v:textbox>
          </v:rect>
        </w:pict>
      </w:r>
    </w:p>
    <w:p w:rsidR="00A66EBE" w:rsidRDefault="00A66EBE" w:rsidP="004274AC">
      <w:pPr>
        <w:pStyle w:val="aff1"/>
      </w:pPr>
    </w:p>
    <w:p w:rsidR="00A334D2" w:rsidRPr="00A66EBE" w:rsidRDefault="00A334D2" w:rsidP="00A66EBE">
      <w:pPr>
        <w:ind w:firstLine="709"/>
      </w:pPr>
    </w:p>
    <w:p w:rsidR="00A66EBE" w:rsidRPr="00A66EBE" w:rsidRDefault="00A66EBE" w:rsidP="00A66EBE">
      <w:pPr>
        <w:ind w:firstLine="709"/>
      </w:pPr>
    </w:p>
    <w:p w:rsidR="00A66EBE" w:rsidRPr="00A66EBE" w:rsidRDefault="00A66EBE" w:rsidP="00A66EBE">
      <w:pPr>
        <w:ind w:firstLine="709"/>
      </w:pPr>
    </w:p>
    <w:p w:rsidR="00A66EBE" w:rsidRPr="00A66EBE" w:rsidRDefault="00A66EBE" w:rsidP="00A66EBE">
      <w:pPr>
        <w:ind w:firstLine="709"/>
      </w:pPr>
    </w:p>
    <w:p w:rsidR="00A334D2" w:rsidRPr="00A66EBE" w:rsidRDefault="00A334D2" w:rsidP="00A66EBE">
      <w:pPr>
        <w:ind w:firstLine="709"/>
      </w:pPr>
    </w:p>
    <w:p w:rsidR="00A66EBE" w:rsidRDefault="00A66EBE" w:rsidP="00A66EBE">
      <w:pPr>
        <w:ind w:firstLine="709"/>
      </w:pPr>
    </w:p>
    <w:p w:rsidR="00A334D2" w:rsidRPr="00A66EBE" w:rsidRDefault="00A334D2" w:rsidP="00A66EBE">
      <w:pPr>
        <w:ind w:firstLine="709"/>
      </w:pPr>
    </w:p>
    <w:p w:rsidR="004274AC" w:rsidRDefault="004274AC" w:rsidP="00A66EBE">
      <w:pPr>
        <w:ind w:firstLine="709"/>
      </w:pPr>
    </w:p>
    <w:p w:rsidR="004274AC" w:rsidRDefault="004274AC" w:rsidP="00A66EBE">
      <w:pPr>
        <w:ind w:firstLine="709"/>
      </w:pPr>
    </w:p>
    <w:p w:rsidR="004274AC" w:rsidRDefault="004274AC" w:rsidP="00A66EBE">
      <w:pPr>
        <w:ind w:firstLine="709"/>
      </w:pPr>
    </w:p>
    <w:p w:rsidR="004274AC" w:rsidRDefault="004274AC" w:rsidP="00A66EBE">
      <w:pPr>
        <w:ind w:firstLine="709"/>
      </w:pPr>
    </w:p>
    <w:p w:rsidR="004274AC" w:rsidRDefault="004274AC" w:rsidP="00A66EBE">
      <w:pPr>
        <w:ind w:firstLine="709"/>
      </w:pPr>
    </w:p>
    <w:p w:rsidR="004274AC" w:rsidRDefault="004274AC" w:rsidP="00A66EBE">
      <w:pPr>
        <w:ind w:firstLine="709"/>
      </w:pPr>
    </w:p>
    <w:p w:rsidR="004274AC" w:rsidRDefault="004274AC" w:rsidP="00A66EBE">
      <w:pPr>
        <w:ind w:firstLine="709"/>
      </w:pPr>
    </w:p>
    <w:p w:rsidR="004274AC" w:rsidRDefault="00A334D2" w:rsidP="00A66EBE">
      <w:pPr>
        <w:ind w:firstLine="709"/>
      </w:pPr>
      <w:r w:rsidRPr="00A66EBE">
        <w:t>Рисунок</w:t>
      </w:r>
      <w:r w:rsidR="004274AC">
        <w:t xml:space="preserve"> </w:t>
      </w:r>
      <w:r w:rsidRPr="00A66EBE">
        <w:t>№</w:t>
      </w:r>
      <w:r w:rsidR="004274AC">
        <w:t xml:space="preserve"> </w:t>
      </w:r>
      <w:r w:rsidRPr="00A66EBE">
        <w:t>4</w:t>
      </w:r>
      <w:r w:rsidR="00A66EBE" w:rsidRPr="00A66EBE">
        <w:t xml:space="preserve"> </w:t>
      </w:r>
      <w:r w:rsidRPr="00A66EBE">
        <w:t>Схема теневых секторов и мертвых зон РЛС</w:t>
      </w:r>
      <w:r w:rsidR="00A66EBE" w:rsidRPr="00A66EBE">
        <w:t xml:space="preserve">. </w:t>
      </w:r>
    </w:p>
    <w:p w:rsidR="004274AC" w:rsidRDefault="004274AC" w:rsidP="00A66EBE">
      <w:pPr>
        <w:ind w:firstLine="709"/>
      </w:pPr>
    </w:p>
    <w:p w:rsidR="004274AC" w:rsidRDefault="004274AC" w:rsidP="00A66EBE">
      <w:pPr>
        <w:ind w:firstLine="709"/>
        <w:rPr>
          <w:b/>
          <w:bCs/>
        </w:rPr>
        <w:sectPr w:rsidR="004274AC" w:rsidSect="004274AC">
          <w:pgSz w:w="16838" w:h="11906" w:orient="landscape"/>
          <w:pgMar w:top="1701" w:right="1134" w:bottom="851" w:left="1134" w:header="680" w:footer="680" w:gutter="0"/>
          <w:pgNumType w:start="1"/>
          <w:cols w:space="720"/>
          <w:noEndnote/>
          <w:titlePg/>
          <w:docGrid w:linePitch="91"/>
        </w:sectPr>
      </w:pPr>
    </w:p>
    <w:p w:rsidR="00A334D2" w:rsidRPr="00A66EBE" w:rsidRDefault="00A334D2" w:rsidP="004274AC">
      <w:pPr>
        <w:pStyle w:val="2"/>
      </w:pPr>
      <w:bookmarkStart w:id="3" w:name="_Toc266093247"/>
      <w:r w:rsidRPr="00A66EBE">
        <w:lastRenderedPageBreak/>
        <w:t>Глава 1</w:t>
      </w:r>
      <w:r w:rsidR="00A66EBE" w:rsidRPr="00A66EBE">
        <w:t xml:space="preserve"> </w:t>
      </w:r>
      <w:r w:rsidRPr="00A66EBE">
        <w:t>Предварительная подготовка</w:t>
      </w:r>
      <w:bookmarkEnd w:id="3"/>
    </w:p>
    <w:p w:rsidR="004274AC" w:rsidRDefault="004274AC" w:rsidP="004274AC">
      <w:pPr>
        <w:ind w:firstLine="709"/>
      </w:pPr>
    </w:p>
    <w:p w:rsidR="00A334D2" w:rsidRPr="00A66EBE" w:rsidRDefault="00A66EBE" w:rsidP="004274AC">
      <w:pPr>
        <w:pStyle w:val="2"/>
      </w:pPr>
      <w:bookmarkStart w:id="4" w:name="_Toc266093248"/>
      <w:r>
        <w:t>1.1</w:t>
      </w:r>
      <w:r w:rsidRPr="00A66EBE">
        <w:t xml:space="preserve"> </w:t>
      </w:r>
      <w:r w:rsidR="00A334D2" w:rsidRPr="00A66EBE">
        <w:t>Подбор карт, руководств и пособий для маршрута перехода</w:t>
      </w:r>
      <w:bookmarkEnd w:id="4"/>
    </w:p>
    <w:p w:rsidR="004274AC" w:rsidRDefault="004274AC" w:rsidP="004274AC">
      <w:pPr>
        <w:ind w:firstLine="709"/>
      </w:pPr>
    </w:p>
    <w:p w:rsidR="00A66EBE" w:rsidRDefault="00A334D2" w:rsidP="004274AC">
      <w:pPr>
        <w:ind w:firstLine="709"/>
      </w:pPr>
      <w:r w:rsidRPr="00A66EBE">
        <w:t>Согласно РШСУ-98, подбор навигационных морских карт, пособий, руководств на предстоящий переход</w:t>
      </w:r>
      <w:r w:rsidR="00A66EBE">
        <w:t xml:space="preserve"> (</w:t>
      </w:r>
      <w:r w:rsidRPr="00A66EBE">
        <w:t>рейс</w:t>
      </w:r>
      <w:r w:rsidR="00A66EBE" w:rsidRPr="00A66EBE">
        <w:t xml:space="preserve">) </w:t>
      </w:r>
      <w:r w:rsidRPr="00A66EBE">
        <w:t>выполняется по каталогу карт и книг в соответствии с требованиями правил корректуры, комплектования и хранения карт и руководств, для плавания на судах гражданских ведомств 9038</w:t>
      </w:r>
      <w:r w:rsidR="00A66EBE" w:rsidRPr="00A66EBE">
        <w:t>.</w:t>
      </w:r>
    </w:p>
    <w:p w:rsidR="00A66EBE" w:rsidRDefault="00A334D2" w:rsidP="004274AC">
      <w:pPr>
        <w:ind w:firstLine="709"/>
      </w:pPr>
      <w:r w:rsidRPr="00A66EBE">
        <w:t>Карты подбираются по откорректированному каталогу карт и книг</w:t>
      </w:r>
      <w:r w:rsidR="00A66EBE" w:rsidRPr="00A66EBE">
        <w:t xml:space="preserve"> </w:t>
      </w:r>
      <w:r w:rsidRPr="00A66EBE">
        <w:t>следующим образом</w:t>
      </w:r>
      <w:r w:rsidR="00A66EBE" w:rsidRPr="00A66EBE">
        <w:t>:</w:t>
      </w:r>
    </w:p>
    <w:p w:rsidR="00A66EBE" w:rsidRDefault="00A334D2" w:rsidP="004274AC">
      <w:pPr>
        <w:ind w:firstLine="709"/>
      </w:pPr>
      <w:r w:rsidRPr="00A66EBE">
        <w:t>в любой части каталога по листу</w:t>
      </w:r>
      <w:r w:rsidR="00A66EBE">
        <w:t xml:space="preserve"> "</w:t>
      </w:r>
      <w:r w:rsidRPr="00A66EBE">
        <w:t>Нарезки частей каталога</w:t>
      </w:r>
      <w:r w:rsidR="00A66EBE">
        <w:t xml:space="preserve">", </w:t>
      </w:r>
      <w:r w:rsidRPr="00A66EBE">
        <w:t>который помещен в начале книги, определяет нужная часть каталога</w:t>
      </w:r>
      <w:r w:rsidR="00A66EBE" w:rsidRPr="00A66EBE">
        <w:t>;</w:t>
      </w:r>
    </w:p>
    <w:p w:rsidR="00A66EBE" w:rsidRDefault="00A334D2" w:rsidP="004274AC">
      <w:pPr>
        <w:ind w:firstLine="709"/>
      </w:pPr>
      <w:r w:rsidRPr="00A66EBE">
        <w:t>в выбранной части каталога по сборному листу сборных листов карт, помещенных в начале раздела</w:t>
      </w:r>
      <w:r w:rsidR="00A66EBE">
        <w:t xml:space="preserve"> "</w:t>
      </w:r>
      <w:r w:rsidRPr="00A66EBE">
        <w:t>Карты</w:t>
      </w:r>
      <w:r w:rsidR="00A66EBE">
        <w:t xml:space="preserve">", </w:t>
      </w:r>
      <w:r w:rsidRPr="00A66EBE">
        <w:t>выписываются номера сборных листов предстоящего района плавания</w:t>
      </w:r>
      <w:r w:rsidR="00A66EBE" w:rsidRPr="00A66EBE">
        <w:t>;</w:t>
      </w:r>
    </w:p>
    <w:p w:rsidR="00A66EBE" w:rsidRDefault="00A334D2" w:rsidP="004274AC">
      <w:pPr>
        <w:ind w:firstLine="709"/>
      </w:pPr>
      <w:r w:rsidRPr="00A66EBE">
        <w:t>в том же разделе</w:t>
      </w:r>
      <w:r w:rsidR="00A66EBE">
        <w:t xml:space="preserve"> "</w:t>
      </w:r>
      <w:r w:rsidRPr="00A66EBE">
        <w:t>Карты</w:t>
      </w:r>
      <w:r w:rsidR="00A66EBE">
        <w:t xml:space="preserve">" </w:t>
      </w:r>
      <w:r w:rsidRPr="00A66EBE">
        <w:t>по выписанным сборным листам, подбираются и выписываются номера необходимых карт по предстоящему маршруту плавания</w:t>
      </w:r>
      <w:r w:rsidR="00A66EBE" w:rsidRPr="00A66EBE">
        <w:t xml:space="preserve">; </w:t>
      </w:r>
      <w:r w:rsidRPr="00A66EBE">
        <w:t>первыми выписываются номера генеральных карт, на которых расположены пункты отхода и прихода, а затем номера планов, частных и путевых карт</w:t>
      </w:r>
      <w:r w:rsidR="00A66EBE" w:rsidRPr="00A66EBE">
        <w:t>;</w:t>
      </w:r>
    </w:p>
    <w:p w:rsidR="00A66EBE" w:rsidRDefault="00A334D2" w:rsidP="004274AC">
      <w:pPr>
        <w:ind w:firstLine="709"/>
      </w:pPr>
      <w:r w:rsidRPr="00A66EBE">
        <w:t>Для подбора лоций и других руководств для плавания пользуются разделом</w:t>
      </w:r>
      <w:r w:rsidR="00A66EBE">
        <w:t xml:space="preserve"> "</w:t>
      </w:r>
      <w:r w:rsidRPr="00A66EBE">
        <w:t>Книги</w:t>
      </w:r>
      <w:r w:rsidR="00A66EBE">
        <w:t xml:space="preserve">" </w:t>
      </w:r>
      <w:r w:rsidRPr="00A66EBE">
        <w:t>каталога карт и книг</w:t>
      </w:r>
      <w:r w:rsidR="00A66EBE" w:rsidRPr="00A66EBE">
        <w:t xml:space="preserve">. </w:t>
      </w:r>
      <w:r w:rsidRPr="00A66EBE">
        <w:t>Границы лоций, описание огней и знаков и других руководств указаны на соответствующих сборных листах в разделе</w:t>
      </w:r>
      <w:r w:rsidR="00A66EBE">
        <w:t xml:space="preserve"> "</w:t>
      </w:r>
      <w:r w:rsidRPr="00A66EBE">
        <w:t>Книги</w:t>
      </w:r>
      <w:r w:rsidR="00A66EBE">
        <w:t xml:space="preserve">", </w:t>
      </w:r>
      <w:r w:rsidRPr="00A66EBE">
        <w:t>а цифры на этих листах обозначают номера изданий</w:t>
      </w:r>
      <w:r w:rsidR="00A66EBE" w:rsidRPr="00A66EBE">
        <w:t>.</w:t>
      </w:r>
    </w:p>
    <w:p w:rsidR="00A334D2" w:rsidRPr="00A66EBE" w:rsidRDefault="004274AC" w:rsidP="004274AC">
      <w:pPr>
        <w:ind w:firstLine="709"/>
      </w:pPr>
      <w:r>
        <w:br w:type="page"/>
      </w:r>
      <w:r w:rsidR="00A334D2" w:rsidRPr="00A66EBE">
        <w:t xml:space="preserve">Таблица </w:t>
      </w:r>
      <w:r w:rsidR="00A66EBE">
        <w:t>1.1</w:t>
      </w:r>
      <w:r w:rsidR="00A334D2" w:rsidRPr="00A66EBE">
        <w:t xml:space="preserve"> </w:t>
      </w:r>
      <w:r w:rsidR="00A66EBE">
        <w:t>-</w:t>
      </w:r>
      <w:r w:rsidR="00A334D2" w:rsidRPr="00A66EBE">
        <w:t xml:space="preserve"> Карты</w:t>
      </w:r>
    </w:p>
    <w:tbl>
      <w:tblPr>
        <w:tblStyle w:val="14"/>
        <w:tblW w:w="8645" w:type="dxa"/>
        <w:tblInd w:w="0" w:type="dxa"/>
        <w:tblLook w:val="01E0" w:firstRow="1" w:lastRow="1" w:firstColumn="1" w:lastColumn="1" w:noHBand="0" w:noVBand="0"/>
      </w:tblPr>
      <w:tblGrid>
        <w:gridCol w:w="416"/>
        <w:gridCol w:w="834"/>
        <w:gridCol w:w="834"/>
        <w:gridCol w:w="3668"/>
        <w:gridCol w:w="1484"/>
        <w:gridCol w:w="1409"/>
      </w:tblGrid>
      <w:tr w:rsidR="00A334D2" w:rsidRPr="00A66EBE">
        <w:tc>
          <w:tcPr>
            <w:tcW w:w="0" w:type="auto"/>
          </w:tcPr>
          <w:p w:rsidR="00A334D2" w:rsidRPr="00A66EBE" w:rsidRDefault="00A334D2" w:rsidP="004274AC">
            <w:pPr>
              <w:pStyle w:val="aff"/>
            </w:pPr>
            <w:r w:rsidRPr="00A66EBE">
              <w:t>№</w:t>
            </w:r>
          </w:p>
        </w:tc>
        <w:tc>
          <w:tcPr>
            <w:tcW w:w="0" w:type="auto"/>
            <w:gridSpan w:val="2"/>
          </w:tcPr>
          <w:p w:rsidR="004274AC" w:rsidRDefault="00A334D2" w:rsidP="004274AC">
            <w:pPr>
              <w:pStyle w:val="aff"/>
            </w:pPr>
            <w:r w:rsidRPr="00A66EBE">
              <w:t xml:space="preserve">Адмиралтейский </w:t>
            </w:r>
          </w:p>
          <w:p w:rsidR="00A334D2" w:rsidRPr="00A66EBE" w:rsidRDefault="00A334D2" w:rsidP="004274AC">
            <w:pPr>
              <w:pStyle w:val="aff"/>
            </w:pPr>
            <w:r w:rsidRPr="00A66EBE">
              <w:t>номер карты</w:t>
            </w:r>
          </w:p>
        </w:tc>
        <w:tc>
          <w:tcPr>
            <w:tcW w:w="3668" w:type="dxa"/>
          </w:tcPr>
          <w:p w:rsidR="00A334D2" w:rsidRPr="00A66EBE" w:rsidRDefault="00A334D2" w:rsidP="004274AC">
            <w:pPr>
              <w:pStyle w:val="aff"/>
            </w:pPr>
            <w:r w:rsidRPr="00A66EBE">
              <w:t>Заголовок</w:t>
            </w:r>
            <w:r w:rsidR="00A66EBE">
              <w:t xml:space="preserve"> (</w:t>
            </w:r>
            <w:r w:rsidRPr="00A66EBE">
              <w:t>название</w:t>
            </w:r>
            <w:r w:rsidR="00A66EBE" w:rsidRPr="00A66EBE">
              <w:t xml:space="preserve">) </w:t>
            </w:r>
            <w:r w:rsidRPr="00A66EBE">
              <w:t>карты</w:t>
            </w:r>
          </w:p>
        </w:tc>
        <w:tc>
          <w:tcPr>
            <w:tcW w:w="1484" w:type="dxa"/>
          </w:tcPr>
          <w:p w:rsidR="00A334D2" w:rsidRPr="00A66EBE" w:rsidRDefault="00A334D2" w:rsidP="004274AC">
            <w:pPr>
              <w:pStyle w:val="aff"/>
            </w:pPr>
            <w:r w:rsidRPr="00A66EBE">
              <w:t>Масштаб</w:t>
            </w:r>
          </w:p>
          <w:p w:rsidR="00A334D2" w:rsidRPr="00A66EBE" w:rsidRDefault="00A334D2" w:rsidP="004274AC">
            <w:pPr>
              <w:pStyle w:val="aff"/>
            </w:pPr>
            <w:r w:rsidRPr="00A66EBE">
              <w:t>Год издания</w:t>
            </w:r>
          </w:p>
        </w:tc>
        <w:tc>
          <w:tcPr>
            <w:tcW w:w="1409" w:type="dxa"/>
          </w:tcPr>
          <w:p w:rsidR="00A334D2" w:rsidRPr="00A66EBE" w:rsidRDefault="00A334D2" w:rsidP="004274AC">
            <w:pPr>
              <w:pStyle w:val="aff"/>
            </w:pPr>
            <w:r w:rsidRPr="00A66EBE">
              <w:t>Дата судовой</w:t>
            </w:r>
          </w:p>
          <w:p w:rsidR="00A334D2" w:rsidRPr="00A66EBE" w:rsidRDefault="00A334D2" w:rsidP="004274AC">
            <w:pPr>
              <w:pStyle w:val="aff"/>
            </w:pPr>
            <w:r w:rsidRPr="00A66EBE">
              <w:t>корректуры</w:t>
            </w:r>
          </w:p>
        </w:tc>
      </w:tr>
      <w:tr w:rsidR="00A334D2" w:rsidRPr="00A66EBE">
        <w:trPr>
          <w:trHeight w:val="206"/>
        </w:trPr>
        <w:tc>
          <w:tcPr>
            <w:tcW w:w="0" w:type="auto"/>
          </w:tcPr>
          <w:p w:rsidR="00A334D2" w:rsidRPr="00A66EBE" w:rsidRDefault="00A334D2" w:rsidP="004274AC">
            <w:pPr>
              <w:pStyle w:val="aff"/>
            </w:pPr>
            <w:r w:rsidRPr="00A66EBE">
              <w:t>1</w:t>
            </w:r>
          </w:p>
        </w:tc>
        <w:tc>
          <w:tcPr>
            <w:tcW w:w="0" w:type="auto"/>
            <w:gridSpan w:val="2"/>
          </w:tcPr>
          <w:p w:rsidR="00A334D2" w:rsidRPr="00A66EBE" w:rsidRDefault="00A334D2" w:rsidP="004274AC">
            <w:pPr>
              <w:pStyle w:val="aff"/>
            </w:pPr>
            <w:r w:rsidRPr="00A66EBE">
              <w:t>2</w:t>
            </w:r>
          </w:p>
        </w:tc>
        <w:tc>
          <w:tcPr>
            <w:tcW w:w="3668" w:type="dxa"/>
          </w:tcPr>
          <w:p w:rsidR="00A334D2" w:rsidRPr="00A66EBE" w:rsidRDefault="00A334D2" w:rsidP="004274AC">
            <w:pPr>
              <w:pStyle w:val="aff"/>
            </w:pPr>
            <w:r w:rsidRPr="00A66EBE">
              <w:t>3</w:t>
            </w:r>
          </w:p>
        </w:tc>
        <w:tc>
          <w:tcPr>
            <w:tcW w:w="1484" w:type="dxa"/>
          </w:tcPr>
          <w:p w:rsidR="00A334D2" w:rsidRPr="00A66EBE" w:rsidRDefault="00A334D2" w:rsidP="004274AC">
            <w:pPr>
              <w:pStyle w:val="aff"/>
            </w:pPr>
            <w:r w:rsidRPr="00A66EBE">
              <w:t>4</w:t>
            </w:r>
          </w:p>
        </w:tc>
        <w:tc>
          <w:tcPr>
            <w:tcW w:w="1409" w:type="dxa"/>
          </w:tcPr>
          <w:p w:rsidR="00A334D2" w:rsidRPr="00A66EBE" w:rsidRDefault="00A334D2" w:rsidP="004274AC">
            <w:pPr>
              <w:pStyle w:val="aff"/>
            </w:pPr>
            <w:r w:rsidRPr="00A66EBE">
              <w:t>5</w:t>
            </w:r>
          </w:p>
        </w:tc>
      </w:tr>
      <w:tr w:rsidR="00A334D2" w:rsidRPr="00A66EBE">
        <w:trPr>
          <w:trHeight w:val="251"/>
        </w:trPr>
        <w:tc>
          <w:tcPr>
            <w:tcW w:w="8645" w:type="dxa"/>
            <w:gridSpan w:val="6"/>
          </w:tcPr>
          <w:p w:rsidR="00A334D2" w:rsidRPr="00A66EBE" w:rsidRDefault="00A334D2" w:rsidP="004274AC">
            <w:pPr>
              <w:pStyle w:val="aff"/>
              <w:rPr>
                <w:b/>
                <w:bCs/>
              </w:rPr>
            </w:pPr>
            <w:r w:rsidRPr="00A66EBE">
              <w:rPr>
                <w:b/>
                <w:bCs/>
              </w:rPr>
              <w:t>Генеральные карты</w:t>
            </w:r>
          </w:p>
        </w:tc>
      </w:tr>
      <w:tr w:rsidR="00A334D2" w:rsidRPr="00A66EBE">
        <w:trPr>
          <w:trHeight w:val="270"/>
        </w:trPr>
        <w:tc>
          <w:tcPr>
            <w:tcW w:w="0" w:type="auto"/>
          </w:tcPr>
          <w:p w:rsidR="00A334D2" w:rsidRPr="00A66EBE" w:rsidRDefault="00A334D2" w:rsidP="004274AC">
            <w:pPr>
              <w:pStyle w:val="aff"/>
            </w:pPr>
            <w:r w:rsidRPr="00A66EBE">
              <w:t>1</w:t>
            </w:r>
          </w:p>
        </w:tc>
        <w:tc>
          <w:tcPr>
            <w:tcW w:w="0" w:type="auto"/>
            <w:gridSpan w:val="2"/>
          </w:tcPr>
          <w:p w:rsidR="00A334D2" w:rsidRPr="00A66EBE" w:rsidRDefault="00A334D2" w:rsidP="004274AC">
            <w:pPr>
              <w:pStyle w:val="aff"/>
            </w:pPr>
            <w:r w:rsidRPr="00A66EBE">
              <w:t>30102</w:t>
            </w:r>
          </w:p>
        </w:tc>
        <w:tc>
          <w:tcPr>
            <w:tcW w:w="3668" w:type="dxa"/>
          </w:tcPr>
          <w:p w:rsidR="00A334D2" w:rsidRPr="00A66EBE" w:rsidRDefault="00A334D2" w:rsidP="004274AC">
            <w:pPr>
              <w:pStyle w:val="aff"/>
            </w:pPr>
            <w:r w:rsidRPr="00A66EBE">
              <w:t>Черное и Эгейское моря</w:t>
            </w:r>
          </w:p>
        </w:tc>
        <w:tc>
          <w:tcPr>
            <w:tcW w:w="1484" w:type="dxa"/>
          </w:tcPr>
          <w:p w:rsidR="00A334D2" w:rsidRPr="00A66EBE" w:rsidRDefault="00A334D2" w:rsidP="004274AC">
            <w:pPr>
              <w:pStyle w:val="aff"/>
            </w:pPr>
            <w:r w:rsidRPr="00A66EBE">
              <w:t>1</w:t>
            </w:r>
            <w:r w:rsidR="00A66EBE" w:rsidRPr="00A66EBE">
              <w:t xml:space="preserve">: </w:t>
            </w:r>
            <w:r w:rsidRPr="00A66EBE">
              <w:t>2000000</w:t>
            </w:r>
          </w:p>
          <w:p w:rsidR="00A334D2" w:rsidRPr="00A66EBE" w:rsidRDefault="00A334D2" w:rsidP="004274AC">
            <w:pPr>
              <w:pStyle w:val="aff"/>
            </w:pPr>
            <w:r w:rsidRPr="00A66EBE">
              <w:t>1983</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rPr>
          <w:trHeight w:val="278"/>
        </w:trPr>
        <w:tc>
          <w:tcPr>
            <w:tcW w:w="0" w:type="auto"/>
          </w:tcPr>
          <w:p w:rsidR="00A334D2" w:rsidRPr="00A66EBE" w:rsidRDefault="00A334D2" w:rsidP="004274AC">
            <w:pPr>
              <w:pStyle w:val="aff"/>
            </w:pPr>
            <w:r w:rsidRPr="00A66EBE">
              <w:t>2</w:t>
            </w:r>
          </w:p>
        </w:tc>
        <w:tc>
          <w:tcPr>
            <w:tcW w:w="0" w:type="auto"/>
            <w:gridSpan w:val="2"/>
          </w:tcPr>
          <w:p w:rsidR="00A334D2" w:rsidRPr="00A66EBE" w:rsidRDefault="00A334D2" w:rsidP="004274AC">
            <w:pPr>
              <w:pStyle w:val="aff"/>
            </w:pPr>
            <w:r w:rsidRPr="00A66EBE">
              <w:t>31016</w:t>
            </w:r>
          </w:p>
        </w:tc>
        <w:tc>
          <w:tcPr>
            <w:tcW w:w="3668" w:type="dxa"/>
          </w:tcPr>
          <w:p w:rsidR="00A334D2" w:rsidRPr="00A66EBE" w:rsidRDefault="00A334D2" w:rsidP="004274AC">
            <w:pPr>
              <w:pStyle w:val="aff"/>
            </w:pPr>
            <w:r w:rsidRPr="00A66EBE">
              <w:t>Средняя часть Средиземного моря</w:t>
            </w:r>
          </w:p>
        </w:tc>
        <w:tc>
          <w:tcPr>
            <w:tcW w:w="1484" w:type="dxa"/>
          </w:tcPr>
          <w:p w:rsidR="00A334D2" w:rsidRPr="00A66EBE" w:rsidRDefault="00A334D2" w:rsidP="004274AC">
            <w:pPr>
              <w:pStyle w:val="aff"/>
            </w:pPr>
            <w:r w:rsidRPr="00A66EBE">
              <w:t>1</w:t>
            </w:r>
            <w:r w:rsidR="00A66EBE" w:rsidRPr="00A66EBE">
              <w:t xml:space="preserve">: </w:t>
            </w:r>
            <w:r w:rsidRPr="00A66EBE">
              <w:t>2000000</w:t>
            </w:r>
          </w:p>
          <w:p w:rsidR="00A334D2" w:rsidRPr="00A66EBE" w:rsidRDefault="00A334D2" w:rsidP="004274AC">
            <w:pPr>
              <w:pStyle w:val="aff"/>
            </w:pPr>
            <w:r w:rsidRPr="00A66EBE">
              <w:t>1983</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rPr>
          <w:trHeight w:val="278"/>
        </w:trPr>
        <w:tc>
          <w:tcPr>
            <w:tcW w:w="0" w:type="auto"/>
          </w:tcPr>
          <w:p w:rsidR="00A334D2" w:rsidRPr="00A66EBE" w:rsidRDefault="00A334D2" w:rsidP="004274AC">
            <w:pPr>
              <w:pStyle w:val="aff"/>
            </w:pPr>
            <w:r w:rsidRPr="00A66EBE">
              <w:t>3</w:t>
            </w:r>
          </w:p>
        </w:tc>
        <w:tc>
          <w:tcPr>
            <w:tcW w:w="0" w:type="auto"/>
            <w:gridSpan w:val="2"/>
          </w:tcPr>
          <w:p w:rsidR="00A334D2" w:rsidRPr="00A66EBE" w:rsidRDefault="00A334D2" w:rsidP="004274AC">
            <w:pPr>
              <w:pStyle w:val="aff"/>
            </w:pPr>
            <w:r w:rsidRPr="00A66EBE">
              <w:t>31017</w:t>
            </w:r>
          </w:p>
        </w:tc>
        <w:tc>
          <w:tcPr>
            <w:tcW w:w="3668" w:type="dxa"/>
          </w:tcPr>
          <w:p w:rsidR="00A334D2" w:rsidRPr="00A66EBE" w:rsidRDefault="00A334D2" w:rsidP="004274AC">
            <w:pPr>
              <w:pStyle w:val="aff"/>
            </w:pPr>
            <w:r w:rsidRPr="00A66EBE">
              <w:t>Западная часть Средиземного моря</w:t>
            </w:r>
          </w:p>
        </w:tc>
        <w:tc>
          <w:tcPr>
            <w:tcW w:w="1484" w:type="dxa"/>
          </w:tcPr>
          <w:p w:rsidR="00A334D2" w:rsidRPr="00A66EBE" w:rsidRDefault="00A334D2" w:rsidP="004274AC">
            <w:pPr>
              <w:pStyle w:val="aff"/>
            </w:pPr>
            <w:r w:rsidRPr="00A66EBE">
              <w:t>1</w:t>
            </w:r>
            <w:r w:rsidR="00A66EBE" w:rsidRPr="00A66EBE">
              <w:t xml:space="preserve">: </w:t>
            </w:r>
            <w:r w:rsidRPr="00A66EBE">
              <w:t>2000000</w:t>
            </w:r>
          </w:p>
          <w:p w:rsidR="00A334D2" w:rsidRPr="00A66EBE" w:rsidRDefault="00A334D2" w:rsidP="004274AC">
            <w:pPr>
              <w:pStyle w:val="aff"/>
            </w:pPr>
            <w:r w:rsidRPr="00A66EBE">
              <w:t>1985</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rPr>
          <w:trHeight w:val="278"/>
        </w:trPr>
        <w:tc>
          <w:tcPr>
            <w:tcW w:w="0" w:type="auto"/>
          </w:tcPr>
          <w:p w:rsidR="00A334D2" w:rsidRPr="00A66EBE" w:rsidRDefault="00A334D2" w:rsidP="004274AC">
            <w:pPr>
              <w:pStyle w:val="aff"/>
            </w:pPr>
            <w:r w:rsidRPr="00A66EBE">
              <w:t>4</w:t>
            </w:r>
          </w:p>
        </w:tc>
        <w:tc>
          <w:tcPr>
            <w:tcW w:w="0" w:type="auto"/>
            <w:gridSpan w:val="2"/>
          </w:tcPr>
          <w:p w:rsidR="00A334D2" w:rsidRPr="00A66EBE" w:rsidRDefault="00A334D2" w:rsidP="004274AC">
            <w:pPr>
              <w:pStyle w:val="aff"/>
            </w:pPr>
            <w:r w:rsidRPr="00A66EBE">
              <w:t>30103</w:t>
            </w:r>
          </w:p>
        </w:tc>
        <w:tc>
          <w:tcPr>
            <w:tcW w:w="3668" w:type="dxa"/>
          </w:tcPr>
          <w:p w:rsidR="00A334D2" w:rsidRPr="00A66EBE" w:rsidRDefault="00A334D2" w:rsidP="004274AC">
            <w:pPr>
              <w:pStyle w:val="aff"/>
            </w:pPr>
            <w:r w:rsidRPr="00A66EBE">
              <w:t>Восточная часть Средиземного моря</w:t>
            </w:r>
          </w:p>
        </w:tc>
        <w:tc>
          <w:tcPr>
            <w:tcW w:w="1484" w:type="dxa"/>
          </w:tcPr>
          <w:p w:rsidR="00A334D2" w:rsidRPr="00A66EBE" w:rsidRDefault="00A334D2" w:rsidP="004274AC">
            <w:pPr>
              <w:pStyle w:val="aff"/>
            </w:pPr>
            <w:r w:rsidRPr="00A66EBE">
              <w:t>1</w:t>
            </w:r>
            <w:r w:rsidR="00A66EBE" w:rsidRPr="00A66EBE">
              <w:t xml:space="preserve">: </w:t>
            </w:r>
            <w:r w:rsidRPr="00A66EBE">
              <w:t>2000000</w:t>
            </w:r>
          </w:p>
          <w:p w:rsidR="00A334D2" w:rsidRPr="00A66EBE" w:rsidRDefault="00A334D2" w:rsidP="004274AC">
            <w:pPr>
              <w:pStyle w:val="aff"/>
            </w:pPr>
            <w:r w:rsidRPr="00A66EBE">
              <w:t>1975</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rPr>
          <w:trHeight w:val="281"/>
        </w:trPr>
        <w:tc>
          <w:tcPr>
            <w:tcW w:w="0" w:type="auto"/>
          </w:tcPr>
          <w:p w:rsidR="00A334D2" w:rsidRPr="00A66EBE" w:rsidRDefault="00A334D2" w:rsidP="004274AC">
            <w:pPr>
              <w:pStyle w:val="aff"/>
            </w:pPr>
            <w:r w:rsidRPr="00A66EBE">
              <w:t>5</w:t>
            </w:r>
          </w:p>
        </w:tc>
        <w:tc>
          <w:tcPr>
            <w:tcW w:w="0" w:type="auto"/>
            <w:gridSpan w:val="2"/>
          </w:tcPr>
          <w:p w:rsidR="00A334D2" w:rsidRPr="00A66EBE" w:rsidRDefault="00A334D2" w:rsidP="004274AC">
            <w:pPr>
              <w:pStyle w:val="aff"/>
            </w:pPr>
            <w:r w:rsidRPr="00A66EBE">
              <w:t>31008</w:t>
            </w:r>
          </w:p>
        </w:tc>
        <w:tc>
          <w:tcPr>
            <w:tcW w:w="3668" w:type="dxa"/>
          </w:tcPr>
          <w:p w:rsidR="00A334D2" w:rsidRPr="00A66EBE" w:rsidRDefault="00A334D2" w:rsidP="004274AC">
            <w:pPr>
              <w:pStyle w:val="aff"/>
            </w:pPr>
            <w:r w:rsidRPr="00A66EBE">
              <w:t>Западная часть Черного моря</w:t>
            </w:r>
          </w:p>
        </w:tc>
        <w:tc>
          <w:tcPr>
            <w:tcW w:w="1484" w:type="dxa"/>
          </w:tcPr>
          <w:p w:rsidR="00A334D2" w:rsidRPr="00A66EBE" w:rsidRDefault="00A334D2" w:rsidP="004274AC">
            <w:pPr>
              <w:pStyle w:val="aff"/>
            </w:pPr>
            <w:r w:rsidRPr="00A66EBE">
              <w:t>1</w:t>
            </w:r>
            <w:r w:rsidR="00A66EBE" w:rsidRPr="00A66EBE">
              <w:t xml:space="preserve">: </w:t>
            </w:r>
            <w:r w:rsidRPr="00A66EBE">
              <w:t>750000</w:t>
            </w:r>
          </w:p>
          <w:p w:rsidR="00A334D2" w:rsidRPr="00A66EBE" w:rsidRDefault="00A334D2" w:rsidP="004274AC">
            <w:pPr>
              <w:pStyle w:val="aff"/>
            </w:pPr>
            <w:r w:rsidRPr="00A66EBE">
              <w:t>1980</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rPr>
          <w:trHeight w:val="258"/>
        </w:trPr>
        <w:tc>
          <w:tcPr>
            <w:tcW w:w="0" w:type="auto"/>
          </w:tcPr>
          <w:p w:rsidR="00A334D2" w:rsidRPr="00A66EBE" w:rsidRDefault="00A334D2" w:rsidP="004274AC">
            <w:pPr>
              <w:pStyle w:val="aff"/>
            </w:pPr>
            <w:r w:rsidRPr="00A66EBE">
              <w:t>6</w:t>
            </w:r>
          </w:p>
        </w:tc>
        <w:tc>
          <w:tcPr>
            <w:tcW w:w="0" w:type="auto"/>
            <w:gridSpan w:val="2"/>
          </w:tcPr>
          <w:p w:rsidR="00A334D2" w:rsidRPr="00A66EBE" w:rsidRDefault="00A334D2" w:rsidP="004274AC">
            <w:pPr>
              <w:pStyle w:val="aff"/>
            </w:pPr>
            <w:r w:rsidRPr="00A66EBE">
              <w:t>30302</w:t>
            </w:r>
          </w:p>
        </w:tc>
        <w:tc>
          <w:tcPr>
            <w:tcW w:w="3668" w:type="dxa"/>
          </w:tcPr>
          <w:p w:rsidR="00A334D2" w:rsidRPr="00A66EBE" w:rsidRDefault="00A334D2" w:rsidP="004274AC">
            <w:pPr>
              <w:pStyle w:val="aff"/>
            </w:pPr>
            <w:r w:rsidRPr="00A66EBE">
              <w:t>Эгейское и Мраморное моря</w:t>
            </w:r>
          </w:p>
        </w:tc>
        <w:tc>
          <w:tcPr>
            <w:tcW w:w="1484" w:type="dxa"/>
          </w:tcPr>
          <w:p w:rsidR="00A334D2" w:rsidRPr="00A66EBE" w:rsidRDefault="00A334D2" w:rsidP="004274AC">
            <w:pPr>
              <w:pStyle w:val="aff"/>
            </w:pPr>
            <w:r w:rsidRPr="00A66EBE">
              <w:t>1</w:t>
            </w:r>
            <w:r w:rsidR="00A66EBE" w:rsidRPr="00A66EBE">
              <w:t xml:space="preserve">: </w:t>
            </w:r>
            <w:r w:rsidRPr="00A66EBE">
              <w:t>1000000</w:t>
            </w:r>
          </w:p>
          <w:p w:rsidR="00A334D2" w:rsidRPr="00A66EBE" w:rsidRDefault="00A334D2" w:rsidP="004274AC">
            <w:pPr>
              <w:pStyle w:val="aff"/>
            </w:pPr>
            <w:r w:rsidRPr="00A66EBE">
              <w:t>1978</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rPr>
          <w:trHeight w:val="275"/>
        </w:trPr>
        <w:tc>
          <w:tcPr>
            <w:tcW w:w="0" w:type="auto"/>
          </w:tcPr>
          <w:p w:rsidR="00A334D2" w:rsidRPr="00A66EBE" w:rsidRDefault="00A334D2" w:rsidP="004274AC">
            <w:pPr>
              <w:pStyle w:val="aff"/>
            </w:pPr>
            <w:r w:rsidRPr="00A66EBE">
              <w:t>7</w:t>
            </w:r>
          </w:p>
        </w:tc>
        <w:tc>
          <w:tcPr>
            <w:tcW w:w="0" w:type="auto"/>
            <w:gridSpan w:val="2"/>
          </w:tcPr>
          <w:p w:rsidR="00A334D2" w:rsidRPr="00A66EBE" w:rsidRDefault="00A334D2" w:rsidP="004274AC">
            <w:pPr>
              <w:pStyle w:val="aff"/>
            </w:pPr>
            <w:r w:rsidRPr="00A66EBE">
              <w:t>30305</w:t>
            </w:r>
          </w:p>
        </w:tc>
        <w:tc>
          <w:tcPr>
            <w:tcW w:w="3668" w:type="dxa"/>
          </w:tcPr>
          <w:p w:rsidR="00A334D2" w:rsidRPr="00A66EBE" w:rsidRDefault="00A334D2" w:rsidP="004274AC">
            <w:pPr>
              <w:pStyle w:val="aff"/>
            </w:pPr>
            <w:r w:rsidRPr="00A66EBE">
              <w:t>Ионическое море</w:t>
            </w:r>
          </w:p>
        </w:tc>
        <w:tc>
          <w:tcPr>
            <w:tcW w:w="1484" w:type="dxa"/>
          </w:tcPr>
          <w:p w:rsidR="00A334D2" w:rsidRPr="00A66EBE" w:rsidRDefault="00A334D2" w:rsidP="004274AC">
            <w:pPr>
              <w:pStyle w:val="aff"/>
            </w:pPr>
            <w:r w:rsidRPr="00A66EBE">
              <w:t>1</w:t>
            </w:r>
            <w:r w:rsidR="00A66EBE" w:rsidRPr="00A66EBE">
              <w:t xml:space="preserve">: </w:t>
            </w:r>
            <w:r w:rsidRPr="00A66EBE">
              <w:t>1000000</w:t>
            </w:r>
          </w:p>
          <w:p w:rsidR="00A334D2" w:rsidRPr="00A66EBE" w:rsidRDefault="00A334D2" w:rsidP="004274AC">
            <w:pPr>
              <w:pStyle w:val="aff"/>
            </w:pPr>
            <w:r w:rsidRPr="00A66EBE">
              <w:t>1976</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rPr>
          <w:trHeight w:val="274"/>
        </w:trPr>
        <w:tc>
          <w:tcPr>
            <w:tcW w:w="0" w:type="auto"/>
          </w:tcPr>
          <w:p w:rsidR="00A334D2" w:rsidRPr="00A66EBE" w:rsidRDefault="00A334D2" w:rsidP="004274AC">
            <w:pPr>
              <w:pStyle w:val="aff"/>
            </w:pPr>
            <w:r w:rsidRPr="00A66EBE">
              <w:t>8</w:t>
            </w:r>
          </w:p>
        </w:tc>
        <w:tc>
          <w:tcPr>
            <w:tcW w:w="0" w:type="auto"/>
            <w:gridSpan w:val="2"/>
          </w:tcPr>
          <w:p w:rsidR="00A334D2" w:rsidRPr="00A66EBE" w:rsidRDefault="00A334D2" w:rsidP="004274AC">
            <w:pPr>
              <w:pStyle w:val="aff"/>
            </w:pPr>
            <w:r w:rsidRPr="00A66EBE">
              <w:t>30399</w:t>
            </w:r>
          </w:p>
        </w:tc>
        <w:tc>
          <w:tcPr>
            <w:tcW w:w="3668" w:type="dxa"/>
          </w:tcPr>
          <w:p w:rsidR="00A334D2" w:rsidRPr="00A66EBE" w:rsidRDefault="00A334D2" w:rsidP="004274AC">
            <w:pPr>
              <w:pStyle w:val="aff"/>
            </w:pPr>
            <w:r w:rsidRPr="00A66EBE">
              <w:t>Тирренское море</w:t>
            </w:r>
          </w:p>
        </w:tc>
        <w:tc>
          <w:tcPr>
            <w:tcW w:w="1484" w:type="dxa"/>
          </w:tcPr>
          <w:p w:rsidR="00A334D2" w:rsidRPr="00A66EBE" w:rsidRDefault="00A334D2" w:rsidP="004274AC">
            <w:pPr>
              <w:pStyle w:val="aff"/>
            </w:pPr>
            <w:r w:rsidRPr="00A66EBE">
              <w:t>1</w:t>
            </w:r>
            <w:r w:rsidR="00A66EBE" w:rsidRPr="00A66EBE">
              <w:t xml:space="preserve">: </w:t>
            </w:r>
            <w:r w:rsidRPr="00A66EBE">
              <w:t>1000000</w:t>
            </w:r>
          </w:p>
          <w:p w:rsidR="00A334D2" w:rsidRPr="00A66EBE" w:rsidRDefault="00A334D2" w:rsidP="004274AC">
            <w:pPr>
              <w:pStyle w:val="aff"/>
            </w:pPr>
            <w:r w:rsidRPr="00A66EBE">
              <w:t>1976</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rPr>
          <w:trHeight w:val="269"/>
        </w:trPr>
        <w:tc>
          <w:tcPr>
            <w:tcW w:w="0" w:type="auto"/>
          </w:tcPr>
          <w:p w:rsidR="00A334D2" w:rsidRPr="00A66EBE" w:rsidRDefault="00A334D2" w:rsidP="004274AC">
            <w:pPr>
              <w:pStyle w:val="aff"/>
            </w:pPr>
            <w:r w:rsidRPr="00A66EBE">
              <w:t>9</w:t>
            </w:r>
          </w:p>
        </w:tc>
        <w:tc>
          <w:tcPr>
            <w:tcW w:w="0" w:type="auto"/>
            <w:gridSpan w:val="2"/>
          </w:tcPr>
          <w:p w:rsidR="00A334D2" w:rsidRPr="00A66EBE" w:rsidRDefault="00A334D2" w:rsidP="004274AC">
            <w:pPr>
              <w:pStyle w:val="aff"/>
            </w:pPr>
            <w:r w:rsidRPr="00A66EBE">
              <w:t>30307</w:t>
            </w:r>
          </w:p>
        </w:tc>
        <w:tc>
          <w:tcPr>
            <w:tcW w:w="3668" w:type="dxa"/>
          </w:tcPr>
          <w:p w:rsidR="00A334D2" w:rsidRPr="00A66EBE" w:rsidRDefault="00A334D2" w:rsidP="004274AC">
            <w:pPr>
              <w:pStyle w:val="aff"/>
            </w:pPr>
            <w:r w:rsidRPr="00A66EBE">
              <w:t>От Балеарских островов до островов Сардиния</w:t>
            </w:r>
          </w:p>
        </w:tc>
        <w:tc>
          <w:tcPr>
            <w:tcW w:w="1484" w:type="dxa"/>
          </w:tcPr>
          <w:p w:rsidR="00A334D2" w:rsidRPr="00A66EBE" w:rsidRDefault="00A334D2" w:rsidP="004274AC">
            <w:pPr>
              <w:pStyle w:val="aff"/>
            </w:pPr>
            <w:r w:rsidRPr="00A66EBE">
              <w:t>1</w:t>
            </w:r>
            <w:r w:rsidR="00A66EBE" w:rsidRPr="00A66EBE">
              <w:t xml:space="preserve">: </w:t>
            </w:r>
            <w:r w:rsidRPr="00A66EBE">
              <w:t>1000000</w:t>
            </w:r>
          </w:p>
          <w:p w:rsidR="00A334D2" w:rsidRPr="00A66EBE" w:rsidRDefault="00A334D2" w:rsidP="004274AC">
            <w:pPr>
              <w:pStyle w:val="aff"/>
            </w:pPr>
            <w:r w:rsidRPr="00A66EBE">
              <w:t>1976</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10</w:t>
            </w:r>
          </w:p>
        </w:tc>
        <w:tc>
          <w:tcPr>
            <w:tcW w:w="0" w:type="auto"/>
            <w:gridSpan w:val="2"/>
          </w:tcPr>
          <w:p w:rsidR="00A334D2" w:rsidRPr="00A66EBE" w:rsidRDefault="00A334D2" w:rsidP="004274AC">
            <w:pPr>
              <w:pStyle w:val="aff"/>
            </w:pPr>
            <w:r w:rsidRPr="00A66EBE">
              <w:t>31010</w:t>
            </w:r>
          </w:p>
        </w:tc>
        <w:tc>
          <w:tcPr>
            <w:tcW w:w="3668" w:type="dxa"/>
          </w:tcPr>
          <w:p w:rsidR="00A334D2" w:rsidRPr="00A66EBE" w:rsidRDefault="00A334D2" w:rsidP="004274AC">
            <w:pPr>
              <w:pStyle w:val="aff"/>
            </w:pPr>
            <w:r w:rsidRPr="00A66EBE">
              <w:t>От Севастополя до Констанцы</w:t>
            </w:r>
          </w:p>
        </w:tc>
        <w:tc>
          <w:tcPr>
            <w:tcW w:w="1484" w:type="dxa"/>
          </w:tcPr>
          <w:p w:rsidR="00A334D2" w:rsidRPr="00A66EBE" w:rsidRDefault="00A334D2" w:rsidP="004274AC">
            <w:pPr>
              <w:pStyle w:val="aff"/>
            </w:pPr>
            <w:r w:rsidRPr="00A66EBE">
              <w:t>1</w:t>
            </w:r>
            <w:r w:rsidR="00A66EBE" w:rsidRPr="00A66EBE">
              <w:t xml:space="preserve">: </w:t>
            </w:r>
            <w:r w:rsidRPr="00A66EBE">
              <w:t>500000</w:t>
            </w:r>
          </w:p>
          <w:p w:rsidR="00A334D2" w:rsidRPr="00A66EBE" w:rsidRDefault="00A334D2" w:rsidP="004274AC">
            <w:pPr>
              <w:pStyle w:val="aff"/>
            </w:pPr>
            <w:r w:rsidRPr="00A66EBE">
              <w:t>1975</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11</w:t>
            </w:r>
          </w:p>
        </w:tc>
        <w:tc>
          <w:tcPr>
            <w:tcW w:w="0" w:type="auto"/>
            <w:gridSpan w:val="2"/>
          </w:tcPr>
          <w:p w:rsidR="00A334D2" w:rsidRPr="00A66EBE" w:rsidRDefault="00A334D2" w:rsidP="004274AC">
            <w:pPr>
              <w:pStyle w:val="aff"/>
            </w:pPr>
            <w:r w:rsidRPr="00A66EBE">
              <w:t>31014</w:t>
            </w:r>
          </w:p>
        </w:tc>
        <w:tc>
          <w:tcPr>
            <w:tcW w:w="3668" w:type="dxa"/>
          </w:tcPr>
          <w:p w:rsidR="00A334D2" w:rsidRPr="00A66EBE" w:rsidRDefault="00A334D2" w:rsidP="004274AC">
            <w:pPr>
              <w:pStyle w:val="aff"/>
            </w:pPr>
            <w:r w:rsidRPr="00A66EBE">
              <w:t>От порта Констанца</w:t>
            </w:r>
            <w:r w:rsidR="00A66EBE" w:rsidRPr="00A66EBE">
              <w:t xml:space="preserve"> </w:t>
            </w:r>
            <w:r w:rsidRPr="00A66EBE">
              <w:t>до порта</w:t>
            </w:r>
            <w:r w:rsidR="00A66EBE" w:rsidRPr="00A66EBE">
              <w:t xml:space="preserve"> </w:t>
            </w:r>
            <w:r w:rsidRPr="00A66EBE">
              <w:t>Амасра</w:t>
            </w:r>
          </w:p>
        </w:tc>
        <w:tc>
          <w:tcPr>
            <w:tcW w:w="1484" w:type="dxa"/>
          </w:tcPr>
          <w:p w:rsidR="00A334D2" w:rsidRPr="00A66EBE" w:rsidRDefault="00A334D2" w:rsidP="004274AC">
            <w:pPr>
              <w:pStyle w:val="aff"/>
            </w:pPr>
            <w:r w:rsidRPr="00A66EBE">
              <w:t>1</w:t>
            </w:r>
            <w:r w:rsidR="00A66EBE" w:rsidRPr="00A66EBE">
              <w:t xml:space="preserve">: </w:t>
            </w:r>
            <w:r w:rsidRPr="00A66EBE">
              <w:t>500000</w:t>
            </w:r>
          </w:p>
          <w:p w:rsidR="00A334D2" w:rsidRPr="00A66EBE" w:rsidRDefault="00A334D2" w:rsidP="004274AC">
            <w:pPr>
              <w:pStyle w:val="aff"/>
            </w:pPr>
            <w:r w:rsidRPr="00A66EBE">
              <w:t>1980</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rPr>
          <w:trHeight w:val="191"/>
        </w:trPr>
        <w:tc>
          <w:tcPr>
            <w:tcW w:w="0" w:type="auto"/>
          </w:tcPr>
          <w:p w:rsidR="00A334D2" w:rsidRPr="00A66EBE" w:rsidRDefault="00A334D2" w:rsidP="004274AC">
            <w:pPr>
              <w:pStyle w:val="aff"/>
            </w:pPr>
            <w:r w:rsidRPr="00A66EBE">
              <w:t>12</w:t>
            </w:r>
          </w:p>
        </w:tc>
        <w:tc>
          <w:tcPr>
            <w:tcW w:w="0" w:type="auto"/>
            <w:gridSpan w:val="2"/>
          </w:tcPr>
          <w:p w:rsidR="00A334D2" w:rsidRPr="00A66EBE" w:rsidRDefault="00A334D2" w:rsidP="004274AC">
            <w:pPr>
              <w:pStyle w:val="aff"/>
            </w:pPr>
            <w:r w:rsidRPr="00A66EBE">
              <w:t>31016</w:t>
            </w:r>
          </w:p>
        </w:tc>
        <w:tc>
          <w:tcPr>
            <w:tcW w:w="3668" w:type="dxa"/>
          </w:tcPr>
          <w:p w:rsidR="00A334D2" w:rsidRPr="00A66EBE" w:rsidRDefault="00A334D2" w:rsidP="004274AC">
            <w:pPr>
              <w:pStyle w:val="aff"/>
            </w:pPr>
            <w:r w:rsidRPr="00A66EBE">
              <w:t>Северная часть Эгейского моря</w:t>
            </w:r>
          </w:p>
        </w:tc>
        <w:tc>
          <w:tcPr>
            <w:tcW w:w="1484" w:type="dxa"/>
          </w:tcPr>
          <w:p w:rsidR="00A334D2" w:rsidRPr="00A66EBE" w:rsidRDefault="00A334D2" w:rsidP="004274AC">
            <w:pPr>
              <w:pStyle w:val="aff"/>
            </w:pPr>
            <w:r w:rsidRPr="00A66EBE">
              <w:t>1</w:t>
            </w:r>
            <w:r w:rsidR="00A66EBE" w:rsidRPr="00A66EBE">
              <w:t xml:space="preserve">: </w:t>
            </w:r>
            <w:r w:rsidRPr="00A66EBE">
              <w:t>500000</w:t>
            </w:r>
          </w:p>
          <w:p w:rsidR="00A334D2" w:rsidRPr="00A66EBE" w:rsidRDefault="00A334D2" w:rsidP="004274AC">
            <w:pPr>
              <w:pStyle w:val="aff"/>
            </w:pPr>
            <w:r w:rsidRPr="00A66EBE">
              <w:t>1977</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13</w:t>
            </w:r>
          </w:p>
        </w:tc>
        <w:tc>
          <w:tcPr>
            <w:tcW w:w="0" w:type="auto"/>
            <w:gridSpan w:val="2"/>
          </w:tcPr>
          <w:p w:rsidR="00A334D2" w:rsidRPr="00A66EBE" w:rsidRDefault="00A334D2" w:rsidP="004274AC">
            <w:pPr>
              <w:pStyle w:val="aff"/>
            </w:pPr>
            <w:r w:rsidRPr="00A66EBE">
              <w:t>31017</w:t>
            </w:r>
          </w:p>
        </w:tc>
        <w:tc>
          <w:tcPr>
            <w:tcW w:w="3668" w:type="dxa"/>
          </w:tcPr>
          <w:p w:rsidR="00A334D2" w:rsidRPr="00A66EBE" w:rsidRDefault="00A334D2" w:rsidP="004274AC">
            <w:pPr>
              <w:pStyle w:val="aff"/>
            </w:pPr>
            <w:r w:rsidRPr="00A66EBE">
              <w:t>Южная часть Эгейского моря</w:t>
            </w:r>
          </w:p>
        </w:tc>
        <w:tc>
          <w:tcPr>
            <w:tcW w:w="1484" w:type="dxa"/>
          </w:tcPr>
          <w:p w:rsidR="00A334D2" w:rsidRPr="00A66EBE" w:rsidRDefault="00A334D2" w:rsidP="004274AC">
            <w:pPr>
              <w:pStyle w:val="aff"/>
            </w:pPr>
            <w:r w:rsidRPr="00A66EBE">
              <w:t>1</w:t>
            </w:r>
            <w:r w:rsidR="00A66EBE" w:rsidRPr="00A66EBE">
              <w:t xml:space="preserve">: </w:t>
            </w:r>
            <w:r w:rsidRPr="00A66EBE">
              <w:t>500000</w:t>
            </w:r>
          </w:p>
          <w:p w:rsidR="00A334D2" w:rsidRPr="00A66EBE" w:rsidRDefault="00A334D2" w:rsidP="004274AC">
            <w:pPr>
              <w:pStyle w:val="aff"/>
            </w:pPr>
            <w:r w:rsidRPr="00A66EBE">
              <w:t>1980</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14</w:t>
            </w:r>
          </w:p>
        </w:tc>
        <w:tc>
          <w:tcPr>
            <w:tcW w:w="0" w:type="auto"/>
            <w:gridSpan w:val="2"/>
          </w:tcPr>
          <w:p w:rsidR="00A334D2" w:rsidRPr="00A66EBE" w:rsidRDefault="00A334D2" w:rsidP="004274AC">
            <w:pPr>
              <w:pStyle w:val="aff"/>
            </w:pPr>
            <w:r w:rsidRPr="00A66EBE">
              <w:t>31023</w:t>
            </w:r>
          </w:p>
        </w:tc>
        <w:tc>
          <w:tcPr>
            <w:tcW w:w="3668" w:type="dxa"/>
          </w:tcPr>
          <w:p w:rsidR="00A334D2" w:rsidRPr="00A66EBE" w:rsidRDefault="00A334D2" w:rsidP="004274AC">
            <w:pPr>
              <w:pStyle w:val="aff"/>
            </w:pPr>
            <w:r w:rsidRPr="00A66EBE">
              <w:t>От мыса Тенарон</w:t>
            </w:r>
            <w:r w:rsidR="00A66EBE">
              <w:t xml:space="preserve"> (</w:t>
            </w:r>
            <w:r w:rsidRPr="00A66EBE">
              <w:t>Матапан</w:t>
            </w:r>
            <w:r w:rsidR="00A66EBE" w:rsidRPr="00A66EBE">
              <w:t xml:space="preserve">) </w:t>
            </w:r>
            <w:r w:rsidRPr="00A66EBE">
              <w:t>до порта Бенгази</w:t>
            </w:r>
          </w:p>
        </w:tc>
        <w:tc>
          <w:tcPr>
            <w:tcW w:w="1484" w:type="dxa"/>
          </w:tcPr>
          <w:p w:rsidR="00A334D2" w:rsidRPr="00A66EBE" w:rsidRDefault="00A334D2" w:rsidP="004274AC">
            <w:pPr>
              <w:pStyle w:val="aff"/>
            </w:pPr>
            <w:r w:rsidRPr="00A66EBE">
              <w:t>1</w:t>
            </w:r>
            <w:r w:rsidR="00A66EBE" w:rsidRPr="00A66EBE">
              <w:t xml:space="preserve">: </w:t>
            </w:r>
            <w:r w:rsidRPr="00A66EBE">
              <w:t>500000</w:t>
            </w:r>
          </w:p>
          <w:p w:rsidR="00A334D2" w:rsidRPr="00A66EBE" w:rsidRDefault="00A334D2" w:rsidP="004274AC">
            <w:pPr>
              <w:pStyle w:val="aff"/>
            </w:pPr>
            <w:r w:rsidRPr="00A66EBE">
              <w:t>1980</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rPr>
          <w:trHeight w:val="238"/>
        </w:trPr>
        <w:tc>
          <w:tcPr>
            <w:tcW w:w="0" w:type="auto"/>
          </w:tcPr>
          <w:p w:rsidR="00A334D2" w:rsidRPr="00A66EBE" w:rsidRDefault="00A334D2" w:rsidP="004274AC">
            <w:pPr>
              <w:pStyle w:val="aff"/>
            </w:pPr>
            <w:r w:rsidRPr="00A66EBE">
              <w:t>15</w:t>
            </w:r>
          </w:p>
        </w:tc>
        <w:tc>
          <w:tcPr>
            <w:tcW w:w="0" w:type="auto"/>
            <w:gridSpan w:val="2"/>
          </w:tcPr>
          <w:p w:rsidR="00A334D2" w:rsidRPr="00A66EBE" w:rsidRDefault="00A334D2" w:rsidP="004274AC">
            <w:pPr>
              <w:pStyle w:val="aff"/>
            </w:pPr>
            <w:r w:rsidRPr="00A66EBE">
              <w:t>31029</w:t>
            </w:r>
          </w:p>
        </w:tc>
        <w:tc>
          <w:tcPr>
            <w:tcW w:w="3668" w:type="dxa"/>
          </w:tcPr>
          <w:p w:rsidR="00A334D2" w:rsidRPr="00A66EBE" w:rsidRDefault="00A334D2" w:rsidP="004274AC">
            <w:pPr>
              <w:pStyle w:val="aff"/>
            </w:pPr>
            <w:r w:rsidRPr="00A66EBE">
              <w:t>Восточная часть Ионического моря</w:t>
            </w:r>
          </w:p>
        </w:tc>
        <w:tc>
          <w:tcPr>
            <w:tcW w:w="1484" w:type="dxa"/>
          </w:tcPr>
          <w:p w:rsidR="00A334D2" w:rsidRPr="00A66EBE" w:rsidRDefault="00A334D2" w:rsidP="004274AC">
            <w:pPr>
              <w:pStyle w:val="aff"/>
            </w:pPr>
            <w:r w:rsidRPr="00A66EBE">
              <w:t>1</w:t>
            </w:r>
            <w:r w:rsidR="00A66EBE" w:rsidRPr="00A66EBE">
              <w:t xml:space="preserve">: </w:t>
            </w:r>
            <w:r w:rsidRPr="00A66EBE">
              <w:t>500000</w:t>
            </w:r>
          </w:p>
          <w:p w:rsidR="00A334D2" w:rsidRPr="00A66EBE" w:rsidRDefault="00A334D2" w:rsidP="004274AC">
            <w:pPr>
              <w:pStyle w:val="aff"/>
            </w:pPr>
            <w:r w:rsidRPr="00A66EBE">
              <w:t>1979</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16</w:t>
            </w:r>
          </w:p>
        </w:tc>
        <w:tc>
          <w:tcPr>
            <w:tcW w:w="0" w:type="auto"/>
            <w:gridSpan w:val="2"/>
          </w:tcPr>
          <w:p w:rsidR="00A334D2" w:rsidRPr="00A66EBE" w:rsidRDefault="00A334D2" w:rsidP="004274AC">
            <w:pPr>
              <w:pStyle w:val="aff"/>
            </w:pPr>
            <w:r w:rsidRPr="00A66EBE">
              <w:t>31028</w:t>
            </w:r>
          </w:p>
        </w:tc>
        <w:tc>
          <w:tcPr>
            <w:tcW w:w="3668" w:type="dxa"/>
          </w:tcPr>
          <w:p w:rsidR="00A334D2" w:rsidRPr="00A66EBE" w:rsidRDefault="00A334D2" w:rsidP="004274AC">
            <w:pPr>
              <w:pStyle w:val="aff"/>
            </w:pPr>
            <w:r w:rsidRPr="00A66EBE">
              <w:t>Западная часть Ионического моря</w:t>
            </w:r>
          </w:p>
        </w:tc>
        <w:tc>
          <w:tcPr>
            <w:tcW w:w="1484" w:type="dxa"/>
          </w:tcPr>
          <w:p w:rsidR="00A334D2" w:rsidRPr="00A66EBE" w:rsidRDefault="00A334D2" w:rsidP="004274AC">
            <w:pPr>
              <w:pStyle w:val="aff"/>
            </w:pPr>
            <w:r w:rsidRPr="00A66EBE">
              <w:t>1</w:t>
            </w:r>
            <w:r w:rsidR="00A66EBE" w:rsidRPr="00A66EBE">
              <w:t xml:space="preserve">: </w:t>
            </w:r>
            <w:r w:rsidRPr="00A66EBE">
              <w:t>500000</w:t>
            </w:r>
          </w:p>
          <w:p w:rsidR="00A334D2" w:rsidRPr="00A66EBE" w:rsidRDefault="00A334D2" w:rsidP="004274AC">
            <w:pPr>
              <w:pStyle w:val="aff"/>
            </w:pPr>
            <w:r w:rsidRPr="00A66EBE">
              <w:t>1980</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17</w:t>
            </w:r>
          </w:p>
        </w:tc>
        <w:tc>
          <w:tcPr>
            <w:tcW w:w="0" w:type="auto"/>
            <w:gridSpan w:val="2"/>
          </w:tcPr>
          <w:p w:rsidR="00A334D2" w:rsidRPr="00A66EBE" w:rsidRDefault="00A334D2" w:rsidP="004274AC">
            <w:pPr>
              <w:pStyle w:val="aff"/>
            </w:pPr>
            <w:r w:rsidRPr="00A66EBE">
              <w:t>31033</w:t>
            </w:r>
          </w:p>
        </w:tc>
        <w:tc>
          <w:tcPr>
            <w:tcW w:w="3668" w:type="dxa"/>
          </w:tcPr>
          <w:p w:rsidR="00A334D2" w:rsidRPr="00A66EBE" w:rsidRDefault="00A334D2" w:rsidP="004274AC">
            <w:pPr>
              <w:pStyle w:val="aff"/>
            </w:pPr>
            <w:r w:rsidRPr="00A66EBE">
              <w:t>Восточная часть Тирренского моря</w:t>
            </w:r>
          </w:p>
        </w:tc>
        <w:tc>
          <w:tcPr>
            <w:tcW w:w="1484" w:type="dxa"/>
          </w:tcPr>
          <w:p w:rsidR="00A334D2" w:rsidRPr="00A66EBE" w:rsidRDefault="00A334D2" w:rsidP="004274AC">
            <w:pPr>
              <w:pStyle w:val="aff"/>
            </w:pPr>
            <w:r w:rsidRPr="00A66EBE">
              <w:t>1</w:t>
            </w:r>
            <w:r w:rsidR="00A66EBE" w:rsidRPr="00A66EBE">
              <w:t xml:space="preserve">: </w:t>
            </w:r>
            <w:r w:rsidRPr="00A66EBE">
              <w:t>500000</w:t>
            </w:r>
          </w:p>
          <w:p w:rsidR="00A334D2" w:rsidRPr="00A66EBE" w:rsidRDefault="00A334D2" w:rsidP="004274AC">
            <w:pPr>
              <w:pStyle w:val="aff"/>
            </w:pPr>
            <w:r w:rsidRPr="00A66EBE">
              <w:t>1980</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18</w:t>
            </w:r>
          </w:p>
        </w:tc>
        <w:tc>
          <w:tcPr>
            <w:tcW w:w="0" w:type="auto"/>
            <w:gridSpan w:val="2"/>
          </w:tcPr>
          <w:p w:rsidR="00A334D2" w:rsidRPr="00A66EBE" w:rsidRDefault="00A334D2" w:rsidP="004274AC">
            <w:pPr>
              <w:pStyle w:val="aff"/>
            </w:pPr>
            <w:r w:rsidRPr="00A66EBE">
              <w:t>31034</w:t>
            </w:r>
          </w:p>
        </w:tc>
        <w:tc>
          <w:tcPr>
            <w:tcW w:w="3668" w:type="dxa"/>
          </w:tcPr>
          <w:p w:rsidR="00A334D2" w:rsidRPr="00A66EBE" w:rsidRDefault="00A334D2" w:rsidP="004274AC">
            <w:pPr>
              <w:pStyle w:val="aff"/>
            </w:pPr>
            <w:r w:rsidRPr="00A66EBE">
              <w:t>Залив Сидра</w:t>
            </w:r>
          </w:p>
        </w:tc>
        <w:tc>
          <w:tcPr>
            <w:tcW w:w="1484" w:type="dxa"/>
          </w:tcPr>
          <w:p w:rsidR="00A334D2" w:rsidRPr="00A66EBE" w:rsidRDefault="00A334D2" w:rsidP="004274AC">
            <w:pPr>
              <w:pStyle w:val="aff"/>
            </w:pPr>
            <w:r w:rsidRPr="00A66EBE">
              <w:t>1</w:t>
            </w:r>
            <w:r w:rsidR="00A66EBE" w:rsidRPr="00A66EBE">
              <w:t xml:space="preserve">: </w:t>
            </w:r>
            <w:r w:rsidRPr="00A66EBE">
              <w:t>500000</w:t>
            </w:r>
          </w:p>
          <w:p w:rsidR="00A334D2" w:rsidRPr="00A66EBE" w:rsidRDefault="00A334D2" w:rsidP="004274AC">
            <w:pPr>
              <w:pStyle w:val="aff"/>
            </w:pPr>
            <w:r w:rsidRPr="00A66EBE">
              <w:t>1980</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19</w:t>
            </w:r>
          </w:p>
        </w:tc>
        <w:tc>
          <w:tcPr>
            <w:tcW w:w="0" w:type="auto"/>
            <w:gridSpan w:val="2"/>
          </w:tcPr>
          <w:p w:rsidR="00A334D2" w:rsidRPr="00A66EBE" w:rsidRDefault="00A334D2" w:rsidP="004274AC">
            <w:pPr>
              <w:pStyle w:val="aff"/>
            </w:pPr>
            <w:r w:rsidRPr="00A66EBE">
              <w:t>31035</w:t>
            </w:r>
          </w:p>
        </w:tc>
        <w:tc>
          <w:tcPr>
            <w:tcW w:w="3668" w:type="dxa"/>
          </w:tcPr>
          <w:p w:rsidR="00A334D2" w:rsidRPr="00A66EBE" w:rsidRDefault="00A334D2" w:rsidP="004274AC">
            <w:pPr>
              <w:pStyle w:val="aff"/>
            </w:pPr>
            <w:r w:rsidRPr="00A66EBE">
              <w:t>От мыса Анцыо до порта Ницца с о</w:t>
            </w:r>
            <w:r w:rsidR="00A66EBE" w:rsidRPr="00A66EBE">
              <w:t xml:space="preserve">. </w:t>
            </w:r>
            <w:r w:rsidRPr="00A66EBE">
              <w:t>Корсика</w:t>
            </w:r>
          </w:p>
        </w:tc>
        <w:tc>
          <w:tcPr>
            <w:tcW w:w="1484" w:type="dxa"/>
          </w:tcPr>
          <w:p w:rsidR="00A334D2" w:rsidRPr="00A66EBE" w:rsidRDefault="00A334D2" w:rsidP="004274AC">
            <w:pPr>
              <w:pStyle w:val="aff"/>
            </w:pPr>
            <w:r w:rsidRPr="00A66EBE">
              <w:t>1</w:t>
            </w:r>
            <w:r w:rsidR="00A66EBE" w:rsidRPr="00A66EBE">
              <w:t xml:space="preserve">: </w:t>
            </w:r>
            <w:r w:rsidRPr="00A66EBE">
              <w:t>500000</w:t>
            </w:r>
          </w:p>
          <w:p w:rsidR="00A334D2" w:rsidRPr="00A66EBE" w:rsidRDefault="00A334D2" w:rsidP="004274AC">
            <w:pPr>
              <w:pStyle w:val="aff"/>
            </w:pPr>
            <w:r w:rsidRPr="00A66EBE">
              <w:t>1983</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20</w:t>
            </w:r>
          </w:p>
        </w:tc>
        <w:tc>
          <w:tcPr>
            <w:tcW w:w="0" w:type="auto"/>
            <w:gridSpan w:val="2"/>
          </w:tcPr>
          <w:p w:rsidR="00A334D2" w:rsidRPr="00A66EBE" w:rsidRDefault="00A334D2" w:rsidP="004274AC">
            <w:pPr>
              <w:pStyle w:val="aff"/>
            </w:pPr>
            <w:r w:rsidRPr="00A66EBE">
              <w:t>31036</w:t>
            </w:r>
          </w:p>
        </w:tc>
        <w:tc>
          <w:tcPr>
            <w:tcW w:w="3668" w:type="dxa"/>
          </w:tcPr>
          <w:p w:rsidR="00A334D2" w:rsidRPr="00A66EBE" w:rsidRDefault="00A334D2" w:rsidP="004274AC">
            <w:pPr>
              <w:pStyle w:val="aff"/>
            </w:pPr>
            <w:r w:rsidRPr="00A66EBE">
              <w:t>От порта Монако до порта Барселона</w:t>
            </w:r>
          </w:p>
        </w:tc>
        <w:tc>
          <w:tcPr>
            <w:tcW w:w="1484" w:type="dxa"/>
          </w:tcPr>
          <w:p w:rsidR="00A334D2" w:rsidRPr="00A66EBE" w:rsidRDefault="00A334D2" w:rsidP="004274AC">
            <w:pPr>
              <w:pStyle w:val="aff"/>
            </w:pPr>
            <w:r w:rsidRPr="00A66EBE">
              <w:t>1</w:t>
            </w:r>
            <w:r w:rsidR="00A66EBE" w:rsidRPr="00A66EBE">
              <w:t xml:space="preserve">: </w:t>
            </w:r>
            <w:r w:rsidRPr="00A66EBE">
              <w:t>500000</w:t>
            </w:r>
          </w:p>
          <w:p w:rsidR="00A334D2" w:rsidRPr="00A66EBE" w:rsidRDefault="00A334D2" w:rsidP="004274AC">
            <w:pPr>
              <w:pStyle w:val="aff"/>
            </w:pPr>
            <w:r w:rsidRPr="00A66EBE">
              <w:t>1983</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8645" w:type="dxa"/>
            <w:gridSpan w:val="6"/>
          </w:tcPr>
          <w:p w:rsidR="00A334D2" w:rsidRPr="00A66EBE" w:rsidRDefault="00A334D2" w:rsidP="004274AC">
            <w:pPr>
              <w:pStyle w:val="aff"/>
              <w:rPr>
                <w:b/>
                <w:bCs/>
              </w:rPr>
            </w:pPr>
            <w:r w:rsidRPr="00A66EBE">
              <w:rPr>
                <w:b/>
                <w:bCs/>
              </w:rPr>
              <w:t>Путевые карты и планы</w:t>
            </w:r>
          </w:p>
        </w:tc>
      </w:tr>
      <w:tr w:rsidR="00A334D2" w:rsidRPr="00A66EBE">
        <w:tc>
          <w:tcPr>
            <w:tcW w:w="0" w:type="auto"/>
          </w:tcPr>
          <w:p w:rsidR="00A334D2" w:rsidRPr="00A66EBE" w:rsidRDefault="00A334D2" w:rsidP="004274AC">
            <w:pPr>
              <w:pStyle w:val="aff"/>
            </w:pPr>
            <w:r w:rsidRPr="00A66EBE">
              <w:t>20</w:t>
            </w:r>
          </w:p>
        </w:tc>
        <w:tc>
          <w:tcPr>
            <w:tcW w:w="0" w:type="auto"/>
            <w:gridSpan w:val="2"/>
          </w:tcPr>
          <w:p w:rsidR="00A334D2" w:rsidRPr="00A66EBE" w:rsidRDefault="00A334D2" w:rsidP="004274AC">
            <w:pPr>
              <w:pStyle w:val="aff"/>
            </w:pPr>
            <w:r w:rsidRPr="00A66EBE">
              <w:t>38117</w:t>
            </w:r>
          </w:p>
        </w:tc>
        <w:tc>
          <w:tcPr>
            <w:tcW w:w="3668" w:type="dxa"/>
          </w:tcPr>
          <w:p w:rsidR="00A334D2" w:rsidRPr="00A66EBE" w:rsidRDefault="00A334D2" w:rsidP="004274AC">
            <w:pPr>
              <w:pStyle w:val="aff"/>
            </w:pPr>
            <w:r w:rsidRPr="00A66EBE">
              <w:t>Порт Скадовск</w:t>
            </w:r>
          </w:p>
        </w:tc>
        <w:tc>
          <w:tcPr>
            <w:tcW w:w="1484" w:type="dxa"/>
          </w:tcPr>
          <w:p w:rsidR="00A334D2" w:rsidRPr="00A66EBE" w:rsidRDefault="00A334D2" w:rsidP="004274AC">
            <w:pPr>
              <w:pStyle w:val="aff"/>
            </w:pPr>
            <w:r w:rsidRPr="00A66EBE">
              <w:t>1</w:t>
            </w:r>
            <w:r w:rsidR="00A66EBE" w:rsidRPr="00A66EBE">
              <w:t xml:space="preserve">: </w:t>
            </w:r>
            <w:r w:rsidRPr="00A66EBE">
              <w:t>10000</w:t>
            </w:r>
          </w:p>
          <w:p w:rsidR="00A334D2" w:rsidRPr="00A66EBE" w:rsidRDefault="00A334D2" w:rsidP="004274AC">
            <w:pPr>
              <w:pStyle w:val="aff"/>
            </w:pPr>
            <w:r w:rsidRPr="00A66EBE">
              <w:t>1985</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21</w:t>
            </w:r>
          </w:p>
        </w:tc>
        <w:tc>
          <w:tcPr>
            <w:tcW w:w="0" w:type="auto"/>
            <w:gridSpan w:val="2"/>
          </w:tcPr>
          <w:p w:rsidR="00A334D2" w:rsidRPr="00A66EBE" w:rsidRDefault="00A334D2" w:rsidP="004274AC">
            <w:pPr>
              <w:pStyle w:val="aff"/>
            </w:pPr>
            <w:r w:rsidRPr="00A66EBE">
              <w:t>35114</w:t>
            </w:r>
          </w:p>
        </w:tc>
        <w:tc>
          <w:tcPr>
            <w:tcW w:w="3668" w:type="dxa"/>
          </w:tcPr>
          <w:p w:rsidR="00A334D2" w:rsidRPr="00A66EBE" w:rsidRDefault="00A334D2" w:rsidP="004274AC">
            <w:pPr>
              <w:pStyle w:val="aff"/>
            </w:pPr>
            <w:r w:rsidRPr="00A66EBE">
              <w:t>Подходи к портам Скадовск и Хорлы</w:t>
            </w:r>
          </w:p>
        </w:tc>
        <w:tc>
          <w:tcPr>
            <w:tcW w:w="1484" w:type="dxa"/>
          </w:tcPr>
          <w:p w:rsidR="00A66EBE" w:rsidRDefault="00A334D2" w:rsidP="004274AC">
            <w:pPr>
              <w:pStyle w:val="aff"/>
            </w:pPr>
            <w:r w:rsidRPr="00A66EBE">
              <w:t>1</w:t>
            </w:r>
            <w:r w:rsidR="00A66EBE" w:rsidRPr="00A66EBE">
              <w:t xml:space="preserve">: </w:t>
            </w:r>
            <w:r w:rsidRPr="00A66EBE">
              <w:t>50000</w:t>
            </w:r>
          </w:p>
          <w:p w:rsidR="00A334D2" w:rsidRPr="00A66EBE" w:rsidRDefault="00A334D2" w:rsidP="004274AC">
            <w:pPr>
              <w:pStyle w:val="aff"/>
            </w:pPr>
            <w:r w:rsidRPr="00A66EBE">
              <w:t>1983</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22</w:t>
            </w:r>
          </w:p>
        </w:tc>
        <w:tc>
          <w:tcPr>
            <w:tcW w:w="0" w:type="auto"/>
            <w:gridSpan w:val="2"/>
          </w:tcPr>
          <w:p w:rsidR="00A334D2" w:rsidRPr="00A66EBE" w:rsidRDefault="00A334D2" w:rsidP="004274AC">
            <w:pPr>
              <w:pStyle w:val="aff"/>
            </w:pPr>
            <w:r w:rsidRPr="00A66EBE">
              <w:t>32102</w:t>
            </w:r>
          </w:p>
        </w:tc>
        <w:tc>
          <w:tcPr>
            <w:tcW w:w="3668" w:type="dxa"/>
          </w:tcPr>
          <w:p w:rsidR="00A334D2" w:rsidRPr="00A66EBE" w:rsidRDefault="00A334D2" w:rsidP="004274AC">
            <w:pPr>
              <w:pStyle w:val="aff"/>
            </w:pPr>
            <w:r w:rsidRPr="00A66EBE">
              <w:t>Каркинитский залив</w:t>
            </w:r>
          </w:p>
        </w:tc>
        <w:tc>
          <w:tcPr>
            <w:tcW w:w="1484" w:type="dxa"/>
          </w:tcPr>
          <w:p w:rsidR="00A66EBE" w:rsidRDefault="00A334D2" w:rsidP="004274AC">
            <w:pPr>
              <w:pStyle w:val="aff"/>
            </w:pPr>
            <w:r w:rsidRPr="00A66EBE">
              <w:t>1</w:t>
            </w:r>
            <w:r w:rsidR="00A66EBE" w:rsidRPr="00A66EBE">
              <w:t xml:space="preserve">: </w:t>
            </w:r>
            <w:r w:rsidRPr="00A66EBE">
              <w:t>200000</w:t>
            </w:r>
          </w:p>
          <w:p w:rsidR="00A334D2" w:rsidRPr="00A66EBE" w:rsidRDefault="00A334D2" w:rsidP="004274AC">
            <w:pPr>
              <w:pStyle w:val="aff"/>
            </w:pPr>
            <w:r w:rsidRPr="00A66EBE">
              <w:t>1984</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23</w:t>
            </w:r>
          </w:p>
        </w:tc>
        <w:tc>
          <w:tcPr>
            <w:tcW w:w="0" w:type="auto"/>
            <w:gridSpan w:val="2"/>
          </w:tcPr>
          <w:p w:rsidR="00A334D2" w:rsidRPr="00A66EBE" w:rsidRDefault="00A334D2" w:rsidP="004274AC">
            <w:pPr>
              <w:pStyle w:val="aff"/>
            </w:pPr>
            <w:r w:rsidRPr="00A66EBE">
              <w:t>32101</w:t>
            </w:r>
          </w:p>
        </w:tc>
        <w:tc>
          <w:tcPr>
            <w:tcW w:w="3668" w:type="dxa"/>
          </w:tcPr>
          <w:p w:rsidR="00A334D2" w:rsidRPr="00A66EBE" w:rsidRDefault="00A334D2" w:rsidP="004274AC">
            <w:pPr>
              <w:pStyle w:val="aff"/>
            </w:pPr>
            <w:r w:rsidRPr="00A66EBE">
              <w:t>От мыса Тарханкут до Одессы</w:t>
            </w:r>
          </w:p>
        </w:tc>
        <w:tc>
          <w:tcPr>
            <w:tcW w:w="1484" w:type="dxa"/>
          </w:tcPr>
          <w:p w:rsidR="00A334D2" w:rsidRPr="00A66EBE" w:rsidRDefault="00A334D2" w:rsidP="004274AC">
            <w:pPr>
              <w:pStyle w:val="aff"/>
            </w:pPr>
            <w:r w:rsidRPr="00A66EBE">
              <w:t>1</w:t>
            </w:r>
            <w:r w:rsidR="00A66EBE" w:rsidRPr="00A66EBE">
              <w:t xml:space="preserve">: </w:t>
            </w:r>
            <w:r w:rsidRPr="00A66EBE">
              <w:t>200000</w:t>
            </w:r>
          </w:p>
          <w:p w:rsidR="00A334D2" w:rsidRPr="00A66EBE" w:rsidRDefault="00A334D2" w:rsidP="004274AC">
            <w:pPr>
              <w:pStyle w:val="aff"/>
            </w:pPr>
            <w:r w:rsidRPr="00A66EBE">
              <w:t>1985</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24</w:t>
            </w:r>
          </w:p>
        </w:tc>
        <w:tc>
          <w:tcPr>
            <w:tcW w:w="0" w:type="auto"/>
            <w:gridSpan w:val="2"/>
          </w:tcPr>
          <w:p w:rsidR="00A334D2" w:rsidRPr="00A66EBE" w:rsidRDefault="00A66EBE" w:rsidP="004274AC">
            <w:pPr>
              <w:pStyle w:val="aff"/>
            </w:pPr>
            <w:r w:rsidRPr="00A66EBE">
              <w:t xml:space="preserve"> </w:t>
            </w:r>
            <w:r w:rsidR="00A334D2" w:rsidRPr="00A66EBE">
              <w:t>32123</w:t>
            </w:r>
          </w:p>
        </w:tc>
        <w:tc>
          <w:tcPr>
            <w:tcW w:w="3668" w:type="dxa"/>
          </w:tcPr>
          <w:p w:rsidR="00A334D2" w:rsidRPr="00A66EBE" w:rsidRDefault="00A334D2" w:rsidP="004274AC">
            <w:pPr>
              <w:pStyle w:val="aff"/>
            </w:pPr>
            <w:r w:rsidRPr="00A66EBE">
              <w:t xml:space="preserve">От 44º11'N </w:t>
            </w:r>
            <w:r w:rsidR="00A66EBE">
              <w:t>-</w:t>
            </w:r>
            <w:r w:rsidRPr="00A66EBE">
              <w:rPr>
                <w:lang w:val="uk-UA"/>
              </w:rPr>
              <w:t>до</w:t>
            </w:r>
            <w:r w:rsidRPr="00A66EBE">
              <w:t xml:space="preserve"> 45º24'N</w:t>
            </w:r>
            <w:r w:rsidR="00A66EBE" w:rsidRPr="00A66EBE">
              <w:t xml:space="preserve">. </w:t>
            </w:r>
            <w:r w:rsidRPr="00A66EBE">
              <w:t xml:space="preserve">От 30º00'Е </w:t>
            </w:r>
            <w:r w:rsidR="00A66EBE">
              <w:t>-</w:t>
            </w:r>
            <w:r w:rsidRPr="00A66EBE">
              <w:rPr>
                <w:lang w:val="uk-UA"/>
              </w:rPr>
              <w:t>до</w:t>
            </w:r>
            <w:r w:rsidRPr="00A66EBE">
              <w:t xml:space="preserve"> 32º20'Е</w:t>
            </w:r>
            <w:r w:rsidR="00A66EBE" w:rsidRPr="00A66EBE">
              <w:t xml:space="preserve">. </w:t>
            </w:r>
          </w:p>
        </w:tc>
        <w:tc>
          <w:tcPr>
            <w:tcW w:w="1484" w:type="dxa"/>
          </w:tcPr>
          <w:p w:rsidR="00A334D2" w:rsidRPr="00A66EBE" w:rsidRDefault="00A334D2" w:rsidP="004274AC">
            <w:pPr>
              <w:pStyle w:val="aff"/>
            </w:pPr>
            <w:r w:rsidRPr="00A66EBE">
              <w:t>1</w:t>
            </w:r>
            <w:r w:rsidR="00A66EBE" w:rsidRPr="00A66EBE">
              <w:t xml:space="preserve">: </w:t>
            </w:r>
            <w:r w:rsidRPr="00A66EBE">
              <w:t>200000</w:t>
            </w:r>
          </w:p>
          <w:p w:rsidR="00A334D2" w:rsidRPr="00A66EBE" w:rsidRDefault="00A334D2" w:rsidP="004274AC">
            <w:pPr>
              <w:pStyle w:val="aff"/>
            </w:pPr>
            <w:r w:rsidRPr="00A66EBE">
              <w:t>1983</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25</w:t>
            </w:r>
          </w:p>
        </w:tc>
        <w:tc>
          <w:tcPr>
            <w:tcW w:w="0" w:type="auto"/>
            <w:gridSpan w:val="2"/>
          </w:tcPr>
          <w:p w:rsidR="00A334D2" w:rsidRPr="00A66EBE" w:rsidRDefault="00A66EBE" w:rsidP="004274AC">
            <w:pPr>
              <w:pStyle w:val="aff"/>
            </w:pPr>
            <w:r w:rsidRPr="00A66EBE">
              <w:t xml:space="preserve"> </w:t>
            </w:r>
            <w:r w:rsidR="00A334D2" w:rsidRPr="00A66EBE">
              <w:t>32124</w:t>
            </w:r>
          </w:p>
        </w:tc>
        <w:tc>
          <w:tcPr>
            <w:tcW w:w="3668" w:type="dxa"/>
          </w:tcPr>
          <w:p w:rsidR="00A334D2" w:rsidRPr="00A66EBE" w:rsidRDefault="00A334D2" w:rsidP="004274AC">
            <w:pPr>
              <w:pStyle w:val="aff"/>
            </w:pPr>
            <w:r w:rsidRPr="00A66EBE">
              <w:t xml:space="preserve">От 43º05'N </w:t>
            </w:r>
            <w:r w:rsidR="00A66EBE">
              <w:t>-</w:t>
            </w:r>
            <w:r w:rsidRPr="00A66EBE">
              <w:rPr>
                <w:lang w:val="uk-UA"/>
              </w:rPr>
              <w:t>до</w:t>
            </w:r>
            <w:r w:rsidRPr="00A66EBE">
              <w:t xml:space="preserve"> 44º20'N</w:t>
            </w:r>
            <w:r w:rsidR="00A66EBE" w:rsidRPr="00A66EBE">
              <w:t xml:space="preserve">. </w:t>
            </w:r>
            <w:r w:rsidRPr="00A66EBE">
              <w:t xml:space="preserve">От 30º00'Е </w:t>
            </w:r>
            <w:r w:rsidR="00A66EBE">
              <w:t>-</w:t>
            </w:r>
            <w:r w:rsidRPr="00A66EBE">
              <w:rPr>
                <w:lang w:val="uk-UA"/>
              </w:rPr>
              <w:t>до</w:t>
            </w:r>
            <w:r w:rsidRPr="00A66EBE">
              <w:t xml:space="preserve"> 32º20'Е</w:t>
            </w:r>
            <w:r w:rsidR="00A66EBE" w:rsidRPr="00A66EBE">
              <w:t xml:space="preserve">. </w:t>
            </w:r>
          </w:p>
        </w:tc>
        <w:tc>
          <w:tcPr>
            <w:tcW w:w="1484" w:type="dxa"/>
          </w:tcPr>
          <w:p w:rsidR="00A334D2" w:rsidRPr="00A66EBE" w:rsidRDefault="00A334D2" w:rsidP="004274AC">
            <w:pPr>
              <w:pStyle w:val="aff"/>
            </w:pPr>
            <w:r w:rsidRPr="00A66EBE">
              <w:t>1</w:t>
            </w:r>
            <w:r w:rsidR="00A66EBE" w:rsidRPr="00A66EBE">
              <w:t xml:space="preserve">: </w:t>
            </w:r>
            <w:r w:rsidRPr="00A66EBE">
              <w:t>200000</w:t>
            </w:r>
          </w:p>
          <w:p w:rsidR="00A334D2" w:rsidRPr="00A66EBE" w:rsidRDefault="00A334D2" w:rsidP="004274AC">
            <w:pPr>
              <w:pStyle w:val="aff"/>
            </w:pPr>
            <w:r w:rsidRPr="00A66EBE">
              <w:t>1983</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26</w:t>
            </w:r>
          </w:p>
        </w:tc>
        <w:tc>
          <w:tcPr>
            <w:tcW w:w="0" w:type="auto"/>
            <w:gridSpan w:val="2"/>
          </w:tcPr>
          <w:p w:rsidR="00A334D2" w:rsidRPr="00A66EBE" w:rsidRDefault="00A66EBE" w:rsidP="004274AC">
            <w:pPr>
              <w:pStyle w:val="aff"/>
            </w:pPr>
            <w:r w:rsidRPr="00A66EBE">
              <w:t xml:space="preserve"> </w:t>
            </w:r>
            <w:r w:rsidR="00A334D2" w:rsidRPr="00A66EBE">
              <w:t>32118</w:t>
            </w:r>
          </w:p>
        </w:tc>
        <w:tc>
          <w:tcPr>
            <w:tcW w:w="3668" w:type="dxa"/>
          </w:tcPr>
          <w:p w:rsidR="00A334D2" w:rsidRPr="00A66EBE" w:rsidRDefault="00A334D2" w:rsidP="004274AC">
            <w:pPr>
              <w:pStyle w:val="aff"/>
            </w:pPr>
            <w:r w:rsidRPr="00A66EBE">
              <w:t xml:space="preserve">От 42º10'N </w:t>
            </w:r>
            <w:r w:rsidR="00A66EBE">
              <w:t>-</w:t>
            </w:r>
            <w:r w:rsidRPr="00A66EBE">
              <w:rPr>
                <w:lang w:val="uk-UA"/>
              </w:rPr>
              <w:t>до</w:t>
            </w:r>
            <w:r w:rsidRPr="00A66EBE">
              <w:t xml:space="preserve"> 43º25'N</w:t>
            </w:r>
            <w:r w:rsidR="00A66EBE" w:rsidRPr="00A66EBE">
              <w:t xml:space="preserve">. </w:t>
            </w:r>
            <w:r w:rsidRPr="00A66EBE">
              <w:t xml:space="preserve">От 29º36'Е </w:t>
            </w:r>
            <w:r w:rsidR="00A66EBE">
              <w:t>-</w:t>
            </w:r>
            <w:r w:rsidRPr="00A66EBE">
              <w:rPr>
                <w:lang w:val="uk-UA"/>
              </w:rPr>
              <w:t>до</w:t>
            </w:r>
            <w:r w:rsidRPr="00A66EBE">
              <w:t xml:space="preserve"> 31º56'Е</w:t>
            </w:r>
            <w:r w:rsidR="00A66EBE" w:rsidRPr="00A66EBE">
              <w:t xml:space="preserve">. </w:t>
            </w:r>
          </w:p>
        </w:tc>
        <w:tc>
          <w:tcPr>
            <w:tcW w:w="1484" w:type="dxa"/>
          </w:tcPr>
          <w:p w:rsidR="00A334D2" w:rsidRPr="00A66EBE" w:rsidRDefault="00A334D2" w:rsidP="004274AC">
            <w:pPr>
              <w:pStyle w:val="aff"/>
            </w:pPr>
            <w:r w:rsidRPr="00A66EBE">
              <w:t>1</w:t>
            </w:r>
            <w:r w:rsidR="00A66EBE" w:rsidRPr="00A66EBE">
              <w:t xml:space="preserve">: </w:t>
            </w:r>
            <w:r w:rsidRPr="00A66EBE">
              <w:t>200000</w:t>
            </w:r>
          </w:p>
          <w:p w:rsidR="00A334D2" w:rsidRPr="00A66EBE" w:rsidRDefault="00A334D2" w:rsidP="004274AC">
            <w:pPr>
              <w:pStyle w:val="aff"/>
            </w:pPr>
            <w:r w:rsidRPr="00A66EBE">
              <w:t>1983</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27</w:t>
            </w:r>
          </w:p>
        </w:tc>
        <w:tc>
          <w:tcPr>
            <w:tcW w:w="0" w:type="auto"/>
            <w:gridSpan w:val="2"/>
          </w:tcPr>
          <w:p w:rsidR="00A334D2" w:rsidRPr="00A66EBE" w:rsidRDefault="00A334D2" w:rsidP="004274AC">
            <w:pPr>
              <w:pStyle w:val="aff"/>
            </w:pPr>
            <w:r w:rsidRPr="00A66EBE">
              <w:t>32115</w:t>
            </w:r>
          </w:p>
        </w:tc>
        <w:tc>
          <w:tcPr>
            <w:tcW w:w="3668" w:type="dxa"/>
          </w:tcPr>
          <w:p w:rsidR="00A334D2" w:rsidRPr="00A66EBE" w:rsidRDefault="00A334D2" w:rsidP="004274AC">
            <w:pPr>
              <w:pStyle w:val="aff"/>
            </w:pPr>
            <w:r w:rsidRPr="00A66EBE">
              <w:t>От бухты Мичурин до мыса Шиле</w:t>
            </w:r>
          </w:p>
        </w:tc>
        <w:tc>
          <w:tcPr>
            <w:tcW w:w="1484" w:type="dxa"/>
          </w:tcPr>
          <w:p w:rsidR="00A334D2" w:rsidRPr="00A66EBE" w:rsidRDefault="00A334D2" w:rsidP="004274AC">
            <w:pPr>
              <w:pStyle w:val="aff"/>
            </w:pPr>
            <w:r w:rsidRPr="00A66EBE">
              <w:t>1</w:t>
            </w:r>
            <w:r w:rsidR="00A66EBE" w:rsidRPr="00A66EBE">
              <w:t xml:space="preserve">: </w:t>
            </w:r>
            <w:r w:rsidRPr="00A66EBE">
              <w:t>200000</w:t>
            </w:r>
          </w:p>
          <w:p w:rsidR="00A334D2" w:rsidRPr="00A66EBE" w:rsidRDefault="00A334D2" w:rsidP="004274AC">
            <w:pPr>
              <w:pStyle w:val="aff"/>
            </w:pPr>
            <w:r w:rsidRPr="00A66EBE">
              <w:t>1971</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28</w:t>
            </w:r>
          </w:p>
        </w:tc>
        <w:tc>
          <w:tcPr>
            <w:tcW w:w="0" w:type="auto"/>
            <w:gridSpan w:val="2"/>
          </w:tcPr>
          <w:p w:rsidR="00A334D2" w:rsidRPr="00A66EBE" w:rsidRDefault="00A334D2" w:rsidP="004274AC">
            <w:pPr>
              <w:pStyle w:val="aff"/>
            </w:pPr>
            <w:r w:rsidRPr="00A66EBE">
              <w:t>34113</w:t>
            </w:r>
          </w:p>
        </w:tc>
        <w:tc>
          <w:tcPr>
            <w:tcW w:w="3668" w:type="dxa"/>
          </w:tcPr>
          <w:p w:rsidR="00A334D2" w:rsidRPr="00A66EBE" w:rsidRDefault="00A334D2" w:rsidP="004274AC">
            <w:pPr>
              <w:pStyle w:val="aff"/>
            </w:pPr>
            <w:r w:rsidRPr="00A66EBE">
              <w:t>От порта Инеболу до порта Зонгулдак</w:t>
            </w:r>
          </w:p>
        </w:tc>
        <w:tc>
          <w:tcPr>
            <w:tcW w:w="1484" w:type="dxa"/>
          </w:tcPr>
          <w:p w:rsidR="00A334D2" w:rsidRPr="00A66EBE" w:rsidRDefault="00A334D2" w:rsidP="004274AC">
            <w:pPr>
              <w:pStyle w:val="aff"/>
            </w:pPr>
            <w:r w:rsidRPr="00A66EBE">
              <w:t>1</w:t>
            </w:r>
            <w:r w:rsidR="00A66EBE" w:rsidRPr="00A66EBE">
              <w:t xml:space="preserve">: </w:t>
            </w:r>
            <w:r w:rsidRPr="00A66EBE">
              <w:t>200000</w:t>
            </w:r>
          </w:p>
          <w:p w:rsidR="00A334D2" w:rsidRPr="00A66EBE" w:rsidRDefault="00A334D2" w:rsidP="004274AC">
            <w:pPr>
              <w:pStyle w:val="aff"/>
            </w:pPr>
            <w:r w:rsidRPr="00A66EBE">
              <w:t>1968</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29</w:t>
            </w:r>
          </w:p>
        </w:tc>
        <w:tc>
          <w:tcPr>
            <w:tcW w:w="0" w:type="auto"/>
            <w:gridSpan w:val="2"/>
          </w:tcPr>
          <w:p w:rsidR="00A334D2" w:rsidRPr="00A66EBE" w:rsidRDefault="00A334D2" w:rsidP="004274AC">
            <w:pPr>
              <w:pStyle w:val="aff"/>
            </w:pPr>
            <w:r w:rsidRPr="00A66EBE">
              <w:t>36127</w:t>
            </w:r>
          </w:p>
        </w:tc>
        <w:tc>
          <w:tcPr>
            <w:tcW w:w="3668" w:type="dxa"/>
          </w:tcPr>
          <w:p w:rsidR="00A334D2" w:rsidRPr="00A66EBE" w:rsidRDefault="00A334D2" w:rsidP="004274AC">
            <w:pPr>
              <w:pStyle w:val="aff"/>
            </w:pPr>
            <w:r w:rsidRPr="00A66EBE">
              <w:t>Подходы к проливу Босфор</w:t>
            </w:r>
          </w:p>
        </w:tc>
        <w:tc>
          <w:tcPr>
            <w:tcW w:w="1484" w:type="dxa"/>
          </w:tcPr>
          <w:p w:rsidR="00A334D2" w:rsidRPr="00A66EBE" w:rsidRDefault="00A334D2" w:rsidP="004274AC">
            <w:pPr>
              <w:pStyle w:val="aff"/>
            </w:pPr>
            <w:r w:rsidRPr="00A66EBE">
              <w:t>1</w:t>
            </w:r>
            <w:r w:rsidR="00A66EBE" w:rsidRPr="00A66EBE">
              <w:t xml:space="preserve">: </w:t>
            </w:r>
            <w:r w:rsidRPr="00A66EBE">
              <w:t>50000</w:t>
            </w:r>
          </w:p>
          <w:p w:rsidR="00A334D2" w:rsidRPr="00A66EBE" w:rsidRDefault="00A334D2" w:rsidP="004274AC">
            <w:pPr>
              <w:pStyle w:val="aff"/>
            </w:pPr>
            <w:r w:rsidRPr="00A66EBE">
              <w:t>1982</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30</w:t>
            </w:r>
          </w:p>
        </w:tc>
        <w:tc>
          <w:tcPr>
            <w:tcW w:w="0" w:type="auto"/>
            <w:gridSpan w:val="2"/>
          </w:tcPr>
          <w:p w:rsidR="00A334D2" w:rsidRPr="00A66EBE" w:rsidRDefault="00A334D2" w:rsidP="004274AC">
            <w:pPr>
              <w:pStyle w:val="aff"/>
            </w:pPr>
            <w:r w:rsidRPr="00A66EBE">
              <w:t>36129</w:t>
            </w:r>
          </w:p>
        </w:tc>
        <w:tc>
          <w:tcPr>
            <w:tcW w:w="3668" w:type="dxa"/>
          </w:tcPr>
          <w:p w:rsidR="00A334D2" w:rsidRPr="00A66EBE" w:rsidRDefault="00A334D2" w:rsidP="004274AC">
            <w:pPr>
              <w:pStyle w:val="aff"/>
            </w:pPr>
            <w:r w:rsidRPr="00A66EBE">
              <w:t>Пролив Босфор</w:t>
            </w:r>
          </w:p>
        </w:tc>
        <w:tc>
          <w:tcPr>
            <w:tcW w:w="1484" w:type="dxa"/>
          </w:tcPr>
          <w:p w:rsidR="00A334D2" w:rsidRPr="00A66EBE" w:rsidRDefault="00A334D2" w:rsidP="004274AC">
            <w:pPr>
              <w:pStyle w:val="aff"/>
            </w:pPr>
            <w:r w:rsidRPr="00A66EBE">
              <w:t>1</w:t>
            </w:r>
            <w:r w:rsidR="00A66EBE" w:rsidRPr="00A66EBE">
              <w:t xml:space="preserve">: </w:t>
            </w:r>
            <w:r w:rsidRPr="00A66EBE">
              <w:t>25000</w:t>
            </w:r>
          </w:p>
          <w:p w:rsidR="00A334D2" w:rsidRPr="00A66EBE" w:rsidRDefault="00A334D2" w:rsidP="004274AC">
            <w:pPr>
              <w:pStyle w:val="aff"/>
            </w:pPr>
            <w:r w:rsidRPr="00A66EBE">
              <w:t>1982</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31</w:t>
            </w:r>
          </w:p>
        </w:tc>
        <w:tc>
          <w:tcPr>
            <w:tcW w:w="0" w:type="auto"/>
            <w:gridSpan w:val="2"/>
          </w:tcPr>
          <w:p w:rsidR="00A334D2" w:rsidRPr="00A66EBE" w:rsidRDefault="00A334D2" w:rsidP="004274AC">
            <w:pPr>
              <w:pStyle w:val="aff"/>
            </w:pPr>
            <w:r w:rsidRPr="00A66EBE">
              <w:t>32200</w:t>
            </w:r>
          </w:p>
        </w:tc>
        <w:tc>
          <w:tcPr>
            <w:tcW w:w="3668" w:type="dxa"/>
          </w:tcPr>
          <w:p w:rsidR="00A334D2" w:rsidRPr="00A66EBE" w:rsidRDefault="00A334D2" w:rsidP="004274AC">
            <w:pPr>
              <w:pStyle w:val="aff"/>
            </w:pPr>
            <w:r w:rsidRPr="00A66EBE">
              <w:t>Мраморное море</w:t>
            </w:r>
          </w:p>
        </w:tc>
        <w:tc>
          <w:tcPr>
            <w:tcW w:w="1484" w:type="dxa"/>
          </w:tcPr>
          <w:p w:rsidR="00A334D2" w:rsidRPr="00A66EBE" w:rsidRDefault="00A334D2" w:rsidP="004274AC">
            <w:pPr>
              <w:pStyle w:val="aff"/>
            </w:pPr>
            <w:r w:rsidRPr="00A66EBE">
              <w:t>1</w:t>
            </w:r>
            <w:r w:rsidR="00A66EBE" w:rsidRPr="00A66EBE">
              <w:t xml:space="preserve">: </w:t>
            </w:r>
            <w:r w:rsidRPr="00A66EBE">
              <w:t>200000</w:t>
            </w:r>
          </w:p>
          <w:p w:rsidR="00A334D2" w:rsidRPr="00A66EBE" w:rsidRDefault="00A334D2" w:rsidP="004274AC">
            <w:pPr>
              <w:pStyle w:val="aff"/>
            </w:pPr>
            <w:r w:rsidRPr="00A66EBE">
              <w:t>1978</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32</w:t>
            </w:r>
          </w:p>
        </w:tc>
        <w:tc>
          <w:tcPr>
            <w:tcW w:w="0" w:type="auto"/>
            <w:gridSpan w:val="2"/>
          </w:tcPr>
          <w:p w:rsidR="00A334D2" w:rsidRPr="00A66EBE" w:rsidRDefault="00A334D2" w:rsidP="004274AC">
            <w:pPr>
              <w:pStyle w:val="aff"/>
            </w:pPr>
            <w:r w:rsidRPr="00A66EBE">
              <w:t>35201</w:t>
            </w:r>
          </w:p>
        </w:tc>
        <w:tc>
          <w:tcPr>
            <w:tcW w:w="3668" w:type="dxa"/>
          </w:tcPr>
          <w:p w:rsidR="00A334D2" w:rsidRPr="00A66EBE" w:rsidRDefault="00A334D2" w:rsidP="004274AC">
            <w:pPr>
              <w:pStyle w:val="aff"/>
            </w:pPr>
            <w:r w:rsidRPr="00A66EBE">
              <w:t>Подходы к проливу Босфор</w:t>
            </w:r>
          </w:p>
        </w:tc>
        <w:tc>
          <w:tcPr>
            <w:tcW w:w="1484" w:type="dxa"/>
          </w:tcPr>
          <w:p w:rsidR="00A334D2" w:rsidRPr="00A66EBE" w:rsidRDefault="00A334D2" w:rsidP="004274AC">
            <w:pPr>
              <w:pStyle w:val="aff"/>
            </w:pPr>
            <w:r w:rsidRPr="00A66EBE">
              <w:t>1</w:t>
            </w:r>
            <w:r w:rsidR="00A66EBE" w:rsidRPr="00A66EBE">
              <w:t xml:space="preserve">: </w:t>
            </w:r>
            <w:r w:rsidRPr="00A66EBE">
              <w:t>50000</w:t>
            </w:r>
          </w:p>
          <w:p w:rsidR="00A334D2" w:rsidRPr="00A66EBE" w:rsidRDefault="00A334D2" w:rsidP="004274AC">
            <w:pPr>
              <w:pStyle w:val="aff"/>
            </w:pPr>
            <w:r w:rsidRPr="00A66EBE">
              <w:t>1982</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33</w:t>
            </w:r>
          </w:p>
        </w:tc>
        <w:tc>
          <w:tcPr>
            <w:tcW w:w="0" w:type="auto"/>
            <w:gridSpan w:val="2"/>
          </w:tcPr>
          <w:p w:rsidR="00A334D2" w:rsidRPr="00A66EBE" w:rsidRDefault="00A334D2" w:rsidP="004274AC">
            <w:pPr>
              <w:pStyle w:val="aff"/>
            </w:pPr>
            <w:r w:rsidRPr="00A66EBE">
              <w:t>33201</w:t>
            </w:r>
          </w:p>
        </w:tc>
        <w:tc>
          <w:tcPr>
            <w:tcW w:w="3668" w:type="dxa"/>
          </w:tcPr>
          <w:p w:rsidR="00A334D2" w:rsidRPr="00A66EBE" w:rsidRDefault="00A334D2" w:rsidP="004274AC">
            <w:pPr>
              <w:pStyle w:val="aff"/>
            </w:pPr>
            <w:r w:rsidRPr="00A66EBE">
              <w:t>Мраморное море</w:t>
            </w:r>
            <w:r w:rsidR="00A66EBE" w:rsidRPr="00A66EBE">
              <w:t xml:space="preserve">. </w:t>
            </w:r>
            <w:r w:rsidRPr="00A66EBE">
              <w:t>Восточная часть</w:t>
            </w:r>
          </w:p>
        </w:tc>
        <w:tc>
          <w:tcPr>
            <w:tcW w:w="1484" w:type="dxa"/>
          </w:tcPr>
          <w:p w:rsidR="00A334D2" w:rsidRPr="00A66EBE" w:rsidRDefault="00A334D2" w:rsidP="004274AC">
            <w:pPr>
              <w:pStyle w:val="aff"/>
            </w:pPr>
            <w:r w:rsidRPr="00A66EBE">
              <w:t>1</w:t>
            </w:r>
            <w:r w:rsidR="00A66EBE" w:rsidRPr="00A66EBE">
              <w:t xml:space="preserve">: </w:t>
            </w:r>
            <w:r w:rsidRPr="00A66EBE">
              <w:t>100000</w:t>
            </w:r>
          </w:p>
          <w:p w:rsidR="00A334D2" w:rsidRPr="00A66EBE" w:rsidRDefault="00A334D2" w:rsidP="004274AC">
            <w:pPr>
              <w:pStyle w:val="aff"/>
            </w:pPr>
            <w:r w:rsidRPr="00A66EBE">
              <w:t>1978</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34</w:t>
            </w:r>
          </w:p>
        </w:tc>
        <w:tc>
          <w:tcPr>
            <w:tcW w:w="0" w:type="auto"/>
            <w:gridSpan w:val="2"/>
          </w:tcPr>
          <w:p w:rsidR="00A334D2" w:rsidRPr="00A66EBE" w:rsidRDefault="00A334D2" w:rsidP="004274AC">
            <w:pPr>
              <w:pStyle w:val="aff"/>
            </w:pPr>
            <w:r w:rsidRPr="00A66EBE">
              <w:t>33202</w:t>
            </w:r>
          </w:p>
        </w:tc>
        <w:tc>
          <w:tcPr>
            <w:tcW w:w="3668" w:type="dxa"/>
          </w:tcPr>
          <w:p w:rsidR="00A334D2" w:rsidRPr="00A66EBE" w:rsidRDefault="00A334D2" w:rsidP="004274AC">
            <w:pPr>
              <w:pStyle w:val="aff"/>
            </w:pPr>
            <w:r w:rsidRPr="00A66EBE">
              <w:t>Мраморное море</w:t>
            </w:r>
            <w:r w:rsidR="00A66EBE" w:rsidRPr="00A66EBE">
              <w:t xml:space="preserve">. </w:t>
            </w:r>
            <w:r w:rsidRPr="00A66EBE">
              <w:t>Средняя часть</w:t>
            </w:r>
          </w:p>
        </w:tc>
        <w:tc>
          <w:tcPr>
            <w:tcW w:w="1484" w:type="dxa"/>
          </w:tcPr>
          <w:p w:rsidR="00A334D2" w:rsidRPr="00A66EBE" w:rsidRDefault="00A334D2" w:rsidP="004274AC">
            <w:pPr>
              <w:pStyle w:val="aff"/>
            </w:pPr>
            <w:r w:rsidRPr="00A66EBE">
              <w:t>1</w:t>
            </w:r>
            <w:r w:rsidR="00A66EBE" w:rsidRPr="00A66EBE">
              <w:t xml:space="preserve">: </w:t>
            </w:r>
            <w:r w:rsidRPr="00A66EBE">
              <w:t>100000</w:t>
            </w:r>
          </w:p>
          <w:p w:rsidR="00A334D2" w:rsidRPr="00A66EBE" w:rsidRDefault="00A334D2" w:rsidP="004274AC">
            <w:pPr>
              <w:pStyle w:val="aff"/>
            </w:pPr>
            <w:r w:rsidRPr="00A66EBE">
              <w:t>1979</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35</w:t>
            </w:r>
          </w:p>
        </w:tc>
        <w:tc>
          <w:tcPr>
            <w:tcW w:w="0" w:type="auto"/>
            <w:gridSpan w:val="2"/>
          </w:tcPr>
          <w:p w:rsidR="00A334D2" w:rsidRPr="00A66EBE" w:rsidRDefault="00A334D2" w:rsidP="004274AC">
            <w:pPr>
              <w:pStyle w:val="aff"/>
            </w:pPr>
            <w:r w:rsidRPr="00A66EBE">
              <w:t>33203</w:t>
            </w:r>
          </w:p>
        </w:tc>
        <w:tc>
          <w:tcPr>
            <w:tcW w:w="3668" w:type="dxa"/>
          </w:tcPr>
          <w:p w:rsidR="00A334D2" w:rsidRPr="00A66EBE" w:rsidRDefault="00A334D2" w:rsidP="004274AC">
            <w:pPr>
              <w:pStyle w:val="aff"/>
            </w:pPr>
            <w:r w:rsidRPr="00A66EBE">
              <w:t>Мраморное море</w:t>
            </w:r>
            <w:r w:rsidR="00A66EBE" w:rsidRPr="00A66EBE">
              <w:t xml:space="preserve">. </w:t>
            </w:r>
            <w:r w:rsidRPr="00A66EBE">
              <w:t>Западная часть</w:t>
            </w:r>
          </w:p>
        </w:tc>
        <w:tc>
          <w:tcPr>
            <w:tcW w:w="1484" w:type="dxa"/>
          </w:tcPr>
          <w:p w:rsidR="00A334D2" w:rsidRPr="00A66EBE" w:rsidRDefault="00A334D2" w:rsidP="004274AC">
            <w:pPr>
              <w:pStyle w:val="aff"/>
            </w:pPr>
            <w:r w:rsidRPr="00A66EBE">
              <w:t>1</w:t>
            </w:r>
            <w:r w:rsidR="00A66EBE" w:rsidRPr="00A66EBE">
              <w:t xml:space="preserve">: </w:t>
            </w:r>
            <w:r w:rsidRPr="00A66EBE">
              <w:t>100000</w:t>
            </w:r>
          </w:p>
          <w:p w:rsidR="00A334D2" w:rsidRPr="00A66EBE" w:rsidRDefault="00A334D2" w:rsidP="004274AC">
            <w:pPr>
              <w:pStyle w:val="aff"/>
            </w:pPr>
            <w:r w:rsidRPr="00A66EBE">
              <w:t>1978</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36</w:t>
            </w:r>
          </w:p>
        </w:tc>
        <w:tc>
          <w:tcPr>
            <w:tcW w:w="0" w:type="auto"/>
            <w:gridSpan w:val="2"/>
          </w:tcPr>
          <w:p w:rsidR="00A334D2" w:rsidRPr="00A66EBE" w:rsidRDefault="00A334D2" w:rsidP="004274AC">
            <w:pPr>
              <w:pStyle w:val="aff"/>
            </w:pPr>
            <w:r w:rsidRPr="00A66EBE">
              <w:t>32201</w:t>
            </w:r>
          </w:p>
        </w:tc>
        <w:tc>
          <w:tcPr>
            <w:tcW w:w="3668" w:type="dxa"/>
          </w:tcPr>
          <w:p w:rsidR="00A334D2" w:rsidRPr="00A66EBE" w:rsidRDefault="00A334D2" w:rsidP="004274AC">
            <w:pPr>
              <w:pStyle w:val="aff"/>
            </w:pPr>
            <w:r w:rsidRPr="00A66EBE">
              <w:t>От порта Александруполис до острова Лесбос с проливом Дарданеллы</w:t>
            </w:r>
          </w:p>
        </w:tc>
        <w:tc>
          <w:tcPr>
            <w:tcW w:w="1484" w:type="dxa"/>
          </w:tcPr>
          <w:p w:rsidR="00A334D2" w:rsidRPr="00A66EBE" w:rsidRDefault="00A334D2" w:rsidP="004274AC">
            <w:pPr>
              <w:pStyle w:val="aff"/>
            </w:pPr>
            <w:r w:rsidRPr="00A66EBE">
              <w:t>1</w:t>
            </w:r>
            <w:r w:rsidR="00A66EBE" w:rsidRPr="00A66EBE">
              <w:t xml:space="preserve">: </w:t>
            </w:r>
            <w:r w:rsidRPr="00A66EBE">
              <w:t>200000</w:t>
            </w:r>
          </w:p>
          <w:p w:rsidR="00A334D2" w:rsidRPr="00A66EBE" w:rsidRDefault="00A334D2" w:rsidP="004274AC">
            <w:pPr>
              <w:pStyle w:val="aff"/>
            </w:pPr>
            <w:r w:rsidRPr="00A66EBE">
              <w:t>1972</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37</w:t>
            </w:r>
          </w:p>
        </w:tc>
        <w:tc>
          <w:tcPr>
            <w:tcW w:w="0" w:type="auto"/>
            <w:gridSpan w:val="2"/>
          </w:tcPr>
          <w:p w:rsidR="00A334D2" w:rsidRPr="00A66EBE" w:rsidRDefault="00A334D2" w:rsidP="004274AC">
            <w:pPr>
              <w:pStyle w:val="aff"/>
            </w:pPr>
            <w:r w:rsidRPr="00A66EBE">
              <w:t>33204</w:t>
            </w:r>
          </w:p>
        </w:tc>
        <w:tc>
          <w:tcPr>
            <w:tcW w:w="3668" w:type="dxa"/>
          </w:tcPr>
          <w:p w:rsidR="00A334D2" w:rsidRPr="00A66EBE" w:rsidRDefault="00A334D2" w:rsidP="004274AC">
            <w:pPr>
              <w:pStyle w:val="aff"/>
            </w:pPr>
            <w:r w:rsidRPr="00A66EBE">
              <w:t>Пролив Дарданеллы</w:t>
            </w:r>
          </w:p>
        </w:tc>
        <w:tc>
          <w:tcPr>
            <w:tcW w:w="1484" w:type="dxa"/>
          </w:tcPr>
          <w:p w:rsidR="00A334D2" w:rsidRPr="00A66EBE" w:rsidRDefault="00A334D2" w:rsidP="004274AC">
            <w:pPr>
              <w:pStyle w:val="aff"/>
            </w:pPr>
            <w:r w:rsidRPr="00A66EBE">
              <w:t>1</w:t>
            </w:r>
            <w:r w:rsidR="00A66EBE" w:rsidRPr="00A66EBE">
              <w:t xml:space="preserve">: </w:t>
            </w:r>
            <w:r w:rsidRPr="00A66EBE">
              <w:t>100000</w:t>
            </w:r>
          </w:p>
          <w:p w:rsidR="00A334D2" w:rsidRPr="00A66EBE" w:rsidRDefault="00A334D2" w:rsidP="004274AC">
            <w:pPr>
              <w:pStyle w:val="aff"/>
            </w:pPr>
            <w:r w:rsidRPr="00A66EBE">
              <w:t>1875</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38</w:t>
            </w:r>
          </w:p>
        </w:tc>
        <w:tc>
          <w:tcPr>
            <w:tcW w:w="0" w:type="auto"/>
            <w:gridSpan w:val="2"/>
          </w:tcPr>
          <w:p w:rsidR="00A334D2" w:rsidRPr="00A66EBE" w:rsidRDefault="00A334D2" w:rsidP="004274AC">
            <w:pPr>
              <w:pStyle w:val="aff"/>
            </w:pPr>
            <w:r w:rsidRPr="00A66EBE">
              <w:t>35212</w:t>
            </w:r>
          </w:p>
        </w:tc>
        <w:tc>
          <w:tcPr>
            <w:tcW w:w="3668" w:type="dxa"/>
          </w:tcPr>
          <w:p w:rsidR="00A334D2" w:rsidRPr="00A66EBE" w:rsidRDefault="00A334D2" w:rsidP="004274AC">
            <w:pPr>
              <w:pStyle w:val="aff"/>
            </w:pPr>
            <w:r w:rsidRPr="00A66EBE">
              <w:t>Центральная часть пролива Дарданеллы</w:t>
            </w:r>
          </w:p>
        </w:tc>
        <w:tc>
          <w:tcPr>
            <w:tcW w:w="1484" w:type="dxa"/>
          </w:tcPr>
          <w:p w:rsidR="00A334D2" w:rsidRPr="00A66EBE" w:rsidRDefault="00A334D2" w:rsidP="004274AC">
            <w:pPr>
              <w:pStyle w:val="aff"/>
            </w:pPr>
            <w:r w:rsidRPr="00A66EBE">
              <w:t>1</w:t>
            </w:r>
            <w:r w:rsidR="00A66EBE" w:rsidRPr="00A66EBE">
              <w:t xml:space="preserve">: </w:t>
            </w:r>
            <w:r w:rsidRPr="00A66EBE">
              <w:t>50000</w:t>
            </w:r>
          </w:p>
          <w:p w:rsidR="00A334D2" w:rsidRPr="00A66EBE" w:rsidRDefault="00A334D2" w:rsidP="004274AC">
            <w:pPr>
              <w:pStyle w:val="aff"/>
            </w:pPr>
            <w:r w:rsidRPr="00A66EBE">
              <w:t>1974</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39</w:t>
            </w:r>
          </w:p>
        </w:tc>
        <w:tc>
          <w:tcPr>
            <w:tcW w:w="0" w:type="auto"/>
            <w:gridSpan w:val="2"/>
          </w:tcPr>
          <w:p w:rsidR="00A334D2" w:rsidRPr="00A66EBE" w:rsidRDefault="00A334D2" w:rsidP="004274AC">
            <w:pPr>
              <w:pStyle w:val="aff"/>
            </w:pPr>
            <w:r w:rsidRPr="00A66EBE">
              <w:t>35213</w:t>
            </w:r>
          </w:p>
        </w:tc>
        <w:tc>
          <w:tcPr>
            <w:tcW w:w="3668" w:type="dxa"/>
          </w:tcPr>
          <w:p w:rsidR="00A334D2" w:rsidRPr="00A66EBE" w:rsidRDefault="00A334D2" w:rsidP="004274AC">
            <w:pPr>
              <w:pStyle w:val="aff"/>
            </w:pPr>
            <w:r w:rsidRPr="00A66EBE">
              <w:t>Южная часть пролива Дарданеллы</w:t>
            </w:r>
          </w:p>
        </w:tc>
        <w:tc>
          <w:tcPr>
            <w:tcW w:w="1484" w:type="dxa"/>
          </w:tcPr>
          <w:p w:rsidR="00A334D2" w:rsidRPr="00A66EBE" w:rsidRDefault="00A334D2" w:rsidP="004274AC">
            <w:pPr>
              <w:pStyle w:val="aff"/>
            </w:pPr>
            <w:r w:rsidRPr="00A66EBE">
              <w:t>1</w:t>
            </w:r>
            <w:r w:rsidR="00A66EBE" w:rsidRPr="00A66EBE">
              <w:t xml:space="preserve">: </w:t>
            </w:r>
            <w:r w:rsidRPr="00A66EBE">
              <w:t>50000</w:t>
            </w:r>
          </w:p>
          <w:p w:rsidR="00A334D2" w:rsidRPr="00A66EBE" w:rsidRDefault="00A334D2" w:rsidP="004274AC">
            <w:pPr>
              <w:pStyle w:val="aff"/>
            </w:pPr>
            <w:r w:rsidRPr="00A66EBE">
              <w:t>1973</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40</w:t>
            </w:r>
          </w:p>
        </w:tc>
        <w:tc>
          <w:tcPr>
            <w:tcW w:w="0" w:type="auto"/>
            <w:gridSpan w:val="2"/>
          </w:tcPr>
          <w:p w:rsidR="00A334D2" w:rsidRPr="00A66EBE" w:rsidRDefault="00A334D2" w:rsidP="004274AC">
            <w:pPr>
              <w:pStyle w:val="aff"/>
            </w:pPr>
            <w:r w:rsidRPr="00A66EBE">
              <w:t>32202</w:t>
            </w:r>
          </w:p>
        </w:tc>
        <w:tc>
          <w:tcPr>
            <w:tcW w:w="3668" w:type="dxa"/>
          </w:tcPr>
          <w:p w:rsidR="00A334D2" w:rsidRPr="00A66EBE" w:rsidRDefault="00A334D2" w:rsidP="004274AC">
            <w:pPr>
              <w:pStyle w:val="aff"/>
            </w:pPr>
            <w:r w:rsidRPr="00A66EBE">
              <w:t>От пролива Дарданеллы до острова Скирос</w:t>
            </w:r>
          </w:p>
        </w:tc>
        <w:tc>
          <w:tcPr>
            <w:tcW w:w="1484" w:type="dxa"/>
          </w:tcPr>
          <w:p w:rsidR="00A334D2" w:rsidRPr="00A66EBE" w:rsidRDefault="00A334D2" w:rsidP="004274AC">
            <w:pPr>
              <w:pStyle w:val="aff"/>
            </w:pPr>
            <w:r w:rsidRPr="00A66EBE">
              <w:t>1</w:t>
            </w:r>
            <w:r w:rsidR="00A66EBE" w:rsidRPr="00A66EBE">
              <w:t xml:space="preserve">: </w:t>
            </w:r>
            <w:r w:rsidRPr="00A66EBE">
              <w:t>200000</w:t>
            </w:r>
          </w:p>
          <w:p w:rsidR="00A334D2" w:rsidRPr="00A66EBE" w:rsidRDefault="00A334D2" w:rsidP="004274AC">
            <w:pPr>
              <w:pStyle w:val="aff"/>
            </w:pPr>
            <w:r w:rsidRPr="00A66EBE">
              <w:t>1982</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41</w:t>
            </w:r>
          </w:p>
        </w:tc>
        <w:tc>
          <w:tcPr>
            <w:tcW w:w="0" w:type="auto"/>
            <w:gridSpan w:val="2"/>
          </w:tcPr>
          <w:p w:rsidR="00A334D2" w:rsidRPr="00A66EBE" w:rsidRDefault="00A334D2" w:rsidP="004274AC">
            <w:pPr>
              <w:pStyle w:val="aff"/>
            </w:pPr>
            <w:r w:rsidRPr="00A66EBE">
              <w:t>33205</w:t>
            </w:r>
          </w:p>
        </w:tc>
        <w:tc>
          <w:tcPr>
            <w:tcW w:w="3668" w:type="dxa"/>
          </w:tcPr>
          <w:p w:rsidR="00A334D2" w:rsidRPr="00A66EBE" w:rsidRDefault="00A334D2" w:rsidP="004274AC">
            <w:pPr>
              <w:pStyle w:val="aff"/>
            </w:pPr>
            <w:r w:rsidRPr="00A66EBE">
              <w:t>Подходы к проливу Дарданеллы</w:t>
            </w:r>
          </w:p>
        </w:tc>
        <w:tc>
          <w:tcPr>
            <w:tcW w:w="1484" w:type="dxa"/>
          </w:tcPr>
          <w:p w:rsidR="00A334D2" w:rsidRPr="00A66EBE" w:rsidRDefault="00A334D2" w:rsidP="004274AC">
            <w:pPr>
              <w:pStyle w:val="aff"/>
            </w:pPr>
            <w:r w:rsidRPr="00A66EBE">
              <w:t>1</w:t>
            </w:r>
            <w:r w:rsidR="00A66EBE" w:rsidRPr="00A66EBE">
              <w:t xml:space="preserve">: </w:t>
            </w:r>
            <w:r w:rsidRPr="00A66EBE">
              <w:t>100000</w:t>
            </w:r>
          </w:p>
          <w:p w:rsidR="00A334D2" w:rsidRPr="00A66EBE" w:rsidRDefault="00A334D2" w:rsidP="004274AC">
            <w:pPr>
              <w:pStyle w:val="aff"/>
            </w:pPr>
            <w:r w:rsidRPr="00A66EBE">
              <w:t>1982</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42</w:t>
            </w:r>
          </w:p>
        </w:tc>
        <w:tc>
          <w:tcPr>
            <w:tcW w:w="0" w:type="auto"/>
            <w:gridSpan w:val="2"/>
          </w:tcPr>
          <w:p w:rsidR="00A334D2" w:rsidRPr="00A66EBE" w:rsidRDefault="00A334D2" w:rsidP="004274AC">
            <w:pPr>
              <w:pStyle w:val="aff"/>
            </w:pPr>
            <w:r w:rsidRPr="00A66EBE">
              <w:t>32206</w:t>
            </w:r>
          </w:p>
        </w:tc>
        <w:tc>
          <w:tcPr>
            <w:tcW w:w="3668" w:type="dxa"/>
          </w:tcPr>
          <w:p w:rsidR="00A334D2" w:rsidRPr="00A66EBE" w:rsidRDefault="00A334D2" w:rsidP="004274AC">
            <w:pPr>
              <w:pStyle w:val="aff"/>
            </w:pPr>
            <w:r w:rsidRPr="00A66EBE">
              <w:t>От острова Скирос до острова Икария</w:t>
            </w:r>
          </w:p>
        </w:tc>
        <w:tc>
          <w:tcPr>
            <w:tcW w:w="1484" w:type="dxa"/>
          </w:tcPr>
          <w:p w:rsidR="00A334D2" w:rsidRPr="00A66EBE" w:rsidRDefault="00A334D2" w:rsidP="004274AC">
            <w:pPr>
              <w:pStyle w:val="aff"/>
            </w:pPr>
            <w:r w:rsidRPr="00A66EBE">
              <w:t>1</w:t>
            </w:r>
            <w:r w:rsidR="00A66EBE" w:rsidRPr="00A66EBE">
              <w:t xml:space="preserve">: </w:t>
            </w:r>
            <w:r w:rsidRPr="00A66EBE">
              <w:t>200000</w:t>
            </w:r>
          </w:p>
          <w:p w:rsidR="00A334D2" w:rsidRPr="00A66EBE" w:rsidRDefault="00A334D2" w:rsidP="004274AC">
            <w:pPr>
              <w:pStyle w:val="aff"/>
            </w:pPr>
            <w:r w:rsidRPr="00A66EBE">
              <w:t>1976</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43</w:t>
            </w:r>
          </w:p>
        </w:tc>
        <w:tc>
          <w:tcPr>
            <w:tcW w:w="0" w:type="auto"/>
            <w:gridSpan w:val="2"/>
          </w:tcPr>
          <w:p w:rsidR="00A334D2" w:rsidRPr="00A66EBE" w:rsidRDefault="00A334D2" w:rsidP="004274AC">
            <w:pPr>
              <w:pStyle w:val="aff"/>
            </w:pPr>
            <w:r w:rsidRPr="00A66EBE">
              <w:t>32210</w:t>
            </w:r>
          </w:p>
        </w:tc>
        <w:tc>
          <w:tcPr>
            <w:tcW w:w="3668" w:type="dxa"/>
          </w:tcPr>
          <w:p w:rsidR="00A334D2" w:rsidRPr="00A66EBE" w:rsidRDefault="00A334D2" w:rsidP="004274AC">
            <w:pPr>
              <w:pStyle w:val="aff"/>
            </w:pPr>
            <w:r w:rsidRPr="00A66EBE">
              <w:t>От пролива Кафирефс</w:t>
            </w:r>
            <w:r w:rsidR="00A66EBE">
              <w:t xml:space="preserve"> (</w:t>
            </w:r>
            <w:r w:rsidRPr="00A66EBE">
              <w:t>Доро</w:t>
            </w:r>
            <w:r w:rsidR="00A66EBE" w:rsidRPr="00A66EBE">
              <w:t xml:space="preserve">) </w:t>
            </w:r>
            <w:r w:rsidRPr="00A66EBE">
              <w:t>до залива Арголикос</w:t>
            </w:r>
          </w:p>
        </w:tc>
        <w:tc>
          <w:tcPr>
            <w:tcW w:w="1484" w:type="dxa"/>
          </w:tcPr>
          <w:p w:rsidR="00A334D2" w:rsidRPr="00A66EBE" w:rsidRDefault="00A334D2" w:rsidP="004274AC">
            <w:pPr>
              <w:pStyle w:val="aff"/>
            </w:pPr>
            <w:r w:rsidRPr="00A66EBE">
              <w:t>1</w:t>
            </w:r>
            <w:r w:rsidR="00A66EBE" w:rsidRPr="00A66EBE">
              <w:t xml:space="preserve">: </w:t>
            </w:r>
            <w:r w:rsidRPr="00A66EBE">
              <w:t>200000</w:t>
            </w:r>
          </w:p>
          <w:p w:rsidR="00A334D2" w:rsidRPr="00A66EBE" w:rsidRDefault="00A334D2" w:rsidP="004274AC">
            <w:pPr>
              <w:pStyle w:val="aff"/>
            </w:pPr>
            <w:r w:rsidRPr="00A66EBE">
              <w:t>1977</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44</w:t>
            </w:r>
          </w:p>
        </w:tc>
        <w:tc>
          <w:tcPr>
            <w:tcW w:w="0" w:type="auto"/>
            <w:gridSpan w:val="2"/>
          </w:tcPr>
          <w:p w:rsidR="00A334D2" w:rsidRPr="00A66EBE" w:rsidRDefault="00A334D2" w:rsidP="004274AC">
            <w:pPr>
              <w:pStyle w:val="aff"/>
            </w:pPr>
            <w:r w:rsidRPr="00A66EBE">
              <w:t>33241</w:t>
            </w:r>
          </w:p>
        </w:tc>
        <w:tc>
          <w:tcPr>
            <w:tcW w:w="3668" w:type="dxa"/>
          </w:tcPr>
          <w:p w:rsidR="00A334D2" w:rsidRPr="00A66EBE" w:rsidRDefault="00A334D2" w:rsidP="004274AC">
            <w:pPr>
              <w:pStyle w:val="aff"/>
            </w:pPr>
            <w:r w:rsidRPr="00A66EBE">
              <w:t>Пролив Кафирефс</w:t>
            </w:r>
            <w:r w:rsidR="00A66EBE">
              <w:t xml:space="preserve"> (</w:t>
            </w:r>
            <w:r w:rsidRPr="00A66EBE">
              <w:t>Доро</w:t>
            </w:r>
            <w:r w:rsidR="00A66EBE" w:rsidRPr="00A66EBE">
              <w:t xml:space="preserve">) </w:t>
            </w:r>
          </w:p>
        </w:tc>
        <w:tc>
          <w:tcPr>
            <w:tcW w:w="1484" w:type="dxa"/>
          </w:tcPr>
          <w:p w:rsidR="00A334D2" w:rsidRPr="00A66EBE" w:rsidRDefault="00A334D2" w:rsidP="004274AC">
            <w:pPr>
              <w:pStyle w:val="aff"/>
            </w:pPr>
            <w:r w:rsidRPr="00A66EBE">
              <w:t>1</w:t>
            </w:r>
            <w:r w:rsidR="00A66EBE" w:rsidRPr="00A66EBE">
              <w:t xml:space="preserve">: </w:t>
            </w:r>
            <w:r w:rsidRPr="00A66EBE">
              <w:t>100000</w:t>
            </w:r>
          </w:p>
          <w:p w:rsidR="00A334D2" w:rsidRPr="00A66EBE" w:rsidRDefault="00A334D2" w:rsidP="004274AC">
            <w:pPr>
              <w:pStyle w:val="aff"/>
            </w:pPr>
            <w:r w:rsidRPr="00A66EBE">
              <w:t>1968</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45</w:t>
            </w:r>
          </w:p>
        </w:tc>
        <w:tc>
          <w:tcPr>
            <w:tcW w:w="0" w:type="auto"/>
            <w:gridSpan w:val="2"/>
          </w:tcPr>
          <w:p w:rsidR="00A334D2" w:rsidRPr="00A66EBE" w:rsidRDefault="00A334D2" w:rsidP="004274AC">
            <w:pPr>
              <w:pStyle w:val="aff"/>
            </w:pPr>
            <w:r w:rsidRPr="00A66EBE">
              <w:t>33228</w:t>
            </w:r>
          </w:p>
        </w:tc>
        <w:tc>
          <w:tcPr>
            <w:tcW w:w="3668" w:type="dxa"/>
          </w:tcPr>
          <w:p w:rsidR="00A334D2" w:rsidRPr="00A66EBE" w:rsidRDefault="00A334D2" w:rsidP="004274AC">
            <w:pPr>
              <w:pStyle w:val="aff"/>
            </w:pPr>
            <w:r w:rsidRPr="00A66EBE">
              <w:t>Проливы Кеос, Китнос и Серифос</w:t>
            </w:r>
          </w:p>
        </w:tc>
        <w:tc>
          <w:tcPr>
            <w:tcW w:w="1484" w:type="dxa"/>
          </w:tcPr>
          <w:p w:rsidR="00A334D2" w:rsidRPr="00A66EBE" w:rsidRDefault="00A334D2" w:rsidP="004274AC">
            <w:pPr>
              <w:pStyle w:val="aff"/>
            </w:pPr>
            <w:r w:rsidRPr="00A66EBE">
              <w:t>1</w:t>
            </w:r>
            <w:r w:rsidR="00A66EBE" w:rsidRPr="00A66EBE">
              <w:t xml:space="preserve">: </w:t>
            </w:r>
            <w:r w:rsidRPr="00A66EBE">
              <w:t>100000</w:t>
            </w:r>
          </w:p>
          <w:p w:rsidR="00A334D2" w:rsidRPr="00A66EBE" w:rsidRDefault="00A334D2" w:rsidP="004274AC">
            <w:pPr>
              <w:pStyle w:val="aff"/>
            </w:pPr>
            <w:r w:rsidRPr="00A66EBE">
              <w:t>1968</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46</w:t>
            </w:r>
          </w:p>
        </w:tc>
        <w:tc>
          <w:tcPr>
            <w:tcW w:w="0" w:type="auto"/>
            <w:gridSpan w:val="2"/>
          </w:tcPr>
          <w:p w:rsidR="00A334D2" w:rsidRPr="00A66EBE" w:rsidRDefault="00A334D2" w:rsidP="004274AC">
            <w:pPr>
              <w:pStyle w:val="aff"/>
            </w:pPr>
            <w:r w:rsidRPr="00A66EBE">
              <w:t>32215</w:t>
            </w:r>
          </w:p>
        </w:tc>
        <w:tc>
          <w:tcPr>
            <w:tcW w:w="3668" w:type="dxa"/>
          </w:tcPr>
          <w:p w:rsidR="00A334D2" w:rsidRPr="00A66EBE" w:rsidRDefault="00A334D2" w:rsidP="004274AC">
            <w:pPr>
              <w:pStyle w:val="aff"/>
            </w:pPr>
            <w:r w:rsidRPr="00A66EBE">
              <w:t>От залива Арголикос до острова Крит</w:t>
            </w:r>
          </w:p>
        </w:tc>
        <w:tc>
          <w:tcPr>
            <w:tcW w:w="1484" w:type="dxa"/>
          </w:tcPr>
          <w:p w:rsidR="00A334D2" w:rsidRPr="00A66EBE" w:rsidRDefault="00A334D2" w:rsidP="004274AC">
            <w:pPr>
              <w:pStyle w:val="aff"/>
            </w:pPr>
            <w:r w:rsidRPr="00A66EBE">
              <w:t>1</w:t>
            </w:r>
            <w:r w:rsidR="00A66EBE" w:rsidRPr="00A66EBE">
              <w:t xml:space="preserve">: </w:t>
            </w:r>
            <w:r w:rsidRPr="00A66EBE">
              <w:t>200000</w:t>
            </w:r>
          </w:p>
          <w:p w:rsidR="00A334D2" w:rsidRPr="00A66EBE" w:rsidRDefault="00A334D2" w:rsidP="004274AC">
            <w:pPr>
              <w:pStyle w:val="aff"/>
            </w:pPr>
            <w:r w:rsidRPr="00A66EBE">
              <w:t>1978</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47</w:t>
            </w:r>
          </w:p>
        </w:tc>
        <w:tc>
          <w:tcPr>
            <w:tcW w:w="0" w:type="auto"/>
            <w:gridSpan w:val="2"/>
          </w:tcPr>
          <w:p w:rsidR="00A334D2" w:rsidRPr="00A66EBE" w:rsidRDefault="00A334D2" w:rsidP="004274AC">
            <w:pPr>
              <w:pStyle w:val="aff"/>
            </w:pPr>
            <w:r w:rsidRPr="00A66EBE">
              <w:t>33239</w:t>
            </w:r>
          </w:p>
        </w:tc>
        <w:tc>
          <w:tcPr>
            <w:tcW w:w="3668" w:type="dxa"/>
          </w:tcPr>
          <w:p w:rsidR="00A334D2" w:rsidRPr="00A66EBE" w:rsidRDefault="00A334D2" w:rsidP="004274AC">
            <w:pPr>
              <w:pStyle w:val="aff"/>
            </w:pPr>
            <w:r w:rsidRPr="00A66EBE">
              <w:t>От острова Китира до острова Белопуло</w:t>
            </w:r>
            <w:r w:rsidR="00A66EBE">
              <w:t xml:space="preserve"> (</w:t>
            </w:r>
            <w:r w:rsidRPr="00A66EBE">
              <w:t>Парапола</w:t>
            </w:r>
            <w:r w:rsidR="00A66EBE" w:rsidRPr="00A66EBE">
              <w:t xml:space="preserve">) </w:t>
            </w:r>
          </w:p>
        </w:tc>
        <w:tc>
          <w:tcPr>
            <w:tcW w:w="1484" w:type="dxa"/>
          </w:tcPr>
          <w:p w:rsidR="00A334D2" w:rsidRPr="00A66EBE" w:rsidRDefault="00A334D2" w:rsidP="004274AC">
            <w:pPr>
              <w:pStyle w:val="aff"/>
            </w:pPr>
            <w:r w:rsidRPr="00A66EBE">
              <w:t>1</w:t>
            </w:r>
            <w:r w:rsidR="00A66EBE" w:rsidRPr="00A66EBE">
              <w:t xml:space="preserve">: </w:t>
            </w:r>
            <w:r w:rsidRPr="00A66EBE">
              <w:t>100000</w:t>
            </w:r>
          </w:p>
          <w:p w:rsidR="00A334D2" w:rsidRPr="00A66EBE" w:rsidRDefault="00A334D2" w:rsidP="004274AC">
            <w:pPr>
              <w:pStyle w:val="aff"/>
            </w:pPr>
            <w:r w:rsidRPr="00A66EBE">
              <w:t>1978</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48</w:t>
            </w:r>
          </w:p>
        </w:tc>
        <w:tc>
          <w:tcPr>
            <w:tcW w:w="0" w:type="auto"/>
            <w:gridSpan w:val="2"/>
          </w:tcPr>
          <w:p w:rsidR="00A334D2" w:rsidRPr="00A66EBE" w:rsidRDefault="00A334D2" w:rsidP="004274AC">
            <w:pPr>
              <w:pStyle w:val="aff"/>
            </w:pPr>
            <w:r w:rsidRPr="00A66EBE">
              <w:t>33238</w:t>
            </w:r>
          </w:p>
        </w:tc>
        <w:tc>
          <w:tcPr>
            <w:tcW w:w="3668" w:type="dxa"/>
          </w:tcPr>
          <w:p w:rsidR="00A334D2" w:rsidRPr="00A66EBE" w:rsidRDefault="00A334D2" w:rsidP="004274AC">
            <w:pPr>
              <w:pStyle w:val="aff"/>
            </w:pPr>
            <w:r w:rsidRPr="00A66EBE">
              <w:t>Залив Лаконикос с подходами</w:t>
            </w:r>
          </w:p>
        </w:tc>
        <w:tc>
          <w:tcPr>
            <w:tcW w:w="1484" w:type="dxa"/>
          </w:tcPr>
          <w:p w:rsidR="00A334D2" w:rsidRPr="00A66EBE" w:rsidRDefault="00A334D2" w:rsidP="004274AC">
            <w:pPr>
              <w:pStyle w:val="aff"/>
            </w:pPr>
            <w:r w:rsidRPr="00A66EBE">
              <w:t>1</w:t>
            </w:r>
            <w:r w:rsidR="00A66EBE" w:rsidRPr="00A66EBE">
              <w:t xml:space="preserve">: </w:t>
            </w:r>
            <w:r w:rsidRPr="00A66EBE">
              <w:t>100000</w:t>
            </w:r>
          </w:p>
          <w:p w:rsidR="00A334D2" w:rsidRPr="00A66EBE" w:rsidRDefault="00A334D2" w:rsidP="004274AC">
            <w:pPr>
              <w:pStyle w:val="aff"/>
            </w:pPr>
            <w:r w:rsidRPr="00A66EBE">
              <w:t>1974</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49</w:t>
            </w:r>
          </w:p>
        </w:tc>
        <w:tc>
          <w:tcPr>
            <w:tcW w:w="0" w:type="auto"/>
            <w:gridSpan w:val="2"/>
          </w:tcPr>
          <w:p w:rsidR="00A334D2" w:rsidRPr="00A66EBE" w:rsidRDefault="00A334D2" w:rsidP="004274AC">
            <w:pPr>
              <w:pStyle w:val="aff"/>
            </w:pPr>
            <w:r w:rsidRPr="00A66EBE">
              <w:t>32214</w:t>
            </w:r>
          </w:p>
        </w:tc>
        <w:tc>
          <w:tcPr>
            <w:tcW w:w="3668" w:type="dxa"/>
          </w:tcPr>
          <w:p w:rsidR="00A334D2" w:rsidRPr="00A66EBE" w:rsidRDefault="00A334D2" w:rsidP="004274AC">
            <w:pPr>
              <w:pStyle w:val="aff"/>
            </w:pPr>
            <w:r w:rsidRPr="00A66EBE">
              <w:t>От острова Андикитира до острова Сапьендза</w:t>
            </w:r>
          </w:p>
        </w:tc>
        <w:tc>
          <w:tcPr>
            <w:tcW w:w="1484" w:type="dxa"/>
          </w:tcPr>
          <w:p w:rsidR="00A334D2" w:rsidRPr="00A66EBE" w:rsidRDefault="00A334D2" w:rsidP="004274AC">
            <w:pPr>
              <w:pStyle w:val="aff"/>
            </w:pPr>
            <w:r w:rsidRPr="00A66EBE">
              <w:t>1</w:t>
            </w:r>
            <w:r w:rsidR="00A66EBE" w:rsidRPr="00A66EBE">
              <w:t xml:space="preserve">: </w:t>
            </w:r>
            <w:r w:rsidRPr="00A66EBE">
              <w:t>200000</w:t>
            </w:r>
          </w:p>
          <w:p w:rsidR="00A334D2" w:rsidRPr="00A66EBE" w:rsidRDefault="00A334D2" w:rsidP="004274AC">
            <w:pPr>
              <w:pStyle w:val="aff"/>
            </w:pPr>
            <w:r w:rsidRPr="00A66EBE">
              <w:t>1978</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50</w:t>
            </w:r>
          </w:p>
        </w:tc>
        <w:tc>
          <w:tcPr>
            <w:tcW w:w="0" w:type="auto"/>
            <w:gridSpan w:val="2"/>
          </w:tcPr>
          <w:p w:rsidR="00A334D2" w:rsidRPr="00A66EBE" w:rsidRDefault="00A334D2" w:rsidP="004274AC">
            <w:pPr>
              <w:pStyle w:val="aff"/>
            </w:pPr>
            <w:r w:rsidRPr="00A66EBE">
              <w:t>32213</w:t>
            </w:r>
          </w:p>
        </w:tc>
        <w:tc>
          <w:tcPr>
            <w:tcW w:w="3668" w:type="dxa"/>
          </w:tcPr>
          <w:p w:rsidR="00A334D2" w:rsidRPr="00A66EBE" w:rsidRDefault="00A334D2" w:rsidP="004274AC">
            <w:pPr>
              <w:pStyle w:val="aff"/>
            </w:pPr>
            <w:r w:rsidRPr="00A66EBE">
              <w:t>От острова Сапьендза до острова Закинф</w:t>
            </w:r>
          </w:p>
        </w:tc>
        <w:tc>
          <w:tcPr>
            <w:tcW w:w="1484" w:type="dxa"/>
          </w:tcPr>
          <w:p w:rsidR="00A334D2" w:rsidRPr="00A66EBE" w:rsidRDefault="00A334D2" w:rsidP="004274AC">
            <w:pPr>
              <w:pStyle w:val="aff"/>
            </w:pPr>
            <w:r w:rsidRPr="00A66EBE">
              <w:t>1</w:t>
            </w:r>
            <w:r w:rsidR="00A66EBE" w:rsidRPr="00A66EBE">
              <w:t xml:space="preserve">: </w:t>
            </w:r>
            <w:r w:rsidRPr="00A66EBE">
              <w:t>200000</w:t>
            </w:r>
          </w:p>
          <w:p w:rsidR="00A334D2" w:rsidRPr="00A66EBE" w:rsidRDefault="00A334D2" w:rsidP="004274AC">
            <w:pPr>
              <w:pStyle w:val="aff"/>
            </w:pPr>
            <w:r w:rsidRPr="00A66EBE">
              <w:t>1978</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51</w:t>
            </w:r>
          </w:p>
        </w:tc>
        <w:tc>
          <w:tcPr>
            <w:tcW w:w="0" w:type="auto"/>
            <w:gridSpan w:val="2"/>
          </w:tcPr>
          <w:p w:rsidR="00A334D2" w:rsidRPr="00A66EBE" w:rsidRDefault="00A334D2" w:rsidP="004274AC">
            <w:pPr>
              <w:pStyle w:val="aff"/>
            </w:pPr>
            <w:r w:rsidRPr="00A66EBE">
              <w:t>32212</w:t>
            </w:r>
          </w:p>
        </w:tc>
        <w:tc>
          <w:tcPr>
            <w:tcW w:w="3668" w:type="dxa"/>
          </w:tcPr>
          <w:p w:rsidR="00A334D2" w:rsidRPr="00A66EBE" w:rsidRDefault="00A334D2" w:rsidP="004274AC">
            <w:pPr>
              <w:pStyle w:val="aff"/>
            </w:pPr>
            <w:r w:rsidRPr="00A66EBE">
              <w:t>От острова Закинф до острова Лефакс</w:t>
            </w:r>
          </w:p>
        </w:tc>
        <w:tc>
          <w:tcPr>
            <w:tcW w:w="1484" w:type="dxa"/>
          </w:tcPr>
          <w:p w:rsidR="00A334D2" w:rsidRPr="00A66EBE" w:rsidRDefault="00A334D2" w:rsidP="004274AC">
            <w:pPr>
              <w:pStyle w:val="aff"/>
            </w:pPr>
            <w:r w:rsidRPr="00A66EBE">
              <w:t>1</w:t>
            </w:r>
            <w:r w:rsidR="00A66EBE" w:rsidRPr="00A66EBE">
              <w:t xml:space="preserve">: </w:t>
            </w:r>
            <w:r w:rsidRPr="00A66EBE">
              <w:t>200000</w:t>
            </w:r>
          </w:p>
          <w:p w:rsidR="00A334D2" w:rsidRPr="00A66EBE" w:rsidRDefault="00A334D2" w:rsidP="004274AC">
            <w:pPr>
              <w:pStyle w:val="aff"/>
            </w:pPr>
            <w:r w:rsidRPr="00A66EBE">
              <w:t>1978</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52</w:t>
            </w:r>
          </w:p>
        </w:tc>
        <w:tc>
          <w:tcPr>
            <w:tcW w:w="0" w:type="auto"/>
            <w:gridSpan w:val="2"/>
          </w:tcPr>
          <w:p w:rsidR="00A334D2" w:rsidRPr="00A66EBE" w:rsidRDefault="00A334D2" w:rsidP="004274AC">
            <w:pPr>
              <w:pStyle w:val="aff"/>
            </w:pPr>
            <w:r w:rsidRPr="00A66EBE">
              <w:t>32211</w:t>
            </w:r>
          </w:p>
        </w:tc>
        <w:tc>
          <w:tcPr>
            <w:tcW w:w="3668" w:type="dxa"/>
          </w:tcPr>
          <w:p w:rsidR="00A334D2" w:rsidRPr="00A66EBE" w:rsidRDefault="00A334D2" w:rsidP="004274AC">
            <w:pPr>
              <w:pStyle w:val="aff"/>
            </w:pPr>
            <w:r w:rsidRPr="00A66EBE">
              <w:t>От острова Лефакс до мыса Кефали</w:t>
            </w:r>
          </w:p>
        </w:tc>
        <w:tc>
          <w:tcPr>
            <w:tcW w:w="1484" w:type="dxa"/>
          </w:tcPr>
          <w:p w:rsidR="00A334D2" w:rsidRPr="00A66EBE" w:rsidRDefault="00A334D2" w:rsidP="004274AC">
            <w:pPr>
              <w:pStyle w:val="aff"/>
            </w:pPr>
            <w:r w:rsidRPr="00A66EBE">
              <w:t>1</w:t>
            </w:r>
            <w:r w:rsidR="00A66EBE" w:rsidRPr="00A66EBE">
              <w:t xml:space="preserve">: </w:t>
            </w:r>
            <w:r w:rsidRPr="00A66EBE">
              <w:t>200000</w:t>
            </w:r>
          </w:p>
          <w:p w:rsidR="00A334D2" w:rsidRPr="00A66EBE" w:rsidRDefault="00A334D2" w:rsidP="004274AC">
            <w:pPr>
              <w:pStyle w:val="aff"/>
            </w:pPr>
            <w:r w:rsidRPr="00A66EBE">
              <w:t>1978</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53</w:t>
            </w:r>
          </w:p>
        </w:tc>
        <w:tc>
          <w:tcPr>
            <w:tcW w:w="0" w:type="auto"/>
            <w:gridSpan w:val="2"/>
          </w:tcPr>
          <w:p w:rsidR="00A334D2" w:rsidRPr="00A66EBE" w:rsidRDefault="00A334D2" w:rsidP="004274AC">
            <w:pPr>
              <w:pStyle w:val="aff"/>
            </w:pPr>
            <w:r w:rsidRPr="00A66EBE">
              <w:t>32300</w:t>
            </w:r>
          </w:p>
        </w:tc>
        <w:tc>
          <w:tcPr>
            <w:tcW w:w="3668" w:type="dxa"/>
          </w:tcPr>
          <w:p w:rsidR="00A334D2" w:rsidRPr="00A66EBE" w:rsidRDefault="00A334D2" w:rsidP="004274AC">
            <w:pPr>
              <w:pStyle w:val="aff"/>
            </w:pPr>
            <w:r w:rsidRPr="00A66EBE">
              <w:t>Пролив Отранто</w:t>
            </w:r>
          </w:p>
        </w:tc>
        <w:tc>
          <w:tcPr>
            <w:tcW w:w="1484" w:type="dxa"/>
          </w:tcPr>
          <w:p w:rsidR="00A334D2" w:rsidRPr="00A66EBE" w:rsidRDefault="00A334D2" w:rsidP="004274AC">
            <w:pPr>
              <w:pStyle w:val="aff"/>
            </w:pPr>
            <w:r w:rsidRPr="00A66EBE">
              <w:t>1</w:t>
            </w:r>
            <w:r w:rsidR="00A66EBE" w:rsidRPr="00A66EBE">
              <w:t xml:space="preserve">: </w:t>
            </w:r>
            <w:r w:rsidRPr="00A66EBE">
              <w:t>200000</w:t>
            </w:r>
          </w:p>
          <w:p w:rsidR="00A334D2" w:rsidRPr="00A66EBE" w:rsidRDefault="00A334D2" w:rsidP="004274AC">
            <w:pPr>
              <w:pStyle w:val="aff"/>
            </w:pPr>
            <w:r w:rsidRPr="00A66EBE">
              <w:t>1980</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54</w:t>
            </w:r>
          </w:p>
        </w:tc>
        <w:tc>
          <w:tcPr>
            <w:tcW w:w="0" w:type="auto"/>
            <w:gridSpan w:val="2"/>
          </w:tcPr>
          <w:p w:rsidR="00A334D2" w:rsidRPr="00A66EBE" w:rsidRDefault="00A334D2" w:rsidP="004274AC">
            <w:pPr>
              <w:pStyle w:val="aff"/>
            </w:pPr>
            <w:r w:rsidRPr="00A66EBE">
              <w:t>32311</w:t>
            </w:r>
          </w:p>
        </w:tc>
        <w:tc>
          <w:tcPr>
            <w:tcW w:w="3668" w:type="dxa"/>
          </w:tcPr>
          <w:p w:rsidR="00A334D2" w:rsidRPr="00A66EBE" w:rsidRDefault="00A334D2" w:rsidP="004274AC">
            <w:pPr>
              <w:pStyle w:val="aff"/>
            </w:pPr>
            <w:r w:rsidRPr="00A66EBE">
              <w:t>Залив Таранто</w:t>
            </w:r>
          </w:p>
        </w:tc>
        <w:tc>
          <w:tcPr>
            <w:tcW w:w="1484" w:type="dxa"/>
          </w:tcPr>
          <w:p w:rsidR="00A334D2" w:rsidRPr="00A66EBE" w:rsidRDefault="00A334D2" w:rsidP="004274AC">
            <w:pPr>
              <w:pStyle w:val="aff"/>
            </w:pPr>
            <w:r w:rsidRPr="00A66EBE">
              <w:t>1</w:t>
            </w:r>
            <w:r w:rsidR="00A66EBE" w:rsidRPr="00A66EBE">
              <w:t xml:space="preserve">: </w:t>
            </w:r>
            <w:r w:rsidRPr="00A66EBE">
              <w:t>200000</w:t>
            </w:r>
          </w:p>
          <w:p w:rsidR="00A334D2" w:rsidRPr="00A66EBE" w:rsidRDefault="00A334D2" w:rsidP="004274AC">
            <w:pPr>
              <w:pStyle w:val="aff"/>
            </w:pPr>
            <w:r w:rsidRPr="00A66EBE">
              <w:t>1980</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55</w:t>
            </w:r>
          </w:p>
        </w:tc>
        <w:tc>
          <w:tcPr>
            <w:tcW w:w="0" w:type="auto"/>
            <w:gridSpan w:val="2"/>
          </w:tcPr>
          <w:p w:rsidR="00A334D2" w:rsidRPr="00A66EBE" w:rsidRDefault="00A334D2" w:rsidP="004274AC">
            <w:pPr>
              <w:pStyle w:val="aff"/>
            </w:pPr>
            <w:r w:rsidRPr="00A66EBE">
              <w:t>32312</w:t>
            </w:r>
          </w:p>
        </w:tc>
        <w:tc>
          <w:tcPr>
            <w:tcW w:w="3668" w:type="dxa"/>
          </w:tcPr>
          <w:p w:rsidR="00A334D2" w:rsidRPr="00A66EBE" w:rsidRDefault="00A334D2" w:rsidP="004274AC">
            <w:pPr>
              <w:pStyle w:val="aff"/>
            </w:pPr>
            <w:r w:rsidRPr="00A66EBE">
              <w:t>От мыса Аличе до мыса Спартивенто</w:t>
            </w:r>
          </w:p>
        </w:tc>
        <w:tc>
          <w:tcPr>
            <w:tcW w:w="1484" w:type="dxa"/>
          </w:tcPr>
          <w:p w:rsidR="00A334D2" w:rsidRPr="00A66EBE" w:rsidRDefault="00A334D2" w:rsidP="004274AC">
            <w:pPr>
              <w:pStyle w:val="aff"/>
            </w:pPr>
            <w:r w:rsidRPr="00A66EBE">
              <w:t>1</w:t>
            </w:r>
            <w:r w:rsidR="00A66EBE" w:rsidRPr="00A66EBE">
              <w:t xml:space="preserve">: </w:t>
            </w:r>
            <w:r w:rsidRPr="00A66EBE">
              <w:t>200000</w:t>
            </w:r>
          </w:p>
          <w:p w:rsidR="00A334D2" w:rsidRPr="00A66EBE" w:rsidRDefault="00A334D2" w:rsidP="004274AC">
            <w:pPr>
              <w:pStyle w:val="aff"/>
            </w:pPr>
            <w:r w:rsidRPr="00A66EBE">
              <w:t>1980</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56</w:t>
            </w:r>
          </w:p>
        </w:tc>
        <w:tc>
          <w:tcPr>
            <w:tcW w:w="0" w:type="auto"/>
            <w:gridSpan w:val="2"/>
          </w:tcPr>
          <w:p w:rsidR="00A334D2" w:rsidRPr="00A66EBE" w:rsidRDefault="00A334D2" w:rsidP="004274AC">
            <w:pPr>
              <w:pStyle w:val="aff"/>
            </w:pPr>
            <w:r w:rsidRPr="00A66EBE">
              <w:t>32313</w:t>
            </w:r>
          </w:p>
        </w:tc>
        <w:tc>
          <w:tcPr>
            <w:tcW w:w="3668" w:type="dxa"/>
          </w:tcPr>
          <w:p w:rsidR="00A334D2" w:rsidRPr="00A66EBE" w:rsidRDefault="00A334D2" w:rsidP="004274AC">
            <w:pPr>
              <w:pStyle w:val="aff"/>
            </w:pPr>
            <w:r w:rsidRPr="00A66EBE">
              <w:t>От Мессинского пролива до порта Сиракузы</w:t>
            </w:r>
          </w:p>
        </w:tc>
        <w:tc>
          <w:tcPr>
            <w:tcW w:w="1484" w:type="dxa"/>
          </w:tcPr>
          <w:p w:rsidR="00A334D2" w:rsidRPr="00A66EBE" w:rsidRDefault="00A334D2" w:rsidP="004274AC">
            <w:pPr>
              <w:pStyle w:val="aff"/>
            </w:pPr>
            <w:r w:rsidRPr="00A66EBE">
              <w:t>1</w:t>
            </w:r>
            <w:r w:rsidR="00A66EBE" w:rsidRPr="00A66EBE">
              <w:t xml:space="preserve">: </w:t>
            </w:r>
            <w:r w:rsidRPr="00A66EBE">
              <w:t>200000</w:t>
            </w:r>
          </w:p>
          <w:p w:rsidR="00A334D2" w:rsidRPr="00A66EBE" w:rsidRDefault="00A334D2" w:rsidP="004274AC">
            <w:pPr>
              <w:pStyle w:val="aff"/>
            </w:pPr>
            <w:r w:rsidRPr="00A66EBE">
              <w:t>1981</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57</w:t>
            </w:r>
          </w:p>
        </w:tc>
        <w:tc>
          <w:tcPr>
            <w:tcW w:w="0" w:type="auto"/>
            <w:gridSpan w:val="2"/>
          </w:tcPr>
          <w:p w:rsidR="00A334D2" w:rsidRPr="00A66EBE" w:rsidRDefault="00A334D2" w:rsidP="004274AC">
            <w:pPr>
              <w:pStyle w:val="aff"/>
            </w:pPr>
            <w:r w:rsidRPr="00A66EBE">
              <w:t>33338</w:t>
            </w:r>
          </w:p>
        </w:tc>
        <w:tc>
          <w:tcPr>
            <w:tcW w:w="3668" w:type="dxa"/>
          </w:tcPr>
          <w:p w:rsidR="00A334D2" w:rsidRPr="00A66EBE" w:rsidRDefault="00A334D2" w:rsidP="004274AC">
            <w:pPr>
              <w:pStyle w:val="aff"/>
            </w:pPr>
            <w:r w:rsidRPr="00A66EBE">
              <w:t>Мессинский залив</w:t>
            </w:r>
          </w:p>
        </w:tc>
        <w:tc>
          <w:tcPr>
            <w:tcW w:w="1484" w:type="dxa"/>
          </w:tcPr>
          <w:p w:rsidR="00A334D2" w:rsidRPr="00A66EBE" w:rsidRDefault="00A334D2" w:rsidP="004274AC">
            <w:pPr>
              <w:pStyle w:val="aff"/>
            </w:pPr>
            <w:r w:rsidRPr="00A66EBE">
              <w:t>1</w:t>
            </w:r>
            <w:r w:rsidR="00A66EBE" w:rsidRPr="00A66EBE">
              <w:t xml:space="preserve">: </w:t>
            </w:r>
            <w:r w:rsidRPr="00A66EBE">
              <w:t>100000 1980</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58</w:t>
            </w:r>
          </w:p>
        </w:tc>
        <w:tc>
          <w:tcPr>
            <w:tcW w:w="0" w:type="auto"/>
            <w:gridSpan w:val="2"/>
          </w:tcPr>
          <w:p w:rsidR="00A334D2" w:rsidRPr="00A66EBE" w:rsidRDefault="00A334D2" w:rsidP="004274AC">
            <w:pPr>
              <w:pStyle w:val="aff"/>
            </w:pPr>
            <w:r w:rsidRPr="00A66EBE">
              <w:t>35358</w:t>
            </w:r>
          </w:p>
        </w:tc>
        <w:tc>
          <w:tcPr>
            <w:tcW w:w="3668" w:type="dxa"/>
          </w:tcPr>
          <w:p w:rsidR="00A334D2" w:rsidRPr="00A66EBE" w:rsidRDefault="00A334D2" w:rsidP="004274AC">
            <w:pPr>
              <w:pStyle w:val="aff"/>
            </w:pPr>
            <w:r w:rsidRPr="00A66EBE">
              <w:rPr>
                <w:lang w:val="uk-UA"/>
              </w:rPr>
              <w:t>C</w:t>
            </w:r>
            <w:r w:rsidRPr="00A66EBE">
              <w:t>еверная часть Мессинского залива</w:t>
            </w:r>
          </w:p>
        </w:tc>
        <w:tc>
          <w:tcPr>
            <w:tcW w:w="1484" w:type="dxa"/>
          </w:tcPr>
          <w:p w:rsidR="00A334D2" w:rsidRPr="00A66EBE" w:rsidRDefault="00A334D2" w:rsidP="004274AC">
            <w:pPr>
              <w:pStyle w:val="aff"/>
            </w:pPr>
            <w:r w:rsidRPr="00A66EBE">
              <w:t>1</w:t>
            </w:r>
            <w:r w:rsidR="00A66EBE" w:rsidRPr="00A66EBE">
              <w:t xml:space="preserve">: </w:t>
            </w:r>
            <w:r w:rsidRPr="00A66EBE">
              <w:t>30000 1982</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59</w:t>
            </w:r>
          </w:p>
        </w:tc>
        <w:tc>
          <w:tcPr>
            <w:tcW w:w="0" w:type="auto"/>
            <w:gridSpan w:val="2"/>
          </w:tcPr>
          <w:p w:rsidR="00A334D2" w:rsidRPr="00A66EBE" w:rsidRDefault="00A334D2" w:rsidP="004274AC">
            <w:pPr>
              <w:pStyle w:val="aff"/>
            </w:pPr>
            <w:r w:rsidRPr="00A66EBE">
              <w:t>32320</w:t>
            </w:r>
          </w:p>
        </w:tc>
        <w:tc>
          <w:tcPr>
            <w:tcW w:w="3668" w:type="dxa"/>
          </w:tcPr>
          <w:p w:rsidR="00A334D2" w:rsidRPr="00A66EBE" w:rsidRDefault="00A334D2" w:rsidP="004274AC">
            <w:pPr>
              <w:pStyle w:val="aff"/>
            </w:pPr>
            <w:r w:rsidRPr="00A66EBE">
              <w:t>Липарские острова с Мессинским заливом</w:t>
            </w:r>
          </w:p>
        </w:tc>
        <w:tc>
          <w:tcPr>
            <w:tcW w:w="1484" w:type="dxa"/>
          </w:tcPr>
          <w:p w:rsidR="00A334D2" w:rsidRPr="00A66EBE" w:rsidRDefault="00A334D2" w:rsidP="004274AC">
            <w:pPr>
              <w:pStyle w:val="aff"/>
            </w:pPr>
            <w:r w:rsidRPr="00A66EBE">
              <w:t>1</w:t>
            </w:r>
            <w:r w:rsidR="00A66EBE" w:rsidRPr="00A66EBE">
              <w:t xml:space="preserve">: </w:t>
            </w:r>
            <w:r w:rsidRPr="00A66EBE">
              <w:t>200000 1978</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60</w:t>
            </w:r>
          </w:p>
        </w:tc>
        <w:tc>
          <w:tcPr>
            <w:tcW w:w="0" w:type="auto"/>
            <w:gridSpan w:val="2"/>
          </w:tcPr>
          <w:p w:rsidR="00A334D2" w:rsidRPr="00A66EBE" w:rsidRDefault="00A334D2" w:rsidP="004274AC">
            <w:pPr>
              <w:pStyle w:val="aff"/>
            </w:pPr>
            <w:r w:rsidRPr="00A66EBE">
              <w:t>32321</w:t>
            </w:r>
          </w:p>
        </w:tc>
        <w:tc>
          <w:tcPr>
            <w:tcW w:w="3668" w:type="dxa"/>
          </w:tcPr>
          <w:p w:rsidR="00A334D2" w:rsidRPr="00A66EBE" w:rsidRDefault="00A334D2" w:rsidP="004274AC">
            <w:pPr>
              <w:pStyle w:val="aff"/>
            </w:pPr>
            <w:r w:rsidRPr="00A66EBE">
              <w:t>От мыса Суверо до мыса Ликоза</w:t>
            </w:r>
          </w:p>
        </w:tc>
        <w:tc>
          <w:tcPr>
            <w:tcW w:w="1484" w:type="dxa"/>
          </w:tcPr>
          <w:p w:rsidR="00A334D2" w:rsidRPr="00A66EBE" w:rsidRDefault="00A334D2" w:rsidP="004274AC">
            <w:pPr>
              <w:pStyle w:val="aff"/>
            </w:pPr>
            <w:r w:rsidRPr="00A66EBE">
              <w:t>1</w:t>
            </w:r>
            <w:r w:rsidR="00A66EBE" w:rsidRPr="00A66EBE">
              <w:t xml:space="preserve">: </w:t>
            </w:r>
            <w:r w:rsidRPr="00A66EBE">
              <w:t>200000 1978</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61</w:t>
            </w:r>
          </w:p>
        </w:tc>
        <w:tc>
          <w:tcPr>
            <w:tcW w:w="0" w:type="auto"/>
            <w:gridSpan w:val="2"/>
          </w:tcPr>
          <w:p w:rsidR="00A334D2" w:rsidRPr="00A66EBE" w:rsidRDefault="00A334D2" w:rsidP="004274AC">
            <w:pPr>
              <w:pStyle w:val="aff"/>
            </w:pPr>
            <w:r w:rsidRPr="00A66EBE">
              <w:t>32322</w:t>
            </w:r>
          </w:p>
        </w:tc>
        <w:tc>
          <w:tcPr>
            <w:tcW w:w="3668" w:type="dxa"/>
          </w:tcPr>
          <w:p w:rsidR="00A334D2" w:rsidRPr="00A66EBE" w:rsidRDefault="00A334D2" w:rsidP="004274AC">
            <w:pPr>
              <w:pStyle w:val="aff"/>
            </w:pPr>
            <w:r w:rsidRPr="00A66EBE">
              <w:t>От мыса Ликоза ло мыса Чирчео</w:t>
            </w:r>
          </w:p>
        </w:tc>
        <w:tc>
          <w:tcPr>
            <w:tcW w:w="1484" w:type="dxa"/>
          </w:tcPr>
          <w:p w:rsidR="00A334D2" w:rsidRPr="00A66EBE" w:rsidRDefault="00A334D2" w:rsidP="004274AC">
            <w:pPr>
              <w:pStyle w:val="aff"/>
            </w:pPr>
            <w:r w:rsidRPr="00A66EBE">
              <w:t>1</w:t>
            </w:r>
            <w:r w:rsidR="00A66EBE" w:rsidRPr="00A66EBE">
              <w:t xml:space="preserve">: </w:t>
            </w:r>
            <w:r w:rsidRPr="00A66EBE">
              <w:t>200000 1978</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62</w:t>
            </w:r>
          </w:p>
        </w:tc>
        <w:tc>
          <w:tcPr>
            <w:tcW w:w="0" w:type="auto"/>
            <w:gridSpan w:val="2"/>
          </w:tcPr>
          <w:p w:rsidR="00A334D2" w:rsidRPr="00A66EBE" w:rsidRDefault="00A334D2" w:rsidP="004274AC">
            <w:pPr>
              <w:pStyle w:val="aff"/>
            </w:pPr>
            <w:r w:rsidRPr="00A66EBE">
              <w:t>32323</w:t>
            </w:r>
          </w:p>
        </w:tc>
        <w:tc>
          <w:tcPr>
            <w:tcW w:w="3668" w:type="dxa"/>
          </w:tcPr>
          <w:p w:rsidR="00A334D2" w:rsidRPr="00A66EBE" w:rsidRDefault="00A334D2" w:rsidP="004274AC">
            <w:pPr>
              <w:pStyle w:val="aff"/>
              <w:rPr>
                <w:lang w:val="uk-UA"/>
              </w:rPr>
            </w:pPr>
            <w:r w:rsidRPr="00A66EBE">
              <w:rPr>
                <w:lang w:val="uk-UA"/>
              </w:rPr>
              <w:t>Отмыса Чирчео до мыса Морелле</w:t>
            </w:r>
          </w:p>
        </w:tc>
        <w:tc>
          <w:tcPr>
            <w:tcW w:w="1484" w:type="dxa"/>
          </w:tcPr>
          <w:p w:rsidR="00A334D2" w:rsidRPr="00A66EBE" w:rsidRDefault="00A334D2" w:rsidP="004274AC">
            <w:pPr>
              <w:pStyle w:val="aff"/>
            </w:pPr>
            <w:r w:rsidRPr="00A66EBE">
              <w:t>1</w:t>
            </w:r>
            <w:r w:rsidR="00A66EBE" w:rsidRPr="00A66EBE">
              <w:t xml:space="preserve">: </w:t>
            </w:r>
            <w:r w:rsidRPr="00A66EBE">
              <w:t>200000 1978</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63</w:t>
            </w:r>
          </w:p>
        </w:tc>
        <w:tc>
          <w:tcPr>
            <w:tcW w:w="0" w:type="auto"/>
            <w:gridSpan w:val="2"/>
          </w:tcPr>
          <w:p w:rsidR="00A334D2" w:rsidRPr="00A66EBE" w:rsidRDefault="00A334D2" w:rsidP="004274AC">
            <w:pPr>
              <w:pStyle w:val="aff"/>
            </w:pPr>
            <w:r w:rsidRPr="00A66EBE">
              <w:t>32355</w:t>
            </w:r>
          </w:p>
        </w:tc>
        <w:tc>
          <w:tcPr>
            <w:tcW w:w="3668" w:type="dxa"/>
          </w:tcPr>
          <w:p w:rsidR="00A334D2" w:rsidRPr="00A66EBE" w:rsidRDefault="00A334D2" w:rsidP="004274AC">
            <w:pPr>
              <w:pStyle w:val="aff"/>
              <w:rPr>
                <w:lang w:val="uk-UA"/>
              </w:rPr>
            </w:pPr>
            <w:r w:rsidRPr="00A66EBE">
              <w:rPr>
                <w:lang w:val="uk-UA"/>
              </w:rPr>
              <w:t>Подходы к проливу Банифачо</w:t>
            </w:r>
          </w:p>
        </w:tc>
        <w:tc>
          <w:tcPr>
            <w:tcW w:w="1484" w:type="dxa"/>
          </w:tcPr>
          <w:p w:rsidR="00A334D2" w:rsidRPr="00A66EBE" w:rsidRDefault="00A334D2" w:rsidP="004274AC">
            <w:pPr>
              <w:pStyle w:val="aff"/>
            </w:pPr>
            <w:r w:rsidRPr="00A66EBE">
              <w:t>1</w:t>
            </w:r>
            <w:r w:rsidR="00A66EBE" w:rsidRPr="00A66EBE">
              <w:t xml:space="preserve">: </w:t>
            </w:r>
            <w:r w:rsidRPr="00A66EBE">
              <w:t>200000 1978</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64</w:t>
            </w:r>
          </w:p>
        </w:tc>
        <w:tc>
          <w:tcPr>
            <w:tcW w:w="0" w:type="auto"/>
            <w:gridSpan w:val="2"/>
          </w:tcPr>
          <w:p w:rsidR="00A334D2" w:rsidRPr="00A66EBE" w:rsidRDefault="00A334D2" w:rsidP="004274AC">
            <w:pPr>
              <w:pStyle w:val="aff"/>
            </w:pPr>
            <w:r w:rsidRPr="00A66EBE">
              <w:t>36372</w:t>
            </w:r>
          </w:p>
        </w:tc>
        <w:tc>
          <w:tcPr>
            <w:tcW w:w="3668" w:type="dxa"/>
          </w:tcPr>
          <w:p w:rsidR="00A334D2" w:rsidRPr="00A66EBE" w:rsidRDefault="00A334D2" w:rsidP="004274AC">
            <w:pPr>
              <w:pStyle w:val="aff"/>
              <w:rPr>
                <w:lang w:val="uk-UA"/>
              </w:rPr>
            </w:pPr>
            <w:r w:rsidRPr="00A66EBE">
              <w:rPr>
                <w:lang w:val="uk-UA"/>
              </w:rPr>
              <w:t>Пролив Банифачо</w:t>
            </w:r>
          </w:p>
        </w:tc>
        <w:tc>
          <w:tcPr>
            <w:tcW w:w="1484" w:type="dxa"/>
          </w:tcPr>
          <w:p w:rsidR="00A334D2" w:rsidRPr="00A66EBE" w:rsidRDefault="00A334D2" w:rsidP="004274AC">
            <w:pPr>
              <w:pStyle w:val="aff"/>
            </w:pPr>
            <w:r w:rsidRPr="00A66EBE">
              <w:t>1</w:t>
            </w:r>
            <w:r w:rsidR="00A66EBE" w:rsidRPr="00A66EBE">
              <w:t xml:space="preserve">: </w:t>
            </w:r>
            <w:r w:rsidRPr="00A66EBE">
              <w:t>50000 1978</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65</w:t>
            </w:r>
          </w:p>
        </w:tc>
        <w:tc>
          <w:tcPr>
            <w:tcW w:w="0" w:type="auto"/>
            <w:gridSpan w:val="2"/>
          </w:tcPr>
          <w:p w:rsidR="00A334D2" w:rsidRPr="00A66EBE" w:rsidRDefault="00A334D2" w:rsidP="004274AC">
            <w:pPr>
              <w:pStyle w:val="aff"/>
            </w:pPr>
            <w:r w:rsidRPr="00A66EBE">
              <w:t>32351</w:t>
            </w:r>
          </w:p>
        </w:tc>
        <w:tc>
          <w:tcPr>
            <w:tcW w:w="3668" w:type="dxa"/>
          </w:tcPr>
          <w:p w:rsidR="00A334D2" w:rsidRPr="00A66EBE" w:rsidRDefault="00A334D2" w:rsidP="004274AC">
            <w:pPr>
              <w:pStyle w:val="aff"/>
              <w:rPr>
                <w:lang w:val="uk-UA"/>
              </w:rPr>
            </w:pPr>
            <w:r w:rsidRPr="00A66EBE">
              <w:rPr>
                <w:lang w:val="uk-UA"/>
              </w:rPr>
              <w:t>Подходы к проливу Банифачо</w:t>
            </w:r>
          </w:p>
        </w:tc>
        <w:tc>
          <w:tcPr>
            <w:tcW w:w="1484" w:type="dxa"/>
          </w:tcPr>
          <w:p w:rsidR="00A334D2" w:rsidRPr="00A66EBE" w:rsidRDefault="00A334D2" w:rsidP="004274AC">
            <w:pPr>
              <w:pStyle w:val="aff"/>
            </w:pPr>
            <w:r w:rsidRPr="00A66EBE">
              <w:t>1</w:t>
            </w:r>
            <w:r w:rsidR="00A66EBE" w:rsidRPr="00A66EBE">
              <w:t xml:space="preserve">: </w:t>
            </w:r>
            <w:r w:rsidRPr="00A66EBE">
              <w:t>200000 1983</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66</w:t>
            </w:r>
          </w:p>
        </w:tc>
        <w:tc>
          <w:tcPr>
            <w:tcW w:w="0" w:type="auto"/>
            <w:gridSpan w:val="2"/>
          </w:tcPr>
          <w:p w:rsidR="00A334D2" w:rsidRPr="00A66EBE" w:rsidRDefault="00A334D2" w:rsidP="004274AC">
            <w:pPr>
              <w:pStyle w:val="aff"/>
            </w:pPr>
            <w:r w:rsidRPr="00A66EBE">
              <w:t>32348</w:t>
            </w:r>
          </w:p>
        </w:tc>
        <w:tc>
          <w:tcPr>
            <w:tcW w:w="3668" w:type="dxa"/>
          </w:tcPr>
          <w:p w:rsidR="00A334D2" w:rsidRPr="00A66EBE" w:rsidRDefault="00A334D2" w:rsidP="004274AC">
            <w:pPr>
              <w:pStyle w:val="aff"/>
              <w:rPr>
                <w:lang w:val="uk-UA"/>
              </w:rPr>
            </w:pPr>
            <w:r w:rsidRPr="00A66EBE">
              <w:rPr>
                <w:lang w:val="uk-UA"/>
              </w:rPr>
              <w:t>От Ниццы до Марселя</w:t>
            </w:r>
          </w:p>
        </w:tc>
        <w:tc>
          <w:tcPr>
            <w:tcW w:w="1484" w:type="dxa"/>
          </w:tcPr>
          <w:p w:rsidR="00A334D2" w:rsidRPr="00A66EBE" w:rsidRDefault="00A334D2" w:rsidP="004274AC">
            <w:pPr>
              <w:pStyle w:val="aff"/>
            </w:pPr>
            <w:r w:rsidRPr="00A66EBE">
              <w:t>1</w:t>
            </w:r>
            <w:r w:rsidR="00A66EBE" w:rsidRPr="00A66EBE">
              <w:t xml:space="preserve">: </w:t>
            </w:r>
            <w:r w:rsidRPr="00A66EBE">
              <w:t>200000 1978</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67</w:t>
            </w:r>
          </w:p>
        </w:tc>
        <w:tc>
          <w:tcPr>
            <w:tcW w:w="0" w:type="auto"/>
            <w:gridSpan w:val="2"/>
          </w:tcPr>
          <w:p w:rsidR="00A334D2" w:rsidRPr="00A66EBE" w:rsidRDefault="00A334D2" w:rsidP="004274AC">
            <w:pPr>
              <w:pStyle w:val="aff"/>
            </w:pPr>
            <w:r w:rsidRPr="00A66EBE">
              <w:t>36359</w:t>
            </w:r>
          </w:p>
        </w:tc>
        <w:tc>
          <w:tcPr>
            <w:tcW w:w="3668" w:type="dxa"/>
          </w:tcPr>
          <w:p w:rsidR="00A334D2" w:rsidRPr="00A66EBE" w:rsidRDefault="00A334D2" w:rsidP="004274AC">
            <w:pPr>
              <w:pStyle w:val="aff"/>
              <w:rPr>
                <w:lang w:val="uk-UA"/>
              </w:rPr>
            </w:pPr>
            <w:r w:rsidRPr="00A66EBE">
              <w:rPr>
                <w:lang w:val="uk-UA"/>
              </w:rPr>
              <w:t>Марсельский залив</w:t>
            </w:r>
          </w:p>
        </w:tc>
        <w:tc>
          <w:tcPr>
            <w:tcW w:w="1484" w:type="dxa"/>
          </w:tcPr>
          <w:p w:rsidR="00A334D2" w:rsidRPr="00A66EBE" w:rsidRDefault="00A334D2" w:rsidP="004274AC">
            <w:pPr>
              <w:pStyle w:val="aff"/>
            </w:pPr>
            <w:r w:rsidRPr="00A66EBE">
              <w:t>1</w:t>
            </w:r>
            <w:r w:rsidR="00A66EBE" w:rsidRPr="00A66EBE">
              <w:t xml:space="preserve">: </w:t>
            </w:r>
            <w:r w:rsidRPr="00A66EBE">
              <w:t>50000 1984</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0" w:type="auto"/>
          </w:tcPr>
          <w:p w:rsidR="00A334D2" w:rsidRPr="00A66EBE" w:rsidRDefault="00A334D2" w:rsidP="004274AC">
            <w:pPr>
              <w:pStyle w:val="aff"/>
            </w:pPr>
            <w:r w:rsidRPr="00A66EBE">
              <w:t>68</w:t>
            </w:r>
          </w:p>
        </w:tc>
        <w:tc>
          <w:tcPr>
            <w:tcW w:w="0" w:type="auto"/>
            <w:gridSpan w:val="2"/>
          </w:tcPr>
          <w:p w:rsidR="00A334D2" w:rsidRPr="00A66EBE" w:rsidRDefault="00A334D2" w:rsidP="004274AC">
            <w:pPr>
              <w:pStyle w:val="aff"/>
            </w:pPr>
            <w:r w:rsidRPr="00A66EBE">
              <w:t>39356</w:t>
            </w:r>
          </w:p>
        </w:tc>
        <w:tc>
          <w:tcPr>
            <w:tcW w:w="3668" w:type="dxa"/>
          </w:tcPr>
          <w:p w:rsidR="00A334D2" w:rsidRPr="00A66EBE" w:rsidRDefault="00A334D2" w:rsidP="004274AC">
            <w:pPr>
              <w:pStyle w:val="aff"/>
              <w:rPr>
                <w:lang w:val="uk-UA"/>
              </w:rPr>
            </w:pPr>
            <w:r w:rsidRPr="00A66EBE">
              <w:rPr>
                <w:lang w:val="uk-UA"/>
              </w:rPr>
              <w:t>Порт Марсель</w:t>
            </w:r>
          </w:p>
        </w:tc>
        <w:tc>
          <w:tcPr>
            <w:tcW w:w="1484" w:type="dxa"/>
          </w:tcPr>
          <w:p w:rsidR="00A334D2" w:rsidRPr="00A66EBE" w:rsidRDefault="00A334D2" w:rsidP="004274AC">
            <w:pPr>
              <w:pStyle w:val="aff"/>
            </w:pPr>
            <w:r w:rsidRPr="00A66EBE">
              <w:t>1</w:t>
            </w:r>
            <w:r w:rsidR="00A66EBE" w:rsidRPr="00A66EBE">
              <w:t xml:space="preserve">: </w:t>
            </w:r>
            <w:r w:rsidRPr="00A66EBE">
              <w:t>15000 1984</w:t>
            </w:r>
          </w:p>
        </w:tc>
        <w:tc>
          <w:tcPr>
            <w:tcW w:w="1409" w:type="dxa"/>
          </w:tcPr>
          <w:p w:rsidR="00A334D2" w:rsidRPr="00A66EBE" w:rsidRDefault="00A334D2" w:rsidP="004274AC">
            <w:pPr>
              <w:pStyle w:val="aff"/>
            </w:pPr>
            <w:r w:rsidRPr="00A66EBE">
              <w:t>09</w:t>
            </w:r>
            <w:r w:rsidR="00A66EBE">
              <w:t>.09.20</w:t>
            </w:r>
            <w:r w:rsidRPr="00A66EBE">
              <w:t>06</w:t>
            </w:r>
          </w:p>
        </w:tc>
      </w:tr>
      <w:tr w:rsidR="00A334D2" w:rsidRPr="00A66EBE">
        <w:tc>
          <w:tcPr>
            <w:tcW w:w="8645" w:type="dxa"/>
            <w:gridSpan w:val="6"/>
          </w:tcPr>
          <w:p w:rsidR="00A334D2" w:rsidRPr="00A66EBE" w:rsidRDefault="00A334D2" w:rsidP="004274AC">
            <w:pPr>
              <w:pStyle w:val="aff"/>
            </w:pPr>
            <w:r w:rsidRPr="00A66EBE">
              <w:t xml:space="preserve">Справочные карты </w:t>
            </w:r>
          </w:p>
        </w:tc>
      </w:tr>
      <w:tr w:rsidR="00A334D2" w:rsidRPr="00A66EBE">
        <w:tc>
          <w:tcPr>
            <w:tcW w:w="0" w:type="auto"/>
            <w:gridSpan w:val="2"/>
          </w:tcPr>
          <w:p w:rsidR="00A334D2" w:rsidRPr="00A66EBE" w:rsidRDefault="00A334D2" w:rsidP="004274AC">
            <w:pPr>
              <w:pStyle w:val="aff"/>
            </w:pPr>
            <w:r w:rsidRPr="00A66EBE">
              <w:t>31016-</w:t>
            </w:r>
            <w:r w:rsidRPr="00A66EBE">
              <w:rPr>
                <w:lang w:val="en-US"/>
              </w:rPr>
              <w:t>LC</w:t>
            </w:r>
          </w:p>
        </w:tc>
        <w:tc>
          <w:tcPr>
            <w:tcW w:w="4502" w:type="dxa"/>
            <w:gridSpan w:val="2"/>
          </w:tcPr>
          <w:p w:rsidR="00A334D2" w:rsidRPr="00A66EBE" w:rsidRDefault="00A334D2" w:rsidP="004274AC">
            <w:pPr>
              <w:pStyle w:val="aff"/>
            </w:pPr>
            <w:r w:rsidRPr="00A66EBE">
              <w:t>Северная часть Эгейского моря</w:t>
            </w:r>
          </w:p>
          <w:p w:rsidR="00A334D2" w:rsidRPr="00A66EBE" w:rsidRDefault="00A334D2" w:rsidP="004274AC">
            <w:pPr>
              <w:pStyle w:val="aff"/>
            </w:pPr>
            <w:r w:rsidRPr="00A66EBE">
              <w:t>7990-</w:t>
            </w:r>
            <w:r w:rsidRPr="00A66EBE">
              <w:rPr>
                <w:lang w:val="en-US"/>
              </w:rPr>
              <w:t>X</w:t>
            </w:r>
            <w:r w:rsidR="00A66EBE" w:rsidRPr="00A66EBE">
              <w:t xml:space="preserve">; </w:t>
            </w:r>
            <w:r w:rsidRPr="00A66EBE">
              <w:t>7990-</w:t>
            </w:r>
            <w:r w:rsidRPr="00A66EBE">
              <w:rPr>
                <w:lang w:val="en-US"/>
              </w:rPr>
              <w:t>Y</w:t>
            </w:r>
            <w:r w:rsidR="00A66EBE" w:rsidRPr="00A66EBE">
              <w:t xml:space="preserve">; </w:t>
            </w:r>
            <w:r w:rsidRPr="00A66EBE">
              <w:t>7990-</w:t>
            </w:r>
            <w:r w:rsidRPr="00A66EBE">
              <w:rPr>
                <w:lang w:val="en-US"/>
              </w:rPr>
              <w:t>Z</w:t>
            </w:r>
            <w:r w:rsidR="00A66EBE" w:rsidRPr="00A66EBE">
              <w:t xml:space="preserve">; </w:t>
            </w:r>
          </w:p>
        </w:tc>
        <w:tc>
          <w:tcPr>
            <w:tcW w:w="1484" w:type="dxa"/>
          </w:tcPr>
          <w:p w:rsidR="00A334D2" w:rsidRPr="00A66EBE" w:rsidRDefault="00A334D2" w:rsidP="004274AC">
            <w:pPr>
              <w:pStyle w:val="aff"/>
            </w:pPr>
            <w:r w:rsidRPr="00A66EBE">
              <w:t>500 000</w:t>
            </w:r>
          </w:p>
        </w:tc>
        <w:tc>
          <w:tcPr>
            <w:tcW w:w="1409" w:type="dxa"/>
          </w:tcPr>
          <w:p w:rsidR="00A334D2" w:rsidRPr="00A66EBE" w:rsidRDefault="00A334D2" w:rsidP="004274AC">
            <w:pPr>
              <w:pStyle w:val="aff"/>
            </w:pPr>
            <w:r w:rsidRPr="00A66EBE">
              <w:t>1977</w:t>
            </w:r>
          </w:p>
        </w:tc>
      </w:tr>
      <w:tr w:rsidR="00A334D2" w:rsidRPr="00A66EBE">
        <w:tc>
          <w:tcPr>
            <w:tcW w:w="0" w:type="auto"/>
            <w:gridSpan w:val="2"/>
          </w:tcPr>
          <w:p w:rsidR="00A334D2" w:rsidRPr="00A66EBE" w:rsidRDefault="00A334D2" w:rsidP="004274AC">
            <w:pPr>
              <w:pStyle w:val="aff"/>
            </w:pPr>
            <w:r w:rsidRPr="00A66EBE">
              <w:t>31017-</w:t>
            </w:r>
            <w:r w:rsidRPr="00A66EBE">
              <w:rPr>
                <w:lang w:val="en-US"/>
              </w:rPr>
              <w:t>LC</w:t>
            </w:r>
          </w:p>
        </w:tc>
        <w:tc>
          <w:tcPr>
            <w:tcW w:w="4502" w:type="dxa"/>
            <w:gridSpan w:val="2"/>
          </w:tcPr>
          <w:p w:rsidR="00A334D2" w:rsidRPr="00A66EBE" w:rsidRDefault="00A334D2" w:rsidP="004274AC">
            <w:pPr>
              <w:pStyle w:val="aff"/>
            </w:pPr>
            <w:r w:rsidRPr="00A66EBE">
              <w:t>Южная часть Эгейского моря</w:t>
            </w:r>
          </w:p>
          <w:p w:rsidR="00A334D2" w:rsidRPr="00A66EBE" w:rsidRDefault="00A334D2" w:rsidP="004274AC">
            <w:pPr>
              <w:pStyle w:val="aff"/>
            </w:pPr>
            <w:r w:rsidRPr="00A66EBE">
              <w:t>7990-</w:t>
            </w:r>
            <w:r w:rsidRPr="00A66EBE">
              <w:rPr>
                <w:lang w:val="en-US"/>
              </w:rPr>
              <w:t>X</w:t>
            </w:r>
            <w:r w:rsidR="00A66EBE" w:rsidRPr="00A66EBE">
              <w:t xml:space="preserve">; </w:t>
            </w:r>
            <w:r w:rsidRPr="00A66EBE">
              <w:t>7990-</w:t>
            </w:r>
            <w:r w:rsidRPr="00A66EBE">
              <w:rPr>
                <w:lang w:val="en-US"/>
              </w:rPr>
              <w:t>Y</w:t>
            </w:r>
            <w:r w:rsidR="00A66EBE" w:rsidRPr="00A66EBE">
              <w:t xml:space="preserve">; </w:t>
            </w:r>
            <w:r w:rsidRPr="00A66EBE">
              <w:t>7990-</w:t>
            </w:r>
            <w:r w:rsidRPr="00A66EBE">
              <w:rPr>
                <w:lang w:val="en-US"/>
              </w:rPr>
              <w:t>Z</w:t>
            </w:r>
            <w:r w:rsidR="00A66EBE" w:rsidRPr="00A66EBE">
              <w:t xml:space="preserve">; </w:t>
            </w:r>
          </w:p>
        </w:tc>
        <w:tc>
          <w:tcPr>
            <w:tcW w:w="1484" w:type="dxa"/>
          </w:tcPr>
          <w:p w:rsidR="00A334D2" w:rsidRPr="00A66EBE" w:rsidRDefault="00A334D2" w:rsidP="004274AC">
            <w:pPr>
              <w:pStyle w:val="aff"/>
            </w:pPr>
            <w:r w:rsidRPr="00A66EBE">
              <w:t>500 000</w:t>
            </w:r>
          </w:p>
        </w:tc>
        <w:tc>
          <w:tcPr>
            <w:tcW w:w="1409" w:type="dxa"/>
          </w:tcPr>
          <w:p w:rsidR="00A334D2" w:rsidRPr="00A66EBE" w:rsidRDefault="00A334D2" w:rsidP="004274AC">
            <w:pPr>
              <w:pStyle w:val="aff"/>
            </w:pPr>
            <w:r w:rsidRPr="00A66EBE">
              <w:t>1980</w:t>
            </w:r>
          </w:p>
        </w:tc>
      </w:tr>
      <w:tr w:rsidR="00A334D2" w:rsidRPr="00A66EBE">
        <w:tc>
          <w:tcPr>
            <w:tcW w:w="0" w:type="auto"/>
            <w:gridSpan w:val="2"/>
          </w:tcPr>
          <w:p w:rsidR="00A334D2" w:rsidRPr="00A66EBE" w:rsidRDefault="00A334D2" w:rsidP="004274AC">
            <w:pPr>
              <w:pStyle w:val="aff"/>
            </w:pPr>
            <w:r w:rsidRPr="00A66EBE">
              <w:t>31023-</w:t>
            </w:r>
            <w:r w:rsidRPr="00A66EBE">
              <w:rPr>
                <w:lang w:val="en-US"/>
              </w:rPr>
              <w:t>LC</w:t>
            </w:r>
          </w:p>
        </w:tc>
        <w:tc>
          <w:tcPr>
            <w:tcW w:w="4502" w:type="dxa"/>
            <w:gridSpan w:val="2"/>
          </w:tcPr>
          <w:p w:rsidR="00A334D2" w:rsidRPr="00A66EBE" w:rsidRDefault="00A334D2" w:rsidP="004274AC">
            <w:pPr>
              <w:pStyle w:val="aff"/>
            </w:pPr>
            <w:r w:rsidRPr="00A66EBE">
              <w:t>От о</w:t>
            </w:r>
            <w:r w:rsidR="00A66EBE" w:rsidRPr="00A66EBE">
              <w:t xml:space="preserve">. </w:t>
            </w:r>
            <w:r w:rsidRPr="00A66EBE">
              <w:t>Крит до залива Анталья 7990-</w:t>
            </w:r>
            <w:r w:rsidRPr="00A66EBE">
              <w:rPr>
                <w:lang w:val="en-US"/>
              </w:rPr>
              <w:t>X</w:t>
            </w:r>
            <w:r w:rsidR="00A66EBE" w:rsidRPr="00A66EBE">
              <w:t xml:space="preserve">; </w:t>
            </w:r>
            <w:r w:rsidRPr="00A66EBE">
              <w:t>7990-</w:t>
            </w:r>
            <w:r w:rsidRPr="00A66EBE">
              <w:rPr>
                <w:lang w:val="en-US"/>
              </w:rPr>
              <w:t>Y</w:t>
            </w:r>
            <w:r w:rsidR="00A66EBE" w:rsidRPr="00A66EBE">
              <w:t xml:space="preserve">; </w:t>
            </w:r>
            <w:r w:rsidRPr="00A66EBE">
              <w:t>7990-</w:t>
            </w:r>
            <w:r w:rsidRPr="00A66EBE">
              <w:rPr>
                <w:lang w:val="en-US"/>
              </w:rPr>
              <w:t>Z</w:t>
            </w:r>
            <w:r w:rsidR="00A66EBE" w:rsidRPr="00A66EBE">
              <w:t xml:space="preserve">; </w:t>
            </w:r>
          </w:p>
        </w:tc>
        <w:tc>
          <w:tcPr>
            <w:tcW w:w="1484" w:type="dxa"/>
          </w:tcPr>
          <w:p w:rsidR="00A334D2" w:rsidRPr="00A66EBE" w:rsidRDefault="00A334D2" w:rsidP="004274AC">
            <w:pPr>
              <w:pStyle w:val="aff"/>
            </w:pPr>
            <w:r w:rsidRPr="00A66EBE">
              <w:t>500 000</w:t>
            </w:r>
          </w:p>
        </w:tc>
        <w:tc>
          <w:tcPr>
            <w:tcW w:w="1409" w:type="dxa"/>
          </w:tcPr>
          <w:p w:rsidR="00A334D2" w:rsidRPr="00A66EBE" w:rsidRDefault="00A334D2" w:rsidP="004274AC">
            <w:pPr>
              <w:pStyle w:val="aff"/>
            </w:pPr>
            <w:r w:rsidRPr="00A66EBE">
              <w:t>1979</w:t>
            </w:r>
          </w:p>
        </w:tc>
      </w:tr>
      <w:tr w:rsidR="00A334D2" w:rsidRPr="00A66EBE">
        <w:tc>
          <w:tcPr>
            <w:tcW w:w="0" w:type="auto"/>
            <w:gridSpan w:val="2"/>
          </w:tcPr>
          <w:p w:rsidR="00A334D2" w:rsidRPr="00A66EBE" w:rsidRDefault="00A334D2" w:rsidP="004274AC">
            <w:pPr>
              <w:pStyle w:val="aff"/>
            </w:pPr>
            <w:r w:rsidRPr="00A66EBE">
              <w:t>31029-</w:t>
            </w:r>
            <w:r w:rsidRPr="00A66EBE">
              <w:rPr>
                <w:lang w:val="en-US"/>
              </w:rPr>
              <w:t>LC</w:t>
            </w:r>
          </w:p>
        </w:tc>
        <w:tc>
          <w:tcPr>
            <w:tcW w:w="4502" w:type="dxa"/>
            <w:gridSpan w:val="2"/>
          </w:tcPr>
          <w:p w:rsidR="00A334D2" w:rsidRPr="00A66EBE" w:rsidRDefault="00A334D2" w:rsidP="004274AC">
            <w:pPr>
              <w:pStyle w:val="aff"/>
            </w:pPr>
            <w:r w:rsidRPr="00A66EBE">
              <w:t>От мыса Калеарды до порта Бейрут</w:t>
            </w:r>
            <w:r w:rsidR="00A66EBE" w:rsidRPr="00A66EBE">
              <w:t xml:space="preserve"> </w:t>
            </w:r>
            <w:r w:rsidRPr="00A66EBE">
              <w:t>7990-</w:t>
            </w:r>
            <w:r w:rsidRPr="00A66EBE">
              <w:rPr>
                <w:lang w:val="en-US"/>
              </w:rPr>
              <w:t>X</w:t>
            </w:r>
            <w:r w:rsidR="00A66EBE" w:rsidRPr="00A66EBE">
              <w:t xml:space="preserve">; </w:t>
            </w:r>
            <w:r w:rsidRPr="00A66EBE">
              <w:t>7990-</w:t>
            </w:r>
            <w:r w:rsidRPr="00A66EBE">
              <w:rPr>
                <w:lang w:val="en-US"/>
              </w:rPr>
              <w:t>Y</w:t>
            </w:r>
            <w:r w:rsidR="00A66EBE" w:rsidRPr="00A66EBE">
              <w:t xml:space="preserve">; </w:t>
            </w:r>
            <w:r w:rsidRPr="00A66EBE">
              <w:t>7990-</w:t>
            </w:r>
            <w:r w:rsidRPr="00A66EBE">
              <w:rPr>
                <w:lang w:val="en-US"/>
              </w:rPr>
              <w:t>Z</w:t>
            </w:r>
            <w:r w:rsidR="00A66EBE" w:rsidRPr="00A66EBE">
              <w:t xml:space="preserve">; </w:t>
            </w:r>
          </w:p>
        </w:tc>
        <w:tc>
          <w:tcPr>
            <w:tcW w:w="1484" w:type="dxa"/>
          </w:tcPr>
          <w:p w:rsidR="00A334D2" w:rsidRPr="00A66EBE" w:rsidRDefault="00A334D2" w:rsidP="004274AC">
            <w:pPr>
              <w:pStyle w:val="aff"/>
            </w:pPr>
            <w:r w:rsidRPr="00A66EBE">
              <w:t>500 000</w:t>
            </w:r>
          </w:p>
        </w:tc>
        <w:tc>
          <w:tcPr>
            <w:tcW w:w="1409" w:type="dxa"/>
          </w:tcPr>
          <w:p w:rsidR="00A334D2" w:rsidRPr="00A66EBE" w:rsidRDefault="00A334D2" w:rsidP="004274AC">
            <w:pPr>
              <w:pStyle w:val="aff"/>
            </w:pPr>
            <w:r w:rsidRPr="00A66EBE">
              <w:t>1983</w:t>
            </w:r>
          </w:p>
        </w:tc>
      </w:tr>
      <w:tr w:rsidR="00A334D2" w:rsidRPr="00A66EBE">
        <w:tc>
          <w:tcPr>
            <w:tcW w:w="0" w:type="auto"/>
            <w:gridSpan w:val="2"/>
          </w:tcPr>
          <w:p w:rsidR="00A334D2" w:rsidRPr="00A66EBE" w:rsidRDefault="00A334D2" w:rsidP="004274AC">
            <w:pPr>
              <w:pStyle w:val="aff"/>
            </w:pPr>
            <w:r w:rsidRPr="00A66EBE">
              <w:t>31028-</w:t>
            </w:r>
            <w:r w:rsidRPr="00A66EBE">
              <w:rPr>
                <w:lang w:val="en-US"/>
              </w:rPr>
              <w:t>LC</w:t>
            </w:r>
          </w:p>
        </w:tc>
        <w:tc>
          <w:tcPr>
            <w:tcW w:w="4502" w:type="dxa"/>
            <w:gridSpan w:val="2"/>
          </w:tcPr>
          <w:p w:rsidR="00A334D2" w:rsidRPr="00A66EBE" w:rsidRDefault="00A334D2" w:rsidP="004274AC">
            <w:pPr>
              <w:pStyle w:val="aff"/>
            </w:pPr>
            <w:r w:rsidRPr="00A66EBE">
              <w:t>Западная часть Ионического моря 7990-</w:t>
            </w:r>
            <w:r w:rsidRPr="00A66EBE">
              <w:rPr>
                <w:lang w:val="en-US"/>
              </w:rPr>
              <w:t>X</w:t>
            </w:r>
            <w:r w:rsidR="00A66EBE" w:rsidRPr="00A66EBE">
              <w:t xml:space="preserve">; </w:t>
            </w:r>
            <w:r w:rsidRPr="00A66EBE">
              <w:t>7990-</w:t>
            </w:r>
            <w:r w:rsidRPr="00A66EBE">
              <w:rPr>
                <w:lang w:val="en-US"/>
              </w:rPr>
              <w:t>Y</w:t>
            </w:r>
            <w:r w:rsidR="00A66EBE" w:rsidRPr="00A66EBE">
              <w:t xml:space="preserve">; </w:t>
            </w:r>
            <w:r w:rsidRPr="00A66EBE">
              <w:t>7990-</w:t>
            </w:r>
            <w:r w:rsidRPr="00A66EBE">
              <w:rPr>
                <w:lang w:val="en-US"/>
              </w:rPr>
              <w:t>Z</w:t>
            </w:r>
            <w:r w:rsidR="00A66EBE" w:rsidRPr="00A66EBE">
              <w:t xml:space="preserve">; </w:t>
            </w:r>
          </w:p>
        </w:tc>
        <w:tc>
          <w:tcPr>
            <w:tcW w:w="1484" w:type="dxa"/>
          </w:tcPr>
          <w:p w:rsidR="00A334D2" w:rsidRPr="00A66EBE" w:rsidRDefault="00A334D2" w:rsidP="004274AC">
            <w:pPr>
              <w:pStyle w:val="aff"/>
            </w:pPr>
            <w:r w:rsidRPr="00A66EBE">
              <w:t>500 000</w:t>
            </w:r>
          </w:p>
        </w:tc>
        <w:tc>
          <w:tcPr>
            <w:tcW w:w="1409" w:type="dxa"/>
          </w:tcPr>
          <w:p w:rsidR="00A334D2" w:rsidRPr="00A66EBE" w:rsidRDefault="00A334D2" w:rsidP="004274AC">
            <w:pPr>
              <w:pStyle w:val="aff"/>
            </w:pPr>
            <w:r w:rsidRPr="00A66EBE">
              <w:t>1983</w:t>
            </w:r>
          </w:p>
        </w:tc>
      </w:tr>
      <w:tr w:rsidR="00A334D2" w:rsidRPr="00A66EBE">
        <w:tc>
          <w:tcPr>
            <w:tcW w:w="0" w:type="auto"/>
            <w:gridSpan w:val="2"/>
          </w:tcPr>
          <w:p w:rsidR="00A334D2" w:rsidRPr="00A66EBE" w:rsidRDefault="00A334D2" w:rsidP="004274AC">
            <w:pPr>
              <w:pStyle w:val="aff"/>
            </w:pPr>
            <w:r w:rsidRPr="00A66EBE">
              <w:t>31033-</w:t>
            </w:r>
            <w:r w:rsidRPr="00A66EBE">
              <w:rPr>
                <w:lang w:val="en-US"/>
              </w:rPr>
              <w:t>LC</w:t>
            </w:r>
          </w:p>
        </w:tc>
        <w:tc>
          <w:tcPr>
            <w:tcW w:w="4502" w:type="dxa"/>
            <w:gridSpan w:val="2"/>
          </w:tcPr>
          <w:p w:rsidR="00A334D2" w:rsidRPr="00A66EBE" w:rsidRDefault="00A334D2" w:rsidP="004274AC">
            <w:pPr>
              <w:pStyle w:val="aff"/>
            </w:pPr>
            <w:r w:rsidRPr="00A66EBE">
              <w:t>Восточная часть Тирренского моря 7990-</w:t>
            </w:r>
            <w:r w:rsidRPr="00A66EBE">
              <w:rPr>
                <w:lang w:val="en-US"/>
              </w:rPr>
              <w:t>X</w:t>
            </w:r>
            <w:r w:rsidR="00A66EBE" w:rsidRPr="00A66EBE">
              <w:t xml:space="preserve">; </w:t>
            </w:r>
            <w:r w:rsidRPr="00A66EBE">
              <w:t>7990-</w:t>
            </w:r>
            <w:r w:rsidRPr="00A66EBE">
              <w:rPr>
                <w:lang w:val="en-US"/>
              </w:rPr>
              <w:t>Y</w:t>
            </w:r>
            <w:r w:rsidR="00A66EBE" w:rsidRPr="00A66EBE">
              <w:t xml:space="preserve">; </w:t>
            </w:r>
            <w:r w:rsidRPr="00A66EBE">
              <w:t>7990-</w:t>
            </w:r>
            <w:r w:rsidRPr="00A66EBE">
              <w:rPr>
                <w:lang w:val="en-US"/>
              </w:rPr>
              <w:t>Z</w:t>
            </w:r>
            <w:r w:rsidR="00A66EBE" w:rsidRPr="00A66EBE">
              <w:t xml:space="preserve">; </w:t>
            </w:r>
          </w:p>
        </w:tc>
        <w:tc>
          <w:tcPr>
            <w:tcW w:w="1484" w:type="dxa"/>
          </w:tcPr>
          <w:p w:rsidR="00A334D2" w:rsidRPr="00A66EBE" w:rsidRDefault="00A334D2" w:rsidP="004274AC">
            <w:pPr>
              <w:pStyle w:val="aff"/>
            </w:pPr>
            <w:r w:rsidRPr="00A66EBE">
              <w:t>500 000</w:t>
            </w:r>
          </w:p>
        </w:tc>
        <w:tc>
          <w:tcPr>
            <w:tcW w:w="1409" w:type="dxa"/>
          </w:tcPr>
          <w:p w:rsidR="00A334D2" w:rsidRPr="00A66EBE" w:rsidRDefault="00A334D2" w:rsidP="004274AC">
            <w:pPr>
              <w:pStyle w:val="aff"/>
            </w:pPr>
            <w:r w:rsidRPr="00A66EBE">
              <w:t>1983</w:t>
            </w:r>
          </w:p>
        </w:tc>
      </w:tr>
      <w:tr w:rsidR="00A334D2" w:rsidRPr="00A66EBE">
        <w:tc>
          <w:tcPr>
            <w:tcW w:w="0" w:type="auto"/>
            <w:gridSpan w:val="2"/>
          </w:tcPr>
          <w:p w:rsidR="00A334D2" w:rsidRPr="00A66EBE" w:rsidRDefault="00A334D2" w:rsidP="004274AC">
            <w:pPr>
              <w:pStyle w:val="aff"/>
            </w:pPr>
            <w:r w:rsidRPr="00A66EBE">
              <w:t>31034-</w:t>
            </w:r>
            <w:r w:rsidRPr="00A66EBE">
              <w:rPr>
                <w:lang w:val="en-US"/>
              </w:rPr>
              <w:t>LC</w:t>
            </w:r>
          </w:p>
        </w:tc>
        <w:tc>
          <w:tcPr>
            <w:tcW w:w="4502" w:type="dxa"/>
            <w:gridSpan w:val="2"/>
          </w:tcPr>
          <w:p w:rsidR="00A334D2" w:rsidRPr="00A66EBE" w:rsidRDefault="00A334D2" w:rsidP="004274AC">
            <w:pPr>
              <w:pStyle w:val="aff"/>
            </w:pPr>
            <w:r w:rsidRPr="00A66EBE">
              <w:t>От о</w:t>
            </w:r>
            <w:r w:rsidR="00A66EBE" w:rsidRPr="00A66EBE">
              <w:t xml:space="preserve">. </w:t>
            </w:r>
            <w:r w:rsidRPr="00A66EBE">
              <w:t>Сардиния до о</w:t>
            </w:r>
            <w:r w:rsidR="00A66EBE" w:rsidRPr="00A66EBE">
              <w:t xml:space="preserve">. </w:t>
            </w:r>
            <w:r w:rsidRPr="00A66EBE">
              <w:t>Сицылия 7990-</w:t>
            </w:r>
            <w:r w:rsidRPr="00A66EBE">
              <w:rPr>
                <w:lang w:val="en-US"/>
              </w:rPr>
              <w:t>X</w:t>
            </w:r>
            <w:r w:rsidR="00A66EBE" w:rsidRPr="00A66EBE">
              <w:t xml:space="preserve">; </w:t>
            </w:r>
            <w:r w:rsidRPr="00A66EBE">
              <w:t>7990-</w:t>
            </w:r>
            <w:r w:rsidRPr="00A66EBE">
              <w:rPr>
                <w:lang w:val="en-US"/>
              </w:rPr>
              <w:t>Y</w:t>
            </w:r>
            <w:r w:rsidR="00A66EBE" w:rsidRPr="00A66EBE">
              <w:t xml:space="preserve">; </w:t>
            </w:r>
            <w:r w:rsidRPr="00A66EBE">
              <w:t>7990-</w:t>
            </w:r>
            <w:r w:rsidRPr="00A66EBE">
              <w:rPr>
                <w:lang w:val="en-US"/>
              </w:rPr>
              <w:t>Z</w:t>
            </w:r>
            <w:r w:rsidR="00A66EBE" w:rsidRPr="00A66EBE">
              <w:t xml:space="preserve">; </w:t>
            </w:r>
          </w:p>
        </w:tc>
        <w:tc>
          <w:tcPr>
            <w:tcW w:w="1484" w:type="dxa"/>
          </w:tcPr>
          <w:p w:rsidR="00A334D2" w:rsidRPr="00A66EBE" w:rsidRDefault="00A334D2" w:rsidP="004274AC">
            <w:pPr>
              <w:pStyle w:val="aff"/>
            </w:pPr>
            <w:r w:rsidRPr="00A66EBE">
              <w:t>500 000</w:t>
            </w:r>
          </w:p>
        </w:tc>
        <w:tc>
          <w:tcPr>
            <w:tcW w:w="1409" w:type="dxa"/>
          </w:tcPr>
          <w:p w:rsidR="00A334D2" w:rsidRPr="00A66EBE" w:rsidRDefault="00A334D2" w:rsidP="004274AC">
            <w:pPr>
              <w:pStyle w:val="aff"/>
            </w:pPr>
            <w:r w:rsidRPr="00A66EBE">
              <w:t>1983</w:t>
            </w:r>
          </w:p>
        </w:tc>
      </w:tr>
      <w:tr w:rsidR="00A334D2" w:rsidRPr="00A66EBE">
        <w:tc>
          <w:tcPr>
            <w:tcW w:w="0" w:type="auto"/>
            <w:gridSpan w:val="2"/>
          </w:tcPr>
          <w:p w:rsidR="00A334D2" w:rsidRPr="00A66EBE" w:rsidRDefault="00A334D2" w:rsidP="004274AC">
            <w:pPr>
              <w:pStyle w:val="aff"/>
            </w:pPr>
            <w:r w:rsidRPr="00A66EBE">
              <w:t>31035-</w:t>
            </w:r>
            <w:r w:rsidRPr="00A66EBE">
              <w:rPr>
                <w:lang w:val="en-US"/>
              </w:rPr>
              <w:t>LC</w:t>
            </w:r>
          </w:p>
        </w:tc>
        <w:tc>
          <w:tcPr>
            <w:tcW w:w="4502" w:type="dxa"/>
            <w:gridSpan w:val="2"/>
          </w:tcPr>
          <w:p w:rsidR="00A334D2" w:rsidRPr="00A66EBE" w:rsidRDefault="00A334D2" w:rsidP="004274AC">
            <w:pPr>
              <w:pStyle w:val="aff"/>
            </w:pPr>
            <w:r w:rsidRPr="00A66EBE">
              <w:t>От мыса Анцыо до порта Ницца с о</w:t>
            </w:r>
            <w:r w:rsidR="00A66EBE" w:rsidRPr="00A66EBE">
              <w:t xml:space="preserve">. </w:t>
            </w:r>
            <w:r w:rsidRPr="00A66EBE">
              <w:t>Корсика 7990-</w:t>
            </w:r>
            <w:r w:rsidRPr="00A66EBE">
              <w:rPr>
                <w:lang w:val="en-US"/>
              </w:rPr>
              <w:t>X</w:t>
            </w:r>
            <w:r w:rsidR="00A66EBE" w:rsidRPr="00A66EBE">
              <w:t xml:space="preserve">; </w:t>
            </w:r>
            <w:r w:rsidRPr="00A66EBE">
              <w:t>7990-</w:t>
            </w:r>
            <w:r w:rsidRPr="00A66EBE">
              <w:rPr>
                <w:lang w:val="en-US"/>
              </w:rPr>
              <w:t>Y</w:t>
            </w:r>
            <w:r w:rsidR="00A66EBE" w:rsidRPr="00A66EBE">
              <w:t xml:space="preserve">; </w:t>
            </w:r>
            <w:r w:rsidRPr="00A66EBE">
              <w:t>7990-</w:t>
            </w:r>
            <w:r w:rsidRPr="00A66EBE">
              <w:rPr>
                <w:lang w:val="en-US"/>
              </w:rPr>
              <w:t>Z</w:t>
            </w:r>
            <w:r w:rsidR="00A66EBE" w:rsidRPr="00A66EBE">
              <w:t xml:space="preserve">; </w:t>
            </w:r>
          </w:p>
        </w:tc>
        <w:tc>
          <w:tcPr>
            <w:tcW w:w="1484" w:type="dxa"/>
          </w:tcPr>
          <w:p w:rsidR="00A334D2" w:rsidRPr="00A66EBE" w:rsidRDefault="00A334D2" w:rsidP="004274AC">
            <w:pPr>
              <w:pStyle w:val="aff"/>
            </w:pPr>
            <w:r w:rsidRPr="00A66EBE">
              <w:t>500 000</w:t>
            </w:r>
          </w:p>
        </w:tc>
        <w:tc>
          <w:tcPr>
            <w:tcW w:w="1409" w:type="dxa"/>
          </w:tcPr>
          <w:p w:rsidR="00A334D2" w:rsidRPr="00A66EBE" w:rsidRDefault="00A334D2" w:rsidP="004274AC">
            <w:pPr>
              <w:pStyle w:val="aff"/>
            </w:pPr>
            <w:r w:rsidRPr="00A66EBE">
              <w:t>1983</w:t>
            </w:r>
          </w:p>
        </w:tc>
      </w:tr>
      <w:tr w:rsidR="00A334D2" w:rsidRPr="00A66EBE">
        <w:tc>
          <w:tcPr>
            <w:tcW w:w="0" w:type="auto"/>
            <w:gridSpan w:val="2"/>
          </w:tcPr>
          <w:p w:rsidR="00A334D2" w:rsidRPr="00A66EBE" w:rsidRDefault="00A334D2" w:rsidP="004274AC">
            <w:pPr>
              <w:pStyle w:val="aff"/>
            </w:pPr>
            <w:r w:rsidRPr="00A66EBE">
              <w:t>31036-</w:t>
            </w:r>
            <w:r w:rsidRPr="00A66EBE">
              <w:rPr>
                <w:lang w:val="en-US"/>
              </w:rPr>
              <w:t>LC</w:t>
            </w:r>
          </w:p>
        </w:tc>
        <w:tc>
          <w:tcPr>
            <w:tcW w:w="4502" w:type="dxa"/>
            <w:gridSpan w:val="2"/>
          </w:tcPr>
          <w:p w:rsidR="00A334D2" w:rsidRPr="00A66EBE" w:rsidRDefault="00A334D2" w:rsidP="004274AC">
            <w:pPr>
              <w:pStyle w:val="aff"/>
            </w:pPr>
            <w:r w:rsidRPr="00A66EBE">
              <w:t>От порта Монако до порта Барселона 7990-</w:t>
            </w:r>
            <w:r w:rsidRPr="00A66EBE">
              <w:rPr>
                <w:lang w:val="en-US"/>
              </w:rPr>
              <w:t>X</w:t>
            </w:r>
            <w:r w:rsidR="00A66EBE" w:rsidRPr="00A66EBE">
              <w:t xml:space="preserve">; </w:t>
            </w:r>
            <w:r w:rsidRPr="00A66EBE">
              <w:t>7990-</w:t>
            </w:r>
            <w:r w:rsidRPr="00A66EBE">
              <w:rPr>
                <w:lang w:val="en-US"/>
              </w:rPr>
              <w:t>Y</w:t>
            </w:r>
            <w:r w:rsidR="00A66EBE" w:rsidRPr="00A66EBE">
              <w:t xml:space="preserve">; </w:t>
            </w:r>
            <w:r w:rsidRPr="00A66EBE">
              <w:t>7990-</w:t>
            </w:r>
            <w:r w:rsidRPr="00A66EBE">
              <w:rPr>
                <w:lang w:val="en-US"/>
              </w:rPr>
              <w:t>Z</w:t>
            </w:r>
            <w:r w:rsidR="00A66EBE" w:rsidRPr="00A66EBE">
              <w:t xml:space="preserve">; </w:t>
            </w:r>
          </w:p>
        </w:tc>
        <w:tc>
          <w:tcPr>
            <w:tcW w:w="1484" w:type="dxa"/>
          </w:tcPr>
          <w:p w:rsidR="00A334D2" w:rsidRPr="00A66EBE" w:rsidRDefault="00A334D2" w:rsidP="004274AC">
            <w:pPr>
              <w:pStyle w:val="aff"/>
            </w:pPr>
            <w:r w:rsidRPr="00A66EBE">
              <w:t>500 000</w:t>
            </w:r>
          </w:p>
        </w:tc>
        <w:tc>
          <w:tcPr>
            <w:tcW w:w="1409" w:type="dxa"/>
          </w:tcPr>
          <w:p w:rsidR="00A334D2" w:rsidRPr="00A66EBE" w:rsidRDefault="00A334D2" w:rsidP="004274AC">
            <w:pPr>
              <w:pStyle w:val="aff"/>
            </w:pPr>
            <w:r w:rsidRPr="00A66EBE">
              <w:t>1983</w:t>
            </w:r>
          </w:p>
        </w:tc>
      </w:tr>
      <w:tr w:rsidR="00A334D2" w:rsidRPr="00A66EBE">
        <w:tc>
          <w:tcPr>
            <w:tcW w:w="8645" w:type="dxa"/>
            <w:gridSpan w:val="6"/>
          </w:tcPr>
          <w:p w:rsidR="00A334D2" w:rsidRPr="00A66EBE" w:rsidRDefault="00A334D2" w:rsidP="004274AC">
            <w:pPr>
              <w:pStyle w:val="aff"/>
            </w:pPr>
            <w:r w:rsidRPr="00A66EBE">
              <w:t xml:space="preserve"> Вспомогательные карты </w:t>
            </w:r>
          </w:p>
        </w:tc>
      </w:tr>
      <w:tr w:rsidR="00A334D2" w:rsidRPr="00A66EBE">
        <w:tc>
          <w:tcPr>
            <w:tcW w:w="0" w:type="auto"/>
            <w:gridSpan w:val="2"/>
          </w:tcPr>
          <w:p w:rsidR="00A334D2" w:rsidRPr="00A66EBE" w:rsidRDefault="00A334D2" w:rsidP="004274AC">
            <w:pPr>
              <w:pStyle w:val="aff"/>
            </w:pPr>
            <w:r w:rsidRPr="00A66EBE">
              <w:t>90199</w:t>
            </w:r>
          </w:p>
        </w:tc>
        <w:tc>
          <w:tcPr>
            <w:tcW w:w="4502" w:type="dxa"/>
            <w:gridSpan w:val="2"/>
          </w:tcPr>
          <w:p w:rsidR="00A334D2" w:rsidRPr="00A66EBE" w:rsidRDefault="00A334D2" w:rsidP="004274AC">
            <w:pPr>
              <w:pStyle w:val="aff"/>
            </w:pPr>
            <w:r w:rsidRPr="00A66EBE">
              <w:t>Номограмма для определения начального курса при плавании по ДБК</w:t>
            </w:r>
          </w:p>
        </w:tc>
        <w:tc>
          <w:tcPr>
            <w:tcW w:w="1484" w:type="dxa"/>
          </w:tcPr>
          <w:p w:rsidR="00A334D2" w:rsidRPr="00A66EBE" w:rsidRDefault="00A334D2" w:rsidP="004274AC">
            <w:pPr>
              <w:pStyle w:val="aff"/>
            </w:pPr>
          </w:p>
        </w:tc>
        <w:tc>
          <w:tcPr>
            <w:tcW w:w="1409" w:type="dxa"/>
          </w:tcPr>
          <w:p w:rsidR="00A334D2" w:rsidRPr="00A66EBE" w:rsidRDefault="00A334D2" w:rsidP="004274AC">
            <w:pPr>
              <w:pStyle w:val="aff"/>
            </w:pPr>
          </w:p>
        </w:tc>
      </w:tr>
      <w:tr w:rsidR="00A334D2" w:rsidRPr="00A66EBE">
        <w:tc>
          <w:tcPr>
            <w:tcW w:w="0" w:type="auto"/>
            <w:gridSpan w:val="2"/>
          </w:tcPr>
          <w:p w:rsidR="00A334D2" w:rsidRPr="00A66EBE" w:rsidRDefault="00A334D2" w:rsidP="004274AC">
            <w:pPr>
              <w:pStyle w:val="aff"/>
            </w:pPr>
            <w:r w:rsidRPr="00A66EBE">
              <w:t>91012</w:t>
            </w:r>
          </w:p>
        </w:tc>
        <w:tc>
          <w:tcPr>
            <w:tcW w:w="4502" w:type="dxa"/>
            <w:gridSpan w:val="2"/>
          </w:tcPr>
          <w:p w:rsidR="00A334D2" w:rsidRPr="00A66EBE" w:rsidRDefault="00A334D2" w:rsidP="004274AC">
            <w:pPr>
              <w:pStyle w:val="aff"/>
            </w:pPr>
            <w:r w:rsidRPr="00A66EBE">
              <w:t>Карты для прокладки ДБК</w:t>
            </w:r>
          </w:p>
        </w:tc>
        <w:tc>
          <w:tcPr>
            <w:tcW w:w="1484" w:type="dxa"/>
          </w:tcPr>
          <w:p w:rsidR="00A334D2" w:rsidRPr="00A66EBE" w:rsidRDefault="00A334D2" w:rsidP="004274AC">
            <w:pPr>
              <w:pStyle w:val="aff"/>
            </w:pPr>
          </w:p>
        </w:tc>
        <w:tc>
          <w:tcPr>
            <w:tcW w:w="1409" w:type="dxa"/>
          </w:tcPr>
          <w:p w:rsidR="00A334D2" w:rsidRPr="00A66EBE" w:rsidRDefault="00A334D2" w:rsidP="004274AC">
            <w:pPr>
              <w:pStyle w:val="aff"/>
            </w:pPr>
            <w:r w:rsidRPr="00A66EBE">
              <w:t>1962</w:t>
            </w:r>
          </w:p>
        </w:tc>
      </w:tr>
      <w:tr w:rsidR="00A334D2" w:rsidRPr="00A66EBE">
        <w:tc>
          <w:tcPr>
            <w:tcW w:w="0" w:type="auto"/>
            <w:gridSpan w:val="2"/>
          </w:tcPr>
          <w:p w:rsidR="00A334D2" w:rsidRPr="00A66EBE" w:rsidRDefault="00A334D2" w:rsidP="004274AC">
            <w:pPr>
              <w:pStyle w:val="aff"/>
            </w:pPr>
            <w:r w:rsidRPr="00A66EBE">
              <w:t>90080</w:t>
            </w:r>
          </w:p>
        </w:tc>
        <w:tc>
          <w:tcPr>
            <w:tcW w:w="4502" w:type="dxa"/>
            <w:gridSpan w:val="2"/>
          </w:tcPr>
          <w:p w:rsidR="00A334D2" w:rsidRPr="00A66EBE" w:rsidRDefault="00A334D2" w:rsidP="004274AC">
            <w:pPr>
              <w:pStyle w:val="aff"/>
            </w:pPr>
            <w:r w:rsidRPr="00A66EBE">
              <w:t>Карта часовых поясов мира</w:t>
            </w:r>
          </w:p>
        </w:tc>
        <w:tc>
          <w:tcPr>
            <w:tcW w:w="1484" w:type="dxa"/>
          </w:tcPr>
          <w:p w:rsidR="00A334D2" w:rsidRPr="00A66EBE" w:rsidRDefault="00A334D2" w:rsidP="004274AC">
            <w:pPr>
              <w:pStyle w:val="aff"/>
            </w:pPr>
            <w:r w:rsidRPr="00A66EBE">
              <w:t>50 000 000</w:t>
            </w:r>
          </w:p>
        </w:tc>
        <w:tc>
          <w:tcPr>
            <w:tcW w:w="1409" w:type="dxa"/>
          </w:tcPr>
          <w:p w:rsidR="00A334D2" w:rsidRPr="00A66EBE" w:rsidRDefault="00A334D2" w:rsidP="004274AC">
            <w:pPr>
              <w:pStyle w:val="aff"/>
            </w:pPr>
            <w:r w:rsidRPr="00A66EBE">
              <w:t>1983</w:t>
            </w:r>
          </w:p>
        </w:tc>
      </w:tr>
      <w:tr w:rsidR="00A334D2" w:rsidRPr="00A66EBE">
        <w:tc>
          <w:tcPr>
            <w:tcW w:w="0" w:type="auto"/>
            <w:gridSpan w:val="2"/>
          </w:tcPr>
          <w:p w:rsidR="00A334D2" w:rsidRPr="00A66EBE" w:rsidRDefault="00A334D2" w:rsidP="004274AC">
            <w:pPr>
              <w:pStyle w:val="aff"/>
            </w:pPr>
            <w:r w:rsidRPr="00A66EBE">
              <w:t>90102-Н-</w:t>
            </w:r>
            <w:r w:rsidRPr="00A66EBE">
              <w:rPr>
                <w:lang w:val="en-US"/>
              </w:rPr>
              <w:t>Z</w:t>
            </w:r>
            <w:r w:rsidR="00A66EBE">
              <w:t>.4</w:t>
            </w:r>
            <w:r w:rsidRPr="00A66EBE">
              <w:t>л</w:t>
            </w:r>
            <w:r w:rsidR="00A66EBE" w:rsidRPr="00A66EBE">
              <w:t xml:space="preserve">. </w:t>
            </w:r>
          </w:p>
        </w:tc>
        <w:tc>
          <w:tcPr>
            <w:tcW w:w="4502" w:type="dxa"/>
            <w:gridSpan w:val="2"/>
          </w:tcPr>
          <w:p w:rsidR="00A66EBE" w:rsidRDefault="00A334D2" w:rsidP="004274AC">
            <w:pPr>
              <w:pStyle w:val="aff"/>
            </w:pPr>
            <w:r w:rsidRPr="00A66EBE">
              <w:t>Карта мира</w:t>
            </w:r>
            <w:r w:rsidR="00A66EBE" w:rsidRPr="00A66EBE">
              <w:t xml:space="preserve">. </w:t>
            </w:r>
            <w:r w:rsidRPr="00A66EBE">
              <w:t>Горизонтальная</w:t>
            </w:r>
            <w:r w:rsidR="00A66EBE">
              <w:t xml:space="preserve"> (</w:t>
            </w:r>
            <w:r w:rsidRPr="00A66EBE">
              <w:t>H</w:t>
            </w:r>
            <w:r w:rsidR="00A66EBE" w:rsidRPr="00A66EBE">
              <w:t>)</w:t>
            </w:r>
          </w:p>
          <w:p w:rsidR="00A334D2" w:rsidRPr="00A66EBE" w:rsidRDefault="00A334D2" w:rsidP="004274AC">
            <w:pPr>
              <w:pStyle w:val="aff"/>
            </w:pPr>
            <w:r w:rsidRPr="00A66EBE">
              <w:t>И вертикальная</w:t>
            </w:r>
            <w:r w:rsidR="00A66EBE">
              <w:t xml:space="preserve"> (</w:t>
            </w:r>
            <w:r w:rsidRPr="00A66EBE">
              <w:rPr>
                <w:lang w:val="en-US"/>
              </w:rPr>
              <w:t>Z</w:t>
            </w:r>
            <w:r w:rsidR="00A66EBE" w:rsidRPr="00A66EBE">
              <w:t xml:space="preserve">) </w:t>
            </w:r>
            <w:r w:rsidRPr="00A66EBE">
              <w:t>составляющие напряженности геомагнитного поля</w:t>
            </w:r>
            <w:r w:rsidR="00A66EBE" w:rsidRPr="00A66EBE">
              <w:t xml:space="preserve"> </w:t>
            </w:r>
            <w:r w:rsidRPr="00A66EBE">
              <w:t>эпохи… 1975г</w:t>
            </w:r>
            <w:r w:rsidR="00A66EBE" w:rsidRPr="00A66EBE">
              <w:t>.</w:t>
            </w:r>
            <w:r w:rsidR="00A66EBE">
              <w:t xml:space="preserve"> (</w:t>
            </w:r>
            <w:r w:rsidRPr="00A66EBE">
              <w:t>карта элементов земного магнетизма</w:t>
            </w:r>
            <w:r w:rsidR="00A66EBE" w:rsidRPr="00A66EBE">
              <w:t xml:space="preserve">). </w:t>
            </w:r>
          </w:p>
        </w:tc>
        <w:tc>
          <w:tcPr>
            <w:tcW w:w="1484" w:type="dxa"/>
          </w:tcPr>
          <w:p w:rsidR="00A334D2" w:rsidRPr="00A66EBE" w:rsidRDefault="00A334D2" w:rsidP="004274AC">
            <w:pPr>
              <w:pStyle w:val="aff"/>
            </w:pPr>
          </w:p>
          <w:p w:rsidR="00A334D2" w:rsidRPr="00A66EBE" w:rsidRDefault="00A334D2" w:rsidP="004274AC">
            <w:pPr>
              <w:pStyle w:val="aff"/>
            </w:pPr>
            <w:r w:rsidRPr="00A66EBE">
              <w:t>20000000</w:t>
            </w:r>
          </w:p>
        </w:tc>
        <w:tc>
          <w:tcPr>
            <w:tcW w:w="1409" w:type="dxa"/>
          </w:tcPr>
          <w:p w:rsidR="00A334D2" w:rsidRPr="00A66EBE" w:rsidRDefault="00A334D2" w:rsidP="004274AC">
            <w:pPr>
              <w:pStyle w:val="aff"/>
            </w:pPr>
            <w:r w:rsidRPr="00A66EBE">
              <w:t>1978</w:t>
            </w:r>
          </w:p>
        </w:tc>
      </w:tr>
      <w:tr w:rsidR="00A334D2" w:rsidRPr="00A66EBE">
        <w:tc>
          <w:tcPr>
            <w:tcW w:w="0" w:type="auto"/>
            <w:gridSpan w:val="2"/>
          </w:tcPr>
          <w:p w:rsidR="00A334D2" w:rsidRPr="00A66EBE" w:rsidRDefault="00A334D2" w:rsidP="004274AC">
            <w:pPr>
              <w:pStyle w:val="aff"/>
            </w:pPr>
            <w:r w:rsidRPr="00A66EBE">
              <w:t>90404</w:t>
            </w:r>
          </w:p>
        </w:tc>
        <w:tc>
          <w:tcPr>
            <w:tcW w:w="4502" w:type="dxa"/>
            <w:gridSpan w:val="2"/>
          </w:tcPr>
          <w:p w:rsidR="00A334D2" w:rsidRPr="00A66EBE" w:rsidRDefault="00A334D2" w:rsidP="004274AC">
            <w:pPr>
              <w:pStyle w:val="aff"/>
            </w:pPr>
            <w:r w:rsidRPr="00A66EBE">
              <w:t xml:space="preserve">Широтный пояс 34º40' </w:t>
            </w:r>
            <w:r w:rsidR="00A66EBE">
              <w:t>-</w:t>
            </w:r>
            <w:r w:rsidRPr="00A66EBE">
              <w:t xml:space="preserve"> 35º59'</w:t>
            </w:r>
          </w:p>
        </w:tc>
        <w:tc>
          <w:tcPr>
            <w:tcW w:w="1484" w:type="dxa"/>
          </w:tcPr>
          <w:p w:rsidR="00A334D2" w:rsidRPr="00A66EBE" w:rsidRDefault="00A334D2" w:rsidP="004274AC">
            <w:pPr>
              <w:pStyle w:val="aff"/>
            </w:pPr>
            <w:r w:rsidRPr="00A66EBE">
              <w:t>200 000</w:t>
            </w:r>
          </w:p>
        </w:tc>
        <w:tc>
          <w:tcPr>
            <w:tcW w:w="1409" w:type="dxa"/>
          </w:tcPr>
          <w:p w:rsidR="00A334D2" w:rsidRPr="00A66EBE" w:rsidRDefault="00A334D2" w:rsidP="004274AC">
            <w:pPr>
              <w:pStyle w:val="aff"/>
            </w:pPr>
          </w:p>
        </w:tc>
      </w:tr>
      <w:tr w:rsidR="00A334D2" w:rsidRPr="00A66EBE">
        <w:tc>
          <w:tcPr>
            <w:tcW w:w="0" w:type="auto"/>
            <w:gridSpan w:val="2"/>
          </w:tcPr>
          <w:p w:rsidR="00A334D2" w:rsidRPr="00A66EBE" w:rsidRDefault="00A334D2" w:rsidP="004274AC">
            <w:pPr>
              <w:pStyle w:val="aff"/>
            </w:pPr>
            <w:r w:rsidRPr="00A66EBE">
              <w:t>90405</w:t>
            </w:r>
          </w:p>
        </w:tc>
        <w:tc>
          <w:tcPr>
            <w:tcW w:w="4502" w:type="dxa"/>
            <w:gridSpan w:val="2"/>
          </w:tcPr>
          <w:p w:rsidR="00A334D2" w:rsidRPr="00A66EBE" w:rsidRDefault="00A334D2" w:rsidP="004274AC">
            <w:pPr>
              <w:pStyle w:val="aff"/>
            </w:pPr>
            <w:r w:rsidRPr="00A66EBE">
              <w:t xml:space="preserve">Широтный пояс 35º47' </w:t>
            </w:r>
            <w:r w:rsidR="00A66EBE">
              <w:t>-</w:t>
            </w:r>
            <w:r w:rsidRPr="00A66EBE">
              <w:t xml:space="preserve"> 37º05'</w:t>
            </w:r>
          </w:p>
        </w:tc>
        <w:tc>
          <w:tcPr>
            <w:tcW w:w="1484" w:type="dxa"/>
          </w:tcPr>
          <w:p w:rsidR="00A334D2" w:rsidRPr="00A66EBE" w:rsidRDefault="00A334D2" w:rsidP="004274AC">
            <w:pPr>
              <w:pStyle w:val="aff"/>
            </w:pPr>
            <w:r w:rsidRPr="00A66EBE">
              <w:t>200 000</w:t>
            </w:r>
          </w:p>
        </w:tc>
        <w:tc>
          <w:tcPr>
            <w:tcW w:w="1409" w:type="dxa"/>
          </w:tcPr>
          <w:p w:rsidR="00A334D2" w:rsidRPr="00A66EBE" w:rsidRDefault="00A334D2" w:rsidP="004274AC">
            <w:pPr>
              <w:pStyle w:val="aff"/>
            </w:pPr>
          </w:p>
        </w:tc>
      </w:tr>
      <w:tr w:rsidR="00A334D2" w:rsidRPr="00A66EBE">
        <w:tc>
          <w:tcPr>
            <w:tcW w:w="0" w:type="auto"/>
            <w:gridSpan w:val="2"/>
          </w:tcPr>
          <w:p w:rsidR="00A334D2" w:rsidRPr="00A66EBE" w:rsidRDefault="00A334D2" w:rsidP="004274AC">
            <w:pPr>
              <w:pStyle w:val="aff"/>
            </w:pPr>
            <w:r w:rsidRPr="00A66EBE">
              <w:t>90406</w:t>
            </w:r>
          </w:p>
        </w:tc>
        <w:tc>
          <w:tcPr>
            <w:tcW w:w="4502" w:type="dxa"/>
            <w:gridSpan w:val="2"/>
          </w:tcPr>
          <w:p w:rsidR="00A334D2" w:rsidRPr="00A66EBE" w:rsidRDefault="00A334D2" w:rsidP="004274AC">
            <w:pPr>
              <w:pStyle w:val="aff"/>
            </w:pPr>
            <w:r w:rsidRPr="00A66EBE">
              <w:t xml:space="preserve">Широтный пояс 36º53' </w:t>
            </w:r>
            <w:r w:rsidR="00A66EBE">
              <w:t>-</w:t>
            </w:r>
            <w:r w:rsidRPr="00A66EBE">
              <w:t xml:space="preserve"> 38º10'</w:t>
            </w:r>
          </w:p>
        </w:tc>
        <w:tc>
          <w:tcPr>
            <w:tcW w:w="1484" w:type="dxa"/>
          </w:tcPr>
          <w:p w:rsidR="00A334D2" w:rsidRPr="00A66EBE" w:rsidRDefault="00A334D2" w:rsidP="004274AC">
            <w:pPr>
              <w:pStyle w:val="aff"/>
            </w:pPr>
            <w:r w:rsidRPr="00A66EBE">
              <w:t>200 000</w:t>
            </w:r>
          </w:p>
        </w:tc>
        <w:tc>
          <w:tcPr>
            <w:tcW w:w="1409" w:type="dxa"/>
          </w:tcPr>
          <w:p w:rsidR="00A334D2" w:rsidRPr="00A66EBE" w:rsidRDefault="00A334D2" w:rsidP="004274AC">
            <w:pPr>
              <w:pStyle w:val="aff"/>
            </w:pPr>
          </w:p>
        </w:tc>
      </w:tr>
      <w:tr w:rsidR="00A334D2" w:rsidRPr="00A66EBE">
        <w:tc>
          <w:tcPr>
            <w:tcW w:w="0" w:type="auto"/>
            <w:gridSpan w:val="2"/>
          </w:tcPr>
          <w:p w:rsidR="00A334D2" w:rsidRPr="00A66EBE" w:rsidRDefault="00A334D2" w:rsidP="004274AC">
            <w:pPr>
              <w:pStyle w:val="aff"/>
            </w:pPr>
            <w:r w:rsidRPr="00A66EBE">
              <w:t>90407</w:t>
            </w:r>
          </w:p>
        </w:tc>
        <w:tc>
          <w:tcPr>
            <w:tcW w:w="4502" w:type="dxa"/>
            <w:gridSpan w:val="2"/>
          </w:tcPr>
          <w:p w:rsidR="00A334D2" w:rsidRPr="00A66EBE" w:rsidRDefault="00A334D2" w:rsidP="004274AC">
            <w:pPr>
              <w:pStyle w:val="aff"/>
            </w:pPr>
            <w:r w:rsidRPr="00A66EBE">
              <w:t xml:space="preserve">Широтный пояс 37º58' </w:t>
            </w:r>
            <w:r w:rsidR="00A66EBE">
              <w:t>-</w:t>
            </w:r>
            <w:r w:rsidRPr="00A66EBE">
              <w:t xml:space="preserve"> 39º13'</w:t>
            </w:r>
          </w:p>
        </w:tc>
        <w:tc>
          <w:tcPr>
            <w:tcW w:w="1484" w:type="dxa"/>
          </w:tcPr>
          <w:p w:rsidR="00A334D2" w:rsidRPr="00A66EBE" w:rsidRDefault="00A334D2" w:rsidP="004274AC">
            <w:pPr>
              <w:pStyle w:val="aff"/>
            </w:pPr>
            <w:r w:rsidRPr="00A66EBE">
              <w:t>200 000</w:t>
            </w:r>
          </w:p>
        </w:tc>
        <w:tc>
          <w:tcPr>
            <w:tcW w:w="1409" w:type="dxa"/>
          </w:tcPr>
          <w:p w:rsidR="00A334D2" w:rsidRPr="00A66EBE" w:rsidRDefault="00A334D2" w:rsidP="004274AC">
            <w:pPr>
              <w:pStyle w:val="aff"/>
            </w:pPr>
          </w:p>
        </w:tc>
      </w:tr>
      <w:tr w:rsidR="00A334D2" w:rsidRPr="00A66EBE">
        <w:tc>
          <w:tcPr>
            <w:tcW w:w="0" w:type="auto"/>
            <w:gridSpan w:val="2"/>
          </w:tcPr>
          <w:p w:rsidR="00A334D2" w:rsidRPr="00A66EBE" w:rsidRDefault="00A334D2" w:rsidP="004274AC">
            <w:pPr>
              <w:pStyle w:val="aff"/>
            </w:pPr>
            <w:r w:rsidRPr="00A66EBE">
              <w:t>90408</w:t>
            </w:r>
          </w:p>
        </w:tc>
        <w:tc>
          <w:tcPr>
            <w:tcW w:w="4502" w:type="dxa"/>
            <w:gridSpan w:val="2"/>
          </w:tcPr>
          <w:p w:rsidR="00A334D2" w:rsidRPr="00A66EBE" w:rsidRDefault="00A334D2" w:rsidP="004274AC">
            <w:pPr>
              <w:pStyle w:val="aff"/>
            </w:pPr>
            <w:r w:rsidRPr="00A66EBE">
              <w:t xml:space="preserve">Широтный пояс 39º00' </w:t>
            </w:r>
            <w:r w:rsidR="00A66EBE">
              <w:t>-</w:t>
            </w:r>
            <w:r w:rsidRPr="00A66EBE">
              <w:t xml:space="preserve"> 40º14'</w:t>
            </w:r>
          </w:p>
        </w:tc>
        <w:tc>
          <w:tcPr>
            <w:tcW w:w="1484" w:type="dxa"/>
          </w:tcPr>
          <w:p w:rsidR="00A334D2" w:rsidRPr="00A66EBE" w:rsidRDefault="00A334D2" w:rsidP="004274AC">
            <w:pPr>
              <w:pStyle w:val="aff"/>
            </w:pPr>
            <w:r w:rsidRPr="00A66EBE">
              <w:t>200 000</w:t>
            </w:r>
          </w:p>
        </w:tc>
        <w:tc>
          <w:tcPr>
            <w:tcW w:w="1409" w:type="dxa"/>
          </w:tcPr>
          <w:p w:rsidR="00A334D2" w:rsidRPr="00A66EBE" w:rsidRDefault="00A334D2" w:rsidP="004274AC">
            <w:pPr>
              <w:pStyle w:val="aff"/>
            </w:pPr>
          </w:p>
        </w:tc>
      </w:tr>
      <w:tr w:rsidR="00A334D2" w:rsidRPr="00A66EBE">
        <w:tc>
          <w:tcPr>
            <w:tcW w:w="0" w:type="auto"/>
            <w:gridSpan w:val="2"/>
          </w:tcPr>
          <w:p w:rsidR="00A334D2" w:rsidRPr="00A66EBE" w:rsidRDefault="00A334D2" w:rsidP="004274AC">
            <w:pPr>
              <w:pStyle w:val="aff"/>
            </w:pPr>
            <w:r w:rsidRPr="00A66EBE">
              <w:t>90409</w:t>
            </w:r>
          </w:p>
        </w:tc>
        <w:tc>
          <w:tcPr>
            <w:tcW w:w="4502" w:type="dxa"/>
            <w:gridSpan w:val="2"/>
          </w:tcPr>
          <w:p w:rsidR="00A334D2" w:rsidRPr="00A66EBE" w:rsidRDefault="00A334D2" w:rsidP="004274AC">
            <w:pPr>
              <w:pStyle w:val="aff"/>
            </w:pPr>
            <w:r w:rsidRPr="00A66EBE">
              <w:t xml:space="preserve">Широтный пояс 40º03' </w:t>
            </w:r>
            <w:r w:rsidR="00A66EBE">
              <w:t>-</w:t>
            </w:r>
            <w:r w:rsidRPr="00A66EBE">
              <w:t xml:space="preserve"> 41º16'</w:t>
            </w:r>
          </w:p>
        </w:tc>
        <w:tc>
          <w:tcPr>
            <w:tcW w:w="1484" w:type="dxa"/>
          </w:tcPr>
          <w:p w:rsidR="00A334D2" w:rsidRPr="00A66EBE" w:rsidRDefault="00A334D2" w:rsidP="004274AC">
            <w:pPr>
              <w:pStyle w:val="aff"/>
            </w:pPr>
            <w:r w:rsidRPr="00A66EBE">
              <w:t>200 000</w:t>
            </w:r>
          </w:p>
        </w:tc>
        <w:tc>
          <w:tcPr>
            <w:tcW w:w="1409" w:type="dxa"/>
          </w:tcPr>
          <w:p w:rsidR="00A334D2" w:rsidRPr="00A66EBE" w:rsidRDefault="00A334D2" w:rsidP="004274AC">
            <w:pPr>
              <w:pStyle w:val="aff"/>
            </w:pPr>
          </w:p>
        </w:tc>
      </w:tr>
      <w:tr w:rsidR="00A334D2" w:rsidRPr="00A66EBE">
        <w:tc>
          <w:tcPr>
            <w:tcW w:w="0" w:type="auto"/>
            <w:gridSpan w:val="2"/>
          </w:tcPr>
          <w:p w:rsidR="00A334D2" w:rsidRPr="00A66EBE" w:rsidRDefault="00A334D2" w:rsidP="004274AC">
            <w:pPr>
              <w:pStyle w:val="aff"/>
            </w:pPr>
            <w:r w:rsidRPr="00A66EBE">
              <w:t>90410</w:t>
            </w:r>
          </w:p>
        </w:tc>
        <w:tc>
          <w:tcPr>
            <w:tcW w:w="4502" w:type="dxa"/>
            <w:gridSpan w:val="2"/>
          </w:tcPr>
          <w:p w:rsidR="00A334D2" w:rsidRPr="00A66EBE" w:rsidRDefault="00A334D2" w:rsidP="004274AC">
            <w:pPr>
              <w:pStyle w:val="aff"/>
            </w:pPr>
            <w:r w:rsidRPr="00A66EBE">
              <w:t xml:space="preserve">Широтный пояс 41º05' </w:t>
            </w:r>
            <w:r w:rsidR="00A66EBE">
              <w:t>-</w:t>
            </w:r>
            <w:r w:rsidRPr="00A66EBE">
              <w:t xml:space="preserve"> 42º17'</w:t>
            </w:r>
          </w:p>
        </w:tc>
        <w:tc>
          <w:tcPr>
            <w:tcW w:w="1484" w:type="dxa"/>
          </w:tcPr>
          <w:p w:rsidR="00A334D2" w:rsidRPr="00A66EBE" w:rsidRDefault="00A334D2" w:rsidP="004274AC">
            <w:pPr>
              <w:pStyle w:val="aff"/>
            </w:pPr>
            <w:r w:rsidRPr="00A66EBE">
              <w:t>200 000</w:t>
            </w:r>
          </w:p>
        </w:tc>
        <w:tc>
          <w:tcPr>
            <w:tcW w:w="1409" w:type="dxa"/>
          </w:tcPr>
          <w:p w:rsidR="00A334D2" w:rsidRPr="00A66EBE" w:rsidRDefault="00A334D2" w:rsidP="004274AC">
            <w:pPr>
              <w:pStyle w:val="aff"/>
            </w:pPr>
          </w:p>
        </w:tc>
      </w:tr>
      <w:tr w:rsidR="00A334D2" w:rsidRPr="00A66EBE">
        <w:tc>
          <w:tcPr>
            <w:tcW w:w="0" w:type="auto"/>
            <w:gridSpan w:val="2"/>
          </w:tcPr>
          <w:p w:rsidR="00A334D2" w:rsidRPr="00A66EBE" w:rsidRDefault="00A334D2" w:rsidP="004274AC">
            <w:pPr>
              <w:pStyle w:val="aff"/>
            </w:pPr>
            <w:r w:rsidRPr="00A66EBE">
              <w:t>90411</w:t>
            </w:r>
          </w:p>
        </w:tc>
        <w:tc>
          <w:tcPr>
            <w:tcW w:w="4502" w:type="dxa"/>
            <w:gridSpan w:val="2"/>
          </w:tcPr>
          <w:p w:rsidR="00A334D2" w:rsidRPr="00A66EBE" w:rsidRDefault="00A334D2" w:rsidP="004274AC">
            <w:pPr>
              <w:pStyle w:val="aff"/>
            </w:pPr>
            <w:r w:rsidRPr="00A66EBE">
              <w:t xml:space="preserve">Широтный пояс 42º06' </w:t>
            </w:r>
            <w:r w:rsidR="00A66EBE">
              <w:t>-</w:t>
            </w:r>
            <w:r w:rsidRPr="00A66EBE">
              <w:t xml:space="preserve"> 43º17'</w:t>
            </w:r>
          </w:p>
        </w:tc>
        <w:tc>
          <w:tcPr>
            <w:tcW w:w="1484" w:type="dxa"/>
          </w:tcPr>
          <w:p w:rsidR="00A334D2" w:rsidRPr="00A66EBE" w:rsidRDefault="00A334D2" w:rsidP="004274AC">
            <w:pPr>
              <w:pStyle w:val="aff"/>
            </w:pPr>
            <w:r w:rsidRPr="00A66EBE">
              <w:t>200 000</w:t>
            </w:r>
          </w:p>
        </w:tc>
        <w:tc>
          <w:tcPr>
            <w:tcW w:w="1409" w:type="dxa"/>
          </w:tcPr>
          <w:p w:rsidR="00A334D2" w:rsidRPr="00A66EBE" w:rsidRDefault="00A334D2" w:rsidP="004274AC">
            <w:pPr>
              <w:pStyle w:val="aff"/>
            </w:pPr>
          </w:p>
        </w:tc>
      </w:tr>
      <w:tr w:rsidR="00A334D2" w:rsidRPr="00A66EBE">
        <w:tc>
          <w:tcPr>
            <w:tcW w:w="0" w:type="auto"/>
            <w:gridSpan w:val="2"/>
          </w:tcPr>
          <w:p w:rsidR="00A334D2" w:rsidRPr="00A66EBE" w:rsidRDefault="00A334D2" w:rsidP="004274AC">
            <w:pPr>
              <w:pStyle w:val="aff"/>
            </w:pPr>
            <w:r w:rsidRPr="00A66EBE">
              <w:t>90412</w:t>
            </w:r>
          </w:p>
        </w:tc>
        <w:tc>
          <w:tcPr>
            <w:tcW w:w="4502" w:type="dxa"/>
            <w:gridSpan w:val="2"/>
          </w:tcPr>
          <w:p w:rsidR="00A334D2" w:rsidRPr="00A66EBE" w:rsidRDefault="00A334D2" w:rsidP="004274AC">
            <w:pPr>
              <w:pStyle w:val="aff"/>
            </w:pPr>
            <w:r w:rsidRPr="00A66EBE">
              <w:t xml:space="preserve">Широтный пояс 43º07' </w:t>
            </w:r>
            <w:r w:rsidR="00A66EBE">
              <w:t>-</w:t>
            </w:r>
            <w:r w:rsidRPr="00A66EBE">
              <w:t xml:space="preserve"> 44º17'</w:t>
            </w:r>
          </w:p>
        </w:tc>
        <w:tc>
          <w:tcPr>
            <w:tcW w:w="1484" w:type="dxa"/>
          </w:tcPr>
          <w:p w:rsidR="00A334D2" w:rsidRPr="00A66EBE" w:rsidRDefault="00A334D2" w:rsidP="004274AC">
            <w:pPr>
              <w:pStyle w:val="aff"/>
            </w:pPr>
            <w:r w:rsidRPr="00A66EBE">
              <w:t>200 000</w:t>
            </w:r>
          </w:p>
        </w:tc>
        <w:tc>
          <w:tcPr>
            <w:tcW w:w="1409" w:type="dxa"/>
          </w:tcPr>
          <w:p w:rsidR="00A334D2" w:rsidRPr="00A66EBE" w:rsidRDefault="00A334D2" w:rsidP="004274AC">
            <w:pPr>
              <w:pStyle w:val="aff"/>
            </w:pPr>
          </w:p>
        </w:tc>
      </w:tr>
      <w:tr w:rsidR="00A334D2" w:rsidRPr="00A66EBE">
        <w:tc>
          <w:tcPr>
            <w:tcW w:w="0" w:type="auto"/>
            <w:gridSpan w:val="2"/>
          </w:tcPr>
          <w:p w:rsidR="00A334D2" w:rsidRPr="00A66EBE" w:rsidRDefault="00A334D2" w:rsidP="004274AC">
            <w:pPr>
              <w:pStyle w:val="aff"/>
            </w:pPr>
          </w:p>
        </w:tc>
        <w:tc>
          <w:tcPr>
            <w:tcW w:w="4502" w:type="dxa"/>
            <w:gridSpan w:val="2"/>
          </w:tcPr>
          <w:p w:rsidR="00A334D2" w:rsidRPr="00A66EBE" w:rsidRDefault="00A334D2" w:rsidP="004274AC">
            <w:pPr>
              <w:pStyle w:val="aff"/>
            </w:pPr>
          </w:p>
        </w:tc>
        <w:tc>
          <w:tcPr>
            <w:tcW w:w="1484" w:type="dxa"/>
          </w:tcPr>
          <w:p w:rsidR="00A334D2" w:rsidRPr="00A66EBE" w:rsidRDefault="00A334D2" w:rsidP="004274AC">
            <w:pPr>
              <w:pStyle w:val="aff"/>
            </w:pPr>
          </w:p>
        </w:tc>
        <w:tc>
          <w:tcPr>
            <w:tcW w:w="1409" w:type="dxa"/>
          </w:tcPr>
          <w:p w:rsidR="00A334D2" w:rsidRPr="00A66EBE" w:rsidRDefault="00A334D2" w:rsidP="004274AC">
            <w:pPr>
              <w:pStyle w:val="aff"/>
            </w:pPr>
          </w:p>
        </w:tc>
      </w:tr>
    </w:tbl>
    <w:p w:rsidR="00A66EBE" w:rsidRPr="00A66EBE" w:rsidRDefault="00A66EBE" w:rsidP="00A66EBE">
      <w:pPr>
        <w:ind w:firstLine="709"/>
      </w:pPr>
    </w:p>
    <w:p w:rsidR="00A334D2" w:rsidRPr="00A66EBE" w:rsidRDefault="00A334D2" w:rsidP="00A66EBE">
      <w:pPr>
        <w:ind w:firstLine="709"/>
      </w:pPr>
      <w:r w:rsidRPr="00A66EBE">
        <w:t>Таблица №</w:t>
      </w:r>
      <w:r w:rsidR="004274AC">
        <w:t xml:space="preserve"> </w:t>
      </w:r>
      <w:r w:rsidR="00A66EBE">
        <w:t>1.1.2</w:t>
      </w:r>
      <w:r w:rsidR="00A66EBE" w:rsidRPr="00A66EBE">
        <w:t xml:space="preserve"> </w:t>
      </w:r>
      <w:r w:rsidR="00A66EBE">
        <w:t>-</w:t>
      </w:r>
      <w:r w:rsidRPr="00A66EBE">
        <w:t xml:space="preserve"> Руководства и пособия</w:t>
      </w:r>
    </w:p>
    <w:tbl>
      <w:tblPr>
        <w:tblStyle w:val="14"/>
        <w:tblW w:w="0" w:type="auto"/>
        <w:tblInd w:w="0" w:type="dxa"/>
        <w:tblLook w:val="01E0" w:firstRow="1" w:lastRow="1" w:firstColumn="1" w:lastColumn="1" w:noHBand="0" w:noVBand="0"/>
      </w:tblPr>
      <w:tblGrid>
        <w:gridCol w:w="1668"/>
        <w:gridCol w:w="4004"/>
        <w:gridCol w:w="1360"/>
        <w:gridCol w:w="1461"/>
      </w:tblGrid>
      <w:tr w:rsidR="00A334D2" w:rsidRPr="00A66EBE">
        <w:tc>
          <w:tcPr>
            <w:tcW w:w="0" w:type="auto"/>
          </w:tcPr>
          <w:p w:rsidR="00A334D2" w:rsidRPr="00A66EBE" w:rsidRDefault="00A334D2" w:rsidP="004274AC">
            <w:pPr>
              <w:pStyle w:val="aff"/>
            </w:pPr>
            <w:r w:rsidRPr="00A66EBE">
              <w:t>Адмиралтейский</w:t>
            </w:r>
          </w:p>
          <w:p w:rsidR="00A334D2" w:rsidRPr="00A66EBE" w:rsidRDefault="00A334D2" w:rsidP="004274AC">
            <w:pPr>
              <w:pStyle w:val="aff"/>
            </w:pPr>
            <w:r w:rsidRPr="00A66EBE">
              <w:t>№</w:t>
            </w:r>
          </w:p>
        </w:tc>
        <w:tc>
          <w:tcPr>
            <w:tcW w:w="0" w:type="auto"/>
          </w:tcPr>
          <w:p w:rsidR="00A334D2" w:rsidRPr="00A66EBE" w:rsidRDefault="00A334D2" w:rsidP="004274AC">
            <w:pPr>
              <w:pStyle w:val="aff"/>
            </w:pPr>
            <w:r w:rsidRPr="00A66EBE">
              <w:t>Наименование пособия</w:t>
            </w:r>
          </w:p>
        </w:tc>
        <w:tc>
          <w:tcPr>
            <w:tcW w:w="0" w:type="auto"/>
          </w:tcPr>
          <w:p w:rsidR="00A334D2" w:rsidRPr="00A66EBE" w:rsidRDefault="00A334D2" w:rsidP="004274AC">
            <w:pPr>
              <w:pStyle w:val="aff"/>
            </w:pPr>
            <w:r w:rsidRPr="00A66EBE">
              <w:t>Дата судовой</w:t>
            </w:r>
          </w:p>
          <w:p w:rsidR="00A334D2" w:rsidRPr="00A66EBE" w:rsidRDefault="00A334D2" w:rsidP="004274AC">
            <w:pPr>
              <w:pStyle w:val="aff"/>
            </w:pPr>
            <w:r w:rsidRPr="00A66EBE">
              <w:t>коррек-туры</w:t>
            </w:r>
          </w:p>
        </w:tc>
        <w:tc>
          <w:tcPr>
            <w:tcW w:w="0" w:type="auto"/>
          </w:tcPr>
          <w:p w:rsidR="00A334D2" w:rsidRPr="00A66EBE" w:rsidRDefault="00A334D2" w:rsidP="004274AC">
            <w:pPr>
              <w:pStyle w:val="aff"/>
            </w:pPr>
            <w:r w:rsidRPr="00A66EBE">
              <w:t>Примечания</w:t>
            </w:r>
          </w:p>
        </w:tc>
      </w:tr>
      <w:tr w:rsidR="00A334D2" w:rsidRPr="00A66EBE">
        <w:tc>
          <w:tcPr>
            <w:tcW w:w="0" w:type="auto"/>
          </w:tcPr>
          <w:p w:rsidR="00A334D2" w:rsidRPr="00A66EBE" w:rsidRDefault="00A334D2" w:rsidP="004274AC">
            <w:pPr>
              <w:pStyle w:val="aff"/>
            </w:pPr>
            <w:r w:rsidRPr="00A66EBE">
              <w:t>1</w:t>
            </w:r>
          </w:p>
        </w:tc>
        <w:tc>
          <w:tcPr>
            <w:tcW w:w="0" w:type="auto"/>
          </w:tcPr>
          <w:p w:rsidR="00A334D2" w:rsidRPr="00A66EBE" w:rsidRDefault="00A334D2" w:rsidP="004274AC">
            <w:pPr>
              <w:pStyle w:val="aff"/>
            </w:pPr>
            <w:r w:rsidRPr="00A66EBE">
              <w:t>2</w:t>
            </w:r>
          </w:p>
        </w:tc>
        <w:tc>
          <w:tcPr>
            <w:tcW w:w="0" w:type="auto"/>
          </w:tcPr>
          <w:p w:rsidR="00A334D2" w:rsidRPr="00A66EBE" w:rsidRDefault="00A334D2" w:rsidP="004274AC">
            <w:pPr>
              <w:pStyle w:val="aff"/>
            </w:pPr>
            <w:r w:rsidRPr="00A66EBE">
              <w:t>3</w:t>
            </w:r>
          </w:p>
        </w:tc>
        <w:tc>
          <w:tcPr>
            <w:tcW w:w="0" w:type="auto"/>
          </w:tcPr>
          <w:p w:rsidR="00A334D2" w:rsidRPr="00A66EBE" w:rsidRDefault="00A334D2" w:rsidP="004274AC">
            <w:pPr>
              <w:pStyle w:val="aff"/>
            </w:pPr>
            <w:r w:rsidRPr="00A66EBE">
              <w:t>4</w:t>
            </w:r>
          </w:p>
        </w:tc>
      </w:tr>
      <w:tr w:rsidR="00A334D2" w:rsidRPr="00A66EBE">
        <w:tc>
          <w:tcPr>
            <w:tcW w:w="0" w:type="auto"/>
            <w:gridSpan w:val="4"/>
          </w:tcPr>
          <w:p w:rsidR="00A334D2" w:rsidRPr="00A66EBE" w:rsidRDefault="00A334D2" w:rsidP="004274AC">
            <w:pPr>
              <w:pStyle w:val="aff"/>
            </w:pPr>
            <w:r w:rsidRPr="00A66EBE">
              <w:t xml:space="preserve"> Руководства</w:t>
            </w:r>
            <w:r w:rsidR="00A66EBE" w:rsidRPr="00A66EBE">
              <w:t xml:space="preserve"> </w:t>
            </w:r>
            <w:r w:rsidRPr="00A66EBE">
              <w:t>для плавания</w:t>
            </w:r>
          </w:p>
        </w:tc>
      </w:tr>
      <w:tr w:rsidR="00A334D2" w:rsidRPr="00A66EBE">
        <w:tc>
          <w:tcPr>
            <w:tcW w:w="0" w:type="auto"/>
          </w:tcPr>
          <w:p w:rsidR="00A334D2" w:rsidRPr="00A66EBE" w:rsidRDefault="00A334D2" w:rsidP="004274AC">
            <w:pPr>
              <w:pStyle w:val="aff"/>
            </w:pPr>
            <w:r w:rsidRPr="00A66EBE">
              <w:t>1244</w:t>
            </w:r>
          </w:p>
        </w:tc>
        <w:tc>
          <w:tcPr>
            <w:tcW w:w="0" w:type="auto"/>
          </w:tcPr>
          <w:p w:rsidR="00A334D2" w:rsidRPr="00A66EBE" w:rsidRDefault="00A334D2" w:rsidP="004274AC">
            <w:pPr>
              <w:pStyle w:val="aff"/>
            </w:pPr>
            <w:r w:rsidRPr="00A66EBE">
              <w:t xml:space="preserve">Лоция Чёрного моря </w:t>
            </w:r>
          </w:p>
        </w:tc>
        <w:tc>
          <w:tcPr>
            <w:tcW w:w="0" w:type="auto"/>
          </w:tcPr>
          <w:p w:rsidR="00A334D2" w:rsidRPr="00A66EBE" w:rsidRDefault="00A334D2" w:rsidP="004274AC">
            <w:pPr>
              <w:pStyle w:val="aff"/>
            </w:pPr>
            <w:r w:rsidRPr="00A66EBE">
              <w:t>09</w:t>
            </w:r>
            <w:r w:rsidR="00A66EBE">
              <w:t>.09.20</w:t>
            </w:r>
            <w:r w:rsidRPr="00A66EBE">
              <w:t>06</w:t>
            </w:r>
          </w:p>
        </w:tc>
        <w:tc>
          <w:tcPr>
            <w:tcW w:w="0" w:type="auto"/>
            <w:vMerge w:val="restart"/>
          </w:tcPr>
          <w:p w:rsidR="004274AC" w:rsidRDefault="004274AC" w:rsidP="004274AC">
            <w:pPr>
              <w:pStyle w:val="aff"/>
            </w:pPr>
            <w:r>
              <w:t xml:space="preserve">Лоции с </w:t>
            </w:r>
          </w:p>
          <w:p w:rsidR="00A334D2" w:rsidRPr="00A66EBE" w:rsidRDefault="004274AC" w:rsidP="004274AC">
            <w:pPr>
              <w:pStyle w:val="aff"/>
            </w:pPr>
            <w:r>
              <w:t>дополне</w:t>
            </w:r>
            <w:r w:rsidR="00A334D2" w:rsidRPr="00A66EBE">
              <w:t>ниями</w:t>
            </w:r>
          </w:p>
        </w:tc>
      </w:tr>
      <w:tr w:rsidR="00A334D2" w:rsidRPr="00A66EBE">
        <w:tc>
          <w:tcPr>
            <w:tcW w:w="0" w:type="auto"/>
          </w:tcPr>
          <w:p w:rsidR="00A334D2" w:rsidRPr="00A66EBE" w:rsidRDefault="00A334D2" w:rsidP="004274AC">
            <w:pPr>
              <w:pStyle w:val="aff"/>
            </w:pPr>
            <w:r w:rsidRPr="00A66EBE">
              <w:t>1245</w:t>
            </w:r>
          </w:p>
        </w:tc>
        <w:tc>
          <w:tcPr>
            <w:tcW w:w="0" w:type="auto"/>
          </w:tcPr>
          <w:p w:rsidR="004274AC" w:rsidRDefault="00A334D2" w:rsidP="004274AC">
            <w:pPr>
              <w:pStyle w:val="aff"/>
            </w:pPr>
            <w:r w:rsidRPr="00A66EBE">
              <w:t xml:space="preserve">Лоция Мраморного моря и проливов </w:t>
            </w:r>
          </w:p>
          <w:p w:rsidR="00A334D2" w:rsidRPr="00A66EBE" w:rsidRDefault="00A334D2" w:rsidP="004274AC">
            <w:pPr>
              <w:pStyle w:val="aff"/>
            </w:pPr>
            <w:r w:rsidRPr="00A66EBE">
              <w:t>Босфор и Дарданеллы</w:t>
            </w:r>
          </w:p>
        </w:tc>
        <w:tc>
          <w:tcPr>
            <w:tcW w:w="0" w:type="auto"/>
          </w:tcPr>
          <w:p w:rsidR="00A334D2" w:rsidRPr="00A66EBE" w:rsidRDefault="00A334D2" w:rsidP="004274AC">
            <w:pPr>
              <w:pStyle w:val="aff"/>
            </w:pPr>
            <w:r w:rsidRPr="00A66EBE">
              <w:t>09</w:t>
            </w:r>
            <w:r w:rsidR="00A66EBE">
              <w:t>.09.20</w:t>
            </w:r>
            <w:r w:rsidRPr="00A66EBE">
              <w:t>06</w:t>
            </w:r>
          </w:p>
        </w:tc>
        <w:tc>
          <w:tcPr>
            <w:tcW w:w="0" w:type="auto"/>
            <w:vMerge/>
          </w:tcPr>
          <w:p w:rsidR="00A334D2" w:rsidRPr="00A66EBE" w:rsidRDefault="00A334D2" w:rsidP="004274AC">
            <w:pPr>
              <w:pStyle w:val="aff"/>
            </w:pPr>
          </w:p>
        </w:tc>
      </w:tr>
      <w:tr w:rsidR="00A334D2" w:rsidRPr="00A66EBE">
        <w:trPr>
          <w:trHeight w:val="269"/>
        </w:trPr>
        <w:tc>
          <w:tcPr>
            <w:tcW w:w="0" w:type="auto"/>
          </w:tcPr>
          <w:p w:rsidR="00A334D2" w:rsidRPr="00A66EBE" w:rsidRDefault="00A334D2" w:rsidP="004274AC">
            <w:pPr>
              <w:pStyle w:val="aff"/>
            </w:pPr>
            <w:r w:rsidRPr="00A66EBE">
              <w:t>1247</w:t>
            </w:r>
          </w:p>
        </w:tc>
        <w:tc>
          <w:tcPr>
            <w:tcW w:w="0" w:type="auto"/>
          </w:tcPr>
          <w:p w:rsidR="00A334D2" w:rsidRPr="00A66EBE" w:rsidRDefault="00A334D2" w:rsidP="004274AC">
            <w:pPr>
              <w:pStyle w:val="aff"/>
            </w:pPr>
            <w:r w:rsidRPr="00A66EBE">
              <w:t>Лоция Эгейского моря</w:t>
            </w:r>
          </w:p>
        </w:tc>
        <w:tc>
          <w:tcPr>
            <w:tcW w:w="0" w:type="auto"/>
          </w:tcPr>
          <w:p w:rsidR="00A334D2" w:rsidRPr="00A66EBE" w:rsidRDefault="00A334D2" w:rsidP="004274AC">
            <w:pPr>
              <w:pStyle w:val="aff"/>
            </w:pPr>
            <w:r w:rsidRPr="00A66EBE">
              <w:t>09</w:t>
            </w:r>
            <w:r w:rsidR="00A66EBE">
              <w:t>.09.20</w:t>
            </w:r>
            <w:r w:rsidRPr="00A66EBE">
              <w:t>06</w:t>
            </w:r>
          </w:p>
        </w:tc>
        <w:tc>
          <w:tcPr>
            <w:tcW w:w="0" w:type="auto"/>
            <w:vMerge/>
          </w:tcPr>
          <w:p w:rsidR="00A334D2" w:rsidRPr="00A66EBE" w:rsidRDefault="00A334D2" w:rsidP="004274AC">
            <w:pPr>
              <w:pStyle w:val="aff"/>
            </w:pPr>
          </w:p>
        </w:tc>
      </w:tr>
      <w:tr w:rsidR="00A334D2" w:rsidRPr="00A66EBE">
        <w:tc>
          <w:tcPr>
            <w:tcW w:w="0" w:type="auto"/>
          </w:tcPr>
          <w:p w:rsidR="00A334D2" w:rsidRPr="00A66EBE" w:rsidRDefault="00A334D2" w:rsidP="004274AC">
            <w:pPr>
              <w:pStyle w:val="aff"/>
            </w:pPr>
            <w:r w:rsidRPr="00A66EBE">
              <w:t>1248</w:t>
            </w:r>
          </w:p>
        </w:tc>
        <w:tc>
          <w:tcPr>
            <w:tcW w:w="0" w:type="auto"/>
          </w:tcPr>
          <w:p w:rsidR="00A334D2" w:rsidRPr="00A66EBE" w:rsidRDefault="00A334D2" w:rsidP="004274AC">
            <w:pPr>
              <w:pStyle w:val="aff"/>
            </w:pPr>
            <w:r w:rsidRPr="00A66EBE">
              <w:t>Лоция Ионического моря</w:t>
            </w:r>
          </w:p>
        </w:tc>
        <w:tc>
          <w:tcPr>
            <w:tcW w:w="0" w:type="auto"/>
          </w:tcPr>
          <w:p w:rsidR="00A334D2" w:rsidRPr="00A66EBE" w:rsidRDefault="00A334D2" w:rsidP="004274AC">
            <w:pPr>
              <w:pStyle w:val="aff"/>
            </w:pPr>
            <w:r w:rsidRPr="00A66EBE">
              <w:t>09</w:t>
            </w:r>
            <w:r w:rsidR="00A66EBE">
              <w:t>.09.20</w:t>
            </w:r>
            <w:r w:rsidRPr="00A66EBE">
              <w:t>06</w:t>
            </w:r>
          </w:p>
        </w:tc>
        <w:tc>
          <w:tcPr>
            <w:tcW w:w="0" w:type="auto"/>
            <w:vMerge/>
          </w:tcPr>
          <w:p w:rsidR="00A334D2" w:rsidRPr="00A66EBE" w:rsidRDefault="00A334D2" w:rsidP="004274AC">
            <w:pPr>
              <w:pStyle w:val="aff"/>
            </w:pPr>
          </w:p>
        </w:tc>
      </w:tr>
      <w:tr w:rsidR="00A334D2" w:rsidRPr="00A66EBE">
        <w:tc>
          <w:tcPr>
            <w:tcW w:w="0" w:type="auto"/>
          </w:tcPr>
          <w:p w:rsidR="00A334D2" w:rsidRPr="00A66EBE" w:rsidRDefault="00A334D2" w:rsidP="004274AC">
            <w:pPr>
              <w:pStyle w:val="aff"/>
            </w:pPr>
            <w:r w:rsidRPr="00A66EBE">
              <w:t>1250</w:t>
            </w:r>
          </w:p>
        </w:tc>
        <w:tc>
          <w:tcPr>
            <w:tcW w:w="0" w:type="auto"/>
          </w:tcPr>
          <w:p w:rsidR="00A334D2" w:rsidRPr="00A66EBE" w:rsidRDefault="00A334D2" w:rsidP="004274AC">
            <w:pPr>
              <w:pStyle w:val="aff"/>
            </w:pPr>
            <w:r w:rsidRPr="00A66EBE">
              <w:t>Лоция Тирренского моря</w:t>
            </w:r>
          </w:p>
        </w:tc>
        <w:tc>
          <w:tcPr>
            <w:tcW w:w="0" w:type="auto"/>
          </w:tcPr>
          <w:p w:rsidR="00A334D2" w:rsidRPr="00A66EBE" w:rsidRDefault="00A334D2" w:rsidP="004274AC">
            <w:pPr>
              <w:pStyle w:val="aff"/>
            </w:pPr>
            <w:r w:rsidRPr="00A66EBE">
              <w:t>09</w:t>
            </w:r>
            <w:r w:rsidR="00A66EBE">
              <w:t>.09.20</w:t>
            </w:r>
            <w:r w:rsidRPr="00A66EBE">
              <w:t>06</w:t>
            </w:r>
          </w:p>
        </w:tc>
        <w:tc>
          <w:tcPr>
            <w:tcW w:w="0" w:type="auto"/>
            <w:vMerge/>
          </w:tcPr>
          <w:p w:rsidR="00A334D2" w:rsidRPr="00A66EBE" w:rsidRDefault="00A334D2" w:rsidP="004274AC">
            <w:pPr>
              <w:pStyle w:val="aff"/>
            </w:pPr>
          </w:p>
        </w:tc>
      </w:tr>
      <w:tr w:rsidR="00A334D2" w:rsidRPr="00A66EBE">
        <w:tc>
          <w:tcPr>
            <w:tcW w:w="0" w:type="auto"/>
          </w:tcPr>
          <w:p w:rsidR="00A334D2" w:rsidRPr="00A66EBE" w:rsidRDefault="00A334D2" w:rsidP="004274AC">
            <w:pPr>
              <w:pStyle w:val="aff"/>
            </w:pPr>
            <w:r w:rsidRPr="00A66EBE">
              <w:t>1251</w:t>
            </w:r>
          </w:p>
        </w:tc>
        <w:tc>
          <w:tcPr>
            <w:tcW w:w="0" w:type="auto"/>
          </w:tcPr>
          <w:p w:rsidR="004274AC" w:rsidRDefault="00A334D2" w:rsidP="004274AC">
            <w:pPr>
              <w:pStyle w:val="aff"/>
            </w:pPr>
            <w:r w:rsidRPr="00A66EBE">
              <w:t xml:space="preserve">Лоция северо-западной части </w:t>
            </w:r>
          </w:p>
          <w:p w:rsidR="00A334D2" w:rsidRPr="00A66EBE" w:rsidRDefault="00A334D2" w:rsidP="004274AC">
            <w:pPr>
              <w:pStyle w:val="aff"/>
            </w:pPr>
            <w:r w:rsidRPr="00A66EBE">
              <w:t>Средиземного моря</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p>
        </w:tc>
      </w:tr>
      <w:tr w:rsidR="00A334D2" w:rsidRPr="00A66EBE">
        <w:tc>
          <w:tcPr>
            <w:tcW w:w="0" w:type="auto"/>
          </w:tcPr>
          <w:p w:rsidR="00A334D2" w:rsidRPr="00A66EBE" w:rsidRDefault="00A334D2" w:rsidP="004274AC">
            <w:pPr>
              <w:pStyle w:val="aff"/>
            </w:pPr>
            <w:r w:rsidRPr="00A66EBE">
              <w:t>2217</w:t>
            </w:r>
          </w:p>
        </w:tc>
        <w:tc>
          <w:tcPr>
            <w:tcW w:w="0" w:type="auto"/>
          </w:tcPr>
          <w:p w:rsidR="004274AC" w:rsidRDefault="00A334D2" w:rsidP="004274AC">
            <w:pPr>
              <w:pStyle w:val="aff"/>
            </w:pPr>
            <w:r w:rsidRPr="00A66EBE">
              <w:t xml:space="preserve">Огни и знаки Чёрного и </w:t>
            </w:r>
          </w:p>
          <w:p w:rsidR="00A334D2" w:rsidRPr="00A66EBE" w:rsidRDefault="00A334D2" w:rsidP="004274AC">
            <w:pPr>
              <w:pStyle w:val="aff"/>
            </w:pPr>
            <w:r w:rsidRPr="00A66EBE">
              <w:t>Азовского морей</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p>
        </w:tc>
      </w:tr>
      <w:tr w:rsidR="00A334D2" w:rsidRPr="00A66EBE">
        <w:tc>
          <w:tcPr>
            <w:tcW w:w="0" w:type="auto"/>
          </w:tcPr>
          <w:p w:rsidR="00A334D2" w:rsidRPr="00A66EBE" w:rsidRDefault="00A334D2" w:rsidP="004274AC">
            <w:pPr>
              <w:pStyle w:val="aff"/>
            </w:pPr>
            <w:r w:rsidRPr="00A66EBE">
              <w:t>2219</w:t>
            </w:r>
          </w:p>
        </w:tc>
        <w:tc>
          <w:tcPr>
            <w:tcW w:w="0" w:type="auto"/>
          </w:tcPr>
          <w:p w:rsidR="00A334D2" w:rsidRPr="00A66EBE" w:rsidRDefault="00A334D2" w:rsidP="004274AC">
            <w:pPr>
              <w:pStyle w:val="aff"/>
            </w:pPr>
            <w:r w:rsidRPr="00A66EBE">
              <w:t>Огни Средиземного моря Часть-1</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p>
        </w:tc>
      </w:tr>
      <w:tr w:rsidR="00A334D2" w:rsidRPr="00A66EBE">
        <w:tc>
          <w:tcPr>
            <w:tcW w:w="0" w:type="auto"/>
          </w:tcPr>
          <w:p w:rsidR="00A334D2" w:rsidRPr="00A66EBE" w:rsidRDefault="00A334D2" w:rsidP="004274AC">
            <w:pPr>
              <w:pStyle w:val="aff"/>
            </w:pPr>
            <w:r w:rsidRPr="00A66EBE">
              <w:t>2220</w:t>
            </w:r>
          </w:p>
        </w:tc>
        <w:tc>
          <w:tcPr>
            <w:tcW w:w="0" w:type="auto"/>
          </w:tcPr>
          <w:p w:rsidR="00A334D2" w:rsidRPr="00A66EBE" w:rsidRDefault="00A334D2" w:rsidP="004274AC">
            <w:pPr>
              <w:pStyle w:val="aff"/>
            </w:pPr>
            <w:r w:rsidRPr="00A66EBE">
              <w:t>Огни Средиземного моря Часть-2</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p>
        </w:tc>
      </w:tr>
      <w:tr w:rsidR="00A334D2" w:rsidRPr="00A66EBE">
        <w:tc>
          <w:tcPr>
            <w:tcW w:w="0" w:type="auto"/>
          </w:tcPr>
          <w:p w:rsidR="00A334D2" w:rsidRPr="00A66EBE" w:rsidRDefault="00A334D2" w:rsidP="004274AC">
            <w:pPr>
              <w:pStyle w:val="aff"/>
            </w:pPr>
            <w:r w:rsidRPr="00A66EBE">
              <w:rPr>
                <w:lang w:val="en-US"/>
              </w:rPr>
              <w:t>NP</w:t>
            </w:r>
            <w:r w:rsidRPr="00A66EBE">
              <w:t>-78</w:t>
            </w:r>
          </w:p>
        </w:tc>
        <w:tc>
          <w:tcPr>
            <w:tcW w:w="0" w:type="auto"/>
          </w:tcPr>
          <w:p w:rsidR="004274AC" w:rsidRDefault="00A334D2" w:rsidP="004274AC">
            <w:pPr>
              <w:pStyle w:val="aff"/>
            </w:pPr>
            <w:r w:rsidRPr="00A66EBE">
              <w:t>Адмиралтейский список</w:t>
            </w:r>
          </w:p>
          <w:p w:rsidR="00A334D2" w:rsidRPr="00A66EBE" w:rsidRDefault="00A334D2" w:rsidP="004274AC">
            <w:pPr>
              <w:pStyle w:val="aff"/>
            </w:pPr>
            <w:r w:rsidRPr="00A66EBE">
              <w:t>Огней и туманных сигналов</w:t>
            </w:r>
            <w:r w:rsidR="00A66EBE" w:rsidRPr="00A66EBE">
              <w:t xml:space="preserve">. </w:t>
            </w:r>
            <w:r w:rsidRPr="00A66EBE">
              <w:t>Часть-Е</w:t>
            </w:r>
          </w:p>
        </w:tc>
        <w:tc>
          <w:tcPr>
            <w:tcW w:w="0" w:type="auto"/>
          </w:tcPr>
          <w:p w:rsidR="00A334D2" w:rsidRPr="00A66EBE" w:rsidRDefault="00A334D2" w:rsidP="004274AC">
            <w:pPr>
              <w:pStyle w:val="aff"/>
            </w:pPr>
          </w:p>
        </w:tc>
        <w:tc>
          <w:tcPr>
            <w:tcW w:w="0" w:type="auto"/>
          </w:tcPr>
          <w:p w:rsidR="00A334D2" w:rsidRPr="00A66EBE" w:rsidRDefault="00A334D2" w:rsidP="004274AC">
            <w:pPr>
              <w:pStyle w:val="aff"/>
            </w:pPr>
          </w:p>
        </w:tc>
      </w:tr>
      <w:tr w:rsidR="00A334D2" w:rsidRPr="00A66EBE">
        <w:trPr>
          <w:trHeight w:val="520"/>
        </w:trPr>
        <w:tc>
          <w:tcPr>
            <w:tcW w:w="0" w:type="auto"/>
          </w:tcPr>
          <w:p w:rsidR="00A334D2" w:rsidRPr="00A66EBE" w:rsidRDefault="00A334D2" w:rsidP="004274AC">
            <w:pPr>
              <w:pStyle w:val="aff"/>
            </w:pPr>
            <w:r w:rsidRPr="00A66EBE">
              <w:t xml:space="preserve">3203 </w:t>
            </w:r>
          </w:p>
        </w:tc>
        <w:tc>
          <w:tcPr>
            <w:tcW w:w="0" w:type="auto"/>
          </w:tcPr>
          <w:p w:rsidR="004274AC" w:rsidRDefault="00A334D2" w:rsidP="004274AC">
            <w:pPr>
              <w:pStyle w:val="aff"/>
            </w:pPr>
            <w:r w:rsidRPr="00A66EBE">
              <w:t xml:space="preserve">Радиотехнические средства навигационного </w:t>
            </w:r>
          </w:p>
          <w:p w:rsidR="004274AC" w:rsidRDefault="00A334D2" w:rsidP="004274AC">
            <w:pPr>
              <w:pStyle w:val="aff"/>
            </w:pPr>
            <w:r w:rsidRPr="00A66EBE">
              <w:t>оборудования</w:t>
            </w:r>
            <w:r w:rsidR="00A66EBE">
              <w:t xml:space="preserve"> (</w:t>
            </w:r>
            <w:r w:rsidRPr="00A66EBE">
              <w:t>РТС НО</w:t>
            </w:r>
            <w:r w:rsidR="00A66EBE" w:rsidRPr="00A66EBE">
              <w:t xml:space="preserve">) </w:t>
            </w:r>
          </w:p>
          <w:p w:rsidR="00A334D2" w:rsidRPr="00A66EBE" w:rsidRDefault="00A334D2" w:rsidP="004274AC">
            <w:pPr>
              <w:pStyle w:val="aff"/>
            </w:pPr>
            <w:r w:rsidRPr="00A66EBE">
              <w:t>Чёрного и Средиземного морей</w:t>
            </w:r>
            <w:r w:rsidR="00A66EBE" w:rsidRPr="00A66EBE">
              <w:t xml:space="preserve"> </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p>
          <w:p w:rsidR="00A334D2" w:rsidRPr="00A66EBE" w:rsidRDefault="00A334D2" w:rsidP="004274AC">
            <w:pPr>
              <w:pStyle w:val="aff"/>
            </w:pPr>
            <w:r w:rsidRPr="00A66EBE">
              <w:t>1985</w:t>
            </w:r>
          </w:p>
        </w:tc>
      </w:tr>
      <w:tr w:rsidR="00A334D2" w:rsidRPr="00A66EBE">
        <w:trPr>
          <w:trHeight w:val="343"/>
        </w:trPr>
        <w:tc>
          <w:tcPr>
            <w:tcW w:w="0" w:type="auto"/>
          </w:tcPr>
          <w:p w:rsidR="00A334D2" w:rsidRPr="00A66EBE" w:rsidRDefault="00A334D2" w:rsidP="004274AC">
            <w:pPr>
              <w:pStyle w:val="aff"/>
            </w:pPr>
            <w:r w:rsidRPr="00A66EBE">
              <w:t>3004</w:t>
            </w:r>
            <w:r w:rsidR="00A66EBE" w:rsidRPr="00A66EBE">
              <w:t xml:space="preserve"> - </w:t>
            </w:r>
            <w:r w:rsidRPr="00A66EBE">
              <w:t>ДСП</w:t>
            </w:r>
          </w:p>
        </w:tc>
        <w:tc>
          <w:tcPr>
            <w:tcW w:w="0" w:type="auto"/>
          </w:tcPr>
          <w:p w:rsidR="004274AC" w:rsidRDefault="00A334D2" w:rsidP="004274AC">
            <w:pPr>
              <w:pStyle w:val="aff"/>
            </w:pPr>
            <w:r w:rsidRPr="00A66EBE">
              <w:t xml:space="preserve">Расписание передач навигационных и </w:t>
            </w:r>
          </w:p>
          <w:p w:rsidR="004274AC" w:rsidRDefault="00A334D2" w:rsidP="004274AC">
            <w:pPr>
              <w:pStyle w:val="aff"/>
            </w:pPr>
            <w:r w:rsidRPr="00A66EBE">
              <w:t xml:space="preserve">Гидрометеорологических сообщений для </w:t>
            </w:r>
          </w:p>
          <w:p w:rsidR="00A334D2" w:rsidRPr="00A66EBE" w:rsidRDefault="00A334D2" w:rsidP="004274AC">
            <w:pPr>
              <w:pStyle w:val="aff"/>
            </w:pPr>
            <w:r w:rsidRPr="00A66EBE">
              <w:t>мореплавателей радиостанциями СССР</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r w:rsidRPr="00A66EBE">
              <w:t>1982</w:t>
            </w:r>
          </w:p>
        </w:tc>
      </w:tr>
      <w:tr w:rsidR="00A334D2" w:rsidRPr="00A66EBE">
        <w:trPr>
          <w:trHeight w:val="343"/>
        </w:trPr>
        <w:tc>
          <w:tcPr>
            <w:tcW w:w="0" w:type="auto"/>
          </w:tcPr>
          <w:p w:rsidR="00A334D2" w:rsidRPr="00A66EBE" w:rsidRDefault="00A334D2" w:rsidP="004274AC">
            <w:pPr>
              <w:pStyle w:val="aff"/>
            </w:pPr>
            <w:r w:rsidRPr="00A66EBE">
              <w:t>3005-ДСП</w:t>
            </w:r>
          </w:p>
        </w:tc>
        <w:tc>
          <w:tcPr>
            <w:tcW w:w="0" w:type="auto"/>
          </w:tcPr>
          <w:p w:rsidR="004274AC" w:rsidRDefault="00A334D2" w:rsidP="004274AC">
            <w:pPr>
              <w:pStyle w:val="aff"/>
            </w:pPr>
            <w:r w:rsidRPr="00A66EBE">
              <w:t xml:space="preserve">Расписание передач навигационных и </w:t>
            </w:r>
          </w:p>
          <w:p w:rsidR="004274AC" w:rsidRDefault="00A334D2" w:rsidP="004274AC">
            <w:pPr>
              <w:pStyle w:val="aff"/>
            </w:pPr>
            <w:r w:rsidRPr="00A66EBE">
              <w:t xml:space="preserve">Гидрометеорологических сообщений для </w:t>
            </w:r>
          </w:p>
          <w:p w:rsidR="004274AC" w:rsidRDefault="00A334D2" w:rsidP="004274AC">
            <w:pPr>
              <w:pStyle w:val="aff"/>
            </w:pPr>
            <w:r w:rsidRPr="00A66EBE">
              <w:t xml:space="preserve">мореплавателей радиостанциями Северного </w:t>
            </w:r>
          </w:p>
          <w:p w:rsidR="00A334D2" w:rsidRPr="00A66EBE" w:rsidRDefault="00A334D2" w:rsidP="004274AC">
            <w:pPr>
              <w:pStyle w:val="aff"/>
            </w:pPr>
            <w:r w:rsidRPr="00A66EBE">
              <w:t>ледовитого и Атлантического океанов</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r w:rsidRPr="00A66EBE">
              <w:t>1980</w:t>
            </w:r>
          </w:p>
        </w:tc>
      </w:tr>
      <w:tr w:rsidR="00A334D2" w:rsidRPr="00A66EBE">
        <w:trPr>
          <w:trHeight w:val="343"/>
        </w:trPr>
        <w:tc>
          <w:tcPr>
            <w:tcW w:w="0" w:type="auto"/>
          </w:tcPr>
          <w:p w:rsidR="00A66EBE" w:rsidRDefault="00A334D2" w:rsidP="004274AC">
            <w:pPr>
              <w:pStyle w:val="aff"/>
            </w:pPr>
            <w:r w:rsidRPr="00A66EBE">
              <w:t>3008</w:t>
            </w:r>
          </w:p>
          <w:p w:rsidR="00A334D2" w:rsidRPr="00A66EBE" w:rsidRDefault="00A334D2" w:rsidP="004274AC">
            <w:pPr>
              <w:pStyle w:val="aff"/>
            </w:pPr>
          </w:p>
        </w:tc>
        <w:tc>
          <w:tcPr>
            <w:tcW w:w="0" w:type="auto"/>
          </w:tcPr>
          <w:p w:rsidR="004274AC" w:rsidRDefault="00A334D2" w:rsidP="004274AC">
            <w:pPr>
              <w:pStyle w:val="aff"/>
            </w:pPr>
            <w:r w:rsidRPr="00A66EBE">
              <w:t xml:space="preserve">Расписание факсимильных </w:t>
            </w:r>
          </w:p>
          <w:p w:rsidR="00A334D2" w:rsidRPr="00A66EBE" w:rsidRDefault="00A334D2" w:rsidP="004274AC">
            <w:pPr>
              <w:pStyle w:val="aff"/>
            </w:pPr>
            <w:r w:rsidRPr="00A66EBE">
              <w:t>гидрометеорологических сводок</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p>
          <w:p w:rsidR="00A334D2" w:rsidRPr="00A66EBE" w:rsidRDefault="00A334D2" w:rsidP="004274AC">
            <w:pPr>
              <w:pStyle w:val="aff"/>
            </w:pPr>
          </w:p>
        </w:tc>
      </w:tr>
      <w:tr w:rsidR="00A334D2" w:rsidRPr="00A66EBE">
        <w:tc>
          <w:tcPr>
            <w:tcW w:w="0" w:type="auto"/>
          </w:tcPr>
          <w:p w:rsidR="00A334D2" w:rsidRPr="00A66EBE" w:rsidRDefault="00A334D2" w:rsidP="004274AC">
            <w:pPr>
              <w:pStyle w:val="aff"/>
            </w:pPr>
            <w:r w:rsidRPr="00A66EBE">
              <w:t>4228</w:t>
            </w:r>
          </w:p>
        </w:tc>
        <w:tc>
          <w:tcPr>
            <w:tcW w:w="0" w:type="auto"/>
          </w:tcPr>
          <w:p w:rsidR="004274AC" w:rsidRDefault="00A334D2" w:rsidP="004274AC">
            <w:pPr>
              <w:pStyle w:val="aff"/>
            </w:pPr>
            <w:r w:rsidRPr="00A66EBE">
              <w:t xml:space="preserve">Рекомендации при плавании </w:t>
            </w:r>
          </w:p>
          <w:p w:rsidR="00A334D2" w:rsidRPr="00A66EBE" w:rsidRDefault="00A334D2" w:rsidP="004274AC">
            <w:pPr>
              <w:pStyle w:val="aff"/>
            </w:pPr>
            <w:r w:rsidRPr="00A66EBE">
              <w:t>в проливах Босфор и Дарданеллы</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p>
        </w:tc>
      </w:tr>
      <w:tr w:rsidR="00A334D2" w:rsidRPr="00A66EBE">
        <w:tc>
          <w:tcPr>
            <w:tcW w:w="0" w:type="auto"/>
          </w:tcPr>
          <w:p w:rsidR="00A334D2" w:rsidRPr="00A66EBE" w:rsidRDefault="00A334D2" w:rsidP="004274AC">
            <w:pPr>
              <w:pStyle w:val="aff"/>
            </w:pPr>
            <w:r w:rsidRPr="00A66EBE">
              <w:t>9017</w:t>
            </w:r>
          </w:p>
        </w:tc>
        <w:tc>
          <w:tcPr>
            <w:tcW w:w="0" w:type="auto"/>
          </w:tcPr>
          <w:p w:rsidR="00A334D2" w:rsidRPr="00A66EBE" w:rsidRDefault="00A334D2" w:rsidP="004274AC">
            <w:pPr>
              <w:pStyle w:val="aff"/>
            </w:pPr>
            <w:r w:rsidRPr="00A66EBE">
              <w:t>МППСС-72</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p>
        </w:tc>
      </w:tr>
      <w:tr w:rsidR="00A334D2" w:rsidRPr="00A66EBE">
        <w:tc>
          <w:tcPr>
            <w:tcW w:w="0" w:type="auto"/>
          </w:tcPr>
          <w:p w:rsidR="00A334D2" w:rsidRPr="00A66EBE" w:rsidRDefault="00A334D2" w:rsidP="004274AC">
            <w:pPr>
              <w:pStyle w:val="aff"/>
            </w:pPr>
            <w:r w:rsidRPr="00A66EBE">
              <w:t>9016</w:t>
            </w:r>
          </w:p>
        </w:tc>
        <w:tc>
          <w:tcPr>
            <w:tcW w:w="0" w:type="auto"/>
          </w:tcPr>
          <w:p w:rsidR="00A334D2" w:rsidRPr="00A66EBE" w:rsidRDefault="00A334D2" w:rsidP="004274AC">
            <w:pPr>
              <w:pStyle w:val="aff"/>
            </w:pPr>
            <w:r w:rsidRPr="00A66EBE">
              <w:t>МСС</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p>
        </w:tc>
      </w:tr>
      <w:tr w:rsidR="00A334D2" w:rsidRPr="00A66EBE">
        <w:tc>
          <w:tcPr>
            <w:tcW w:w="0" w:type="auto"/>
          </w:tcPr>
          <w:p w:rsidR="00A334D2" w:rsidRPr="00A66EBE" w:rsidRDefault="00A334D2" w:rsidP="004274AC">
            <w:pPr>
              <w:pStyle w:val="aff"/>
            </w:pPr>
            <w:r w:rsidRPr="00A66EBE">
              <w:t>9052</w:t>
            </w:r>
          </w:p>
        </w:tc>
        <w:tc>
          <w:tcPr>
            <w:tcW w:w="0" w:type="auto"/>
          </w:tcPr>
          <w:p w:rsidR="004274AC" w:rsidRDefault="00A334D2" w:rsidP="004274AC">
            <w:pPr>
              <w:pStyle w:val="aff"/>
            </w:pPr>
            <w:r w:rsidRPr="00A66EBE">
              <w:t xml:space="preserve">Сборник договоров и законодательных </w:t>
            </w:r>
          </w:p>
          <w:p w:rsidR="004274AC" w:rsidRDefault="00A334D2" w:rsidP="004274AC">
            <w:pPr>
              <w:pStyle w:val="aff"/>
            </w:pPr>
            <w:r w:rsidRPr="00A66EBE">
              <w:t xml:space="preserve">актов иностранных государств </w:t>
            </w:r>
          </w:p>
          <w:p w:rsidR="00A66EBE" w:rsidRDefault="00A334D2" w:rsidP="004274AC">
            <w:pPr>
              <w:pStyle w:val="aff"/>
            </w:pPr>
            <w:r w:rsidRPr="00A66EBE">
              <w:t>по вопросам мореплавания,</w:t>
            </w:r>
          </w:p>
          <w:p w:rsidR="00A334D2" w:rsidRPr="00A66EBE" w:rsidRDefault="00A334D2" w:rsidP="004274AC">
            <w:pPr>
              <w:pStyle w:val="aff"/>
            </w:pPr>
            <w:r w:rsidRPr="00A66EBE">
              <w:t xml:space="preserve">Том-2 </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p>
        </w:tc>
      </w:tr>
      <w:tr w:rsidR="00A334D2" w:rsidRPr="00A66EBE">
        <w:tc>
          <w:tcPr>
            <w:tcW w:w="0" w:type="auto"/>
          </w:tcPr>
          <w:p w:rsidR="00A334D2" w:rsidRPr="00A66EBE" w:rsidRDefault="00A334D2" w:rsidP="004274AC">
            <w:pPr>
              <w:pStyle w:val="aff"/>
            </w:pPr>
            <w:r w:rsidRPr="00A66EBE">
              <w:t>9029</w:t>
            </w:r>
          </w:p>
        </w:tc>
        <w:tc>
          <w:tcPr>
            <w:tcW w:w="0" w:type="auto"/>
          </w:tcPr>
          <w:p w:rsidR="00A334D2" w:rsidRPr="00A66EBE" w:rsidRDefault="00A334D2" w:rsidP="004274AC">
            <w:pPr>
              <w:pStyle w:val="aff"/>
            </w:pPr>
            <w:r w:rsidRPr="00A66EBE">
              <w:t>Руководства МАМС</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p>
        </w:tc>
      </w:tr>
      <w:tr w:rsidR="00A334D2" w:rsidRPr="00A66EBE">
        <w:tc>
          <w:tcPr>
            <w:tcW w:w="0" w:type="auto"/>
            <w:gridSpan w:val="4"/>
          </w:tcPr>
          <w:p w:rsidR="00A334D2" w:rsidRPr="00A66EBE" w:rsidRDefault="00A334D2" w:rsidP="004274AC">
            <w:pPr>
              <w:pStyle w:val="aff"/>
            </w:pPr>
            <w:r w:rsidRPr="00A66EBE">
              <w:t xml:space="preserve"> Справочные пособия</w:t>
            </w:r>
            <w:r w:rsidR="00A66EBE" w:rsidRPr="00A66EBE">
              <w:t xml:space="preserve"> </w:t>
            </w:r>
          </w:p>
        </w:tc>
      </w:tr>
      <w:tr w:rsidR="00A334D2" w:rsidRPr="00A66EBE">
        <w:tc>
          <w:tcPr>
            <w:tcW w:w="0" w:type="auto"/>
          </w:tcPr>
          <w:p w:rsidR="00A334D2" w:rsidRPr="00A66EBE" w:rsidRDefault="00A334D2" w:rsidP="004274AC">
            <w:pPr>
              <w:pStyle w:val="aff"/>
            </w:pPr>
            <w:r w:rsidRPr="00A66EBE">
              <w:t>7202</w:t>
            </w:r>
          </w:p>
        </w:tc>
        <w:tc>
          <w:tcPr>
            <w:tcW w:w="0" w:type="auto"/>
          </w:tcPr>
          <w:p w:rsidR="00A334D2" w:rsidRPr="00A66EBE" w:rsidRDefault="00A334D2" w:rsidP="004274AC">
            <w:pPr>
              <w:pStyle w:val="aff"/>
            </w:pPr>
            <w:r w:rsidRPr="00A66EBE">
              <w:t>Каталог карт и книг</w:t>
            </w:r>
            <w:r w:rsidR="00A66EBE" w:rsidRPr="00A66EBE">
              <w:t xml:space="preserve">. </w:t>
            </w:r>
            <w:r w:rsidRPr="00A66EBE">
              <w:t>Часть-3</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p>
        </w:tc>
      </w:tr>
      <w:tr w:rsidR="00A334D2" w:rsidRPr="00A66EBE">
        <w:tc>
          <w:tcPr>
            <w:tcW w:w="0" w:type="auto"/>
          </w:tcPr>
          <w:p w:rsidR="00A334D2" w:rsidRPr="00A66EBE" w:rsidRDefault="00A334D2" w:rsidP="004274AC">
            <w:pPr>
              <w:pStyle w:val="aff"/>
            </w:pPr>
            <w:r w:rsidRPr="00A66EBE">
              <w:t>9024</w:t>
            </w:r>
          </w:p>
        </w:tc>
        <w:tc>
          <w:tcPr>
            <w:tcW w:w="0" w:type="auto"/>
          </w:tcPr>
          <w:p w:rsidR="004274AC" w:rsidRDefault="00A334D2" w:rsidP="004274AC">
            <w:pPr>
              <w:pStyle w:val="aff"/>
            </w:pPr>
            <w:r w:rsidRPr="00A66EBE">
              <w:t xml:space="preserve">Условные знаки морских карт и </w:t>
            </w:r>
          </w:p>
          <w:p w:rsidR="00A334D2" w:rsidRPr="00A66EBE" w:rsidRDefault="00A334D2" w:rsidP="004274AC">
            <w:pPr>
              <w:pStyle w:val="aff"/>
            </w:pPr>
            <w:r w:rsidRPr="00A66EBE">
              <w:t>карт ВВП</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p>
        </w:tc>
      </w:tr>
      <w:tr w:rsidR="00A334D2" w:rsidRPr="00A66EBE">
        <w:tc>
          <w:tcPr>
            <w:tcW w:w="0" w:type="auto"/>
          </w:tcPr>
          <w:p w:rsidR="00A334D2" w:rsidRPr="00A66EBE" w:rsidRDefault="00A334D2" w:rsidP="004274AC">
            <w:pPr>
              <w:pStyle w:val="aff"/>
            </w:pPr>
            <w:r w:rsidRPr="00A66EBE">
              <w:t>6003</w:t>
            </w:r>
          </w:p>
        </w:tc>
        <w:tc>
          <w:tcPr>
            <w:tcW w:w="0" w:type="auto"/>
          </w:tcPr>
          <w:p w:rsidR="004274AC" w:rsidRDefault="00A334D2" w:rsidP="004274AC">
            <w:pPr>
              <w:pStyle w:val="aff"/>
            </w:pPr>
            <w:r w:rsidRPr="00A66EBE">
              <w:t>Таблицы приливов на 2006 г</w:t>
            </w:r>
            <w:r w:rsidR="00A66EBE" w:rsidRPr="00A66EBE">
              <w:t xml:space="preserve">. </w:t>
            </w:r>
          </w:p>
          <w:p w:rsidR="00A334D2" w:rsidRPr="00A66EBE" w:rsidRDefault="00A334D2" w:rsidP="004274AC">
            <w:pPr>
              <w:pStyle w:val="aff"/>
            </w:pPr>
            <w:r w:rsidRPr="00A66EBE">
              <w:t xml:space="preserve">Том-3 </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p>
        </w:tc>
      </w:tr>
      <w:tr w:rsidR="00A334D2" w:rsidRPr="00A66EBE">
        <w:tc>
          <w:tcPr>
            <w:tcW w:w="0" w:type="auto"/>
          </w:tcPr>
          <w:p w:rsidR="00A334D2" w:rsidRPr="00A66EBE" w:rsidRDefault="00A334D2" w:rsidP="004274AC">
            <w:pPr>
              <w:pStyle w:val="aff"/>
            </w:pPr>
            <w:r w:rsidRPr="00A66EBE">
              <w:t>6237</w:t>
            </w:r>
          </w:p>
        </w:tc>
        <w:tc>
          <w:tcPr>
            <w:tcW w:w="0" w:type="auto"/>
          </w:tcPr>
          <w:p w:rsidR="004274AC" w:rsidRDefault="00A334D2" w:rsidP="004274AC">
            <w:pPr>
              <w:pStyle w:val="aff"/>
            </w:pPr>
            <w:r w:rsidRPr="00A66EBE">
              <w:t xml:space="preserve">Атлас поверхностных течений </w:t>
            </w:r>
          </w:p>
          <w:p w:rsidR="00A334D2" w:rsidRPr="00A66EBE" w:rsidRDefault="00A334D2" w:rsidP="004274AC">
            <w:pPr>
              <w:pStyle w:val="aff"/>
            </w:pPr>
            <w:r w:rsidRPr="00A66EBE">
              <w:t>Чёрного моря</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p>
        </w:tc>
      </w:tr>
      <w:tr w:rsidR="00A334D2" w:rsidRPr="00A66EBE">
        <w:tc>
          <w:tcPr>
            <w:tcW w:w="0" w:type="auto"/>
          </w:tcPr>
          <w:p w:rsidR="00A334D2" w:rsidRPr="00A66EBE" w:rsidRDefault="00A334D2" w:rsidP="004274AC">
            <w:pPr>
              <w:pStyle w:val="aff"/>
            </w:pPr>
            <w:r w:rsidRPr="00A66EBE">
              <w:t>6238</w:t>
            </w:r>
          </w:p>
        </w:tc>
        <w:tc>
          <w:tcPr>
            <w:tcW w:w="0" w:type="auto"/>
          </w:tcPr>
          <w:p w:rsidR="004274AC" w:rsidRDefault="00A334D2" w:rsidP="004274AC">
            <w:pPr>
              <w:pStyle w:val="aff"/>
            </w:pPr>
            <w:r w:rsidRPr="00A66EBE">
              <w:t xml:space="preserve">Атлас поверхностных течений </w:t>
            </w:r>
          </w:p>
          <w:p w:rsidR="00A334D2" w:rsidRPr="00A66EBE" w:rsidRDefault="00A334D2" w:rsidP="004274AC">
            <w:pPr>
              <w:pStyle w:val="aff"/>
            </w:pPr>
            <w:r w:rsidRPr="00A66EBE">
              <w:t>Средиземного моря</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p>
        </w:tc>
      </w:tr>
      <w:tr w:rsidR="00A334D2" w:rsidRPr="00A66EBE">
        <w:tc>
          <w:tcPr>
            <w:tcW w:w="0" w:type="auto"/>
          </w:tcPr>
          <w:p w:rsidR="00A334D2" w:rsidRPr="00A66EBE" w:rsidRDefault="00A334D2" w:rsidP="004274AC">
            <w:pPr>
              <w:pStyle w:val="aff"/>
            </w:pPr>
            <w:r w:rsidRPr="00A66EBE">
              <w:t>6242</w:t>
            </w:r>
          </w:p>
        </w:tc>
        <w:tc>
          <w:tcPr>
            <w:tcW w:w="0" w:type="auto"/>
          </w:tcPr>
          <w:p w:rsidR="004274AC" w:rsidRDefault="00A334D2" w:rsidP="004274AC">
            <w:pPr>
              <w:pStyle w:val="aff"/>
            </w:pPr>
            <w:r w:rsidRPr="00A66EBE">
              <w:t xml:space="preserve">Атлас волнения и ветра </w:t>
            </w:r>
          </w:p>
          <w:p w:rsidR="00A334D2" w:rsidRPr="00A66EBE" w:rsidRDefault="00A334D2" w:rsidP="004274AC">
            <w:pPr>
              <w:pStyle w:val="aff"/>
            </w:pPr>
            <w:r w:rsidRPr="00A66EBE">
              <w:t>Средиземного моря</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p>
        </w:tc>
      </w:tr>
      <w:tr w:rsidR="00A334D2" w:rsidRPr="00A66EBE">
        <w:tc>
          <w:tcPr>
            <w:tcW w:w="0" w:type="auto"/>
          </w:tcPr>
          <w:p w:rsidR="00A334D2" w:rsidRPr="00A66EBE" w:rsidRDefault="00A334D2" w:rsidP="004274AC">
            <w:pPr>
              <w:pStyle w:val="aff"/>
            </w:pPr>
            <w:r w:rsidRPr="00A66EBE">
              <w:t>9032</w:t>
            </w:r>
          </w:p>
        </w:tc>
        <w:tc>
          <w:tcPr>
            <w:tcW w:w="0" w:type="auto"/>
          </w:tcPr>
          <w:p w:rsidR="00A334D2" w:rsidRPr="00A66EBE" w:rsidRDefault="00A334D2" w:rsidP="004274AC">
            <w:pPr>
              <w:pStyle w:val="aff"/>
            </w:pPr>
            <w:r w:rsidRPr="00A66EBE">
              <w:t>Справочник Порты Мира</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p>
        </w:tc>
      </w:tr>
      <w:tr w:rsidR="00A334D2" w:rsidRPr="00A66EBE">
        <w:tc>
          <w:tcPr>
            <w:tcW w:w="0" w:type="auto"/>
            <w:gridSpan w:val="4"/>
          </w:tcPr>
          <w:p w:rsidR="00A334D2" w:rsidRPr="00A66EBE" w:rsidRDefault="00A334D2" w:rsidP="004274AC">
            <w:pPr>
              <w:pStyle w:val="aff"/>
            </w:pPr>
            <w:r w:rsidRPr="00A66EBE">
              <w:t>Вычислительные пособия</w:t>
            </w:r>
            <w:r w:rsidR="00A66EBE" w:rsidRPr="00A66EBE">
              <w:t xml:space="preserve"> </w:t>
            </w:r>
          </w:p>
        </w:tc>
      </w:tr>
      <w:tr w:rsidR="00A334D2" w:rsidRPr="00A66EBE">
        <w:tc>
          <w:tcPr>
            <w:tcW w:w="0" w:type="auto"/>
          </w:tcPr>
          <w:p w:rsidR="00A334D2" w:rsidRPr="00A66EBE" w:rsidRDefault="00A334D2" w:rsidP="004274AC">
            <w:pPr>
              <w:pStyle w:val="aff"/>
            </w:pPr>
            <w:r w:rsidRPr="00A66EBE">
              <w:t>9002</w:t>
            </w:r>
          </w:p>
        </w:tc>
        <w:tc>
          <w:tcPr>
            <w:tcW w:w="0" w:type="auto"/>
          </w:tcPr>
          <w:p w:rsidR="00A334D2" w:rsidRPr="00A66EBE" w:rsidRDefault="00A334D2" w:rsidP="004274AC">
            <w:pPr>
              <w:pStyle w:val="aff"/>
            </w:pPr>
            <w:r w:rsidRPr="00A66EBE">
              <w:t>МАЕ</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r w:rsidRPr="00A66EBE">
              <w:t>2006</w:t>
            </w:r>
          </w:p>
        </w:tc>
      </w:tr>
      <w:tr w:rsidR="00A334D2" w:rsidRPr="00A66EBE">
        <w:tc>
          <w:tcPr>
            <w:tcW w:w="0" w:type="auto"/>
          </w:tcPr>
          <w:p w:rsidR="00A334D2" w:rsidRPr="00A66EBE" w:rsidRDefault="00A334D2" w:rsidP="004274AC">
            <w:pPr>
              <w:pStyle w:val="aff"/>
            </w:pPr>
            <w:r w:rsidRPr="00A66EBE">
              <w:t>9011</w:t>
            </w:r>
          </w:p>
        </w:tc>
        <w:tc>
          <w:tcPr>
            <w:tcW w:w="0" w:type="auto"/>
          </w:tcPr>
          <w:p w:rsidR="00A334D2" w:rsidRPr="00A66EBE" w:rsidRDefault="00A334D2" w:rsidP="004274AC">
            <w:pPr>
              <w:pStyle w:val="aff"/>
            </w:pPr>
            <w:r w:rsidRPr="00A66EBE">
              <w:t>МТ-75</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r w:rsidRPr="00A66EBE">
              <w:t>1975</w:t>
            </w:r>
          </w:p>
        </w:tc>
      </w:tr>
      <w:tr w:rsidR="00A334D2" w:rsidRPr="00A66EBE">
        <w:tc>
          <w:tcPr>
            <w:tcW w:w="0" w:type="auto"/>
          </w:tcPr>
          <w:p w:rsidR="00A334D2" w:rsidRPr="00A66EBE" w:rsidRDefault="00A334D2" w:rsidP="004274AC">
            <w:pPr>
              <w:pStyle w:val="aff"/>
            </w:pPr>
            <w:r w:rsidRPr="00A66EBE">
              <w:t>9004</w:t>
            </w:r>
          </w:p>
        </w:tc>
        <w:tc>
          <w:tcPr>
            <w:tcW w:w="0" w:type="auto"/>
          </w:tcPr>
          <w:p w:rsidR="00A334D2" w:rsidRPr="00A66EBE" w:rsidRDefault="00A334D2" w:rsidP="004274AC">
            <w:pPr>
              <w:pStyle w:val="aff"/>
            </w:pPr>
            <w:r w:rsidRPr="00A66EBE">
              <w:t>ВАС-58</w:t>
            </w:r>
            <w:r w:rsidR="00A66EBE" w:rsidRPr="00A66EBE">
              <w:t>,</w:t>
            </w:r>
            <w:r w:rsidRPr="00A66EBE">
              <w:t xml:space="preserve"> Том-2</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r w:rsidRPr="00A66EBE">
              <w:t>1958</w:t>
            </w:r>
          </w:p>
        </w:tc>
      </w:tr>
      <w:tr w:rsidR="00A334D2" w:rsidRPr="00A66EBE">
        <w:tc>
          <w:tcPr>
            <w:tcW w:w="0" w:type="auto"/>
          </w:tcPr>
          <w:p w:rsidR="00A334D2" w:rsidRPr="00A66EBE" w:rsidRDefault="00A334D2" w:rsidP="004274AC">
            <w:pPr>
              <w:pStyle w:val="aff"/>
            </w:pPr>
            <w:r w:rsidRPr="00A66EBE">
              <w:t>9005</w:t>
            </w:r>
          </w:p>
        </w:tc>
        <w:tc>
          <w:tcPr>
            <w:tcW w:w="0" w:type="auto"/>
          </w:tcPr>
          <w:p w:rsidR="00A334D2" w:rsidRPr="00A66EBE" w:rsidRDefault="00A334D2" w:rsidP="004274AC">
            <w:pPr>
              <w:pStyle w:val="aff"/>
            </w:pPr>
            <w:r w:rsidRPr="00A66EBE">
              <w:t>ВАС-58</w:t>
            </w:r>
            <w:r w:rsidR="00A66EBE" w:rsidRPr="00A66EBE">
              <w:t>,</w:t>
            </w:r>
            <w:r w:rsidRPr="00A66EBE">
              <w:t xml:space="preserve"> Том-3</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r w:rsidRPr="00A66EBE">
              <w:t>1958</w:t>
            </w:r>
          </w:p>
        </w:tc>
      </w:tr>
      <w:tr w:rsidR="00A334D2" w:rsidRPr="00A66EBE">
        <w:tc>
          <w:tcPr>
            <w:tcW w:w="0" w:type="auto"/>
          </w:tcPr>
          <w:p w:rsidR="00A334D2" w:rsidRPr="00A66EBE" w:rsidRDefault="00A334D2" w:rsidP="004274AC">
            <w:pPr>
              <w:pStyle w:val="aff"/>
            </w:pPr>
            <w:r w:rsidRPr="00A66EBE">
              <w:t>9007</w:t>
            </w:r>
          </w:p>
        </w:tc>
        <w:tc>
          <w:tcPr>
            <w:tcW w:w="0" w:type="auto"/>
          </w:tcPr>
          <w:p w:rsidR="00A334D2" w:rsidRPr="00A66EBE" w:rsidRDefault="00A334D2" w:rsidP="004274AC">
            <w:pPr>
              <w:pStyle w:val="aff"/>
            </w:pPr>
            <w:r w:rsidRPr="00A66EBE">
              <w:t>ТВА-57</w:t>
            </w:r>
          </w:p>
        </w:tc>
        <w:tc>
          <w:tcPr>
            <w:tcW w:w="0" w:type="auto"/>
          </w:tcPr>
          <w:p w:rsidR="00A334D2" w:rsidRPr="00A66EBE" w:rsidRDefault="00A334D2" w:rsidP="004274AC">
            <w:pPr>
              <w:pStyle w:val="aff"/>
            </w:pPr>
            <w:r w:rsidRPr="00A66EBE">
              <w:t>09</w:t>
            </w:r>
            <w:r w:rsidR="00A66EBE">
              <w:t>.09.20</w:t>
            </w:r>
            <w:r w:rsidRPr="00A66EBE">
              <w:t>06</w:t>
            </w:r>
          </w:p>
        </w:tc>
        <w:tc>
          <w:tcPr>
            <w:tcW w:w="0" w:type="auto"/>
          </w:tcPr>
          <w:p w:rsidR="00A334D2" w:rsidRPr="00A66EBE" w:rsidRDefault="00A334D2" w:rsidP="004274AC">
            <w:pPr>
              <w:pStyle w:val="aff"/>
            </w:pPr>
            <w:r w:rsidRPr="00A66EBE">
              <w:t>1957</w:t>
            </w:r>
          </w:p>
        </w:tc>
      </w:tr>
    </w:tbl>
    <w:p w:rsidR="00A334D2" w:rsidRPr="00A66EBE" w:rsidRDefault="00A334D2" w:rsidP="00A66EBE">
      <w:pPr>
        <w:ind w:firstLine="709"/>
      </w:pPr>
    </w:p>
    <w:p w:rsidR="00A66EBE" w:rsidRDefault="00A334D2" w:rsidP="00A66EBE">
      <w:pPr>
        <w:ind w:firstLine="709"/>
      </w:pPr>
      <w:r w:rsidRPr="00A66EBE">
        <w:t>Перед выходом в рейс на судне проверяется наличие основной штурманской документации согласно требованиям РШСУ-98, к ним относятся</w:t>
      </w:r>
      <w:r w:rsidR="00A66EBE" w:rsidRPr="00A66EBE">
        <w:t>:</w:t>
      </w:r>
    </w:p>
    <w:p w:rsidR="00A66EBE" w:rsidRDefault="00A334D2" w:rsidP="00A66EBE">
      <w:pPr>
        <w:ind w:firstLine="709"/>
      </w:pPr>
      <w:r w:rsidRPr="00A66EBE">
        <w:t>судовой журнал</w:t>
      </w:r>
      <w:r w:rsidR="00A66EBE" w:rsidRPr="00A66EBE">
        <w:t>;</w:t>
      </w:r>
    </w:p>
    <w:p w:rsidR="00A66EBE" w:rsidRDefault="00A334D2" w:rsidP="00A66EBE">
      <w:pPr>
        <w:ind w:firstLine="709"/>
      </w:pPr>
      <w:r w:rsidRPr="00A66EBE">
        <w:t>реестр судовых журналов</w:t>
      </w:r>
      <w:r w:rsidR="00A66EBE" w:rsidRPr="00A66EBE">
        <w:t>;</w:t>
      </w:r>
    </w:p>
    <w:p w:rsidR="00A66EBE" w:rsidRDefault="00A334D2" w:rsidP="00A66EBE">
      <w:pPr>
        <w:ind w:firstLine="709"/>
      </w:pPr>
      <w:r w:rsidRPr="00A66EBE">
        <w:t>формуляры, технические паспорта и и/э на судовые ТСН</w:t>
      </w:r>
      <w:r w:rsidR="00A66EBE" w:rsidRPr="00A66EBE">
        <w:t>;</w:t>
      </w:r>
    </w:p>
    <w:p w:rsidR="00A66EBE" w:rsidRDefault="00A334D2" w:rsidP="00A66EBE">
      <w:pPr>
        <w:ind w:firstLine="709"/>
      </w:pPr>
      <w:r w:rsidRPr="00A66EBE">
        <w:t>журнал поправок хронометра</w:t>
      </w:r>
      <w:r w:rsidR="00A66EBE" w:rsidRPr="00A66EBE">
        <w:t>;</w:t>
      </w:r>
    </w:p>
    <w:p w:rsidR="00A66EBE" w:rsidRDefault="00A334D2" w:rsidP="00A66EBE">
      <w:pPr>
        <w:ind w:firstLine="709"/>
      </w:pPr>
      <w:r w:rsidRPr="00A66EBE">
        <w:t>журнал поправок компаса</w:t>
      </w:r>
      <w:r w:rsidR="00A66EBE" w:rsidRPr="00A66EBE">
        <w:t>;</w:t>
      </w:r>
    </w:p>
    <w:p w:rsidR="00A66EBE" w:rsidRDefault="00A334D2" w:rsidP="00A66EBE">
      <w:pPr>
        <w:ind w:firstLine="709"/>
      </w:pPr>
      <w:r w:rsidRPr="00A66EBE">
        <w:t>журнал замеров воды в льялах и танках</w:t>
      </w:r>
      <w:r w:rsidR="00A66EBE" w:rsidRPr="00A66EBE">
        <w:t>;</w:t>
      </w:r>
    </w:p>
    <w:p w:rsidR="00A66EBE" w:rsidRDefault="00A334D2" w:rsidP="00A66EBE">
      <w:pPr>
        <w:ind w:firstLine="709"/>
      </w:pPr>
      <w:r w:rsidRPr="00A66EBE">
        <w:t>таблица радиодевиации</w:t>
      </w:r>
      <w:r w:rsidR="00A66EBE" w:rsidRPr="00A66EBE">
        <w:t>;</w:t>
      </w:r>
    </w:p>
    <w:p w:rsidR="00A66EBE" w:rsidRDefault="00A334D2" w:rsidP="00A66EBE">
      <w:pPr>
        <w:ind w:firstLine="709"/>
      </w:pPr>
      <w:r w:rsidRPr="00A66EBE">
        <w:t>таблица поправок лага</w:t>
      </w:r>
      <w:r w:rsidR="00A66EBE" w:rsidRPr="00A66EBE">
        <w:t>;</w:t>
      </w:r>
    </w:p>
    <w:p w:rsidR="00A66EBE" w:rsidRDefault="00A334D2" w:rsidP="00A66EBE">
      <w:pPr>
        <w:ind w:firstLine="709"/>
      </w:pPr>
      <w:r w:rsidRPr="00A66EBE">
        <w:t>схемы теневых секторов и метровых зон РЛС</w:t>
      </w:r>
      <w:r w:rsidR="00A66EBE" w:rsidRPr="00A66EBE">
        <w:t>;</w:t>
      </w:r>
    </w:p>
    <w:p w:rsidR="00A66EBE" w:rsidRDefault="00A334D2" w:rsidP="00A66EBE">
      <w:pPr>
        <w:ind w:firstLine="709"/>
      </w:pPr>
      <w:r w:rsidRPr="00A66EBE">
        <w:t>информация о маневренных характеристиках судна</w:t>
      </w:r>
      <w:r w:rsidR="00A66EBE" w:rsidRPr="00A66EBE">
        <w:t>;</w:t>
      </w:r>
    </w:p>
    <w:p w:rsidR="00A66EBE" w:rsidRDefault="00A334D2" w:rsidP="00A66EBE">
      <w:pPr>
        <w:ind w:firstLine="709"/>
      </w:pPr>
      <w:r w:rsidRPr="00A66EBE">
        <w:t>каталоги карт и книг</w:t>
      </w:r>
      <w:r w:rsidR="00A66EBE" w:rsidRPr="00A66EBE">
        <w:t>;</w:t>
      </w:r>
    </w:p>
    <w:p w:rsidR="00A66EBE" w:rsidRDefault="00A334D2" w:rsidP="00A66EBE">
      <w:pPr>
        <w:ind w:firstLine="709"/>
      </w:pPr>
      <w:r w:rsidRPr="00A66EBE">
        <w:t>подшивки извещений мореплавателям и корректурных калек</w:t>
      </w:r>
      <w:r w:rsidR="00A66EBE" w:rsidRPr="00A66EBE">
        <w:t>;</w:t>
      </w:r>
    </w:p>
    <w:p w:rsidR="00A66EBE" w:rsidRDefault="00A334D2" w:rsidP="00A66EBE">
      <w:pPr>
        <w:ind w:firstLine="709"/>
      </w:pPr>
      <w:r w:rsidRPr="00A66EBE">
        <w:t>журналы ПРИП, НАВАРЕА, НАВТЕКС</w:t>
      </w:r>
      <w:r w:rsidR="00A66EBE" w:rsidRPr="00A66EBE">
        <w:t>;</w:t>
      </w:r>
    </w:p>
    <w:p w:rsidR="00A66EBE" w:rsidRDefault="00A334D2" w:rsidP="00A66EBE">
      <w:pPr>
        <w:ind w:firstLine="709"/>
      </w:pPr>
      <w:r w:rsidRPr="00A66EBE">
        <w:t>журнал прогнозов погоды</w:t>
      </w:r>
      <w:r w:rsidR="00A66EBE" w:rsidRPr="00A66EBE">
        <w:t>;</w:t>
      </w:r>
    </w:p>
    <w:p w:rsidR="00A66EBE" w:rsidRDefault="00A334D2" w:rsidP="00A66EBE">
      <w:pPr>
        <w:ind w:firstLine="709"/>
      </w:pPr>
      <w:r w:rsidRPr="00A66EBE">
        <w:t>приказ об объявлении перечня обязательной судовой коллекции</w:t>
      </w:r>
      <w:r w:rsidR="00A66EBE" w:rsidRPr="00A66EBE">
        <w:t>.</w:t>
      </w:r>
    </w:p>
    <w:p w:rsidR="004274AC" w:rsidRDefault="004274AC" w:rsidP="00A66EBE">
      <w:pPr>
        <w:ind w:firstLine="709"/>
      </w:pPr>
    </w:p>
    <w:p w:rsidR="00A66EBE" w:rsidRDefault="00A66EBE" w:rsidP="004274AC">
      <w:pPr>
        <w:pStyle w:val="2"/>
      </w:pPr>
      <w:bookmarkStart w:id="5" w:name="_Toc266093249"/>
      <w:r>
        <w:t>1.2</w:t>
      </w:r>
      <w:r w:rsidR="00A334D2" w:rsidRPr="00A66EBE">
        <w:t xml:space="preserve"> Пополнение, хранение, корректура и списание карт и книг</w:t>
      </w:r>
      <w:bookmarkEnd w:id="5"/>
    </w:p>
    <w:p w:rsidR="004274AC" w:rsidRDefault="004274AC" w:rsidP="00A66EBE">
      <w:pPr>
        <w:ind w:firstLine="709"/>
      </w:pPr>
    </w:p>
    <w:p w:rsidR="00A66EBE" w:rsidRDefault="00A334D2" w:rsidP="00A66EBE">
      <w:pPr>
        <w:ind w:firstLine="709"/>
      </w:pPr>
      <w:r w:rsidRPr="00A66EBE">
        <w:t>Для обеспечения безопасности плавания на каждом судне должны постоянно быть в наличии необходимые карты и руководства для плавания, обязательный перечень которых для судна определяется службой мореплавания судовладельца с учётом типа судна, плана перевозок, закрепления судна на одной или иной судоходной линии, а также возможных вариантов изменения районов плавания</w:t>
      </w:r>
      <w:r w:rsidR="00A66EBE" w:rsidRPr="00A66EBE">
        <w:t>.</w:t>
      </w:r>
    </w:p>
    <w:p w:rsidR="00A66EBE" w:rsidRDefault="00A334D2" w:rsidP="00A66EBE">
      <w:pPr>
        <w:ind w:firstLine="709"/>
      </w:pPr>
      <w:r w:rsidRPr="00A66EBE">
        <w:t>Комплектование, подбор и корректура карт, руководств и пособий на предстоящий рейс выполняется в соответствии с требованиями действующих Правил корректуры</w:t>
      </w:r>
      <w:r w:rsidR="00A66EBE" w:rsidRPr="00A66EBE">
        <w:t>.</w:t>
      </w:r>
    </w:p>
    <w:p w:rsidR="00A66EBE" w:rsidRDefault="00A334D2" w:rsidP="00A66EBE">
      <w:pPr>
        <w:ind w:firstLine="709"/>
      </w:pPr>
      <w:r w:rsidRPr="00A66EBE">
        <w:t>Судовая коллекция карт должна постоянно поддерживаться на уровне совремённости</w:t>
      </w:r>
      <w:r w:rsidR="00A66EBE" w:rsidRPr="00A66EBE">
        <w:t>.</w:t>
      </w:r>
    </w:p>
    <w:p w:rsidR="00A66EBE" w:rsidRDefault="00A334D2" w:rsidP="00A66EBE">
      <w:pPr>
        <w:ind w:firstLine="709"/>
      </w:pPr>
      <w:r w:rsidRPr="00A66EBE">
        <w:t>Для получения необходимых карт и руководств, для плавания, третий помощник капитана составляет заявку по форме, в двух экземплярах, подписывает её у капитана и не позже чем за 10 суток до получения карт и руководств, сдаёт её в ЭРНК</w:t>
      </w:r>
      <w:r w:rsidR="00A66EBE" w:rsidRPr="00A66EBE">
        <w:t xml:space="preserve">. </w:t>
      </w:r>
      <w:r w:rsidRPr="00A66EBE">
        <w:t>В случае подачи заявки из другого порта</w:t>
      </w:r>
      <w:r w:rsidR="00A66EBE" w:rsidRPr="00A66EBE">
        <w:t xml:space="preserve"> </w:t>
      </w:r>
      <w:r w:rsidRPr="00A66EBE">
        <w:t>должно быть учтено время, необходимое для пересылки</w:t>
      </w:r>
      <w:r w:rsidR="00A66EBE" w:rsidRPr="00A66EBE">
        <w:t xml:space="preserve">. </w:t>
      </w:r>
      <w:r w:rsidRPr="00A66EBE">
        <w:t>При подаче заявки с моря по радио, таковая должна быть послана не менее чем за 10 суток, с указанием даты и времени прибытия судна в порт</w:t>
      </w:r>
      <w:r w:rsidR="00A66EBE" w:rsidRPr="00A66EBE">
        <w:t xml:space="preserve">. </w:t>
      </w:r>
      <w:r w:rsidRPr="00A66EBE">
        <w:t>Пользование картами и руководствами разрешается только лицам, имеющим непосредственное отношение к этим документам, без выноса из специально отведённых служебных помещений</w:t>
      </w:r>
      <w:r w:rsidR="00A66EBE" w:rsidRPr="00A66EBE">
        <w:t>.</w:t>
      </w:r>
    </w:p>
    <w:p w:rsidR="00A66EBE" w:rsidRDefault="00A334D2" w:rsidP="00A66EBE">
      <w:pPr>
        <w:ind w:firstLine="709"/>
      </w:pPr>
      <w:r w:rsidRPr="00A66EBE">
        <w:t xml:space="preserve">Карты судовой коллекции должны храниться в ящиках штурманского стола, либо на специально приспособленных стеллажах или в пеналах, а руководства для плавания </w:t>
      </w:r>
      <w:r w:rsidR="00A66EBE">
        <w:t>-</w:t>
      </w:r>
      <w:r w:rsidRPr="00A66EBE">
        <w:t xml:space="preserve"> в шкафах или на специальных полках</w:t>
      </w:r>
      <w:r w:rsidR="00A66EBE" w:rsidRPr="00A66EBE">
        <w:t xml:space="preserve">. </w:t>
      </w:r>
      <w:r w:rsidRPr="00A66EBE">
        <w:t>Штурманская рубка</w:t>
      </w:r>
      <w:r w:rsidR="00A66EBE">
        <w:t xml:space="preserve"> (</w:t>
      </w:r>
      <w:r w:rsidRPr="00A66EBE">
        <w:t>или другое помещение, в котором хранятся карты и руководства</w:t>
      </w:r>
      <w:r w:rsidR="00A66EBE" w:rsidRPr="00A66EBE">
        <w:t xml:space="preserve">) </w:t>
      </w:r>
      <w:r w:rsidRPr="00A66EBE">
        <w:t>является служебным помещением, порядок доступа в которое определяется капитаном</w:t>
      </w:r>
      <w:r w:rsidR="00A66EBE" w:rsidRPr="00A66EBE">
        <w:t>.</w:t>
      </w:r>
    </w:p>
    <w:p w:rsidR="00A66EBE" w:rsidRDefault="00A334D2" w:rsidP="00A66EBE">
      <w:pPr>
        <w:ind w:firstLine="709"/>
      </w:pPr>
      <w:r w:rsidRPr="00A66EBE">
        <w:t>Получаемые судном карты и пособия заносят в Номерной указатель Каталога карт и книг</w:t>
      </w:r>
      <w:r w:rsidR="00A66EBE" w:rsidRPr="00A66EBE">
        <w:t xml:space="preserve">. </w:t>
      </w:r>
      <w:r w:rsidRPr="00A66EBE">
        <w:t>Количественный учет карт и пособий ведут в инвентарной книге по палубной части</w:t>
      </w:r>
      <w:r w:rsidR="00A66EBE" w:rsidRPr="00A66EBE">
        <w:t>.</w:t>
      </w:r>
    </w:p>
    <w:p w:rsidR="00A66EBE" w:rsidRDefault="00A334D2" w:rsidP="00A66EBE">
      <w:pPr>
        <w:ind w:firstLine="709"/>
      </w:pPr>
      <w:r w:rsidRPr="00A66EBE">
        <w:t>Периодически объявляются номера устаревших карт и руководств, которые подлежат изъятию из употребления</w:t>
      </w:r>
      <w:r w:rsidR="00A66EBE" w:rsidRPr="00A66EBE">
        <w:t xml:space="preserve">. </w:t>
      </w:r>
      <w:r w:rsidRPr="00A66EBE">
        <w:t>Как правило, такие объявления делаются после выпуска в свет</w:t>
      </w:r>
      <w:r w:rsidR="00A66EBE" w:rsidRPr="00A66EBE">
        <w:t xml:space="preserve"> </w:t>
      </w:r>
      <w:r w:rsidRPr="00A66EBE">
        <w:t>новых изданий на те же районы</w:t>
      </w:r>
      <w:r w:rsidR="00A66EBE" w:rsidRPr="00A66EBE">
        <w:t xml:space="preserve">. </w:t>
      </w:r>
      <w:r w:rsidRPr="00A66EBE">
        <w:t>С получением объявления о выходе новых изданий третий помощник обязан проинформировать капитана судна и с его разрешения подать заявку на получение новых изданий</w:t>
      </w:r>
      <w:r w:rsidR="00A66EBE" w:rsidRPr="00A66EBE">
        <w:t>.</w:t>
      </w:r>
    </w:p>
    <w:p w:rsidR="00A66EBE" w:rsidRDefault="00A334D2" w:rsidP="00A66EBE">
      <w:pPr>
        <w:ind w:firstLine="709"/>
      </w:pPr>
      <w:r w:rsidRPr="00A66EBE">
        <w:t>Карты из судовой коллекции заменяются на новые</w:t>
      </w:r>
      <w:r w:rsidR="00A66EBE" w:rsidRPr="00A66EBE">
        <w:t>:</w:t>
      </w:r>
    </w:p>
    <w:p w:rsidR="00A66EBE" w:rsidRDefault="004274AC" w:rsidP="00A66EBE">
      <w:pPr>
        <w:ind w:firstLine="709"/>
      </w:pPr>
      <w:r>
        <w:t>в случае объ</w:t>
      </w:r>
      <w:r w:rsidR="00A334D2" w:rsidRPr="00A66EBE">
        <w:t xml:space="preserve">явления в приложениях к ИМ ГУН и МО или во </w:t>
      </w:r>
      <w:r w:rsidR="00A334D2" w:rsidRPr="00A66EBE">
        <w:rPr>
          <w:lang w:val="en-US"/>
        </w:rPr>
        <w:t>II</w:t>
      </w:r>
      <w:r w:rsidR="00A334D2" w:rsidRPr="00A66EBE">
        <w:rPr>
          <w:lang w:val="uk-UA"/>
        </w:rPr>
        <w:t xml:space="preserve"> </w:t>
      </w:r>
      <w:r w:rsidR="00A334D2" w:rsidRPr="00A66EBE">
        <w:t>отделе выпусков ИМ</w:t>
      </w:r>
      <w:r w:rsidR="00A66EBE" w:rsidRPr="00A66EBE">
        <w:t xml:space="preserve"> </w:t>
      </w:r>
      <w:r w:rsidR="00A334D2" w:rsidRPr="00A66EBE">
        <w:t>ГУН и МО о непригодности их для навигационных целей</w:t>
      </w:r>
      <w:r w:rsidR="00A66EBE" w:rsidRPr="00A66EBE">
        <w:t>.</w:t>
      </w:r>
    </w:p>
    <w:p w:rsidR="00A66EBE" w:rsidRDefault="00A334D2" w:rsidP="00A66EBE">
      <w:pPr>
        <w:ind w:firstLine="709"/>
      </w:pPr>
      <w:r w:rsidRPr="00A66EBE">
        <w:t>В связи с физическим износом их вследстви</w:t>
      </w:r>
      <w:r w:rsidR="004274AC">
        <w:t>е</w:t>
      </w:r>
      <w:r w:rsidRPr="00A66EBE">
        <w:t xml:space="preserve"> постоянного употребления при плавании в том же рейсе</w:t>
      </w:r>
      <w:r w:rsidR="00A66EBE" w:rsidRPr="00A66EBE">
        <w:t>.</w:t>
      </w:r>
    </w:p>
    <w:p w:rsidR="00A66EBE" w:rsidRDefault="00A334D2" w:rsidP="00A66EBE">
      <w:pPr>
        <w:ind w:firstLine="709"/>
      </w:pPr>
      <w:r w:rsidRPr="00A66EBE">
        <w:t>Пришедшие в негодность карты и книги и руководства для плавания уничтожаются на судне сожжением или сдаются на механическую переработку установленным ЭРНК порядком</w:t>
      </w:r>
      <w:r w:rsidR="00A66EBE" w:rsidRPr="00A66EBE">
        <w:t>.</w:t>
      </w:r>
    </w:p>
    <w:p w:rsidR="00A66EBE" w:rsidRDefault="00A334D2" w:rsidP="00A66EBE">
      <w:pPr>
        <w:ind w:firstLine="709"/>
      </w:pPr>
      <w:r w:rsidRPr="00A66EBE">
        <w:t>Уничтожение карт и руководств для плавания производится лишь после того как на судно поступят новые издания карт и руководств</w:t>
      </w:r>
      <w:r w:rsidR="00A66EBE" w:rsidRPr="00A66EBE">
        <w:t>.</w:t>
      </w:r>
    </w:p>
    <w:p w:rsidR="00A66EBE" w:rsidRDefault="00A334D2" w:rsidP="00A66EBE">
      <w:pPr>
        <w:ind w:firstLine="709"/>
      </w:pPr>
      <w:r w:rsidRPr="00A66EBE">
        <w:t>Во всех случаях списания карт и руководств осуществляется по акту, в котором указываются номера списываемых изданий, общая сумма стоимости, основания или причина списания и примечания</w:t>
      </w:r>
      <w:r w:rsidR="00A66EBE" w:rsidRPr="00A66EBE">
        <w:t xml:space="preserve">. </w:t>
      </w:r>
      <w:r w:rsidRPr="00A66EBE">
        <w:t>Акт о списании, в двух экземплярах, подписывают члены команды во главе со старшим помощником капитана, утверждает акт капитан судна</w:t>
      </w:r>
      <w:r w:rsidR="00A66EBE" w:rsidRPr="00A66EBE">
        <w:t xml:space="preserve">. </w:t>
      </w:r>
      <w:r w:rsidRPr="00A66EBE">
        <w:t>После этого делают соответствующие изменения во всех документах по учёту судовых навигационных пособий</w:t>
      </w:r>
      <w:r w:rsidR="00A66EBE" w:rsidRPr="00A66EBE">
        <w:t xml:space="preserve">. </w:t>
      </w:r>
      <w:r w:rsidRPr="00A66EBE">
        <w:t>Списание карт происходит в том случае</w:t>
      </w:r>
      <w:r w:rsidR="00A66EBE" w:rsidRPr="00A66EBE">
        <w:t xml:space="preserve">, </w:t>
      </w:r>
      <w:r w:rsidRPr="00A66EBE">
        <w:t>когда помимо Извещения о списании той или иной карты на судно поступает новая карта, но уже с полиграфическими изменениями, не требующая корректировок</w:t>
      </w:r>
      <w:r w:rsidR="00A66EBE" w:rsidRPr="00A66EBE">
        <w:t xml:space="preserve"> </w:t>
      </w:r>
      <w:r w:rsidRPr="00A66EBE">
        <w:t>В противном случае следует принимать за рабочую карту старую, имеющуюся в наличии карту и хранить её вместе с остальными пригодными для плавания картами до того момента, пока не будет получена новая карта, полностью заменяющая вышедшею из употребления согласно Извещениям Мореплавателям ИМ ГУНиО её, отработавший свой срок, устаревший аналог</w:t>
      </w:r>
      <w:r w:rsidR="00A66EBE" w:rsidRPr="00A66EBE">
        <w:t>.</w:t>
      </w:r>
    </w:p>
    <w:p w:rsidR="00A66EBE" w:rsidRDefault="00A334D2" w:rsidP="00A66EBE">
      <w:pPr>
        <w:ind w:firstLine="709"/>
      </w:pPr>
      <w:r w:rsidRPr="00A66EBE">
        <w:t>Карты и руководства периодически исправляют по корректурным документам</w:t>
      </w:r>
      <w:r w:rsidR="00A66EBE" w:rsidRPr="00A66EBE">
        <w:t>.</w:t>
      </w:r>
    </w:p>
    <w:p w:rsidR="00A66EBE" w:rsidRDefault="00A334D2" w:rsidP="00A66EBE">
      <w:pPr>
        <w:ind w:firstLine="709"/>
      </w:pPr>
      <w:r w:rsidRPr="00A66EBE">
        <w:t>Введены следующие виды корректуры карт</w:t>
      </w:r>
      <w:r w:rsidR="00A66EBE" w:rsidRPr="00A66EBE">
        <w:t>:</w:t>
      </w:r>
    </w:p>
    <w:p w:rsidR="00A66EBE" w:rsidRDefault="00A334D2" w:rsidP="00A66EBE">
      <w:pPr>
        <w:ind w:firstLine="709"/>
      </w:pPr>
      <w:r w:rsidRPr="00A66EBE">
        <w:t>новое издание, осуществляемое в тех случаях, когда из-за большого числа</w:t>
      </w:r>
      <w:r w:rsidR="00DB4F6B">
        <w:t xml:space="preserve"> </w:t>
      </w:r>
      <w:r w:rsidRPr="00A66EBE">
        <w:t>исправлений требуется изготовление новых оригиналов</w:t>
      </w:r>
      <w:r w:rsidR="00A66EBE" w:rsidRPr="00A66EBE">
        <w:t>;</w:t>
      </w:r>
    </w:p>
    <w:p w:rsidR="00A66EBE" w:rsidRDefault="00A334D2" w:rsidP="00A66EBE">
      <w:pPr>
        <w:ind w:firstLine="709"/>
      </w:pPr>
      <w:r w:rsidRPr="00A66EBE">
        <w:t>большая корректура</w:t>
      </w:r>
      <w:r w:rsidR="00A66EBE" w:rsidRPr="00A66EBE">
        <w:t xml:space="preserve">: </w:t>
      </w:r>
      <w:r w:rsidRPr="00A66EBE">
        <w:t>заключается в выпуске нового тиража без пересоставления оригиналов, но с учётом всех изменений в навигационной обстановке</w:t>
      </w:r>
      <w:r w:rsidR="00A66EBE" w:rsidRPr="00A66EBE">
        <w:t>;</w:t>
      </w:r>
    </w:p>
    <w:p w:rsidR="00A66EBE" w:rsidRDefault="00A334D2" w:rsidP="00A66EBE">
      <w:pPr>
        <w:ind w:firstLine="709"/>
      </w:pPr>
      <w:r w:rsidRPr="00A66EBE">
        <w:t>вклейка вновь отпечатанных отдельных участков с необходимыми</w:t>
      </w:r>
      <w:r w:rsidR="00DB4F6B">
        <w:t xml:space="preserve"> </w:t>
      </w:r>
      <w:r w:rsidRPr="00A66EBE">
        <w:t>исправлениями</w:t>
      </w:r>
      <w:r w:rsidR="00A66EBE" w:rsidRPr="00A66EBE">
        <w:t>;</w:t>
      </w:r>
    </w:p>
    <w:p w:rsidR="00A66EBE" w:rsidRDefault="00A334D2" w:rsidP="00A66EBE">
      <w:pPr>
        <w:ind w:firstLine="709"/>
      </w:pPr>
      <w:r w:rsidRPr="00A66EBE">
        <w:t>малая корректура</w:t>
      </w:r>
      <w:r w:rsidR="00A66EBE" w:rsidRPr="00A66EBE">
        <w:t xml:space="preserve">: </w:t>
      </w:r>
      <w:r w:rsidRPr="00A66EBE">
        <w:t>выпуск дополнительного тиража карт, когда предыдущий</w:t>
      </w:r>
      <w:r w:rsidR="00DB4F6B">
        <w:t xml:space="preserve"> </w:t>
      </w:r>
      <w:r w:rsidRPr="00A66EBE">
        <w:t>тираж израсходован</w:t>
      </w:r>
      <w:r w:rsidR="00A66EBE" w:rsidRPr="00A66EBE">
        <w:t>;</w:t>
      </w:r>
    </w:p>
    <w:p w:rsidR="00A66EBE" w:rsidRDefault="00A334D2" w:rsidP="00A66EBE">
      <w:pPr>
        <w:ind w:firstLine="709"/>
      </w:pPr>
      <w:r w:rsidRPr="00A66EBE">
        <w:t>переиздание</w:t>
      </w:r>
      <w:r w:rsidR="00A66EBE" w:rsidRPr="00A66EBE">
        <w:t xml:space="preserve">: </w:t>
      </w:r>
      <w:r w:rsidRPr="00A66EBE">
        <w:t>осуществляется, когда объём исправлений, достигает 15% объёма тиража или текста руководства</w:t>
      </w:r>
      <w:r w:rsidR="00A66EBE" w:rsidRPr="00A66EBE">
        <w:t>;</w:t>
      </w:r>
    </w:p>
    <w:p w:rsidR="00A66EBE" w:rsidRDefault="00A334D2" w:rsidP="00A66EBE">
      <w:pPr>
        <w:ind w:firstLine="709"/>
      </w:pPr>
      <w:r w:rsidRPr="00A66EBE">
        <w:t>дополнение</w:t>
      </w:r>
      <w:r w:rsidR="00A66EBE" w:rsidRPr="00A66EBE">
        <w:t xml:space="preserve">: </w:t>
      </w:r>
      <w:r w:rsidRPr="00A66EBE">
        <w:t>издаётся периодически, по мере пополнения исправлений</w:t>
      </w:r>
      <w:r w:rsidR="00A66EBE" w:rsidRPr="00A66EBE">
        <w:t>;</w:t>
      </w:r>
    </w:p>
    <w:p w:rsidR="00A66EBE" w:rsidRDefault="00A334D2" w:rsidP="00A66EBE">
      <w:pPr>
        <w:ind w:firstLine="709"/>
      </w:pPr>
      <w:r w:rsidRPr="00A66EBE">
        <w:t>сводные корректуры</w:t>
      </w:r>
      <w:r w:rsidR="00A66EBE" w:rsidRPr="00A66EBE">
        <w:t xml:space="preserve">: </w:t>
      </w:r>
      <w:r w:rsidRPr="00A66EBE">
        <w:t>как правило, издаются ежегодно</w:t>
      </w:r>
      <w:r w:rsidR="00A66EBE" w:rsidRPr="00A66EBE">
        <w:t>.</w:t>
      </w:r>
    </w:p>
    <w:p w:rsidR="00A66EBE" w:rsidRDefault="00A334D2" w:rsidP="00A66EBE">
      <w:pPr>
        <w:ind w:firstLine="709"/>
      </w:pPr>
      <w:r w:rsidRPr="00A66EBE">
        <w:t>Руководство для плавания корректируют только по постоянным Извещениям Мореплавателям, которые выходят один раз в неделю</w:t>
      </w:r>
      <w:r w:rsidR="00A66EBE" w:rsidRPr="00A66EBE">
        <w:t xml:space="preserve">. </w:t>
      </w:r>
      <w:r w:rsidRPr="00A66EBE">
        <w:t>Корректура карт в порту и в море осуществляется третим помощником капитана</w:t>
      </w:r>
      <w:r w:rsidR="00A66EBE" w:rsidRPr="00A66EBE">
        <w:t xml:space="preserve">. </w:t>
      </w:r>
      <w:r w:rsidRPr="00A66EBE">
        <w:t>Если судно в море, то корректура карт выполняется при помощи радиоизвещений или же факсимильных извещений, в которых излогается информация об изменениях навигационной обстановки, являющаяся срочной для мореплавателей до получения ими штатных Извещений Мореплавателям только простым карандашом, а после получения штатных в зависимости от информации Извещения</w:t>
      </w:r>
      <w:r w:rsidR="00841362">
        <w:t xml:space="preserve"> </w:t>
      </w:r>
      <w:r w:rsidRPr="00A66EBE">
        <w:t>-</w:t>
      </w:r>
      <w:r w:rsidR="00841362">
        <w:t xml:space="preserve"> </w:t>
      </w:r>
      <w:r w:rsidRPr="00A66EBE">
        <w:t>простым карандашом либо шариковой ручкой с пастой красного цвета</w:t>
      </w:r>
      <w:r w:rsidR="00A66EBE" w:rsidRPr="00A66EBE">
        <w:t>.</w:t>
      </w:r>
    </w:p>
    <w:p w:rsidR="00A66EBE" w:rsidRDefault="00A334D2" w:rsidP="00A66EBE">
      <w:pPr>
        <w:ind w:firstLine="709"/>
      </w:pPr>
      <w:r w:rsidRPr="00A66EBE">
        <w:t>При получении на судне в порту извещений мореплавателям ИМ ГУНиО, если рядом с номером одного из извещений стоит дополнение</w:t>
      </w:r>
      <w:r w:rsidR="00A66EBE">
        <w:t xml:space="preserve"> "</w:t>
      </w:r>
      <w:r w:rsidRPr="00A66EBE">
        <w:t>В</w:t>
      </w:r>
      <w:r w:rsidR="00A66EBE">
        <w:t>"</w:t>
      </w:r>
      <w:r w:rsidRPr="00A66EBE">
        <w:t>-Временно или</w:t>
      </w:r>
      <w:r w:rsidR="00A66EBE">
        <w:t xml:space="preserve"> "</w:t>
      </w:r>
      <w:r w:rsidRPr="00A66EBE">
        <w:t>П</w:t>
      </w:r>
      <w:r w:rsidR="00A66EBE">
        <w:t>"</w:t>
      </w:r>
      <w:r w:rsidRPr="00A66EBE">
        <w:t>-Предварительно, тогда корректуру следует выполнять строго только простым карандашом, если рядом с</w:t>
      </w:r>
      <w:r w:rsidR="00A66EBE" w:rsidRPr="00A66EBE">
        <w:t xml:space="preserve"> </w:t>
      </w:r>
      <w:r w:rsidRPr="00A66EBE">
        <w:t>номером извещения не имеется вовсе никаких обозначений, то изменение навигационной обстановки согласно такому извещению является постоянным и требует корректировки навсегда при помощи шариковой ручки с пастой в этой ручке красного цвета</w:t>
      </w:r>
      <w:r w:rsidR="00A66EBE" w:rsidRPr="00A66EBE">
        <w:t>.</w:t>
      </w:r>
    </w:p>
    <w:p w:rsidR="00A66EBE" w:rsidRDefault="00A334D2" w:rsidP="00A66EBE">
      <w:pPr>
        <w:ind w:firstLine="709"/>
      </w:pPr>
      <w:r w:rsidRPr="00A66EBE">
        <w:t>Начинать необходимо с последнего, принятого к корректировке извещения</w:t>
      </w:r>
      <w:r w:rsidR="00A66EBE" w:rsidRPr="00A66EBE">
        <w:t xml:space="preserve">. </w:t>
      </w:r>
      <w:r w:rsidRPr="00A66EBE">
        <w:t>Данные об изменениях навигационной обстановки, которые необходимо срочно довести до сведения мореплавателей до получения ими штатных Извещений Мореплавателям, передаются по радио</w:t>
      </w:r>
      <w:r w:rsidR="00A66EBE" w:rsidRPr="00A66EBE">
        <w:t>.</w:t>
      </w:r>
    </w:p>
    <w:p w:rsidR="00A66EBE" w:rsidRDefault="00A334D2" w:rsidP="00A66EBE">
      <w:pPr>
        <w:ind w:firstLine="709"/>
      </w:pPr>
      <w:r w:rsidRPr="00A66EBE">
        <w:t>В порту навигационные морские карты корректируются по извещениям ИМГУН и</w:t>
      </w:r>
      <w:r w:rsidRPr="00A66EBE">
        <w:rPr>
          <w:b/>
          <w:bCs/>
        </w:rPr>
        <w:t xml:space="preserve"> </w:t>
      </w:r>
      <w:r w:rsidRPr="00A66EBE">
        <w:t>О, корректура производится красным цветом, а временная и предварительная корректура наносится простым карандашом</w:t>
      </w:r>
      <w:r w:rsidR="00A66EBE" w:rsidRPr="00A66EBE">
        <w:t xml:space="preserve">. </w:t>
      </w:r>
      <w:r w:rsidRPr="00A66EBE">
        <w:t xml:space="preserve">В море корректура производится только простым карандашом по ПРИП, НАВИП, НАВАРЕА и сообщениям </w:t>
      </w:r>
      <w:r w:rsidRPr="00A66EBE">
        <w:rPr>
          <w:lang w:val="en-US"/>
        </w:rPr>
        <w:t>N</w:t>
      </w:r>
      <w:r w:rsidRPr="00A66EBE">
        <w:t>А</w:t>
      </w:r>
      <w:r w:rsidRPr="00A66EBE">
        <w:rPr>
          <w:lang w:val="en-US"/>
        </w:rPr>
        <w:t>V</w:t>
      </w:r>
      <w:r w:rsidRPr="00A66EBE">
        <w:t>ТЕХ</w:t>
      </w:r>
      <w:r w:rsidR="00A66EBE" w:rsidRPr="00A66EBE">
        <w:t>.</w:t>
      </w:r>
    </w:p>
    <w:p w:rsidR="00A66EBE" w:rsidRDefault="00A334D2" w:rsidP="00A66EBE">
      <w:pPr>
        <w:ind w:firstLine="709"/>
      </w:pPr>
      <w:r w:rsidRPr="00A66EBE">
        <w:t>Всемирная служба радионавигационных предупреждений</w:t>
      </w:r>
      <w:r w:rsidR="00A66EBE">
        <w:t xml:space="preserve"> (</w:t>
      </w:r>
      <w:r w:rsidRPr="00A66EBE">
        <w:t>ВСРНП</w:t>
      </w:r>
      <w:r w:rsidR="00A66EBE" w:rsidRPr="00A66EBE">
        <w:t>).</w:t>
      </w:r>
    </w:p>
    <w:p w:rsidR="00A66EBE" w:rsidRDefault="00A334D2" w:rsidP="00A66EBE">
      <w:pPr>
        <w:ind w:firstLine="709"/>
      </w:pPr>
      <w:r w:rsidRPr="00A66EBE">
        <w:t xml:space="preserve">В рамках ВСРНП передаются три вида навигационных предупреждений </w:t>
      </w:r>
      <w:r w:rsidR="00A66EBE">
        <w:t>-</w:t>
      </w:r>
      <w:r w:rsidRPr="00A66EBE">
        <w:t xml:space="preserve"> районные, прибрежные и местные</w:t>
      </w:r>
      <w:r w:rsidR="00A66EBE" w:rsidRPr="00A66EBE">
        <w:t>.</w:t>
      </w:r>
    </w:p>
    <w:p w:rsidR="00A334D2" w:rsidRPr="00A66EBE" w:rsidRDefault="00A334D2" w:rsidP="00A66EBE">
      <w:pPr>
        <w:ind w:firstLine="709"/>
      </w:pPr>
      <w:r w:rsidRPr="00A66EBE">
        <w:t>1</w:t>
      </w:r>
      <w:r w:rsidR="00A66EBE" w:rsidRPr="00A66EBE">
        <w:t xml:space="preserve">) </w:t>
      </w:r>
      <w:r w:rsidRPr="00A66EBE">
        <w:t>Для координирования радиопередачи районных предупреждений Мировой океан разделён на 16 географических районов</w:t>
      </w:r>
      <w:r w:rsidR="00A66EBE" w:rsidRPr="00A66EBE">
        <w:t xml:space="preserve">. </w:t>
      </w:r>
      <w:r w:rsidRPr="00A66EBE">
        <w:t>Там, где необходимо, для сокращения обозначения района используют термин НАВАРЕА</w:t>
      </w:r>
      <w:r w:rsidR="00A66EBE">
        <w:t xml:space="preserve"> (</w:t>
      </w:r>
      <w:r w:rsidRPr="00A66EBE">
        <w:rPr>
          <w:lang w:val="en-US"/>
        </w:rPr>
        <w:t>NAVAREA</w:t>
      </w:r>
      <w:r w:rsidR="00A66EBE" w:rsidRPr="00A66EBE">
        <w:t xml:space="preserve">) </w:t>
      </w:r>
      <w:r w:rsidRPr="00A66EBE">
        <w:t>с последующим номером района</w:t>
      </w:r>
      <w:r w:rsidR="00A66EBE" w:rsidRPr="00A66EBE">
        <w:t xml:space="preserve">. </w:t>
      </w:r>
      <w:r w:rsidRPr="00A66EBE">
        <w:t>Районные предупреждения представляют собой</w:t>
      </w:r>
    </w:p>
    <w:p w:rsidR="00A66EBE" w:rsidRDefault="00A334D2" w:rsidP="00A66EBE">
      <w:pPr>
        <w:ind w:firstLine="709"/>
      </w:pPr>
      <w:r w:rsidRPr="00A66EBE">
        <w:t>радионавигационные предупреждения</w:t>
      </w:r>
      <w:r w:rsidR="00A66EBE" w:rsidRPr="00A66EBE">
        <w:t xml:space="preserve"> </w:t>
      </w:r>
      <w:r w:rsidRPr="00A66EBE">
        <w:t>дальнего радиуса действия, составленные районным координатором и переданные через мощную радиостанцию</w:t>
      </w:r>
      <w:r w:rsidR="00A66EBE" w:rsidRPr="00A66EBE">
        <w:t>.</w:t>
      </w:r>
    </w:p>
    <w:p w:rsidR="00A66EBE" w:rsidRDefault="00A334D2" w:rsidP="00A66EBE">
      <w:pPr>
        <w:ind w:firstLine="709"/>
      </w:pPr>
      <w:r w:rsidRPr="00A66EBE">
        <w:t>2</w:t>
      </w:r>
      <w:r w:rsidR="00A66EBE" w:rsidRPr="00A66EBE">
        <w:t xml:space="preserve">) </w:t>
      </w:r>
      <w:r w:rsidRPr="00A66EBE">
        <w:t>Прибрежные предупреждения</w:t>
      </w:r>
      <w:r w:rsidR="00A66EBE">
        <w:t xml:space="preserve"> (</w:t>
      </w:r>
      <w:r w:rsidRPr="00A66EBE">
        <w:rPr>
          <w:lang w:val="en-US"/>
        </w:rPr>
        <w:t>COASTAL</w:t>
      </w:r>
      <w:r w:rsidRPr="00A66EBE">
        <w:t xml:space="preserve"> </w:t>
      </w:r>
      <w:r w:rsidRPr="00A66EBE">
        <w:rPr>
          <w:lang w:val="en-US"/>
        </w:rPr>
        <w:t>WARNINGS</w:t>
      </w:r>
      <w:r w:rsidR="00A66EBE" w:rsidRPr="00A66EBE">
        <w:t xml:space="preserve">) </w:t>
      </w:r>
      <w:r w:rsidR="00A66EBE">
        <w:t>-</w:t>
      </w:r>
      <w:r w:rsidRPr="00A66EBE">
        <w:t xml:space="preserve"> это радионавигационные предупреждения, относящиеся к району или части района, объявляемые национальным координатором через национальные береговые радиостанции</w:t>
      </w:r>
      <w:r w:rsidR="00A66EBE" w:rsidRPr="00A66EBE">
        <w:t>.</w:t>
      </w:r>
    </w:p>
    <w:p w:rsidR="00A66EBE" w:rsidRDefault="00A334D2" w:rsidP="00A66EBE">
      <w:pPr>
        <w:ind w:firstLine="709"/>
      </w:pPr>
      <w:r w:rsidRPr="00A66EBE">
        <w:t>3</w:t>
      </w:r>
      <w:r w:rsidR="00A66EBE" w:rsidRPr="00A66EBE">
        <w:t xml:space="preserve">) </w:t>
      </w:r>
      <w:r w:rsidRPr="00A66EBE">
        <w:t>Местные предупреждения</w:t>
      </w:r>
      <w:r w:rsidR="00A66EBE">
        <w:t xml:space="preserve"> (</w:t>
      </w:r>
      <w:r w:rsidRPr="00A66EBE">
        <w:rPr>
          <w:lang w:val="en-US"/>
        </w:rPr>
        <w:t>LOCAL</w:t>
      </w:r>
      <w:r w:rsidRPr="00A66EBE">
        <w:t xml:space="preserve"> </w:t>
      </w:r>
      <w:r w:rsidRPr="00A66EBE">
        <w:rPr>
          <w:lang w:val="en-US"/>
        </w:rPr>
        <w:t>WARNINGS</w:t>
      </w:r>
      <w:r w:rsidR="00A66EBE" w:rsidRPr="00A66EBE">
        <w:t xml:space="preserve">) </w:t>
      </w:r>
      <w:r w:rsidR="00A66EBE">
        <w:t>-</w:t>
      </w:r>
      <w:r w:rsidRPr="00A66EBE">
        <w:t xml:space="preserve"> это радионавигационные предупреждения, относящиеся к району находящемуся в пределах юрисдикции портовых властей</w:t>
      </w:r>
      <w:r w:rsidR="00A66EBE" w:rsidRPr="00A66EBE">
        <w:t>.</w:t>
      </w:r>
    </w:p>
    <w:p w:rsidR="00A66EBE" w:rsidRDefault="00A334D2" w:rsidP="00A66EBE">
      <w:pPr>
        <w:ind w:firstLine="709"/>
      </w:pPr>
      <w:r w:rsidRPr="00A66EBE">
        <w:t>Навигационные предупреждения в рамках ВСРНП обеспечивают мореплавателей всех стран навигационной информацией на английском языке</w:t>
      </w:r>
      <w:r w:rsidR="00A66EBE" w:rsidRPr="00A66EBE">
        <w:t>.</w:t>
      </w:r>
    </w:p>
    <w:p w:rsidR="00841362" w:rsidRDefault="00A334D2" w:rsidP="009E3C36">
      <w:pPr>
        <w:ind w:firstLine="709"/>
      </w:pPr>
      <w:r w:rsidRPr="00A66EBE">
        <w:t>НАВТЕКС</w:t>
      </w:r>
      <w:r w:rsidR="00A66EBE" w:rsidRPr="00A66EBE">
        <w:t xml:space="preserve"> - </w:t>
      </w:r>
      <w:r w:rsidRPr="00A66EBE">
        <w:t>Международная автоматизированная система навигационной и метеорологической информации</w:t>
      </w:r>
      <w:r w:rsidR="00A66EBE" w:rsidRPr="00A66EBE">
        <w:t xml:space="preserve">. </w:t>
      </w:r>
      <w:r w:rsidRPr="00A66EBE">
        <w:t>Береговые станции работают на частоте 518 кГц, и передают информацию о навигационных и гидрометеорологических предупреждениях, ледовой обстановке и прогнозы погоды</w:t>
      </w:r>
      <w:r w:rsidR="00A66EBE" w:rsidRPr="00A66EBE">
        <w:t xml:space="preserve">. </w:t>
      </w:r>
      <w:r w:rsidRPr="00A66EBE">
        <w:t>Суда валовой вместимостью 300 рег</w:t>
      </w:r>
      <w:r w:rsidR="00A66EBE" w:rsidRPr="00A66EBE">
        <w:t xml:space="preserve">. </w:t>
      </w:r>
      <w:r w:rsidRPr="00A66EBE">
        <w:t>т и более, вводимые в эксплуатацию с1990 г должны иметь приемники НАВТЕКС</w:t>
      </w:r>
      <w:r w:rsidR="00A66EBE" w:rsidRPr="00A66EBE">
        <w:t>.</w:t>
      </w:r>
    </w:p>
    <w:p w:rsidR="00A66EBE" w:rsidRDefault="00841362" w:rsidP="00841362">
      <w:pPr>
        <w:pStyle w:val="2"/>
      </w:pPr>
      <w:r>
        <w:br w:type="page"/>
      </w:r>
      <w:bookmarkStart w:id="6" w:name="_Toc266093250"/>
      <w:r w:rsidR="00A66EBE">
        <w:t>1.3</w:t>
      </w:r>
      <w:r w:rsidR="00A334D2" w:rsidRPr="00A66EBE">
        <w:t xml:space="preserve"> Гидрометеорологические условия</w:t>
      </w:r>
      <w:bookmarkEnd w:id="6"/>
    </w:p>
    <w:p w:rsidR="00841362" w:rsidRDefault="00841362" w:rsidP="00A66EBE">
      <w:pPr>
        <w:ind w:firstLine="709"/>
      </w:pPr>
    </w:p>
    <w:p w:rsidR="00A66EBE" w:rsidRDefault="00A334D2" w:rsidP="00A66EBE">
      <w:pPr>
        <w:ind w:firstLine="709"/>
      </w:pPr>
      <w:r w:rsidRPr="00A66EBE">
        <w:t>Черное море</w:t>
      </w:r>
      <w:r w:rsidR="00A66EBE" w:rsidRPr="00A66EBE">
        <w:t>.</w:t>
      </w:r>
    </w:p>
    <w:p w:rsidR="00A66EBE" w:rsidRDefault="00A334D2" w:rsidP="00A66EBE">
      <w:pPr>
        <w:ind w:firstLine="709"/>
        <w:rPr>
          <w:lang w:val="uk-UA"/>
        </w:rPr>
      </w:pPr>
      <w:r w:rsidRPr="00A66EBE">
        <w:rPr>
          <w:lang w:val="uk-UA"/>
        </w:rPr>
        <w:t>Температура и влажность воздуха</w:t>
      </w:r>
      <w:r w:rsidR="00A66EBE" w:rsidRPr="00A66EBE">
        <w:rPr>
          <w:lang w:val="uk-UA"/>
        </w:rPr>
        <w:t>:</w:t>
      </w:r>
    </w:p>
    <w:p w:rsidR="00A66EBE" w:rsidRDefault="00A334D2" w:rsidP="00A66EBE">
      <w:pPr>
        <w:ind w:firstLine="709"/>
      </w:pPr>
      <w:r w:rsidRPr="00A66EBE">
        <w:t>В сентябре</w:t>
      </w:r>
      <w:r w:rsidR="00A66EBE" w:rsidRPr="00A66EBE">
        <w:t xml:space="preserve"> </w:t>
      </w:r>
      <w:r w:rsidRPr="00A66EBE">
        <w:t>разница</w:t>
      </w:r>
      <w:r w:rsidR="00A66EBE" w:rsidRPr="00A66EBE">
        <w:t xml:space="preserve"> </w:t>
      </w:r>
      <w:r w:rsidRPr="00A66EBE">
        <w:t>в</w:t>
      </w:r>
      <w:r w:rsidR="00A66EBE" w:rsidRPr="00A66EBE">
        <w:t xml:space="preserve"> </w:t>
      </w:r>
      <w:r w:rsidRPr="00A66EBE">
        <w:t>температуре</w:t>
      </w:r>
      <w:r w:rsidR="00A66EBE" w:rsidRPr="00A66EBE">
        <w:t xml:space="preserve"> </w:t>
      </w:r>
      <w:r w:rsidRPr="00A66EBE">
        <w:t>воздуха</w:t>
      </w:r>
      <w:r w:rsidR="00A66EBE" w:rsidRPr="00A66EBE">
        <w:t xml:space="preserve"> </w:t>
      </w:r>
      <w:r w:rsidRPr="00A66EBE">
        <w:t>между северными</w:t>
      </w:r>
      <w:r w:rsidR="00A66EBE" w:rsidRPr="00A66EBE">
        <w:t xml:space="preserve"> </w:t>
      </w:r>
      <w:r w:rsidRPr="00A66EBE">
        <w:t>и</w:t>
      </w:r>
      <w:r w:rsidR="00A66EBE" w:rsidRPr="00A66EBE">
        <w:t xml:space="preserve"> </w:t>
      </w:r>
      <w:r w:rsidRPr="00A66EBE">
        <w:t>южными районами постепенно сглаживается</w:t>
      </w:r>
      <w:r w:rsidR="00A66EBE" w:rsidRPr="00A66EBE">
        <w:t xml:space="preserve">. </w:t>
      </w:r>
      <w:r w:rsidRPr="00A66EBE">
        <w:t>Если в марте средняя температура на побережье изменяется от 2 °С на северо-западе до 9°С на юго-востоке, то в сентябре в открытом море и на побережье она составляет 22-26 °С</w:t>
      </w:r>
      <w:r w:rsidR="00A66EBE" w:rsidRPr="00A66EBE">
        <w:t>.</w:t>
      </w:r>
    </w:p>
    <w:p w:rsidR="00A66EBE" w:rsidRDefault="00A334D2" w:rsidP="00A66EBE">
      <w:pPr>
        <w:ind w:firstLine="709"/>
      </w:pPr>
      <w:r w:rsidRPr="00A66EBE">
        <w:t>Относительная влажность воздуха в течение года в среднем колеблется от 60 до 88</w:t>
      </w:r>
      <w:r w:rsidR="00A66EBE" w:rsidRPr="00A66EBE">
        <w:t>%</w:t>
      </w:r>
      <w:r w:rsidRPr="00A66EBE">
        <w:t>, причем с мая</w:t>
      </w:r>
      <w:r w:rsidR="00A66EBE" w:rsidRPr="00A66EBE">
        <w:t>-</w:t>
      </w:r>
      <w:r w:rsidRPr="00A66EBE">
        <w:t>июня по сентябрь она ниже, чем в остальные месяцы</w:t>
      </w:r>
      <w:r w:rsidR="00A66EBE" w:rsidRPr="00A66EBE">
        <w:t>.</w:t>
      </w:r>
    </w:p>
    <w:p w:rsidR="00A66EBE" w:rsidRPr="00841362" w:rsidRDefault="00A334D2" w:rsidP="00A66EBE">
      <w:pPr>
        <w:ind w:firstLine="709"/>
      </w:pPr>
      <w:r w:rsidRPr="00841362">
        <w:t>Ветры</w:t>
      </w:r>
      <w:r w:rsidR="00A66EBE" w:rsidRPr="00841362">
        <w:t>:</w:t>
      </w:r>
    </w:p>
    <w:p w:rsidR="00A66EBE" w:rsidRDefault="00A334D2" w:rsidP="00A66EBE">
      <w:pPr>
        <w:ind w:firstLine="709"/>
      </w:pPr>
      <w:r w:rsidRPr="00841362">
        <w:t>В сентябре вообще не наблюдается четко выраженного преобладания какого-либо определенного направления ветра</w:t>
      </w:r>
      <w:r w:rsidR="00A66EBE" w:rsidRPr="00841362">
        <w:t xml:space="preserve">. </w:t>
      </w:r>
      <w:r w:rsidR="009E3C36">
        <w:t>Во всех пунктах, кроме по</w:t>
      </w:r>
      <w:r w:rsidRPr="00841362">
        <w:t>бережья Крымского полуострова, с апреля-мая чаще всего отмечается ветер от SW,E и S</w:t>
      </w:r>
      <w:r w:rsidR="00A66EBE" w:rsidRPr="00841362">
        <w:t xml:space="preserve">; </w:t>
      </w:r>
      <w:r w:rsidRPr="00841362">
        <w:t>повторяемость каждого из этих</w:t>
      </w:r>
      <w:r w:rsidRPr="00A66EBE">
        <w:t xml:space="preserve"> направлений ветра не более 32%</w:t>
      </w:r>
      <w:r w:rsidR="00A66EBE" w:rsidRPr="00A66EBE">
        <w:t xml:space="preserve">. </w:t>
      </w:r>
      <w:r w:rsidRPr="00A66EBE">
        <w:t xml:space="preserve">С апреля по сентябрь, в некоторых пунктах преобладает ветер от </w:t>
      </w:r>
      <w:r w:rsidRPr="00A66EBE">
        <w:rPr>
          <w:lang w:val="en-US"/>
        </w:rPr>
        <w:t>W</w:t>
      </w:r>
      <w:r w:rsidR="00A66EBE">
        <w:t xml:space="preserve"> (</w:t>
      </w:r>
      <w:r w:rsidRPr="00A66EBE">
        <w:t>22-33%</w:t>
      </w:r>
      <w:r w:rsidR="00A66EBE" w:rsidRPr="00A66EBE">
        <w:t>).</w:t>
      </w:r>
    </w:p>
    <w:p w:rsidR="00A66EBE" w:rsidRDefault="00A334D2" w:rsidP="00A66EBE">
      <w:pPr>
        <w:ind w:firstLine="709"/>
      </w:pPr>
      <w:r w:rsidRPr="00A66EBE">
        <w:t xml:space="preserve">Штормы от </w:t>
      </w:r>
      <w:r w:rsidRPr="00A66EBE">
        <w:rPr>
          <w:lang w:val="en-US"/>
        </w:rPr>
        <w:t>NW</w:t>
      </w:r>
      <w:r w:rsidRPr="00A66EBE">
        <w:t xml:space="preserve"> чаще всего наблюдаются весной, а летом и осенью они очень редки, они сопровождаются пасмурной погодой</w:t>
      </w:r>
      <w:r w:rsidR="00A66EBE" w:rsidRPr="00A66EBE">
        <w:t>.</w:t>
      </w:r>
    </w:p>
    <w:p w:rsidR="00A66EBE" w:rsidRDefault="00A334D2" w:rsidP="00A66EBE">
      <w:pPr>
        <w:ind w:firstLine="709"/>
      </w:pPr>
      <w:r w:rsidRPr="00A66EBE">
        <w:t>Туманы</w:t>
      </w:r>
      <w:r w:rsidR="00A66EBE" w:rsidRPr="00A66EBE">
        <w:t>:</w:t>
      </w:r>
    </w:p>
    <w:p w:rsidR="00A66EBE" w:rsidRDefault="00A334D2" w:rsidP="00A66EBE">
      <w:pPr>
        <w:ind w:firstLine="709"/>
      </w:pPr>
      <w:r w:rsidRPr="00A66EBE">
        <w:t>В открытой части Черного моря повторяемость туманов составляет в среднем 1</w:t>
      </w:r>
      <w:r w:rsidR="00A66EBE" w:rsidRPr="00A66EBE">
        <w:t>-</w:t>
      </w:r>
      <w:r w:rsidRPr="00A66EBE">
        <w:t>5</w:t>
      </w:r>
      <w:r w:rsidR="00A66EBE" w:rsidRPr="00A66EBE">
        <w:t>%</w:t>
      </w:r>
      <w:r w:rsidRPr="00A66EBE">
        <w:t xml:space="preserve"> в течение года</w:t>
      </w:r>
      <w:r w:rsidR="00A66EBE" w:rsidRPr="00A66EBE">
        <w:t xml:space="preserve">. </w:t>
      </w:r>
      <w:r w:rsidRPr="00A66EBE">
        <w:t>В центральном районе моря туманы наблюдаются чаще, чем в остальных районах</w:t>
      </w:r>
      <w:r w:rsidR="00A66EBE" w:rsidRPr="00A66EBE">
        <w:t xml:space="preserve">: </w:t>
      </w:r>
      <w:r w:rsidRPr="00A66EBE">
        <w:t>повторяемость их в среднем за год составляет здесь 5</w:t>
      </w:r>
      <w:r w:rsidR="00A66EBE" w:rsidRPr="00A66EBE">
        <w:t>%</w:t>
      </w:r>
      <w:r w:rsidRPr="00A66EBE">
        <w:t>, а в сентябре достигает 4%</w:t>
      </w:r>
      <w:r w:rsidR="00A66EBE" w:rsidRPr="00A66EBE">
        <w:t>.</w:t>
      </w:r>
    </w:p>
    <w:p w:rsidR="00A66EBE" w:rsidRDefault="00A334D2" w:rsidP="00A66EBE">
      <w:pPr>
        <w:ind w:firstLine="709"/>
      </w:pPr>
      <w:r w:rsidRPr="00A66EBE">
        <w:t>Видимость</w:t>
      </w:r>
      <w:r w:rsidR="00A66EBE" w:rsidRPr="00A66EBE">
        <w:t>:</w:t>
      </w:r>
    </w:p>
    <w:p w:rsidR="00A66EBE" w:rsidRDefault="00A334D2" w:rsidP="00A66EBE">
      <w:pPr>
        <w:ind w:firstLine="709"/>
      </w:pPr>
      <w:r w:rsidRPr="00A66EBE">
        <w:t>В описываемом районе преобладает видимость 5</w:t>
      </w:r>
      <w:r w:rsidR="00A66EBE" w:rsidRPr="00A66EBE">
        <w:t>-</w:t>
      </w:r>
      <w:r w:rsidRPr="00A66EBE">
        <w:t>10 миль</w:t>
      </w:r>
      <w:r w:rsidR="00A66EBE" w:rsidRPr="00A66EBE">
        <w:t xml:space="preserve"> </w:t>
      </w:r>
      <w:r w:rsidRPr="00A66EBE">
        <w:t>и</w:t>
      </w:r>
      <w:r w:rsidR="00A66EBE" w:rsidRPr="00A66EBE">
        <w:t xml:space="preserve"> </w:t>
      </w:r>
      <w:r w:rsidRPr="00A66EBE">
        <w:t>более</w:t>
      </w:r>
      <w:r w:rsidR="00A66EBE" w:rsidRPr="00A66EBE">
        <w:t xml:space="preserve">. </w:t>
      </w:r>
      <w:r w:rsidRPr="00A66EBE">
        <w:t>Наилучшие условия</w:t>
      </w:r>
      <w:r w:rsidR="00A66EBE" w:rsidRPr="00A66EBE">
        <w:t xml:space="preserve"> </w:t>
      </w:r>
      <w:r w:rsidRPr="00A66EBE">
        <w:t>видимости</w:t>
      </w:r>
      <w:r w:rsidR="00A66EBE" w:rsidRPr="00A66EBE">
        <w:t xml:space="preserve"> </w:t>
      </w:r>
      <w:r w:rsidRPr="00A66EBE">
        <w:t>отмечаются</w:t>
      </w:r>
      <w:r w:rsidR="00A66EBE" w:rsidRPr="00A66EBE">
        <w:t xml:space="preserve"> </w:t>
      </w:r>
      <w:r w:rsidRPr="00A66EBE">
        <w:t>с</w:t>
      </w:r>
      <w:r w:rsidR="00A66EBE" w:rsidRPr="00A66EBE">
        <w:t xml:space="preserve"> </w:t>
      </w:r>
      <w:r w:rsidRPr="00A66EBE">
        <w:t>апреля</w:t>
      </w:r>
      <w:r w:rsidR="00A66EBE" w:rsidRPr="00A66EBE">
        <w:t xml:space="preserve"> </w:t>
      </w:r>
      <w:r w:rsidRPr="00A66EBE">
        <w:t>по</w:t>
      </w:r>
      <w:r w:rsidR="00A66EBE" w:rsidRPr="00A66EBE">
        <w:t xml:space="preserve"> </w:t>
      </w:r>
      <w:r w:rsidRPr="00A66EBE">
        <w:t>октябрь</w:t>
      </w:r>
      <w:r w:rsidR="00A66EBE" w:rsidRPr="00A66EBE">
        <w:t xml:space="preserve"> - </w:t>
      </w:r>
      <w:r w:rsidRPr="00A66EBE">
        <w:t>ноябрь</w:t>
      </w:r>
      <w:r w:rsidR="00A66EBE" w:rsidRPr="00A66EBE">
        <w:t xml:space="preserve">. </w:t>
      </w:r>
      <w:r w:rsidRPr="00A66EBE">
        <w:t>Понижение видимости наблюдается во время тумана и осадков</w:t>
      </w:r>
      <w:r w:rsidR="00A66EBE" w:rsidRPr="00A66EBE">
        <w:t xml:space="preserve">. </w:t>
      </w:r>
      <w:r w:rsidRPr="00A66EBE">
        <w:t>В северной части района в сентябре возможно ухудшение видимости из-за пыльных бурь</w:t>
      </w:r>
      <w:r w:rsidR="00A66EBE" w:rsidRPr="00A66EBE">
        <w:t>.</w:t>
      </w:r>
    </w:p>
    <w:p w:rsidR="00A66EBE" w:rsidRDefault="00A334D2" w:rsidP="00A66EBE">
      <w:pPr>
        <w:ind w:firstLine="709"/>
      </w:pPr>
      <w:r w:rsidRPr="00A66EBE">
        <w:t>Радиолокационная наблюдаемость</w:t>
      </w:r>
      <w:r w:rsidR="00A66EBE" w:rsidRPr="00A66EBE">
        <w:t>:</w:t>
      </w:r>
    </w:p>
    <w:p w:rsidR="00A66EBE" w:rsidRDefault="00A334D2" w:rsidP="00A66EBE">
      <w:pPr>
        <w:ind w:firstLine="709"/>
      </w:pPr>
      <w:r w:rsidRPr="00A66EBE">
        <w:t>На Черном море в течение всего года преобладает нормальная радиолокационная наблюдаемость</w:t>
      </w:r>
      <w:r w:rsidR="00A66EBE" w:rsidRPr="00A66EBE">
        <w:t>.</w:t>
      </w:r>
    </w:p>
    <w:p w:rsidR="00A66EBE" w:rsidRDefault="00A334D2" w:rsidP="00A66EBE">
      <w:pPr>
        <w:ind w:firstLine="709"/>
      </w:pPr>
      <w:r w:rsidRPr="00A66EBE">
        <w:t>Облачность и осадки</w:t>
      </w:r>
      <w:r w:rsidR="00A66EBE" w:rsidRPr="00A66EBE">
        <w:t>:</w:t>
      </w:r>
    </w:p>
    <w:p w:rsidR="00A66EBE" w:rsidRDefault="00A334D2" w:rsidP="00A66EBE">
      <w:pPr>
        <w:ind w:firstLine="709"/>
      </w:pPr>
      <w:r w:rsidRPr="00A66EBE">
        <w:t>Средняя месячная облачность над значительной частью описываемого района составляет с апреля по октябрь 3-6 баллов</w:t>
      </w:r>
      <w:r w:rsidR="00A66EBE" w:rsidRPr="00A66EBE">
        <w:t>.</w:t>
      </w:r>
    </w:p>
    <w:p w:rsidR="00A66EBE" w:rsidRDefault="00A334D2" w:rsidP="00A66EBE">
      <w:pPr>
        <w:ind w:firstLine="709"/>
      </w:pPr>
      <w:r w:rsidRPr="00A66EBE">
        <w:t>Осадков в открытой части Черного моря в среднем за год выпадает то 170 мм</w:t>
      </w:r>
      <w:r w:rsidR="00A66EBE" w:rsidRPr="00A66EBE">
        <w:t xml:space="preserve">. </w:t>
      </w:r>
      <w:r w:rsidRPr="00A66EBE">
        <w:t>на северо-западе до 900 мм</w:t>
      </w:r>
      <w:r w:rsidR="00A66EBE" w:rsidRPr="00A66EBE">
        <w:t xml:space="preserve">. </w:t>
      </w:r>
      <w:r w:rsidRPr="00A66EBE">
        <w:t>на юго-востоке</w:t>
      </w:r>
      <w:r w:rsidR="00A66EBE" w:rsidRPr="00A66EBE">
        <w:t>.</w:t>
      </w:r>
    </w:p>
    <w:p w:rsidR="00A66EBE" w:rsidRDefault="00A334D2" w:rsidP="00A66EBE">
      <w:pPr>
        <w:ind w:firstLine="709"/>
      </w:pPr>
      <w:r w:rsidRPr="00A66EBE">
        <w:t>Гидрологическая характеристика</w:t>
      </w:r>
      <w:r w:rsidR="00A66EBE" w:rsidRPr="00A66EBE">
        <w:t>:</w:t>
      </w:r>
    </w:p>
    <w:p w:rsidR="00A66EBE" w:rsidRDefault="00A334D2" w:rsidP="00A66EBE">
      <w:pPr>
        <w:ind w:firstLine="709"/>
      </w:pPr>
      <w:r w:rsidRPr="00A66EBE">
        <w:t>Гидрологический режим Черного моря формируется под влиянием водообмена с Мраморным и Азовским морями, стока пресных</w:t>
      </w:r>
      <w:r w:rsidR="00A66EBE" w:rsidRPr="00A66EBE">
        <w:t xml:space="preserve"> </w:t>
      </w:r>
      <w:r w:rsidRPr="00A66EBE">
        <w:t>вод с суши и климатических условий</w:t>
      </w:r>
      <w:r w:rsidR="00A66EBE" w:rsidRPr="00A66EBE">
        <w:t xml:space="preserve">. </w:t>
      </w:r>
      <w:r w:rsidRPr="00A66EBE">
        <w:t>Через пролив Босфор, поверхностные воды Черного моря попадают в Мраморное море, а глубинные воды Мраморного моря вливаются в Черное море и заполняют его глубоководную часть</w:t>
      </w:r>
      <w:r w:rsidR="00A66EBE" w:rsidRPr="00A66EBE">
        <w:t>.</w:t>
      </w:r>
    </w:p>
    <w:p w:rsidR="00A66EBE" w:rsidRDefault="00A334D2" w:rsidP="00A66EBE">
      <w:pPr>
        <w:ind w:firstLine="709"/>
        <w:rPr>
          <w:b/>
          <w:bCs/>
        </w:rPr>
      </w:pPr>
      <w:r w:rsidRPr="00A66EBE">
        <w:rPr>
          <w:b/>
          <w:bCs/>
        </w:rPr>
        <w:t>Материковый сток обуславливает значительное распределение поверхностного слоя воды</w:t>
      </w:r>
      <w:r w:rsidR="00A66EBE" w:rsidRPr="00A66EBE">
        <w:rPr>
          <w:b/>
          <w:bCs/>
        </w:rPr>
        <w:t xml:space="preserve">. </w:t>
      </w:r>
      <w:r w:rsidRPr="00A66EBE">
        <w:rPr>
          <w:b/>
          <w:bCs/>
        </w:rPr>
        <w:t>В целом для гидрологического режима описываемого района характерны</w:t>
      </w:r>
      <w:r w:rsidR="00A66EBE" w:rsidRPr="00A66EBE">
        <w:rPr>
          <w:b/>
          <w:bCs/>
        </w:rPr>
        <w:t xml:space="preserve">: </w:t>
      </w:r>
      <w:r w:rsidRPr="00A66EBE">
        <w:rPr>
          <w:b/>
          <w:bCs/>
        </w:rPr>
        <w:t>высокая температура воды на протяжении всего года, преобладание волн высотой менее 2м и система устойчивых течений</w:t>
      </w:r>
      <w:r w:rsidR="00A66EBE" w:rsidRPr="00A66EBE">
        <w:rPr>
          <w:b/>
          <w:bCs/>
        </w:rPr>
        <w:t>.</w:t>
      </w:r>
    </w:p>
    <w:p w:rsidR="00A66EBE" w:rsidRDefault="00A334D2" w:rsidP="00A66EBE">
      <w:pPr>
        <w:ind w:firstLine="709"/>
      </w:pPr>
      <w:r w:rsidRPr="00A66EBE">
        <w:t>Колебания уровня и приливы</w:t>
      </w:r>
      <w:r w:rsidR="00A66EBE" w:rsidRPr="00A66EBE">
        <w:t>:</w:t>
      </w:r>
    </w:p>
    <w:p w:rsidR="00A66EBE" w:rsidRDefault="00A334D2" w:rsidP="00A66EBE">
      <w:pPr>
        <w:ind w:firstLine="709"/>
      </w:pPr>
      <w:r w:rsidRPr="00A66EBE">
        <w:t>Уровень Черного моря изменяется в основном под влиянием сгонно-нагонных и сейшевых колебаний, а также стока речных вод</w:t>
      </w:r>
      <w:r w:rsidR="00A66EBE" w:rsidRPr="00A66EBE">
        <w:t xml:space="preserve">. </w:t>
      </w:r>
      <w:r w:rsidRPr="00A66EBE">
        <w:t>Сезонные колебания уровня Черного моря наиболее отчетливо выражены в районах влияния материкового стока</w:t>
      </w:r>
      <w:r w:rsidR="00A66EBE" w:rsidRPr="00A66EBE">
        <w:t xml:space="preserve">; </w:t>
      </w:r>
      <w:r w:rsidRPr="00A66EBE">
        <w:t>величина этих колебаний обычно не превышает 0,4 м</w:t>
      </w:r>
      <w:r w:rsidR="00A66EBE" w:rsidRPr="00A66EBE">
        <w:t xml:space="preserve">. </w:t>
      </w:r>
      <w:r w:rsidRPr="00A66EBE">
        <w:t>Понижение уровня наблюдается в октябре</w:t>
      </w:r>
      <w:r w:rsidR="00A66EBE" w:rsidRPr="00A66EBE">
        <w:t xml:space="preserve"> -</w:t>
      </w:r>
      <w:r w:rsidR="00A66EBE">
        <w:t xml:space="preserve"> </w:t>
      </w:r>
      <w:r w:rsidRPr="00A66EBE">
        <w:t>ноябре</w:t>
      </w:r>
      <w:r w:rsidR="00A66EBE">
        <w:t xml:space="preserve"> (</w:t>
      </w:r>
      <w:r w:rsidRPr="00A66EBE">
        <w:t>в некоторых районах в январе-феврале</w:t>
      </w:r>
      <w:r w:rsidR="00A66EBE" w:rsidRPr="00A66EBE">
        <w:t>),</w:t>
      </w:r>
      <w:r w:rsidRPr="00A66EBE">
        <w:t xml:space="preserve"> а повышение в мае</w:t>
      </w:r>
      <w:r w:rsidR="00A66EBE" w:rsidRPr="00A66EBE">
        <w:t xml:space="preserve"> - </w:t>
      </w:r>
      <w:r w:rsidRPr="00A66EBE">
        <w:t>июле</w:t>
      </w:r>
      <w:r w:rsidR="00A66EBE" w:rsidRPr="00A66EBE">
        <w:t>.</w:t>
      </w:r>
    </w:p>
    <w:p w:rsidR="00A66EBE" w:rsidRDefault="00A334D2" w:rsidP="00A66EBE">
      <w:pPr>
        <w:ind w:firstLine="709"/>
      </w:pPr>
      <w:r w:rsidRPr="00A66EBE">
        <w:t>Течения</w:t>
      </w:r>
      <w:r w:rsidR="00A66EBE" w:rsidRPr="00A66EBE">
        <w:t>:</w:t>
      </w:r>
    </w:p>
    <w:p w:rsidR="00A66EBE" w:rsidRDefault="00A334D2" w:rsidP="00A66EBE">
      <w:pPr>
        <w:ind w:firstLine="709"/>
      </w:pPr>
      <w:r w:rsidRPr="00A66EBE">
        <w:t>Общая схема течений Черного моря представляет собой единую для всего моря систему замкнутых, преимущественно циклонических потоков</w:t>
      </w:r>
      <w:r w:rsidR="00A66EBE">
        <w:t xml:space="preserve"> (</w:t>
      </w:r>
      <w:r w:rsidRPr="00A66EBE">
        <w:t>круговоротов</w:t>
      </w:r>
      <w:r w:rsidR="00A66EBE" w:rsidRPr="00A66EBE">
        <w:t>).</w:t>
      </w:r>
    </w:p>
    <w:p w:rsidR="00A66EBE" w:rsidRDefault="00A334D2" w:rsidP="00A66EBE">
      <w:pPr>
        <w:ind w:firstLine="709"/>
      </w:pPr>
      <w:r w:rsidRPr="00A66EBE">
        <w:t>Скорость течения в среднем составляет 0,6</w:t>
      </w:r>
      <w:r w:rsidR="00A66EBE" w:rsidRPr="00A66EBE">
        <w:t>-</w:t>
      </w:r>
      <w:r w:rsidRPr="00A66EBE">
        <w:t>1,2 уз, а на оси течения</w:t>
      </w:r>
      <w:r w:rsidR="00A66EBE" w:rsidRPr="00A66EBE">
        <w:t xml:space="preserve"> </w:t>
      </w:r>
      <w:r w:rsidRPr="00A66EBE">
        <w:t>увеличивается до 1,4 уз</w:t>
      </w:r>
      <w:r w:rsidR="00A66EBE" w:rsidRPr="00A66EBE">
        <w:t>.</w:t>
      </w:r>
    </w:p>
    <w:p w:rsidR="00A66EBE" w:rsidRDefault="00A334D2" w:rsidP="00A66EBE">
      <w:pPr>
        <w:ind w:firstLine="709"/>
      </w:pPr>
      <w:r w:rsidRPr="00A66EBE">
        <w:t>Основное течение в общей системе циркуляции выражено наиболее ярко, его устойчивость составляет 90% в летне-осенний период</w:t>
      </w:r>
      <w:r w:rsidR="00A66EBE" w:rsidRPr="00A66EBE">
        <w:t>.</w:t>
      </w:r>
    </w:p>
    <w:p w:rsidR="00A66EBE" w:rsidRDefault="00A334D2" w:rsidP="00A66EBE">
      <w:pPr>
        <w:ind w:firstLine="709"/>
      </w:pPr>
      <w:r w:rsidRPr="00A66EBE">
        <w:t>Волнение</w:t>
      </w:r>
      <w:r w:rsidR="00A66EBE" w:rsidRPr="00A66EBE">
        <w:t>:</w:t>
      </w:r>
    </w:p>
    <w:p w:rsidR="00A66EBE" w:rsidRDefault="00A334D2" w:rsidP="00A66EBE">
      <w:pPr>
        <w:ind w:firstLine="709"/>
      </w:pPr>
      <w:r w:rsidRPr="00A66EBE">
        <w:t>В Сентябре повсеместно преобладает слабое волнение, повторяемость волн высотой менее 1м составляет 55</w:t>
      </w:r>
      <w:r w:rsidR="00A66EBE" w:rsidRPr="00A66EBE">
        <w:t>-</w:t>
      </w:r>
      <w:r w:rsidRPr="00A66EBE">
        <w:t>70</w:t>
      </w:r>
      <w:r w:rsidR="00A66EBE" w:rsidRPr="00A66EBE">
        <w:t xml:space="preserve">%. </w:t>
      </w:r>
      <w:r w:rsidRPr="00A66EBE">
        <w:t>Волны высотой 2</w:t>
      </w:r>
      <w:r w:rsidR="00A66EBE" w:rsidRPr="00A66EBE">
        <w:t>-</w:t>
      </w:r>
      <w:r w:rsidRPr="00A66EBE">
        <w:t>3 м, повторяемость их достигает не более 12</w:t>
      </w:r>
      <w:r w:rsidR="00A66EBE" w:rsidRPr="00A66EBE">
        <w:t xml:space="preserve">%. </w:t>
      </w:r>
      <w:r w:rsidRPr="00A66EBE">
        <w:t>Максимальная возможная высота волн 11 м</w:t>
      </w:r>
      <w:r w:rsidR="00A66EBE" w:rsidRPr="00A66EBE">
        <w:t>.</w:t>
      </w:r>
    </w:p>
    <w:p w:rsidR="00A66EBE" w:rsidRDefault="00A334D2" w:rsidP="00A66EBE">
      <w:pPr>
        <w:ind w:firstLine="709"/>
      </w:pPr>
      <w:r w:rsidRPr="00A66EBE">
        <w:t>Температура, соленость и плотность воды</w:t>
      </w:r>
      <w:r w:rsidR="00A66EBE" w:rsidRPr="00A66EBE">
        <w:t>:</w:t>
      </w:r>
    </w:p>
    <w:p w:rsidR="00A66EBE" w:rsidRDefault="00A334D2" w:rsidP="00A66EBE">
      <w:pPr>
        <w:ind w:firstLine="709"/>
      </w:pPr>
      <w:r w:rsidRPr="00A66EBE">
        <w:t>Температура поверхностного слоя моря довольно высокая в течение всего года</w:t>
      </w:r>
      <w:r w:rsidR="00A66EBE" w:rsidRPr="00A66EBE">
        <w:t>.</w:t>
      </w:r>
    </w:p>
    <w:p w:rsidR="00A66EBE" w:rsidRDefault="00A334D2" w:rsidP="00A66EBE">
      <w:pPr>
        <w:ind w:firstLine="709"/>
        <w:rPr>
          <w:vertAlign w:val="superscript"/>
        </w:rPr>
      </w:pPr>
      <w:r w:rsidRPr="00A66EBE">
        <w:t>Соленость поверхностного слоя моря</w:t>
      </w:r>
      <w:r w:rsidRPr="00A66EBE">
        <w:rPr>
          <w:i/>
          <w:iCs/>
        </w:rPr>
        <w:t xml:space="preserve"> </w:t>
      </w:r>
      <w:r w:rsidRPr="00A66EBE">
        <w:t>в центральной части моря около 18‰, по мере</w:t>
      </w:r>
      <w:r w:rsidR="00A66EBE" w:rsidRPr="00A66EBE">
        <w:t xml:space="preserve"> </w:t>
      </w:r>
      <w:r w:rsidRPr="00A66EBE">
        <w:t>приближения к берегам она уменьшается до 16‰</w:t>
      </w:r>
      <w:r w:rsidR="00A66EBE" w:rsidRPr="00A66EBE">
        <w:t xml:space="preserve">. </w:t>
      </w:r>
      <w:r w:rsidRPr="00A66EBE">
        <w:t>Плотность поверхностного слоя моря составляет около 1,013 т/м</w:t>
      </w:r>
      <w:r w:rsidRPr="00A66EBE">
        <w:rPr>
          <w:vertAlign w:val="superscript"/>
        </w:rPr>
        <w:t>3</w:t>
      </w:r>
      <w:r w:rsidR="00A66EBE" w:rsidRPr="00A66EBE">
        <w:rPr>
          <w:vertAlign w:val="superscript"/>
        </w:rPr>
        <w:t>.</w:t>
      </w:r>
    </w:p>
    <w:p w:rsidR="00A66EBE" w:rsidRDefault="00A334D2" w:rsidP="00A66EBE">
      <w:pPr>
        <w:ind w:firstLine="709"/>
      </w:pPr>
      <w:r w:rsidRPr="00A66EBE">
        <w:t>Гидрометеорологические условия для плавания судов в Черном море в сентябре в целом благоприятные</w:t>
      </w:r>
      <w:r w:rsidR="00A66EBE" w:rsidRPr="00A66EBE">
        <w:t xml:space="preserve">. </w:t>
      </w:r>
      <w:r w:rsidRPr="00A66EBE">
        <w:t>Затруднения</w:t>
      </w:r>
      <w:r w:rsidR="00A66EBE" w:rsidRPr="00A66EBE">
        <w:t xml:space="preserve"> </w:t>
      </w:r>
      <w:r w:rsidRPr="00A66EBE">
        <w:t>могут</w:t>
      </w:r>
      <w:r w:rsidR="00A66EBE" w:rsidRPr="00A66EBE">
        <w:t xml:space="preserve"> </w:t>
      </w:r>
      <w:r w:rsidRPr="00A66EBE">
        <w:t>быть</w:t>
      </w:r>
      <w:r w:rsidR="00A66EBE" w:rsidRPr="00A66EBE">
        <w:t xml:space="preserve"> </w:t>
      </w:r>
      <w:r w:rsidRPr="00A66EBE">
        <w:t>вызваны</w:t>
      </w:r>
      <w:r w:rsidR="00A66EBE" w:rsidRPr="00A66EBE">
        <w:t xml:space="preserve"> </w:t>
      </w:r>
      <w:r w:rsidRPr="00A66EBE">
        <w:t>сильными</w:t>
      </w:r>
      <w:r w:rsidR="00A66EBE" w:rsidRPr="00A66EBE">
        <w:t xml:space="preserve"> </w:t>
      </w:r>
      <w:r w:rsidRPr="00A66EBE">
        <w:t>ветрами</w:t>
      </w:r>
      <w:r w:rsidR="00A66EBE" w:rsidRPr="00A66EBE">
        <w:t xml:space="preserve">, </w:t>
      </w:r>
      <w:r w:rsidRPr="00A66EBE">
        <w:t>ухудшением</w:t>
      </w:r>
      <w:r w:rsidR="00A66EBE" w:rsidRPr="00A66EBE">
        <w:t xml:space="preserve"> </w:t>
      </w:r>
      <w:r w:rsidRPr="00A66EBE">
        <w:t>видимости из-за туманов и иногда из-за интенсивных осадков</w:t>
      </w:r>
      <w:r w:rsidR="00A66EBE" w:rsidRPr="00A66EBE">
        <w:t>.</w:t>
      </w:r>
    </w:p>
    <w:p w:rsidR="00A66EBE" w:rsidRDefault="00A334D2" w:rsidP="00A66EBE">
      <w:pPr>
        <w:ind w:firstLine="709"/>
      </w:pPr>
      <w:r w:rsidRPr="00A66EBE">
        <w:t>Формирование климата Черного моря и его побережья определяется географическим положением моря, условиями атмосферной циркуляции над ним и над прилегающими к нему районами суши, а также географической сложностью его берегов</w:t>
      </w:r>
      <w:r w:rsidR="00A66EBE" w:rsidRPr="00A66EBE">
        <w:t>.</w:t>
      </w:r>
    </w:p>
    <w:p w:rsidR="00A66EBE" w:rsidRDefault="00A334D2" w:rsidP="00A66EBE">
      <w:pPr>
        <w:ind w:firstLine="709"/>
        <w:rPr>
          <w:b/>
          <w:bCs/>
        </w:rPr>
      </w:pPr>
      <w:r w:rsidRPr="00A66EBE">
        <w:rPr>
          <w:b/>
          <w:bCs/>
        </w:rPr>
        <w:t>Мраморное море, пролив Босфор и Дарданеллы</w:t>
      </w:r>
      <w:r w:rsidR="00A66EBE" w:rsidRPr="00A66EBE">
        <w:rPr>
          <w:b/>
          <w:bCs/>
        </w:rPr>
        <w:t>.</w:t>
      </w:r>
    </w:p>
    <w:p w:rsidR="00A66EBE" w:rsidRDefault="00A334D2" w:rsidP="00A66EBE">
      <w:pPr>
        <w:ind w:firstLine="709"/>
        <w:rPr>
          <w:lang w:val="uk-UA"/>
        </w:rPr>
      </w:pPr>
      <w:r w:rsidRPr="00A66EBE">
        <w:rPr>
          <w:lang w:val="uk-UA"/>
        </w:rPr>
        <w:t>При плавании в проливах необходимо помнить, что в зависимости от направления ветра, направление и скорость поверхностных течений могут существенно изменятся</w:t>
      </w:r>
      <w:r w:rsidR="00A66EBE" w:rsidRPr="00A66EBE">
        <w:rPr>
          <w:lang w:val="uk-UA"/>
        </w:rPr>
        <w:t>.</w:t>
      </w:r>
    </w:p>
    <w:p w:rsidR="00A66EBE" w:rsidRDefault="00A334D2" w:rsidP="00A66EBE">
      <w:pPr>
        <w:ind w:firstLine="709"/>
        <w:rPr>
          <w:lang w:val="uk-UA"/>
        </w:rPr>
      </w:pPr>
      <w:r w:rsidRPr="00A66EBE">
        <w:rPr>
          <w:lang w:val="uk-UA"/>
        </w:rPr>
        <w:t xml:space="preserve">Климат описываемого района </w:t>
      </w:r>
      <w:r w:rsidR="00A66EBE">
        <w:rPr>
          <w:lang w:val="uk-UA"/>
        </w:rPr>
        <w:t>-</w:t>
      </w:r>
      <w:r w:rsidRPr="00A66EBE">
        <w:rPr>
          <w:lang w:val="uk-UA"/>
        </w:rPr>
        <w:t xml:space="preserve"> субтропичный, для него характерны</w:t>
      </w:r>
      <w:r w:rsidR="00A66EBE" w:rsidRPr="00A66EBE">
        <w:rPr>
          <w:lang w:val="uk-UA"/>
        </w:rPr>
        <w:t xml:space="preserve">: </w:t>
      </w:r>
      <w:r w:rsidRPr="00A66EBE">
        <w:rPr>
          <w:lang w:val="uk-UA"/>
        </w:rPr>
        <w:t>жаркое, сухое лето</w:t>
      </w:r>
      <w:r w:rsidR="00A66EBE" w:rsidRPr="00A66EBE">
        <w:rPr>
          <w:lang w:val="uk-UA"/>
        </w:rPr>
        <w:t xml:space="preserve">. </w:t>
      </w:r>
      <w:r w:rsidRPr="00A66EBE">
        <w:rPr>
          <w:lang w:val="uk-UA"/>
        </w:rPr>
        <w:t>Весна и осень кратковременны</w:t>
      </w:r>
      <w:r w:rsidR="00A66EBE" w:rsidRPr="00A66EBE">
        <w:rPr>
          <w:lang w:val="uk-UA"/>
        </w:rPr>
        <w:t>.</w:t>
      </w:r>
    </w:p>
    <w:p w:rsidR="00A66EBE" w:rsidRDefault="00A334D2" w:rsidP="00A66EBE">
      <w:pPr>
        <w:ind w:firstLine="709"/>
        <w:rPr>
          <w:lang w:val="uk-UA"/>
        </w:rPr>
      </w:pPr>
      <w:r w:rsidRPr="00A66EBE">
        <w:rPr>
          <w:lang w:val="uk-UA"/>
        </w:rPr>
        <w:t>Температура и влажность воздуха</w:t>
      </w:r>
      <w:r w:rsidR="00A66EBE" w:rsidRPr="00A66EBE">
        <w:rPr>
          <w:lang w:val="uk-UA"/>
        </w:rPr>
        <w:t>:</w:t>
      </w:r>
    </w:p>
    <w:p w:rsidR="00A66EBE" w:rsidRDefault="00A334D2" w:rsidP="00A66EBE">
      <w:pPr>
        <w:ind w:firstLine="709"/>
      </w:pPr>
      <w:r w:rsidRPr="00A66EBE">
        <w:t>Самые жаркие месяцы года август и сентябрь</w:t>
      </w:r>
      <w:r w:rsidR="00A66EBE" w:rsidRPr="00A66EBE">
        <w:t xml:space="preserve">; </w:t>
      </w:r>
      <w:r w:rsidRPr="00A66EBE">
        <w:t>средняя месячная температура составляет 23</w:t>
      </w:r>
      <w:r w:rsidR="00A66EBE" w:rsidRPr="00A66EBE">
        <w:t xml:space="preserve"> - </w:t>
      </w:r>
      <w:r w:rsidRPr="00A66EBE">
        <w:t>25°</w:t>
      </w:r>
      <w:r w:rsidR="00A66EBE" w:rsidRPr="00A66EBE">
        <w:t xml:space="preserve">. </w:t>
      </w:r>
      <w:r w:rsidRPr="00A66EBE">
        <w:t>Наибольшая температура в эти месяцы 33°</w:t>
      </w:r>
      <w:r w:rsidR="00A66EBE" w:rsidRPr="00A66EBE">
        <w:t>-</w:t>
      </w:r>
      <w:r w:rsidRPr="00A66EBE">
        <w:t>38°</w:t>
      </w:r>
      <w:r w:rsidR="00A66EBE" w:rsidRPr="00A66EBE">
        <w:t>.</w:t>
      </w:r>
    </w:p>
    <w:p w:rsidR="00A66EBE" w:rsidRDefault="00A334D2" w:rsidP="00A66EBE">
      <w:pPr>
        <w:ind w:firstLine="709"/>
      </w:pPr>
      <w:r w:rsidRPr="00A66EBE">
        <w:t>Относительная влажность воздуха в течение всего года значительная</w:t>
      </w:r>
      <w:r w:rsidR="00A66EBE" w:rsidRPr="00A66EBE">
        <w:t xml:space="preserve">. </w:t>
      </w:r>
      <w:r w:rsidRPr="00A66EBE">
        <w:t>Зимой на большей части побережья она составляет 75</w:t>
      </w:r>
      <w:r w:rsidR="00A66EBE" w:rsidRPr="00A66EBE">
        <w:t>-</w:t>
      </w:r>
      <w:r w:rsidRPr="00A66EBE">
        <w:t>80%, а летом 60</w:t>
      </w:r>
      <w:r w:rsidR="00A66EBE" w:rsidRPr="00A66EBE">
        <w:t>-</w:t>
      </w:r>
      <w:r w:rsidRPr="00A66EBE">
        <w:t>70%</w:t>
      </w:r>
      <w:r w:rsidR="00A66EBE" w:rsidRPr="00A66EBE">
        <w:t>.</w:t>
      </w:r>
    </w:p>
    <w:p w:rsidR="00A66EBE" w:rsidRDefault="00A334D2" w:rsidP="00A66EBE">
      <w:pPr>
        <w:ind w:firstLine="709"/>
      </w:pPr>
      <w:r w:rsidRPr="00A66EBE">
        <w:rPr>
          <w:lang w:val="uk-UA"/>
        </w:rPr>
        <w:t>Ветр</w:t>
      </w:r>
      <w:r w:rsidRPr="00A66EBE">
        <w:t>ы</w:t>
      </w:r>
      <w:r w:rsidR="00A66EBE" w:rsidRPr="00A66EBE">
        <w:t>:</w:t>
      </w:r>
    </w:p>
    <w:p w:rsidR="00A66EBE" w:rsidRDefault="00A334D2" w:rsidP="00A66EBE">
      <w:pPr>
        <w:ind w:firstLine="709"/>
      </w:pPr>
      <w:r w:rsidRPr="00A66EBE">
        <w:t>На значительной части описываемого района в течение всего года преобладают ветры от NE</w:t>
      </w:r>
      <w:r w:rsidR="00A66EBE" w:rsidRPr="00A66EBE">
        <w:t xml:space="preserve">; </w:t>
      </w:r>
      <w:r w:rsidRPr="00A66EBE">
        <w:t>из ветров других направлений наиболее вероятны ветры от N</w:t>
      </w:r>
      <w:r w:rsidR="00A66EBE">
        <w:t xml:space="preserve"> (</w:t>
      </w:r>
      <w:r w:rsidRPr="00A66EBE">
        <w:t>повторяемость 15</w:t>
      </w:r>
      <w:r w:rsidR="00A66EBE" w:rsidRPr="00A66EBE">
        <w:t xml:space="preserve"> - </w:t>
      </w:r>
      <w:r w:rsidRPr="00A66EBE">
        <w:t>20</w:t>
      </w:r>
      <w:r w:rsidR="00A66EBE" w:rsidRPr="00A66EBE">
        <w:t xml:space="preserve">%) </w:t>
      </w:r>
      <w:r w:rsidRPr="00A66EBE">
        <w:rPr>
          <w:lang w:val="uk-UA"/>
        </w:rPr>
        <w:t xml:space="preserve">и </w:t>
      </w:r>
      <w:r w:rsidRPr="00A66EBE">
        <w:rPr>
          <w:lang w:val="en-US"/>
        </w:rPr>
        <w:t>SW</w:t>
      </w:r>
      <w:r w:rsidR="00A66EBE" w:rsidRPr="00A66EBE">
        <w:rPr>
          <w:lang w:val="uk-UA"/>
        </w:rPr>
        <w:t xml:space="preserve">. </w:t>
      </w:r>
      <w:r w:rsidRPr="00A66EBE">
        <w:t>На отдельных участках восточного берега Мраморного моря с ноября по</w:t>
      </w:r>
      <w:r w:rsidR="00A66EBE" w:rsidRPr="00A66EBE">
        <w:t xml:space="preserve"> </w:t>
      </w:r>
      <w:r w:rsidRPr="00A66EBE">
        <w:t xml:space="preserve">февраль преобладают ветры от </w:t>
      </w:r>
      <w:r w:rsidRPr="00A66EBE">
        <w:rPr>
          <w:lang w:val="en-US"/>
        </w:rPr>
        <w:t>S</w:t>
      </w:r>
      <w:r w:rsidR="00A66EBE">
        <w:t>, с</w:t>
      </w:r>
      <w:r w:rsidRPr="00A66EBE">
        <w:t xml:space="preserve"> марта по август от NE и W, в сентябре и октябре от SW и W</w:t>
      </w:r>
      <w:r w:rsidR="00A66EBE" w:rsidRPr="00A66EBE">
        <w:t>.</w:t>
      </w:r>
    </w:p>
    <w:p w:rsidR="00A66EBE" w:rsidRDefault="00A334D2" w:rsidP="00A66EBE">
      <w:pPr>
        <w:ind w:firstLine="709"/>
        <w:rPr>
          <w:i/>
          <w:iCs/>
        </w:rPr>
      </w:pPr>
      <w:r w:rsidRPr="00A66EBE">
        <w:t xml:space="preserve">Ветры от </w:t>
      </w:r>
      <w:r w:rsidRPr="00A66EBE">
        <w:rPr>
          <w:lang w:val="en-US"/>
        </w:rPr>
        <w:t>SW</w:t>
      </w:r>
      <w:r w:rsidRPr="00A66EBE">
        <w:t xml:space="preserve"> обычно не достигают большой силы и сопровождаются жаркой погодой летом и теплой в остальные сезоны года</w:t>
      </w:r>
      <w:r w:rsidR="00A66EBE" w:rsidRPr="00A66EBE">
        <w:t xml:space="preserve">. </w:t>
      </w:r>
      <w:r w:rsidRPr="00A66EBE">
        <w:rPr>
          <w:lang w:val="uk-UA"/>
        </w:rPr>
        <w:t>С</w:t>
      </w:r>
      <w:r w:rsidRPr="00A66EBE">
        <w:t xml:space="preserve">редняя месячная скорость ветра на побережьях района колеблется от 2 до 4 </w:t>
      </w:r>
      <w:r w:rsidRPr="00A66EBE">
        <w:rPr>
          <w:i/>
          <w:iCs/>
        </w:rPr>
        <w:t>м/сек</w:t>
      </w:r>
      <w:r w:rsidR="00A66EBE" w:rsidRPr="00A66EBE">
        <w:rPr>
          <w:i/>
          <w:iCs/>
        </w:rPr>
        <w:t>.</w:t>
      </w:r>
    </w:p>
    <w:p w:rsidR="00A66EBE" w:rsidRDefault="00A334D2" w:rsidP="00A66EBE">
      <w:pPr>
        <w:ind w:firstLine="709"/>
      </w:pPr>
      <w:r w:rsidRPr="00A66EBE">
        <w:t>Штили наблюдаются довольно часто, повторяемость их на большей части побережья составляет 10</w:t>
      </w:r>
      <w:r w:rsidR="00A66EBE" w:rsidRPr="00A66EBE">
        <w:t xml:space="preserve"> - </w:t>
      </w:r>
      <w:r w:rsidRPr="00A66EBE">
        <w:t>20%, местами 30</w:t>
      </w:r>
      <w:r w:rsidR="00A66EBE" w:rsidRPr="00A66EBE">
        <w:t xml:space="preserve"> - </w:t>
      </w:r>
      <w:r w:rsidRPr="00A66EBE">
        <w:t>35%</w:t>
      </w:r>
    </w:p>
    <w:p w:rsidR="00A66EBE" w:rsidRDefault="00A334D2" w:rsidP="00A66EBE">
      <w:pPr>
        <w:ind w:firstLine="709"/>
      </w:pPr>
      <w:r w:rsidRPr="00A66EBE">
        <w:t>Штормы бывают редко</w:t>
      </w:r>
      <w:r w:rsidR="00A66EBE" w:rsidRPr="00A66EBE">
        <w:t xml:space="preserve">. </w:t>
      </w:r>
      <w:r w:rsidRPr="00A66EBE">
        <w:t>Среднее годовое число дней с ними не превышает 20</w:t>
      </w:r>
      <w:r w:rsidR="00A66EBE" w:rsidRPr="00A66EBE">
        <w:t xml:space="preserve">. </w:t>
      </w:r>
      <w:r w:rsidRPr="00A66EBE">
        <w:t>Исключением являются отдельные пункты, как, например, город Чанаккале, где в среднем в год наблюдается 53 дня со штормом, а среднее месячное число дней с ними колеблется от 2-4 с апреля по ноябрь</w:t>
      </w:r>
      <w:r w:rsidR="00A66EBE" w:rsidRPr="00A66EBE">
        <w:t>.</w:t>
      </w:r>
    </w:p>
    <w:p w:rsidR="00A66EBE" w:rsidRDefault="00A334D2" w:rsidP="00A66EBE">
      <w:pPr>
        <w:ind w:firstLine="709"/>
      </w:pPr>
      <w:r w:rsidRPr="00A66EBE">
        <w:t>Бризы наиболее развиты с мая по сентябрь</w:t>
      </w:r>
      <w:r w:rsidR="00A66EBE" w:rsidRPr="00A66EBE">
        <w:t>.</w:t>
      </w:r>
    </w:p>
    <w:p w:rsidR="00A66EBE" w:rsidRDefault="00A334D2" w:rsidP="00A66EBE">
      <w:pPr>
        <w:ind w:firstLine="709"/>
      </w:pPr>
      <w:r w:rsidRPr="00A66EBE">
        <w:t>Туманы</w:t>
      </w:r>
      <w:r w:rsidR="00A66EBE" w:rsidRPr="00A66EBE">
        <w:t>:</w:t>
      </w:r>
    </w:p>
    <w:p w:rsidR="00A66EBE" w:rsidRDefault="00A334D2" w:rsidP="00A66EBE">
      <w:pPr>
        <w:ind w:firstLine="709"/>
      </w:pPr>
      <w:r w:rsidRPr="00A66EBE">
        <w:t>Туманы на море наблюдаются очень редко, особенно в теплый период года</w:t>
      </w:r>
      <w:r w:rsidR="00A66EBE" w:rsidRPr="00A66EBE">
        <w:t xml:space="preserve">. </w:t>
      </w:r>
      <w:r w:rsidRPr="00A66EBE">
        <w:t>Повторяемость их в течение года не превышает 2%</w:t>
      </w:r>
      <w:r w:rsidR="00A66EBE" w:rsidRPr="00A66EBE">
        <w:t>.</w:t>
      </w:r>
    </w:p>
    <w:p w:rsidR="00A66EBE" w:rsidRDefault="00A334D2" w:rsidP="00A66EBE">
      <w:pPr>
        <w:ind w:firstLine="709"/>
      </w:pPr>
      <w:r w:rsidRPr="00A66EBE">
        <w:t>Видимость</w:t>
      </w:r>
      <w:r w:rsidR="00A66EBE" w:rsidRPr="00A66EBE">
        <w:t>:</w:t>
      </w:r>
    </w:p>
    <w:p w:rsidR="00A66EBE" w:rsidRDefault="00A334D2" w:rsidP="00A66EBE">
      <w:pPr>
        <w:ind w:firstLine="709"/>
      </w:pPr>
      <w:r w:rsidRPr="00A66EBE">
        <w:t>Видимость в описываемом районе хорошая</w:t>
      </w:r>
      <w:r w:rsidR="00A66EBE" w:rsidRPr="00A66EBE">
        <w:t xml:space="preserve">. </w:t>
      </w:r>
      <w:r w:rsidRPr="00A66EBE">
        <w:t>Повторяемость видимости 5 миль и более в течение всего года составляет около 90%, менее 2 миль в течении года менее 4%</w:t>
      </w:r>
      <w:r w:rsidR="00A66EBE" w:rsidRPr="00A66EBE">
        <w:t>.</w:t>
      </w:r>
    </w:p>
    <w:p w:rsidR="00A66EBE" w:rsidRDefault="00A334D2" w:rsidP="00A66EBE">
      <w:pPr>
        <w:ind w:firstLine="709"/>
      </w:pPr>
      <w:r w:rsidRPr="00A66EBE">
        <w:t>Радиолокационная наблюдаемость</w:t>
      </w:r>
      <w:r w:rsidR="00A66EBE" w:rsidRPr="00A66EBE">
        <w:t>:</w:t>
      </w:r>
    </w:p>
    <w:p w:rsidR="00A66EBE" w:rsidRDefault="00A334D2" w:rsidP="00A66EBE">
      <w:pPr>
        <w:ind w:firstLine="709"/>
        <w:rPr>
          <w:b/>
          <w:bCs/>
        </w:rPr>
      </w:pPr>
      <w:r w:rsidRPr="00A66EBE">
        <w:rPr>
          <w:b/>
          <w:bCs/>
        </w:rPr>
        <w:t>В данном районе в продолжении всего года преобладает нормальная радиолокационная наблюдаемость</w:t>
      </w:r>
      <w:r w:rsidR="00A66EBE" w:rsidRPr="00A66EBE">
        <w:rPr>
          <w:b/>
          <w:bCs/>
        </w:rPr>
        <w:t>.</w:t>
      </w:r>
    </w:p>
    <w:p w:rsidR="00A66EBE" w:rsidRDefault="00A334D2" w:rsidP="00A66EBE">
      <w:pPr>
        <w:ind w:firstLine="709"/>
      </w:pPr>
      <w:r w:rsidRPr="00A66EBE">
        <w:t>Облачность и осадки</w:t>
      </w:r>
      <w:r w:rsidR="00A66EBE" w:rsidRPr="00A66EBE">
        <w:t>:</w:t>
      </w:r>
    </w:p>
    <w:p w:rsidR="00A66EBE" w:rsidRDefault="00A334D2" w:rsidP="00A66EBE">
      <w:pPr>
        <w:ind w:firstLine="709"/>
      </w:pPr>
      <w:r w:rsidRPr="00A66EBE">
        <w:t>С мая по сентябрь преобладает ясное состояние неба, повторяемость которого в июле, августе и сентябре особенно велика и достигает 70-90%</w:t>
      </w:r>
      <w:r w:rsidR="00A66EBE" w:rsidRPr="00A66EBE">
        <w:t xml:space="preserve">; </w:t>
      </w:r>
      <w:r w:rsidRPr="00A66EBE">
        <w:t>повторяемость пасмурного состояния неба в эти месяцы, как правило, 10-20%</w:t>
      </w:r>
      <w:r w:rsidR="00A66EBE" w:rsidRPr="00A66EBE">
        <w:t xml:space="preserve">. </w:t>
      </w:r>
      <w:r w:rsidRPr="00A66EBE">
        <w:t>Среднее годовое число ясных дней колеблется от 70 до</w:t>
      </w:r>
      <w:r w:rsidRPr="00A66EBE">
        <w:rPr>
          <w:lang w:val="uk-UA"/>
        </w:rPr>
        <w:t xml:space="preserve"> 115миль</w:t>
      </w:r>
      <w:r w:rsidR="00A66EBE" w:rsidRPr="00A66EBE">
        <w:rPr>
          <w:lang w:val="uk-UA"/>
        </w:rPr>
        <w:t xml:space="preserve">. </w:t>
      </w:r>
      <w:r w:rsidRPr="00A66EBE">
        <w:t>С мая</w:t>
      </w:r>
      <w:r w:rsidR="00A66EBE" w:rsidRPr="00A66EBE">
        <w:t xml:space="preserve"> - </w:t>
      </w:r>
      <w:r w:rsidRPr="00A66EBE">
        <w:t>июня по сентябрь</w:t>
      </w:r>
      <w:r w:rsidR="00A66EBE" w:rsidRPr="00A66EBE">
        <w:t xml:space="preserve"> - </w:t>
      </w:r>
      <w:r w:rsidRPr="00A66EBE">
        <w:t>октябрь наблюдается наибольшее число ясных дней</w:t>
      </w:r>
      <w:r w:rsidR="00A66EBE" w:rsidRPr="00A66EBE">
        <w:t xml:space="preserve">: </w:t>
      </w:r>
      <w:r w:rsidRPr="00A66EBE">
        <w:t>в среднем до 10-25 в месяц</w:t>
      </w:r>
      <w:r w:rsidR="00A66EBE" w:rsidRPr="00A66EBE">
        <w:t xml:space="preserve">. </w:t>
      </w:r>
      <w:r w:rsidRPr="00A66EBE">
        <w:t>Пасмурных дней в году в среднем бывает от 80 до 115</w:t>
      </w:r>
      <w:r w:rsidR="00A66EBE" w:rsidRPr="00A66EBE">
        <w:t xml:space="preserve">. </w:t>
      </w:r>
      <w:r w:rsidRPr="00A66EBE">
        <w:t>С мая по октябрь среднее месячное число пасмурных дней не более 7</w:t>
      </w:r>
      <w:r w:rsidR="00A66EBE" w:rsidRPr="00A66EBE">
        <w:t>.</w:t>
      </w:r>
    </w:p>
    <w:p w:rsidR="00A66EBE" w:rsidRDefault="00A334D2" w:rsidP="00A66EBE">
      <w:pPr>
        <w:ind w:firstLine="709"/>
        <w:rPr>
          <w:i/>
          <w:iCs/>
        </w:rPr>
      </w:pPr>
      <w:r w:rsidRPr="00A66EBE">
        <w:t xml:space="preserve">В описываемом районе выпадает в целом значительное количество осадков от 570 </w:t>
      </w:r>
      <w:r w:rsidRPr="00A66EBE">
        <w:rPr>
          <w:i/>
          <w:iCs/>
        </w:rPr>
        <w:t xml:space="preserve">мм </w:t>
      </w:r>
      <w:r w:rsidRPr="00A66EBE">
        <w:t xml:space="preserve">на юге до 840 </w:t>
      </w:r>
      <w:r w:rsidRPr="00A66EBE">
        <w:rPr>
          <w:i/>
          <w:iCs/>
        </w:rPr>
        <w:t xml:space="preserve">мм </w:t>
      </w:r>
      <w:r w:rsidRPr="00A66EBE">
        <w:t>на севере</w:t>
      </w:r>
      <w:r w:rsidR="00A66EBE" w:rsidRPr="00A66EBE">
        <w:t xml:space="preserve">. </w:t>
      </w:r>
      <w:r w:rsidRPr="00A66EBE">
        <w:t>В годовом ходе осадков хорошо выражены дождливый и сухой периоды</w:t>
      </w:r>
      <w:r w:rsidR="00A66EBE" w:rsidRPr="00A66EBE">
        <w:t xml:space="preserve">. </w:t>
      </w:r>
      <w:r w:rsidRPr="00A66EBE">
        <w:t>На значительной части района дождливый период наблюдается с октября по март, сухой</w:t>
      </w:r>
      <w:r w:rsidR="00A66EBE" w:rsidRPr="00A66EBE">
        <w:t xml:space="preserve"> - </w:t>
      </w:r>
      <w:r w:rsidRPr="00A66EBE">
        <w:t>с апреля по сентябрь</w:t>
      </w:r>
      <w:r w:rsidR="00A66EBE" w:rsidRPr="00A66EBE">
        <w:t xml:space="preserve">. </w:t>
      </w:r>
      <w:r w:rsidRPr="00A66EBE">
        <w:t xml:space="preserve">В сухой период средняя сумма осадков в месяц редко бывает более 50 </w:t>
      </w:r>
      <w:r w:rsidRPr="00A66EBE">
        <w:rPr>
          <w:i/>
          <w:iCs/>
        </w:rPr>
        <w:t>мм</w:t>
      </w:r>
      <w:r w:rsidR="00A66EBE" w:rsidRPr="00A66EBE">
        <w:rPr>
          <w:i/>
          <w:iCs/>
        </w:rPr>
        <w:t>.</w:t>
      </w:r>
    </w:p>
    <w:p w:rsidR="00A66EBE" w:rsidRDefault="00A334D2" w:rsidP="00A66EBE">
      <w:pPr>
        <w:ind w:firstLine="709"/>
      </w:pPr>
      <w:r w:rsidRPr="00A66EBE">
        <w:t>Гидрологическая характеристика</w:t>
      </w:r>
      <w:r w:rsidR="00A66EBE" w:rsidRPr="00A66EBE">
        <w:t>:</w:t>
      </w:r>
    </w:p>
    <w:p w:rsidR="00A66EBE" w:rsidRDefault="00A334D2" w:rsidP="00A66EBE">
      <w:pPr>
        <w:ind w:firstLine="709"/>
      </w:pPr>
      <w:r w:rsidRPr="00A66EBE">
        <w:t>Гидрологический режим Мраморного моря определяется в основном водообменом с Черным и Средиземным морями, климатическими условиями и физико-географическими особенностями района</w:t>
      </w:r>
      <w:r w:rsidR="00A66EBE" w:rsidRPr="00A66EBE">
        <w:t>.</w:t>
      </w:r>
    </w:p>
    <w:p w:rsidR="00A66EBE" w:rsidRDefault="00A334D2" w:rsidP="00A66EBE">
      <w:pPr>
        <w:ind w:firstLine="709"/>
      </w:pPr>
      <w:r w:rsidRPr="00A66EBE">
        <w:t>Водообмен через пролив Босфор обусловливает мощный приток менее соленых черноморских вод, которые не только распресняют поверхностный слой воды в Мраморном море и проливах Босфор и Дарданеллы, но и создают в них хорошо выраженную систему поверхностных течений</w:t>
      </w:r>
      <w:r w:rsidR="00A66EBE" w:rsidRPr="00A66EBE">
        <w:t xml:space="preserve">. </w:t>
      </w:r>
      <w:r w:rsidRPr="00A66EBE">
        <w:t>При обмене вод Средиземного моря с водами Мраморного моря через пролив Дарданеллы в Мраморное море и проливы поступают глубинные воды восточной части Средиземного моря</w:t>
      </w:r>
      <w:r w:rsidR="00A66EBE" w:rsidRPr="00A66EBE">
        <w:t>.</w:t>
      </w:r>
    </w:p>
    <w:p w:rsidR="00A66EBE" w:rsidRDefault="00A334D2" w:rsidP="00A66EBE">
      <w:pPr>
        <w:ind w:firstLine="709"/>
      </w:pPr>
      <w:r w:rsidRPr="00A66EBE">
        <w:t>Климатические особенности района обусловливают высокую температуру воды в течение всего года и преобладание испарения над осадками, которое влияет на распределение солености и плотности воды, а также на характер течений и вертикальную циркуляцию</w:t>
      </w:r>
      <w:r w:rsidR="00A66EBE" w:rsidRPr="00A66EBE">
        <w:t>.</w:t>
      </w:r>
    </w:p>
    <w:p w:rsidR="00A66EBE" w:rsidRDefault="00A334D2" w:rsidP="00A66EBE">
      <w:pPr>
        <w:ind w:firstLine="709"/>
      </w:pPr>
      <w:r w:rsidRPr="00A66EBE">
        <w:t>Физико-географические особенности района</w:t>
      </w:r>
      <w:r w:rsidR="00A66EBE" w:rsidRPr="00A66EBE">
        <w:t xml:space="preserve"> - </w:t>
      </w:r>
      <w:r w:rsidRPr="00A66EBE">
        <w:t>относительно небольшая протяженность моря и большая изрезанность берегов</w:t>
      </w:r>
      <w:r w:rsidR="00A66EBE" w:rsidRPr="00A66EBE">
        <w:t xml:space="preserve"> - </w:t>
      </w:r>
      <w:r w:rsidRPr="00A66EBE">
        <w:t>оказывают немалое влияние на волнение, течение и другие гидрологические элементы</w:t>
      </w:r>
      <w:r w:rsidR="00A66EBE" w:rsidRPr="00A66EBE">
        <w:t>.</w:t>
      </w:r>
    </w:p>
    <w:p w:rsidR="00A66EBE" w:rsidRDefault="00A334D2" w:rsidP="00A66EBE">
      <w:pPr>
        <w:ind w:firstLine="709"/>
      </w:pPr>
      <w:r w:rsidRPr="00A66EBE">
        <w:t>Колебания уровня и приливы</w:t>
      </w:r>
      <w:r w:rsidR="00A66EBE" w:rsidRPr="00A66EBE">
        <w:t>:</w:t>
      </w:r>
    </w:p>
    <w:p w:rsidR="00A66EBE" w:rsidRDefault="00A334D2" w:rsidP="00A66EBE">
      <w:pPr>
        <w:ind w:firstLine="709"/>
      </w:pPr>
      <w:r w:rsidRPr="00A66EBE">
        <w:t>В Мраморном море приливоотливные колебания уровня невелики и практического значения не имеют</w:t>
      </w:r>
      <w:r w:rsidR="00A66EBE" w:rsidRPr="00A66EBE">
        <w:t>.</w:t>
      </w:r>
    </w:p>
    <w:p w:rsidR="00A66EBE" w:rsidRDefault="00A334D2" w:rsidP="00A66EBE">
      <w:pPr>
        <w:ind w:firstLine="709"/>
      </w:pPr>
      <w:r w:rsidRPr="00A66EBE">
        <w:t xml:space="preserve">В проливе Босфор при сильных ветрах от </w:t>
      </w:r>
      <w:r w:rsidRPr="00A66EBE">
        <w:rPr>
          <w:lang w:val="en-US"/>
        </w:rPr>
        <w:t>S</w:t>
      </w:r>
      <w:r w:rsidRPr="00A66EBE">
        <w:rPr>
          <w:lang w:val="uk-UA"/>
        </w:rPr>
        <w:t>, а в проливе Дарданелл</w:t>
      </w:r>
      <w:r w:rsidRPr="00A66EBE">
        <w:t>ы</w:t>
      </w:r>
      <w:r w:rsidRPr="00A66EBE">
        <w:rPr>
          <w:lang w:val="uk-UA"/>
        </w:rPr>
        <w:t xml:space="preserve"> при сильных ветрах от </w:t>
      </w:r>
      <w:r w:rsidRPr="00A66EBE">
        <w:rPr>
          <w:lang w:val="en-US"/>
        </w:rPr>
        <w:t>SW</w:t>
      </w:r>
      <w:r w:rsidRPr="00A66EBE">
        <w:t>, возможно повышение уровня на 0,6 м относительно среднего уровня</w:t>
      </w:r>
      <w:r w:rsidR="00A66EBE" w:rsidRPr="00A66EBE">
        <w:t>.</w:t>
      </w:r>
    </w:p>
    <w:p w:rsidR="00A66EBE" w:rsidRDefault="00A334D2" w:rsidP="00A66EBE">
      <w:pPr>
        <w:ind w:firstLine="709"/>
      </w:pPr>
      <w:r w:rsidRPr="00A66EBE">
        <w:t>Течения</w:t>
      </w:r>
      <w:r w:rsidR="00A66EBE" w:rsidRPr="00A66EBE">
        <w:t>:</w:t>
      </w:r>
    </w:p>
    <w:p w:rsidR="00A66EBE" w:rsidRDefault="00A334D2" w:rsidP="00A66EBE">
      <w:pPr>
        <w:ind w:firstLine="709"/>
      </w:pPr>
      <w:r w:rsidRPr="00A66EBE">
        <w:t>Течения в описываемом районе обусловлены водообменом между Черным и Средиземными морями</w:t>
      </w:r>
      <w:r w:rsidR="00A66EBE" w:rsidRPr="00A66EBE">
        <w:t>.</w:t>
      </w:r>
    </w:p>
    <w:p w:rsidR="00A66EBE" w:rsidRDefault="00A334D2" w:rsidP="00A66EBE">
      <w:pPr>
        <w:ind w:firstLine="709"/>
      </w:pPr>
      <w:r w:rsidRPr="00A66EBE">
        <w:t>В пролив Босфор течение идет и</w:t>
      </w:r>
      <w:r w:rsidR="00841362">
        <w:t xml:space="preserve">з Черного моря, в проливе оно в </w:t>
      </w:r>
      <w:r w:rsidRPr="00A66EBE">
        <w:rPr>
          <w:lang w:val="uk-UA"/>
        </w:rPr>
        <w:t>ц</w:t>
      </w:r>
      <w:r w:rsidRPr="00A66EBE">
        <w:t xml:space="preserve">елом направлено узкой полосой на </w:t>
      </w:r>
      <w:r w:rsidRPr="00A66EBE">
        <w:rPr>
          <w:lang w:val="en-US"/>
        </w:rPr>
        <w:t>S</w:t>
      </w:r>
      <w:r w:rsidR="00A66EBE" w:rsidRPr="00A66EBE">
        <w:t xml:space="preserve">. </w:t>
      </w:r>
      <w:r w:rsidRPr="00A66EBE">
        <w:t xml:space="preserve">Из пролива Босфор течение следует в Мраморное море, при выходе из пролива оно делится на два мощных потока, которые направляются на </w:t>
      </w:r>
      <w:r w:rsidRPr="00A66EBE">
        <w:rPr>
          <w:lang w:val="en-US"/>
        </w:rPr>
        <w:t>WSW</w:t>
      </w:r>
      <w:r w:rsidRPr="00A66EBE">
        <w:t xml:space="preserve"> и SSW</w:t>
      </w:r>
      <w:r w:rsidR="00A66EBE" w:rsidRPr="00A66EBE">
        <w:t>.</w:t>
      </w:r>
    </w:p>
    <w:p w:rsidR="00A66EBE" w:rsidRDefault="00A334D2" w:rsidP="00A66EBE">
      <w:pPr>
        <w:ind w:firstLine="709"/>
      </w:pPr>
      <w:r w:rsidRPr="00A66EBE">
        <w:t>Средняя скорость постоянного течения при входе в Босфор до 1уз</w:t>
      </w:r>
      <w:r w:rsidR="00A66EBE">
        <w:t>.,</w:t>
      </w:r>
      <w:r w:rsidRPr="00A66EBE">
        <w:t xml:space="preserve"> а в проливе от 1-2 до 5уз</w:t>
      </w:r>
      <w:r w:rsidR="00A66EBE" w:rsidRPr="00A66EBE">
        <w:t xml:space="preserve">. </w:t>
      </w:r>
      <w:r w:rsidRPr="00A66EBE">
        <w:t>В Мраморном море в центральной части, скорость течения 1уз</w:t>
      </w:r>
      <w:r w:rsidR="00A66EBE" w:rsidRPr="00A66EBE">
        <w:t>.</w:t>
      </w:r>
    </w:p>
    <w:p w:rsidR="00A66EBE" w:rsidRDefault="00A334D2" w:rsidP="00A66EBE">
      <w:pPr>
        <w:ind w:firstLine="709"/>
        <w:rPr>
          <w:b/>
          <w:bCs/>
        </w:rPr>
      </w:pPr>
      <w:r w:rsidRPr="00A66EBE">
        <w:rPr>
          <w:b/>
          <w:bCs/>
        </w:rPr>
        <w:t>Волнение</w:t>
      </w:r>
      <w:r w:rsidR="00A66EBE" w:rsidRPr="00A66EBE">
        <w:rPr>
          <w:b/>
          <w:bCs/>
        </w:rPr>
        <w:t>:</w:t>
      </w:r>
    </w:p>
    <w:p w:rsidR="00A66EBE" w:rsidRDefault="00A334D2" w:rsidP="00A66EBE">
      <w:pPr>
        <w:ind w:firstLine="709"/>
      </w:pPr>
      <w:r w:rsidRPr="00A66EBE">
        <w:t>В Мраморном море в течении года преобладают волны высотой менее 0,5м</w:t>
      </w:r>
      <w:r w:rsidR="00A66EBE">
        <w:t>.,</w:t>
      </w:r>
      <w:r w:rsidRPr="00A66EBE">
        <w:t xml:space="preserve"> повторяемость которых изменяется до 90% летом</w:t>
      </w:r>
      <w:r w:rsidR="00A66EBE" w:rsidRPr="00A66EBE">
        <w:t xml:space="preserve">. </w:t>
      </w:r>
      <w:r w:rsidRPr="00A66EBE">
        <w:t>Повторяемость волн высотой 2-4 м колеблется летом от 1 до 4%</w:t>
      </w:r>
      <w:r w:rsidR="00A66EBE" w:rsidRPr="00A66EBE">
        <w:t>.</w:t>
      </w:r>
    </w:p>
    <w:p w:rsidR="00A66EBE" w:rsidRDefault="00A334D2" w:rsidP="00A66EBE">
      <w:pPr>
        <w:ind w:firstLine="709"/>
      </w:pPr>
      <w:r w:rsidRPr="00A66EBE">
        <w:t>В данном районе возможны цунами</w:t>
      </w:r>
      <w:r w:rsidR="00A66EBE" w:rsidRPr="00A66EBE">
        <w:t>.</w:t>
      </w:r>
    </w:p>
    <w:p w:rsidR="00A66EBE" w:rsidRDefault="00A334D2" w:rsidP="00A66EBE">
      <w:pPr>
        <w:ind w:firstLine="709"/>
      </w:pPr>
      <w:r w:rsidRPr="00A66EBE">
        <w:t>Температура, соленость и плотность воды</w:t>
      </w:r>
      <w:r w:rsidR="00A66EBE" w:rsidRPr="00A66EBE">
        <w:t>:</w:t>
      </w:r>
    </w:p>
    <w:p w:rsidR="00A66EBE" w:rsidRDefault="00A334D2" w:rsidP="00A66EBE">
      <w:pPr>
        <w:ind w:firstLine="709"/>
      </w:pPr>
      <w:r w:rsidRPr="00A66EBE">
        <w:t>Температура поверхностного слоя составляет в среднем за месяц летом 15-24 С</w:t>
      </w:r>
      <w:r w:rsidR="00A66EBE" w:rsidRPr="00A66EBE">
        <w:t xml:space="preserve">. </w:t>
      </w:r>
      <w:r w:rsidRPr="00A66EBE">
        <w:t xml:space="preserve">Соленость поверхностного слоя изменяется от 16 </w:t>
      </w:r>
      <w:r w:rsidR="00A66EBE">
        <w:t>-</w:t>
      </w:r>
      <w:r w:rsidRPr="00A66EBE">
        <w:t xml:space="preserve"> 18</w:t>
      </w:r>
      <w:r w:rsidR="00A66EBE" w:rsidRPr="00A66EBE">
        <w:t xml:space="preserve"> </w:t>
      </w:r>
      <w:r w:rsidRPr="00A66EBE">
        <w:t xml:space="preserve">до 26 </w:t>
      </w:r>
      <w:r w:rsidR="00A66EBE">
        <w:t>-</w:t>
      </w:r>
      <w:r w:rsidRPr="00A66EBE">
        <w:t xml:space="preserve"> 28 ‰</w:t>
      </w:r>
      <w:r w:rsidR="00A66EBE" w:rsidRPr="00A66EBE">
        <w:t>.</w:t>
      </w:r>
    </w:p>
    <w:p w:rsidR="00A66EBE" w:rsidRDefault="00A334D2" w:rsidP="00A66EBE">
      <w:pPr>
        <w:ind w:firstLine="709"/>
      </w:pPr>
      <w:r w:rsidRPr="00A66EBE">
        <w:t>Плотность поверхностного слоя составляет от 1,014 до 1,016 т/м</w:t>
      </w:r>
      <w:r w:rsidRPr="00A66EBE">
        <w:rPr>
          <w:vertAlign w:val="superscript"/>
        </w:rPr>
        <w:t>3</w:t>
      </w:r>
      <w:r w:rsidR="00A66EBE" w:rsidRPr="00A66EBE">
        <w:t>.</w:t>
      </w:r>
    </w:p>
    <w:p w:rsidR="00A66EBE" w:rsidRDefault="00A334D2" w:rsidP="00A66EBE">
      <w:pPr>
        <w:ind w:firstLine="709"/>
        <w:rPr>
          <w:lang w:val="uk-UA"/>
        </w:rPr>
      </w:pPr>
      <w:r w:rsidRPr="00A66EBE">
        <w:rPr>
          <w:lang w:val="uk-UA"/>
        </w:rPr>
        <w:t>Гидрометеорологические условия для плавания судов в описываемом районе в целом благоприятны</w:t>
      </w:r>
      <w:r w:rsidR="00A66EBE" w:rsidRPr="00A66EBE">
        <w:rPr>
          <w:lang w:val="uk-UA"/>
        </w:rPr>
        <w:t xml:space="preserve">. </w:t>
      </w:r>
      <w:r w:rsidRPr="00A66EBE">
        <w:rPr>
          <w:lang w:val="uk-UA"/>
        </w:rPr>
        <w:t>Затруднения могут возникать из-за туманов и во время штормовых ветров со шквалами</w:t>
      </w:r>
      <w:r w:rsidR="00A66EBE" w:rsidRPr="00A66EBE">
        <w:rPr>
          <w:lang w:val="uk-UA"/>
        </w:rPr>
        <w:t>.</w:t>
      </w:r>
    </w:p>
    <w:p w:rsidR="00A66EBE" w:rsidRDefault="00A334D2" w:rsidP="00A66EBE">
      <w:pPr>
        <w:ind w:firstLine="709"/>
        <w:rPr>
          <w:b/>
          <w:bCs/>
        </w:rPr>
      </w:pPr>
      <w:r w:rsidRPr="00A66EBE">
        <w:rPr>
          <w:b/>
          <w:bCs/>
        </w:rPr>
        <w:t>Эгейское море</w:t>
      </w:r>
      <w:r w:rsidR="00A66EBE" w:rsidRPr="00A66EBE">
        <w:rPr>
          <w:b/>
          <w:bCs/>
        </w:rPr>
        <w:t>.</w:t>
      </w:r>
    </w:p>
    <w:p w:rsidR="00A66EBE" w:rsidRDefault="00A334D2" w:rsidP="00A66EBE">
      <w:pPr>
        <w:ind w:firstLine="709"/>
      </w:pPr>
      <w:r w:rsidRPr="00A66EBE">
        <w:t>Метеорологическая характеристика</w:t>
      </w:r>
      <w:r w:rsidR="00A66EBE" w:rsidRPr="00A66EBE">
        <w:t>:</w:t>
      </w:r>
    </w:p>
    <w:p w:rsidR="00A66EBE" w:rsidRDefault="00A334D2" w:rsidP="00A66EBE">
      <w:pPr>
        <w:ind w:firstLine="709"/>
      </w:pPr>
      <w:r w:rsidRPr="00A66EBE">
        <w:t>Рассматриваемый район расположен в субтропической зоне, где резко выражены два сезона года</w:t>
      </w:r>
      <w:r w:rsidR="00A66EBE" w:rsidRPr="00A66EBE">
        <w:t xml:space="preserve">: </w:t>
      </w:r>
      <w:r w:rsidRPr="00A66EBE">
        <w:t>мягкая дождливая зима и сухое жаркое лето</w:t>
      </w:r>
      <w:r w:rsidR="00A66EBE" w:rsidRPr="00A66EBE">
        <w:t xml:space="preserve">. </w:t>
      </w:r>
      <w:r w:rsidRPr="00A66EBE">
        <w:t>Летом</w:t>
      </w:r>
      <w:r w:rsidR="00A66EBE">
        <w:t xml:space="preserve"> (</w:t>
      </w:r>
      <w:r w:rsidRPr="00A66EBE">
        <w:t>май</w:t>
      </w:r>
      <w:r w:rsidR="00A66EBE" w:rsidRPr="00A66EBE">
        <w:t xml:space="preserve"> - </w:t>
      </w:r>
      <w:r w:rsidRPr="00A66EBE">
        <w:t>сентябрь</w:t>
      </w:r>
      <w:r w:rsidR="00A66EBE" w:rsidRPr="00A66EBE">
        <w:t xml:space="preserve">) </w:t>
      </w:r>
      <w:r w:rsidRPr="00A66EBE">
        <w:t>отмечается значительное ослабление циклонической деятельности и преобладание антициклонического режима</w:t>
      </w:r>
      <w:r w:rsidR="00A66EBE" w:rsidRPr="00A66EBE">
        <w:t xml:space="preserve">. </w:t>
      </w:r>
      <w:r w:rsidRPr="00A66EBE">
        <w:t>Для летнего сезона характерна устойчивая сухая жаркая погода с довольно развитой бризовой циркуляцией</w:t>
      </w:r>
      <w:r w:rsidR="00A66EBE" w:rsidRPr="00A66EBE">
        <w:t>.</w:t>
      </w:r>
    </w:p>
    <w:p w:rsidR="00A66EBE" w:rsidRDefault="00A334D2" w:rsidP="00A66EBE">
      <w:pPr>
        <w:ind w:firstLine="709"/>
      </w:pPr>
      <w:r w:rsidRPr="00A66EBE">
        <w:t>Температура и влажность воздуха</w:t>
      </w:r>
      <w:r w:rsidR="00A66EBE" w:rsidRPr="00A66EBE">
        <w:t>:</w:t>
      </w:r>
    </w:p>
    <w:p w:rsidR="00A66EBE" w:rsidRDefault="00A334D2" w:rsidP="00A66EBE">
      <w:pPr>
        <w:ind w:firstLine="709"/>
      </w:pPr>
      <w:r w:rsidRPr="00A66EBE">
        <w:t>Самыми теплыми месяцами года являются август и сентябрь, когда средняя месячная температура воздуха повсеместно равна 25</w:t>
      </w:r>
      <w:r w:rsidR="00A66EBE" w:rsidRPr="00A66EBE">
        <w:t xml:space="preserve"> - </w:t>
      </w:r>
      <w:r w:rsidRPr="00A66EBE">
        <w:t>27°С</w:t>
      </w:r>
      <w:r w:rsidR="00A66EBE" w:rsidRPr="00A66EBE">
        <w:t xml:space="preserve">. </w:t>
      </w:r>
      <w:r w:rsidRPr="00A66EBE">
        <w:t>Наибольшая температура воздуха в эти месяцы достигает 36</w:t>
      </w:r>
      <w:r w:rsidR="00A66EBE" w:rsidRPr="00A66EBE">
        <w:t xml:space="preserve"> - </w:t>
      </w:r>
      <w:r w:rsidRPr="00A66EBE">
        <w:t>43 °С</w:t>
      </w:r>
      <w:r w:rsidR="00A66EBE" w:rsidRPr="00A66EBE">
        <w:t>.</w:t>
      </w:r>
    </w:p>
    <w:p w:rsidR="00A66EBE" w:rsidRDefault="00A334D2" w:rsidP="00A66EBE">
      <w:pPr>
        <w:ind w:firstLine="709"/>
      </w:pPr>
      <w:r w:rsidRPr="00A66EBE">
        <w:t>Относительная влажность воздуха довольно значительная и имеет хорошо выраженный годовой ход</w:t>
      </w:r>
      <w:r w:rsidR="00A66EBE" w:rsidRPr="00A66EBE">
        <w:t xml:space="preserve">. </w:t>
      </w:r>
      <w:r w:rsidRPr="00A66EBE">
        <w:t>Наименьшее значения</w:t>
      </w:r>
      <w:r w:rsidR="00A66EBE" w:rsidRPr="00A66EBE">
        <w:t xml:space="preserve"> - </w:t>
      </w:r>
      <w:r w:rsidRPr="00A66EBE">
        <w:t>в июле и августе и равны 50</w:t>
      </w:r>
      <w:r w:rsidR="00A66EBE" w:rsidRPr="00A66EBE">
        <w:t>-</w:t>
      </w:r>
      <w:r w:rsidRPr="00A66EBE">
        <w:t>65</w:t>
      </w:r>
      <w:r w:rsidR="00A66EBE" w:rsidRPr="00A66EBE">
        <w:t xml:space="preserve">%; </w:t>
      </w:r>
      <w:r w:rsidRPr="00A66EBE">
        <w:t>местами 70</w:t>
      </w:r>
      <w:r w:rsidR="00A66EBE" w:rsidRPr="00A66EBE">
        <w:t xml:space="preserve">%. </w:t>
      </w:r>
      <w:r w:rsidRPr="00A66EBE">
        <w:t>Летом</w:t>
      </w:r>
      <w:r w:rsidR="00A66EBE" w:rsidRPr="00A66EBE">
        <w:t xml:space="preserve"> </w:t>
      </w:r>
      <w:r w:rsidRPr="00A66EBE">
        <w:t>суточный</w:t>
      </w:r>
      <w:r w:rsidR="00A66EBE" w:rsidRPr="00A66EBE">
        <w:t xml:space="preserve"> </w:t>
      </w:r>
      <w:r w:rsidRPr="00A66EBE">
        <w:t>ход</w:t>
      </w:r>
      <w:r w:rsidR="00A66EBE" w:rsidRPr="00A66EBE">
        <w:t xml:space="preserve"> </w:t>
      </w:r>
      <w:r w:rsidRPr="00A66EBE">
        <w:t>влажности</w:t>
      </w:r>
      <w:r w:rsidR="00A66EBE" w:rsidRPr="00A66EBE">
        <w:t xml:space="preserve"> </w:t>
      </w:r>
      <w:r w:rsidRPr="00A66EBE">
        <w:t>выражен более резко, чем зимой</w:t>
      </w:r>
      <w:r w:rsidR="00A66EBE" w:rsidRPr="00A66EBE">
        <w:t>.</w:t>
      </w:r>
    </w:p>
    <w:p w:rsidR="00A66EBE" w:rsidRDefault="00A334D2" w:rsidP="00A66EBE">
      <w:pPr>
        <w:ind w:firstLine="709"/>
      </w:pPr>
      <w:r w:rsidRPr="00A66EBE">
        <w:t>Ветры</w:t>
      </w:r>
      <w:r w:rsidR="00A66EBE" w:rsidRPr="00A66EBE">
        <w:t>:</w:t>
      </w:r>
    </w:p>
    <w:p w:rsidR="00A66EBE" w:rsidRDefault="00A334D2" w:rsidP="00A66EBE">
      <w:pPr>
        <w:ind w:firstLine="709"/>
      </w:pPr>
      <w:r w:rsidRPr="00A66EBE">
        <w:t>В открытом море и на небольших островах в течение года господствуют ветры от N и NЕ, общая повторяемость которых составляет 40</w:t>
      </w:r>
      <w:r w:rsidR="00A66EBE" w:rsidRPr="00A66EBE">
        <w:t xml:space="preserve"> - </w:t>
      </w:r>
      <w:r w:rsidRPr="00A66EBE">
        <w:t>70</w:t>
      </w:r>
      <w:r w:rsidR="00A66EBE" w:rsidRPr="00A66EBE">
        <w:t xml:space="preserve">%. </w:t>
      </w:r>
      <w:r w:rsidRPr="00A66EBE">
        <w:t>Наряду с этими ветрами в северной части моря довольно часто наблюдаются ветры от S, SW и NW, а на островах центральной и южной частей моря</w:t>
      </w:r>
      <w:r w:rsidR="00A66EBE" w:rsidRPr="00A66EBE">
        <w:t xml:space="preserve"> - </w:t>
      </w:r>
      <w:r w:rsidRPr="00A66EBE">
        <w:t xml:space="preserve">от W и </w:t>
      </w:r>
      <w:r w:rsidRPr="00A66EBE">
        <w:rPr>
          <w:lang w:val="en-US"/>
        </w:rPr>
        <w:t>NW</w:t>
      </w:r>
      <w:r w:rsidR="00A66EBE" w:rsidRPr="00A66EBE">
        <w:t>.</w:t>
      </w:r>
    </w:p>
    <w:p w:rsidR="00A66EBE" w:rsidRDefault="00A334D2" w:rsidP="00A66EBE">
      <w:pPr>
        <w:ind w:firstLine="709"/>
      </w:pPr>
      <w:r w:rsidRPr="00A66EBE">
        <w:t>Средняя месячная скорость ветра в открытом море и на островах центральной его части с апреля по октябрь 4</w:t>
      </w:r>
      <w:r w:rsidR="00A66EBE" w:rsidRPr="00A66EBE">
        <w:t>-</w:t>
      </w:r>
      <w:r w:rsidRPr="00A66EBE">
        <w:t>5, местами 6 м/с</w:t>
      </w:r>
      <w:r w:rsidR="00A66EBE" w:rsidRPr="00A66EBE">
        <w:t xml:space="preserve">. </w:t>
      </w:r>
      <w:r w:rsidRPr="00A66EBE">
        <w:t>Штили в открытом море редки</w:t>
      </w:r>
      <w:r w:rsidR="00A66EBE" w:rsidRPr="00A66EBE">
        <w:t xml:space="preserve">: </w:t>
      </w:r>
      <w:r w:rsidRPr="00A66EBE">
        <w:t>в течение года повторяемость их колеблется от 2 до 10</w:t>
      </w:r>
      <w:r w:rsidR="00A66EBE" w:rsidRPr="00A66EBE">
        <w:t>%</w:t>
      </w:r>
      <w:r w:rsidRPr="00A66EBE">
        <w:t>, местами до 13</w:t>
      </w:r>
      <w:r w:rsidR="00A66EBE" w:rsidRPr="00A66EBE">
        <w:t>%.</w:t>
      </w:r>
    </w:p>
    <w:p w:rsidR="00A66EBE" w:rsidRDefault="00A334D2" w:rsidP="00A66EBE">
      <w:pPr>
        <w:ind w:firstLine="709"/>
      </w:pPr>
      <w:r w:rsidRPr="00A66EBE">
        <w:t>Штормы в открытом море отмечаются в течение всего года</w:t>
      </w:r>
      <w:r w:rsidR="00A66EBE" w:rsidRPr="00A66EBE">
        <w:t xml:space="preserve">. </w:t>
      </w:r>
      <w:r w:rsidRPr="00A66EBE">
        <w:t>С апреля по октябрь повторяемость штормов не превышает 1</w:t>
      </w:r>
      <w:r w:rsidR="00A66EBE" w:rsidRPr="00A66EBE">
        <w:t xml:space="preserve">%. </w:t>
      </w:r>
      <w:r w:rsidRPr="00A66EBE">
        <w:t>На побережье Эгейского моря наблюдаются бризы, которые лучше всего выражены в больших заливах и бухтах</w:t>
      </w:r>
      <w:r w:rsidR="00A66EBE" w:rsidRPr="00A66EBE">
        <w:t xml:space="preserve">. </w:t>
      </w:r>
      <w:r w:rsidRPr="00A66EBE">
        <w:t>Наиболее развиты бризы с мая по сентябрь</w:t>
      </w:r>
      <w:r w:rsidR="00A66EBE" w:rsidRPr="00A66EBE">
        <w:t>.</w:t>
      </w:r>
    </w:p>
    <w:p w:rsidR="00A66EBE" w:rsidRDefault="00A334D2" w:rsidP="00A66EBE">
      <w:pPr>
        <w:ind w:firstLine="709"/>
      </w:pPr>
      <w:r w:rsidRPr="00A66EBE">
        <w:t>В районе Эгейского моря наблюдаются местные ветры</w:t>
      </w:r>
      <w:r w:rsidR="00A66EBE" w:rsidRPr="00A66EBE">
        <w:t xml:space="preserve">: </w:t>
      </w:r>
      <w:r w:rsidRPr="00A66EBE">
        <w:t>мелтем, нисходящие ветры, белые шквалы и сирокко</w:t>
      </w:r>
      <w:r w:rsidR="00A66EBE" w:rsidRPr="00A66EBE">
        <w:t>.</w:t>
      </w:r>
    </w:p>
    <w:p w:rsidR="00A66EBE" w:rsidRDefault="00A334D2" w:rsidP="00A66EBE">
      <w:pPr>
        <w:ind w:firstLine="709"/>
      </w:pPr>
      <w:r w:rsidRPr="00A66EBE">
        <w:t>Мелтем</w:t>
      </w:r>
      <w:r w:rsidR="00A66EBE" w:rsidRPr="00A66EBE">
        <w:t xml:space="preserve"> - </w:t>
      </w:r>
      <w:r w:rsidRPr="00A66EBE">
        <w:t>устойчивые ветры северных направлений</w:t>
      </w:r>
      <w:r w:rsidR="00A66EBE" w:rsidRPr="00A66EBE">
        <w:t xml:space="preserve">. </w:t>
      </w:r>
      <w:r w:rsidRPr="00A66EBE">
        <w:t>Они обычно бывают в теплый период года</w:t>
      </w:r>
      <w:r w:rsidR="00A66EBE" w:rsidRPr="00A66EBE">
        <w:t>.</w:t>
      </w:r>
    </w:p>
    <w:p w:rsidR="00A66EBE" w:rsidRDefault="00A334D2" w:rsidP="00A66EBE">
      <w:pPr>
        <w:ind w:firstLine="709"/>
      </w:pPr>
      <w:r w:rsidRPr="00A66EBE">
        <w:t>В Эгейском море, особенно в его южной части, часто наблюдаются ветры, известные под названием белых шквалов</w:t>
      </w:r>
      <w:r w:rsidR="00A66EBE" w:rsidRPr="00A66EBE">
        <w:t xml:space="preserve">. </w:t>
      </w:r>
      <w:r w:rsidRPr="00A66EBE">
        <w:t>Белые шквалы возникают обычно при ясном небе и бывают иногда очень сильными, но продолжительность их в большинстве случаев невелика</w:t>
      </w:r>
      <w:r w:rsidR="00A66EBE" w:rsidRPr="00A66EBE">
        <w:t>.</w:t>
      </w:r>
    </w:p>
    <w:p w:rsidR="00A66EBE" w:rsidRDefault="00A334D2" w:rsidP="00A66EBE">
      <w:pPr>
        <w:ind w:firstLine="709"/>
      </w:pPr>
      <w:r w:rsidRPr="00A66EBE">
        <w:t>Сухой сирокко</w:t>
      </w:r>
      <w:r w:rsidR="00A66EBE" w:rsidRPr="00A66EBE">
        <w:t xml:space="preserve"> - </w:t>
      </w:r>
      <w:r w:rsidRPr="00A66EBE">
        <w:t>это жаркий и очень сухой южный ветер, который наблюдается в Эгейском море в любое время года и распространяется иногда на обширные пространства</w:t>
      </w:r>
      <w:r w:rsidR="00A66EBE" w:rsidRPr="00A66EBE">
        <w:t>.</w:t>
      </w:r>
    </w:p>
    <w:p w:rsidR="00A66EBE" w:rsidRDefault="00A334D2" w:rsidP="00A66EBE">
      <w:pPr>
        <w:ind w:firstLine="709"/>
      </w:pPr>
      <w:r w:rsidRPr="00A66EBE">
        <w:t>Туманы</w:t>
      </w:r>
      <w:r w:rsidR="00A66EBE" w:rsidRPr="00A66EBE">
        <w:t>:</w:t>
      </w:r>
    </w:p>
    <w:p w:rsidR="00A66EBE" w:rsidRDefault="00A334D2" w:rsidP="00A66EBE">
      <w:pPr>
        <w:ind w:firstLine="709"/>
      </w:pPr>
      <w:r w:rsidRPr="00A66EBE">
        <w:t>Туманы в открытом море редки, особенно в теплый период года</w:t>
      </w:r>
      <w:r w:rsidR="00A66EBE" w:rsidRPr="00A66EBE">
        <w:t xml:space="preserve">. </w:t>
      </w:r>
      <w:r w:rsidRPr="00A66EBE">
        <w:t>Повторяемость их в течение года не превышает 2</w:t>
      </w:r>
      <w:r w:rsidR="00A66EBE" w:rsidRPr="00A66EBE">
        <w:t>%.</w:t>
      </w:r>
    </w:p>
    <w:p w:rsidR="00A66EBE" w:rsidRDefault="00A334D2" w:rsidP="00A66EBE">
      <w:pPr>
        <w:ind w:firstLine="709"/>
      </w:pPr>
      <w:r w:rsidRPr="00A66EBE">
        <w:t>Видимость</w:t>
      </w:r>
      <w:r w:rsidR="00A66EBE" w:rsidRPr="00A66EBE">
        <w:t>:</w:t>
      </w:r>
    </w:p>
    <w:p w:rsidR="00A66EBE" w:rsidRDefault="00A334D2" w:rsidP="00A66EBE">
      <w:pPr>
        <w:ind w:firstLine="709"/>
      </w:pPr>
      <w:r w:rsidRPr="00A66EBE">
        <w:t>Видимость хорошая</w:t>
      </w:r>
      <w:r w:rsidR="00A66EBE" w:rsidRPr="00A66EBE">
        <w:t xml:space="preserve">. </w:t>
      </w:r>
      <w:r w:rsidRPr="00A66EBE">
        <w:t>В открытой части Эгейского моря повторяемость видимости 5 миль и в продолжение всего года составляет 90</w:t>
      </w:r>
      <w:r w:rsidR="00A66EBE" w:rsidRPr="00A66EBE">
        <w:t>-</w:t>
      </w:r>
      <w:r w:rsidRPr="00A66EBE">
        <w:t>95</w:t>
      </w:r>
      <w:r w:rsidR="00A66EBE" w:rsidRPr="00A66EBE">
        <w:t xml:space="preserve">%. </w:t>
      </w:r>
      <w:r w:rsidRPr="00A66EBE">
        <w:t>Следует отметить, что, кроме туманов и осадков, ухудшающих видимость, в жаркие дни наблюдаются иногда сероватая дымка, которая</w:t>
      </w:r>
      <w:r w:rsidR="00A66EBE" w:rsidRPr="00A66EBE">
        <w:t xml:space="preserve"> </w:t>
      </w:r>
      <w:r w:rsidRPr="00A66EBE">
        <w:t>несколько снижает видимость</w:t>
      </w:r>
      <w:r w:rsidR="00A66EBE" w:rsidRPr="00A66EBE">
        <w:t xml:space="preserve">, </w:t>
      </w:r>
      <w:r w:rsidRPr="00A66EBE">
        <w:t>и</w:t>
      </w:r>
      <w:r w:rsidR="00A66EBE" w:rsidRPr="00A66EBE">
        <w:t xml:space="preserve"> </w:t>
      </w:r>
      <w:r w:rsidRPr="00A66EBE">
        <w:t>мгла</w:t>
      </w:r>
      <w:r w:rsidR="00A66EBE" w:rsidRPr="00A66EBE">
        <w:t>.</w:t>
      </w:r>
    </w:p>
    <w:p w:rsidR="00A66EBE" w:rsidRDefault="00A334D2" w:rsidP="00A66EBE">
      <w:pPr>
        <w:ind w:firstLine="709"/>
      </w:pPr>
      <w:r w:rsidRPr="00A66EBE">
        <w:t>Облачность и осадки</w:t>
      </w:r>
      <w:r w:rsidR="00A66EBE" w:rsidRPr="00A66EBE">
        <w:t>:</w:t>
      </w:r>
    </w:p>
    <w:p w:rsidR="00A66EBE" w:rsidRDefault="00A334D2" w:rsidP="00A66EBE">
      <w:pPr>
        <w:ind w:firstLine="709"/>
      </w:pPr>
      <w:r w:rsidRPr="00A66EBE">
        <w:t>Наименьшая</w:t>
      </w:r>
      <w:r w:rsidR="00A66EBE" w:rsidRPr="00A66EBE">
        <w:t xml:space="preserve"> </w:t>
      </w:r>
      <w:r w:rsidRPr="00A66EBE">
        <w:t xml:space="preserve">облачность </w:t>
      </w:r>
      <w:r w:rsidRPr="00A66EBE">
        <w:rPr>
          <w:lang w:val="uk-UA"/>
        </w:rPr>
        <w:t>в</w:t>
      </w:r>
      <w:r w:rsidRPr="00A66EBE">
        <w:t xml:space="preserve"> районе Эгейского моря наблюдается</w:t>
      </w:r>
      <w:r w:rsidR="00A66EBE" w:rsidRPr="00A66EBE">
        <w:t xml:space="preserve"> </w:t>
      </w:r>
      <w:r w:rsidRPr="00A66EBE">
        <w:t>в теплый период года</w:t>
      </w:r>
      <w:r w:rsidR="00A66EBE" w:rsidRPr="00A66EBE">
        <w:t xml:space="preserve">. </w:t>
      </w:r>
      <w:r w:rsidRPr="00A66EBE">
        <w:t>С</w:t>
      </w:r>
      <w:r w:rsidRPr="00A66EBE">
        <w:rPr>
          <w:i/>
          <w:iCs/>
        </w:rPr>
        <w:t xml:space="preserve"> </w:t>
      </w:r>
      <w:r w:rsidRPr="00A66EBE">
        <w:t>мая по сентябрь преобладает ясное небо, повторяемость которого особенно велика в июле, августе и сентябре и достигает 70</w:t>
      </w:r>
      <w:r w:rsidR="00A66EBE" w:rsidRPr="00A66EBE">
        <w:t>-</w:t>
      </w:r>
      <w:r w:rsidRPr="00A66EBE">
        <w:t>90</w:t>
      </w:r>
      <w:r w:rsidR="00A66EBE" w:rsidRPr="00A66EBE">
        <w:t>%</w:t>
      </w:r>
      <w:r w:rsidRPr="00A66EBE">
        <w:t>, а повторяемость пасмурного неба в эти месяцы, как правило, колеблется от 10 до 20</w:t>
      </w:r>
      <w:r w:rsidR="00A66EBE" w:rsidRPr="00A66EBE">
        <w:t>%.</w:t>
      </w:r>
    </w:p>
    <w:p w:rsidR="00A66EBE" w:rsidRDefault="00A334D2" w:rsidP="00A66EBE">
      <w:pPr>
        <w:ind w:firstLine="709"/>
      </w:pPr>
      <w:r w:rsidRPr="00A66EBE">
        <w:t>Среднее годовое количество осадков в открытом море колеблется от 400 до 550 мм</w:t>
      </w:r>
      <w:r w:rsidR="00A66EBE" w:rsidRPr="00A66EBE">
        <w:t xml:space="preserve">. </w:t>
      </w:r>
      <w:r w:rsidRPr="00A66EBE">
        <w:t>Повторяемость осадков в сентябре составляет 1</w:t>
      </w:r>
      <w:r w:rsidR="00A66EBE" w:rsidRPr="00A66EBE">
        <w:t xml:space="preserve"> - </w:t>
      </w:r>
      <w:r w:rsidRPr="00A66EBE">
        <w:t>2</w:t>
      </w:r>
      <w:r w:rsidR="00A66EBE" w:rsidRPr="00A66EBE">
        <w:t>%.</w:t>
      </w:r>
    </w:p>
    <w:p w:rsidR="00A66EBE" w:rsidRDefault="00A334D2" w:rsidP="00A66EBE">
      <w:pPr>
        <w:ind w:firstLine="709"/>
      </w:pPr>
      <w:r w:rsidRPr="00A66EBE">
        <w:t>В</w:t>
      </w:r>
      <w:r w:rsidR="00A66EBE" w:rsidRPr="00A66EBE">
        <w:t xml:space="preserve"> </w:t>
      </w:r>
      <w:r w:rsidRPr="00A66EBE">
        <w:t>годовом</w:t>
      </w:r>
      <w:r w:rsidR="00A66EBE" w:rsidRPr="00A66EBE">
        <w:t xml:space="preserve"> </w:t>
      </w:r>
      <w:r w:rsidRPr="00A66EBE">
        <w:t>ходе осадков</w:t>
      </w:r>
      <w:r w:rsidR="00A66EBE" w:rsidRPr="00A66EBE">
        <w:t xml:space="preserve"> </w:t>
      </w:r>
      <w:r w:rsidRPr="00A66EBE">
        <w:t>хорошо</w:t>
      </w:r>
      <w:r w:rsidR="00A66EBE" w:rsidRPr="00A66EBE">
        <w:t xml:space="preserve"> </w:t>
      </w:r>
      <w:r w:rsidRPr="00A66EBE">
        <w:t>выражен сухой период, приходящийся</w:t>
      </w:r>
      <w:r w:rsidR="00A66EBE" w:rsidRPr="00A66EBE">
        <w:t xml:space="preserve"> </w:t>
      </w:r>
      <w:r w:rsidRPr="00A66EBE">
        <w:t>в</w:t>
      </w:r>
      <w:r w:rsidR="00A66EBE" w:rsidRPr="00A66EBE">
        <w:t xml:space="preserve"> </w:t>
      </w:r>
      <w:r w:rsidRPr="00A66EBE">
        <w:t>большей</w:t>
      </w:r>
      <w:r w:rsidR="00A66EBE" w:rsidRPr="00A66EBE">
        <w:t xml:space="preserve"> </w:t>
      </w:r>
      <w:r w:rsidRPr="00A66EBE">
        <w:t>части</w:t>
      </w:r>
      <w:r w:rsidR="00A66EBE" w:rsidRPr="00A66EBE">
        <w:t xml:space="preserve"> </w:t>
      </w:r>
      <w:r w:rsidRPr="00A66EBE">
        <w:t>района</w:t>
      </w:r>
      <w:r w:rsidR="00A66EBE" w:rsidRPr="00A66EBE">
        <w:t xml:space="preserve"> </w:t>
      </w:r>
      <w:r w:rsidRPr="00A66EBE">
        <w:t>на</w:t>
      </w:r>
      <w:r w:rsidR="00A66EBE" w:rsidRPr="00A66EBE">
        <w:t xml:space="preserve"> </w:t>
      </w:r>
      <w:r w:rsidRPr="00A66EBE">
        <w:t>май</w:t>
      </w:r>
      <w:r w:rsidR="00A66EBE" w:rsidRPr="00A66EBE">
        <w:t xml:space="preserve"> - </w:t>
      </w:r>
      <w:r w:rsidRPr="00A66EBE">
        <w:t>сентябрь</w:t>
      </w:r>
      <w:r w:rsidR="00A66EBE" w:rsidRPr="00A66EBE">
        <w:t>.</w:t>
      </w:r>
    </w:p>
    <w:p w:rsidR="00A66EBE" w:rsidRDefault="00A334D2" w:rsidP="00A66EBE">
      <w:pPr>
        <w:ind w:firstLine="709"/>
      </w:pPr>
      <w:r w:rsidRPr="00A66EBE">
        <w:t>Гидрологическая характеристика</w:t>
      </w:r>
      <w:r w:rsidR="00A66EBE" w:rsidRPr="00A66EBE">
        <w:t>:</w:t>
      </w:r>
    </w:p>
    <w:p w:rsidR="00A66EBE" w:rsidRDefault="00A334D2" w:rsidP="00A66EBE">
      <w:pPr>
        <w:ind w:firstLine="709"/>
      </w:pPr>
      <w:r w:rsidRPr="00A66EBE">
        <w:t>Гидрологический режим Эгейского моря определяется в основном водообменом с Черным и Средиземным морями, климатическими условиями и физико-географическими особенностями района</w:t>
      </w:r>
      <w:r w:rsidR="00A66EBE" w:rsidRPr="00A66EBE">
        <w:t>.</w:t>
      </w:r>
    </w:p>
    <w:p w:rsidR="00A66EBE" w:rsidRDefault="00A334D2" w:rsidP="00A66EBE">
      <w:pPr>
        <w:ind w:firstLine="709"/>
      </w:pPr>
      <w:r w:rsidRPr="00A66EBE">
        <w:t>Водообмен через проливы Босфор и Дарданеллы обусловливает мощный приток</w:t>
      </w:r>
      <w:r w:rsidR="00A66EBE" w:rsidRPr="00A66EBE">
        <w:t xml:space="preserve"> </w:t>
      </w:r>
      <w:r w:rsidRPr="00A66EBE">
        <w:t>черноморских вод, которые создают в Эгейском море хорошо выраженную систему поверхностных течений</w:t>
      </w:r>
      <w:r w:rsidR="00A66EBE" w:rsidRPr="00A66EBE">
        <w:t xml:space="preserve">. </w:t>
      </w:r>
      <w:r w:rsidRPr="00A66EBE">
        <w:t>При обмене вод Средиземного моря с водами Эгейского и Мраморного морей в последние поступают глубинные воды восточной части Средиземного</w:t>
      </w:r>
      <w:r w:rsidR="00A66EBE" w:rsidRPr="00A66EBE">
        <w:t xml:space="preserve"> </w:t>
      </w:r>
      <w:r w:rsidRPr="00A66EBE">
        <w:t>моря</w:t>
      </w:r>
      <w:r w:rsidR="00A66EBE" w:rsidRPr="00A66EBE">
        <w:t>.</w:t>
      </w:r>
    </w:p>
    <w:p w:rsidR="00A66EBE" w:rsidRDefault="00A334D2" w:rsidP="00A66EBE">
      <w:pPr>
        <w:ind w:firstLine="709"/>
      </w:pPr>
      <w:r w:rsidRPr="00A66EBE">
        <w:t>Климатические особенности района обусловливают высокую температуру воды в течение всего года и преобладание испарения над осадками, влияющие на распределение солености и плотности воды, а также на характер течений и вертикальную циркуляцию</w:t>
      </w:r>
      <w:r w:rsidR="00A66EBE" w:rsidRPr="00A66EBE">
        <w:t>.</w:t>
      </w:r>
    </w:p>
    <w:p w:rsidR="00A66EBE" w:rsidRDefault="00A334D2" w:rsidP="00A66EBE">
      <w:pPr>
        <w:ind w:firstLine="709"/>
      </w:pPr>
      <w:r w:rsidRPr="00A66EBE">
        <w:t>Физико-географические особенности района</w:t>
      </w:r>
      <w:r w:rsidR="00A66EBE" w:rsidRPr="00A66EBE">
        <w:t xml:space="preserve"> - </w:t>
      </w:r>
      <w:r w:rsidRPr="00A66EBE">
        <w:t>относительно небольшая протяженность моря, сильная изрезанность берегов, обилие островов и отмелей</w:t>
      </w:r>
      <w:r w:rsidR="00A66EBE" w:rsidRPr="00A66EBE">
        <w:t xml:space="preserve"> - </w:t>
      </w:r>
      <w:r w:rsidRPr="00A66EBE">
        <w:t>определяют характер течений, волнения и другие элементы гидрологического режима</w:t>
      </w:r>
      <w:r w:rsidR="00A66EBE" w:rsidRPr="00A66EBE">
        <w:t>.</w:t>
      </w:r>
    </w:p>
    <w:p w:rsidR="00A66EBE" w:rsidRDefault="00A334D2" w:rsidP="00A66EBE">
      <w:pPr>
        <w:ind w:firstLine="709"/>
      </w:pPr>
      <w:r w:rsidRPr="00A66EBE">
        <w:t>Колебания уровня и приливы</w:t>
      </w:r>
      <w:r w:rsidR="00A66EBE" w:rsidRPr="00A66EBE">
        <w:t>:</w:t>
      </w:r>
    </w:p>
    <w:p w:rsidR="00A66EBE" w:rsidRDefault="00A334D2" w:rsidP="00A66EBE">
      <w:pPr>
        <w:ind w:firstLine="709"/>
      </w:pPr>
      <w:r w:rsidRPr="00A66EBE">
        <w:t>В Эгейском море колебания уровня в большинстве мест незначительны и заметны лишь в вершинах бухт, в заливах и проливах, где они вызываются действием приливоотливных и сгонно-нагонных явлений</w:t>
      </w:r>
      <w:r w:rsidR="00A66EBE" w:rsidRPr="00A66EBE">
        <w:t>.</w:t>
      </w:r>
    </w:p>
    <w:p w:rsidR="00A66EBE" w:rsidRDefault="00A334D2" w:rsidP="00A66EBE">
      <w:pPr>
        <w:ind w:firstLine="709"/>
      </w:pPr>
      <w:r w:rsidRPr="00A66EBE">
        <w:t>Приливы в Эгейском море имеют полусуточный характер</w:t>
      </w:r>
      <w:r w:rsidR="00A66EBE" w:rsidRPr="00A66EBE">
        <w:t xml:space="preserve">. </w:t>
      </w:r>
      <w:r w:rsidRPr="00A66EBE">
        <w:t>Приливная волна в море заходит с юго-востока</w:t>
      </w:r>
      <w:r w:rsidR="00A66EBE" w:rsidRPr="00A66EBE">
        <w:t>.</w:t>
      </w:r>
    </w:p>
    <w:p w:rsidR="00A66EBE" w:rsidRDefault="00A334D2" w:rsidP="00A66EBE">
      <w:pPr>
        <w:ind w:firstLine="709"/>
      </w:pPr>
      <w:r w:rsidRPr="00A66EBE">
        <w:t>Величина прилива</w:t>
      </w:r>
      <w:r w:rsidR="00A66EBE" w:rsidRPr="00A66EBE">
        <w:t xml:space="preserve"> </w:t>
      </w:r>
      <w:r w:rsidRPr="00A66EBE">
        <w:t>в южной части Эгейского</w:t>
      </w:r>
      <w:r w:rsidR="00A66EBE" w:rsidRPr="00A66EBE">
        <w:t xml:space="preserve"> </w:t>
      </w:r>
      <w:r w:rsidRPr="00A66EBE">
        <w:t>моря</w:t>
      </w:r>
      <w:r w:rsidR="00A66EBE" w:rsidRPr="00A66EBE">
        <w:t xml:space="preserve"> </w:t>
      </w:r>
      <w:r w:rsidRPr="00A66EBE">
        <w:t>не превышает</w:t>
      </w:r>
      <w:r w:rsidR="00A66EBE" w:rsidRPr="00A66EBE">
        <w:t xml:space="preserve"> </w:t>
      </w:r>
      <w:r w:rsidRPr="00A66EBE">
        <w:t>0,1 м, у юго-восточного побережья Греции 0,2 м и в северной части моря 0,5 м</w:t>
      </w:r>
      <w:r w:rsidR="00A66EBE" w:rsidRPr="00A66EBE">
        <w:t xml:space="preserve">. </w:t>
      </w:r>
      <w:r w:rsidRPr="00A66EBE">
        <w:t>Наибольшая величина прилива 0,8 м наблюдается в бухте Аталанди</w:t>
      </w:r>
      <w:r w:rsidR="00A66EBE" w:rsidRPr="00A66EBE">
        <w:t>.</w:t>
      </w:r>
    </w:p>
    <w:p w:rsidR="00A66EBE" w:rsidRDefault="00A334D2" w:rsidP="00A66EBE">
      <w:pPr>
        <w:ind w:firstLine="709"/>
      </w:pPr>
      <w:r w:rsidRPr="00A66EBE">
        <w:t>Сгонно-нагонные колебания уровня в бухтах и заливах достигают 2 м</w:t>
      </w:r>
      <w:r w:rsidR="00A66EBE" w:rsidRPr="00A66EBE">
        <w:t>.</w:t>
      </w:r>
    </w:p>
    <w:p w:rsidR="00A66EBE" w:rsidRDefault="00A334D2" w:rsidP="00A66EBE">
      <w:pPr>
        <w:ind w:firstLine="709"/>
      </w:pPr>
      <w:r w:rsidRPr="00A66EBE">
        <w:t>Течения</w:t>
      </w:r>
      <w:r w:rsidR="00A66EBE" w:rsidRPr="00A66EBE">
        <w:t>:</w:t>
      </w:r>
    </w:p>
    <w:p w:rsidR="00A66EBE" w:rsidRDefault="00A334D2" w:rsidP="00A66EBE">
      <w:pPr>
        <w:ind w:firstLine="709"/>
      </w:pPr>
      <w:r w:rsidRPr="00A66EBE">
        <w:t>Режим течений Эгейского моря характеризуется циркуляцией вод против часовой стрелки, что обусловлено выходом вод из пролива Дарданеллы и господством ветров северных, северо-восточных и юго-западных направлений</w:t>
      </w:r>
      <w:r w:rsidR="00A66EBE" w:rsidRPr="00A66EBE">
        <w:t xml:space="preserve">. </w:t>
      </w:r>
      <w:r w:rsidRPr="00A66EBE">
        <w:t>Вследствие этого в западной и центральной частях моря преобладают течения южного направления, а у восточных берегов моря</w:t>
      </w:r>
      <w:r w:rsidR="00A66EBE" w:rsidRPr="00A66EBE">
        <w:t xml:space="preserve"> - </w:t>
      </w:r>
      <w:r w:rsidRPr="00A66EBE">
        <w:t>северного направления</w:t>
      </w:r>
      <w:r w:rsidR="00A66EBE" w:rsidRPr="00A66EBE">
        <w:t>.</w:t>
      </w:r>
    </w:p>
    <w:p w:rsidR="00A66EBE" w:rsidRDefault="00A334D2" w:rsidP="00A66EBE">
      <w:pPr>
        <w:ind w:firstLine="709"/>
      </w:pPr>
      <w:r w:rsidRPr="00A66EBE">
        <w:t>Волнение</w:t>
      </w:r>
      <w:r w:rsidR="00A66EBE" w:rsidRPr="00A66EBE">
        <w:t>:</w:t>
      </w:r>
    </w:p>
    <w:p w:rsidR="00A66EBE" w:rsidRDefault="00A334D2" w:rsidP="00A66EBE">
      <w:pPr>
        <w:ind w:firstLine="709"/>
      </w:pPr>
      <w:r w:rsidRPr="00A66EBE">
        <w:t>В Эгейском море наличие множества островов в значительной мере препятствует развитию сильного волнения, тем не менее, при ветрах силой 7</w:t>
      </w:r>
      <w:r w:rsidR="00A66EBE" w:rsidRPr="00A66EBE">
        <w:t>-</w:t>
      </w:r>
      <w:r w:rsidRPr="00A66EBE">
        <w:t>8 баллов наблюдаются волны высотой до 5 м</w:t>
      </w:r>
      <w:r w:rsidR="00A66EBE" w:rsidRPr="00A66EBE">
        <w:t xml:space="preserve"> </w:t>
      </w:r>
      <w:r w:rsidRPr="00A66EBE">
        <w:t>и длиной свыше 100 м</w:t>
      </w:r>
      <w:r w:rsidR="00A66EBE" w:rsidRPr="00A66EBE">
        <w:t xml:space="preserve">. </w:t>
      </w:r>
      <w:r w:rsidRPr="00A66EBE">
        <w:t>Средний период волн составляет 4</w:t>
      </w:r>
      <w:r w:rsidR="00A66EBE" w:rsidRPr="00A66EBE">
        <w:t>-</w:t>
      </w:r>
      <w:r w:rsidRPr="00A66EBE">
        <w:t>9 с</w:t>
      </w:r>
      <w:r w:rsidR="00A66EBE" w:rsidRPr="00A66EBE">
        <w:t xml:space="preserve">. </w:t>
      </w:r>
      <w:r w:rsidRPr="00A66EBE">
        <w:t>Самое сильное волнение наблюдается при северных и западных ветрах</w:t>
      </w:r>
      <w:r w:rsidR="00A66EBE" w:rsidRPr="00A66EBE">
        <w:t>.</w:t>
      </w:r>
    </w:p>
    <w:p w:rsidR="00A66EBE" w:rsidRDefault="00A334D2" w:rsidP="00A66EBE">
      <w:pPr>
        <w:ind w:firstLine="709"/>
      </w:pPr>
      <w:r w:rsidRPr="00A66EBE">
        <w:t>Температура, соленость и плотность воды</w:t>
      </w:r>
      <w:r w:rsidR="00A66EBE" w:rsidRPr="00A66EBE">
        <w:t>:</w:t>
      </w:r>
    </w:p>
    <w:p w:rsidR="00A66EBE" w:rsidRDefault="00A334D2" w:rsidP="00A66EBE">
      <w:pPr>
        <w:ind w:firstLine="709"/>
      </w:pPr>
      <w:r w:rsidRPr="00A66EBE">
        <w:t>Для</w:t>
      </w:r>
      <w:r w:rsidR="00A66EBE" w:rsidRPr="00A66EBE">
        <w:t xml:space="preserve"> </w:t>
      </w:r>
      <w:r w:rsidRPr="00A66EBE">
        <w:t>Эгейского</w:t>
      </w:r>
      <w:r w:rsidR="00A66EBE" w:rsidRPr="00A66EBE">
        <w:t xml:space="preserve"> </w:t>
      </w:r>
      <w:r w:rsidRPr="00A66EBE">
        <w:t>моря характерна</w:t>
      </w:r>
      <w:r w:rsidR="00A66EBE" w:rsidRPr="00A66EBE">
        <w:t xml:space="preserve"> </w:t>
      </w:r>
      <w:r w:rsidRPr="00A66EBE">
        <w:t>сравнительно высокая</w:t>
      </w:r>
      <w:r w:rsidR="00A66EBE" w:rsidRPr="00A66EBE">
        <w:t xml:space="preserve"> </w:t>
      </w:r>
      <w:r w:rsidRPr="00A66EBE">
        <w:t>температура</w:t>
      </w:r>
      <w:r w:rsidR="00A66EBE" w:rsidRPr="00A66EBE">
        <w:t xml:space="preserve"> </w:t>
      </w:r>
      <w:r w:rsidRPr="00A66EBE">
        <w:t>воды</w:t>
      </w:r>
      <w:r w:rsidR="00A66EBE" w:rsidRPr="00A66EBE">
        <w:t xml:space="preserve"> </w:t>
      </w:r>
      <w:r w:rsidRPr="00A66EBE">
        <w:t>на</w:t>
      </w:r>
      <w:r w:rsidR="00A66EBE" w:rsidRPr="00A66EBE">
        <w:t xml:space="preserve"> </w:t>
      </w:r>
      <w:r w:rsidRPr="00A66EBE">
        <w:t>поверхности</w:t>
      </w:r>
      <w:r w:rsidR="00A66EBE" w:rsidRPr="00A66EBE">
        <w:t xml:space="preserve">, </w:t>
      </w:r>
      <w:r w:rsidRPr="00A66EBE">
        <w:t>колеблющаяся в течение года от 11 до 25 °С</w:t>
      </w:r>
      <w:r w:rsidR="00A66EBE" w:rsidRPr="00A66EBE">
        <w:t xml:space="preserve">. </w:t>
      </w:r>
      <w:r w:rsidRPr="00A66EBE">
        <w:t>В сентябре температура воды достигает 19</w:t>
      </w:r>
      <w:r w:rsidR="00A66EBE" w:rsidRPr="00A66EBE">
        <w:t xml:space="preserve"> - </w:t>
      </w:r>
      <w:r w:rsidRPr="00A66EBE">
        <w:t>24°С</w:t>
      </w:r>
      <w:r w:rsidR="00A66EBE" w:rsidRPr="00A66EBE">
        <w:t>.</w:t>
      </w:r>
    </w:p>
    <w:p w:rsidR="00A66EBE" w:rsidRDefault="00A334D2" w:rsidP="00A66EBE">
      <w:pPr>
        <w:ind w:firstLine="709"/>
      </w:pPr>
      <w:r w:rsidRPr="00A66EBE">
        <w:t>Соленость воды на поверхности в Эгейском море в течение года</w:t>
      </w:r>
      <w:r w:rsidR="00A66EBE">
        <w:t xml:space="preserve"> </w:t>
      </w:r>
      <w:r w:rsidRPr="00A66EBE">
        <w:t>изменяется мало и составляет в среднем 35-</w:t>
      </w:r>
      <w:r w:rsidR="00A66EBE" w:rsidRPr="00A66EBE">
        <w:t>-</w:t>
      </w:r>
      <w:r w:rsidRPr="00A66EBE">
        <w:t>38 ‰</w:t>
      </w:r>
      <w:r w:rsidR="00A66EBE" w:rsidRPr="00A66EBE">
        <w:t>.</w:t>
      </w:r>
    </w:p>
    <w:p w:rsidR="00A66EBE" w:rsidRDefault="00A334D2" w:rsidP="00A66EBE">
      <w:pPr>
        <w:ind w:firstLine="709"/>
      </w:pPr>
      <w:r w:rsidRPr="00A66EBE">
        <w:t>Плотность воды на поверхности возрастает с севера на юг и изменяется</w:t>
      </w:r>
      <w:r w:rsidR="00A66EBE" w:rsidRPr="00A66EBE">
        <w:t xml:space="preserve"> </w:t>
      </w:r>
      <w:r w:rsidRPr="00A66EBE">
        <w:t>летом от 1,0225</w:t>
      </w:r>
      <w:r w:rsidR="00A66EBE" w:rsidRPr="00A66EBE">
        <w:t xml:space="preserve"> - </w:t>
      </w:r>
      <w:r w:rsidRPr="00A66EBE">
        <w:t>1,0240 до 1,0260</w:t>
      </w:r>
      <w:r w:rsidR="00A66EBE" w:rsidRPr="00A66EBE">
        <w:t xml:space="preserve"> - </w:t>
      </w:r>
      <w:r w:rsidRPr="00A66EBE">
        <w:t>1,0265 т/м</w:t>
      </w:r>
      <w:r w:rsidRPr="00A66EBE">
        <w:rPr>
          <w:vertAlign w:val="superscript"/>
        </w:rPr>
        <w:t>3</w:t>
      </w:r>
      <w:r w:rsidR="00A66EBE" w:rsidRPr="00A66EBE">
        <w:t>.</w:t>
      </w:r>
    </w:p>
    <w:p w:rsidR="00A66EBE" w:rsidRDefault="00A334D2" w:rsidP="00A66EBE">
      <w:pPr>
        <w:ind w:firstLine="709"/>
      </w:pPr>
      <w:r w:rsidRPr="00A66EBE">
        <w:t>Гидрометеорологические условия для плавания судов в районе Эгейского моря в течение года неодинаковы</w:t>
      </w:r>
      <w:r w:rsidR="00A66EBE" w:rsidRPr="00A66EBE">
        <w:t xml:space="preserve">. </w:t>
      </w:r>
      <w:r w:rsidRPr="00A66EBE">
        <w:t>Большую часть года они благоприятны, особенно с апреля по сентябрь</w:t>
      </w:r>
      <w:r w:rsidR="00A66EBE" w:rsidRPr="00A66EBE">
        <w:t xml:space="preserve">. </w:t>
      </w:r>
      <w:r w:rsidRPr="00A66EBE">
        <w:t>В это время стоит сухая</w:t>
      </w:r>
      <w:r w:rsidR="00A66EBE" w:rsidRPr="00A66EBE">
        <w:t xml:space="preserve"> </w:t>
      </w:r>
      <w:r w:rsidRPr="00A66EBE">
        <w:t>и преимущественно ясная погода с умеренными ветрами и хорошей видимостью</w:t>
      </w:r>
      <w:r w:rsidR="00A66EBE" w:rsidRPr="00A66EBE">
        <w:t xml:space="preserve">. </w:t>
      </w:r>
      <w:r w:rsidRPr="00A66EBE">
        <w:t>Однако и в этот период у многочисленных островов и местами у берегов материка плавание судов могут затруднять местные шквалистые ветры</w:t>
      </w:r>
      <w:r w:rsidR="00A66EBE">
        <w:t xml:space="preserve"> "</w:t>
      </w:r>
      <w:r w:rsidRPr="00A66EBE">
        <w:t>мелтем</w:t>
      </w:r>
      <w:r w:rsidR="00A66EBE">
        <w:t>", "</w:t>
      </w:r>
      <w:r w:rsidRPr="00A66EBE">
        <w:t>нисходящие ветры</w:t>
      </w:r>
      <w:r w:rsidR="00A66EBE">
        <w:t>", "</w:t>
      </w:r>
      <w:r w:rsidRPr="00A66EBE">
        <w:t>белые шквалы</w:t>
      </w:r>
      <w:r w:rsidR="00A66EBE">
        <w:t xml:space="preserve">" </w:t>
      </w:r>
      <w:r w:rsidRPr="00A66EBE">
        <w:t>и</w:t>
      </w:r>
      <w:r w:rsidR="00A66EBE">
        <w:t xml:space="preserve"> "</w:t>
      </w:r>
      <w:r w:rsidRPr="00A66EBE">
        <w:t>сирокко</w:t>
      </w:r>
      <w:r w:rsidR="00A66EBE" w:rsidRPr="00A66EBE">
        <w:t>.</w:t>
      </w:r>
    </w:p>
    <w:p w:rsidR="00A66EBE" w:rsidRDefault="00A334D2" w:rsidP="00A66EBE">
      <w:pPr>
        <w:ind w:firstLine="709"/>
      </w:pPr>
      <w:r w:rsidRPr="00A66EBE">
        <w:rPr>
          <w:b/>
          <w:bCs/>
        </w:rPr>
        <w:t>Ионическое море</w:t>
      </w:r>
      <w:r w:rsidR="00A66EBE" w:rsidRPr="00A66EBE">
        <w:t>.</w:t>
      </w:r>
    </w:p>
    <w:p w:rsidR="00A66EBE" w:rsidRDefault="00A334D2" w:rsidP="00A66EBE">
      <w:pPr>
        <w:ind w:firstLine="709"/>
      </w:pPr>
      <w:r w:rsidRPr="00A66EBE">
        <w:t>Метеорологическая характеристика</w:t>
      </w:r>
      <w:r w:rsidR="00A66EBE" w:rsidRPr="00A66EBE">
        <w:t>:</w:t>
      </w:r>
    </w:p>
    <w:p w:rsidR="00A66EBE" w:rsidRDefault="00A334D2" w:rsidP="00A66EBE">
      <w:pPr>
        <w:ind w:firstLine="709"/>
      </w:pPr>
      <w:r w:rsidRPr="00A66EBE">
        <w:t>Описываемый</w:t>
      </w:r>
      <w:r w:rsidRPr="00A66EBE">
        <w:rPr>
          <w:lang w:val="uk-UA"/>
        </w:rPr>
        <w:t xml:space="preserve"> </w:t>
      </w:r>
      <w:r w:rsidRPr="00A66EBE">
        <w:t>район расположен в субтропической зоне, климат которой характеризуется сухим жарким летом</w:t>
      </w:r>
      <w:r w:rsidR="00A66EBE">
        <w:t xml:space="preserve"> (</w:t>
      </w:r>
      <w:r w:rsidRPr="00A66EBE">
        <w:t>май-сентябрь</w:t>
      </w:r>
      <w:r w:rsidR="00A66EBE" w:rsidRPr="00A66EBE">
        <w:t>).</w:t>
      </w:r>
    </w:p>
    <w:p w:rsidR="00A66EBE" w:rsidRDefault="00A334D2" w:rsidP="00A66EBE">
      <w:pPr>
        <w:ind w:firstLine="709"/>
      </w:pPr>
      <w:r w:rsidRPr="00A66EBE">
        <w:t>Температура и влажность воздуха</w:t>
      </w:r>
      <w:r w:rsidR="00A66EBE" w:rsidRPr="00A66EBE">
        <w:t>:</w:t>
      </w:r>
    </w:p>
    <w:p w:rsidR="00A66EBE" w:rsidRDefault="00A334D2" w:rsidP="00A66EBE">
      <w:pPr>
        <w:ind w:firstLine="709"/>
      </w:pPr>
      <w:r w:rsidRPr="00A66EBE">
        <w:t>Температура воздуха сравнительно высокая</w:t>
      </w:r>
      <w:r w:rsidR="00A66EBE" w:rsidRPr="00A66EBE">
        <w:t xml:space="preserve">. </w:t>
      </w:r>
      <w:r w:rsidRPr="00A66EBE">
        <w:t>Среднее годовое значение ее почти повсеместно составляет 19-22°</w:t>
      </w:r>
      <w:r w:rsidR="00A66EBE" w:rsidRPr="00A66EBE">
        <w:t xml:space="preserve">. </w:t>
      </w:r>
      <w:r w:rsidRPr="00A66EBE">
        <w:t>Суточный ход температуры воздуха довольно заметен и наиболее</w:t>
      </w:r>
      <w:r w:rsidR="00A66EBE" w:rsidRPr="00A66EBE">
        <w:t xml:space="preserve"> </w:t>
      </w:r>
      <w:r w:rsidRPr="00A66EBE">
        <w:t>резко выражен с</w:t>
      </w:r>
      <w:r w:rsidR="00A66EBE" w:rsidRPr="00A66EBE">
        <w:t xml:space="preserve"> </w:t>
      </w:r>
      <w:r w:rsidRPr="00A66EBE">
        <w:t>мая</w:t>
      </w:r>
      <w:r w:rsidR="00A66EBE" w:rsidRPr="00A66EBE">
        <w:t xml:space="preserve"> </w:t>
      </w:r>
      <w:r w:rsidRPr="00A66EBE">
        <w:t>по</w:t>
      </w:r>
      <w:r w:rsidR="00A66EBE" w:rsidRPr="00A66EBE">
        <w:t xml:space="preserve"> </w:t>
      </w:r>
      <w:r w:rsidRPr="00A66EBE">
        <w:t>сентябрь, когда суточная амплитуда 7</w:t>
      </w:r>
      <w:r w:rsidR="00A66EBE" w:rsidRPr="00A66EBE">
        <w:t>-</w:t>
      </w:r>
      <w:r w:rsidRPr="00A66EBE">
        <w:t>10°</w:t>
      </w:r>
      <w:r w:rsidR="00A66EBE" w:rsidRPr="00A66EBE">
        <w:t>.</w:t>
      </w:r>
    </w:p>
    <w:p w:rsidR="00A66EBE" w:rsidRDefault="00A334D2" w:rsidP="00A66EBE">
      <w:pPr>
        <w:ind w:firstLine="709"/>
      </w:pPr>
      <w:r w:rsidRPr="00A66EBE">
        <w:t>Относительная влажность воздуха в большинстве пунктов в среднем составляет 50</w:t>
      </w:r>
      <w:r w:rsidR="00A66EBE" w:rsidRPr="00A66EBE">
        <w:t>-</w:t>
      </w:r>
      <w:r w:rsidRPr="00A66EBE">
        <w:t>80%</w:t>
      </w:r>
      <w:r w:rsidR="00A66EBE" w:rsidRPr="00A66EBE">
        <w:t xml:space="preserve">. </w:t>
      </w:r>
      <w:r w:rsidRPr="00A66EBE">
        <w:t>Суточный ход относительной влажности ярко выражен, особенно с мая по сентябрь</w:t>
      </w:r>
      <w:r w:rsidR="00A66EBE" w:rsidRPr="00A66EBE">
        <w:t>.</w:t>
      </w:r>
    </w:p>
    <w:p w:rsidR="00A66EBE" w:rsidRDefault="00A334D2" w:rsidP="00A66EBE">
      <w:pPr>
        <w:ind w:firstLine="709"/>
        <w:rPr>
          <w:lang w:val="uk-UA"/>
        </w:rPr>
      </w:pPr>
      <w:r w:rsidRPr="00A66EBE">
        <w:rPr>
          <w:lang w:val="uk-UA"/>
        </w:rPr>
        <w:t>Ветры</w:t>
      </w:r>
      <w:r w:rsidR="00A66EBE" w:rsidRPr="00A66EBE">
        <w:rPr>
          <w:lang w:val="uk-UA"/>
        </w:rPr>
        <w:t>:</w:t>
      </w:r>
    </w:p>
    <w:p w:rsidR="00A66EBE" w:rsidRDefault="00A334D2" w:rsidP="00A66EBE">
      <w:pPr>
        <w:ind w:firstLine="709"/>
      </w:pPr>
      <w:r w:rsidRPr="00A66EBE">
        <w:t xml:space="preserve">В открытом море в течение года преобладают ветры от </w:t>
      </w:r>
      <w:r w:rsidRPr="00A66EBE">
        <w:rPr>
          <w:lang w:val="en-US"/>
        </w:rPr>
        <w:t>NW</w:t>
      </w:r>
      <w:r w:rsidRPr="00A66EBE">
        <w:t xml:space="preserve"> и </w:t>
      </w:r>
      <w:r w:rsidRPr="00A66EBE">
        <w:rPr>
          <w:lang w:val="en-US"/>
        </w:rPr>
        <w:t>W</w:t>
      </w:r>
      <w:r w:rsidRPr="00A66EBE">
        <w:t>, кроме того, часты ветры от N</w:t>
      </w:r>
      <w:r w:rsidRPr="00A66EBE">
        <w:rPr>
          <w:lang w:val="uk-UA"/>
        </w:rPr>
        <w:t xml:space="preserve"> и</w:t>
      </w:r>
      <w:r w:rsidRPr="00A66EBE">
        <w:t xml:space="preserve"> SW</w:t>
      </w:r>
      <w:r w:rsidR="00A66EBE" w:rsidRPr="00A66EBE">
        <w:t xml:space="preserve">. </w:t>
      </w:r>
      <w:r w:rsidRPr="00A66EBE">
        <w:t>Скорость ветра почти во всем районе с ноября по апрель больше, чем с мая по октябрь</w:t>
      </w:r>
      <w:r w:rsidR="00A66EBE" w:rsidRPr="00A66EBE">
        <w:t xml:space="preserve">. </w:t>
      </w:r>
      <w:r w:rsidRPr="00A66EBE">
        <w:t>С мая по октябрь скорость ветра составляет 2</w:t>
      </w:r>
      <w:r w:rsidR="00A66EBE" w:rsidRPr="00A66EBE">
        <w:t>-</w:t>
      </w:r>
      <w:r w:rsidRPr="00A66EBE">
        <w:t>5 м/с</w:t>
      </w:r>
      <w:r w:rsidR="00A66EBE" w:rsidRPr="00A66EBE">
        <w:t>.</w:t>
      </w:r>
    </w:p>
    <w:p w:rsidR="00A66EBE" w:rsidRDefault="00A334D2" w:rsidP="00A66EBE">
      <w:pPr>
        <w:ind w:firstLine="709"/>
      </w:pPr>
      <w:r w:rsidRPr="00A66EBE">
        <w:t>Штормы в описываемом районе нечасты</w:t>
      </w:r>
      <w:r w:rsidR="00A66EBE" w:rsidRPr="00A66EBE">
        <w:t xml:space="preserve">. </w:t>
      </w:r>
      <w:r w:rsidRPr="00A66EBE">
        <w:t>В открытом море повторяемость штормов не превышает 5%</w:t>
      </w:r>
      <w:r w:rsidR="00A66EBE" w:rsidRPr="00A66EBE">
        <w:t xml:space="preserve">. </w:t>
      </w:r>
      <w:r w:rsidRPr="00A66EBE">
        <w:t>Иногда штормы бывают жестокими, переходя даже в ураганы, и сопровождаются ливнями</w:t>
      </w:r>
      <w:r w:rsidR="00A66EBE" w:rsidRPr="00A66EBE">
        <w:t xml:space="preserve">. </w:t>
      </w:r>
      <w:r w:rsidRPr="00A66EBE">
        <w:t>Штормовые ветры в открытом море наблюдаются преимущественно от SW, W и NW</w:t>
      </w:r>
      <w:r w:rsidR="00A66EBE" w:rsidRPr="00A66EBE">
        <w:t xml:space="preserve">; </w:t>
      </w:r>
      <w:r w:rsidRPr="00A66EBE">
        <w:t>у берегов направление их обычно меняется</w:t>
      </w:r>
      <w:r w:rsidR="00A66EBE" w:rsidRPr="00A66EBE">
        <w:t>.</w:t>
      </w:r>
    </w:p>
    <w:p w:rsidR="00A66EBE" w:rsidRDefault="00A334D2" w:rsidP="00A66EBE">
      <w:pPr>
        <w:ind w:firstLine="709"/>
      </w:pPr>
      <w:r w:rsidRPr="00A66EBE">
        <w:t>Нередки шквалы, сопровождающиеся ливнями и градом, при которых значительно ухудшается видимость</w:t>
      </w:r>
      <w:r w:rsidR="00A66EBE" w:rsidRPr="00A66EBE">
        <w:t>.</w:t>
      </w:r>
    </w:p>
    <w:p w:rsidR="00A66EBE" w:rsidRDefault="00A334D2" w:rsidP="00A66EBE">
      <w:pPr>
        <w:ind w:firstLine="709"/>
      </w:pPr>
      <w:r w:rsidRPr="00A66EBE">
        <w:t>Бризы чаще всего бывают с мая по сентябрь</w:t>
      </w:r>
      <w:r w:rsidR="00A66EBE" w:rsidRPr="00A66EBE">
        <w:t>.</w:t>
      </w:r>
    </w:p>
    <w:p w:rsidR="00A66EBE" w:rsidRDefault="00A334D2" w:rsidP="00A66EBE">
      <w:pPr>
        <w:ind w:firstLine="709"/>
      </w:pPr>
      <w:r w:rsidRPr="00A66EBE">
        <w:t>Ветер, подобный боре, но обычно слабее ее, известен под местным названием</w:t>
      </w:r>
      <w:r w:rsidR="00A66EBE">
        <w:t xml:space="preserve"> "</w:t>
      </w:r>
      <w:r w:rsidRPr="00A66EBE">
        <w:t>борино</w:t>
      </w:r>
      <w:r w:rsidR="00A66EBE">
        <w:t xml:space="preserve">". </w:t>
      </w:r>
      <w:r w:rsidRPr="00A66EBE">
        <w:t>Он наблюдается и с мая по сентябрь</w:t>
      </w:r>
      <w:r w:rsidR="00A66EBE" w:rsidRPr="00A66EBE">
        <w:t>.</w:t>
      </w:r>
    </w:p>
    <w:p w:rsidR="00A66EBE" w:rsidRDefault="00A334D2" w:rsidP="00A66EBE">
      <w:pPr>
        <w:ind w:firstLine="709"/>
      </w:pPr>
      <w:r w:rsidRPr="00A66EBE">
        <w:t>Сирокко</w:t>
      </w:r>
      <w:r w:rsidR="00A66EBE" w:rsidRPr="00A66EBE">
        <w:t xml:space="preserve"> - </w:t>
      </w:r>
      <w:r w:rsidRPr="00A66EBE">
        <w:t>жаркий ветер от S и SE в теплый период года и умеренно теплый в холодный период</w:t>
      </w:r>
      <w:r w:rsidR="00A66EBE" w:rsidRPr="00A66EBE">
        <w:t xml:space="preserve"> - </w:t>
      </w:r>
      <w:r w:rsidRPr="00A66EBE">
        <w:t>в западной части описываемого района наблюдается почти весь год</w:t>
      </w:r>
      <w:r w:rsidR="00A66EBE" w:rsidRPr="00A66EBE">
        <w:t>.</w:t>
      </w:r>
    </w:p>
    <w:p w:rsidR="00A66EBE" w:rsidRDefault="00A334D2" w:rsidP="00A66EBE">
      <w:pPr>
        <w:ind w:firstLine="709"/>
      </w:pPr>
      <w:r w:rsidRPr="00A66EBE">
        <w:t>Этезии</w:t>
      </w:r>
      <w:r w:rsidR="00A66EBE" w:rsidRPr="00A66EBE">
        <w:t>-</w:t>
      </w:r>
      <w:r w:rsidRPr="00A66EBE">
        <w:t>-устойчивый ветер северных направлений</w:t>
      </w:r>
      <w:r w:rsidR="00A66EBE" w:rsidRPr="00A66EBE">
        <w:t xml:space="preserve"> - </w:t>
      </w:r>
      <w:r w:rsidRPr="00A66EBE">
        <w:t>наблюдается обычно с середины мая до середины сентября в районе западного берега</w:t>
      </w:r>
      <w:r w:rsidR="00A66EBE" w:rsidRPr="00A66EBE">
        <w:t xml:space="preserve"> </w:t>
      </w:r>
      <w:r w:rsidRPr="00A66EBE">
        <w:t>Греции</w:t>
      </w:r>
      <w:r w:rsidR="00A66EBE" w:rsidRPr="00A66EBE">
        <w:t>.</w:t>
      </w:r>
    </w:p>
    <w:p w:rsidR="00A66EBE" w:rsidRDefault="00A334D2" w:rsidP="00A66EBE">
      <w:pPr>
        <w:ind w:firstLine="709"/>
      </w:pPr>
      <w:r w:rsidRPr="00A66EBE">
        <w:t>Таранта</w:t>
      </w:r>
      <w:r w:rsidR="00A66EBE" w:rsidRPr="00A66EBE">
        <w:t xml:space="preserve"> - </w:t>
      </w:r>
      <w:r w:rsidRPr="00A66EBE">
        <w:t>сильный ветер от NW</w:t>
      </w:r>
      <w:r w:rsidR="00A66EBE" w:rsidRPr="00A66EBE">
        <w:t xml:space="preserve">. </w:t>
      </w:r>
      <w:r w:rsidRPr="00A66EBE">
        <w:t>Таранта может длиться непрерывно даже сутки, с мая</w:t>
      </w:r>
      <w:r w:rsidR="00A66EBE" w:rsidRPr="00A66EBE">
        <w:t xml:space="preserve"> - </w:t>
      </w:r>
      <w:r w:rsidRPr="00A66EBE">
        <w:t>июня по сентябрь</w:t>
      </w:r>
      <w:r w:rsidR="00A66EBE" w:rsidRPr="00A66EBE">
        <w:t>.</w:t>
      </w:r>
    </w:p>
    <w:p w:rsidR="00A66EBE" w:rsidRDefault="00A334D2" w:rsidP="00A66EBE">
      <w:pPr>
        <w:ind w:firstLine="709"/>
      </w:pPr>
      <w:r w:rsidRPr="00A66EBE">
        <w:t>Туманы</w:t>
      </w:r>
      <w:r w:rsidR="00A66EBE" w:rsidRPr="00A66EBE">
        <w:t>:</w:t>
      </w:r>
    </w:p>
    <w:p w:rsidR="00A66EBE" w:rsidRDefault="00A334D2" w:rsidP="00A66EBE">
      <w:pPr>
        <w:ind w:firstLine="709"/>
      </w:pPr>
      <w:r w:rsidRPr="00A66EBE">
        <w:t>Туманы в описываемом районе крайне редки</w:t>
      </w:r>
      <w:r w:rsidR="00A66EBE" w:rsidRPr="00A66EBE">
        <w:t xml:space="preserve">. </w:t>
      </w:r>
      <w:r w:rsidRPr="00A66EBE">
        <w:t>На большей части побережья и островов среднее годовое число дней с туманами, как правило, не более 3</w:t>
      </w:r>
      <w:r w:rsidR="00A66EBE" w:rsidRPr="00A66EBE">
        <w:t xml:space="preserve">. </w:t>
      </w:r>
      <w:r w:rsidRPr="00A66EBE">
        <w:t>Дымка в описываемом районе наблюдается чаще, чем туманы</w:t>
      </w:r>
      <w:r w:rsidR="00A66EBE" w:rsidRPr="00A66EBE">
        <w:t>.</w:t>
      </w:r>
    </w:p>
    <w:p w:rsidR="00A66EBE" w:rsidRDefault="00A334D2" w:rsidP="00A66EBE">
      <w:pPr>
        <w:ind w:firstLine="709"/>
      </w:pPr>
      <w:r w:rsidRPr="00A66EBE">
        <w:t>Видимость</w:t>
      </w:r>
      <w:r w:rsidR="00A66EBE" w:rsidRPr="00A66EBE">
        <w:t>:</w:t>
      </w:r>
    </w:p>
    <w:p w:rsidR="00A66EBE" w:rsidRDefault="00A334D2" w:rsidP="00A66EBE">
      <w:pPr>
        <w:ind w:firstLine="709"/>
      </w:pPr>
      <w:r w:rsidRPr="00A66EBE">
        <w:t>В значительной части района в течение всего года преобладает видимость 10 миль и более повторяемость ее 60</w:t>
      </w:r>
      <w:r w:rsidR="00A66EBE" w:rsidRPr="00A66EBE">
        <w:t>-</w:t>
      </w:r>
      <w:r w:rsidRPr="00A66EBE">
        <w:t>85%</w:t>
      </w:r>
      <w:r w:rsidR="00A66EBE" w:rsidRPr="00A66EBE">
        <w:t xml:space="preserve">. </w:t>
      </w:r>
      <w:r w:rsidRPr="00A66EBE">
        <w:t>В прибрежной зоне и на островах в отдельные месяцы она составляет 30</w:t>
      </w:r>
      <w:r w:rsidR="00A66EBE" w:rsidRPr="00A66EBE">
        <w:t>-</w:t>
      </w:r>
      <w:r w:rsidRPr="00A66EBE">
        <w:t>55%</w:t>
      </w:r>
      <w:r w:rsidR="00A66EBE" w:rsidRPr="00A66EBE">
        <w:t xml:space="preserve">. </w:t>
      </w:r>
      <w:r w:rsidRPr="00A66EBE">
        <w:t>Повторяемость видимости от 5 до 10 миль в большей части района колеблется от 10 до 35%, а в прибрежной зоне и на островах она может достигать 40</w:t>
      </w:r>
      <w:r w:rsidR="00A66EBE" w:rsidRPr="00A66EBE">
        <w:t>-</w:t>
      </w:r>
      <w:r w:rsidRPr="00A66EBE">
        <w:t>70%</w:t>
      </w:r>
      <w:r w:rsidR="00A66EBE" w:rsidRPr="00A66EBE">
        <w:t xml:space="preserve">. </w:t>
      </w:r>
      <w:r w:rsidRPr="00A66EBE">
        <w:t>Значительное</w:t>
      </w:r>
      <w:r w:rsidR="00A66EBE" w:rsidRPr="00A66EBE">
        <w:t xml:space="preserve"> </w:t>
      </w:r>
      <w:r w:rsidRPr="00A66EBE">
        <w:t>влияние</w:t>
      </w:r>
      <w:r w:rsidR="00A66EBE" w:rsidRPr="00A66EBE">
        <w:t xml:space="preserve"> </w:t>
      </w:r>
      <w:r w:rsidRPr="00A66EBE">
        <w:t>на</w:t>
      </w:r>
      <w:r w:rsidR="00A66EBE" w:rsidRPr="00A66EBE">
        <w:t xml:space="preserve"> </w:t>
      </w:r>
      <w:r w:rsidRPr="00A66EBE">
        <w:t>видимость</w:t>
      </w:r>
      <w:r w:rsidR="00A66EBE" w:rsidRPr="00A66EBE">
        <w:t xml:space="preserve"> </w:t>
      </w:r>
      <w:r w:rsidRPr="00A66EBE">
        <w:t>оказывают ветры</w:t>
      </w:r>
      <w:r w:rsidR="00A66EBE" w:rsidRPr="00A66EBE">
        <w:t xml:space="preserve">. </w:t>
      </w:r>
      <w:r w:rsidRPr="00A66EBE">
        <w:t>Так, при сирокко</w:t>
      </w:r>
      <w:r w:rsidR="00A66EBE" w:rsidRPr="00A66EBE">
        <w:t xml:space="preserve"> </w:t>
      </w:r>
      <w:r w:rsidRPr="00A66EBE">
        <w:t>видимость</w:t>
      </w:r>
      <w:r w:rsidR="00A66EBE" w:rsidRPr="00A66EBE">
        <w:t xml:space="preserve"> </w:t>
      </w:r>
      <w:r w:rsidRPr="00A66EBE">
        <w:t>резко</w:t>
      </w:r>
      <w:r w:rsidR="00A66EBE" w:rsidRPr="00A66EBE">
        <w:t xml:space="preserve"> </w:t>
      </w:r>
      <w:r w:rsidRPr="00A66EBE">
        <w:t>снижается</w:t>
      </w:r>
      <w:r w:rsidR="00A66EBE">
        <w:t xml:space="preserve"> (</w:t>
      </w:r>
      <w:r w:rsidRPr="00A66EBE">
        <w:t>иногда</w:t>
      </w:r>
      <w:r w:rsidR="00A66EBE" w:rsidRPr="00A66EBE">
        <w:t xml:space="preserve"> </w:t>
      </w:r>
      <w:r w:rsidRPr="00A66EBE">
        <w:t>до 0,5 мили и менее</w:t>
      </w:r>
      <w:r w:rsidR="00A66EBE" w:rsidRPr="00A66EBE">
        <w:t xml:space="preserve">), </w:t>
      </w:r>
      <w:r w:rsidRPr="00A66EBE">
        <w:t>а при боре, наоборот, увеличивается</w:t>
      </w:r>
      <w:r w:rsidR="00A66EBE">
        <w:t xml:space="preserve"> (</w:t>
      </w:r>
      <w:r w:rsidRPr="00A66EBE">
        <w:t>до 10 миль и более</w:t>
      </w:r>
      <w:r w:rsidR="00A66EBE" w:rsidRPr="00A66EBE">
        <w:t>).</w:t>
      </w:r>
    </w:p>
    <w:p w:rsidR="00A66EBE" w:rsidRDefault="00A334D2" w:rsidP="00A66EBE">
      <w:pPr>
        <w:ind w:firstLine="709"/>
      </w:pPr>
      <w:r w:rsidRPr="00A66EBE">
        <w:t>Облачность и осадки</w:t>
      </w:r>
      <w:r w:rsidR="00A66EBE" w:rsidRPr="00A66EBE">
        <w:t>:</w:t>
      </w:r>
    </w:p>
    <w:p w:rsidR="00A66EBE" w:rsidRDefault="00A334D2" w:rsidP="00A66EBE">
      <w:pPr>
        <w:ind w:firstLine="709"/>
      </w:pPr>
      <w:r w:rsidRPr="00A66EBE">
        <w:t>Средняя месячная облачность в описываемом районе колеблется в основном от 4 до 6 баллов</w:t>
      </w:r>
      <w:r w:rsidR="00A66EBE" w:rsidRPr="00A66EBE">
        <w:t xml:space="preserve">. </w:t>
      </w:r>
      <w:r w:rsidRPr="00A66EBE">
        <w:t>В сентябре повторяемость ясного неба увеличивается до 55</w:t>
      </w:r>
      <w:r w:rsidR="00A66EBE" w:rsidRPr="00A66EBE">
        <w:t>-</w:t>
      </w:r>
      <w:r w:rsidRPr="00A66EBE">
        <w:t>60%, а пасмурного</w:t>
      </w:r>
      <w:r w:rsidR="00A66EBE" w:rsidRPr="00A66EBE">
        <w:t xml:space="preserve"> - </w:t>
      </w:r>
      <w:r w:rsidRPr="00A66EBE">
        <w:t>уменьшается до 20</w:t>
      </w:r>
      <w:r w:rsidR="00A66EBE" w:rsidRPr="00A66EBE">
        <w:t>-</w:t>
      </w:r>
      <w:r w:rsidRPr="00A66EBE">
        <w:t>25%</w:t>
      </w:r>
      <w:r w:rsidR="00A66EBE" w:rsidRPr="00A66EBE">
        <w:t>.</w:t>
      </w:r>
    </w:p>
    <w:p w:rsidR="00A66EBE" w:rsidRDefault="00A334D2" w:rsidP="00A66EBE">
      <w:pPr>
        <w:ind w:firstLine="709"/>
      </w:pPr>
      <w:r w:rsidRPr="00A66EBE">
        <w:t>Осадков в большей части района выпадает в среднем 500</w:t>
      </w:r>
      <w:r w:rsidR="00A66EBE" w:rsidRPr="00A66EBE">
        <w:t>-</w:t>
      </w:r>
      <w:r w:rsidRPr="00A66EBE">
        <w:t>800 мм в год</w:t>
      </w:r>
      <w:r w:rsidR="00A66EBE" w:rsidRPr="00A66EBE">
        <w:t xml:space="preserve">. </w:t>
      </w:r>
      <w:r w:rsidRPr="00A66EBE">
        <w:t>Период май</w:t>
      </w:r>
      <w:r w:rsidR="00A66EBE" w:rsidRPr="00A66EBE">
        <w:t xml:space="preserve"> - </w:t>
      </w:r>
      <w:r w:rsidRPr="00A66EBE">
        <w:t>сентябрь сухой</w:t>
      </w:r>
      <w:r w:rsidR="00A66EBE" w:rsidRPr="00A66EBE">
        <w:t>.</w:t>
      </w:r>
    </w:p>
    <w:p w:rsidR="00A66EBE" w:rsidRDefault="00A334D2" w:rsidP="00A66EBE">
      <w:pPr>
        <w:ind w:firstLine="709"/>
      </w:pPr>
      <w:r w:rsidRPr="00A66EBE">
        <w:t>Гидрологическая характеристика</w:t>
      </w:r>
      <w:r w:rsidR="00A66EBE" w:rsidRPr="00A66EBE">
        <w:t>:</w:t>
      </w:r>
    </w:p>
    <w:p w:rsidR="00A66EBE" w:rsidRDefault="00A334D2" w:rsidP="00A66EBE">
      <w:pPr>
        <w:ind w:firstLine="709"/>
      </w:pPr>
      <w:r w:rsidRPr="00A66EBE">
        <w:t>Гидрологический</w:t>
      </w:r>
      <w:r w:rsidR="00A66EBE" w:rsidRPr="00A66EBE">
        <w:t xml:space="preserve"> </w:t>
      </w:r>
      <w:r w:rsidRPr="00A66EBE">
        <w:t>режим</w:t>
      </w:r>
      <w:r w:rsidR="00A66EBE" w:rsidRPr="00A66EBE">
        <w:t xml:space="preserve"> </w:t>
      </w:r>
      <w:r w:rsidRPr="00A66EBE">
        <w:t>района</w:t>
      </w:r>
      <w:r w:rsidR="00A66EBE" w:rsidRPr="00A66EBE">
        <w:t xml:space="preserve"> </w:t>
      </w:r>
      <w:r w:rsidRPr="00A66EBE">
        <w:t>характеризуется</w:t>
      </w:r>
      <w:r w:rsidR="00A66EBE" w:rsidRPr="00A66EBE">
        <w:t xml:space="preserve"> </w:t>
      </w:r>
      <w:r w:rsidRPr="00A66EBE">
        <w:t>преобладанием</w:t>
      </w:r>
      <w:r w:rsidR="00A66EBE" w:rsidRPr="00A66EBE">
        <w:t xml:space="preserve"> </w:t>
      </w:r>
      <w:r w:rsidRPr="00A66EBE">
        <w:t>высот</w:t>
      </w:r>
      <w:r w:rsidR="00A66EBE" w:rsidRPr="00A66EBE">
        <w:t xml:space="preserve"> </w:t>
      </w:r>
      <w:r w:rsidRPr="00A66EBE">
        <w:t>волн 1</w:t>
      </w:r>
      <w:r w:rsidR="00A66EBE" w:rsidRPr="00A66EBE">
        <w:t>-</w:t>
      </w:r>
      <w:r w:rsidRPr="00A66EBE">
        <w:t>2 м, довольно высокой температурой, значительной соленостью и плотностью воды</w:t>
      </w:r>
      <w:r w:rsidR="00A66EBE" w:rsidRPr="00A66EBE">
        <w:t>.</w:t>
      </w:r>
    </w:p>
    <w:p w:rsidR="00A66EBE" w:rsidRDefault="00A334D2" w:rsidP="00A66EBE">
      <w:pPr>
        <w:ind w:firstLine="709"/>
      </w:pPr>
      <w:r w:rsidRPr="00A66EBE">
        <w:t>Колебания уровня воды и приливы</w:t>
      </w:r>
      <w:r w:rsidR="00A66EBE" w:rsidRPr="00A66EBE">
        <w:t>:</w:t>
      </w:r>
    </w:p>
    <w:p w:rsidR="00A66EBE" w:rsidRDefault="00A334D2" w:rsidP="00A66EBE">
      <w:pPr>
        <w:ind w:firstLine="709"/>
      </w:pPr>
      <w:r w:rsidRPr="00A66EBE">
        <w:t>Сезонные колебания уровня обусловлены увеличением или уменьшением количества осадков, испарения и берегового стока</w:t>
      </w:r>
      <w:r w:rsidR="00A66EBE" w:rsidRPr="00A66EBE">
        <w:t xml:space="preserve">. </w:t>
      </w:r>
      <w:r w:rsidRPr="00A66EBE">
        <w:t>Приливы в Ионическом море преимущественно полусуточные, и только у отдельных пунктов острова Сицилия неправильные полусуточные</w:t>
      </w:r>
      <w:r w:rsidR="00A66EBE" w:rsidRPr="00A66EBE">
        <w:t xml:space="preserve">. </w:t>
      </w:r>
      <w:r w:rsidRPr="00A66EBE">
        <w:t>Средняя величина прилива редко превышает 0,2 м, а средняя величина сизигийного прилива 0,3 м</w:t>
      </w:r>
      <w:r w:rsidR="00A66EBE" w:rsidRPr="00A66EBE">
        <w:t>.</w:t>
      </w:r>
    </w:p>
    <w:p w:rsidR="00A66EBE" w:rsidRDefault="00A334D2" w:rsidP="00A66EBE">
      <w:pPr>
        <w:ind w:firstLine="709"/>
      </w:pPr>
      <w:r w:rsidRPr="00A66EBE">
        <w:t>Течения</w:t>
      </w:r>
      <w:r w:rsidR="00A66EBE" w:rsidRPr="00A66EBE">
        <w:t>:</w:t>
      </w:r>
    </w:p>
    <w:p w:rsidR="00A66EBE" w:rsidRDefault="00A334D2" w:rsidP="00A66EBE">
      <w:pPr>
        <w:ind w:firstLine="709"/>
      </w:pPr>
      <w:r w:rsidRPr="00A66EBE">
        <w:t>Основной поток постоянного течения Ионического моря идет из Атлантического океана, через Гибралтарский пролив, вдоль берегов Африки, в целом с запада на восток</w:t>
      </w:r>
      <w:r w:rsidR="00A66EBE" w:rsidRPr="00A66EBE">
        <w:t>.</w:t>
      </w:r>
    </w:p>
    <w:p w:rsidR="00A66EBE" w:rsidRDefault="00A334D2" w:rsidP="00A66EBE">
      <w:pPr>
        <w:ind w:firstLine="709"/>
      </w:pPr>
      <w:r w:rsidRPr="00A66EBE">
        <w:t>Средняя скорость постоянного течения в большей части Ионического моря преимущественно менее 0,5 уз, местами 0,6</w:t>
      </w:r>
      <w:r w:rsidR="00A66EBE" w:rsidRPr="00A66EBE">
        <w:t>-</w:t>
      </w:r>
      <w:r w:rsidRPr="00A66EBE">
        <w:t>1 уз</w:t>
      </w:r>
      <w:r w:rsidR="00A66EBE" w:rsidRPr="00A66EBE">
        <w:t>.</w:t>
      </w:r>
    </w:p>
    <w:p w:rsidR="00A66EBE" w:rsidRDefault="00A334D2" w:rsidP="00A66EBE">
      <w:pPr>
        <w:ind w:firstLine="709"/>
      </w:pPr>
      <w:r w:rsidRPr="00A66EBE">
        <w:t>При устойчивых и сильных ветрах направление и скорость постоянного</w:t>
      </w:r>
      <w:r w:rsidR="00A66EBE" w:rsidRPr="00A66EBE">
        <w:t xml:space="preserve"> </w:t>
      </w:r>
      <w:r w:rsidRPr="00A66EBE">
        <w:t>течения заметно</w:t>
      </w:r>
      <w:r w:rsidR="00A66EBE" w:rsidRPr="00A66EBE">
        <w:t xml:space="preserve"> </w:t>
      </w:r>
      <w:r w:rsidRPr="00A66EBE">
        <w:t>изменяются, в отдельных случаях направление меняется на 180°</w:t>
      </w:r>
      <w:r w:rsidR="00A66EBE" w:rsidRPr="00A66EBE">
        <w:t>.</w:t>
      </w:r>
    </w:p>
    <w:p w:rsidR="00A66EBE" w:rsidRDefault="00A334D2" w:rsidP="00A66EBE">
      <w:pPr>
        <w:ind w:firstLine="709"/>
      </w:pPr>
      <w:r w:rsidRPr="00A66EBE">
        <w:t>Приливные</w:t>
      </w:r>
      <w:r w:rsidR="00A66EBE" w:rsidRPr="00A66EBE">
        <w:t xml:space="preserve"> </w:t>
      </w:r>
      <w:r w:rsidRPr="00A66EBE">
        <w:t>течения</w:t>
      </w:r>
      <w:r w:rsidR="00A66EBE" w:rsidRPr="00A66EBE">
        <w:t xml:space="preserve"> </w:t>
      </w:r>
      <w:r w:rsidRPr="00A66EBE">
        <w:t>в</w:t>
      </w:r>
      <w:r w:rsidR="00A66EBE" w:rsidRPr="00A66EBE">
        <w:t xml:space="preserve"> </w:t>
      </w:r>
      <w:r w:rsidRPr="00A66EBE">
        <w:t>открытом</w:t>
      </w:r>
      <w:r w:rsidR="00A66EBE" w:rsidRPr="00A66EBE">
        <w:t xml:space="preserve"> </w:t>
      </w:r>
      <w:r w:rsidRPr="00A66EBE">
        <w:t>море слабые</w:t>
      </w:r>
      <w:r w:rsidR="00A66EBE" w:rsidRPr="00A66EBE">
        <w:t xml:space="preserve">. </w:t>
      </w:r>
      <w:r w:rsidRPr="00A66EBE">
        <w:t>В узких проливах, отдельных</w:t>
      </w:r>
      <w:r w:rsidR="00A66EBE" w:rsidRPr="00A66EBE">
        <w:t xml:space="preserve"> </w:t>
      </w:r>
      <w:r w:rsidRPr="00A66EBE">
        <w:t>бухтах</w:t>
      </w:r>
      <w:r w:rsidR="00A66EBE" w:rsidRPr="00A66EBE">
        <w:t xml:space="preserve"> </w:t>
      </w:r>
      <w:r w:rsidRPr="00A66EBE">
        <w:t>и</w:t>
      </w:r>
      <w:r w:rsidR="00A66EBE" w:rsidRPr="00A66EBE">
        <w:t xml:space="preserve"> </w:t>
      </w:r>
      <w:r w:rsidRPr="00A66EBE">
        <w:t>заливах</w:t>
      </w:r>
      <w:r w:rsidR="00A66EBE" w:rsidRPr="00A66EBE">
        <w:t xml:space="preserve"> </w:t>
      </w:r>
      <w:r w:rsidRPr="00A66EBE">
        <w:t>они</w:t>
      </w:r>
      <w:r w:rsidR="00A66EBE" w:rsidRPr="00A66EBE">
        <w:t xml:space="preserve"> </w:t>
      </w:r>
      <w:r w:rsidRPr="00A66EBE">
        <w:t>часто являются преобладающими и достигают значительной скорости</w:t>
      </w:r>
      <w:r w:rsidR="00A66EBE" w:rsidRPr="00A66EBE">
        <w:t>.</w:t>
      </w:r>
    </w:p>
    <w:p w:rsidR="00A66EBE" w:rsidRDefault="00A334D2" w:rsidP="00A66EBE">
      <w:pPr>
        <w:ind w:firstLine="709"/>
      </w:pPr>
      <w:r w:rsidRPr="00A66EBE">
        <w:t>Волнение</w:t>
      </w:r>
      <w:r w:rsidR="00A66EBE" w:rsidRPr="00A66EBE">
        <w:t>:</w:t>
      </w:r>
    </w:p>
    <w:p w:rsidR="00A66EBE" w:rsidRDefault="00A334D2" w:rsidP="00A66EBE">
      <w:pPr>
        <w:ind w:firstLine="709"/>
      </w:pPr>
      <w:r w:rsidRPr="00A66EBE">
        <w:t>В течение всего года в описываемом районе преобладают высоты волн 1</w:t>
      </w:r>
      <w:r w:rsidR="00A66EBE" w:rsidRPr="00A66EBE">
        <w:t>-</w:t>
      </w:r>
      <w:r w:rsidRPr="00A66EBE">
        <w:t>2 м</w:t>
      </w:r>
      <w:r w:rsidR="00A66EBE" w:rsidRPr="00A66EBE">
        <w:t xml:space="preserve">; </w:t>
      </w:r>
      <w:r w:rsidRPr="00A66EBE">
        <w:t>повторяемость их составляет 40</w:t>
      </w:r>
      <w:r w:rsidR="00A66EBE" w:rsidRPr="00A66EBE">
        <w:t>-</w:t>
      </w:r>
      <w:r w:rsidRPr="00A66EBE">
        <w:t>50%</w:t>
      </w:r>
      <w:r w:rsidR="00A66EBE" w:rsidRPr="00A66EBE">
        <w:t xml:space="preserve">. </w:t>
      </w:r>
      <w:r w:rsidRPr="00A66EBE">
        <w:t>С марта по ноябрь часты также высоты волн менее 1 м</w:t>
      </w:r>
      <w:r w:rsidR="00A66EBE">
        <w:t xml:space="preserve"> (</w:t>
      </w:r>
      <w:r w:rsidRPr="00A66EBE">
        <w:t>повторяемость 26</w:t>
      </w:r>
      <w:r w:rsidR="00A66EBE" w:rsidRPr="00A66EBE">
        <w:t>-</w:t>
      </w:r>
      <w:r w:rsidRPr="00A66EBE">
        <w:t>35%</w:t>
      </w:r>
      <w:r w:rsidR="00A66EBE" w:rsidRPr="00A66EBE">
        <w:t>).</w:t>
      </w:r>
    </w:p>
    <w:p w:rsidR="00A66EBE" w:rsidRDefault="00A334D2" w:rsidP="00A66EBE">
      <w:pPr>
        <w:ind w:firstLine="709"/>
      </w:pPr>
      <w:r w:rsidRPr="00A66EBE">
        <w:t>Высоты волн 6</w:t>
      </w:r>
      <w:r w:rsidR="00A66EBE" w:rsidRPr="00A66EBE">
        <w:t>-</w:t>
      </w:r>
      <w:r w:rsidRPr="00A66EBE">
        <w:t>8 м и более повсеместно редки</w:t>
      </w:r>
      <w:r w:rsidR="00A66EBE" w:rsidRPr="00A66EBE">
        <w:t xml:space="preserve">: </w:t>
      </w:r>
      <w:r w:rsidRPr="00A66EBE">
        <w:t>повторяемость их обычно не превышает 1</w:t>
      </w:r>
      <w:r w:rsidR="00A66EBE" w:rsidRPr="00A66EBE">
        <w:t>-</w:t>
      </w:r>
      <w:r w:rsidRPr="00A66EBE">
        <w:t>2%</w:t>
      </w:r>
      <w:r w:rsidR="00A66EBE" w:rsidRPr="00A66EBE">
        <w:t>.</w:t>
      </w:r>
    </w:p>
    <w:p w:rsidR="00A66EBE" w:rsidRDefault="00A334D2" w:rsidP="00A66EBE">
      <w:pPr>
        <w:ind w:firstLine="709"/>
      </w:pPr>
      <w:r w:rsidRPr="00A66EBE">
        <w:t>Температура, соленость и плотность воды</w:t>
      </w:r>
      <w:r w:rsidR="00A66EBE" w:rsidRPr="00A66EBE">
        <w:t>:</w:t>
      </w:r>
    </w:p>
    <w:p w:rsidR="00A66EBE" w:rsidRDefault="00A334D2" w:rsidP="00A66EBE">
      <w:pPr>
        <w:ind w:firstLine="709"/>
      </w:pPr>
      <w:r w:rsidRPr="00A66EBE">
        <w:t>Температура воды на поверхности сравнительно высокая</w:t>
      </w:r>
      <w:r w:rsidR="00A66EBE" w:rsidRPr="00A66EBE">
        <w:t xml:space="preserve">. </w:t>
      </w:r>
      <w:r w:rsidRPr="00A66EBE">
        <w:t>В сенябре она достигает около 20°</w:t>
      </w:r>
      <w:r w:rsidR="00A66EBE" w:rsidRPr="00A66EBE">
        <w:t>.</w:t>
      </w:r>
    </w:p>
    <w:p w:rsidR="00A66EBE" w:rsidRDefault="00A334D2" w:rsidP="00A66EBE">
      <w:pPr>
        <w:ind w:firstLine="709"/>
      </w:pPr>
      <w:r w:rsidRPr="00A66EBE">
        <w:t>Соленость воды вследствие сильного испарения и малого стока рек значительна в течение всего года и составляет на поверхности в среднем 37,5</w:t>
      </w:r>
      <w:r w:rsidR="00A66EBE" w:rsidRPr="00A66EBE">
        <w:t>-</w:t>
      </w:r>
      <w:r w:rsidRPr="00A66EBE">
        <w:t>39‰, причем увеличивается она с запада на восток</w:t>
      </w:r>
      <w:r w:rsidR="00A66EBE" w:rsidRPr="00A66EBE">
        <w:t>.</w:t>
      </w:r>
    </w:p>
    <w:p w:rsidR="00A66EBE" w:rsidRDefault="00A334D2" w:rsidP="00A66EBE">
      <w:pPr>
        <w:ind w:firstLine="709"/>
      </w:pPr>
      <w:r w:rsidRPr="00A66EBE">
        <w:t>Плотность воды на поверхности в среднем 1,02800</w:t>
      </w:r>
      <w:r w:rsidR="00A66EBE" w:rsidRPr="00A66EBE">
        <w:t>-</w:t>
      </w:r>
      <w:r w:rsidRPr="00A66EBE">
        <w:t>1,02875т/м</w:t>
      </w:r>
      <w:r w:rsidRPr="00A66EBE">
        <w:rPr>
          <w:vertAlign w:val="superscript"/>
        </w:rPr>
        <w:t>3</w:t>
      </w:r>
      <w:r w:rsidR="00A66EBE" w:rsidRPr="00A66EBE">
        <w:t>.</w:t>
      </w:r>
    </w:p>
    <w:p w:rsidR="00A66EBE" w:rsidRDefault="00A334D2" w:rsidP="00A66EBE">
      <w:pPr>
        <w:ind w:firstLine="709"/>
      </w:pPr>
      <w:r w:rsidRPr="00A66EBE">
        <w:t>Гидрометеорологические условия для плавания судов в Ионическом море и в районе острова Сицилия наиболее благоприятны с мая по сентябрь, когда преобладает ясная погода со слабыми ветрами и малым количеством осадков, а сильное волнение наблюдается редко</w:t>
      </w:r>
      <w:r w:rsidR="00A66EBE" w:rsidRPr="00A66EBE">
        <w:t>.</w:t>
      </w:r>
    </w:p>
    <w:p w:rsidR="00A66EBE" w:rsidRDefault="00A334D2" w:rsidP="00A66EBE">
      <w:pPr>
        <w:ind w:firstLine="709"/>
      </w:pPr>
      <w:r w:rsidRPr="00A66EBE">
        <w:t>Затруднения для плавания могут возникнуть при ветре</w:t>
      </w:r>
      <w:r w:rsidR="00A66EBE">
        <w:t xml:space="preserve"> "</w:t>
      </w:r>
      <w:r w:rsidRPr="00A66EBE">
        <w:t>сирокко</w:t>
      </w:r>
      <w:r w:rsidR="00A66EBE">
        <w:t xml:space="preserve">", </w:t>
      </w:r>
      <w:r w:rsidRPr="00A66EBE">
        <w:t>а на отдельных участках, при местных ветрах</w:t>
      </w:r>
      <w:r w:rsidR="00A66EBE">
        <w:t xml:space="preserve"> "</w:t>
      </w:r>
      <w:r w:rsidRPr="00A66EBE">
        <w:t>бора</w:t>
      </w:r>
      <w:r w:rsidR="00A66EBE">
        <w:t>", "</w:t>
      </w:r>
      <w:r w:rsidRPr="00A66EBE">
        <w:t>этезии</w:t>
      </w:r>
      <w:r w:rsidR="00A66EBE">
        <w:t>", "</w:t>
      </w:r>
      <w:r w:rsidRPr="00A66EBE">
        <w:t>таранта</w:t>
      </w:r>
      <w:r w:rsidR="00A66EBE">
        <w:t>", "</w:t>
      </w:r>
      <w:r w:rsidRPr="00A66EBE">
        <w:t>тормента</w:t>
      </w:r>
      <w:r w:rsidR="00A66EBE">
        <w:t xml:space="preserve">" </w:t>
      </w:r>
      <w:r w:rsidRPr="00A66EBE">
        <w:t>и</w:t>
      </w:r>
      <w:r w:rsidR="00A66EBE">
        <w:t xml:space="preserve"> "</w:t>
      </w:r>
      <w:r w:rsidRPr="00A66EBE">
        <w:t>григэл</w:t>
      </w:r>
      <w:r w:rsidR="00A66EBE">
        <w:t>".</w:t>
      </w:r>
    </w:p>
    <w:p w:rsidR="00A66EBE" w:rsidRDefault="00A334D2" w:rsidP="00A66EBE">
      <w:pPr>
        <w:ind w:firstLine="709"/>
        <w:rPr>
          <w:b/>
          <w:bCs/>
        </w:rPr>
      </w:pPr>
      <w:r w:rsidRPr="00A66EBE">
        <w:rPr>
          <w:b/>
          <w:bCs/>
        </w:rPr>
        <w:t>Тирренское море</w:t>
      </w:r>
      <w:r w:rsidR="00A66EBE" w:rsidRPr="00A66EBE">
        <w:rPr>
          <w:b/>
          <w:bCs/>
        </w:rPr>
        <w:t>.</w:t>
      </w:r>
    </w:p>
    <w:p w:rsidR="00A66EBE" w:rsidRDefault="00A334D2" w:rsidP="00A66EBE">
      <w:pPr>
        <w:ind w:firstLine="709"/>
      </w:pPr>
      <w:r w:rsidRPr="00A66EBE">
        <w:t>Метеорологическая характеристика</w:t>
      </w:r>
      <w:r w:rsidR="00A66EBE" w:rsidRPr="00A66EBE">
        <w:t>:</w:t>
      </w:r>
    </w:p>
    <w:p w:rsidR="00A66EBE" w:rsidRDefault="00A334D2" w:rsidP="00A66EBE">
      <w:pPr>
        <w:ind w:firstLine="709"/>
      </w:pPr>
      <w:r w:rsidRPr="00A66EBE">
        <w:t>Климат большей части Тирренского моря средиземноморский</w:t>
      </w:r>
      <w:r w:rsidR="00A66EBE" w:rsidRPr="00A66EBE">
        <w:t xml:space="preserve">. </w:t>
      </w:r>
      <w:r w:rsidRPr="00A66EBE">
        <w:t>Для него характерны достаточно жаркое и сухое лето</w:t>
      </w:r>
      <w:r w:rsidR="00A66EBE">
        <w:t xml:space="preserve"> (</w:t>
      </w:r>
      <w:r w:rsidRPr="00A66EBE">
        <w:t>май-сентябрь</w:t>
      </w:r>
      <w:r w:rsidR="00A66EBE" w:rsidRPr="00A66EBE">
        <w:t xml:space="preserve">). </w:t>
      </w:r>
      <w:r w:rsidRPr="00A66EBE">
        <w:t>Осадков здесь в целом не очень много, а их малое количество летом придает климату характер некоторой засушливости</w:t>
      </w:r>
      <w:r w:rsidR="00A66EBE" w:rsidRPr="00A66EBE">
        <w:t>.</w:t>
      </w:r>
    </w:p>
    <w:p w:rsidR="00A66EBE" w:rsidRDefault="00A334D2" w:rsidP="00A66EBE">
      <w:pPr>
        <w:ind w:firstLine="709"/>
      </w:pPr>
      <w:r w:rsidRPr="00A66EBE">
        <w:t xml:space="preserve">Погода типа антициклонального сирокко, характеризующаяся ветрами от </w:t>
      </w:r>
      <w:r w:rsidRPr="00A66EBE">
        <w:rPr>
          <w:lang w:val="en-US"/>
        </w:rPr>
        <w:t>S</w:t>
      </w:r>
      <w:r w:rsidRPr="00A66EBE">
        <w:t xml:space="preserve"> и SЕ, безоблачным небом, а иногда перисто-кучевой или высококучевой облачностью</w:t>
      </w:r>
      <w:r w:rsidR="00A66EBE" w:rsidRPr="00A66EBE">
        <w:t xml:space="preserve">. </w:t>
      </w:r>
      <w:r w:rsidRPr="00A66EBE">
        <w:t>Осадки выпадают очень редко</w:t>
      </w:r>
      <w:r w:rsidR="00A66EBE" w:rsidRPr="00A66EBE">
        <w:t xml:space="preserve">. </w:t>
      </w:r>
      <w:r w:rsidRPr="00A66EBE">
        <w:t>Этот тип погоды наиболее часто наблюдается весной, в начале лета и осенью</w:t>
      </w:r>
      <w:r w:rsidR="00A66EBE" w:rsidRPr="00A66EBE">
        <w:t>.</w:t>
      </w:r>
    </w:p>
    <w:p w:rsidR="00A66EBE" w:rsidRDefault="00A334D2" w:rsidP="00A66EBE">
      <w:pPr>
        <w:ind w:firstLine="709"/>
      </w:pPr>
      <w:r w:rsidRPr="00A66EBE">
        <w:t>Температура и влажность воздуха</w:t>
      </w:r>
      <w:r w:rsidR="00A66EBE" w:rsidRPr="00A66EBE">
        <w:t>:</w:t>
      </w:r>
    </w:p>
    <w:p w:rsidR="00A66EBE" w:rsidRDefault="00A334D2" w:rsidP="00A66EBE">
      <w:pPr>
        <w:ind w:firstLine="709"/>
      </w:pPr>
      <w:r w:rsidRPr="00A66EBE">
        <w:t>Самыми</w:t>
      </w:r>
      <w:r w:rsidR="00A66EBE" w:rsidRPr="00A66EBE">
        <w:t xml:space="preserve"> </w:t>
      </w:r>
      <w:r w:rsidRPr="00A66EBE">
        <w:t>теплыми</w:t>
      </w:r>
      <w:r w:rsidR="00A66EBE" w:rsidRPr="00A66EBE">
        <w:t xml:space="preserve"> </w:t>
      </w:r>
      <w:r w:rsidRPr="00A66EBE">
        <w:t>месяцами повсеместно являются август и сентябрь, когда средняя месячная температура составляет 23° на севере и 25°</w:t>
      </w:r>
      <w:r w:rsidR="00A66EBE" w:rsidRPr="00A66EBE">
        <w:t>-</w:t>
      </w:r>
      <w:r w:rsidRPr="00A66EBE">
        <w:t>26° на юге Тирренского моря</w:t>
      </w:r>
      <w:r w:rsidR="00A66EBE" w:rsidRPr="00A66EBE">
        <w:t>.</w:t>
      </w:r>
    </w:p>
    <w:p w:rsidR="00A66EBE" w:rsidRDefault="00A334D2" w:rsidP="00A66EBE">
      <w:pPr>
        <w:ind w:firstLine="709"/>
      </w:pPr>
      <w:r w:rsidRPr="00A66EBE">
        <w:t>Относительная влажность воздуха имеет сравнительно хорошо выраженный годовой ход</w:t>
      </w:r>
      <w:r w:rsidR="00A66EBE" w:rsidRPr="00A66EBE">
        <w:t xml:space="preserve">. </w:t>
      </w:r>
      <w:r w:rsidRPr="00A66EBE">
        <w:t>В большинстве пунктов наибольшая</w:t>
      </w:r>
      <w:r w:rsidR="00A66EBE" w:rsidRPr="00A66EBE">
        <w:t xml:space="preserve"> </w:t>
      </w:r>
      <w:r w:rsidRPr="00A66EBE">
        <w:t>влажность 70</w:t>
      </w:r>
      <w:r w:rsidR="00A66EBE" w:rsidRPr="00A66EBE">
        <w:t>-</w:t>
      </w:r>
      <w:r w:rsidRPr="00A66EBE">
        <w:t>80% наблюдается с декабря по февраль, а наименьшая 55</w:t>
      </w:r>
      <w:r w:rsidR="00A66EBE" w:rsidRPr="00A66EBE">
        <w:t>-</w:t>
      </w:r>
      <w:r w:rsidRPr="00A66EBE">
        <w:t>65%</w:t>
      </w:r>
      <w:r w:rsidR="00A66EBE" w:rsidRPr="00A66EBE">
        <w:t xml:space="preserve"> - </w:t>
      </w:r>
      <w:r w:rsidRPr="00A66EBE">
        <w:t>в июле и августе</w:t>
      </w:r>
      <w:r w:rsidR="00A66EBE" w:rsidRPr="00A66EBE">
        <w:t>.</w:t>
      </w:r>
    </w:p>
    <w:p w:rsidR="00A66EBE" w:rsidRDefault="00A334D2" w:rsidP="00A66EBE">
      <w:pPr>
        <w:ind w:firstLine="709"/>
      </w:pPr>
      <w:r w:rsidRPr="00A66EBE">
        <w:t>Ветры</w:t>
      </w:r>
      <w:r w:rsidR="00A66EBE" w:rsidRPr="00A66EBE">
        <w:t>:</w:t>
      </w:r>
    </w:p>
    <w:p w:rsidR="00A66EBE" w:rsidRDefault="00A334D2" w:rsidP="00A66EBE">
      <w:pPr>
        <w:ind w:firstLine="709"/>
      </w:pPr>
      <w:r w:rsidRPr="00A66EBE">
        <w:t xml:space="preserve">На большей части Тирренского моря летом преобладают ветры от </w:t>
      </w:r>
      <w:r w:rsidRPr="00A66EBE">
        <w:rPr>
          <w:lang w:val="en-US"/>
        </w:rPr>
        <w:t>NW</w:t>
      </w:r>
      <w:r w:rsidR="00A66EBE" w:rsidRPr="00A66EBE">
        <w:t xml:space="preserve">. </w:t>
      </w:r>
      <w:r w:rsidRPr="00A66EBE">
        <w:t>Из ветров других направлений чаще всего наблюдаются ветры от SЕ</w:t>
      </w:r>
      <w:r w:rsidR="00A66EBE" w:rsidRPr="00A66EBE">
        <w:t xml:space="preserve">. </w:t>
      </w:r>
      <w:r w:rsidRPr="00A66EBE">
        <w:t>Летом к северу от параллели 41° сев</w:t>
      </w:r>
      <w:r w:rsidR="00A66EBE" w:rsidRPr="00A66EBE">
        <w:t xml:space="preserve">. </w:t>
      </w:r>
      <w:r w:rsidRPr="00A66EBE">
        <w:t>шир</w:t>
      </w:r>
      <w:r w:rsidR="00A66EBE" w:rsidRPr="00A66EBE">
        <w:t xml:space="preserve">. </w:t>
      </w:r>
      <w:r w:rsidRPr="00A66EBE">
        <w:t>господствующими являются также ветры от NЕ</w:t>
      </w:r>
      <w:r w:rsidR="00A66EBE">
        <w:t xml:space="preserve"> (</w:t>
      </w:r>
      <w:r w:rsidRPr="00A66EBE">
        <w:t>до 20</w:t>
      </w:r>
      <w:r w:rsidR="00A66EBE" w:rsidRPr="00A66EBE">
        <w:t>-</w:t>
      </w:r>
      <w:r w:rsidRPr="00A66EBE">
        <w:t>25%</w:t>
      </w:r>
      <w:r w:rsidR="00A66EBE" w:rsidRPr="00A66EBE">
        <w:t>),</w:t>
      </w:r>
      <w:r w:rsidRPr="00A66EBE">
        <w:t xml:space="preserve"> а к югу от этой параллели, как правило, преобладают ветры от N и NW</w:t>
      </w:r>
      <w:r w:rsidR="00A66EBE">
        <w:t xml:space="preserve"> (</w:t>
      </w:r>
      <w:r w:rsidRPr="00A66EBE">
        <w:t>в сумме до 65%</w:t>
      </w:r>
      <w:r w:rsidR="00A66EBE" w:rsidRPr="00A66EBE">
        <w:t>).</w:t>
      </w:r>
    </w:p>
    <w:p w:rsidR="00A66EBE" w:rsidRDefault="00A334D2" w:rsidP="00A66EBE">
      <w:pPr>
        <w:ind w:firstLine="709"/>
      </w:pPr>
      <w:r w:rsidRPr="00A66EBE">
        <w:t>Повторяемость штилей в описываемом районе распределяется очень неравномерно</w:t>
      </w:r>
      <w:r w:rsidR="00A66EBE" w:rsidRPr="00A66EBE">
        <w:t>.</w:t>
      </w:r>
    </w:p>
    <w:p w:rsidR="00A66EBE" w:rsidRDefault="00A334D2" w:rsidP="00A66EBE">
      <w:pPr>
        <w:ind w:firstLine="709"/>
      </w:pPr>
      <w:r w:rsidRPr="00A66EBE">
        <w:rPr>
          <w:lang w:val="en-US"/>
        </w:rPr>
        <w:t>C</w:t>
      </w:r>
      <w:r w:rsidRPr="00A66EBE">
        <w:t>реднее месячное число дней со штормами, как правило, не превышает 2</w:t>
      </w:r>
      <w:r w:rsidR="00A66EBE" w:rsidRPr="00A66EBE">
        <w:t xml:space="preserve">. </w:t>
      </w:r>
      <w:r w:rsidRPr="00A66EBE">
        <w:t>Преобладающее направление штормовых ветров от NЕ, N и NW</w:t>
      </w:r>
      <w:r w:rsidR="00A66EBE" w:rsidRPr="00A66EBE">
        <w:t>.</w:t>
      </w:r>
    </w:p>
    <w:p w:rsidR="00A66EBE" w:rsidRDefault="00A334D2" w:rsidP="00A66EBE">
      <w:pPr>
        <w:ind w:firstLine="709"/>
      </w:pPr>
      <w:r w:rsidRPr="00A66EBE">
        <w:t>Туманы</w:t>
      </w:r>
      <w:r w:rsidR="00A66EBE" w:rsidRPr="00A66EBE">
        <w:t>:</w:t>
      </w:r>
    </w:p>
    <w:p w:rsidR="00A66EBE" w:rsidRDefault="00A334D2" w:rsidP="00A66EBE">
      <w:pPr>
        <w:ind w:firstLine="709"/>
      </w:pPr>
      <w:r w:rsidRPr="00A66EBE">
        <w:t>Туманы бывают нечасто</w:t>
      </w:r>
      <w:r w:rsidR="00A66EBE" w:rsidRPr="00A66EBE">
        <w:t xml:space="preserve">. </w:t>
      </w:r>
      <w:r w:rsidRPr="00A66EBE">
        <w:t>Среднее годовое число дней с ними не превышает 10, а среднее месячное, как правило, не более 1</w:t>
      </w:r>
      <w:r w:rsidR="00A66EBE" w:rsidRPr="00A66EBE">
        <w:t xml:space="preserve">. </w:t>
      </w:r>
      <w:r w:rsidRPr="00A66EBE">
        <w:t>Исключением являются отдельные пункты в северной части района</w:t>
      </w:r>
      <w:r w:rsidR="00A66EBE" w:rsidRPr="00A66EBE">
        <w:t>.</w:t>
      </w:r>
    </w:p>
    <w:p w:rsidR="00A66EBE" w:rsidRDefault="00A334D2" w:rsidP="00A66EBE">
      <w:pPr>
        <w:ind w:firstLine="709"/>
      </w:pPr>
      <w:r w:rsidRPr="00A66EBE">
        <w:t>Видимость</w:t>
      </w:r>
      <w:r w:rsidR="00A66EBE" w:rsidRPr="00A66EBE">
        <w:t>:</w:t>
      </w:r>
    </w:p>
    <w:p w:rsidR="00A66EBE" w:rsidRDefault="00A334D2" w:rsidP="00A66EBE">
      <w:pPr>
        <w:ind w:firstLine="709"/>
      </w:pPr>
      <w:r w:rsidRPr="00A66EBE">
        <w:t>В открытом море в продолжение всего года преобладает видимость более 10 миль, причем в теплый период года повторяемость такой видимости больше, чем в другие сезоны</w:t>
      </w:r>
      <w:r w:rsidR="00A66EBE" w:rsidRPr="00A66EBE">
        <w:t xml:space="preserve">. </w:t>
      </w:r>
      <w:r w:rsidRPr="00A66EBE">
        <w:t>Весной видимость увеличивается, а летом повсеместно преобладает видимость более 5 миль</w:t>
      </w:r>
      <w:r w:rsidR="00A66EBE" w:rsidRPr="00A66EBE">
        <w:t>.</w:t>
      </w:r>
    </w:p>
    <w:p w:rsidR="00A66EBE" w:rsidRDefault="00A334D2" w:rsidP="00A66EBE">
      <w:pPr>
        <w:ind w:firstLine="709"/>
      </w:pPr>
      <w:r w:rsidRPr="00A66EBE">
        <w:t>Радиолокационная наблюдаемость</w:t>
      </w:r>
      <w:r w:rsidR="00A66EBE" w:rsidRPr="00A66EBE">
        <w:t>:</w:t>
      </w:r>
    </w:p>
    <w:p w:rsidR="00A66EBE" w:rsidRDefault="00A334D2" w:rsidP="00A66EBE">
      <w:pPr>
        <w:ind w:firstLine="709"/>
      </w:pPr>
      <w:r w:rsidRPr="00A66EBE">
        <w:t>Условия радиолокационной наблюдаемости в Тирренском море благоприятные</w:t>
      </w:r>
      <w:r w:rsidR="00A66EBE" w:rsidRPr="00A66EBE">
        <w:t xml:space="preserve">. </w:t>
      </w:r>
      <w:r w:rsidRPr="00A66EBE">
        <w:t>В летний период преобладает повышенная радиолокационная наблюдаемость</w:t>
      </w:r>
      <w:r w:rsidR="00A66EBE" w:rsidRPr="00A66EBE">
        <w:t xml:space="preserve">. </w:t>
      </w:r>
      <w:r w:rsidRPr="00A66EBE">
        <w:t>Необходимо отметить, что бора с осадками вызывает уменьшение радиолокационной наблюдаемости, а в случае отсутствия осадков</w:t>
      </w:r>
      <w:r w:rsidR="00A66EBE" w:rsidRPr="00A66EBE">
        <w:t xml:space="preserve"> - </w:t>
      </w:r>
      <w:r w:rsidRPr="00A66EBE">
        <w:t>значительное ее</w:t>
      </w:r>
      <w:r w:rsidR="00A66EBE" w:rsidRPr="00A66EBE">
        <w:t xml:space="preserve"> </w:t>
      </w:r>
      <w:r w:rsidRPr="00A66EBE">
        <w:t>увеличение</w:t>
      </w:r>
      <w:r w:rsidR="00A66EBE" w:rsidRPr="00A66EBE">
        <w:t>.</w:t>
      </w:r>
    </w:p>
    <w:p w:rsidR="00A66EBE" w:rsidRDefault="00A334D2" w:rsidP="00A66EBE">
      <w:pPr>
        <w:ind w:firstLine="709"/>
      </w:pPr>
      <w:r w:rsidRPr="00A66EBE">
        <w:t>Облачность и осадки</w:t>
      </w:r>
      <w:r w:rsidR="00A66EBE" w:rsidRPr="00A66EBE">
        <w:t>:</w:t>
      </w:r>
    </w:p>
    <w:p w:rsidR="00A66EBE" w:rsidRDefault="00A334D2" w:rsidP="00A66EBE">
      <w:pPr>
        <w:ind w:firstLine="709"/>
      </w:pPr>
      <w:r w:rsidRPr="00A66EBE">
        <w:t>Наибольшие значения облачности отмечаются на севере района, где средняя месячная облачность летом</w:t>
      </w:r>
      <w:r w:rsidR="00A66EBE" w:rsidRPr="00A66EBE">
        <w:t xml:space="preserve"> </w:t>
      </w:r>
      <w:r w:rsidRPr="00A66EBE">
        <w:t>составляет</w:t>
      </w:r>
      <w:r w:rsidR="00A66EBE" w:rsidRPr="00A66EBE">
        <w:t xml:space="preserve"> </w:t>
      </w:r>
      <w:r w:rsidRPr="00A66EBE">
        <w:t>3</w:t>
      </w:r>
      <w:r w:rsidR="00A66EBE" w:rsidRPr="00A66EBE">
        <w:t>-</w:t>
      </w:r>
      <w:r w:rsidRPr="00A66EBE">
        <w:t>5 баллов</w:t>
      </w:r>
      <w:r w:rsidR="00A66EBE" w:rsidRPr="00A66EBE">
        <w:t>.</w:t>
      </w:r>
    </w:p>
    <w:p w:rsidR="00A66EBE" w:rsidRDefault="00A334D2" w:rsidP="00A66EBE">
      <w:pPr>
        <w:ind w:firstLine="709"/>
      </w:pPr>
      <w:r w:rsidRPr="00A66EBE">
        <w:t>Летом в южных районах в среднем бывает до 25 ясных дней в месяц, а в северных</w:t>
      </w:r>
      <w:r w:rsidR="00A66EBE" w:rsidRPr="00A66EBE">
        <w:t xml:space="preserve"> - </w:t>
      </w:r>
      <w:r w:rsidRPr="00A66EBE">
        <w:t>не более 15</w:t>
      </w:r>
      <w:r w:rsidR="00A66EBE" w:rsidRPr="00A66EBE">
        <w:t>.</w:t>
      </w:r>
    </w:p>
    <w:p w:rsidR="00A66EBE" w:rsidRDefault="00A334D2" w:rsidP="00A66EBE">
      <w:pPr>
        <w:ind w:firstLine="709"/>
      </w:pPr>
      <w:r w:rsidRPr="00A66EBE">
        <w:t>Осадков больше всего выпадает на восточном побережье</w:t>
      </w:r>
      <w:r w:rsidR="00A66EBE" w:rsidRPr="00A66EBE">
        <w:t xml:space="preserve">: </w:t>
      </w:r>
      <w:r w:rsidRPr="00A66EBE">
        <w:t>средняя годовая сумма их составляет 800</w:t>
      </w:r>
      <w:r w:rsidR="00A66EBE" w:rsidRPr="00A66EBE">
        <w:t>-</w:t>
      </w:r>
      <w:r w:rsidRPr="00A66EBE">
        <w:t>1450 мм</w:t>
      </w:r>
      <w:r w:rsidR="00A66EBE" w:rsidRPr="00A66EBE">
        <w:t>.</w:t>
      </w:r>
    </w:p>
    <w:p w:rsidR="00A66EBE" w:rsidRDefault="00A334D2" w:rsidP="00A66EBE">
      <w:pPr>
        <w:ind w:firstLine="709"/>
        <w:rPr>
          <w:lang w:val="uk-UA"/>
        </w:rPr>
      </w:pPr>
      <w:r w:rsidRPr="00A66EBE">
        <w:rPr>
          <w:lang w:val="uk-UA"/>
        </w:rPr>
        <w:t>Гидрологическая характеристика</w:t>
      </w:r>
      <w:r w:rsidR="00A66EBE" w:rsidRPr="00A66EBE">
        <w:rPr>
          <w:lang w:val="uk-UA"/>
        </w:rPr>
        <w:t>:</w:t>
      </w:r>
    </w:p>
    <w:p w:rsidR="00A66EBE" w:rsidRDefault="00A334D2" w:rsidP="00A66EBE">
      <w:pPr>
        <w:ind w:firstLine="709"/>
      </w:pPr>
      <w:r w:rsidRPr="00A66EBE">
        <w:t xml:space="preserve">Для гидрологического режима Тирренского моря характерны высокая температура воды, большая соленость, незначительные колебания уровня, слабые течения и преобладание волнения </w:t>
      </w:r>
      <w:r w:rsidRPr="00A66EBE">
        <w:rPr>
          <w:lang w:val="en-US"/>
        </w:rPr>
        <w:t>I</w:t>
      </w:r>
      <w:r w:rsidR="00A66EBE" w:rsidRPr="00A66EBE">
        <w:t>-</w:t>
      </w:r>
      <w:r w:rsidRPr="00A66EBE">
        <w:rPr>
          <w:lang w:val="en-US"/>
        </w:rPr>
        <w:t>II</w:t>
      </w:r>
      <w:r w:rsidRPr="00A66EBE">
        <w:t xml:space="preserve"> балла</w:t>
      </w:r>
      <w:r w:rsidR="00A66EBE" w:rsidRPr="00A66EBE">
        <w:t>.</w:t>
      </w:r>
    </w:p>
    <w:p w:rsidR="00A66EBE" w:rsidRDefault="00A334D2" w:rsidP="00A66EBE">
      <w:pPr>
        <w:ind w:firstLine="709"/>
        <w:rPr>
          <w:lang w:val="uk-UA"/>
        </w:rPr>
      </w:pPr>
      <w:r w:rsidRPr="00A66EBE">
        <w:rPr>
          <w:lang w:val="uk-UA"/>
        </w:rPr>
        <w:t>Колебания уровня и приливы</w:t>
      </w:r>
      <w:r w:rsidR="00A66EBE" w:rsidRPr="00A66EBE">
        <w:rPr>
          <w:lang w:val="uk-UA"/>
        </w:rPr>
        <w:t>:</w:t>
      </w:r>
    </w:p>
    <w:p w:rsidR="00A66EBE" w:rsidRDefault="00A334D2" w:rsidP="00A66EBE">
      <w:pPr>
        <w:ind w:firstLine="709"/>
      </w:pPr>
      <w:r w:rsidRPr="00A66EBE">
        <w:t>Колебания уровня в Тирренском море невелики и вызываются главным образом приливоотливными и сгонно-нагонными явлениями</w:t>
      </w:r>
      <w:r w:rsidR="00A66EBE" w:rsidRPr="00A66EBE">
        <w:t>.</w:t>
      </w:r>
    </w:p>
    <w:p w:rsidR="00A66EBE" w:rsidRDefault="00A334D2" w:rsidP="00A66EBE">
      <w:pPr>
        <w:ind w:firstLine="709"/>
        <w:rPr>
          <w:i/>
          <w:iCs/>
        </w:rPr>
      </w:pPr>
      <w:r w:rsidRPr="00A66EBE">
        <w:t>Приливы здесь преимущественно неправильные полусуточные</w:t>
      </w:r>
      <w:r w:rsidR="00A66EBE" w:rsidRPr="00A66EBE">
        <w:t xml:space="preserve">. </w:t>
      </w:r>
      <w:r w:rsidRPr="00A66EBE">
        <w:t>Средняя</w:t>
      </w:r>
      <w:r w:rsidR="00A66EBE" w:rsidRPr="00A66EBE">
        <w:t xml:space="preserve"> </w:t>
      </w:r>
      <w:r w:rsidRPr="00A66EBE">
        <w:t>величина</w:t>
      </w:r>
      <w:r w:rsidR="00A66EBE" w:rsidRPr="00A66EBE">
        <w:t xml:space="preserve"> </w:t>
      </w:r>
      <w:r w:rsidRPr="00A66EBE">
        <w:t>прилива</w:t>
      </w:r>
      <w:r w:rsidR="00A66EBE" w:rsidRPr="00A66EBE">
        <w:t xml:space="preserve"> </w:t>
      </w:r>
      <w:r w:rsidRPr="00A66EBE">
        <w:t>колеблется</w:t>
      </w:r>
      <w:r w:rsidR="00A66EBE" w:rsidRPr="00A66EBE">
        <w:t xml:space="preserve"> </w:t>
      </w:r>
      <w:r w:rsidRPr="00A66EBE">
        <w:t>от</w:t>
      </w:r>
      <w:r w:rsidR="00A66EBE" w:rsidRPr="00A66EBE">
        <w:t xml:space="preserve"> </w:t>
      </w:r>
      <w:r w:rsidRPr="00A66EBE">
        <w:t>0,18</w:t>
      </w:r>
      <w:r w:rsidR="00A66EBE" w:rsidRPr="00A66EBE">
        <w:t xml:space="preserve"> </w:t>
      </w:r>
      <w:r w:rsidRPr="00A66EBE">
        <w:t>до</w:t>
      </w:r>
      <w:r w:rsidR="00A66EBE" w:rsidRPr="00A66EBE">
        <w:t xml:space="preserve"> </w:t>
      </w:r>
      <w:r w:rsidRPr="00A66EBE">
        <w:t>0,60</w:t>
      </w:r>
      <w:r w:rsidR="00A66EBE" w:rsidRPr="00A66EBE">
        <w:t>-</w:t>
      </w:r>
      <w:r w:rsidRPr="00A66EBE">
        <w:t xml:space="preserve">0,70 </w:t>
      </w:r>
      <w:r w:rsidRPr="00A66EBE">
        <w:rPr>
          <w:i/>
          <w:iCs/>
        </w:rPr>
        <w:t>м</w:t>
      </w:r>
      <w:r w:rsidR="00A66EBE" w:rsidRPr="00A66EBE">
        <w:rPr>
          <w:i/>
          <w:iCs/>
        </w:rPr>
        <w:t>. .</w:t>
      </w:r>
    </w:p>
    <w:p w:rsidR="00A66EBE" w:rsidRDefault="00A334D2" w:rsidP="00A66EBE">
      <w:pPr>
        <w:ind w:firstLine="709"/>
      </w:pPr>
      <w:r w:rsidRPr="00A66EBE">
        <w:t>Течения</w:t>
      </w:r>
      <w:r w:rsidR="00A66EBE" w:rsidRPr="00A66EBE">
        <w:t>:</w:t>
      </w:r>
    </w:p>
    <w:p w:rsidR="00A66EBE" w:rsidRDefault="00A334D2" w:rsidP="00A66EBE">
      <w:pPr>
        <w:ind w:firstLine="709"/>
      </w:pPr>
      <w:r w:rsidRPr="00A66EBE">
        <w:t>В Тирренском море наблюдаются постоянные, приливоотливные и ветровые течения</w:t>
      </w:r>
      <w:r w:rsidR="00A66EBE" w:rsidRPr="00A66EBE">
        <w:t>.</w:t>
      </w:r>
    </w:p>
    <w:p w:rsidR="00A66EBE" w:rsidRDefault="00A334D2" w:rsidP="00A66EBE">
      <w:pPr>
        <w:ind w:firstLine="709"/>
      </w:pPr>
      <w:r w:rsidRPr="00A66EBE">
        <w:t xml:space="preserve">Средняя скорость постоянных течений редко превышает 0,5 </w:t>
      </w:r>
      <w:r w:rsidRPr="00A66EBE">
        <w:rPr>
          <w:i/>
          <w:iCs/>
        </w:rPr>
        <w:t>уз</w:t>
      </w:r>
      <w:r w:rsidR="00A66EBE" w:rsidRPr="00A66EBE">
        <w:rPr>
          <w:i/>
          <w:iCs/>
        </w:rPr>
        <w:t xml:space="preserve">. </w:t>
      </w:r>
      <w:r w:rsidRPr="00A66EBE">
        <w:t xml:space="preserve">В отдельных бухтах, проливах и проходах она составляет </w:t>
      </w:r>
      <w:r w:rsidRPr="00A66EBE">
        <w:rPr>
          <w:i/>
          <w:iCs/>
          <w:lang w:val="en-US"/>
        </w:rPr>
        <w:t>I</w:t>
      </w:r>
      <w:r w:rsidRPr="00A66EBE">
        <w:rPr>
          <w:i/>
          <w:iCs/>
        </w:rPr>
        <w:t xml:space="preserve"> уз и </w:t>
      </w:r>
      <w:r w:rsidRPr="00A66EBE">
        <w:t>более</w:t>
      </w:r>
      <w:r w:rsidR="00A66EBE" w:rsidRPr="00A66EBE">
        <w:t>.</w:t>
      </w:r>
    </w:p>
    <w:p w:rsidR="00A66EBE" w:rsidRDefault="00A334D2" w:rsidP="00A66EBE">
      <w:pPr>
        <w:ind w:firstLine="709"/>
      </w:pPr>
      <w:r w:rsidRPr="00A66EBE">
        <w:t>Скорость приливоотливных течений возрастает с увеличением широты и местами достигает 1</w:t>
      </w:r>
      <w:r w:rsidR="00A66EBE" w:rsidRPr="00A66EBE">
        <w:t>-</w:t>
      </w:r>
      <w:r w:rsidRPr="00A66EBE">
        <w:t xml:space="preserve">2 </w:t>
      </w:r>
      <w:r w:rsidRPr="00A66EBE">
        <w:rPr>
          <w:i/>
          <w:iCs/>
        </w:rPr>
        <w:t xml:space="preserve">уз </w:t>
      </w:r>
      <w:r w:rsidRPr="00A66EBE">
        <w:t>и более</w:t>
      </w:r>
      <w:r w:rsidR="00A66EBE" w:rsidRPr="00A66EBE">
        <w:t>.</w:t>
      </w:r>
    </w:p>
    <w:p w:rsidR="00A66EBE" w:rsidRDefault="00A334D2" w:rsidP="00A66EBE">
      <w:pPr>
        <w:ind w:firstLine="709"/>
      </w:pPr>
      <w:r w:rsidRPr="00A66EBE">
        <w:t>Волнение</w:t>
      </w:r>
      <w:r w:rsidR="00A66EBE" w:rsidRPr="00A66EBE">
        <w:t>:</w:t>
      </w:r>
    </w:p>
    <w:p w:rsidR="00A66EBE" w:rsidRDefault="00A334D2" w:rsidP="00A66EBE">
      <w:pPr>
        <w:ind w:firstLine="709"/>
      </w:pPr>
      <w:r w:rsidRPr="00A66EBE">
        <w:t xml:space="preserve">В Тирренском море большую часть года преобладает волнение </w:t>
      </w:r>
      <w:r w:rsidRPr="00A66EBE">
        <w:rPr>
          <w:lang w:val="en-US"/>
        </w:rPr>
        <w:t>I</w:t>
      </w:r>
      <w:r w:rsidR="00A66EBE" w:rsidRPr="00A66EBE">
        <w:t>-</w:t>
      </w:r>
      <w:r w:rsidRPr="00A66EBE">
        <w:rPr>
          <w:lang w:val="en-US"/>
        </w:rPr>
        <w:t>II</w:t>
      </w:r>
      <w:r w:rsidRPr="00A66EBE">
        <w:t xml:space="preserve"> балла, повторяемость которого составляет около 50%</w:t>
      </w:r>
      <w:r w:rsidR="00A66EBE" w:rsidRPr="00A66EBE">
        <w:t xml:space="preserve">. </w:t>
      </w:r>
      <w:r w:rsidRPr="00A66EBE">
        <w:t xml:space="preserve">Повторяемость волнения </w:t>
      </w:r>
      <w:r w:rsidRPr="00A66EBE">
        <w:rPr>
          <w:lang w:val="en-US"/>
        </w:rPr>
        <w:t>V</w:t>
      </w:r>
      <w:r w:rsidRPr="00A66EBE">
        <w:t xml:space="preserve"> баллов и более не превышает 5% в течение всего года</w:t>
      </w:r>
      <w:r w:rsidR="00A66EBE" w:rsidRPr="00A66EBE">
        <w:t>.</w:t>
      </w:r>
    </w:p>
    <w:p w:rsidR="00A66EBE" w:rsidRDefault="00A334D2" w:rsidP="00A66EBE">
      <w:pPr>
        <w:ind w:firstLine="709"/>
      </w:pPr>
      <w:r w:rsidRPr="00A66EBE">
        <w:t>Температура, соленость и плотность воды</w:t>
      </w:r>
      <w:r w:rsidR="00A66EBE" w:rsidRPr="00A66EBE">
        <w:t>:</w:t>
      </w:r>
    </w:p>
    <w:p w:rsidR="00A66EBE" w:rsidRDefault="00A334D2" w:rsidP="00A66EBE">
      <w:pPr>
        <w:ind w:firstLine="709"/>
      </w:pPr>
      <w:r w:rsidRPr="00A66EBE">
        <w:t>Наиболее высокая температура воды наблюдается в июле и августе, когда средняя месячная температура воды на большей части района составляет 24°</w:t>
      </w:r>
      <w:r w:rsidR="00A66EBE" w:rsidRPr="00A66EBE">
        <w:t>-</w:t>
      </w:r>
      <w:r w:rsidRPr="00A66EBE">
        <w:t>25°</w:t>
      </w:r>
      <w:r w:rsidR="00A66EBE" w:rsidRPr="00A66EBE">
        <w:t>.</w:t>
      </w:r>
    </w:p>
    <w:p w:rsidR="00A66EBE" w:rsidRDefault="00A334D2" w:rsidP="00A66EBE">
      <w:pPr>
        <w:ind w:firstLine="709"/>
      </w:pPr>
      <w:r w:rsidRPr="00A66EBE">
        <w:t>Соленость воды на поверхности в большинстве районов моря в течение всего года 35</w:t>
      </w:r>
      <w:r w:rsidR="00A66EBE" w:rsidRPr="00A66EBE">
        <w:t>-</w:t>
      </w:r>
      <w:r w:rsidRPr="00A66EBE">
        <w:t>39‰</w:t>
      </w:r>
      <w:r w:rsidR="00A66EBE" w:rsidRPr="00A66EBE">
        <w:t>. .</w:t>
      </w:r>
    </w:p>
    <w:p w:rsidR="00A66EBE" w:rsidRDefault="00A334D2" w:rsidP="00A66EBE">
      <w:pPr>
        <w:ind w:firstLine="709"/>
      </w:pPr>
      <w:r w:rsidRPr="00A66EBE">
        <w:t>Плотность воды на поверхности колеблется в течение года от 1,022 до 1,029 т/м</w:t>
      </w:r>
      <w:r w:rsidRPr="00A66EBE">
        <w:rPr>
          <w:vertAlign w:val="superscript"/>
        </w:rPr>
        <w:t>3</w:t>
      </w:r>
      <w:r w:rsidRPr="00A66EBE">
        <w:t>, с апреля по сентябрь она уменьшается до 1,026 т/м</w:t>
      </w:r>
      <w:r w:rsidRPr="00A66EBE">
        <w:rPr>
          <w:vertAlign w:val="superscript"/>
        </w:rPr>
        <w:t>3</w:t>
      </w:r>
      <w:r w:rsidR="00A66EBE" w:rsidRPr="00A66EBE">
        <w:t>.</w:t>
      </w:r>
    </w:p>
    <w:p w:rsidR="00A66EBE" w:rsidRDefault="00A334D2" w:rsidP="00A66EBE">
      <w:pPr>
        <w:ind w:firstLine="709"/>
      </w:pPr>
      <w:r w:rsidRPr="00A66EBE">
        <w:t>Гидрометеорологические условия для плавания судов в данном районе в целом благоприятны</w:t>
      </w:r>
      <w:r w:rsidR="00A66EBE" w:rsidRPr="00A66EBE">
        <w:t xml:space="preserve">. </w:t>
      </w:r>
      <w:r w:rsidRPr="00A66EBE">
        <w:t>Затруднения для плавания могут создавать циклоны и волнение</w:t>
      </w:r>
      <w:r w:rsidR="00A66EBE" w:rsidRPr="00A66EBE">
        <w:t>.</w:t>
      </w:r>
    </w:p>
    <w:p w:rsidR="00841362" w:rsidRDefault="00841362" w:rsidP="00A66EBE">
      <w:pPr>
        <w:ind w:firstLine="709"/>
      </w:pPr>
    </w:p>
    <w:p w:rsidR="00A334D2" w:rsidRPr="00A66EBE" w:rsidRDefault="00A334D2" w:rsidP="00A66EBE">
      <w:pPr>
        <w:ind w:firstLine="709"/>
      </w:pPr>
      <w:r w:rsidRPr="00A66EBE">
        <w:t>Таблица</w:t>
      </w:r>
      <w:r w:rsidR="00841362">
        <w:t xml:space="preserve"> </w:t>
      </w:r>
      <w:r w:rsidRPr="00A66EBE">
        <w:t>№</w:t>
      </w:r>
      <w:r w:rsidR="00841362">
        <w:t xml:space="preserve"> </w:t>
      </w:r>
      <w:r w:rsidR="00A66EBE">
        <w:t>1.3.1</w:t>
      </w:r>
      <w:r w:rsidR="00A66EBE" w:rsidRPr="00A66EBE">
        <w:rPr>
          <w:i/>
          <w:iCs/>
        </w:rPr>
        <w:t xml:space="preserve"> - </w:t>
      </w:r>
      <w:r w:rsidRPr="00A66EBE">
        <w:t>Метеорологическая таблица на сентябрь</w:t>
      </w:r>
    </w:p>
    <w:tbl>
      <w:tblPr>
        <w:tblStyle w:val="14"/>
        <w:tblW w:w="9186" w:type="dxa"/>
        <w:tblInd w:w="0" w:type="dxa"/>
        <w:tblLayout w:type="fixed"/>
        <w:tblLook w:val="01E0" w:firstRow="1" w:lastRow="1" w:firstColumn="1" w:lastColumn="1" w:noHBand="0" w:noVBand="0"/>
      </w:tblPr>
      <w:tblGrid>
        <w:gridCol w:w="1046"/>
        <w:gridCol w:w="547"/>
        <w:gridCol w:w="1037"/>
        <w:gridCol w:w="560"/>
        <w:gridCol w:w="600"/>
        <w:gridCol w:w="675"/>
        <w:gridCol w:w="600"/>
        <w:gridCol w:w="675"/>
        <w:gridCol w:w="675"/>
        <w:gridCol w:w="675"/>
        <w:gridCol w:w="750"/>
        <w:gridCol w:w="675"/>
        <w:gridCol w:w="671"/>
      </w:tblGrid>
      <w:tr w:rsidR="00A334D2" w:rsidRPr="00A66EBE">
        <w:trPr>
          <w:trHeight w:hRule="exact" w:val="288"/>
        </w:trPr>
        <w:tc>
          <w:tcPr>
            <w:tcW w:w="2630" w:type="dxa"/>
            <w:gridSpan w:val="3"/>
            <w:vMerge w:val="restart"/>
          </w:tcPr>
          <w:p w:rsidR="00A334D2" w:rsidRPr="00A66EBE" w:rsidRDefault="00A334D2" w:rsidP="00841362">
            <w:pPr>
              <w:pStyle w:val="aff"/>
            </w:pPr>
            <w:r w:rsidRPr="00A66EBE">
              <w:t>Метеорологические элементы</w:t>
            </w:r>
          </w:p>
          <w:p w:rsidR="00A334D2" w:rsidRPr="00A66EBE" w:rsidRDefault="00A334D2" w:rsidP="00841362">
            <w:pPr>
              <w:pStyle w:val="aff"/>
            </w:pPr>
          </w:p>
        </w:tc>
        <w:tc>
          <w:tcPr>
            <w:tcW w:w="6556" w:type="dxa"/>
            <w:gridSpan w:val="10"/>
          </w:tcPr>
          <w:p w:rsidR="00A334D2" w:rsidRPr="00A66EBE" w:rsidRDefault="00A334D2" w:rsidP="00841362">
            <w:pPr>
              <w:pStyle w:val="aff"/>
            </w:pPr>
            <w:r w:rsidRPr="00A66EBE">
              <w:t>Пункт наблюдений</w:t>
            </w:r>
          </w:p>
          <w:p w:rsidR="00A334D2" w:rsidRPr="00A66EBE" w:rsidRDefault="00A334D2" w:rsidP="00841362">
            <w:pPr>
              <w:pStyle w:val="aff"/>
            </w:pPr>
          </w:p>
        </w:tc>
      </w:tr>
      <w:tr w:rsidR="00A334D2" w:rsidRPr="00A66EBE">
        <w:trPr>
          <w:trHeight w:hRule="exact" w:val="355"/>
        </w:trPr>
        <w:tc>
          <w:tcPr>
            <w:tcW w:w="2630" w:type="dxa"/>
            <w:gridSpan w:val="3"/>
            <w:vMerge/>
          </w:tcPr>
          <w:p w:rsidR="00A334D2" w:rsidRPr="00A66EBE" w:rsidRDefault="00A334D2" w:rsidP="00841362">
            <w:pPr>
              <w:pStyle w:val="aff"/>
            </w:pPr>
          </w:p>
        </w:tc>
        <w:tc>
          <w:tcPr>
            <w:tcW w:w="560" w:type="dxa"/>
          </w:tcPr>
          <w:p w:rsidR="00A334D2" w:rsidRPr="00A66EBE" w:rsidRDefault="00A334D2" w:rsidP="00841362">
            <w:pPr>
              <w:pStyle w:val="aff"/>
            </w:pPr>
            <w:r w:rsidRPr="00A66EBE">
              <w:t>1</w:t>
            </w:r>
          </w:p>
          <w:p w:rsidR="00A334D2" w:rsidRPr="00A66EBE" w:rsidRDefault="00A334D2" w:rsidP="00841362">
            <w:pPr>
              <w:pStyle w:val="aff"/>
            </w:pPr>
          </w:p>
        </w:tc>
        <w:tc>
          <w:tcPr>
            <w:tcW w:w="600" w:type="dxa"/>
          </w:tcPr>
          <w:p w:rsidR="00A334D2" w:rsidRPr="00A66EBE" w:rsidRDefault="00A334D2" w:rsidP="00841362">
            <w:pPr>
              <w:pStyle w:val="aff"/>
            </w:pPr>
            <w:r w:rsidRPr="00A66EBE">
              <w:t>2</w:t>
            </w:r>
          </w:p>
          <w:p w:rsidR="00A334D2" w:rsidRPr="00A66EBE" w:rsidRDefault="00A334D2" w:rsidP="00841362">
            <w:pPr>
              <w:pStyle w:val="aff"/>
            </w:pPr>
          </w:p>
        </w:tc>
        <w:tc>
          <w:tcPr>
            <w:tcW w:w="675" w:type="dxa"/>
          </w:tcPr>
          <w:p w:rsidR="00A334D2" w:rsidRPr="00A66EBE" w:rsidRDefault="00A334D2" w:rsidP="00841362">
            <w:pPr>
              <w:pStyle w:val="aff"/>
            </w:pPr>
            <w:r w:rsidRPr="00A66EBE">
              <w:t>3</w:t>
            </w:r>
          </w:p>
          <w:p w:rsidR="00A334D2" w:rsidRPr="00A66EBE" w:rsidRDefault="00A334D2" w:rsidP="00841362">
            <w:pPr>
              <w:pStyle w:val="aff"/>
            </w:pPr>
          </w:p>
        </w:tc>
        <w:tc>
          <w:tcPr>
            <w:tcW w:w="600" w:type="dxa"/>
          </w:tcPr>
          <w:p w:rsidR="00A334D2" w:rsidRPr="00A66EBE" w:rsidRDefault="00A334D2" w:rsidP="00841362">
            <w:pPr>
              <w:pStyle w:val="aff"/>
            </w:pPr>
            <w:r w:rsidRPr="00A66EBE">
              <w:t>4</w:t>
            </w:r>
          </w:p>
          <w:p w:rsidR="00A334D2" w:rsidRPr="00A66EBE" w:rsidRDefault="00A334D2" w:rsidP="00841362">
            <w:pPr>
              <w:pStyle w:val="aff"/>
            </w:pPr>
          </w:p>
        </w:tc>
        <w:tc>
          <w:tcPr>
            <w:tcW w:w="675" w:type="dxa"/>
          </w:tcPr>
          <w:p w:rsidR="00A334D2" w:rsidRPr="00A66EBE" w:rsidRDefault="00A334D2" w:rsidP="00841362">
            <w:pPr>
              <w:pStyle w:val="aff"/>
            </w:pPr>
            <w:r w:rsidRPr="00A66EBE">
              <w:t>5</w:t>
            </w:r>
          </w:p>
          <w:p w:rsidR="00A334D2" w:rsidRPr="00A66EBE" w:rsidRDefault="00A334D2" w:rsidP="00841362">
            <w:pPr>
              <w:pStyle w:val="aff"/>
            </w:pPr>
          </w:p>
        </w:tc>
        <w:tc>
          <w:tcPr>
            <w:tcW w:w="675" w:type="dxa"/>
          </w:tcPr>
          <w:p w:rsidR="00A334D2" w:rsidRPr="00A66EBE" w:rsidRDefault="00A334D2" w:rsidP="00841362">
            <w:pPr>
              <w:pStyle w:val="aff"/>
            </w:pPr>
            <w:r w:rsidRPr="00A66EBE">
              <w:t>6</w:t>
            </w:r>
          </w:p>
          <w:p w:rsidR="00A334D2" w:rsidRPr="00A66EBE" w:rsidRDefault="00A334D2" w:rsidP="00841362">
            <w:pPr>
              <w:pStyle w:val="aff"/>
            </w:pPr>
          </w:p>
        </w:tc>
        <w:tc>
          <w:tcPr>
            <w:tcW w:w="675" w:type="dxa"/>
          </w:tcPr>
          <w:p w:rsidR="00A334D2" w:rsidRPr="00A66EBE" w:rsidRDefault="00A334D2" w:rsidP="00841362">
            <w:pPr>
              <w:pStyle w:val="aff"/>
            </w:pPr>
            <w:r w:rsidRPr="00A66EBE">
              <w:t>7</w:t>
            </w:r>
          </w:p>
          <w:p w:rsidR="00A334D2" w:rsidRPr="00A66EBE" w:rsidRDefault="00A334D2" w:rsidP="00841362">
            <w:pPr>
              <w:pStyle w:val="aff"/>
            </w:pPr>
          </w:p>
        </w:tc>
        <w:tc>
          <w:tcPr>
            <w:tcW w:w="750" w:type="dxa"/>
          </w:tcPr>
          <w:p w:rsidR="00A334D2" w:rsidRPr="00A66EBE" w:rsidRDefault="00A334D2" w:rsidP="00841362">
            <w:pPr>
              <w:pStyle w:val="aff"/>
            </w:pPr>
            <w:r w:rsidRPr="00A66EBE">
              <w:t>8</w:t>
            </w:r>
          </w:p>
          <w:p w:rsidR="00A334D2" w:rsidRPr="00A66EBE" w:rsidRDefault="00A334D2" w:rsidP="00841362">
            <w:pPr>
              <w:pStyle w:val="aff"/>
            </w:pPr>
          </w:p>
        </w:tc>
        <w:tc>
          <w:tcPr>
            <w:tcW w:w="675" w:type="dxa"/>
          </w:tcPr>
          <w:p w:rsidR="00A334D2" w:rsidRPr="00A66EBE" w:rsidRDefault="00A334D2" w:rsidP="00841362">
            <w:pPr>
              <w:pStyle w:val="aff"/>
            </w:pPr>
            <w:r w:rsidRPr="00A66EBE">
              <w:t>9</w:t>
            </w:r>
          </w:p>
          <w:p w:rsidR="00A334D2" w:rsidRPr="00A66EBE" w:rsidRDefault="00A334D2" w:rsidP="00841362">
            <w:pPr>
              <w:pStyle w:val="aff"/>
            </w:pPr>
          </w:p>
        </w:tc>
        <w:tc>
          <w:tcPr>
            <w:tcW w:w="671" w:type="dxa"/>
          </w:tcPr>
          <w:p w:rsidR="00A334D2" w:rsidRPr="00A66EBE" w:rsidRDefault="00A334D2" w:rsidP="00841362">
            <w:pPr>
              <w:pStyle w:val="aff"/>
            </w:pPr>
            <w:r w:rsidRPr="00A66EBE">
              <w:t>10</w:t>
            </w:r>
          </w:p>
          <w:p w:rsidR="00A334D2" w:rsidRPr="00A66EBE" w:rsidRDefault="00A334D2" w:rsidP="00841362">
            <w:pPr>
              <w:pStyle w:val="aff"/>
            </w:pPr>
          </w:p>
        </w:tc>
      </w:tr>
      <w:tr w:rsidR="00A334D2" w:rsidRPr="00A66EBE">
        <w:trPr>
          <w:trHeight w:hRule="exact" w:val="250"/>
        </w:trPr>
        <w:tc>
          <w:tcPr>
            <w:tcW w:w="1593" w:type="dxa"/>
            <w:gridSpan w:val="2"/>
            <w:vMerge w:val="restart"/>
          </w:tcPr>
          <w:p w:rsidR="00A334D2" w:rsidRPr="00A66EBE" w:rsidRDefault="00A334D2" w:rsidP="00841362">
            <w:pPr>
              <w:pStyle w:val="aff"/>
            </w:pPr>
            <w:r w:rsidRPr="00A66EBE">
              <w:t>Повторяемость ветра,</w:t>
            </w:r>
            <w:r w:rsidR="00841362">
              <w:t xml:space="preserve"> </w:t>
            </w:r>
            <w:r w:rsidR="00A66EBE" w:rsidRPr="00A66EBE">
              <w:t>%</w:t>
            </w:r>
          </w:p>
          <w:p w:rsidR="00A334D2" w:rsidRPr="00A66EBE" w:rsidRDefault="00A334D2" w:rsidP="00841362">
            <w:pPr>
              <w:pStyle w:val="aff"/>
            </w:pPr>
          </w:p>
        </w:tc>
        <w:tc>
          <w:tcPr>
            <w:tcW w:w="1037" w:type="dxa"/>
          </w:tcPr>
          <w:p w:rsidR="00A334D2" w:rsidRPr="00A66EBE" w:rsidRDefault="00A334D2" w:rsidP="00841362">
            <w:pPr>
              <w:pStyle w:val="aff"/>
            </w:pPr>
            <w:r w:rsidRPr="00A66EBE">
              <w:t>N</w:t>
            </w:r>
          </w:p>
          <w:p w:rsidR="00A334D2" w:rsidRPr="00A66EBE" w:rsidRDefault="00A334D2" w:rsidP="00841362">
            <w:pPr>
              <w:pStyle w:val="aff"/>
            </w:pPr>
          </w:p>
        </w:tc>
        <w:tc>
          <w:tcPr>
            <w:tcW w:w="560" w:type="dxa"/>
          </w:tcPr>
          <w:p w:rsidR="00A334D2" w:rsidRPr="00A66EBE" w:rsidRDefault="00A334D2" w:rsidP="00841362">
            <w:pPr>
              <w:pStyle w:val="aff"/>
            </w:pPr>
            <w:r w:rsidRPr="00A66EBE">
              <w:t>8</w:t>
            </w:r>
          </w:p>
        </w:tc>
        <w:tc>
          <w:tcPr>
            <w:tcW w:w="600" w:type="dxa"/>
          </w:tcPr>
          <w:p w:rsidR="00A334D2" w:rsidRPr="00A66EBE" w:rsidRDefault="00A334D2" w:rsidP="00841362">
            <w:pPr>
              <w:pStyle w:val="aff"/>
              <w:rPr>
                <w:lang w:val="en-US"/>
              </w:rPr>
            </w:pPr>
            <w:r w:rsidRPr="00A66EBE">
              <w:rPr>
                <w:lang w:val="en-US"/>
              </w:rPr>
              <w:t>11</w:t>
            </w:r>
          </w:p>
        </w:tc>
        <w:tc>
          <w:tcPr>
            <w:tcW w:w="675" w:type="dxa"/>
          </w:tcPr>
          <w:p w:rsidR="00A334D2" w:rsidRPr="00A66EBE" w:rsidRDefault="00A334D2" w:rsidP="00841362">
            <w:pPr>
              <w:pStyle w:val="aff"/>
              <w:rPr>
                <w:lang w:val="en-US"/>
              </w:rPr>
            </w:pPr>
            <w:r w:rsidRPr="00A66EBE">
              <w:rPr>
                <w:lang w:val="en-US"/>
              </w:rPr>
              <w:t>18</w:t>
            </w:r>
          </w:p>
        </w:tc>
        <w:tc>
          <w:tcPr>
            <w:tcW w:w="600" w:type="dxa"/>
          </w:tcPr>
          <w:p w:rsidR="00A334D2" w:rsidRPr="00A66EBE" w:rsidRDefault="00A334D2" w:rsidP="00841362">
            <w:pPr>
              <w:pStyle w:val="aff"/>
              <w:rPr>
                <w:lang w:val="en-US"/>
              </w:rPr>
            </w:pPr>
            <w:r w:rsidRPr="00A66EBE">
              <w:rPr>
                <w:lang w:val="en-US"/>
              </w:rPr>
              <w:t>13</w:t>
            </w:r>
          </w:p>
        </w:tc>
        <w:tc>
          <w:tcPr>
            <w:tcW w:w="675" w:type="dxa"/>
          </w:tcPr>
          <w:p w:rsidR="00A334D2" w:rsidRPr="00A66EBE" w:rsidRDefault="00A334D2" w:rsidP="00841362">
            <w:pPr>
              <w:pStyle w:val="aff"/>
              <w:rPr>
                <w:lang w:val="en-US"/>
              </w:rPr>
            </w:pPr>
            <w:r w:rsidRPr="00A66EBE">
              <w:rPr>
                <w:lang w:val="en-US"/>
              </w:rPr>
              <w:t>50</w:t>
            </w:r>
          </w:p>
        </w:tc>
        <w:tc>
          <w:tcPr>
            <w:tcW w:w="675" w:type="dxa"/>
          </w:tcPr>
          <w:p w:rsidR="00A334D2" w:rsidRPr="00A66EBE" w:rsidRDefault="00A334D2" w:rsidP="00841362">
            <w:pPr>
              <w:pStyle w:val="aff"/>
              <w:rPr>
                <w:lang w:val="en-US"/>
              </w:rPr>
            </w:pPr>
            <w:r w:rsidRPr="00A66EBE">
              <w:rPr>
                <w:lang w:val="en-US"/>
              </w:rPr>
              <w:t>5</w:t>
            </w:r>
          </w:p>
        </w:tc>
        <w:tc>
          <w:tcPr>
            <w:tcW w:w="675" w:type="dxa"/>
          </w:tcPr>
          <w:p w:rsidR="00A334D2" w:rsidRPr="00A66EBE" w:rsidRDefault="00A334D2" w:rsidP="00841362">
            <w:pPr>
              <w:pStyle w:val="aff"/>
              <w:rPr>
                <w:lang w:val="en-US"/>
              </w:rPr>
            </w:pPr>
            <w:r w:rsidRPr="00A66EBE">
              <w:rPr>
                <w:lang w:val="en-US"/>
              </w:rPr>
              <w:t>7</w:t>
            </w:r>
          </w:p>
        </w:tc>
        <w:tc>
          <w:tcPr>
            <w:tcW w:w="750" w:type="dxa"/>
          </w:tcPr>
          <w:p w:rsidR="00A334D2" w:rsidRPr="00A66EBE" w:rsidRDefault="00A334D2" w:rsidP="00841362">
            <w:pPr>
              <w:pStyle w:val="aff"/>
              <w:rPr>
                <w:lang w:val="en-US"/>
              </w:rPr>
            </w:pPr>
            <w:r w:rsidRPr="00A66EBE">
              <w:rPr>
                <w:lang w:val="en-US"/>
              </w:rPr>
              <w:t>19</w:t>
            </w:r>
          </w:p>
        </w:tc>
        <w:tc>
          <w:tcPr>
            <w:tcW w:w="675" w:type="dxa"/>
          </w:tcPr>
          <w:p w:rsidR="00A334D2" w:rsidRPr="00A66EBE" w:rsidRDefault="00A334D2" w:rsidP="00841362">
            <w:pPr>
              <w:pStyle w:val="aff"/>
              <w:rPr>
                <w:lang w:val="en-US"/>
              </w:rPr>
            </w:pPr>
            <w:r w:rsidRPr="00A66EBE">
              <w:rPr>
                <w:lang w:val="en-US"/>
              </w:rPr>
              <w:t>7</w:t>
            </w:r>
          </w:p>
        </w:tc>
        <w:tc>
          <w:tcPr>
            <w:tcW w:w="671" w:type="dxa"/>
          </w:tcPr>
          <w:p w:rsidR="00A334D2" w:rsidRPr="00A66EBE" w:rsidRDefault="00A334D2" w:rsidP="00841362">
            <w:pPr>
              <w:pStyle w:val="aff"/>
              <w:rPr>
                <w:lang w:val="en-US"/>
              </w:rPr>
            </w:pPr>
            <w:r w:rsidRPr="00A66EBE">
              <w:rPr>
                <w:lang w:val="en-US"/>
              </w:rPr>
              <w:t>2</w:t>
            </w:r>
          </w:p>
        </w:tc>
      </w:tr>
      <w:tr w:rsidR="00A334D2" w:rsidRPr="00A66EBE">
        <w:trPr>
          <w:trHeight w:hRule="exact" w:val="269"/>
        </w:trPr>
        <w:tc>
          <w:tcPr>
            <w:tcW w:w="1593" w:type="dxa"/>
            <w:gridSpan w:val="2"/>
            <w:vMerge/>
          </w:tcPr>
          <w:p w:rsidR="00A334D2" w:rsidRPr="00A66EBE" w:rsidRDefault="00A334D2" w:rsidP="00841362">
            <w:pPr>
              <w:pStyle w:val="aff"/>
              <w:rPr>
                <w:lang w:val="en-US"/>
              </w:rPr>
            </w:pPr>
          </w:p>
        </w:tc>
        <w:tc>
          <w:tcPr>
            <w:tcW w:w="1037" w:type="dxa"/>
          </w:tcPr>
          <w:p w:rsidR="00A334D2" w:rsidRPr="00A66EBE" w:rsidRDefault="00A334D2" w:rsidP="00841362">
            <w:pPr>
              <w:pStyle w:val="aff"/>
              <w:rPr>
                <w:lang w:val="en-US"/>
              </w:rPr>
            </w:pPr>
            <w:r w:rsidRPr="00A66EBE">
              <w:rPr>
                <w:lang w:val="en-US"/>
              </w:rPr>
              <w:t>NE</w:t>
            </w:r>
          </w:p>
          <w:p w:rsidR="00A334D2" w:rsidRPr="00A66EBE" w:rsidRDefault="00A334D2" w:rsidP="00841362">
            <w:pPr>
              <w:pStyle w:val="aff"/>
              <w:rPr>
                <w:lang w:val="en-US"/>
              </w:rPr>
            </w:pPr>
          </w:p>
        </w:tc>
        <w:tc>
          <w:tcPr>
            <w:tcW w:w="560" w:type="dxa"/>
          </w:tcPr>
          <w:p w:rsidR="00A334D2" w:rsidRPr="00A66EBE" w:rsidRDefault="00A334D2" w:rsidP="00841362">
            <w:pPr>
              <w:pStyle w:val="aff"/>
              <w:rPr>
                <w:lang w:val="en-US"/>
              </w:rPr>
            </w:pPr>
            <w:r w:rsidRPr="00A66EBE">
              <w:rPr>
                <w:lang w:val="en-US"/>
              </w:rPr>
              <w:t>17</w:t>
            </w:r>
          </w:p>
        </w:tc>
        <w:tc>
          <w:tcPr>
            <w:tcW w:w="600" w:type="dxa"/>
          </w:tcPr>
          <w:p w:rsidR="00A334D2" w:rsidRPr="00A66EBE" w:rsidRDefault="00A334D2" w:rsidP="00841362">
            <w:pPr>
              <w:pStyle w:val="aff"/>
              <w:rPr>
                <w:lang w:val="en-US"/>
              </w:rPr>
            </w:pPr>
            <w:r w:rsidRPr="00A66EBE">
              <w:rPr>
                <w:lang w:val="en-US"/>
              </w:rPr>
              <w:t>9</w:t>
            </w:r>
          </w:p>
        </w:tc>
        <w:tc>
          <w:tcPr>
            <w:tcW w:w="675" w:type="dxa"/>
          </w:tcPr>
          <w:p w:rsidR="00A334D2" w:rsidRPr="00A66EBE" w:rsidRDefault="00A334D2" w:rsidP="00841362">
            <w:pPr>
              <w:pStyle w:val="aff"/>
              <w:rPr>
                <w:lang w:val="en-US"/>
              </w:rPr>
            </w:pPr>
            <w:r w:rsidRPr="00A66EBE">
              <w:rPr>
                <w:lang w:val="en-US"/>
              </w:rPr>
              <w:t>58</w:t>
            </w:r>
          </w:p>
        </w:tc>
        <w:tc>
          <w:tcPr>
            <w:tcW w:w="600" w:type="dxa"/>
          </w:tcPr>
          <w:p w:rsidR="00A334D2" w:rsidRPr="00A66EBE" w:rsidRDefault="00A334D2" w:rsidP="00841362">
            <w:pPr>
              <w:pStyle w:val="aff"/>
              <w:rPr>
                <w:lang w:val="en-US"/>
              </w:rPr>
            </w:pPr>
            <w:r w:rsidRPr="00A66EBE">
              <w:rPr>
                <w:lang w:val="en-US"/>
              </w:rPr>
              <w:t>25</w:t>
            </w:r>
          </w:p>
        </w:tc>
        <w:tc>
          <w:tcPr>
            <w:tcW w:w="675" w:type="dxa"/>
          </w:tcPr>
          <w:p w:rsidR="00A334D2" w:rsidRPr="00A66EBE" w:rsidRDefault="00A334D2" w:rsidP="00841362">
            <w:pPr>
              <w:pStyle w:val="aff"/>
              <w:rPr>
                <w:lang w:val="en-US"/>
              </w:rPr>
            </w:pPr>
            <w:r w:rsidRPr="00A66EBE">
              <w:rPr>
                <w:lang w:val="en-US"/>
              </w:rPr>
              <w:t>3</w:t>
            </w:r>
          </w:p>
        </w:tc>
        <w:tc>
          <w:tcPr>
            <w:tcW w:w="675" w:type="dxa"/>
          </w:tcPr>
          <w:p w:rsidR="00A334D2" w:rsidRPr="00A66EBE" w:rsidRDefault="00A334D2" w:rsidP="00841362">
            <w:pPr>
              <w:pStyle w:val="aff"/>
              <w:rPr>
                <w:lang w:val="en-US"/>
              </w:rPr>
            </w:pPr>
            <w:r w:rsidRPr="00A66EBE">
              <w:rPr>
                <w:lang w:val="en-US"/>
              </w:rPr>
              <w:t>2</w:t>
            </w:r>
          </w:p>
        </w:tc>
        <w:tc>
          <w:tcPr>
            <w:tcW w:w="675" w:type="dxa"/>
          </w:tcPr>
          <w:p w:rsidR="00A334D2" w:rsidRPr="00A66EBE" w:rsidRDefault="00A334D2" w:rsidP="00841362">
            <w:pPr>
              <w:pStyle w:val="aff"/>
              <w:rPr>
                <w:lang w:val="en-US"/>
              </w:rPr>
            </w:pPr>
            <w:r w:rsidRPr="00A66EBE">
              <w:rPr>
                <w:lang w:val="en-US"/>
              </w:rPr>
              <w:t>7</w:t>
            </w:r>
          </w:p>
        </w:tc>
        <w:tc>
          <w:tcPr>
            <w:tcW w:w="750" w:type="dxa"/>
          </w:tcPr>
          <w:p w:rsidR="00A334D2" w:rsidRPr="00A66EBE" w:rsidRDefault="00A334D2" w:rsidP="00841362">
            <w:pPr>
              <w:pStyle w:val="aff"/>
              <w:rPr>
                <w:lang w:val="en-US"/>
              </w:rPr>
            </w:pPr>
            <w:r w:rsidRPr="00A66EBE">
              <w:rPr>
                <w:lang w:val="en-US"/>
              </w:rPr>
              <w:t>6</w:t>
            </w:r>
          </w:p>
        </w:tc>
        <w:tc>
          <w:tcPr>
            <w:tcW w:w="675" w:type="dxa"/>
          </w:tcPr>
          <w:p w:rsidR="00A334D2" w:rsidRPr="00A66EBE" w:rsidRDefault="00A334D2" w:rsidP="00841362">
            <w:pPr>
              <w:pStyle w:val="aff"/>
              <w:rPr>
                <w:lang w:val="en-US"/>
              </w:rPr>
            </w:pPr>
            <w:r w:rsidRPr="00A66EBE">
              <w:rPr>
                <w:lang w:val="en-US"/>
              </w:rPr>
              <w:t>14</w:t>
            </w:r>
          </w:p>
        </w:tc>
        <w:tc>
          <w:tcPr>
            <w:tcW w:w="671" w:type="dxa"/>
          </w:tcPr>
          <w:p w:rsidR="00A334D2" w:rsidRPr="00A66EBE" w:rsidRDefault="00A334D2" w:rsidP="00841362">
            <w:pPr>
              <w:pStyle w:val="aff"/>
              <w:rPr>
                <w:lang w:val="en-US"/>
              </w:rPr>
            </w:pPr>
            <w:r w:rsidRPr="00A66EBE">
              <w:rPr>
                <w:lang w:val="en-US"/>
              </w:rPr>
              <w:t>19</w:t>
            </w:r>
          </w:p>
        </w:tc>
      </w:tr>
      <w:tr w:rsidR="00A334D2" w:rsidRPr="00A66EBE">
        <w:trPr>
          <w:trHeight w:hRule="exact" w:val="344"/>
        </w:trPr>
        <w:tc>
          <w:tcPr>
            <w:tcW w:w="1593" w:type="dxa"/>
            <w:gridSpan w:val="2"/>
            <w:vMerge/>
          </w:tcPr>
          <w:p w:rsidR="00A334D2" w:rsidRPr="00A66EBE" w:rsidRDefault="00A334D2" w:rsidP="00841362">
            <w:pPr>
              <w:pStyle w:val="aff"/>
              <w:rPr>
                <w:lang w:val="en-US"/>
              </w:rPr>
            </w:pPr>
          </w:p>
        </w:tc>
        <w:tc>
          <w:tcPr>
            <w:tcW w:w="1037" w:type="dxa"/>
          </w:tcPr>
          <w:p w:rsidR="00A334D2" w:rsidRPr="00A66EBE" w:rsidRDefault="00A334D2" w:rsidP="00841362">
            <w:pPr>
              <w:pStyle w:val="aff"/>
              <w:rPr>
                <w:lang w:val="en-US"/>
              </w:rPr>
            </w:pPr>
            <w:r w:rsidRPr="00A66EBE">
              <w:t>Е</w:t>
            </w:r>
          </w:p>
          <w:p w:rsidR="00A334D2" w:rsidRPr="00A66EBE" w:rsidRDefault="00A334D2" w:rsidP="00841362">
            <w:pPr>
              <w:pStyle w:val="aff"/>
              <w:rPr>
                <w:lang w:val="en-US"/>
              </w:rPr>
            </w:pPr>
          </w:p>
        </w:tc>
        <w:tc>
          <w:tcPr>
            <w:tcW w:w="560" w:type="dxa"/>
          </w:tcPr>
          <w:p w:rsidR="00A334D2" w:rsidRPr="00A66EBE" w:rsidRDefault="00A334D2" w:rsidP="00841362">
            <w:pPr>
              <w:pStyle w:val="aff"/>
              <w:rPr>
                <w:lang w:val="en-US"/>
              </w:rPr>
            </w:pPr>
            <w:r w:rsidRPr="00A66EBE">
              <w:rPr>
                <w:lang w:val="en-US"/>
              </w:rPr>
              <w:t>8</w:t>
            </w:r>
          </w:p>
        </w:tc>
        <w:tc>
          <w:tcPr>
            <w:tcW w:w="600" w:type="dxa"/>
          </w:tcPr>
          <w:p w:rsidR="00A334D2" w:rsidRPr="00A66EBE" w:rsidRDefault="00A334D2" w:rsidP="00841362">
            <w:pPr>
              <w:pStyle w:val="aff"/>
              <w:rPr>
                <w:lang w:val="en-US"/>
              </w:rPr>
            </w:pPr>
            <w:r w:rsidRPr="00A66EBE">
              <w:rPr>
                <w:lang w:val="en-US"/>
              </w:rPr>
              <w:t>18</w:t>
            </w:r>
          </w:p>
        </w:tc>
        <w:tc>
          <w:tcPr>
            <w:tcW w:w="675" w:type="dxa"/>
          </w:tcPr>
          <w:p w:rsidR="00A334D2" w:rsidRPr="00A66EBE" w:rsidRDefault="00A334D2" w:rsidP="00841362">
            <w:pPr>
              <w:pStyle w:val="aff"/>
              <w:rPr>
                <w:lang w:val="en-US"/>
              </w:rPr>
            </w:pPr>
            <w:r w:rsidRPr="00A66EBE">
              <w:rPr>
                <w:lang w:val="en-US"/>
              </w:rPr>
              <w:t>12</w:t>
            </w:r>
          </w:p>
        </w:tc>
        <w:tc>
          <w:tcPr>
            <w:tcW w:w="600" w:type="dxa"/>
          </w:tcPr>
          <w:p w:rsidR="00A334D2" w:rsidRPr="00A66EBE" w:rsidRDefault="00A334D2" w:rsidP="00841362">
            <w:pPr>
              <w:pStyle w:val="aff"/>
              <w:rPr>
                <w:lang w:val="en-US"/>
              </w:rPr>
            </w:pPr>
            <w:r w:rsidRPr="00A66EBE">
              <w:rPr>
                <w:lang w:val="en-US"/>
              </w:rPr>
              <w:t>4</w:t>
            </w:r>
          </w:p>
        </w:tc>
        <w:tc>
          <w:tcPr>
            <w:tcW w:w="675" w:type="dxa"/>
          </w:tcPr>
          <w:p w:rsidR="00A334D2" w:rsidRPr="00A66EBE" w:rsidRDefault="00A334D2" w:rsidP="00841362">
            <w:pPr>
              <w:pStyle w:val="aff"/>
              <w:rPr>
                <w:lang w:val="en-US"/>
              </w:rPr>
            </w:pPr>
            <w:r w:rsidRPr="00A66EBE">
              <w:rPr>
                <w:lang w:val="en-US"/>
              </w:rPr>
              <w:t>1</w:t>
            </w:r>
          </w:p>
        </w:tc>
        <w:tc>
          <w:tcPr>
            <w:tcW w:w="675" w:type="dxa"/>
          </w:tcPr>
          <w:p w:rsidR="00A334D2" w:rsidRPr="00A66EBE" w:rsidRDefault="00A334D2" w:rsidP="00841362">
            <w:pPr>
              <w:pStyle w:val="aff"/>
              <w:rPr>
                <w:lang w:val="en-US"/>
              </w:rPr>
            </w:pPr>
            <w:r w:rsidRPr="00A66EBE">
              <w:rPr>
                <w:lang w:val="en-US"/>
              </w:rPr>
              <w:t>2</w:t>
            </w:r>
          </w:p>
        </w:tc>
        <w:tc>
          <w:tcPr>
            <w:tcW w:w="675" w:type="dxa"/>
          </w:tcPr>
          <w:p w:rsidR="00A334D2" w:rsidRPr="00A66EBE" w:rsidRDefault="00A334D2" w:rsidP="00841362">
            <w:pPr>
              <w:pStyle w:val="aff"/>
              <w:rPr>
                <w:lang w:val="en-US"/>
              </w:rPr>
            </w:pPr>
            <w:r w:rsidRPr="00A66EBE">
              <w:rPr>
                <w:lang w:val="en-US"/>
              </w:rPr>
              <w:t>6</w:t>
            </w:r>
          </w:p>
        </w:tc>
        <w:tc>
          <w:tcPr>
            <w:tcW w:w="750" w:type="dxa"/>
          </w:tcPr>
          <w:p w:rsidR="00A334D2" w:rsidRPr="00A66EBE" w:rsidRDefault="00A334D2" w:rsidP="00841362">
            <w:pPr>
              <w:pStyle w:val="aff"/>
              <w:rPr>
                <w:lang w:val="en-US"/>
              </w:rPr>
            </w:pPr>
            <w:r w:rsidRPr="00A66EBE">
              <w:rPr>
                <w:lang w:val="en-US"/>
              </w:rPr>
              <w:t>14</w:t>
            </w:r>
          </w:p>
        </w:tc>
        <w:tc>
          <w:tcPr>
            <w:tcW w:w="675" w:type="dxa"/>
          </w:tcPr>
          <w:p w:rsidR="00A334D2" w:rsidRPr="00A66EBE" w:rsidRDefault="00A334D2" w:rsidP="00841362">
            <w:pPr>
              <w:pStyle w:val="aff"/>
              <w:rPr>
                <w:lang w:val="en-US"/>
              </w:rPr>
            </w:pPr>
            <w:r w:rsidRPr="00A66EBE">
              <w:rPr>
                <w:lang w:val="en-US"/>
              </w:rPr>
              <w:t>2</w:t>
            </w:r>
          </w:p>
        </w:tc>
        <w:tc>
          <w:tcPr>
            <w:tcW w:w="671" w:type="dxa"/>
          </w:tcPr>
          <w:p w:rsidR="00A334D2" w:rsidRPr="00A66EBE" w:rsidRDefault="00A334D2" w:rsidP="00841362">
            <w:pPr>
              <w:pStyle w:val="aff"/>
              <w:rPr>
                <w:lang w:val="en-US"/>
              </w:rPr>
            </w:pPr>
            <w:r w:rsidRPr="00A66EBE">
              <w:rPr>
                <w:lang w:val="en-US"/>
              </w:rPr>
              <w:t>16</w:t>
            </w:r>
          </w:p>
        </w:tc>
      </w:tr>
      <w:tr w:rsidR="00A334D2" w:rsidRPr="00A66EBE">
        <w:trPr>
          <w:trHeight w:hRule="exact" w:val="298"/>
        </w:trPr>
        <w:tc>
          <w:tcPr>
            <w:tcW w:w="1593" w:type="dxa"/>
            <w:gridSpan w:val="2"/>
            <w:vMerge/>
          </w:tcPr>
          <w:p w:rsidR="00A334D2" w:rsidRPr="00A66EBE" w:rsidRDefault="00A334D2" w:rsidP="00841362">
            <w:pPr>
              <w:pStyle w:val="aff"/>
              <w:rPr>
                <w:lang w:val="en-US"/>
              </w:rPr>
            </w:pPr>
          </w:p>
        </w:tc>
        <w:tc>
          <w:tcPr>
            <w:tcW w:w="1037" w:type="dxa"/>
          </w:tcPr>
          <w:p w:rsidR="00A334D2" w:rsidRPr="00A66EBE" w:rsidRDefault="00A334D2" w:rsidP="00841362">
            <w:pPr>
              <w:pStyle w:val="aff"/>
              <w:rPr>
                <w:lang w:val="en-US"/>
              </w:rPr>
            </w:pPr>
            <w:r w:rsidRPr="00A66EBE">
              <w:rPr>
                <w:lang w:val="en-US"/>
              </w:rPr>
              <w:t>SE</w:t>
            </w:r>
          </w:p>
          <w:p w:rsidR="00A334D2" w:rsidRPr="00A66EBE" w:rsidRDefault="00A334D2" w:rsidP="00841362">
            <w:pPr>
              <w:pStyle w:val="aff"/>
              <w:rPr>
                <w:lang w:val="en-US"/>
              </w:rPr>
            </w:pPr>
          </w:p>
        </w:tc>
        <w:tc>
          <w:tcPr>
            <w:tcW w:w="560" w:type="dxa"/>
          </w:tcPr>
          <w:p w:rsidR="00A334D2" w:rsidRPr="00A66EBE" w:rsidRDefault="00A334D2" w:rsidP="00841362">
            <w:pPr>
              <w:pStyle w:val="aff"/>
              <w:rPr>
                <w:lang w:val="en-US"/>
              </w:rPr>
            </w:pPr>
            <w:r w:rsidRPr="00A66EBE">
              <w:rPr>
                <w:lang w:val="en-US"/>
              </w:rPr>
              <w:t>14</w:t>
            </w:r>
          </w:p>
        </w:tc>
        <w:tc>
          <w:tcPr>
            <w:tcW w:w="600" w:type="dxa"/>
          </w:tcPr>
          <w:p w:rsidR="00A334D2" w:rsidRPr="00A66EBE" w:rsidRDefault="00A334D2" w:rsidP="00841362">
            <w:pPr>
              <w:pStyle w:val="aff"/>
              <w:rPr>
                <w:lang w:val="en-US"/>
              </w:rPr>
            </w:pPr>
            <w:r w:rsidRPr="00A66EBE">
              <w:rPr>
                <w:lang w:val="en-US"/>
              </w:rPr>
              <w:t>12</w:t>
            </w:r>
          </w:p>
        </w:tc>
        <w:tc>
          <w:tcPr>
            <w:tcW w:w="675" w:type="dxa"/>
          </w:tcPr>
          <w:p w:rsidR="00A334D2" w:rsidRPr="00A66EBE" w:rsidRDefault="00A334D2" w:rsidP="00841362">
            <w:pPr>
              <w:pStyle w:val="aff"/>
              <w:rPr>
                <w:lang w:val="en-US"/>
              </w:rPr>
            </w:pPr>
            <w:r w:rsidRPr="00A66EBE">
              <w:rPr>
                <w:lang w:val="en-US"/>
              </w:rPr>
              <w:t>0</w:t>
            </w:r>
          </w:p>
        </w:tc>
        <w:tc>
          <w:tcPr>
            <w:tcW w:w="600" w:type="dxa"/>
          </w:tcPr>
          <w:p w:rsidR="00A334D2" w:rsidRPr="00A66EBE" w:rsidRDefault="00A334D2" w:rsidP="00841362">
            <w:pPr>
              <w:pStyle w:val="aff"/>
              <w:rPr>
                <w:lang w:val="en-US"/>
              </w:rPr>
            </w:pPr>
            <w:r w:rsidRPr="00A66EBE">
              <w:rPr>
                <w:lang w:val="en-US"/>
              </w:rPr>
              <w:t>2</w:t>
            </w:r>
          </w:p>
        </w:tc>
        <w:tc>
          <w:tcPr>
            <w:tcW w:w="675" w:type="dxa"/>
          </w:tcPr>
          <w:p w:rsidR="00A334D2" w:rsidRPr="00A66EBE" w:rsidRDefault="00A334D2" w:rsidP="00841362">
            <w:pPr>
              <w:pStyle w:val="aff"/>
              <w:rPr>
                <w:lang w:val="en-US"/>
              </w:rPr>
            </w:pPr>
            <w:r w:rsidRPr="00A66EBE">
              <w:rPr>
                <w:lang w:val="en-US"/>
              </w:rPr>
              <w:t>1</w:t>
            </w:r>
          </w:p>
        </w:tc>
        <w:tc>
          <w:tcPr>
            <w:tcW w:w="675" w:type="dxa"/>
          </w:tcPr>
          <w:p w:rsidR="00A334D2" w:rsidRPr="00A66EBE" w:rsidRDefault="00A334D2" w:rsidP="00841362">
            <w:pPr>
              <w:pStyle w:val="aff"/>
              <w:rPr>
                <w:lang w:val="en-US"/>
              </w:rPr>
            </w:pPr>
            <w:r w:rsidRPr="00A66EBE">
              <w:rPr>
                <w:lang w:val="en-US"/>
              </w:rPr>
              <w:t>8</w:t>
            </w:r>
          </w:p>
        </w:tc>
        <w:tc>
          <w:tcPr>
            <w:tcW w:w="675" w:type="dxa"/>
          </w:tcPr>
          <w:p w:rsidR="00A334D2" w:rsidRPr="00A66EBE" w:rsidRDefault="00A334D2" w:rsidP="00841362">
            <w:pPr>
              <w:pStyle w:val="aff"/>
              <w:rPr>
                <w:lang w:val="en-US"/>
              </w:rPr>
            </w:pPr>
            <w:r w:rsidRPr="00A66EBE">
              <w:rPr>
                <w:lang w:val="en-US"/>
              </w:rPr>
              <w:t>13</w:t>
            </w:r>
          </w:p>
        </w:tc>
        <w:tc>
          <w:tcPr>
            <w:tcW w:w="750" w:type="dxa"/>
          </w:tcPr>
          <w:p w:rsidR="00A334D2" w:rsidRPr="00A66EBE" w:rsidRDefault="00A334D2" w:rsidP="00841362">
            <w:pPr>
              <w:pStyle w:val="aff"/>
              <w:rPr>
                <w:lang w:val="en-US"/>
              </w:rPr>
            </w:pPr>
            <w:r w:rsidRPr="00A66EBE">
              <w:rPr>
                <w:lang w:val="en-US"/>
              </w:rPr>
              <w:t>12</w:t>
            </w:r>
          </w:p>
        </w:tc>
        <w:tc>
          <w:tcPr>
            <w:tcW w:w="675" w:type="dxa"/>
          </w:tcPr>
          <w:p w:rsidR="00A334D2" w:rsidRPr="00A66EBE" w:rsidRDefault="00A334D2" w:rsidP="00841362">
            <w:pPr>
              <w:pStyle w:val="aff"/>
              <w:rPr>
                <w:lang w:val="en-US"/>
              </w:rPr>
            </w:pPr>
            <w:r w:rsidRPr="00A66EBE">
              <w:rPr>
                <w:lang w:val="en-US"/>
              </w:rPr>
              <w:t>14</w:t>
            </w:r>
          </w:p>
        </w:tc>
        <w:tc>
          <w:tcPr>
            <w:tcW w:w="671" w:type="dxa"/>
          </w:tcPr>
          <w:p w:rsidR="00A334D2" w:rsidRPr="00A66EBE" w:rsidRDefault="00A334D2" w:rsidP="00841362">
            <w:pPr>
              <w:pStyle w:val="aff"/>
              <w:rPr>
                <w:lang w:val="en-US"/>
              </w:rPr>
            </w:pPr>
            <w:r w:rsidRPr="00A66EBE">
              <w:rPr>
                <w:lang w:val="en-US"/>
              </w:rPr>
              <w:t>14</w:t>
            </w:r>
          </w:p>
        </w:tc>
      </w:tr>
      <w:tr w:rsidR="00A334D2" w:rsidRPr="00A66EBE">
        <w:trPr>
          <w:trHeight w:hRule="exact" w:val="278"/>
        </w:trPr>
        <w:tc>
          <w:tcPr>
            <w:tcW w:w="1593" w:type="dxa"/>
            <w:gridSpan w:val="2"/>
            <w:vMerge/>
          </w:tcPr>
          <w:p w:rsidR="00A334D2" w:rsidRPr="00A66EBE" w:rsidRDefault="00A334D2" w:rsidP="00841362">
            <w:pPr>
              <w:pStyle w:val="aff"/>
              <w:rPr>
                <w:lang w:val="en-US"/>
              </w:rPr>
            </w:pPr>
          </w:p>
        </w:tc>
        <w:tc>
          <w:tcPr>
            <w:tcW w:w="1037" w:type="dxa"/>
          </w:tcPr>
          <w:p w:rsidR="00A334D2" w:rsidRPr="00A66EBE" w:rsidRDefault="00A334D2" w:rsidP="00841362">
            <w:pPr>
              <w:pStyle w:val="aff"/>
              <w:rPr>
                <w:lang w:val="en-US"/>
              </w:rPr>
            </w:pPr>
            <w:r w:rsidRPr="00A66EBE">
              <w:rPr>
                <w:lang w:val="en-US"/>
              </w:rPr>
              <w:t>S</w:t>
            </w:r>
          </w:p>
          <w:p w:rsidR="00A334D2" w:rsidRPr="00A66EBE" w:rsidRDefault="00A334D2" w:rsidP="00841362">
            <w:pPr>
              <w:pStyle w:val="aff"/>
              <w:rPr>
                <w:lang w:val="en-US"/>
              </w:rPr>
            </w:pPr>
          </w:p>
        </w:tc>
        <w:tc>
          <w:tcPr>
            <w:tcW w:w="560" w:type="dxa"/>
          </w:tcPr>
          <w:p w:rsidR="00A334D2" w:rsidRPr="00A66EBE" w:rsidRDefault="00A334D2" w:rsidP="00841362">
            <w:pPr>
              <w:pStyle w:val="aff"/>
              <w:rPr>
                <w:lang w:val="en-US"/>
              </w:rPr>
            </w:pPr>
            <w:r w:rsidRPr="00A66EBE">
              <w:rPr>
                <w:lang w:val="en-US"/>
              </w:rPr>
              <w:t>6</w:t>
            </w:r>
          </w:p>
        </w:tc>
        <w:tc>
          <w:tcPr>
            <w:tcW w:w="600" w:type="dxa"/>
          </w:tcPr>
          <w:p w:rsidR="00A334D2" w:rsidRPr="00A66EBE" w:rsidRDefault="00A334D2" w:rsidP="00841362">
            <w:pPr>
              <w:pStyle w:val="aff"/>
              <w:rPr>
                <w:lang w:val="en-US"/>
              </w:rPr>
            </w:pPr>
            <w:r w:rsidRPr="00A66EBE">
              <w:rPr>
                <w:lang w:val="en-US"/>
              </w:rPr>
              <w:t>2</w:t>
            </w:r>
          </w:p>
        </w:tc>
        <w:tc>
          <w:tcPr>
            <w:tcW w:w="675" w:type="dxa"/>
          </w:tcPr>
          <w:p w:rsidR="00A334D2" w:rsidRPr="00A66EBE" w:rsidRDefault="00A334D2" w:rsidP="00841362">
            <w:pPr>
              <w:pStyle w:val="aff"/>
              <w:rPr>
                <w:lang w:val="en-US"/>
              </w:rPr>
            </w:pPr>
            <w:r w:rsidRPr="00A66EBE">
              <w:rPr>
                <w:lang w:val="en-US"/>
              </w:rPr>
              <w:t>1</w:t>
            </w:r>
          </w:p>
        </w:tc>
        <w:tc>
          <w:tcPr>
            <w:tcW w:w="600" w:type="dxa"/>
          </w:tcPr>
          <w:p w:rsidR="00A334D2" w:rsidRPr="00A66EBE" w:rsidRDefault="00A334D2" w:rsidP="00841362">
            <w:pPr>
              <w:pStyle w:val="aff"/>
              <w:rPr>
                <w:lang w:val="en-US"/>
              </w:rPr>
            </w:pPr>
            <w:r w:rsidRPr="00A66EBE">
              <w:rPr>
                <w:lang w:val="en-US"/>
              </w:rPr>
              <w:t>11</w:t>
            </w:r>
          </w:p>
        </w:tc>
        <w:tc>
          <w:tcPr>
            <w:tcW w:w="675" w:type="dxa"/>
          </w:tcPr>
          <w:p w:rsidR="00A334D2" w:rsidRPr="00A66EBE" w:rsidRDefault="00A334D2" w:rsidP="00841362">
            <w:pPr>
              <w:pStyle w:val="aff"/>
              <w:rPr>
                <w:lang w:val="en-US"/>
              </w:rPr>
            </w:pPr>
            <w:r w:rsidRPr="00A66EBE">
              <w:rPr>
                <w:lang w:val="en-US"/>
              </w:rPr>
              <w:t>2</w:t>
            </w:r>
          </w:p>
        </w:tc>
        <w:tc>
          <w:tcPr>
            <w:tcW w:w="675" w:type="dxa"/>
          </w:tcPr>
          <w:p w:rsidR="00A334D2" w:rsidRPr="00A66EBE" w:rsidRDefault="00A334D2" w:rsidP="00841362">
            <w:pPr>
              <w:pStyle w:val="aff"/>
              <w:rPr>
                <w:lang w:val="en-US"/>
              </w:rPr>
            </w:pPr>
            <w:r w:rsidRPr="00A66EBE">
              <w:rPr>
                <w:lang w:val="en-US"/>
              </w:rPr>
              <w:t>16</w:t>
            </w:r>
          </w:p>
        </w:tc>
        <w:tc>
          <w:tcPr>
            <w:tcW w:w="675" w:type="dxa"/>
          </w:tcPr>
          <w:p w:rsidR="00A334D2" w:rsidRPr="00A66EBE" w:rsidRDefault="00A334D2" w:rsidP="00841362">
            <w:pPr>
              <w:pStyle w:val="aff"/>
              <w:rPr>
                <w:lang w:val="en-US"/>
              </w:rPr>
            </w:pPr>
            <w:r w:rsidRPr="00A66EBE">
              <w:rPr>
                <w:lang w:val="en-US"/>
              </w:rPr>
              <w:t>12</w:t>
            </w:r>
          </w:p>
        </w:tc>
        <w:tc>
          <w:tcPr>
            <w:tcW w:w="750" w:type="dxa"/>
          </w:tcPr>
          <w:p w:rsidR="00A334D2" w:rsidRPr="00A66EBE" w:rsidRDefault="00A334D2" w:rsidP="00841362">
            <w:pPr>
              <w:pStyle w:val="aff"/>
              <w:rPr>
                <w:lang w:val="en-US"/>
              </w:rPr>
            </w:pPr>
            <w:r w:rsidRPr="00A66EBE">
              <w:rPr>
                <w:lang w:val="en-US"/>
              </w:rPr>
              <w:t>9</w:t>
            </w:r>
          </w:p>
        </w:tc>
        <w:tc>
          <w:tcPr>
            <w:tcW w:w="675" w:type="dxa"/>
          </w:tcPr>
          <w:p w:rsidR="00A334D2" w:rsidRPr="00A66EBE" w:rsidRDefault="00A334D2" w:rsidP="00841362">
            <w:pPr>
              <w:pStyle w:val="aff"/>
              <w:rPr>
                <w:lang w:val="en-US"/>
              </w:rPr>
            </w:pPr>
            <w:r w:rsidRPr="00A66EBE">
              <w:rPr>
                <w:lang w:val="en-US"/>
              </w:rPr>
              <w:t>8</w:t>
            </w:r>
          </w:p>
        </w:tc>
        <w:tc>
          <w:tcPr>
            <w:tcW w:w="671" w:type="dxa"/>
          </w:tcPr>
          <w:p w:rsidR="00A334D2" w:rsidRPr="00A66EBE" w:rsidRDefault="00A334D2" w:rsidP="00841362">
            <w:pPr>
              <w:pStyle w:val="aff"/>
              <w:rPr>
                <w:lang w:val="en-US"/>
              </w:rPr>
            </w:pPr>
            <w:r w:rsidRPr="00A66EBE">
              <w:rPr>
                <w:lang w:val="en-US"/>
              </w:rPr>
              <w:t>2</w:t>
            </w:r>
          </w:p>
        </w:tc>
      </w:tr>
      <w:tr w:rsidR="00A334D2" w:rsidRPr="00A66EBE">
        <w:trPr>
          <w:trHeight w:hRule="exact" w:val="288"/>
        </w:trPr>
        <w:tc>
          <w:tcPr>
            <w:tcW w:w="1593" w:type="dxa"/>
            <w:gridSpan w:val="2"/>
            <w:vMerge/>
          </w:tcPr>
          <w:p w:rsidR="00A334D2" w:rsidRPr="00A66EBE" w:rsidRDefault="00A334D2" w:rsidP="00841362">
            <w:pPr>
              <w:pStyle w:val="aff"/>
              <w:rPr>
                <w:lang w:val="en-US"/>
              </w:rPr>
            </w:pPr>
          </w:p>
        </w:tc>
        <w:tc>
          <w:tcPr>
            <w:tcW w:w="1037" w:type="dxa"/>
          </w:tcPr>
          <w:p w:rsidR="00A334D2" w:rsidRPr="00A66EBE" w:rsidRDefault="00A334D2" w:rsidP="00841362">
            <w:pPr>
              <w:pStyle w:val="aff"/>
              <w:rPr>
                <w:lang w:val="en-US"/>
              </w:rPr>
            </w:pPr>
            <w:r w:rsidRPr="00A66EBE">
              <w:rPr>
                <w:lang w:val="en-US"/>
              </w:rPr>
              <w:t>SW</w:t>
            </w:r>
          </w:p>
          <w:p w:rsidR="00A334D2" w:rsidRPr="00A66EBE" w:rsidRDefault="00A334D2" w:rsidP="00841362">
            <w:pPr>
              <w:pStyle w:val="aff"/>
              <w:rPr>
                <w:lang w:val="en-US"/>
              </w:rPr>
            </w:pPr>
          </w:p>
        </w:tc>
        <w:tc>
          <w:tcPr>
            <w:tcW w:w="560" w:type="dxa"/>
          </w:tcPr>
          <w:p w:rsidR="00A334D2" w:rsidRPr="00A66EBE" w:rsidRDefault="00A334D2" w:rsidP="00841362">
            <w:pPr>
              <w:pStyle w:val="aff"/>
              <w:rPr>
                <w:lang w:val="en-US"/>
              </w:rPr>
            </w:pPr>
            <w:r w:rsidRPr="00A66EBE">
              <w:rPr>
                <w:lang w:val="en-US"/>
              </w:rPr>
              <w:t>5</w:t>
            </w:r>
          </w:p>
        </w:tc>
        <w:tc>
          <w:tcPr>
            <w:tcW w:w="600" w:type="dxa"/>
          </w:tcPr>
          <w:p w:rsidR="00A334D2" w:rsidRPr="00A66EBE" w:rsidRDefault="00A334D2" w:rsidP="00841362">
            <w:pPr>
              <w:pStyle w:val="aff"/>
              <w:rPr>
                <w:lang w:val="en-US"/>
              </w:rPr>
            </w:pPr>
            <w:r w:rsidRPr="00A66EBE">
              <w:rPr>
                <w:lang w:val="en-US"/>
              </w:rPr>
              <w:t>1</w:t>
            </w:r>
          </w:p>
        </w:tc>
        <w:tc>
          <w:tcPr>
            <w:tcW w:w="675" w:type="dxa"/>
          </w:tcPr>
          <w:p w:rsidR="00A334D2" w:rsidRPr="00A66EBE" w:rsidRDefault="00A334D2" w:rsidP="00841362">
            <w:pPr>
              <w:pStyle w:val="aff"/>
              <w:rPr>
                <w:lang w:val="en-US"/>
              </w:rPr>
            </w:pPr>
            <w:r w:rsidRPr="00A66EBE">
              <w:rPr>
                <w:lang w:val="en-US"/>
              </w:rPr>
              <w:t>5</w:t>
            </w:r>
          </w:p>
        </w:tc>
        <w:tc>
          <w:tcPr>
            <w:tcW w:w="600" w:type="dxa"/>
          </w:tcPr>
          <w:p w:rsidR="00A334D2" w:rsidRPr="00A66EBE" w:rsidRDefault="00A334D2" w:rsidP="00841362">
            <w:pPr>
              <w:pStyle w:val="aff"/>
              <w:rPr>
                <w:lang w:val="en-US"/>
              </w:rPr>
            </w:pPr>
            <w:r w:rsidRPr="00A66EBE">
              <w:rPr>
                <w:lang w:val="en-US"/>
              </w:rPr>
              <w:t>11</w:t>
            </w:r>
          </w:p>
        </w:tc>
        <w:tc>
          <w:tcPr>
            <w:tcW w:w="675" w:type="dxa"/>
          </w:tcPr>
          <w:p w:rsidR="00A334D2" w:rsidRPr="00A66EBE" w:rsidRDefault="00A334D2" w:rsidP="00841362">
            <w:pPr>
              <w:pStyle w:val="aff"/>
              <w:rPr>
                <w:lang w:val="en-US"/>
              </w:rPr>
            </w:pPr>
            <w:r w:rsidRPr="00A66EBE">
              <w:rPr>
                <w:lang w:val="en-US"/>
              </w:rPr>
              <w:t>3</w:t>
            </w:r>
          </w:p>
        </w:tc>
        <w:tc>
          <w:tcPr>
            <w:tcW w:w="675" w:type="dxa"/>
          </w:tcPr>
          <w:p w:rsidR="00A334D2" w:rsidRPr="00A66EBE" w:rsidRDefault="00A334D2" w:rsidP="00841362">
            <w:pPr>
              <w:pStyle w:val="aff"/>
              <w:rPr>
                <w:lang w:val="en-US"/>
              </w:rPr>
            </w:pPr>
            <w:r w:rsidRPr="00A66EBE">
              <w:rPr>
                <w:lang w:val="en-US"/>
              </w:rPr>
              <w:t>9</w:t>
            </w:r>
          </w:p>
        </w:tc>
        <w:tc>
          <w:tcPr>
            <w:tcW w:w="675" w:type="dxa"/>
          </w:tcPr>
          <w:p w:rsidR="00A334D2" w:rsidRPr="00A66EBE" w:rsidRDefault="00A334D2" w:rsidP="00841362">
            <w:pPr>
              <w:pStyle w:val="aff"/>
              <w:rPr>
                <w:lang w:val="en-US"/>
              </w:rPr>
            </w:pPr>
            <w:r w:rsidRPr="00A66EBE">
              <w:rPr>
                <w:lang w:val="en-US"/>
              </w:rPr>
              <w:t>10</w:t>
            </w:r>
          </w:p>
        </w:tc>
        <w:tc>
          <w:tcPr>
            <w:tcW w:w="750" w:type="dxa"/>
          </w:tcPr>
          <w:p w:rsidR="00A334D2" w:rsidRPr="00A66EBE" w:rsidRDefault="00A334D2" w:rsidP="00841362">
            <w:pPr>
              <w:pStyle w:val="aff"/>
              <w:rPr>
                <w:lang w:val="en-US"/>
              </w:rPr>
            </w:pPr>
            <w:r w:rsidRPr="00A66EBE">
              <w:rPr>
                <w:lang w:val="en-US"/>
              </w:rPr>
              <w:t>8</w:t>
            </w:r>
          </w:p>
        </w:tc>
        <w:tc>
          <w:tcPr>
            <w:tcW w:w="675" w:type="dxa"/>
          </w:tcPr>
          <w:p w:rsidR="00A334D2" w:rsidRPr="00A66EBE" w:rsidRDefault="00A334D2" w:rsidP="00841362">
            <w:pPr>
              <w:pStyle w:val="aff"/>
              <w:rPr>
                <w:lang w:val="en-US"/>
              </w:rPr>
            </w:pPr>
            <w:r w:rsidRPr="00A66EBE">
              <w:rPr>
                <w:lang w:val="en-US"/>
              </w:rPr>
              <w:t>7</w:t>
            </w:r>
          </w:p>
        </w:tc>
        <w:tc>
          <w:tcPr>
            <w:tcW w:w="671" w:type="dxa"/>
          </w:tcPr>
          <w:p w:rsidR="00A334D2" w:rsidRPr="00A66EBE" w:rsidRDefault="00A334D2" w:rsidP="00841362">
            <w:pPr>
              <w:pStyle w:val="aff"/>
              <w:rPr>
                <w:lang w:val="en-US"/>
              </w:rPr>
            </w:pPr>
            <w:r w:rsidRPr="00A66EBE">
              <w:rPr>
                <w:lang w:val="en-US"/>
              </w:rPr>
              <w:t>10</w:t>
            </w:r>
          </w:p>
        </w:tc>
      </w:tr>
      <w:tr w:rsidR="00A334D2" w:rsidRPr="00A66EBE">
        <w:trPr>
          <w:trHeight w:hRule="exact" w:val="278"/>
        </w:trPr>
        <w:tc>
          <w:tcPr>
            <w:tcW w:w="1593" w:type="dxa"/>
            <w:gridSpan w:val="2"/>
            <w:vMerge/>
          </w:tcPr>
          <w:p w:rsidR="00A334D2" w:rsidRPr="00A66EBE" w:rsidRDefault="00A334D2" w:rsidP="00841362">
            <w:pPr>
              <w:pStyle w:val="aff"/>
              <w:rPr>
                <w:lang w:val="en-US"/>
              </w:rPr>
            </w:pPr>
          </w:p>
        </w:tc>
        <w:tc>
          <w:tcPr>
            <w:tcW w:w="1037" w:type="dxa"/>
          </w:tcPr>
          <w:p w:rsidR="00A334D2" w:rsidRPr="00A66EBE" w:rsidRDefault="00A334D2" w:rsidP="00841362">
            <w:pPr>
              <w:pStyle w:val="aff"/>
              <w:rPr>
                <w:lang w:val="en-US"/>
              </w:rPr>
            </w:pPr>
            <w:r w:rsidRPr="00A66EBE">
              <w:rPr>
                <w:lang w:val="en-US"/>
              </w:rPr>
              <w:t>W</w:t>
            </w:r>
          </w:p>
          <w:p w:rsidR="00A334D2" w:rsidRPr="00A66EBE" w:rsidRDefault="00A334D2" w:rsidP="00841362">
            <w:pPr>
              <w:pStyle w:val="aff"/>
              <w:rPr>
                <w:lang w:val="en-US"/>
              </w:rPr>
            </w:pPr>
          </w:p>
        </w:tc>
        <w:tc>
          <w:tcPr>
            <w:tcW w:w="560" w:type="dxa"/>
          </w:tcPr>
          <w:p w:rsidR="00A334D2" w:rsidRPr="00A66EBE" w:rsidRDefault="00A334D2" w:rsidP="00841362">
            <w:pPr>
              <w:pStyle w:val="aff"/>
              <w:rPr>
                <w:lang w:val="en-US"/>
              </w:rPr>
            </w:pPr>
            <w:r w:rsidRPr="00A66EBE">
              <w:rPr>
                <w:lang w:val="en-US"/>
              </w:rPr>
              <w:t>12</w:t>
            </w:r>
          </w:p>
        </w:tc>
        <w:tc>
          <w:tcPr>
            <w:tcW w:w="600" w:type="dxa"/>
          </w:tcPr>
          <w:p w:rsidR="00A334D2" w:rsidRPr="00A66EBE" w:rsidRDefault="00A334D2" w:rsidP="00841362">
            <w:pPr>
              <w:pStyle w:val="aff"/>
            </w:pPr>
            <w:r w:rsidRPr="00A66EBE">
              <w:t>7</w:t>
            </w:r>
          </w:p>
        </w:tc>
        <w:tc>
          <w:tcPr>
            <w:tcW w:w="675" w:type="dxa"/>
          </w:tcPr>
          <w:p w:rsidR="00A334D2" w:rsidRPr="00A66EBE" w:rsidRDefault="00A334D2" w:rsidP="00841362">
            <w:pPr>
              <w:pStyle w:val="aff"/>
            </w:pPr>
            <w:r w:rsidRPr="00A66EBE">
              <w:t>0</w:t>
            </w:r>
          </w:p>
        </w:tc>
        <w:tc>
          <w:tcPr>
            <w:tcW w:w="600" w:type="dxa"/>
          </w:tcPr>
          <w:p w:rsidR="00A334D2" w:rsidRPr="00A66EBE" w:rsidRDefault="00A334D2" w:rsidP="00841362">
            <w:pPr>
              <w:pStyle w:val="aff"/>
            </w:pPr>
            <w:r w:rsidRPr="00A66EBE">
              <w:t>4</w:t>
            </w:r>
          </w:p>
        </w:tc>
        <w:tc>
          <w:tcPr>
            <w:tcW w:w="675" w:type="dxa"/>
          </w:tcPr>
          <w:p w:rsidR="00A334D2" w:rsidRPr="00A66EBE" w:rsidRDefault="00A334D2" w:rsidP="00841362">
            <w:pPr>
              <w:pStyle w:val="aff"/>
            </w:pPr>
            <w:r w:rsidRPr="00A66EBE">
              <w:t>39</w:t>
            </w:r>
          </w:p>
        </w:tc>
        <w:tc>
          <w:tcPr>
            <w:tcW w:w="675" w:type="dxa"/>
          </w:tcPr>
          <w:p w:rsidR="00A334D2" w:rsidRPr="00A66EBE" w:rsidRDefault="00A334D2" w:rsidP="00841362">
            <w:pPr>
              <w:pStyle w:val="aff"/>
            </w:pPr>
            <w:r w:rsidRPr="00A66EBE">
              <w:t>14</w:t>
            </w:r>
          </w:p>
        </w:tc>
        <w:tc>
          <w:tcPr>
            <w:tcW w:w="675" w:type="dxa"/>
          </w:tcPr>
          <w:p w:rsidR="00A334D2" w:rsidRPr="00A66EBE" w:rsidRDefault="00A334D2" w:rsidP="00841362">
            <w:pPr>
              <w:pStyle w:val="aff"/>
            </w:pPr>
            <w:r w:rsidRPr="00A66EBE">
              <w:t>9</w:t>
            </w:r>
          </w:p>
        </w:tc>
        <w:tc>
          <w:tcPr>
            <w:tcW w:w="750" w:type="dxa"/>
          </w:tcPr>
          <w:p w:rsidR="00A334D2" w:rsidRPr="00A66EBE" w:rsidRDefault="00A334D2" w:rsidP="00841362">
            <w:pPr>
              <w:pStyle w:val="aff"/>
            </w:pPr>
            <w:r w:rsidRPr="00A66EBE">
              <w:t>5</w:t>
            </w:r>
          </w:p>
        </w:tc>
        <w:tc>
          <w:tcPr>
            <w:tcW w:w="675" w:type="dxa"/>
          </w:tcPr>
          <w:p w:rsidR="00A334D2" w:rsidRPr="00A66EBE" w:rsidRDefault="00A334D2" w:rsidP="00841362">
            <w:pPr>
              <w:pStyle w:val="aff"/>
            </w:pPr>
            <w:r w:rsidRPr="00A66EBE">
              <w:t>8</w:t>
            </w:r>
          </w:p>
        </w:tc>
        <w:tc>
          <w:tcPr>
            <w:tcW w:w="671" w:type="dxa"/>
          </w:tcPr>
          <w:p w:rsidR="00A334D2" w:rsidRPr="00A66EBE" w:rsidRDefault="00A334D2" w:rsidP="00841362">
            <w:pPr>
              <w:pStyle w:val="aff"/>
            </w:pPr>
            <w:r w:rsidRPr="00A66EBE">
              <w:t>10</w:t>
            </w:r>
          </w:p>
        </w:tc>
      </w:tr>
      <w:tr w:rsidR="00A334D2" w:rsidRPr="00A66EBE">
        <w:trPr>
          <w:trHeight w:hRule="exact" w:val="288"/>
        </w:trPr>
        <w:tc>
          <w:tcPr>
            <w:tcW w:w="1593" w:type="dxa"/>
            <w:gridSpan w:val="2"/>
            <w:vMerge/>
          </w:tcPr>
          <w:p w:rsidR="00A334D2" w:rsidRPr="00A66EBE" w:rsidRDefault="00A334D2" w:rsidP="00841362">
            <w:pPr>
              <w:pStyle w:val="aff"/>
            </w:pPr>
          </w:p>
        </w:tc>
        <w:tc>
          <w:tcPr>
            <w:tcW w:w="1037" w:type="dxa"/>
          </w:tcPr>
          <w:p w:rsidR="00A334D2" w:rsidRPr="00A66EBE" w:rsidRDefault="00A334D2" w:rsidP="00841362">
            <w:pPr>
              <w:pStyle w:val="aff"/>
            </w:pPr>
            <w:r w:rsidRPr="00A66EBE">
              <w:t>NW</w:t>
            </w:r>
          </w:p>
          <w:p w:rsidR="00A334D2" w:rsidRPr="00A66EBE" w:rsidRDefault="00A334D2" w:rsidP="00841362">
            <w:pPr>
              <w:pStyle w:val="aff"/>
            </w:pPr>
          </w:p>
        </w:tc>
        <w:tc>
          <w:tcPr>
            <w:tcW w:w="560" w:type="dxa"/>
          </w:tcPr>
          <w:p w:rsidR="00A334D2" w:rsidRPr="00A66EBE" w:rsidRDefault="00A334D2" w:rsidP="00841362">
            <w:pPr>
              <w:pStyle w:val="aff"/>
            </w:pPr>
            <w:r w:rsidRPr="00A66EBE">
              <w:t>10</w:t>
            </w:r>
          </w:p>
        </w:tc>
        <w:tc>
          <w:tcPr>
            <w:tcW w:w="600" w:type="dxa"/>
          </w:tcPr>
          <w:p w:rsidR="00A334D2" w:rsidRPr="00A66EBE" w:rsidRDefault="00A334D2" w:rsidP="00841362">
            <w:pPr>
              <w:pStyle w:val="aff"/>
            </w:pPr>
            <w:r w:rsidRPr="00A66EBE">
              <w:t>14</w:t>
            </w:r>
          </w:p>
        </w:tc>
        <w:tc>
          <w:tcPr>
            <w:tcW w:w="675" w:type="dxa"/>
          </w:tcPr>
          <w:p w:rsidR="00A334D2" w:rsidRPr="00A66EBE" w:rsidRDefault="00A334D2" w:rsidP="00841362">
            <w:pPr>
              <w:pStyle w:val="aff"/>
            </w:pPr>
            <w:r w:rsidRPr="00A66EBE">
              <w:t>2</w:t>
            </w:r>
          </w:p>
        </w:tc>
        <w:tc>
          <w:tcPr>
            <w:tcW w:w="600" w:type="dxa"/>
          </w:tcPr>
          <w:p w:rsidR="00A334D2" w:rsidRPr="00A66EBE" w:rsidRDefault="00A334D2" w:rsidP="00841362">
            <w:pPr>
              <w:pStyle w:val="aff"/>
            </w:pPr>
            <w:r w:rsidRPr="00A66EBE">
              <w:t>4</w:t>
            </w:r>
          </w:p>
        </w:tc>
        <w:tc>
          <w:tcPr>
            <w:tcW w:w="675" w:type="dxa"/>
          </w:tcPr>
          <w:p w:rsidR="00A334D2" w:rsidRPr="00A66EBE" w:rsidRDefault="00A334D2" w:rsidP="00841362">
            <w:pPr>
              <w:pStyle w:val="aff"/>
            </w:pPr>
            <w:r w:rsidRPr="00A66EBE">
              <w:t>1</w:t>
            </w:r>
          </w:p>
        </w:tc>
        <w:tc>
          <w:tcPr>
            <w:tcW w:w="675" w:type="dxa"/>
          </w:tcPr>
          <w:p w:rsidR="00A334D2" w:rsidRPr="00A66EBE" w:rsidRDefault="00A334D2" w:rsidP="00841362">
            <w:pPr>
              <w:pStyle w:val="aff"/>
            </w:pPr>
            <w:r w:rsidRPr="00A66EBE">
              <w:t>42</w:t>
            </w:r>
          </w:p>
        </w:tc>
        <w:tc>
          <w:tcPr>
            <w:tcW w:w="675" w:type="dxa"/>
          </w:tcPr>
          <w:p w:rsidR="00A334D2" w:rsidRPr="00A66EBE" w:rsidRDefault="00A334D2" w:rsidP="00841362">
            <w:pPr>
              <w:pStyle w:val="aff"/>
            </w:pPr>
            <w:r w:rsidRPr="00A66EBE">
              <w:t>10</w:t>
            </w:r>
          </w:p>
        </w:tc>
        <w:tc>
          <w:tcPr>
            <w:tcW w:w="750" w:type="dxa"/>
          </w:tcPr>
          <w:p w:rsidR="00A334D2" w:rsidRPr="00A66EBE" w:rsidRDefault="00A334D2" w:rsidP="00841362">
            <w:pPr>
              <w:pStyle w:val="aff"/>
            </w:pPr>
            <w:r w:rsidRPr="00A66EBE">
              <w:t>20</w:t>
            </w:r>
          </w:p>
        </w:tc>
        <w:tc>
          <w:tcPr>
            <w:tcW w:w="675" w:type="dxa"/>
          </w:tcPr>
          <w:p w:rsidR="00A334D2" w:rsidRPr="00A66EBE" w:rsidRDefault="00A334D2" w:rsidP="00841362">
            <w:pPr>
              <w:pStyle w:val="aff"/>
            </w:pPr>
            <w:r w:rsidRPr="00A66EBE">
              <w:t>6</w:t>
            </w:r>
          </w:p>
        </w:tc>
        <w:tc>
          <w:tcPr>
            <w:tcW w:w="671" w:type="dxa"/>
          </w:tcPr>
          <w:p w:rsidR="00A334D2" w:rsidRPr="00A66EBE" w:rsidRDefault="00A334D2" w:rsidP="00841362">
            <w:pPr>
              <w:pStyle w:val="aff"/>
            </w:pPr>
            <w:r w:rsidRPr="00A66EBE">
              <w:t>10</w:t>
            </w:r>
          </w:p>
        </w:tc>
      </w:tr>
      <w:tr w:rsidR="00A334D2" w:rsidRPr="00A66EBE">
        <w:trPr>
          <w:trHeight w:hRule="exact" w:val="373"/>
        </w:trPr>
        <w:tc>
          <w:tcPr>
            <w:tcW w:w="1593" w:type="dxa"/>
            <w:gridSpan w:val="2"/>
            <w:vMerge/>
          </w:tcPr>
          <w:p w:rsidR="00A334D2" w:rsidRPr="00A66EBE" w:rsidRDefault="00A334D2" w:rsidP="00841362">
            <w:pPr>
              <w:pStyle w:val="aff"/>
            </w:pPr>
          </w:p>
        </w:tc>
        <w:tc>
          <w:tcPr>
            <w:tcW w:w="1037" w:type="dxa"/>
          </w:tcPr>
          <w:p w:rsidR="00A334D2" w:rsidRPr="00A66EBE" w:rsidRDefault="00A334D2" w:rsidP="00841362">
            <w:pPr>
              <w:pStyle w:val="aff"/>
            </w:pPr>
            <w:r w:rsidRPr="00A66EBE">
              <w:t>Штиль</w:t>
            </w:r>
          </w:p>
          <w:p w:rsidR="00A334D2" w:rsidRPr="00A66EBE" w:rsidRDefault="00A334D2" w:rsidP="00841362">
            <w:pPr>
              <w:pStyle w:val="aff"/>
            </w:pPr>
          </w:p>
        </w:tc>
        <w:tc>
          <w:tcPr>
            <w:tcW w:w="560" w:type="dxa"/>
          </w:tcPr>
          <w:p w:rsidR="00A334D2" w:rsidRPr="00A66EBE" w:rsidRDefault="00A334D2" w:rsidP="00841362">
            <w:pPr>
              <w:pStyle w:val="aff"/>
            </w:pPr>
            <w:r w:rsidRPr="00A66EBE">
              <w:t>20</w:t>
            </w:r>
          </w:p>
        </w:tc>
        <w:tc>
          <w:tcPr>
            <w:tcW w:w="600" w:type="dxa"/>
          </w:tcPr>
          <w:p w:rsidR="00A334D2" w:rsidRPr="00A66EBE" w:rsidRDefault="00A334D2" w:rsidP="00841362">
            <w:pPr>
              <w:pStyle w:val="aff"/>
            </w:pPr>
            <w:r w:rsidRPr="00A66EBE">
              <w:t>36</w:t>
            </w:r>
          </w:p>
        </w:tc>
        <w:tc>
          <w:tcPr>
            <w:tcW w:w="675" w:type="dxa"/>
          </w:tcPr>
          <w:p w:rsidR="00A334D2" w:rsidRPr="00A66EBE" w:rsidRDefault="00A334D2" w:rsidP="00841362">
            <w:pPr>
              <w:pStyle w:val="aff"/>
            </w:pPr>
            <w:r w:rsidRPr="00A66EBE">
              <w:t>4</w:t>
            </w:r>
          </w:p>
        </w:tc>
        <w:tc>
          <w:tcPr>
            <w:tcW w:w="600" w:type="dxa"/>
          </w:tcPr>
          <w:p w:rsidR="00A334D2" w:rsidRPr="00A66EBE" w:rsidRDefault="00A334D2" w:rsidP="00841362">
            <w:pPr>
              <w:pStyle w:val="aff"/>
            </w:pPr>
            <w:r w:rsidRPr="00A66EBE">
              <w:t>26</w:t>
            </w:r>
          </w:p>
        </w:tc>
        <w:tc>
          <w:tcPr>
            <w:tcW w:w="675" w:type="dxa"/>
          </w:tcPr>
          <w:p w:rsidR="00A334D2" w:rsidRPr="00A66EBE" w:rsidRDefault="00A334D2" w:rsidP="00841362">
            <w:pPr>
              <w:pStyle w:val="aff"/>
            </w:pPr>
            <w:r w:rsidRPr="00A66EBE">
              <w:t>0</w:t>
            </w:r>
          </w:p>
        </w:tc>
        <w:tc>
          <w:tcPr>
            <w:tcW w:w="675" w:type="dxa"/>
          </w:tcPr>
          <w:p w:rsidR="00A334D2" w:rsidRPr="00A66EBE" w:rsidRDefault="00A334D2" w:rsidP="00841362">
            <w:pPr>
              <w:pStyle w:val="aff"/>
            </w:pPr>
            <w:r w:rsidRPr="00A66EBE">
              <w:t>2</w:t>
            </w:r>
          </w:p>
        </w:tc>
        <w:tc>
          <w:tcPr>
            <w:tcW w:w="675" w:type="dxa"/>
          </w:tcPr>
          <w:p w:rsidR="00A334D2" w:rsidRPr="00A66EBE" w:rsidRDefault="00A334D2" w:rsidP="00841362">
            <w:pPr>
              <w:pStyle w:val="aff"/>
            </w:pPr>
            <w:r w:rsidRPr="00A66EBE">
              <w:t>26</w:t>
            </w:r>
          </w:p>
        </w:tc>
        <w:tc>
          <w:tcPr>
            <w:tcW w:w="750" w:type="dxa"/>
          </w:tcPr>
          <w:p w:rsidR="00A334D2" w:rsidRPr="00A66EBE" w:rsidRDefault="00A334D2" w:rsidP="00841362">
            <w:pPr>
              <w:pStyle w:val="aff"/>
            </w:pPr>
            <w:r w:rsidRPr="00A66EBE">
              <w:t>7</w:t>
            </w:r>
          </w:p>
        </w:tc>
        <w:tc>
          <w:tcPr>
            <w:tcW w:w="675" w:type="dxa"/>
          </w:tcPr>
          <w:p w:rsidR="00A334D2" w:rsidRPr="00A66EBE" w:rsidRDefault="00A334D2" w:rsidP="00841362">
            <w:pPr>
              <w:pStyle w:val="aff"/>
            </w:pPr>
            <w:r w:rsidRPr="00A66EBE">
              <w:t>34</w:t>
            </w:r>
          </w:p>
        </w:tc>
        <w:tc>
          <w:tcPr>
            <w:tcW w:w="671" w:type="dxa"/>
          </w:tcPr>
          <w:p w:rsidR="00A334D2" w:rsidRPr="00A66EBE" w:rsidRDefault="00A334D2" w:rsidP="00841362">
            <w:pPr>
              <w:pStyle w:val="aff"/>
            </w:pPr>
            <w:r w:rsidRPr="00A66EBE">
              <w:t>17</w:t>
            </w:r>
          </w:p>
        </w:tc>
      </w:tr>
      <w:tr w:rsidR="00A334D2" w:rsidRPr="00A66EBE">
        <w:trPr>
          <w:trHeight w:hRule="exact" w:val="302"/>
        </w:trPr>
        <w:tc>
          <w:tcPr>
            <w:tcW w:w="2630" w:type="dxa"/>
            <w:gridSpan w:val="3"/>
          </w:tcPr>
          <w:p w:rsidR="00A334D2" w:rsidRPr="00A66EBE" w:rsidRDefault="00A334D2" w:rsidP="00841362">
            <w:pPr>
              <w:pStyle w:val="aff"/>
            </w:pPr>
            <w:r w:rsidRPr="00A66EBE">
              <w:t>Средняя скорость ветра, м/с</w:t>
            </w:r>
          </w:p>
          <w:p w:rsidR="00A334D2" w:rsidRPr="00A66EBE" w:rsidRDefault="00A334D2" w:rsidP="00841362">
            <w:pPr>
              <w:pStyle w:val="aff"/>
            </w:pPr>
          </w:p>
        </w:tc>
        <w:tc>
          <w:tcPr>
            <w:tcW w:w="560" w:type="dxa"/>
          </w:tcPr>
          <w:p w:rsidR="00A334D2" w:rsidRPr="00A66EBE" w:rsidRDefault="00A334D2" w:rsidP="00841362">
            <w:pPr>
              <w:pStyle w:val="aff"/>
            </w:pPr>
            <w:r w:rsidRPr="00A66EBE">
              <w:t>4,1</w:t>
            </w:r>
          </w:p>
        </w:tc>
        <w:tc>
          <w:tcPr>
            <w:tcW w:w="600" w:type="dxa"/>
          </w:tcPr>
          <w:p w:rsidR="00A334D2" w:rsidRPr="00A66EBE" w:rsidRDefault="00A334D2" w:rsidP="00841362">
            <w:pPr>
              <w:pStyle w:val="aff"/>
            </w:pPr>
            <w:r w:rsidRPr="00A66EBE">
              <w:t>2,4</w:t>
            </w:r>
          </w:p>
        </w:tc>
        <w:tc>
          <w:tcPr>
            <w:tcW w:w="675" w:type="dxa"/>
          </w:tcPr>
          <w:p w:rsidR="00A334D2" w:rsidRPr="00A66EBE" w:rsidRDefault="00A334D2" w:rsidP="00841362">
            <w:pPr>
              <w:pStyle w:val="aff"/>
            </w:pPr>
            <w:r w:rsidRPr="00A66EBE">
              <w:t>5,4</w:t>
            </w:r>
          </w:p>
        </w:tc>
        <w:tc>
          <w:tcPr>
            <w:tcW w:w="600" w:type="dxa"/>
          </w:tcPr>
          <w:p w:rsidR="00A334D2" w:rsidRPr="00A66EBE" w:rsidRDefault="00A334D2" w:rsidP="00841362">
            <w:pPr>
              <w:pStyle w:val="aff"/>
            </w:pPr>
            <w:r w:rsidRPr="00A66EBE">
              <w:t>2,5</w:t>
            </w:r>
          </w:p>
        </w:tc>
        <w:tc>
          <w:tcPr>
            <w:tcW w:w="675" w:type="dxa"/>
          </w:tcPr>
          <w:p w:rsidR="00A334D2" w:rsidRPr="00A66EBE" w:rsidRDefault="00A334D2" w:rsidP="00841362">
            <w:pPr>
              <w:pStyle w:val="aff"/>
            </w:pPr>
            <w:r w:rsidRPr="00A66EBE">
              <w:t>3,8</w:t>
            </w:r>
          </w:p>
        </w:tc>
        <w:tc>
          <w:tcPr>
            <w:tcW w:w="675" w:type="dxa"/>
          </w:tcPr>
          <w:p w:rsidR="00A334D2" w:rsidRPr="00A66EBE" w:rsidRDefault="00A334D2" w:rsidP="00841362">
            <w:pPr>
              <w:pStyle w:val="aff"/>
            </w:pPr>
            <w:r w:rsidRPr="00A66EBE">
              <w:t>3,2</w:t>
            </w:r>
          </w:p>
        </w:tc>
        <w:tc>
          <w:tcPr>
            <w:tcW w:w="675" w:type="dxa"/>
          </w:tcPr>
          <w:p w:rsidR="00A334D2" w:rsidRPr="00A66EBE" w:rsidRDefault="00A334D2" w:rsidP="00841362">
            <w:pPr>
              <w:pStyle w:val="aff"/>
            </w:pPr>
            <w:r w:rsidRPr="00A66EBE">
              <w:t>1,5</w:t>
            </w:r>
          </w:p>
        </w:tc>
        <w:tc>
          <w:tcPr>
            <w:tcW w:w="750" w:type="dxa"/>
          </w:tcPr>
          <w:p w:rsidR="00A334D2" w:rsidRPr="00A66EBE" w:rsidRDefault="00A334D2" w:rsidP="00841362">
            <w:pPr>
              <w:pStyle w:val="aff"/>
            </w:pPr>
            <w:r w:rsidRPr="00A66EBE">
              <w:t>-</w:t>
            </w:r>
          </w:p>
        </w:tc>
        <w:tc>
          <w:tcPr>
            <w:tcW w:w="675" w:type="dxa"/>
          </w:tcPr>
          <w:p w:rsidR="00A334D2" w:rsidRPr="00A66EBE" w:rsidRDefault="00A334D2" w:rsidP="00841362">
            <w:pPr>
              <w:pStyle w:val="aff"/>
            </w:pPr>
            <w:r w:rsidRPr="00A66EBE">
              <w:t>3,0</w:t>
            </w:r>
          </w:p>
        </w:tc>
        <w:tc>
          <w:tcPr>
            <w:tcW w:w="671" w:type="dxa"/>
          </w:tcPr>
          <w:p w:rsidR="00A334D2" w:rsidRPr="00A66EBE" w:rsidRDefault="00A334D2" w:rsidP="00841362">
            <w:pPr>
              <w:pStyle w:val="aff"/>
            </w:pPr>
            <w:r w:rsidRPr="00A66EBE">
              <w:t>2,9</w:t>
            </w:r>
          </w:p>
        </w:tc>
      </w:tr>
      <w:tr w:rsidR="00A334D2" w:rsidRPr="00A66EBE">
        <w:trPr>
          <w:trHeight w:hRule="exact" w:val="240"/>
        </w:trPr>
        <w:tc>
          <w:tcPr>
            <w:tcW w:w="2630" w:type="dxa"/>
            <w:gridSpan w:val="3"/>
          </w:tcPr>
          <w:p w:rsidR="00A334D2" w:rsidRPr="00A66EBE" w:rsidRDefault="00A334D2" w:rsidP="00841362">
            <w:pPr>
              <w:pStyle w:val="aff"/>
              <w:rPr>
                <w:b/>
                <w:bCs/>
              </w:rPr>
            </w:pPr>
            <w:r w:rsidRPr="00A66EBE">
              <w:rPr>
                <w:b/>
                <w:bCs/>
              </w:rPr>
              <w:t>Число дней со скоростью ветра 15 м/с</w:t>
            </w:r>
          </w:p>
          <w:p w:rsidR="00A334D2" w:rsidRPr="00A66EBE" w:rsidRDefault="00A334D2" w:rsidP="00841362">
            <w:pPr>
              <w:pStyle w:val="aff"/>
            </w:pPr>
          </w:p>
        </w:tc>
        <w:tc>
          <w:tcPr>
            <w:tcW w:w="560" w:type="dxa"/>
          </w:tcPr>
          <w:p w:rsidR="00A334D2" w:rsidRPr="00A66EBE" w:rsidRDefault="00A334D2" w:rsidP="00841362">
            <w:pPr>
              <w:pStyle w:val="aff"/>
            </w:pPr>
            <w:r w:rsidRPr="00A66EBE">
              <w:t>1</w:t>
            </w:r>
          </w:p>
        </w:tc>
        <w:tc>
          <w:tcPr>
            <w:tcW w:w="600" w:type="dxa"/>
          </w:tcPr>
          <w:p w:rsidR="00A334D2" w:rsidRPr="00A66EBE" w:rsidRDefault="00A334D2" w:rsidP="00841362">
            <w:pPr>
              <w:pStyle w:val="aff"/>
            </w:pPr>
            <w:r w:rsidRPr="00A66EBE">
              <w:t>2</w:t>
            </w:r>
          </w:p>
        </w:tc>
        <w:tc>
          <w:tcPr>
            <w:tcW w:w="675" w:type="dxa"/>
          </w:tcPr>
          <w:p w:rsidR="00A334D2" w:rsidRPr="00A66EBE" w:rsidRDefault="00A334D2" w:rsidP="00841362">
            <w:pPr>
              <w:pStyle w:val="aff"/>
            </w:pPr>
            <w:r w:rsidRPr="00A66EBE">
              <w:t>1</w:t>
            </w:r>
          </w:p>
        </w:tc>
        <w:tc>
          <w:tcPr>
            <w:tcW w:w="600" w:type="dxa"/>
          </w:tcPr>
          <w:p w:rsidR="00A334D2" w:rsidRPr="00A66EBE" w:rsidRDefault="00A334D2" w:rsidP="00841362">
            <w:pPr>
              <w:pStyle w:val="aff"/>
            </w:pPr>
            <w:r w:rsidRPr="00A66EBE">
              <w:t>1</w:t>
            </w:r>
          </w:p>
        </w:tc>
        <w:tc>
          <w:tcPr>
            <w:tcW w:w="675" w:type="dxa"/>
          </w:tcPr>
          <w:p w:rsidR="00A334D2" w:rsidRPr="00A66EBE" w:rsidRDefault="00A334D2" w:rsidP="00841362">
            <w:pPr>
              <w:pStyle w:val="aff"/>
            </w:pPr>
            <w:r w:rsidRPr="00A66EBE">
              <w:t>2</w:t>
            </w:r>
          </w:p>
        </w:tc>
        <w:tc>
          <w:tcPr>
            <w:tcW w:w="675" w:type="dxa"/>
          </w:tcPr>
          <w:p w:rsidR="00A334D2" w:rsidRPr="00A66EBE" w:rsidRDefault="00A334D2" w:rsidP="00841362">
            <w:pPr>
              <w:pStyle w:val="aff"/>
            </w:pPr>
            <w:r w:rsidRPr="00A66EBE">
              <w:t>0</w:t>
            </w:r>
          </w:p>
        </w:tc>
        <w:tc>
          <w:tcPr>
            <w:tcW w:w="675" w:type="dxa"/>
          </w:tcPr>
          <w:p w:rsidR="00A334D2" w:rsidRPr="00A66EBE" w:rsidRDefault="00A334D2" w:rsidP="00841362">
            <w:pPr>
              <w:pStyle w:val="aff"/>
            </w:pPr>
            <w:r w:rsidRPr="00A66EBE">
              <w:t>0</w:t>
            </w:r>
          </w:p>
        </w:tc>
        <w:tc>
          <w:tcPr>
            <w:tcW w:w="750" w:type="dxa"/>
          </w:tcPr>
          <w:p w:rsidR="00A334D2" w:rsidRPr="00A66EBE" w:rsidRDefault="00A334D2" w:rsidP="00841362">
            <w:pPr>
              <w:pStyle w:val="aff"/>
            </w:pPr>
            <w:r w:rsidRPr="00A66EBE">
              <w:t>2</w:t>
            </w:r>
          </w:p>
        </w:tc>
        <w:tc>
          <w:tcPr>
            <w:tcW w:w="675" w:type="dxa"/>
          </w:tcPr>
          <w:p w:rsidR="00A334D2" w:rsidRPr="00A66EBE" w:rsidRDefault="00A334D2" w:rsidP="00841362">
            <w:pPr>
              <w:pStyle w:val="aff"/>
            </w:pPr>
            <w:r w:rsidRPr="00A66EBE">
              <w:t>1</w:t>
            </w:r>
          </w:p>
        </w:tc>
        <w:tc>
          <w:tcPr>
            <w:tcW w:w="671" w:type="dxa"/>
          </w:tcPr>
          <w:p w:rsidR="00A334D2" w:rsidRPr="00A66EBE" w:rsidRDefault="00A334D2" w:rsidP="00841362">
            <w:pPr>
              <w:pStyle w:val="aff"/>
            </w:pPr>
            <w:r w:rsidRPr="00A66EBE">
              <w:t>0</w:t>
            </w:r>
          </w:p>
        </w:tc>
      </w:tr>
      <w:tr w:rsidR="00A334D2" w:rsidRPr="00A66EBE">
        <w:trPr>
          <w:trHeight w:hRule="exact" w:val="266"/>
        </w:trPr>
        <w:tc>
          <w:tcPr>
            <w:tcW w:w="2630" w:type="dxa"/>
            <w:gridSpan w:val="3"/>
          </w:tcPr>
          <w:p w:rsidR="00A334D2" w:rsidRPr="00A66EBE" w:rsidRDefault="00A334D2" w:rsidP="00841362">
            <w:pPr>
              <w:pStyle w:val="aff"/>
            </w:pPr>
            <w:r w:rsidRPr="00A66EBE">
              <w:t>Число дней с туманом</w:t>
            </w:r>
          </w:p>
          <w:p w:rsidR="00A334D2" w:rsidRPr="00A66EBE" w:rsidRDefault="00A334D2" w:rsidP="00841362">
            <w:pPr>
              <w:pStyle w:val="aff"/>
            </w:pPr>
          </w:p>
        </w:tc>
        <w:tc>
          <w:tcPr>
            <w:tcW w:w="560" w:type="dxa"/>
          </w:tcPr>
          <w:p w:rsidR="00A334D2" w:rsidRPr="00A66EBE" w:rsidRDefault="00A334D2" w:rsidP="00841362">
            <w:pPr>
              <w:pStyle w:val="aff"/>
            </w:pPr>
            <w:r w:rsidRPr="00A66EBE">
              <w:t>2</w:t>
            </w:r>
          </w:p>
        </w:tc>
        <w:tc>
          <w:tcPr>
            <w:tcW w:w="600" w:type="dxa"/>
          </w:tcPr>
          <w:p w:rsidR="00A334D2" w:rsidRPr="00A66EBE" w:rsidRDefault="00A334D2" w:rsidP="00841362">
            <w:pPr>
              <w:pStyle w:val="aff"/>
            </w:pPr>
            <w:r w:rsidRPr="00A66EBE">
              <w:t>2</w:t>
            </w:r>
          </w:p>
        </w:tc>
        <w:tc>
          <w:tcPr>
            <w:tcW w:w="675" w:type="dxa"/>
          </w:tcPr>
          <w:p w:rsidR="00A334D2" w:rsidRPr="00A66EBE" w:rsidRDefault="00A334D2" w:rsidP="00841362">
            <w:pPr>
              <w:pStyle w:val="aff"/>
            </w:pPr>
            <w:r w:rsidRPr="00A66EBE">
              <w:t>0</w:t>
            </w:r>
          </w:p>
        </w:tc>
        <w:tc>
          <w:tcPr>
            <w:tcW w:w="600" w:type="dxa"/>
          </w:tcPr>
          <w:p w:rsidR="00A334D2" w:rsidRPr="00A66EBE" w:rsidRDefault="00A334D2" w:rsidP="00841362">
            <w:pPr>
              <w:pStyle w:val="aff"/>
            </w:pPr>
            <w:r w:rsidRPr="00A66EBE">
              <w:t>2</w:t>
            </w:r>
          </w:p>
        </w:tc>
        <w:tc>
          <w:tcPr>
            <w:tcW w:w="675" w:type="dxa"/>
          </w:tcPr>
          <w:p w:rsidR="00A334D2" w:rsidRPr="00A66EBE" w:rsidRDefault="00A334D2" w:rsidP="00841362">
            <w:pPr>
              <w:pStyle w:val="aff"/>
            </w:pPr>
            <w:r w:rsidRPr="00A66EBE">
              <w:t>0</w:t>
            </w:r>
          </w:p>
        </w:tc>
        <w:tc>
          <w:tcPr>
            <w:tcW w:w="675" w:type="dxa"/>
          </w:tcPr>
          <w:p w:rsidR="00A334D2" w:rsidRPr="00A66EBE" w:rsidRDefault="00A334D2" w:rsidP="00841362">
            <w:pPr>
              <w:pStyle w:val="aff"/>
            </w:pPr>
            <w:r w:rsidRPr="00A66EBE">
              <w:t>0</w:t>
            </w:r>
          </w:p>
        </w:tc>
        <w:tc>
          <w:tcPr>
            <w:tcW w:w="675" w:type="dxa"/>
          </w:tcPr>
          <w:p w:rsidR="00A334D2" w:rsidRPr="00A66EBE" w:rsidRDefault="00A334D2" w:rsidP="00841362">
            <w:pPr>
              <w:pStyle w:val="aff"/>
            </w:pPr>
            <w:r w:rsidRPr="00A66EBE">
              <w:t>1</w:t>
            </w:r>
          </w:p>
        </w:tc>
        <w:tc>
          <w:tcPr>
            <w:tcW w:w="750" w:type="dxa"/>
          </w:tcPr>
          <w:p w:rsidR="00A334D2" w:rsidRPr="00A66EBE" w:rsidRDefault="00A334D2" w:rsidP="00841362">
            <w:pPr>
              <w:pStyle w:val="aff"/>
            </w:pPr>
            <w:r w:rsidRPr="00A66EBE">
              <w:t>1</w:t>
            </w:r>
          </w:p>
        </w:tc>
        <w:tc>
          <w:tcPr>
            <w:tcW w:w="675" w:type="dxa"/>
          </w:tcPr>
          <w:p w:rsidR="00A334D2" w:rsidRPr="00A66EBE" w:rsidRDefault="00A334D2" w:rsidP="00841362">
            <w:pPr>
              <w:pStyle w:val="aff"/>
            </w:pPr>
            <w:r w:rsidRPr="00A66EBE">
              <w:t>0</w:t>
            </w:r>
          </w:p>
        </w:tc>
        <w:tc>
          <w:tcPr>
            <w:tcW w:w="671" w:type="dxa"/>
          </w:tcPr>
          <w:p w:rsidR="00A334D2" w:rsidRPr="00A66EBE" w:rsidRDefault="00A334D2" w:rsidP="00841362">
            <w:pPr>
              <w:pStyle w:val="aff"/>
            </w:pPr>
            <w:r w:rsidRPr="00A66EBE">
              <w:t>0</w:t>
            </w:r>
          </w:p>
        </w:tc>
      </w:tr>
      <w:tr w:rsidR="00A334D2" w:rsidRPr="00A66EBE">
        <w:trPr>
          <w:trHeight w:hRule="exact" w:val="306"/>
        </w:trPr>
        <w:tc>
          <w:tcPr>
            <w:tcW w:w="2630" w:type="dxa"/>
            <w:gridSpan w:val="3"/>
          </w:tcPr>
          <w:p w:rsidR="00A334D2" w:rsidRPr="00A66EBE" w:rsidRDefault="00A334D2" w:rsidP="00841362">
            <w:pPr>
              <w:pStyle w:val="aff"/>
            </w:pPr>
            <w:r w:rsidRPr="00A66EBE">
              <w:t>Средняя облачность, баллы</w:t>
            </w:r>
          </w:p>
          <w:p w:rsidR="00A334D2" w:rsidRPr="00A66EBE" w:rsidRDefault="00A334D2" w:rsidP="00841362">
            <w:pPr>
              <w:pStyle w:val="aff"/>
            </w:pPr>
          </w:p>
        </w:tc>
        <w:tc>
          <w:tcPr>
            <w:tcW w:w="560" w:type="dxa"/>
          </w:tcPr>
          <w:p w:rsidR="00A334D2" w:rsidRPr="00A66EBE" w:rsidRDefault="00A334D2" w:rsidP="00841362">
            <w:pPr>
              <w:pStyle w:val="aff"/>
            </w:pPr>
            <w:r w:rsidRPr="00A66EBE">
              <w:t>4</w:t>
            </w:r>
          </w:p>
        </w:tc>
        <w:tc>
          <w:tcPr>
            <w:tcW w:w="600" w:type="dxa"/>
          </w:tcPr>
          <w:p w:rsidR="00A334D2" w:rsidRPr="00A66EBE" w:rsidRDefault="00A334D2" w:rsidP="00841362">
            <w:pPr>
              <w:pStyle w:val="aff"/>
            </w:pPr>
            <w:r w:rsidRPr="00A66EBE">
              <w:t>4</w:t>
            </w:r>
          </w:p>
        </w:tc>
        <w:tc>
          <w:tcPr>
            <w:tcW w:w="675" w:type="dxa"/>
          </w:tcPr>
          <w:p w:rsidR="00A334D2" w:rsidRPr="00A66EBE" w:rsidRDefault="00A334D2" w:rsidP="00841362">
            <w:pPr>
              <w:pStyle w:val="aff"/>
            </w:pPr>
            <w:r w:rsidRPr="00A66EBE">
              <w:t>2</w:t>
            </w:r>
          </w:p>
        </w:tc>
        <w:tc>
          <w:tcPr>
            <w:tcW w:w="600" w:type="dxa"/>
          </w:tcPr>
          <w:p w:rsidR="00A334D2" w:rsidRPr="00A66EBE" w:rsidRDefault="00A334D2" w:rsidP="00841362">
            <w:pPr>
              <w:pStyle w:val="aff"/>
            </w:pPr>
            <w:r w:rsidRPr="00A66EBE">
              <w:t>2</w:t>
            </w:r>
          </w:p>
        </w:tc>
        <w:tc>
          <w:tcPr>
            <w:tcW w:w="675" w:type="dxa"/>
          </w:tcPr>
          <w:p w:rsidR="00A334D2" w:rsidRPr="00A66EBE" w:rsidRDefault="00A334D2" w:rsidP="00841362">
            <w:pPr>
              <w:pStyle w:val="aff"/>
            </w:pPr>
            <w:r w:rsidRPr="00A66EBE">
              <w:t>2</w:t>
            </w:r>
          </w:p>
        </w:tc>
        <w:tc>
          <w:tcPr>
            <w:tcW w:w="675" w:type="dxa"/>
          </w:tcPr>
          <w:p w:rsidR="00A334D2" w:rsidRPr="00A66EBE" w:rsidRDefault="00A334D2" w:rsidP="00841362">
            <w:pPr>
              <w:pStyle w:val="aff"/>
            </w:pPr>
            <w:r w:rsidRPr="00A66EBE">
              <w:t>3</w:t>
            </w:r>
          </w:p>
        </w:tc>
        <w:tc>
          <w:tcPr>
            <w:tcW w:w="675" w:type="dxa"/>
          </w:tcPr>
          <w:p w:rsidR="00A334D2" w:rsidRPr="00A66EBE" w:rsidRDefault="00A334D2" w:rsidP="00841362">
            <w:pPr>
              <w:pStyle w:val="aff"/>
            </w:pPr>
            <w:r w:rsidRPr="00A66EBE">
              <w:t>4</w:t>
            </w:r>
          </w:p>
        </w:tc>
        <w:tc>
          <w:tcPr>
            <w:tcW w:w="750" w:type="dxa"/>
          </w:tcPr>
          <w:p w:rsidR="00A334D2" w:rsidRPr="00A66EBE" w:rsidRDefault="00A334D2" w:rsidP="00841362">
            <w:pPr>
              <w:pStyle w:val="aff"/>
            </w:pPr>
            <w:r w:rsidRPr="00A66EBE">
              <w:t>3</w:t>
            </w:r>
          </w:p>
        </w:tc>
        <w:tc>
          <w:tcPr>
            <w:tcW w:w="675" w:type="dxa"/>
          </w:tcPr>
          <w:p w:rsidR="00A334D2" w:rsidRPr="00A66EBE" w:rsidRDefault="00A334D2" w:rsidP="00841362">
            <w:pPr>
              <w:pStyle w:val="aff"/>
            </w:pPr>
            <w:r w:rsidRPr="00A66EBE">
              <w:t>4</w:t>
            </w:r>
          </w:p>
        </w:tc>
        <w:tc>
          <w:tcPr>
            <w:tcW w:w="671" w:type="dxa"/>
          </w:tcPr>
          <w:p w:rsidR="00A334D2" w:rsidRPr="00A66EBE" w:rsidRDefault="00A334D2" w:rsidP="00841362">
            <w:pPr>
              <w:pStyle w:val="aff"/>
            </w:pPr>
            <w:r w:rsidRPr="00A66EBE">
              <w:t>6</w:t>
            </w:r>
          </w:p>
        </w:tc>
      </w:tr>
      <w:tr w:rsidR="00A334D2" w:rsidRPr="00A66EBE">
        <w:trPr>
          <w:trHeight w:hRule="exact" w:val="262"/>
        </w:trPr>
        <w:tc>
          <w:tcPr>
            <w:tcW w:w="2630" w:type="dxa"/>
            <w:gridSpan w:val="3"/>
          </w:tcPr>
          <w:p w:rsidR="00A334D2" w:rsidRPr="00A66EBE" w:rsidRDefault="00A334D2" w:rsidP="00841362">
            <w:pPr>
              <w:pStyle w:val="aff"/>
            </w:pPr>
            <w:r w:rsidRPr="00A66EBE">
              <w:t>Число ясных дней, 0-2 балла</w:t>
            </w:r>
          </w:p>
          <w:p w:rsidR="00A334D2" w:rsidRPr="00A66EBE" w:rsidRDefault="00A334D2" w:rsidP="00841362">
            <w:pPr>
              <w:pStyle w:val="aff"/>
            </w:pPr>
          </w:p>
        </w:tc>
        <w:tc>
          <w:tcPr>
            <w:tcW w:w="560" w:type="dxa"/>
          </w:tcPr>
          <w:p w:rsidR="00A334D2" w:rsidRPr="00A66EBE" w:rsidRDefault="00A334D2" w:rsidP="00841362">
            <w:pPr>
              <w:pStyle w:val="aff"/>
            </w:pPr>
            <w:r w:rsidRPr="00A66EBE">
              <w:t>16</w:t>
            </w:r>
          </w:p>
        </w:tc>
        <w:tc>
          <w:tcPr>
            <w:tcW w:w="600" w:type="dxa"/>
          </w:tcPr>
          <w:p w:rsidR="00A334D2" w:rsidRPr="00A66EBE" w:rsidRDefault="00A334D2" w:rsidP="00841362">
            <w:pPr>
              <w:pStyle w:val="aff"/>
            </w:pPr>
            <w:r w:rsidRPr="00A66EBE">
              <w:t>10</w:t>
            </w:r>
          </w:p>
        </w:tc>
        <w:tc>
          <w:tcPr>
            <w:tcW w:w="675" w:type="dxa"/>
          </w:tcPr>
          <w:p w:rsidR="00A334D2" w:rsidRPr="00A66EBE" w:rsidRDefault="00A334D2" w:rsidP="00841362">
            <w:pPr>
              <w:pStyle w:val="aff"/>
            </w:pPr>
            <w:r w:rsidRPr="00A66EBE">
              <w:t>14</w:t>
            </w:r>
          </w:p>
        </w:tc>
        <w:tc>
          <w:tcPr>
            <w:tcW w:w="600" w:type="dxa"/>
          </w:tcPr>
          <w:p w:rsidR="00A334D2" w:rsidRPr="00A66EBE" w:rsidRDefault="00A334D2" w:rsidP="00841362">
            <w:pPr>
              <w:pStyle w:val="aff"/>
            </w:pPr>
            <w:r w:rsidRPr="00A66EBE">
              <w:t>16</w:t>
            </w:r>
          </w:p>
        </w:tc>
        <w:tc>
          <w:tcPr>
            <w:tcW w:w="675" w:type="dxa"/>
          </w:tcPr>
          <w:p w:rsidR="00A334D2" w:rsidRPr="00A66EBE" w:rsidRDefault="00A334D2" w:rsidP="00841362">
            <w:pPr>
              <w:pStyle w:val="aff"/>
            </w:pPr>
            <w:r w:rsidRPr="00A66EBE">
              <w:t>…</w:t>
            </w:r>
          </w:p>
        </w:tc>
        <w:tc>
          <w:tcPr>
            <w:tcW w:w="675" w:type="dxa"/>
          </w:tcPr>
          <w:p w:rsidR="00A334D2" w:rsidRPr="00A66EBE" w:rsidRDefault="00A334D2" w:rsidP="00841362">
            <w:pPr>
              <w:pStyle w:val="aff"/>
            </w:pPr>
            <w:r w:rsidRPr="00A66EBE">
              <w:t>11</w:t>
            </w:r>
          </w:p>
        </w:tc>
        <w:tc>
          <w:tcPr>
            <w:tcW w:w="675" w:type="dxa"/>
          </w:tcPr>
          <w:p w:rsidR="00A334D2" w:rsidRPr="00A66EBE" w:rsidRDefault="00A334D2" w:rsidP="00841362">
            <w:pPr>
              <w:pStyle w:val="aff"/>
            </w:pPr>
            <w:r w:rsidRPr="00A66EBE">
              <w:t>11</w:t>
            </w:r>
          </w:p>
        </w:tc>
        <w:tc>
          <w:tcPr>
            <w:tcW w:w="750" w:type="dxa"/>
          </w:tcPr>
          <w:p w:rsidR="00A334D2" w:rsidRPr="00A66EBE" w:rsidRDefault="00A334D2" w:rsidP="00841362">
            <w:pPr>
              <w:pStyle w:val="aff"/>
            </w:pPr>
            <w:r w:rsidRPr="00A66EBE">
              <w:t>-</w:t>
            </w:r>
          </w:p>
        </w:tc>
        <w:tc>
          <w:tcPr>
            <w:tcW w:w="675" w:type="dxa"/>
          </w:tcPr>
          <w:p w:rsidR="00A334D2" w:rsidRPr="00A66EBE" w:rsidRDefault="00A334D2" w:rsidP="00841362">
            <w:pPr>
              <w:pStyle w:val="aff"/>
            </w:pPr>
            <w:r w:rsidRPr="00A66EBE">
              <w:t>-</w:t>
            </w:r>
          </w:p>
        </w:tc>
        <w:tc>
          <w:tcPr>
            <w:tcW w:w="671" w:type="dxa"/>
          </w:tcPr>
          <w:p w:rsidR="00A334D2" w:rsidRPr="00A66EBE" w:rsidRDefault="00A334D2" w:rsidP="00841362">
            <w:pPr>
              <w:pStyle w:val="aff"/>
            </w:pPr>
            <w:r w:rsidRPr="00A66EBE">
              <w:t>8</w:t>
            </w:r>
          </w:p>
        </w:tc>
      </w:tr>
      <w:tr w:rsidR="00A334D2" w:rsidRPr="00A66EBE">
        <w:trPr>
          <w:trHeight w:hRule="exact" w:val="269"/>
        </w:trPr>
        <w:tc>
          <w:tcPr>
            <w:tcW w:w="2630" w:type="dxa"/>
            <w:gridSpan w:val="3"/>
          </w:tcPr>
          <w:p w:rsidR="00A334D2" w:rsidRPr="00A66EBE" w:rsidRDefault="00A334D2" w:rsidP="00841362">
            <w:pPr>
              <w:pStyle w:val="aff"/>
            </w:pPr>
            <w:r w:rsidRPr="00A66EBE">
              <w:rPr>
                <w:b/>
                <w:bCs/>
              </w:rPr>
              <w:t>Число пасмурных дней, 8-10</w:t>
            </w:r>
            <w:r w:rsidRPr="00A66EBE">
              <w:t xml:space="preserve"> баллов</w:t>
            </w:r>
          </w:p>
          <w:p w:rsidR="00A334D2" w:rsidRPr="00A66EBE" w:rsidRDefault="00A334D2" w:rsidP="00841362">
            <w:pPr>
              <w:pStyle w:val="aff"/>
            </w:pPr>
          </w:p>
        </w:tc>
        <w:tc>
          <w:tcPr>
            <w:tcW w:w="560" w:type="dxa"/>
          </w:tcPr>
          <w:p w:rsidR="00A334D2" w:rsidRPr="00A66EBE" w:rsidRDefault="00A334D2" w:rsidP="00841362">
            <w:pPr>
              <w:pStyle w:val="aff"/>
            </w:pPr>
            <w:r w:rsidRPr="00A66EBE">
              <w:t>6</w:t>
            </w:r>
          </w:p>
        </w:tc>
        <w:tc>
          <w:tcPr>
            <w:tcW w:w="600" w:type="dxa"/>
          </w:tcPr>
          <w:p w:rsidR="00A334D2" w:rsidRPr="00A66EBE" w:rsidRDefault="00A334D2" w:rsidP="00841362">
            <w:pPr>
              <w:pStyle w:val="aff"/>
            </w:pPr>
            <w:r w:rsidRPr="00A66EBE">
              <w:t>2</w:t>
            </w:r>
          </w:p>
        </w:tc>
        <w:tc>
          <w:tcPr>
            <w:tcW w:w="675" w:type="dxa"/>
          </w:tcPr>
          <w:p w:rsidR="00A334D2" w:rsidRPr="00A66EBE" w:rsidRDefault="00A334D2" w:rsidP="00841362">
            <w:pPr>
              <w:pStyle w:val="aff"/>
            </w:pPr>
            <w:r w:rsidRPr="00A66EBE">
              <w:t>2</w:t>
            </w:r>
          </w:p>
        </w:tc>
        <w:tc>
          <w:tcPr>
            <w:tcW w:w="600" w:type="dxa"/>
          </w:tcPr>
          <w:p w:rsidR="00A334D2" w:rsidRPr="00A66EBE" w:rsidRDefault="00A334D2" w:rsidP="00841362">
            <w:pPr>
              <w:pStyle w:val="aff"/>
            </w:pPr>
            <w:r w:rsidRPr="00A66EBE">
              <w:t>1</w:t>
            </w:r>
          </w:p>
        </w:tc>
        <w:tc>
          <w:tcPr>
            <w:tcW w:w="675" w:type="dxa"/>
          </w:tcPr>
          <w:p w:rsidR="00A334D2" w:rsidRPr="00A66EBE" w:rsidRDefault="00A334D2" w:rsidP="00841362">
            <w:pPr>
              <w:pStyle w:val="aff"/>
            </w:pPr>
            <w:r w:rsidRPr="00A66EBE">
              <w:t>…</w:t>
            </w:r>
          </w:p>
        </w:tc>
        <w:tc>
          <w:tcPr>
            <w:tcW w:w="675" w:type="dxa"/>
          </w:tcPr>
          <w:p w:rsidR="00A334D2" w:rsidRPr="00A66EBE" w:rsidRDefault="00A334D2" w:rsidP="00841362">
            <w:pPr>
              <w:pStyle w:val="aff"/>
            </w:pPr>
            <w:r w:rsidRPr="00A66EBE">
              <w:t>1</w:t>
            </w:r>
          </w:p>
        </w:tc>
        <w:tc>
          <w:tcPr>
            <w:tcW w:w="675" w:type="dxa"/>
          </w:tcPr>
          <w:p w:rsidR="00A334D2" w:rsidRPr="00A66EBE" w:rsidRDefault="00A334D2" w:rsidP="00841362">
            <w:pPr>
              <w:pStyle w:val="aff"/>
            </w:pPr>
            <w:r w:rsidRPr="00A66EBE">
              <w:t>2</w:t>
            </w:r>
          </w:p>
        </w:tc>
        <w:tc>
          <w:tcPr>
            <w:tcW w:w="750" w:type="dxa"/>
          </w:tcPr>
          <w:p w:rsidR="00A334D2" w:rsidRPr="00A66EBE" w:rsidRDefault="00A334D2" w:rsidP="00841362">
            <w:pPr>
              <w:pStyle w:val="aff"/>
            </w:pPr>
            <w:r w:rsidRPr="00A66EBE">
              <w:t>-</w:t>
            </w:r>
          </w:p>
        </w:tc>
        <w:tc>
          <w:tcPr>
            <w:tcW w:w="675" w:type="dxa"/>
          </w:tcPr>
          <w:p w:rsidR="00A334D2" w:rsidRPr="00A66EBE" w:rsidRDefault="00A334D2" w:rsidP="00841362">
            <w:pPr>
              <w:pStyle w:val="aff"/>
            </w:pPr>
            <w:r w:rsidRPr="00A66EBE">
              <w:t>-</w:t>
            </w:r>
          </w:p>
        </w:tc>
        <w:tc>
          <w:tcPr>
            <w:tcW w:w="671" w:type="dxa"/>
          </w:tcPr>
          <w:p w:rsidR="00A334D2" w:rsidRPr="00A66EBE" w:rsidRDefault="00A334D2" w:rsidP="00841362">
            <w:pPr>
              <w:pStyle w:val="aff"/>
            </w:pPr>
            <w:r w:rsidRPr="00A66EBE">
              <w:t>7</w:t>
            </w:r>
          </w:p>
        </w:tc>
      </w:tr>
      <w:tr w:rsidR="00A334D2" w:rsidRPr="00A66EBE">
        <w:trPr>
          <w:trHeight w:hRule="exact" w:val="288"/>
        </w:trPr>
        <w:tc>
          <w:tcPr>
            <w:tcW w:w="2630" w:type="dxa"/>
            <w:gridSpan w:val="3"/>
          </w:tcPr>
          <w:p w:rsidR="00A334D2" w:rsidRPr="00A66EBE" w:rsidRDefault="00A334D2" w:rsidP="00841362">
            <w:pPr>
              <w:pStyle w:val="aff"/>
            </w:pPr>
            <w:r w:rsidRPr="00A66EBE">
              <w:t>Среднее количество осадков, мм</w:t>
            </w:r>
          </w:p>
          <w:p w:rsidR="00A334D2" w:rsidRPr="00A66EBE" w:rsidRDefault="00A334D2" w:rsidP="00841362">
            <w:pPr>
              <w:pStyle w:val="aff"/>
            </w:pPr>
          </w:p>
        </w:tc>
        <w:tc>
          <w:tcPr>
            <w:tcW w:w="560" w:type="dxa"/>
          </w:tcPr>
          <w:p w:rsidR="00A334D2" w:rsidRPr="00A66EBE" w:rsidRDefault="00A334D2" w:rsidP="00841362">
            <w:pPr>
              <w:pStyle w:val="aff"/>
            </w:pPr>
            <w:r w:rsidRPr="00A66EBE">
              <w:t>30</w:t>
            </w:r>
          </w:p>
        </w:tc>
        <w:tc>
          <w:tcPr>
            <w:tcW w:w="600" w:type="dxa"/>
          </w:tcPr>
          <w:p w:rsidR="00A334D2" w:rsidRPr="00A66EBE" w:rsidRDefault="00A334D2" w:rsidP="00841362">
            <w:pPr>
              <w:pStyle w:val="aff"/>
            </w:pPr>
            <w:r w:rsidRPr="00A66EBE">
              <w:t>31</w:t>
            </w:r>
          </w:p>
        </w:tc>
        <w:tc>
          <w:tcPr>
            <w:tcW w:w="675" w:type="dxa"/>
          </w:tcPr>
          <w:p w:rsidR="00A334D2" w:rsidRPr="00A66EBE" w:rsidRDefault="00A334D2" w:rsidP="00841362">
            <w:pPr>
              <w:pStyle w:val="aff"/>
            </w:pPr>
            <w:r w:rsidRPr="00A66EBE">
              <w:t>26</w:t>
            </w:r>
          </w:p>
        </w:tc>
        <w:tc>
          <w:tcPr>
            <w:tcW w:w="600" w:type="dxa"/>
          </w:tcPr>
          <w:p w:rsidR="00A334D2" w:rsidRPr="00A66EBE" w:rsidRDefault="00A334D2" w:rsidP="00841362">
            <w:pPr>
              <w:pStyle w:val="aff"/>
            </w:pPr>
            <w:r w:rsidRPr="00A66EBE">
              <w:t>16</w:t>
            </w:r>
          </w:p>
        </w:tc>
        <w:tc>
          <w:tcPr>
            <w:tcW w:w="675" w:type="dxa"/>
          </w:tcPr>
          <w:p w:rsidR="00A334D2" w:rsidRPr="00A66EBE" w:rsidRDefault="00A334D2" w:rsidP="00841362">
            <w:pPr>
              <w:pStyle w:val="aff"/>
            </w:pPr>
            <w:r w:rsidRPr="00A66EBE">
              <w:t>17</w:t>
            </w:r>
          </w:p>
        </w:tc>
        <w:tc>
          <w:tcPr>
            <w:tcW w:w="675" w:type="dxa"/>
          </w:tcPr>
          <w:p w:rsidR="00A334D2" w:rsidRPr="00A66EBE" w:rsidRDefault="00A334D2" w:rsidP="00841362">
            <w:pPr>
              <w:pStyle w:val="aff"/>
            </w:pPr>
            <w:r w:rsidRPr="00A66EBE">
              <w:t>30</w:t>
            </w:r>
          </w:p>
        </w:tc>
        <w:tc>
          <w:tcPr>
            <w:tcW w:w="675" w:type="dxa"/>
          </w:tcPr>
          <w:p w:rsidR="00A334D2" w:rsidRPr="00A66EBE" w:rsidRDefault="00A334D2" w:rsidP="00841362">
            <w:pPr>
              <w:pStyle w:val="aff"/>
            </w:pPr>
            <w:r w:rsidRPr="00A66EBE">
              <w:t>46</w:t>
            </w:r>
          </w:p>
        </w:tc>
        <w:tc>
          <w:tcPr>
            <w:tcW w:w="750" w:type="dxa"/>
          </w:tcPr>
          <w:p w:rsidR="00A334D2" w:rsidRPr="00A66EBE" w:rsidRDefault="00A334D2" w:rsidP="00841362">
            <w:pPr>
              <w:pStyle w:val="aff"/>
            </w:pPr>
            <w:r w:rsidRPr="00A66EBE">
              <w:t>41</w:t>
            </w:r>
          </w:p>
        </w:tc>
        <w:tc>
          <w:tcPr>
            <w:tcW w:w="675" w:type="dxa"/>
          </w:tcPr>
          <w:p w:rsidR="00A334D2" w:rsidRPr="00A66EBE" w:rsidRDefault="00A334D2" w:rsidP="00841362">
            <w:pPr>
              <w:pStyle w:val="aff"/>
            </w:pPr>
            <w:r w:rsidRPr="00A66EBE">
              <w:t>70</w:t>
            </w:r>
          </w:p>
        </w:tc>
        <w:tc>
          <w:tcPr>
            <w:tcW w:w="671" w:type="dxa"/>
          </w:tcPr>
          <w:p w:rsidR="00A334D2" w:rsidRPr="00A66EBE" w:rsidRDefault="00A334D2" w:rsidP="00841362">
            <w:pPr>
              <w:pStyle w:val="aff"/>
            </w:pPr>
            <w:r w:rsidRPr="00A66EBE">
              <w:t>94</w:t>
            </w:r>
          </w:p>
        </w:tc>
      </w:tr>
      <w:tr w:rsidR="00A334D2" w:rsidRPr="00A66EBE">
        <w:trPr>
          <w:trHeight w:hRule="exact" w:val="278"/>
        </w:trPr>
        <w:tc>
          <w:tcPr>
            <w:tcW w:w="2630" w:type="dxa"/>
            <w:gridSpan w:val="3"/>
          </w:tcPr>
          <w:p w:rsidR="00A334D2" w:rsidRPr="00A66EBE" w:rsidRDefault="00A334D2" w:rsidP="00841362">
            <w:pPr>
              <w:pStyle w:val="aff"/>
            </w:pPr>
            <w:r w:rsidRPr="00A66EBE">
              <w:t>Максимальное количество осадков в сутки, мм</w:t>
            </w:r>
          </w:p>
          <w:p w:rsidR="00A334D2" w:rsidRPr="00A66EBE" w:rsidRDefault="00A334D2" w:rsidP="00841362">
            <w:pPr>
              <w:pStyle w:val="aff"/>
            </w:pPr>
          </w:p>
        </w:tc>
        <w:tc>
          <w:tcPr>
            <w:tcW w:w="560" w:type="dxa"/>
          </w:tcPr>
          <w:p w:rsidR="00A334D2" w:rsidRPr="00A66EBE" w:rsidRDefault="00A334D2" w:rsidP="00841362">
            <w:pPr>
              <w:pStyle w:val="aff"/>
            </w:pPr>
            <w:r w:rsidRPr="00A66EBE">
              <w:t>63</w:t>
            </w:r>
          </w:p>
        </w:tc>
        <w:tc>
          <w:tcPr>
            <w:tcW w:w="600" w:type="dxa"/>
          </w:tcPr>
          <w:p w:rsidR="00A334D2" w:rsidRPr="00A66EBE" w:rsidRDefault="00A334D2" w:rsidP="00841362">
            <w:pPr>
              <w:pStyle w:val="aff"/>
            </w:pPr>
            <w:r w:rsidRPr="00A66EBE">
              <w:t>90</w:t>
            </w:r>
          </w:p>
        </w:tc>
        <w:tc>
          <w:tcPr>
            <w:tcW w:w="675" w:type="dxa"/>
          </w:tcPr>
          <w:p w:rsidR="00A334D2" w:rsidRPr="00A66EBE" w:rsidRDefault="00A334D2" w:rsidP="00841362">
            <w:pPr>
              <w:pStyle w:val="aff"/>
            </w:pPr>
            <w:r w:rsidRPr="00A66EBE">
              <w:t>37</w:t>
            </w:r>
          </w:p>
        </w:tc>
        <w:tc>
          <w:tcPr>
            <w:tcW w:w="600" w:type="dxa"/>
          </w:tcPr>
          <w:p w:rsidR="00A334D2" w:rsidRPr="00A66EBE" w:rsidRDefault="00A334D2" w:rsidP="00841362">
            <w:pPr>
              <w:pStyle w:val="aff"/>
            </w:pPr>
            <w:r w:rsidRPr="00A66EBE">
              <w:t>53</w:t>
            </w:r>
          </w:p>
        </w:tc>
        <w:tc>
          <w:tcPr>
            <w:tcW w:w="675" w:type="dxa"/>
          </w:tcPr>
          <w:p w:rsidR="00A334D2" w:rsidRPr="00A66EBE" w:rsidRDefault="00A334D2" w:rsidP="00841362">
            <w:pPr>
              <w:pStyle w:val="aff"/>
            </w:pPr>
            <w:r w:rsidRPr="00A66EBE">
              <w:t>30</w:t>
            </w:r>
          </w:p>
        </w:tc>
        <w:tc>
          <w:tcPr>
            <w:tcW w:w="675" w:type="dxa"/>
          </w:tcPr>
          <w:p w:rsidR="00A334D2" w:rsidRPr="00A66EBE" w:rsidRDefault="00A334D2" w:rsidP="00841362">
            <w:pPr>
              <w:pStyle w:val="aff"/>
            </w:pPr>
            <w:r w:rsidRPr="00A66EBE">
              <w:t>56</w:t>
            </w:r>
          </w:p>
        </w:tc>
        <w:tc>
          <w:tcPr>
            <w:tcW w:w="675" w:type="dxa"/>
          </w:tcPr>
          <w:p w:rsidR="00A334D2" w:rsidRPr="00A66EBE" w:rsidRDefault="00A334D2" w:rsidP="00841362">
            <w:pPr>
              <w:pStyle w:val="aff"/>
            </w:pPr>
            <w:r w:rsidRPr="00A66EBE">
              <w:t>83</w:t>
            </w:r>
          </w:p>
        </w:tc>
        <w:tc>
          <w:tcPr>
            <w:tcW w:w="750" w:type="dxa"/>
          </w:tcPr>
          <w:p w:rsidR="00A334D2" w:rsidRPr="00A66EBE" w:rsidRDefault="00A334D2" w:rsidP="00841362">
            <w:pPr>
              <w:pStyle w:val="aff"/>
            </w:pPr>
            <w:r w:rsidRPr="00A66EBE">
              <w:t>33</w:t>
            </w:r>
          </w:p>
        </w:tc>
        <w:tc>
          <w:tcPr>
            <w:tcW w:w="675" w:type="dxa"/>
          </w:tcPr>
          <w:p w:rsidR="00A334D2" w:rsidRPr="00A66EBE" w:rsidRDefault="00A334D2" w:rsidP="00841362">
            <w:pPr>
              <w:pStyle w:val="aff"/>
            </w:pPr>
            <w:r w:rsidRPr="00A66EBE">
              <w:t>94</w:t>
            </w:r>
          </w:p>
        </w:tc>
        <w:tc>
          <w:tcPr>
            <w:tcW w:w="671" w:type="dxa"/>
          </w:tcPr>
          <w:p w:rsidR="00A334D2" w:rsidRPr="00A66EBE" w:rsidRDefault="00A334D2" w:rsidP="00841362">
            <w:pPr>
              <w:pStyle w:val="aff"/>
            </w:pPr>
            <w:r w:rsidRPr="00A66EBE">
              <w:t>94</w:t>
            </w:r>
          </w:p>
        </w:tc>
      </w:tr>
      <w:tr w:rsidR="00A334D2" w:rsidRPr="00A66EBE">
        <w:trPr>
          <w:trHeight w:hRule="exact" w:val="269"/>
        </w:trPr>
        <w:tc>
          <w:tcPr>
            <w:tcW w:w="2630" w:type="dxa"/>
            <w:gridSpan w:val="3"/>
          </w:tcPr>
          <w:p w:rsidR="00A334D2" w:rsidRPr="00A66EBE" w:rsidRDefault="00A334D2" w:rsidP="00841362">
            <w:pPr>
              <w:pStyle w:val="aff"/>
            </w:pPr>
            <w:r w:rsidRPr="00A66EBE">
              <w:t>Число дней с осадками</w:t>
            </w:r>
          </w:p>
          <w:p w:rsidR="00A334D2" w:rsidRPr="00A66EBE" w:rsidRDefault="00A334D2" w:rsidP="00841362">
            <w:pPr>
              <w:pStyle w:val="aff"/>
            </w:pPr>
          </w:p>
        </w:tc>
        <w:tc>
          <w:tcPr>
            <w:tcW w:w="560" w:type="dxa"/>
          </w:tcPr>
          <w:p w:rsidR="00A334D2" w:rsidRPr="00A66EBE" w:rsidRDefault="00A334D2" w:rsidP="00841362">
            <w:pPr>
              <w:pStyle w:val="aff"/>
            </w:pPr>
            <w:r w:rsidRPr="00A66EBE">
              <w:t>4</w:t>
            </w:r>
          </w:p>
        </w:tc>
        <w:tc>
          <w:tcPr>
            <w:tcW w:w="600" w:type="dxa"/>
          </w:tcPr>
          <w:p w:rsidR="00A334D2" w:rsidRPr="00A66EBE" w:rsidRDefault="00A334D2" w:rsidP="00841362">
            <w:pPr>
              <w:pStyle w:val="aff"/>
            </w:pPr>
            <w:r w:rsidRPr="00A66EBE">
              <w:t>7</w:t>
            </w:r>
          </w:p>
        </w:tc>
        <w:tc>
          <w:tcPr>
            <w:tcW w:w="675" w:type="dxa"/>
          </w:tcPr>
          <w:p w:rsidR="00A334D2" w:rsidRPr="00A66EBE" w:rsidRDefault="00A334D2" w:rsidP="00841362">
            <w:pPr>
              <w:pStyle w:val="aff"/>
            </w:pPr>
            <w:r w:rsidRPr="00A66EBE">
              <w:t>3</w:t>
            </w:r>
          </w:p>
        </w:tc>
        <w:tc>
          <w:tcPr>
            <w:tcW w:w="600" w:type="dxa"/>
          </w:tcPr>
          <w:p w:rsidR="00A334D2" w:rsidRPr="00A66EBE" w:rsidRDefault="00A334D2" w:rsidP="00841362">
            <w:pPr>
              <w:pStyle w:val="aff"/>
            </w:pPr>
            <w:r w:rsidRPr="00A66EBE">
              <w:t>4</w:t>
            </w:r>
          </w:p>
        </w:tc>
        <w:tc>
          <w:tcPr>
            <w:tcW w:w="675" w:type="dxa"/>
          </w:tcPr>
          <w:p w:rsidR="00A334D2" w:rsidRPr="00A66EBE" w:rsidRDefault="00A334D2" w:rsidP="00841362">
            <w:pPr>
              <w:pStyle w:val="aff"/>
            </w:pPr>
            <w:r w:rsidRPr="00A66EBE">
              <w:t>3</w:t>
            </w:r>
          </w:p>
        </w:tc>
        <w:tc>
          <w:tcPr>
            <w:tcW w:w="675" w:type="dxa"/>
          </w:tcPr>
          <w:p w:rsidR="00A334D2" w:rsidRPr="00A66EBE" w:rsidRDefault="00A334D2" w:rsidP="00841362">
            <w:pPr>
              <w:pStyle w:val="aff"/>
            </w:pPr>
            <w:r w:rsidRPr="00A66EBE">
              <w:t>3</w:t>
            </w:r>
          </w:p>
        </w:tc>
        <w:tc>
          <w:tcPr>
            <w:tcW w:w="675" w:type="dxa"/>
          </w:tcPr>
          <w:p w:rsidR="00A334D2" w:rsidRPr="00A66EBE" w:rsidRDefault="00A334D2" w:rsidP="00841362">
            <w:pPr>
              <w:pStyle w:val="aff"/>
            </w:pPr>
            <w:r w:rsidRPr="00A66EBE">
              <w:t>6</w:t>
            </w:r>
          </w:p>
        </w:tc>
        <w:tc>
          <w:tcPr>
            <w:tcW w:w="750" w:type="dxa"/>
          </w:tcPr>
          <w:p w:rsidR="00A334D2" w:rsidRPr="00A66EBE" w:rsidRDefault="00A334D2" w:rsidP="00841362">
            <w:pPr>
              <w:pStyle w:val="aff"/>
            </w:pPr>
            <w:r w:rsidRPr="00A66EBE">
              <w:t>7</w:t>
            </w:r>
          </w:p>
        </w:tc>
        <w:tc>
          <w:tcPr>
            <w:tcW w:w="675" w:type="dxa"/>
          </w:tcPr>
          <w:p w:rsidR="00A334D2" w:rsidRPr="00A66EBE" w:rsidRDefault="00A334D2" w:rsidP="00841362">
            <w:pPr>
              <w:pStyle w:val="aff"/>
            </w:pPr>
            <w:r w:rsidRPr="00A66EBE">
              <w:t>9</w:t>
            </w:r>
          </w:p>
        </w:tc>
        <w:tc>
          <w:tcPr>
            <w:tcW w:w="671" w:type="dxa"/>
          </w:tcPr>
          <w:p w:rsidR="00A334D2" w:rsidRPr="00A66EBE" w:rsidRDefault="00A334D2" w:rsidP="00841362">
            <w:pPr>
              <w:pStyle w:val="aff"/>
            </w:pPr>
            <w:r w:rsidRPr="00A66EBE">
              <w:t>13</w:t>
            </w:r>
          </w:p>
        </w:tc>
      </w:tr>
      <w:tr w:rsidR="00A334D2" w:rsidRPr="00A66EBE">
        <w:trPr>
          <w:trHeight w:hRule="exact" w:val="288"/>
        </w:trPr>
        <w:tc>
          <w:tcPr>
            <w:tcW w:w="2630" w:type="dxa"/>
            <w:gridSpan w:val="3"/>
          </w:tcPr>
          <w:p w:rsidR="00A334D2" w:rsidRPr="00A66EBE" w:rsidRDefault="00A334D2" w:rsidP="00841362">
            <w:pPr>
              <w:pStyle w:val="aff"/>
            </w:pPr>
            <w:r w:rsidRPr="00A66EBE">
              <w:t>Число дней со снегом</w:t>
            </w:r>
          </w:p>
          <w:p w:rsidR="00A334D2" w:rsidRPr="00A66EBE" w:rsidRDefault="00A334D2" w:rsidP="00841362">
            <w:pPr>
              <w:pStyle w:val="aff"/>
            </w:pPr>
          </w:p>
        </w:tc>
        <w:tc>
          <w:tcPr>
            <w:tcW w:w="560" w:type="dxa"/>
          </w:tcPr>
          <w:p w:rsidR="00A334D2" w:rsidRPr="00A66EBE" w:rsidRDefault="00A334D2" w:rsidP="00841362">
            <w:pPr>
              <w:pStyle w:val="aff"/>
            </w:pPr>
            <w:r w:rsidRPr="00A66EBE">
              <w:t>0</w:t>
            </w:r>
          </w:p>
        </w:tc>
        <w:tc>
          <w:tcPr>
            <w:tcW w:w="600" w:type="dxa"/>
          </w:tcPr>
          <w:p w:rsidR="00A334D2" w:rsidRPr="00A66EBE" w:rsidRDefault="00A334D2" w:rsidP="00841362">
            <w:pPr>
              <w:pStyle w:val="aff"/>
            </w:pPr>
            <w:r w:rsidRPr="00A66EBE">
              <w:t>0</w:t>
            </w:r>
          </w:p>
        </w:tc>
        <w:tc>
          <w:tcPr>
            <w:tcW w:w="675" w:type="dxa"/>
          </w:tcPr>
          <w:p w:rsidR="00A334D2" w:rsidRPr="00A66EBE" w:rsidRDefault="00A334D2" w:rsidP="00841362">
            <w:pPr>
              <w:pStyle w:val="aff"/>
            </w:pPr>
            <w:r w:rsidRPr="00A66EBE">
              <w:t>0</w:t>
            </w:r>
          </w:p>
        </w:tc>
        <w:tc>
          <w:tcPr>
            <w:tcW w:w="600" w:type="dxa"/>
          </w:tcPr>
          <w:p w:rsidR="00A334D2" w:rsidRPr="00A66EBE" w:rsidRDefault="00A334D2" w:rsidP="00841362">
            <w:pPr>
              <w:pStyle w:val="aff"/>
            </w:pPr>
            <w:r w:rsidRPr="00A66EBE">
              <w:t>…</w:t>
            </w:r>
          </w:p>
        </w:tc>
        <w:tc>
          <w:tcPr>
            <w:tcW w:w="675" w:type="dxa"/>
          </w:tcPr>
          <w:p w:rsidR="00A334D2" w:rsidRPr="00A66EBE" w:rsidRDefault="00A334D2" w:rsidP="00841362">
            <w:pPr>
              <w:pStyle w:val="aff"/>
            </w:pPr>
            <w:r w:rsidRPr="00A66EBE">
              <w:t>…</w:t>
            </w:r>
          </w:p>
        </w:tc>
        <w:tc>
          <w:tcPr>
            <w:tcW w:w="675" w:type="dxa"/>
          </w:tcPr>
          <w:p w:rsidR="00A334D2" w:rsidRPr="00A66EBE" w:rsidRDefault="00A66EBE" w:rsidP="00841362">
            <w:pPr>
              <w:pStyle w:val="aff"/>
            </w:pPr>
            <w:r w:rsidRPr="00A66EBE">
              <w:t xml:space="preserve">. </w:t>
            </w:r>
          </w:p>
        </w:tc>
        <w:tc>
          <w:tcPr>
            <w:tcW w:w="675" w:type="dxa"/>
          </w:tcPr>
          <w:p w:rsidR="00A334D2" w:rsidRPr="00A66EBE" w:rsidRDefault="00A334D2" w:rsidP="00841362">
            <w:pPr>
              <w:pStyle w:val="aff"/>
            </w:pPr>
            <w:r w:rsidRPr="00A66EBE">
              <w:t>0</w:t>
            </w:r>
          </w:p>
        </w:tc>
        <w:tc>
          <w:tcPr>
            <w:tcW w:w="750" w:type="dxa"/>
          </w:tcPr>
          <w:p w:rsidR="00A334D2" w:rsidRPr="00A66EBE" w:rsidRDefault="00A334D2" w:rsidP="00841362">
            <w:pPr>
              <w:pStyle w:val="aff"/>
            </w:pPr>
            <w:r w:rsidRPr="00A66EBE">
              <w:t>0</w:t>
            </w:r>
          </w:p>
        </w:tc>
        <w:tc>
          <w:tcPr>
            <w:tcW w:w="675" w:type="dxa"/>
          </w:tcPr>
          <w:p w:rsidR="00A334D2" w:rsidRPr="00A66EBE" w:rsidRDefault="00A334D2" w:rsidP="00841362">
            <w:pPr>
              <w:pStyle w:val="aff"/>
            </w:pPr>
            <w:r w:rsidRPr="00A66EBE">
              <w:t>-</w:t>
            </w:r>
          </w:p>
        </w:tc>
        <w:tc>
          <w:tcPr>
            <w:tcW w:w="671" w:type="dxa"/>
          </w:tcPr>
          <w:p w:rsidR="00A334D2" w:rsidRPr="00A66EBE" w:rsidRDefault="00A334D2" w:rsidP="00841362">
            <w:pPr>
              <w:pStyle w:val="aff"/>
            </w:pPr>
            <w:r w:rsidRPr="00A66EBE">
              <w:t>0</w:t>
            </w:r>
          </w:p>
        </w:tc>
      </w:tr>
      <w:tr w:rsidR="00A334D2" w:rsidRPr="00A66EBE">
        <w:trPr>
          <w:trHeight w:hRule="exact" w:val="278"/>
        </w:trPr>
        <w:tc>
          <w:tcPr>
            <w:tcW w:w="1046" w:type="dxa"/>
          </w:tcPr>
          <w:p w:rsidR="00A334D2" w:rsidRPr="00A66EBE" w:rsidRDefault="00A334D2" w:rsidP="00841362">
            <w:pPr>
              <w:pStyle w:val="aff"/>
            </w:pPr>
            <w:r w:rsidRPr="00A66EBE">
              <w:t>Число дней с</w:t>
            </w:r>
          </w:p>
          <w:p w:rsidR="00A334D2" w:rsidRPr="00A66EBE" w:rsidRDefault="00A334D2" w:rsidP="00841362">
            <w:pPr>
              <w:pStyle w:val="aff"/>
            </w:pPr>
          </w:p>
        </w:tc>
        <w:tc>
          <w:tcPr>
            <w:tcW w:w="1584" w:type="dxa"/>
            <w:gridSpan w:val="2"/>
          </w:tcPr>
          <w:p w:rsidR="00A334D2" w:rsidRPr="00A66EBE" w:rsidRDefault="00A334D2" w:rsidP="00841362">
            <w:pPr>
              <w:pStyle w:val="aff"/>
            </w:pPr>
            <w:r w:rsidRPr="00A66EBE">
              <w:t>грозой</w:t>
            </w:r>
          </w:p>
          <w:p w:rsidR="00A334D2" w:rsidRPr="00A66EBE" w:rsidRDefault="00A334D2" w:rsidP="00841362">
            <w:pPr>
              <w:pStyle w:val="aff"/>
            </w:pPr>
          </w:p>
        </w:tc>
        <w:tc>
          <w:tcPr>
            <w:tcW w:w="560" w:type="dxa"/>
          </w:tcPr>
          <w:p w:rsidR="00A334D2" w:rsidRPr="00A66EBE" w:rsidRDefault="00A334D2" w:rsidP="00841362">
            <w:pPr>
              <w:pStyle w:val="aff"/>
            </w:pPr>
            <w:r w:rsidRPr="00A66EBE">
              <w:t>1</w:t>
            </w:r>
          </w:p>
        </w:tc>
        <w:tc>
          <w:tcPr>
            <w:tcW w:w="600" w:type="dxa"/>
          </w:tcPr>
          <w:p w:rsidR="00A334D2" w:rsidRPr="00A66EBE" w:rsidRDefault="00A334D2" w:rsidP="00841362">
            <w:pPr>
              <w:pStyle w:val="aff"/>
            </w:pPr>
            <w:r w:rsidRPr="00A66EBE">
              <w:t>1</w:t>
            </w:r>
          </w:p>
        </w:tc>
        <w:tc>
          <w:tcPr>
            <w:tcW w:w="675" w:type="dxa"/>
          </w:tcPr>
          <w:p w:rsidR="00A334D2" w:rsidRPr="00A66EBE" w:rsidRDefault="00A334D2" w:rsidP="00841362">
            <w:pPr>
              <w:pStyle w:val="aff"/>
            </w:pPr>
            <w:r w:rsidRPr="00A66EBE">
              <w:t>1</w:t>
            </w:r>
          </w:p>
        </w:tc>
        <w:tc>
          <w:tcPr>
            <w:tcW w:w="600" w:type="dxa"/>
          </w:tcPr>
          <w:p w:rsidR="00A334D2" w:rsidRPr="00A66EBE" w:rsidRDefault="00A334D2" w:rsidP="00841362">
            <w:pPr>
              <w:pStyle w:val="aff"/>
            </w:pPr>
            <w:r w:rsidRPr="00A66EBE">
              <w:t>1</w:t>
            </w:r>
          </w:p>
        </w:tc>
        <w:tc>
          <w:tcPr>
            <w:tcW w:w="675" w:type="dxa"/>
          </w:tcPr>
          <w:p w:rsidR="00A334D2" w:rsidRPr="00A66EBE" w:rsidRDefault="00A334D2" w:rsidP="00841362">
            <w:pPr>
              <w:pStyle w:val="aff"/>
            </w:pPr>
            <w:r w:rsidRPr="00A66EBE">
              <w:t>…</w:t>
            </w:r>
          </w:p>
        </w:tc>
        <w:tc>
          <w:tcPr>
            <w:tcW w:w="675" w:type="dxa"/>
          </w:tcPr>
          <w:p w:rsidR="00A334D2" w:rsidRPr="00A66EBE" w:rsidRDefault="00A334D2" w:rsidP="00841362">
            <w:pPr>
              <w:pStyle w:val="aff"/>
            </w:pPr>
            <w:r w:rsidRPr="00A66EBE">
              <w:t>0</w:t>
            </w:r>
          </w:p>
        </w:tc>
        <w:tc>
          <w:tcPr>
            <w:tcW w:w="675" w:type="dxa"/>
          </w:tcPr>
          <w:p w:rsidR="00A334D2" w:rsidRPr="00A66EBE" w:rsidRDefault="00A334D2" w:rsidP="00841362">
            <w:pPr>
              <w:pStyle w:val="aff"/>
            </w:pPr>
            <w:r w:rsidRPr="00A66EBE">
              <w:t>1</w:t>
            </w:r>
          </w:p>
        </w:tc>
        <w:tc>
          <w:tcPr>
            <w:tcW w:w="750" w:type="dxa"/>
          </w:tcPr>
          <w:p w:rsidR="00A334D2" w:rsidRPr="00A66EBE" w:rsidRDefault="00A334D2" w:rsidP="00841362">
            <w:pPr>
              <w:pStyle w:val="aff"/>
            </w:pPr>
            <w:r w:rsidRPr="00A66EBE">
              <w:t>2</w:t>
            </w:r>
          </w:p>
        </w:tc>
        <w:tc>
          <w:tcPr>
            <w:tcW w:w="675" w:type="dxa"/>
          </w:tcPr>
          <w:p w:rsidR="00A334D2" w:rsidRPr="00A66EBE" w:rsidRDefault="00A334D2" w:rsidP="00841362">
            <w:pPr>
              <w:pStyle w:val="aff"/>
            </w:pPr>
            <w:r w:rsidRPr="00A66EBE">
              <w:t>2</w:t>
            </w:r>
          </w:p>
        </w:tc>
        <w:tc>
          <w:tcPr>
            <w:tcW w:w="671" w:type="dxa"/>
          </w:tcPr>
          <w:p w:rsidR="00A334D2" w:rsidRPr="00A66EBE" w:rsidRDefault="00A334D2" w:rsidP="00841362">
            <w:pPr>
              <w:pStyle w:val="aff"/>
            </w:pPr>
            <w:r w:rsidRPr="00A66EBE">
              <w:t>2</w:t>
            </w:r>
          </w:p>
        </w:tc>
      </w:tr>
      <w:tr w:rsidR="00A334D2" w:rsidRPr="00A66EBE">
        <w:trPr>
          <w:trHeight w:hRule="exact" w:val="278"/>
        </w:trPr>
        <w:tc>
          <w:tcPr>
            <w:tcW w:w="1046" w:type="dxa"/>
            <w:vMerge w:val="restart"/>
          </w:tcPr>
          <w:p w:rsidR="00A334D2" w:rsidRPr="00A66EBE" w:rsidRDefault="00A334D2" w:rsidP="00841362">
            <w:pPr>
              <w:pStyle w:val="aff"/>
            </w:pPr>
            <w:r w:rsidRPr="00A66EBE">
              <w:t>Температура воздуха, С</w:t>
            </w:r>
          </w:p>
          <w:p w:rsidR="00A334D2" w:rsidRPr="00A66EBE" w:rsidRDefault="00A334D2" w:rsidP="00841362">
            <w:pPr>
              <w:pStyle w:val="aff"/>
            </w:pPr>
          </w:p>
        </w:tc>
        <w:tc>
          <w:tcPr>
            <w:tcW w:w="1584" w:type="dxa"/>
            <w:gridSpan w:val="2"/>
          </w:tcPr>
          <w:p w:rsidR="00A334D2" w:rsidRPr="00A66EBE" w:rsidRDefault="00A334D2" w:rsidP="00841362">
            <w:pPr>
              <w:pStyle w:val="aff"/>
            </w:pPr>
            <w:r w:rsidRPr="00A66EBE">
              <w:t>средняя</w:t>
            </w:r>
          </w:p>
          <w:p w:rsidR="00A334D2" w:rsidRPr="00A66EBE" w:rsidRDefault="00A334D2" w:rsidP="00841362">
            <w:pPr>
              <w:pStyle w:val="aff"/>
            </w:pPr>
          </w:p>
        </w:tc>
        <w:tc>
          <w:tcPr>
            <w:tcW w:w="560" w:type="dxa"/>
          </w:tcPr>
          <w:p w:rsidR="00A334D2" w:rsidRPr="00A66EBE" w:rsidRDefault="00A334D2" w:rsidP="00841362">
            <w:pPr>
              <w:pStyle w:val="aff"/>
            </w:pPr>
            <w:r w:rsidRPr="00A66EBE">
              <w:t>18,2</w:t>
            </w:r>
          </w:p>
        </w:tc>
        <w:tc>
          <w:tcPr>
            <w:tcW w:w="600" w:type="dxa"/>
          </w:tcPr>
          <w:p w:rsidR="00A334D2" w:rsidRPr="00A66EBE" w:rsidRDefault="00A334D2" w:rsidP="00841362">
            <w:pPr>
              <w:pStyle w:val="aff"/>
            </w:pPr>
            <w:r w:rsidRPr="00A66EBE">
              <w:t>18,7</w:t>
            </w:r>
          </w:p>
        </w:tc>
        <w:tc>
          <w:tcPr>
            <w:tcW w:w="675" w:type="dxa"/>
          </w:tcPr>
          <w:p w:rsidR="00A334D2" w:rsidRPr="00A66EBE" w:rsidRDefault="00A334D2" w:rsidP="00841362">
            <w:pPr>
              <w:pStyle w:val="aff"/>
            </w:pPr>
            <w:r w:rsidRPr="00A66EBE">
              <w:t>20,5</w:t>
            </w:r>
          </w:p>
        </w:tc>
        <w:tc>
          <w:tcPr>
            <w:tcW w:w="600" w:type="dxa"/>
          </w:tcPr>
          <w:p w:rsidR="00A334D2" w:rsidRPr="00A66EBE" w:rsidRDefault="00A334D2" w:rsidP="00841362">
            <w:pPr>
              <w:pStyle w:val="aff"/>
            </w:pPr>
            <w:r w:rsidRPr="00A66EBE">
              <w:t>22,8</w:t>
            </w:r>
          </w:p>
        </w:tc>
        <w:tc>
          <w:tcPr>
            <w:tcW w:w="675" w:type="dxa"/>
          </w:tcPr>
          <w:p w:rsidR="00A334D2" w:rsidRPr="00A66EBE" w:rsidRDefault="00A334D2" w:rsidP="00841362">
            <w:pPr>
              <w:pStyle w:val="aff"/>
            </w:pPr>
            <w:r w:rsidRPr="00A66EBE">
              <w:t>25,6</w:t>
            </w:r>
          </w:p>
        </w:tc>
        <w:tc>
          <w:tcPr>
            <w:tcW w:w="675" w:type="dxa"/>
          </w:tcPr>
          <w:p w:rsidR="00A334D2" w:rsidRPr="00A66EBE" w:rsidRDefault="00A334D2" w:rsidP="00841362">
            <w:pPr>
              <w:pStyle w:val="aff"/>
            </w:pPr>
            <w:r w:rsidRPr="00A66EBE">
              <w:t>25,4</w:t>
            </w:r>
          </w:p>
        </w:tc>
        <w:tc>
          <w:tcPr>
            <w:tcW w:w="675" w:type="dxa"/>
          </w:tcPr>
          <w:p w:rsidR="00A334D2" w:rsidRPr="00A66EBE" w:rsidRDefault="00A334D2" w:rsidP="00841362">
            <w:pPr>
              <w:pStyle w:val="aff"/>
            </w:pPr>
            <w:r w:rsidRPr="00A66EBE">
              <w:t>26,0</w:t>
            </w:r>
          </w:p>
        </w:tc>
        <w:tc>
          <w:tcPr>
            <w:tcW w:w="750" w:type="dxa"/>
          </w:tcPr>
          <w:p w:rsidR="00A334D2" w:rsidRPr="00A66EBE" w:rsidRDefault="00A334D2" w:rsidP="00841362">
            <w:pPr>
              <w:pStyle w:val="aff"/>
            </w:pPr>
            <w:r w:rsidRPr="00A66EBE">
              <w:t>25,3</w:t>
            </w:r>
          </w:p>
        </w:tc>
        <w:tc>
          <w:tcPr>
            <w:tcW w:w="675" w:type="dxa"/>
          </w:tcPr>
          <w:p w:rsidR="00A334D2" w:rsidRPr="00A66EBE" w:rsidRDefault="00A334D2" w:rsidP="00841362">
            <w:pPr>
              <w:pStyle w:val="aff"/>
            </w:pPr>
            <w:r w:rsidRPr="00A66EBE">
              <w:t>27,0</w:t>
            </w:r>
          </w:p>
        </w:tc>
        <w:tc>
          <w:tcPr>
            <w:tcW w:w="671" w:type="dxa"/>
          </w:tcPr>
          <w:p w:rsidR="00A334D2" w:rsidRPr="00A66EBE" w:rsidRDefault="00A334D2" w:rsidP="00841362">
            <w:pPr>
              <w:pStyle w:val="aff"/>
            </w:pPr>
            <w:r w:rsidRPr="00A66EBE">
              <w:t>26,8</w:t>
            </w:r>
          </w:p>
        </w:tc>
      </w:tr>
      <w:tr w:rsidR="00A334D2" w:rsidRPr="00A66EBE">
        <w:trPr>
          <w:trHeight w:hRule="exact" w:val="278"/>
        </w:trPr>
        <w:tc>
          <w:tcPr>
            <w:tcW w:w="1046" w:type="dxa"/>
            <w:vMerge/>
          </w:tcPr>
          <w:p w:rsidR="00A334D2" w:rsidRPr="00A66EBE" w:rsidRDefault="00A334D2" w:rsidP="00841362">
            <w:pPr>
              <w:pStyle w:val="aff"/>
            </w:pPr>
          </w:p>
        </w:tc>
        <w:tc>
          <w:tcPr>
            <w:tcW w:w="1584" w:type="dxa"/>
            <w:gridSpan w:val="2"/>
          </w:tcPr>
          <w:p w:rsidR="00A334D2" w:rsidRPr="00A66EBE" w:rsidRDefault="00A334D2" w:rsidP="00841362">
            <w:pPr>
              <w:pStyle w:val="aff"/>
            </w:pPr>
            <w:r w:rsidRPr="00A66EBE">
              <w:t>max</w:t>
            </w:r>
          </w:p>
          <w:p w:rsidR="00A334D2" w:rsidRPr="00A66EBE" w:rsidRDefault="00A334D2" w:rsidP="00841362">
            <w:pPr>
              <w:pStyle w:val="aff"/>
            </w:pPr>
          </w:p>
        </w:tc>
        <w:tc>
          <w:tcPr>
            <w:tcW w:w="560" w:type="dxa"/>
          </w:tcPr>
          <w:p w:rsidR="00A334D2" w:rsidRPr="00A66EBE" w:rsidRDefault="00A334D2" w:rsidP="00841362">
            <w:pPr>
              <w:pStyle w:val="aff"/>
            </w:pPr>
            <w:r w:rsidRPr="00A66EBE">
              <w:t>34</w:t>
            </w:r>
          </w:p>
        </w:tc>
        <w:tc>
          <w:tcPr>
            <w:tcW w:w="600" w:type="dxa"/>
          </w:tcPr>
          <w:p w:rsidR="00A334D2" w:rsidRPr="00A66EBE" w:rsidRDefault="00A334D2" w:rsidP="00841362">
            <w:pPr>
              <w:pStyle w:val="aff"/>
            </w:pPr>
            <w:r w:rsidRPr="00A66EBE">
              <w:t>35</w:t>
            </w:r>
          </w:p>
        </w:tc>
        <w:tc>
          <w:tcPr>
            <w:tcW w:w="675" w:type="dxa"/>
          </w:tcPr>
          <w:p w:rsidR="00A334D2" w:rsidRPr="00A66EBE" w:rsidRDefault="00A334D2" w:rsidP="00841362">
            <w:pPr>
              <w:pStyle w:val="aff"/>
            </w:pPr>
            <w:r w:rsidRPr="00A66EBE">
              <w:t>34</w:t>
            </w:r>
          </w:p>
        </w:tc>
        <w:tc>
          <w:tcPr>
            <w:tcW w:w="600" w:type="dxa"/>
          </w:tcPr>
          <w:p w:rsidR="00A334D2" w:rsidRPr="00A66EBE" w:rsidRDefault="00A334D2" w:rsidP="00841362">
            <w:pPr>
              <w:pStyle w:val="aff"/>
            </w:pPr>
            <w:r w:rsidRPr="00A66EBE">
              <w:t>39</w:t>
            </w:r>
          </w:p>
        </w:tc>
        <w:tc>
          <w:tcPr>
            <w:tcW w:w="675" w:type="dxa"/>
          </w:tcPr>
          <w:p w:rsidR="00A334D2" w:rsidRPr="00A66EBE" w:rsidRDefault="00A334D2" w:rsidP="00841362">
            <w:pPr>
              <w:pStyle w:val="aff"/>
            </w:pPr>
            <w:r w:rsidRPr="00A66EBE">
              <w:t>37</w:t>
            </w:r>
          </w:p>
        </w:tc>
        <w:tc>
          <w:tcPr>
            <w:tcW w:w="675" w:type="dxa"/>
          </w:tcPr>
          <w:p w:rsidR="00A334D2" w:rsidRPr="00A66EBE" w:rsidRDefault="00A334D2" w:rsidP="00841362">
            <w:pPr>
              <w:pStyle w:val="aff"/>
            </w:pPr>
            <w:r w:rsidRPr="00A66EBE">
              <w:t>37</w:t>
            </w:r>
          </w:p>
        </w:tc>
        <w:tc>
          <w:tcPr>
            <w:tcW w:w="675" w:type="dxa"/>
          </w:tcPr>
          <w:p w:rsidR="00A334D2" w:rsidRPr="00A66EBE" w:rsidRDefault="00A334D2" w:rsidP="00841362">
            <w:pPr>
              <w:pStyle w:val="aff"/>
            </w:pPr>
            <w:r w:rsidRPr="00A66EBE">
              <w:t>34</w:t>
            </w:r>
          </w:p>
        </w:tc>
        <w:tc>
          <w:tcPr>
            <w:tcW w:w="750" w:type="dxa"/>
          </w:tcPr>
          <w:p w:rsidR="00A334D2" w:rsidRPr="00A66EBE" w:rsidRDefault="00A334D2" w:rsidP="00841362">
            <w:pPr>
              <w:pStyle w:val="aff"/>
            </w:pPr>
            <w:r w:rsidRPr="00A66EBE">
              <w:t>29</w:t>
            </w:r>
          </w:p>
        </w:tc>
        <w:tc>
          <w:tcPr>
            <w:tcW w:w="675" w:type="dxa"/>
          </w:tcPr>
          <w:p w:rsidR="00A334D2" w:rsidRPr="00A66EBE" w:rsidRDefault="00A334D2" w:rsidP="00841362">
            <w:pPr>
              <w:pStyle w:val="aff"/>
            </w:pPr>
            <w:r w:rsidRPr="00A66EBE">
              <w:t>31</w:t>
            </w:r>
          </w:p>
        </w:tc>
        <w:tc>
          <w:tcPr>
            <w:tcW w:w="671" w:type="dxa"/>
          </w:tcPr>
          <w:p w:rsidR="00A334D2" w:rsidRPr="00A66EBE" w:rsidRDefault="00A334D2" w:rsidP="00841362">
            <w:pPr>
              <w:pStyle w:val="aff"/>
            </w:pPr>
            <w:r w:rsidRPr="00A66EBE">
              <w:t>32</w:t>
            </w:r>
          </w:p>
        </w:tc>
      </w:tr>
      <w:tr w:rsidR="00A334D2" w:rsidRPr="00A66EBE">
        <w:trPr>
          <w:trHeight w:hRule="exact" w:val="334"/>
        </w:trPr>
        <w:tc>
          <w:tcPr>
            <w:tcW w:w="1046" w:type="dxa"/>
            <w:vMerge/>
          </w:tcPr>
          <w:p w:rsidR="00A334D2" w:rsidRPr="00A66EBE" w:rsidRDefault="00A334D2" w:rsidP="00841362">
            <w:pPr>
              <w:pStyle w:val="aff"/>
            </w:pPr>
          </w:p>
        </w:tc>
        <w:tc>
          <w:tcPr>
            <w:tcW w:w="1584" w:type="dxa"/>
            <w:gridSpan w:val="2"/>
          </w:tcPr>
          <w:p w:rsidR="00A334D2" w:rsidRPr="00A66EBE" w:rsidRDefault="00A334D2" w:rsidP="00841362">
            <w:pPr>
              <w:pStyle w:val="aff"/>
            </w:pPr>
            <w:r w:rsidRPr="00A66EBE">
              <w:t>min</w:t>
            </w:r>
          </w:p>
        </w:tc>
        <w:tc>
          <w:tcPr>
            <w:tcW w:w="560" w:type="dxa"/>
          </w:tcPr>
          <w:p w:rsidR="00A334D2" w:rsidRPr="00A66EBE" w:rsidRDefault="00A334D2" w:rsidP="00841362">
            <w:pPr>
              <w:pStyle w:val="aff"/>
            </w:pPr>
            <w:r w:rsidRPr="00A66EBE">
              <w:t>-1</w:t>
            </w:r>
          </w:p>
        </w:tc>
        <w:tc>
          <w:tcPr>
            <w:tcW w:w="600" w:type="dxa"/>
          </w:tcPr>
          <w:p w:rsidR="00A334D2" w:rsidRPr="00A66EBE" w:rsidRDefault="00A334D2" w:rsidP="00841362">
            <w:pPr>
              <w:pStyle w:val="aff"/>
            </w:pPr>
            <w:r w:rsidRPr="00A66EBE">
              <w:t>0</w:t>
            </w:r>
          </w:p>
        </w:tc>
        <w:tc>
          <w:tcPr>
            <w:tcW w:w="675" w:type="dxa"/>
          </w:tcPr>
          <w:p w:rsidR="00A334D2" w:rsidRPr="00A66EBE" w:rsidRDefault="00A334D2" w:rsidP="00841362">
            <w:pPr>
              <w:pStyle w:val="aff"/>
            </w:pPr>
            <w:r w:rsidRPr="00A66EBE">
              <w:t>6</w:t>
            </w:r>
          </w:p>
        </w:tc>
        <w:tc>
          <w:tcPr>
            <w:tcW w:w="600" w:type="dxa"/>
          </w:tcPr>
          <w:p w:rsidR="00A334D2" w:rsidRPr="00A66EBE" w:rsidRDefault="00A334D2" w:rsidP="00841362">
            <w:pPr>
              <w:pStyle w:val="aff"/>
            </w:pPr>
            <w:r w:rsidRPr="00A66EBE">
              <w:t>9</w:t>
            </w:r>
          </w:p>
        </w:tc>
        <w:tc>
          <w:tcPr>
            <w:tcW w:w="675" w:type="dxa"/>
          </w:tcPr>
          <w:p w:rsidR="00A334D2" w:rsidRPr="00A66EBE" w:rsidRDefault="00A334D2" w:rsidP="00841362">
            <w:pPr>
              <w:pStyle w:val="aff"/>
            </w:pPr>
            <w:r w:rsidRPr="00A66EBE">
              <w:t>12</w:t>
            </w:r>
          </w:p>
        </w:tc>
        <w:tc>
          <w:tcPr>
            <w:tcW w:w="675" w:type="dxa"/>
          </w:tcPr>
          <w:p w:rsidR="00A334D2" w:rsidRPr="00A66EBE" w:rsidRDefault="00A334D2" w:rsidP="00841362">
            <w:pPr>
              <w:pStyle w:val="aff"/>
            </w:pPr>
            <w:r w:rsidRPr="00A66EBE">
              <w:t>8</w:t>
            </w:r>
          </w:p>
        </w:tc>
        <w:tc>
          <w:tcPr>
            <w:tcW w:w="675" w:type="dxa"/>
          </w:tcPr>
          <w:p w:rsidR="00A334D2" w:rsidRPr="00A66EBE" w:rsidRDefault="00A334D2" w:rsidP="00841362">
            <w:pPr>
              <w:pStyle w:val="aff"/>
            </w:pPr>
            <w:r w:rsidRPr="00A66EBE">
              <w:t>7</w:t>
            </w:r>
          </w:p>
        </w:tc>
        <w:tc>
          <w:tcPr>
            <w:tcW w:w="750" w:type="dxa"/>
          </w:tcPr>
          <w:p w:rsidR="00A334D2" w:rsidRPr="00A66EBE" w:rsidRDefault="00A334D2" w:rsidP="00841362">
            <w:pPr>
              <w:pStyle w:val="aff"/>
            </w:pPr>
            <w:r w:rsidRPr="00A66EBE">
              <w:t>9</w:t>
            </w:r>
          </w:p>
        </w:tc>
        <w:tc>
          <w:tcPr>
            <w:tcW w:w="675" w:type="dxa"/>
          </w:tcPr>
          <w:p w:rsidR="00A334D2" w:rsidRPr="00A66EBE" w:rsidRDefault="00A334D2" w:rsidP="00841362">
            <w:pPr>
              <w:pStyle w:val="aff"/>
            </w:pPr>
            <w:r w:rsidRPr="00A66EBE">
              <w:t>6</w:t>
            </w:r>
          </w:p>
        </w:tc>
        <w:tc>
          <w:tcPr>
            <w:tcW w:w="671" w:type="dxa"/>
          </w:tcPr>
          <w:p w:rsidR="00A334D2" w:rsidRPr="00A66EBE" w:rsidRDefault="00A334D2" w:rsidP="00841362">
            <w:pPr>
              <w:pStyle w:val="aff"/>
            </w:pPr>
            <w:r w:rsidRPr="00A66EBE">
              <w:t>7</w:t>
            </w:r>
          </w:p>
        </w:tc>
      </w:tr>
      <w:tr w:rsidR="00A334D2" w:rsidRPr="00A66EBE">
        <w:trPr>
          <w:trHeight w:hRule="exact" w:val="259"/>
        </w:trPr>
        <w:tc>
          <w:tcPr>
            <w:tcW w:w="2630" w:type="dxa"/>
            <w:gridSpan w:val="3"/>
          </w:tcPr>
          <w:p w:rsidR="00A334D2" w:rsidRPr="00A66EBE" w:rsidRDefault="00A334D2" w:rsidP="00841362">
            <w:pPr>
              <w:pStyle w:val="aff"/>
            </w:pPr>
            <w:r w:rsidRPr="00A66EBE">
              <w:t>Относительная влажность</w:t>
            </w:r>
            <w:r w:rsidR="00A66EBE" w:rsidRPr="00A66EBE">
              <w:t>.%</w:t>
            </w:r>
          </w:p>
          <w:p w:rsidR="00A334D2" w:rsidRPr="00A66EBE" w:rsidRDefault="00A334D2" w:rsidP="00841362">
            <w:pPr>
              <w:pStyle w:val="aff"/>
            </w:pPr>
          </w:p>
        </w:tc>
        <w:tc>
          <w:tcPr>
            <w:tcW w:w="560" w:type="dxa"/>
          </w:tcPr>
          <w:p w:rsidR="00A334D2" w:rsidRPr="00A66EBE" w:rsidRDefault="00A334D2" w:rsidP="00841362">
            <w:pPr>
              <w:pStyle w:val="aff"/>
            </w:pPr>
            <w:r w:rsidRPr="00A66EBE">
              <w:t>78</w:t>
            </w:r>
          </w:p>
        </w:tc>
        <w:tc>
          <w:tcPr>
            <w:tcW w:w="600" w:type="dxa"/>
          </w:tcPr>
          <w:p w:rsidR="00A334D2" w:rsidRPr="00A66EBE" w:rsidRDefault="00A334D2" w:rsidP="00841362">
            <w:pPr>
              <w:pStyle w:val="aff"/>
            </w:pPr>
            <w:r w:rsidRPr="00A66EBE">
              <w:t>73</w:t>
            </w:r>
          </w:p>
        </w:tc>
        <w:tc>
          <w:tcPr>
            <w:tcW w:w="675" w:type="dxa"/>
          </w:tcPr>
          <w:p w:rsidR="00A334D2" w:rsidRPr="00A66EBE" w:rsidRDefault="00A334D2" w:rsidP="00841362">
            <w:pPr>
              <w:pStyle w:val="aff"/>
            </w:pPr>
            <w:r w:rsidRPr="00A66EBE">
              <w:t>63</w:t>
            </w:r>
          </w:p>
        </w:tc>
        <w:tc>
          <w:tcPr>
            <w:tcW w:w="600" w:type="dxa"/>
          </w:tcPr>
          <w:p w:rsidR="00A334D2" w:rsidRPr="00A66EBE" w:rsidRDefault="00A334D2" w:rsidP="00841362">
            <w:pPr>
              <w:pStyle w:val="aff"/>
            </w:pPr>
            <w:r w:rsidRPr="00A66EBE">
              <w:t>56</w:t>
            </w:r>
          </w:p>
        </w:tc>
        <w:tc>
          <w:tcPr>
            <w:tcW w:w="675" w:type="dxa"/>
          </w:tcPr>
          <w:p w:rsidR="00A334D2" w:rsidRPr="00A66EBE" w:rsidRDefault="00A334D2" w:rsidP="00841362">
            <w:pPr>
              <w:pStyle w:val="aff"/>
            </w:pPr>
            <w:r w:rsidRPr="00A66EBE">
              <w:t>57</w:t>
            </w:r>
          </w:p>
        </w:tc>
        <w:tc>
          <w:tcPr>
            <w:tcW w:w="675" w:type="dxa"/>
          </w:tcPr>
          <w:p w:rsidR="00A334D2" w:rsidRPr="00A66EBE" w:rsidRDefault="00A334D2" w:rsidP="00841362">
            <w:pPr>
              <w:pStyle w:val="aff"/>
            </w:pPr>
            <w:r w:rsidRPr="00A66EBE">
              <w:t>64</w:t>
            </w:r>
          </w:p>
        </w:tc>
        <w:tc>
          <w:tcPr>
            <w:tcW w:w="675" w:type="dxa"/>
          </w:tcPr>
          <w:p w:rsidR="00A334D2" w:rsidRPr="00A66EBE" w:rsidRDefault="00A334D2" w:rsidP="00841362">
            <w:pPr>
              <w:pStyle w:val="aff"/>
            </w:pPr>
            <w:r w:rsidRPr="00A66EBE">
              <w:t>61</w:t>
            </w:r>
          </w:p>
        </w:tc>
        <w:tc>
          <w:tcPr>
            <w:tcW w:w="750" w:type="dxa"/>
          </w:tcPr>
          <w:p w:rsidR="00A334D2" w:rsidRPr="00A66EBE" w:rsidRDefault="00A334D2" w:rsidP="00841362">
            <w:pPr>
              <w:pStyle w:val="aff"/>
            </w:pPr>
            <w:r w:rsidRPr="00A66EBE">
              <w:t>63</w:t>
            </w:r>
          </w:p>
        </w:tc>
        <w:tc>
          <w:tcPr>
            <w:tcW w:w="675" w:type="dxa"/>
          </w:tcPr>
          <w:p w:rsidR="00A334D2" w:rsidRPr="00A66EBE" w:rsidRDefault="00A334D2" w:rsidP="00841362">
            <w:pPr>
              <w:pStyle w:val="aff"/>
            </w:pPr>
            <w:r w:rsidRPr="00A66EBE">
              <w:t>64</w:t>
            </w:r>
          </w:p>
        </w:tc>
        <w:tc>
          <w:tcPr>
            <w:tcW w:w="671" w:type="dxa"/>
          </w:tcPr>
          <w:p w:rsidR="00A334D2" w:rsidRPr="00A66EBE" w:rsidRDefault="00A334D2" w:rsidP="00841362">
            <w:pPr>
              <w:pStyle w:val="aff"/>
            </w:pPr>
            <w:r w:rsidRPr="00A66EBE">
              <w:t>65</w:t>
            </w:r>
          </w:p>
        </w:tc>
      </w:tr>
    </w:tbl>
    <w:p w:rsidR="00A66EBE" w:rsidRPr="00A66EBE" w:rsidRDefault="00A66EBE" w:rsidP="00A66EBE">
      <w:pPr>
        <w:ind w:firstLine="709"/>
      </w:pPr>
    </w:p>
    <w:p w:rsidR="00A66EBE" w:rsidRDefault="00A334D2" w:rsidP="00A66EBE">
      <w:pPr>
        <w:ind w:firstLine="709"/>
      </w:pPr>
      <w:r w:rsidRPr="00A66EBE">
        <w:t>1</w:t>
      </w:r>
      <w:r w:rsidR="00A66EBE" w:rsidRPr="00A66EBE">
        <w:t xml:space="preserve">. </w:t>
      </w:r>
      <w:r w:rsidRPr="00A66EBE">
        <w:t>п</w:t>
      </w:r>
      <w:r w:rsidR="00A66EBE" w:rsidRPr="00A66EBE">
        <w:t xml:space="preserve">. </w:t>
      </w:r>
      <w:r w:rsidRPr="00A66EBE">
        <w:t>Констанца</w:t>
      </w:r>
      <w:r w:rsidR="00A66EBE" w:rsidRPr="00A66EBE">
        <w:t xml:space="preserve"> </w:t>
      </w:r>
      <w:r w:rsidRPr="00A66EBE">
        <w:t>6</w:t>
      </w:r>
      <w:r w:rsidR="00A66EBE" w:rsidRPr="00A66EBE">
        <w:t xml:space="preserve">. </w:t>
      </w:r>
      <w:r w:rsidRPr="00A66EBE">
        <w:t>о</w:t>
      </w:r>
      <w:r w:rsidR="00A66EBE" w:rsidRPr="00A66EBE">
        <w:t xml:space="preserve">. </w:t>
      </w:r>
      <w:r w:rsidRPr="00A66EBE">
        <w:t>Закинф</w:t>
      </w:r>
      <w:r w:rsidR="00A66EBE" w:rsidRPr="00A66EBE">
        <w:t xml:space="preserve"> - ; </w:t>
      </w:r>
      <w:r w:rsidRPr="00A66EBE">
        <w:rPr>
          <w:b/>
          <w:bCs/>
        </w:rPr>
        <w:t>…</w:t>
      </w:r>
      <w:r w:rsidR="00A66EBE" w:rsidRPr="00A66EBE">
        <w:t>;. -</w:t>
      </w:r>
      <w:r w:rsidR="00A66EBE">
        <w:t xml:space="preserve"> </w:t>
      </w:r>
      <w:r w:rsidRPr="00A66EBE">
        <w:t>отсутствие данных</w:t>
      </w:r>
      <w:r w:rsidR="00A66EBE" w:rsidRPr="00A66EBE">
        <w:t>.</w:t>
      </w:r>
    </w:p>
    <w:p w:rsidR="00A66EBE" w:rsidRPr="00A66EBE" w:rsidRDefault="00A334D2" w:rsidP="00A66EBE">
      <w:pPr>
        <w:ind w:firstLine="709"/>
      </w:pPr>
      <w:r w:rsidRPr="00A66EBE">
        <w:t>2</w:t>
      </w:r>
      <w:r w:rsidR="00A66EBE" w:rsidRPr="00A66EBE">
        <w:t xml:space="preserve">. </w:t>
      </w:r>
      <w:r w:rsidRPr="00A66EBE">
        <w:t>п</w:t>
      </w:r>
      <w:r w:rsidR="00A66EBE" w:rsidRPr="00A66EBE">
        <w:t xml:space="preserve">. </w:t>
      </w:r>
      <w:r w:rsidRPr="00A66EBE">
        <w:t>Варна</w:t>
      </w:r>
      <w:r w:rsidR="00A66EBE" w:rsidRPr="00A66EBE">
        <w:t xml:space="preserve"> </w:t>
      </w:r>
      <w:r w:rsidRPr="00A66EBE">
        <w:t>7</w:t>
      </w:r>
      <w:r w:rsidR="00A66EBE" w:rsidRPr="00A66EBE">
        <w:t xml:space="preserve">. </w:t>
      </w:r>
      <w:r w:rsidRPr="00A66EBE">
        <w:t>о</w:t>
      </w:r>
      <w:r w:rsidR="00A66EBE" w:rsidRPr="00A66EBE">
        <w:t xml:space="preserve">. </w:t>
      </w:r>
      <w:r w:rsidRPr="00A66EBE">
        <w:t>Керкира</w:t>
      </w:r>
      <w:r w:rsidR="00A66EBE" w:rsidRPr="00A66EBE">
        <w:t xml:space="preserve"> </w:t>
      </w:r>
      <w:r w:rsidRPr="00A66EBE">
        <w:rPr>
          <w:b/>
          <w:bCs/>
        </w:rPr>
        <w:t>0</w:t>
      </w:r>
      <w:r w:rsidRPr="00A66EBE">
        <w:t xml:space="preserve"> </w:t>
      </w:r>
      <w:r w:rsidR="00A66EBE">
        <w:t>-</w:t>
      </w:r>
      <w:r w:rsidRPr="00A66EBE">
        <w:t xml:space="preserve"> отсутствие явления, либо</w:t>
      </w:r>
    </w:p>
    <w:p w:rsidR="00A66EBE" w:rsidRDefault="00A334D2" w:rsidP="00A66EBE">
      <w:pPr>
        <w:ind w:firstLine="709"/>
      </w:pPr>
      <w:r w:rsidRPr="00A66EBE">
        <w:t>3</w:t>
      </w:r>
      <w:r w:rsidR="00A66EBE" w:rsidRPr="00A66EBE">
        <w:t xml:space="preserve">. </w:t>
      </w:r>
      <w:r w:rsidRPr="00A66EBE">
        <w:t>п</w:t>
      </w:r>
      <w:r w:rsidR="00A66EBE" w:rsidRPr="00A66EBE">
        <w:t xml:space="preserve">. </w:t>
      </w:r>
      <w:r w:rsidRPr="00A66EBE">
        <w:t>Чаннакале</w:t>
      </w:r>
      <w:r w:rsidR="00A66EBE" w:rsidRPr="00A66EBE">
        <w:t xml:space="preserve"> </w:t>
      </w:r>
      <w:r w:rsidRPr="00A66EBE">
        <w:t>8</w:t>
      </w:r>
      <w:r w:rsidR="00A66EBE" w:rsidRPr="00A66EBE">
        <w:t xml:space="preserve">. </w:t>
      </w:r>
      <w:r w:rsidRPr="00A66EBE">
        <w:t>п</w:t>
      </w:r>
      <w:r w:rsidR="00A66EBE" w:rsidRPr="00A66EBE">
        <w:t xml:space="preserve"> </w:t>
      </w:r>
      <w:r w:rsidRPr="00A66EBE">
        <w:t>Аугуста</w:t>
      </w:r>
      <w:r w:rsidR="00A66EBE" w:rsidRPr="00A66EBE">
        <w:t xml:space="preserve"> </w:t>
      </w:r>
      <w:r w:rsidRPr="00A66EBE">
        <w:t>незначительная вероятность</w:t>
      </w:r>
      <w:r w:rsidR="00A66EBE" w:rsidRPr="00A66EBE">
        <w:t>.</w:t>
      </w:r>
    </w:p>
    <w:p w:rsidR="00A66EBE" w:rsidRPr="00A66EBE" w:rsidRDefault="00A334D2" w:rsidP="00A66EBE">
      <w:pPr>
        <w:ind w:firstLine="709"/>
      </w:pPr>
      <w:r w:rsidRPr="00A66EBE">
        <w:t>4</w:t>
      </w:r>
      <w:r w:rsidR="00A66EBE" w:rsidRPr="00A66EBE">
        <w:t xml:space="preserve">. </w:t>
      </w:r>
      <w:r w:rsidRPr="00A66EBE">
        <w:t>п</w:t>
      </w:r>
      <w:r w:rsidR="00A66EBE" w:rsidRPr="00A66EBE">
        <w:t xml:space="preserve">. </w:t>
      </w:r>
      <w:r w:rsidRPr="00A66EBE">
        <w:t>Афины</w:t>
      </w:r>
      <w:r w:rsidR="00A66EBE" w:rsidRPr="00A66EBE">
        <w:t xml:space="preserve"> </w:t>
      </w:r>
      <w:r w:rsidRPr="00A66EBE">
        <w:t>9</w:t>
      </w:r>
      <w:r w:rsidR="00A66EBE" w:rsidRPr="00A66EBE">
        <w:t xml:space="preserve">. </w:t>
      </w:r>
      <w:r w:rsidRPr="00A66EBE">
        <w:t>п</w:t>
      </w:r>
      <w:r w:rsidR="00A66EBE" w:rsidRPr="00A66EBE">
        <w:t xml:space="preserve">. </w:t>
      </w:r>
      <w:r w:rsidRPr="00A66EBE">
        <w:t>Неаполь</w:t>
      </w:r>
    </w:p>
    <w:p w:rsidR="00A66EBE" w:rsidRPr="00A66EBE" w:rsidRDefault="00A334D2" w:rsidP="00A66EBE">
      <w:pPr>
        <w:ind w:firstLine="709"/>
      </w:pPr>
      <w:r w:rsidRPr="00A66EBE">
        <w:t>5</w:t>
      </w:r>
      <w:r w:rsidR="00A66EBE" w:rsidRPr="00A66EBE">
        <w:t xml:space="preserve">. </w:t>
      </w:r>
      <w:r w:rsidRPr="00A66EBE">
        <w:t>о</w:t>
      </w:r>
      <w:r w:rsidR="00A66EBE" w:rsidRPr="00A66EBE">
        <w:t xml:space="preserve">. </w:t>
      </w:r>
      <w:r w:rsidRPr="00A66EBE">
        <w:t>Китира</w:t>
      </w:r>
      <w:r w:rsidR="00A66EBE" w:rsidRPr="00A66EBE">
        <w:t xml:space="preserve"> </w:t>
      </w:r>
      <w:r w:rsidRPr="00A66EBE">
        <w:t>10</w:t>
      </w:r>
      <w:r w:rsidR="00A66EBE" w:rsidRPr="00A66EBE">
        <w:t xml:space="preserve">. </w:t>
      </w:r>
      <w:r w:rsidRPr="00A66EBE">
        <w:t>п</w:t>
      </w:r>
      <w:r w:rsidR="00A66EBE" w:rsidRPr="00A66EBE">
        <w:t xml:space="preserve">. </w:t>
      </w:r>
      <w:r w:rsidRPr="00A66EBE">
        <w:t>Генуя</w:t>
      </w:r>
    </w:p>
    <w:p w:rsidR="00A66EBE" w:rsidRDefault="00A334D2" w:rsidP="00A66EBE">
      <w:pPr>
        <w:ind w:firstLine="709"/>
      </w:pPr>
      <w:r w:rsidRPr="00A66EBE">
        <w:t>Гидрометеорологические условия для плавания судов в Черном, Мраморном, Эгейском, Ионическом и Тирренском морях в течение года неодинаковы</w:t>
      </w:r>
      <w:r w:rsidR="00A66EBE" w:rsidRPr="00A66EBE">
        <w:t xml:space="preserve">. </w:t>
      </w:r>
      <w:r w:rsidRPr="00A66EBE">
        <w:t>Но летом</w:t>
      </w:r>
      <w:r w:rsidR="00A66EBE">
        <w:t xml:space="preserve"> (</w:t>
      </w:r>
      <w:r w:rsidRPr="00A66EBE">
        <w:t>май</w:t>
      </w:r>
      <w:r w:rsidR="00A66EBE" w:rsidRPr="00A66EBE">
        <w:t xml:space="preserve"> </w:t>
      </w:r>
      <w:r w:rsidR="00A66EBE">
        <w:t>-</w:t>
      </w:r>
      <w:r w:rsidRPr="00A66EBE">
        <w:t xml:space="preserve"> сентябрь</w:t>
      </w:r>
      <w:r w:rsidR="00A66EBE" w:rsidRPr="00A66EBE">
        <w:t xml:space="preserve">) </w:t>
      </w:r>
      <w:r w:rsidRPr="00A66EBE">
        <w:t>это теплый период года</w:t>
      </w:r>
      <w:r w:rsidR="00A66EBE" w:rsidRPr="00A66EBE">
        <w:t xml:space="preserve">. </w:t>
      </w:r>
      <w:r w:rsidRPr="00A66EBE">
        <w:t>В это время стоит сухая</w:t>
      </w:r>
      <w:r w:rsidR="00A66EBE" w:rsidRPr="00A66EBE">
        <w:t xml:space="preserve"> </w:t>
      </w:r>
      <w:r w:rsidRPr="00A66EBE">
        <w:t>и преимущественно ясная погода с умеренными ветрами и хорошей видимостью</w:t>
      </w:r>
      <w:r w:rsidR="00A66EBE" w:rsidRPr="00A66EBE">
        <w:t xml:space="preserve">. </w:t>
      </w:r>
      <w:r w:rsidRPr="00A66EBE">
        <w:t>Однако и в этот период у многочисленных островов и местами у берегов материка плавание судов могут затруднять шквалистые местные ветры</w:t>
      </w:r>
      <w:r w:rsidR="00A66EBE">
        <w:t xml:space="preserve"> "</w:t>
      </w:r>
      <w:r w:rsidRPr="00A66EBE">
        <w:t>мелтем</w:t>
      </w:r>
      <w:r w:rsidR="00A66EBE">
        <w:t>", "</w:t>
      </w:r>
      <w:r w:rsidRPr="00A66EBE">
        <w:t>нисходящие ветры</w:t>
      </w:r>
      <w:r w:rsidR="00A66EBE">
        <w:t>", "</w:t>
      </w:r>
      <w:r w:rsidRPr="00A66EBE">
        <w:t>белые шквалы</w:t>
      </w:r>
      <w:r w:rsidR="00A66EBE">
        <w:t xml:space="preserve">" </w:t>
      </w:r>
      <w:r w:rsidRPr="00A66EBE">
        <w:t>и</w:t>
      </w:r>
      <w:r w:rsidR="00A66EBE">
        <w:t xml:space="preserve"> "</w:t>
      </w:r>
      <w:r w:rsidRPr="00A66EBE">
        <w:t>сирокко и др</w:t>
      </w:r>
      <w:r w:rsidR="00A66EBE" w:rsidRPr="00A66EBE">
        <w:t>.</w:t>
      </w:r>
    </w:p>
    <w:p w:rsidR="00841362" w:rsidRDefault="00841362" w:rsidP="00A66EBE">
      <w:pPr>
        <w:ind w:firstLine="709"/>
      </w:pPr>
    </w:p>
    <w:p w:rsidR="00A66EBE" w:rsidRDefault="00A66EBE" w:rsidP="00841362">
      <w:pPr>
        <w:pStyle w:val="2"/>
      </w:pPr>
      <w:bookmarkStart w:id="7" w:name="_Toc266093251"/>
      <w:r>
        <w:t>1.4</w:t>
      </w:r>
      <w:r w:rsidR="00A334D2" w:rsidRPr="00A66EBE">
        <w:t xml:space="preserve"> Навигационно-гидрографические условия</w:t>
      </w:r>
      <w:bookmarkEnd w:id="7"/>
    </w:p>
    <w:p w:rsidR="00841362" w:rsidRDefault="00841362" w:rsidP="00A66EBE">
      <w:pPr>
        <w:ind w:firstLine="709"/>
        <w:rPr>
          <w:b/>
          <w:bCs/>
        </w:rPr>
      </w:pPr>
    </w:p>
    <w:p w:rsidR="00A66EBE" w:rsidRDefault="00A334D2" w:rsidP="00A66EBE">
      <w:pPr>
        <w:ind w:firstLine="709"/>
        <w:rPr>
          <w:b/>
          <w:bCs/>
        </w:rPr>
      </w:pPr>
      <w:r w:rsidRPr="00A66EBE">
        <w:rPr>
          <w:b/>
          <w:bCs/>
        </w:rPr>
        <w:t>Черное море</w:t>
      </w:r>
      <w:r w:rsidR="00A66EBE" w:rsidRPr="00A66EBE">
        <w:rPr>
          <w:b/>
          <w:bCs/>
        </w:rPr>
        <w:t>.</w:t>
      </w:r>
    </w:p>
    <w:p w:rsidR="00A66EBE" w:rsidRDefault="00A334D2" w:rsidP="00A66EBE">
      <w:pPr>
        <w:ind w:firstLine="709"/>
        <w:rPr>
          <w:b/>
          <w:bCs/>
        </w:rPr>
      </w:pPr>
      <w:r w:rsidRPr="00A66EBE">
        <w:rPr>
          <w:b/>
          <w:bCs/>
        </w:rPr>
        <w:t>Берега</w:t>
      </w:r>
      <w:r w:rsidR="00A66EBE" w:rsidRPr="00A66EBE">
        <w:rPr>
          <w:b/>
          <w:bCs/>
        </w:rPr>
        <w:t>:</w:t>
      </w:r>
    </w:p>
    <w:p w:rsidR="00A66EBE" w:rsidRDefault="00A334D2" w:rsidP="00A66EBE">
      <w:pPr>
        <w:ind w:firstLine="709"/>
      </w:pPr>
      <w:r w:rsidRPr="00A66EBE">
        <w:t>Берега Черного моря отличаются большим разнообразием</w:t>
      </w:r>
      <w:r w:rsidR="00A66EBE" w:rsidRPr="00A66EBE">
        <w:t xml:space="preserve">. </w:t>
      </w:r>
      <w:r w:rsidRPr="00A66EBE">
        <w:t>Здесь имеются высокие горы, обширные низменности и однообразные, слегка всхолмленные равнины</w:t>
      </w:r>
      <w:r w:rsidR="00A66EBE" w:rsidRPr="00A66EBE">
        <w:t>.</w:t>
      </w:r>
    </w:p>
    <w:p w:rsidR="00A66EBE" w:rsidRDefault="00A334D2" w:rsidP="00A66EBE">
      <w:pPr>
        <w:ind w:firstLine="709"/>
      </w:pPr>
      <w:r w:rsidRPr="00A66EBE">
        <w:t>Северо-восточный берег Черного моря гористый</w:t>
      </w:r>
      <w:r w:rsidR="00A66EBE" w:rsidRPr="00A66EBE">
        <w:t xml:space="preserve">. </w:t>
      </w:r>
      <w:r w:rsidRPr="00A66EBE">
        <w:t>Здесь проходят отроги Главного Кавказского хребта</w:t>
      </w:r>
      <w:r w:rsidR="00A66EBE" w:rsidRPr="00A66EBE">
        <w:t xml:space="preserve">. </w:t>
      </w:r>
      <w:r w:rsidRPr="00A66EBE">
        <w:t>Прибрежные горы повышаются с северо-запада на юго-восток</w:t>
      </w:r>
      <w:r w:rsidR="00A66EBE" w:rsidRPr="00A66EBE">
        <w:t>.</w:t>
      </w:r>
    </w:p>
    <w:p w:rsidR="00A66EBE" w:rsidRDefault="00A334D2" w:rsidP="00A66EBE">
      <w:pPr>
        <w:ind w:firstLine="709"/>
      </w:pPr>
      <w:r w:rsidRPr="00A66EBE">
        <w:t>Южный берег также горист</w:t>
      </w:r>
      <w:r w:rsidR="00A66EBE" w:rsidRPr="00A66EBE">
        <w:t xml:space="preserve">. </w:t>
      </w:r>
      <w:r w:rsidRPr="00A66EBE">
        <w:t>Вдоль него простираются высокие Восточные и Западные Понтийские горы, образующие один горный хребет</w:t>
      </w:r>
      <w:r w:rsidR="00A66EBE" w:rsidRPr="00A66EBE">
        <w:t xml:space="preserve">. </w:t>
      </w:r>
      <w:r w:rsidRPr="00A66EBE">
        <w:t>К западу, горы понижаются и у пролива Босфор высота их не превышает 450 м</w:t>
      </w:r>
      <w:r w:rsidR="00A66EBE" w:rsidRPr="00A66EBE">
        <w:t xml:space="preserve">. </w:t>
      </w:r>
      <w:r w:rsidRPr="00A66EBE">
        <w:t>Почти на всем протяжении южный берег либо обрывист и скалист, либо опускается к морю террасами</w:t>
      </w:r>
      <w:r w:rsidR="00A66EBE" w:rsidRPr="00A66EBE">
        <w:t xml:space="preserve">. </w:t>
      </w:r>
      <w:r w:rsidRPr="00A66EBE">
        <w:t>Склоны Понтийских гор покрыты лесом</w:t>
      </w:r>
      <w:r w:rsidR="00A66EBE" w:rsidRPr="00A66EBE">
        <w:t xml:space="preserve">. </w:t>
      </w:r>
      <w:r w:rsidRPr="00A66EBE">
        <w:t>Изредка встречаются низкие и песчаные участки с выступающими в море скалистыми мысами</w:t>
      </w:r>
      <w:r w:rsidR="00A66EBE" w:rsidRPr="00A66EBE">
        <w:t>.</w:t>
      </w:r>
    </w:p>
    <w:p w:rsidR="00A66EBE" w:rsidRDefault="00A334D2" w:rsidP="00A66EBE">
      <w:pPr>
        <w:ind w:firstLine="709"/>
      </w:pPr>
      <w:r w:rsidRPr="00A66EBE">
        <w:t>К западу от пролива Босфор берег сравнительно невысокий</w:t>
      </w:r>
      <w:r w:rsidR="00A66EBE" w:rsidRPr="00A66EBE">
        <w:t xml:space="preserve">; </w:t>
      </w:r>
      <w:r w:rsidRPr="00A66EBE">
        <w:t>он имеет красноватый цвет в местах, где образован песчаными осыпями, и более темный цвет в местах, покрытых растительностью</w:t>
      </w:r>
      <w:r w:rsidR="00A66EBE" w:rsidRPr="00A66EBE">
        <w:t xml:space="preserve">. </w:t>
      </w:r>
      <w:r w:rsidRPr="00A66EBE">
        <w:t>Мысы на этом участке</w:t>
      </w:r>
      <w:r w:rsidR="00A66EBE" w:rsidRPr="00A66EBE">
        <w:t xml:space="preserve"> </w:t>
      </w:r>
      <w:r w:rsidRPr="00A66EBE">
        <w:t>обрывисты</w:t>
      </w:r>
      <w:r w:rsidR="00A66EBE" w:rsidRPr="00A66EBE">
        <w:t>.</w:t>
      </w:r>
    </w:p>
    <w:p w:rsidR="00A66EBE" w:rsidRDefault="00A334D2" w:rsidP="00A66EBE">
      <w:pPr>
        <w:ind w:firstLine="709"/>
      </w:pPr>
      <w:r w:rsidRPr="00A66EBE">
        <w:t>Черноморский берег Болгарии образован восточными отрогами гор Стара-Планина</w:t>
      </w:r>
      <w:r w:rsidR="00A66EBE" w:rsidRPr="00A66EBE">
        <w:t>.</w:t>
      </w:r>
    </w:p>
    <w:p w:rsidR="00A66EBE" w:rsidRDefault="00A334D2" w:rsidP="00A66EBE">
      <w:pPr>
        <w:ind w:firstLine="709"/>
      </w:pPr>
      <w:r w:rsidRPr="00A66EBE">
        <w:t>Черноморский берег Румынии, за исключением дельты реки Дунай, образован восточным склоном северной части плодородного плато Добруджа, которое представляет собой здесь ровную степь с наклоном в сторону моря</w:t>
      </w:r>
      <w:r w:rsidR="00A66EBE" w:rsidRPr="00A66EBE">
        <w:t>.</w:t>
      </w:r>
    </w:p>
    <w:p w:rsidR="00A66EBE" w:rsidRDefault="00A334D2" w:rsidP="00A66EBE">
      <w:pPr>
        <w:ind w:firstLine="709"/>
      </w:pPr>
      <w:r w:rsidRPr="00A66EBE">
        <w:t>Берега Черного моря изрезаны незначительно</w:t>
      </w:r>
      <w:r w:rsidR="00A66EBE" w:rsidRPr="00A66EBE">
        <w:t xml:space="preserve">; </w:t>
      </w:r>
      <w:r w:rsidRPr="00A66EBE">
        <w:t>здесь нет крупных заливов и бухт</w:t>
      </w:r>
      <w:r w:rsidR="00A66EBE" w:rsidRPr="00A66EBE">
        <w:t>.</w:t>
      </w:r>
    </w:p>
    <w:p w:rsidR="00A66EBE" w:rsidRDefault="00A334D2" w:rsidP="00A66EBE">
      <w:pPr>
        <w:ind w:firstLine="709"/>
        <w:rPr>
          <w:b/>
          <w:bCs/>
        </w:rPr>
      </w:pPr>
      <w:r w:rsidRPr="00A66EBE">
        <w:rPr>
          <w:b/>
          <w:bCs/>
        </w:rPr>
        <w:t>Глубины, рельеф дна и грунт</w:t>
      </w:r>
      <w:r w:rsidR="00A66EBE" w:rsidRPr="00A66EBE">
        <w:rPr>
          <w:b/>
          <w:bCs/>
        </w:rPr>
        <w:t>:</w:t>
      </w:r>
    </w:p>
    <w:p w:rsidR="00A66EBE" w:rsidRDefault="00A334D2" w:rsidP="00A66EBE">
      <w:pPr>
        <w:ind w:firstLine="709"/>
      </w:pPr>
      <w:r w:rsidRPr="00A66EBE">
        <w:t>Черное море представляет собой глубоководный бассейн с крутыми склонами</w:t>
      </w:r>
      <w:r w:rsidR="00A66EBE" w:rsidRPr="00A66EBE">
        <w:t xml:space="preserve">. </w:t>
      </w:r>
      <w:r w:rsidRPr="00A66EBE">
        <w:t>Изобата 100 м проходит почти везде параллельно берегу, в 1,5</w:t>
      </w:r>
      <w:r w:rsidR="00A66EBE" w:rsidRPr="00A66EBE">
        <w:t>-</w:t>
      </w:r>
      <w:r w:rsidRPr="00A66EBE">
        <w:t>10 милях от него</w:t>
      </w:r>
      <w:r w:rsidR="00A66EBE" w:rsidRPr="00A66EBE">
        <w:t xml:space="preserve">. </w:t>
      </w:r>
      <w:r w:rsidRPr="00A66EBE">
        <w:t>Изобаты 200, 500 и 1000 м параллельны</w:t>
      </w:r>
      <w:r w:rsidR="00A66EBE" w:rsidRPr="00A66EBE">
        <w:t xml:space="preserve"> </w:t>
      </w:r>
      <w:r w:rsidRPr="00A66EBE">
        <w:t>изобате 100 м</w:t>
      </w:r>
      <w:r w:rsidR="00A66EBE" w:rsidRPr="00A66EBE">
        <w:t xml:space="preserve">; </w:t>
      </w:r>
      <w:r w:rsidRPr="00A66EBE">
        <w:t>из-за крутых понижений дна они проходят на очень близком расстоянии от нее</w:t>
      </w:r>
      <w:r w:rsidR="00A66EBE" w:rsidRPr="00A66EBE">
        <w:t xml:space="preserve">. </w:t>
      </w:r>
      <w:r w:rsidRPr="00A66EBE">
        <w:t>Уклон дна на этих глубинах местами достигает 14°</w:t>
      </w:r>
      <w:r w:rsidR="00A66EBE" w:rsidRPr="00A66EBE">
        <w:t xml:space="preserve">. </w:t>
      </w:r>
      <w:r w:rsidRPr="00A66EBE">
        <w:t>Переход от глубин 1000 м к большим глубинам постепенный</w:t>
      </w:r>
      <w:r w:rsidR="00A66EBE" w:rsidRPr="00A66EBE">
        <w:t xml:space="preserve">. </w:t>
      </w:r>
      <w:r w:rsidRPr="00A66EBE">
        <w:t>Центральная часть моря имеет глубины около 2000</w:t>
      </w:r>
      <w:r w:rsidR="00A66EBE" w:rsidRPr="00A66EBE">
        <w:t>-</w:t>
      </w:r>
      <w:r w:rsidRPr="00A66EBE">
        <w:t>2200 м</w:t>
      </w:r>
      <w:r w:rsidR="00A66EBE" w:rsidRPr="00A66EBE">
        <w:t xml:space="preserve">; </w:t>
      </w:r>
      <w:r w:rsidRPr="00A66EBE">
        <w:t>наибольшая глубина моря 2210 м</w:t>
      </w:r>
      <w:r w:rsidR="00A66EBE">
        <w:t xml:space="preserve"> (</w:t>
      </w:r>
      <w:r w:rsidRPr="00A66EBE">
        <w:t xml:space="preserve">43° 17' </w:t>
      </w:r>
      <w:r w:rsidRPr="00A66EBE">
        <w:rPr>
          <w:lang w:val="en-US"/>
        </w:rPr>
        <w:t>N</w:t>
      </w:r>
      <w:r w:rsidRPr="00A66EBE">
        <w:t>, 33°28' Е</w:t>
      </w:r>
      <w:r w:rsidR="00A66EBE" w:rsidRPr="00A66EBE">
        <w:t>).</w:t>
      </w:r>
    </w:p>
    <w:p w:rsidR="00A66EBE" w:rsidRDefault="00A334D2" w:rsidP="00A66EBE">
      <w:pPr>
        <w:ind w:firstLine="709"/>
      </w:pPr>
      <w:r w:rsidRPr="00A66EBE">
        <w:t>Вблизи отмелого берега в рельефе дна могут возникать загребы, представляющие собой подводные валы в виде песчаных невысоких гряд, тянущихся параллельно береговой линии</w:t>
      </w:r>
      <w:r w:rsidR="00A66EBE" w:rsidRPr="00A66EBE">
        <w:t>.</w:t>
      </w:r>
    </w:p>
    <w:p w:rsidR="00A66EBE" w:rsidRDefault="00A334D2" w:rsidP="00A66EBE">
      <w:pPr>
        <w:ind w:firstLine="709"/>
      </w:pPr>
      <w:r w:rsidRPr="00A66EBE">
        <w:t>В прибрежной полосе моря у скалистых берегов грунт преимущественно галька и гравий, а у низких участков берега песок</w:t>
      </w:r>
      <w:r w:rsidR="00A66EBE" w:rsidRPr="00A66EBE">
        <w:t xml:space="preserve">. </w:t>
      </w:r>
      <w:r w:rsidRPr="00A66EBE">
        <w:t>На глубинах 20</w:t>
      </w:r>
      <w:r w:rsidR="00A66EBE" w:rsidRPr="00A66EBE">
        <w:t>-</w:t>
      </w:r>
      <w:r w:rsidRPr="00A66EBE">
        <w:t>30 м песок становится илистым, а на еще больших глубинах грунт постепенно переходит в глинистый ил</w:t>
      </w:r>
      <w:r w:rsidR="00A66EBE" w:rsidRPr="00A66EBE">
        <w:t>.</w:t>
      </w:r>
    </w:p>
    <w:p w:rsidR="00A66EBE" w:rsidRDefault="00A334D2" w:rsidP="00A66EBE">
      <w:pPr>
        <w:ind w:firstLine="709"/>
        <w:rPr>
          <w:b/>
          <w:bCs/>
        </w:rPr>
      </w:pPr>
      <w:r w:rsidRPr="00A66EBE">
        <w:rPr>
          <w:b/>
          <w:bCs/>
        </w:rPr>
        <w:t>Земной магнетизм</w:t>
      </w:r>
      <w:r w:rsidR="00A66EBE" w:rsidRPr="00A66EBE">
        <w:rPr>
          <w:b/>
          <w:bCs/>
        </w:rPr>
        <w:t>:</w:t>
      </w:r>
    </w:p>
    <w:p w:rsidR="00A66EBE" w:rsidRDefault="00A334D2" w:rsidP="00A66EBE">
      <w:pPr>
        <w:ind w:firstLine="709"/>
      </w:pPr>
      <w:r w:rsidRPr="00A66EBE">
        <w:t>Магнитная изученность района удовлетворительная</w:t>
      </w:r>
      <w:r w:rsidR="00A66EBE" w:rsidRPr="00A66EBE">
        <w:t xml:space="preserve">. </w:t>
      </w:r>
      <w:r w:rsidRPr="00A66EBE">
        <w:t>Магнитное склонение изменяется от 4° Е в западной части моря до 5,3° Е в его восточной части, магнитное увеличение 0,04</w:t>
      </w:r>
      <w:r w:rsidR="00A66EBE" w:rsidRPr="00A66EBE">
        <w:t xml:space="preserve">. </w:t>
      </w:r>
      <w:r w:rsidRPr="00A66EBE">
        <w:t>Направление изогон северо-западное</w:t>
      </w:r>
      <w:r w:rsidR="00A66EBE" w:rsidRPr="00A66EBE">
        <w:t xml:space="preserve">. </w:t>
      </w:r>
      <w:r w:rsidRPr="00A66EBE">
        <w:t>Наибольшее отклонение магнитной стрелки к востоку наблюдается летом около 8 ч</w:t>
      </w:r>
      <w:r w:rsidR="00A66EBE" w:rsidRPr="00A66EBE">
        <w:t>.</w:t>
      </w:r>
    </w:p>
    <w:p w:rsidR="00A66EBE" w:rsidRDefault="00A334D2" w:rsidP="00A66EBE">
      <w:pPr>
        <w:ind w:firstLine="709"/>
      </w:pPr>
      <w:r w:rsidRPr="00A66EBE">
        <w:t>Горизонтальная составляющая напряженности магнитного поля изменяется от 0,248 Э на юге до 0,215 Э на севере</w:t>
      </w:r>
      <w:r w:rsidR="00A66EBE" w:rsidRPr="00A66EBE">
        <w:t>.</w:t>
      </w:r>
    </w:p>
    <w:p w:rsidR="00A66EBE" w:rsidRDefault="00A334D2" w:rsidP="00A66EBE">
      <w:pPr>
        <w:ind w:firstLine="709"/>
        <w:rPr>
          <w:b/>
          <w:bCs/>
        </w:rPr>
      </w:pPr>
      <w:r w:rsidRPr="00A66EBE">
        <w:rPr>
          <w:b/>
          <w:bCs/>
        </w:rPr>
        <w:t>Средства навигационного оборудования</w:t>
      </w:r>
      <w:r w:rsidR="00A66EBE" w:rsidRPr="00A66EBE">
        <w:rPr>
          <w:b/>
          <w:bCs/>
        </w:rPr>
        <w:t>:</w:t>
      </w:r>
    </w:p>
    <w:p w:rsidR="00A66EBE" w:rsidRDefault="00A334D2" w:rsidP="00A66EBE">
      <w:pPr>
        <w:ind w:firstLine="709"/>
      </w:pPr>
      <w:r w:rsidRPr="00A66EBE">
        <w:t>Средства навигационного оборудования</w:t>
      </w:r>
      <w:r w:rsidR="00A66EBE" w:rsidRPr="00A66EBE">
        <w:t xml:space="preserve">, </w:t>
      </w:r>
      <w:r w:rsidRPr="00A66EBE">
        <w:t>установленные на берегах Черного моря, обеспечивают безопасное плавание у берегов и подход к портам и якорным местам</w:t>
      </w:r>
      <w:r w:rsidR="00A66EBE" w:rsidRPr="00A66EBE">
        <w:t xml:space="preserve">. </w:t>
      </w:r>
      <w:r w:rsidRPr="00A66EBE">
        <w:t>Вход в порты, а также в некоторые бухты обеспечивается створами светящих знаков и возможен в любое время суток</w:t>
      </w:r>
      <w:r w:rsidR="00A66EBE" w:rsidRPr="00A66EBE">
        <w:t xml:space="preserve">. </w:t>
      </w:r>
      <w:r w:rsidRPr="00A66EBE">
        <w:t>На большинстве мысов, далеко выступающих в море, установлены светящие знаки и маяки с дальностью видимости 10</w:t>
      </w:r>
      <w:r w:rsidR="00A66EBE" w:rsidRPr="00A66EBE">
        <w:t>-</w:t>
      </w:r>
      <w:r w:rsidRPr="00A66EBE">
        <w:t>25 миль</w:t>
      </w:r>
      <w:r w:rsidR="00A66EBE" w:rsidRPr="00A66EBE">
        <w:t>.</w:t>
      </w:r>
    </w:p>
    <w:p w:rsidR="00A66EBE" w:rsidRDefault="00A334D2" w:rsidP="00A66EBE">
      <w:pPr>
        <w:ind w:firstLine="709"/>
        <w:rPr>
          <w:b/>
          <w:bCs/>
        </w:rPr>
      </w:pPr>
      <w:r w:rsidRPr="00A66EBE">
        <w:rPr>
          <w:b/>
          <w:bCs/>
        </w:rPr>
        <w:t>Порты и якорные места</w:t>
      </w:r>
      <w:r w:rsidR="00A66EBE" w:rsidRPr="00A66EBE">
        <w:rPr>
          <w:b/>
          <w:bCs/>
        </w:rPr>
        <w:t>:</w:t>
      </w:r>
    </w:p>
    <w:p w:rsidR="00A66EBE" w:rsidRDefault="00A334D2" w:rsidP="00A66EBE">
      <w:pPr>
        <w:ind w:firstLine="709"/>
      </w:pPr>
      <w:r w:rsidRPr="00A66EBE">
        <w:t>У берегов Черного моря расположено много портов и гаваней, в которых можно укрыться от ветров и волнения всех направлений</w:t>
      </w:r>
      <w:r w:rsidR="00A66EBE" w:rsidRPr="00A66EBE">
        <w:t>.</w:t>
      </w:r>
    </w:p>
    <w:p w:rsidR="00A66EBE" w:rsidRDefault="00A334D2" w:rsidP="00A66EBE">
      <w:pPr>
        <w:ind w:firstLine="709"/>
      </w:pPr>
      <w:r w:rsidRPr="00A66EBE">
        <w:t>Крупнейшими черноморскими портами Украины являются Усть-Дунайск, Ильичевск, Одесса, Южный, Николаев, Херсон, Севастополь и Феодосия, России</w:t>
      </w:r>
      <w:r w:rsidR="00A66EBE" w:rsidRPr="00A66EBE">
        <w:t xml:space="preserve"> - </w:t>
      </w:r>
      <w:r w:rsidRPr="00A66EBE">
        <w:t>Новороссийск, Туапсе и Сочи, а Грузии</w:t>
      </w:r>
      <w:r w:rsidR="00A66EBE" w:rsidRPr="00A66EBE">
        <w:t xml:space="preserve"> - </w:t>
      </w:r>
      <w:r w:rsidRPr="00A66EBE">
        <w:t>Поти и Батуми</w:t>
      </w:r>
      <w:r w:rsidR="00A66EBE" w:rsidRPr="00A66EBE">
        <w:t xml:space="preserve">. </w:t>
      </w:r>
      <w:r w:rsidRPr="00A66EBE">
        <w:t>Крупными морскими портами Турции являются порты Самсун, Трабзон, Гиресун, Эрегли и Зонгулдак</w:t>
      </w:r>
      <w:r w:rsidR="00A66EBE" w:rsidRPr="00A66EBE">
        <w:t xml:space="preserve">. </w:t>
      </w:r>
      <w:r w:rsidRPr="00A66EBE">
        <w:t>У западного берега Черного моря расположены болгарские порты Варна и Бургас и румынские порты Констанца и Сулина</w:t>
      </w:r>
      <w:r w:rsidR="00A66EBE" w:rsidRPr="00A66EBE">
        <w:t>.</w:t>
      </w:r>
    </w:p>
    <w:p w:rsidR="00A66EBE" w:rsidRDefault="00A334D2" w:rsidP="00A66EBE">
      <w:pPr>
        <w:ind w:firstLine="709"/>
      </w:pPr>
      <w:r w:rsidRPr="00A66EBE">
        <w:t>От всех ветров, кроме северо-западного, который, однако, не разводит здесь сильного волнения, можно укрыться в Тендровском заливе</w:t>
      </w:r>
      <w:r w:rsidR="00A66EBE" w:rsidRPr="00A66EBE">
        <w:t xml:space="preserve">. </w:t>
      </w:r>
      <w:r w:rsidRPr="00A66EBE">
        <w:t>Хорошим убежищем является залив Игнеада</w:t>
      </w:r>
      <w:r w:rsidR="00A66EBE" w:rsidRPr="00A66EBE">
        <w:t xml:space="preserve">. </w:t>
      </w:r>
      <w:r w:rsidRPr="00A66EBE">
        <w:t>При ветрах с берега можно спокойно отстаиваться в вершине Караджинской бухты</w:t>
      </w:r>
      <w:r w:rsidR="00A66EBE">
        <w:t xml:space="preserve"> (</w:t>
      </w:r>
      <w:r w:rsidRPr="00A66EBE">
        <w:t>у мыса Тархан-кут</w:t>
      </w:r>
      <w:r w:rsidR="00A66EBE" w:rsidRPr="00A66EBE">
        <w:t>),</w:t>
      </w:r>
      <w:r w:rsidRPr="00A66EBE">
        <w:t xml:space="preserve"> в Геленджикской бухте, у мыса Пицунда, в бухтах Ризе, Самсун</w:t>
      </w:r>
      <w:r w:rsidR="00A66EBE" w:rsidRPr="00A66EBE">
        <w:t xml:space="preserve"> </w:t>
      </w:r>
      <w:r w:rsidRPr="00A66EBE">
        <w:t>и Эрегли, в Бургасском и Варненском заливах, к западу от мыса Калиакра, на Евпаторийском и Портицком рейдах</w:t>
      </w:r>
      <w:r w:rsidR="00A66EBE" w:rsidRPr="00A66EBE">
        <w:t>.</w:t>
      </w:r>
    </w:p>
    <w:p w:rsidR="00A66EBE" w:rsidRDefault="00A334D2" w:rsidP="00A66EBE">
      <w:pPr>
        <w:ind w:firstLine="709"/>
        <w:rPr>
          <w:b/>
          <w:bCs/>
        </w:rPr>
      </w:pPr>
      <w:r w:rsidRPr="00A66EBE">
        <w:rPr>
          <w:b/>
          <w:bCs/>
        </w:rPr>
        <w:t>Служба навигационной информации</w:t>
      </w:r>
      <w:r w:rsidR="00A66EBE" w:rsidRPr="00A66EBE">
        <w:rPr>
          <w:b/>
          <w:bCs/>
        </w:rPr>
        <w:t>:</w:t>
      </w:r>
    </w:p>
    <w:p w:rsidR="00A66EBE" w:rsidRDefault="00A334D2" w:rsidP="00A66EBE">
      <w:pPr>
        <w:ind w:firstLine="709"/>
      </w:pPr>
      <w:r w:rsidRPr="00A66EBE">
        <w:t>В описываемом районе имеются радиостанции, передающие гидрометеорологические сведения</w:t>
      </w:r>
      <w:r w:rsidR="00A66EBE">
        <w:t xml:space="preserve"> (</w:t>
      </w:r>
      <w:r w:rsidRPr="00A66EBE">
        <w:t>МЕТЕО</w:t>
      </w:r>
      <w:r w:rsidR="00A66EBE" w:rsidRPr="00A66EBE">
        <w:t>),</w:t>
      </w:r>
      <w:r w:rsidRPr="00A66EBE">
        <w:t xml:space="preserve"> а также прибрежные предупреждения</w:t>
      </w:r>
      <w:r w:rsidR="00A66EBE">
        <w:t xml:space="preserve"> (</w:t>
      </w:r>
      <w:r w:rsidRPr="00A66EBE">
        <w:t>ПРИП</w:t>
      </w:r>
      <w:r w:rsidR="00A66EBE" w:rsidRPr="00A66EBE">
        <w:t xml:space="preserve">). </w:t>
      </w:r>
      <w:r w:rsidRPr="00A66EBE">
        <w:t>Оповещение мореплавателей об изменениях навигационной обстановки и режима плавания осуществляется в рамках Всемирной службы навигационных предупреждений</w:t>
      </w:r>
      <w:r w:rsidR="00A66EBE">
        <w:t xml:space="preserve"> (</w:t>
      </w:r>
      <w:r w:rsidRPr="00A66EBE">
        <w:t>ВСНП</w:t>
      </w:r>
      <w:r w:rsidR="00A66EBE" w:rsidRPr="00A66EBE">
        <w:t xml:space="preserve">). </w:t>
      </w:r>
      <w:r w:rsidRPr="00A66EBE">
        <w:t>Навигационные предупреждения</w:t>
      </w:r>
      <w:r w:rsidR="00A66EBE">
        <w:t xml:space="preserve"> (</w:t>
      </w:r>
      <w:r w:rsidRPr="00A66EBE">
        <w:t>НАВИП</w:t>
      </w:r>
      <w:r w:rsidR="00A66EBE" w:rsidRPr="00A66EBE">
        <w:t xml:space="preserve">) </w:t>
      </w:r>
      <w:r w:rsidRPr="00A66EBE">
        <w:t>на район Черного моря передаются радиостанциями портов Констанца, Варна и Самсун</w:t>
      </w:r>
      <w:r w:rsidR="00A66EBE" w:rsidRPr="00A66EBE">
        <w:t>.</w:t>
      </w:r>
    </w:p>
    <w:p w:rsidR="00A66EBE" w:rsidRDefault="00A334D2" w:rsidP="00A66EBE">
      <w:pPr>
        <w:ind w:firstLine="709"/>
      </w:pPr>
      <w:r w:rsidRPr="00A66EBE">
        <w:t>В портах Черного моря по запросу капитана судна можно получить сведения о глубинах у пирсов, на подходных фарватерах, в каналах, а также другую навигационную информацию</w:t>
      </w:r>
      <w:r w:rsidR="00A66EBE" w:rsidRPr="00A66EBE">
        <w:t>.</w:t>
      </w:r>
    </w:p>
    <w:p w:rsidR="00A66EBE" w:rsidRDefault="00A334D2" w:rsidP="00A66EBE">
      <w:pPr>
        <w:ind w:firstLine="709"/>
        <w:rPr>
          <w:b/>
          <w:bCs/>
        </w:rPr>
      </w:pPr>
      <w:r w:rsidRPr="00A66EBE">
        <w:rPr>
          <w:b/>
          <w:bCs/>
        </w:rPr>
        <w:t>Мраморное море, пролив Босфор и Дарданеллы</w:t>
      </w:r>
      <w:r w:rsidR="00A66EBE" w:rsidRPr="00A66EBE">
        <w:rPr>
          <w:b/>
          <w:bCs/>
        </w:rPr>
        <w:t>.</w:t>
      </w:r>
    </w:p>
    <w:p w:rsidR="00A66EBE" w:rsidRDefault="00A334D2" w:rsidP="00A66EBE">
      <w:pPr>
        <w:ind w:firstLine="709"/>
        <w:rPr>
          <w:b/>
          <w:bCs/>
        </w:rPr>
      </w:pPr>
      <w:r w:rsidRPr="00A66EBE">
        <w:rPr>
          <w:b/>
          <w:bCs/>
        </w:rPr>
        <w:t>Берега</w:t>
      </w:r>
      <w:r w:rsidR="00A66EBE" w:rsidRPr="00A66EBE">
        <w:rPr>
          <w:b/>
          <w:bCs/>
        </w:rPr>
        <w:t>:</w:t>
      </w:r>
    </w:p>
    <w:p w:rsidR="00A66EBE" w:rsidRDefault="00A334D2" w:rsidP="00A66EBE">
      <w:pPr>
        <w:ind w:firstLine="709"/>
      </w:pPr>
      <w:r w:rsidRPr="00A66EBE">
        <w:t>Северный берег Мраморного моря образован грядой невысоких гор, отроги которых спускаются к морю</w:t>
      </w:r>
      <w:r w:rsidR="00A66EBE" w:rsidRPr="00A66EBE">
        <w:t xml:space="preserve">. </w:t>
      </w:r>
      <w:r w:rsidRPr="00A66EBE">
        <w:t>На большем своем протяжении этот берег обрывистый и крутой</w:t>
      </w:r>
      <w:r w:rsidR="00A66EBE" w:rsidRPr="00A66EBE">
        <w:t xml:space="preserve">. </w:t>
      </w:r>
      <w:r w:rsidRPr="00A66EBE">
        <w:t>Вдоль берега тянется узкая</w:t>
      </w:r>
      <w:r w:rsidR="00A66EBE" w:rsidRPr="00A66EBE">
        <w:t xml:space="preserve">, </w:t>
      </w:r>
      <w:r w:rsidRPr="00A66EBE">
        <w:t>преимущественно каменистая отмель</w:t>
      </w:r>
      <w:r w:rsidR="00A66EBE" w:rsidRPr="00A66EBE">
        <w:t xml:space="preserve">. </w:t>
      </w:r>
      <w:r w:rsidRPr="00A66EBE">
        <w:t>Северный берег залива высокий н обрывистый</w:t>
      </w:r>
      <w:r w:rsidR="00A66EBE" w:rsidRPr="00A66EBE">
        <w:t xml:space="preserve">; </w:t>
      </w:r>
      <w:r w:rsidRPr="00A66EBE">
        <w:t>опасностей вблизи него нет</w:t>
      </w:r>
      <w:r w:rsidR="00A66EBE" w:rsidRPr="00A66EBE">
        <w:t>.</w:t>
      </w:r>
    </w:p>
    <w:p w:rsidR="00A66EBE" w:rsidRDefault="00A334D2" w:rsidP="00A66EBE">
      <w:pPr>
        <w:ind w:firstLine="709"/>
      </w:pPr>
      <w:r w:rsidRPr="00A66EBE">
        <w:t>В восточный берег Мраморного моря</w:t>
      </w:r>
      <w:r w:rsidR="00A66EBE" w:rsidRPr="00A66EBE">
        <w:t xml:space="preserve"> </w:t>
      </w:r>
      <w:r w:rsidRPr="00A66EBE">
        <w:t>глубоко</w:t>
      </w:r>
      <w:r w:rsidR="00A66EBE" w:rsidRPr="00A66EBE">
        <w:t xml:space="preserve"> </w:t>
      </w:r>
      <w:r w:rsidRPr="00A66EBE">
        <w:t>вдается Измитский залив</w:t>
      </w:r>
      <w:r w:rsidR="00A66EBE" w:rsidRPr="00A66EBE">
        <w:t>.</w:t>
      </w:r>
    </w:p>
    <w:p w:rsidR="00A66EBE" w:rsidRDefault="00A334D2" w:rsidP="00A66EBE">
      <w:pPr>
        <w:ind w:firstLine="709"/>
      </w:pPr>
      <w:r w:rsidRPr="00A66EBE">
        <w:t>Южный берег залива менее высок и окаймлен удобными для</w:t>
      </w:r>
      <w:r w:rsidR="00A66EBE" w:rsidRPr="00A66EBE">
        <w:t xml:space="preserve"> </w:t>
      </w:r>
      <w:r w:rsidRPr="00A66EBE">
        <w:t>высадки</w:t>
      </w:r>
      <w:r w:rsidR="00A66EBE" w:rsidRPr="00A66EBE">
        <w:t xml:space="preserve"> </w:t>
      </w:r>
      <w:r w:rsidRPr="00A66EBE">
        <w:t>песчаными</w:t>
      </w:r>
      <w:r w:rsidR="00A66EBE" w:rsidRPr="00A66EBE">
        <w:t xml:space="preserve"> </w:t>
      </w:r>
      <w:r w:rsidRPr="00A66EBE">
        <w:t>пляжами</w:t>
      </w:r>
      <w:r w:rsidR="00A66EBE" w:rsidRPr="00A66EBE">
        <w:t xml:space="preserve">. </w:t>
      </w:r>
      <w:r w:rsidRPr="00A66EBE">
        <w:t>Южный берег Мраморного моря горист и более извилист, чем северный</w:t>
      </w:r>
      <w:r w:rsidR="00A66EBE" w:rsidRPr="00A66EBE">
        <w:t xml:space="preserve">. </w:t>
      </w:r>
      <w:r w:rsidRPr="00A66EBE">
        <w:t>В него вдаются большие заливы</w:t>
      </w:r>
      <w:r w:rsidR="00A66EBE" w:rsidRPr="00A66EBE">
        <w:t xml:space="preserve">: </w:t>
      </w:r>
      <w:r w:rsidRPr="00A66EBE">
        <w:t>Гемликский, Бандырма и Эрдек</w:t>
      </w:r>
      <w:r w:rsidR="00A66EBE" w:rsidRPr="00A66EBE">
        <w:t xml:space="preserve">. </w:t>
      </w:r>
      <w:r w:rsidRPr="00A66EBE">
        <w:t>Склоны прибрежных гор преимущественно крутые и поросли лесом</w:t>
      </w:r>
      <w:r w:rsidR="00A66EBE" w:rsidRPr="00A66EBE">
        <w:t xml:space="preserve">. </w:t>
      </w:r>
      <w:r w:rsidRPr="00A66EBE">
        <w:t>Кое-где вблизи берега имеются подводные и надводные скалы</w:t>
      </w:r>
      <w:r w:rsidR="00A66EBE" w:rsidRPr="00A66EBE">
        <w:t>.</w:t>
      </w:r>
    </w:p>
    <w:p w:rsidR="00A66EBE" w:rsidRDefault="00A334D2" w:rsidP="00A66EBE">
      <w:pPr>
        <w:ind w:firstLine="709"/>
        <w:rPr>
          <w:b/>
          <w:bCs/>
        </w:rPr>
      </w:pPr>
      <w:r w:rsidRPr="00A66EBE">
        <w:rPr>
          <w:b/>
          <w:bCs/>
        </w:rPr>
        <w:t>Глубины, рельеф и грунт</w:t>
      </w:r>
      <w:r w:rsidR="00A66EBE" w:rsidRPr="00A66EBE">
        <w:rPr>
          <w:b/>
          <w:bCs/>
        </w:rPr>
        <w:t>:</w:t>
      </w:r>
    </w:p>
    <w:p w:rsidR="00A66EBE" w:rsidRDefault="00A334D2" w:rsidP="00A66EBE">
      <w:pPr>
        <w:ind w:firstLine="709"/>
      </w:pPr>
      <w:r w:rsidRPr="00A66EBE">
        <w:t xml:space="preserve">Центральная и восточная части Мраморного моря глубоководные, в них имеются впадины глубиной около 1200 </w:t>
      </w:r>
      <w:r w:rsidRPr="00A66EBE">
        <w:rPr>
          <w:i/>
          <w:iCs/>
        </w:rPr>
        <w:t>м</w:t>
      </w:r>
      <w:r w:rsidR="00A66EBE" w:rsidRPr="00A66EBE">
        <w:rPr>
          <w:i/>
          <w:iCs/>
        </w:rPr>
        <w:t xml:space="preserve">. </w:t>
      </w:r>
      <w:r w:rsidRPr="00A66EBE">
        <w:t>Южная часть моря сравнительно мелководна</w:t>
      </w:r>
      <w:r w:rsidR="00A66EBE" w:rsidRPr="00A66EBE">
        <w:t xml:space="preserve">; </w:t>
      </w:r>
      <w:r w:rsidRPr="00A66EBE">
        <w:t xml:space="preserve">глубины в ней почти всюду менее 100 </w:t>
      </w:r>
      <w:r w:rsidRPr="00A66EBE">
        <w:rPr>
          <w:i/>
          <w:iCs/>
        </w:rPr>
        <w:t>м</w:t>
      </w:r>
      <w:r w:rsidR="00A66EBE" w:rsidRPr="00A66EBE">
        <w:rPr>
          <w:i/>
          <w:iCs/>
        </w:rPr>
        <w:t xml:space="preserve">. </w:t>
      </w:r>
      <w:r w:rsidRPr="00A66EBE">
        <w:t>Опасностей в Мраморном море немного и располагаются они главным образом вблизи берегов</w:t>
      </w:r>
      <w:r w:rsidR="00A66EBE" w:rsidRPr="00A66EBE">
        <w:t>.</w:t>
      </w:r>
    </w:p>
    <w:p w:rsidR="00A66EBE" w:rsidRDefault="00A334D2" w:rsidP="00A66EBE">
      <w:pPr>
        <w:ind w:firstLine="709"/>
      </w:pPr>
      <w:r w:rsidRPr="00A66EBE">
        <w:t>В северной части Мраморного моря грунт</w:t>
      </w:r>
      <w:r w:rsidR="00A66EBE" w:rsidRPr="00A66EBE">
        <w:t xml:space="preserve"> - </w:t>
      </w:r>
      <w:r w:rsidRPr="00A66EBE">
        <w:t>песок, ил, ракушка и коралл, в средней части моря</w:t>
      </w:r>
      <w:r w:rsidR="00A66EBE" w:rsidRPr="00A66EBE">
        <w:t xml:space="preserve"> - </w:t>
      </w:r>
      <w:r w:rsidRPr="00A66EBE">
        <w:t>серый ил, а в южной части</w:t>
      </w:r>
      <w:r w:rsidR="00A66EBE" w:rsidRPr="00A66EBE">
        <w:t xml:space="preserve"> - </w:t>
      </w:r>
      <w:r w:rsidRPr="00A66EBE">
        <w:t>ил, песок и ракушка</w:t>
      </w:r>
      <w:r w:rsidR="00A66EBE" w:rsidRPr="00A66EBE">
        <w:t xml:space="preserve">. </w:t>
      </w:r>
      <w:r w:rsidRPr="00A66EBE">
        <w:t>Скалы встречаются у северо-западного берега моря, в заливе</w:t>
      </w:r>
      <w:r w:rsidR="00A66EBE" w:rsidRPr="00A66EBE">
        <w:t xml:space="preserve"> </w:t>
      </w:r>
      <w:r w:rsidRPr="00A66EBE">
        <w:t>Эрдек, у полуострова Капыдаг, у острова Мармара и у острова Имралы</w:t>
      </w:r>
      <w:r w:rsidR="00A66EBE" w:rsidRPr="00A66EBE">
        <w:t>.</w:t>
      </w:r>
    </w:p>
    <w:p w:rsidR="00A66EBE" w:rsidRDefault="00A334D2" w:rsidP="00A66EBE">
      <w:pPr>
        <w:ind w:firstLine="709"/>
        <w:rPr>
          <w:b/>
          <w:bCs/>
        </w:rPr>
      </w:pPr>
      <w:r w:rsidRPr="00A66EBE">
        <w:rPr>
          <w:b/>
          <w:bCs/>
        </w:rPr>
        <w:t>Земной магнетизм</w:t>
      </w:r>
      <w:r w:rsidR="00A66EBE" w:rsidRPr="00A66EBE">
        <w:rPr>
          <w:b/>
          <w:bCs/>
        </w:rPr>
        <w:t>:</w:t>
      </w:r>
    </w:p>
    <w:p w:rsidR="00A66EBE" w:rsidRDefault="00A334D2" w:rsidP="00A66EBE">
      <w:pPr>
        <w:ind w:firstLine="709"/>
      </w:pPr>
      <w:r w:rsidRPr="00A66EBE">
        <w:t>Магнитная изученность описываемого района слабая</w:t>
      </w:r>
      <w:r w:rsidR="00A66EBE" w:rsidRPr="00A66EBE">
        <w:t xml:space="preserve">. </w:t>
      </w:r>
      <w:r w:rsidRPr="00A66EBE">
        <w:t>Магнитное склонение в описываемом районе восточное и меняется от</w:t>
      </w:r>
      <w:r w:rsidR="00A66EBE" w:rsidRPr="00A66EBE">
        <w:t xml:space="preserve"> </w:t>
      </w:r>
      <w:r w:rsidRPr="00A66EBE">
        <w:t>2,3° до 2,7°</w:t>
      </w:r>
      <w:r w:rsidR="00A66EBE" w:rsidRPr="00A66EBE">
        <w:t xml:space="preserve">. </w:t>
      </w:r>
      <w:r w:rsidRPr="00A66EBE">
        <w:t>Среднее годовое увеличение склонения 0,05°</w:t>
      </w:r>
      <w:r w:rsidR="00A66EBE" w:rsidRPr="00A66EBE">
        <w:t xml:space="preserve">. </w:t>
      </w:r>
      <w:r w:rsidRPr="00A66EBE">
        <w:t>Магнитное поле в пределах описываемого района спокойное</w:t>
      </w:r>
      <w:r w:rsidR="00A66EBE" w:rsidRPr="00A66EBE">
        <w:t>.</w:t>
      </w:r>
    </w:p>
    <w:p w:rsidR="00A66EBE" w:rsidRDefault="00A334D2" w:rsidP="00A66EBE">
      <w:pPr>
        <w:ind w:firstLine="709"/>
      </w:pPr>
      <w:r w:rsidRPr="00A66EBE">
        <w:t>Магнитное наклонение изменяется от 57°50' на юге района до 58°30' на севере</w:t>
      </w:r>
      <w:r w:rsidR="00A66EBE" w:rsidRPr="00A66EBE">
        <w:t xml:space="preserve">. </w:t>
      </w:r>
      <w:r w:rsidRPr="00A66EBE">
        <w:t xml:space="preserve">Горизонтальная составляющая напряженности магнитного поля возрастает от 248 </w:t>
      </w:r>
      <w:r w:rsidRPr="00A66EBE">
        <w:rPr>
          <w:i/>
          <w:iCs/>
        </w:rPr>
        <w:t xml:space="preserve">мЭ </w:t>
      </w:r>
      <w:r w:rsidRPr="00A66EBE">
        <w:t xml:space="preserve">на севере района до 259 </w:t>
      </w:r>
      <w:r w:rsidRPr="00A66EBE">
        <w:rPr>
          <w:i/>
          <w:iCs/>
        </w:rPr>
        <w:t xml:space="preserve">мЭ </w:t>
      </w:r>
      <w:r w:rsidRPr="00A66EBE">
        <w:t>на юге</w:t>
      </w:r>
      <w:r w:rsidR="00A66EBE" w:rsidRPr="00A66EBE">
        <w:t>.</w:t>
      </w:r>
    </w:p>
    <w:p w:rsidR="00A66EBE" w:rsidRDefault="00A334D2" w:rsidP="00A66EBE">
      <w:pPr>
        <w:ind w:firstLine="709"/>
        <w:rPr>
          <w:b/>
          <w:bCs/>
        </w:rPr>
      </w:pPr>
      <w:r w:rsidRPr="00A66EBE">
        <w:rPr>
          <w:b/>
          <w:bCs/>
        </w:rPr>
        <w:t>Средства навигационного оборудования</w:t>
      </w:r>
      <w:r w:rsidR="00A66EBE" w:rsidRPr="00A66EBE">
        <w:rPr>
          <w:b/>
          <w:bCs/>
        </w:rPr>
        <w:t>:</w:t>
      </w:r>
    </w:p>
    <w:p w:rsidR="00A66EBE" w:rsidRDefault="00A334D2" w:rsidP="00A66EBE">
      <w:pPr>
        <w:ind w:firstLine="709"/>
      </w:pPr>
      <w:r w:rsidRPr="00A66EBE">
        <w:t>Берега Мраморного моря и проливов Босфор и Дарданеллы средствами навигационного оборудования обеспечены удовлетворительно</w:t>
      </w:r>
      <w:r w:rsidR="00A66EBE" w:rsidRPr="00A66EBE">
        <w:t>.</w:t>
      </w:r>
    </w:p>
    <w:p w:rsidR="00A66EBE" w:rsidRDefault="00A334D2" w:rsidP="00A66EBE">
      <w:pPr>
        <w:ind w:firstLine="709"/>
      </w:pPr>
      <w:r w:rsidRPr="00A66EBE">
        <w:t>На большинстве мысов, далеко выступающих в море, некоторых островах и скалах установлены маяки, светящие знаки и огни с дальностью видимости 2</w:t>
      </w:r>
      <w:r w:rsidR="00A66EBE" w:rsidRPr="00A66EBE">
        <w:t>-</w:t>
      </w:r>
      <w:r w:rsidRPr="00A66EBE">
        <w:t>25 миль</w:t>
      </w:r>
      <w:r w:rsidR="00A66EBE" w:rsidRPr="00A66EBE">
        <w:t>.</w:t>
      </w:r>
    </w:p>
    <w:p w:rsidR="00A66EBE" w:rsidRDefault="00A334D2" w:rsidP="00A66EBE">
      <w:pPr>
        <w:ind w:firstLine="709"/>
        <w:rPr>
          <w:b/>
          <w:bCs/>
        </w:rPr>
      </w:pPr>
      <w:r w:rsidRPr="00A66EBE">
        <w:rPr>
          <w:b/>
          <w:bCs/>
        </w:rPr>
        <w:t>Порты и якорные места</w:t>
      </w:r>
      <w:r w:rsidR="00A66EBE" w:rsidRPr="00A66EBE">
        <w:rPr>
          <w:b/>
          <w:bCs/>
        </w:rPr>
        <w:t>:</w:t>
      </w:r>
    </w:p>
    <w:p w:rsidR="00A66EBE" w:rsidRDefault="00A334D2" w:rsidP="00A66EBE">
      <w:pPr>
        <w:ind w:firstLine="709"/>
      </w:pPr>
      <w:r w:rsidRPr="00A66EBE">
        <w:t>В проливе Босфор расположен крупнейший порт Турции</w:t>
      </w:r>
      <w:r w:rsidR="00A66EBE" w:rsidRPr="00A66EBE">
        <w:t xml:space="preserve"> - </w:t>
      </w:r>
      <w:r w:rsidRPr="00A66EBE">
        <w:t>Стамбул</w:t>
      </w:r>
      <w:r w:rsidR="00A66EBE" w:rsidRPr="00A66EBE">
        <w:t xml:space="preserve">. </w:t>
      </w:r>
      <w:r w:rsidRPr="00A66EBE">
        <w:t>Важными портами в Мраморном море являются порты Измит и Гёльджюк в Измитском заливе и порт Бандырма в заливе Бандырма</w:t>
      </w:r>
      <w:r w:rsidR="00A66EBE" w:rsidRPr="00A66EBE">
        <w:t xml:space="preserve">. </w:t>
      </w:r>
      <w:r w:rsidRPr="00A66EBE">
        <w:t>Наиболее крупным портом пролива Дарданеллы является порт</w:t>
      </w:r>
      <w:r w:rsidR="00A66EBE" w:rsidRPr="00A66EBE">
        <w:t xml:space="preserve"> </w:t>
      </w:r>
      <w:r w:rsidRPr="00A66EBE">
        <w:t>Чанаккале</w:t>
      </w:r>
      <w:r w:rsidR="00A66EBE" w:rsidRPr="00A66EBE">
        <w:t>.</w:t>
      </w:r>
    </w:p>
    <w:p w:rsidR="00A66EBE" w:rsidRDefault="00A334D2" w:rsidP="00A66EBE">
      <w:pPr>
        <w:ind w:firstLine="709"/>
      </w:pPr>
      <w:r w:rsidRPr="00A66EBE">
        <w:t>В проливе Босфор имеется много удобных якорных мест</w:t>
      </w:r>
      <w:r w:rsidR="00A66EBE" w:rsidRPr="00A66EBE">
        <w:t xml:space="preserve">. </w:t>
      </w:r>
      <w:r w:rsidRPr="00A66EBE">
        <w:t>Лучшие якорные места в Мраморном море находятся в бухте Эрегли, на рейде Текирдаг, в вершине Измитского залива, в бухте Топчу, в вершине Гемликского залива, в заливах Бандырма и Эрдек, в бухтах Кылазак</w:t>
      </w:r>
      <w:r w:rsidR="00A66EBE" w:rsidRPr="00A66EBE">
        <w:t xml:space="preserve"> </w:t>
      </w:r>
      <w:r w:rsidRPr="00A66EBE">
        <w:t>и Пашалиманы, на рейде Экинлик</w:t>
      </w:r>
      <w:r w:rsidR="00A66EBE" w:rsidRPr="00A66EBE">
        <w:t xml:space="preserve">. </w:t>
      </w:r>
      <w:r w:rsidRPr="00A66EBE">
        <w:t>В проливе Дарданеллы лучшие якорные места находятся в бухтах, вдающихся в его азиатский берег</w:t>
      </w:r>
      <w:r w:rsidR="00A66EBE" w:rsidRPr="00A66EBE">
        <w:t>.</w:t>
      </w:r>
    </w:p>
    <w:p w:rsidR="00A66EBE" w:rsidRDefault="00A334D2" w:rsidP="00A66EBE">
      <w:pPr>
        <w:ind w:firstLine="709"/>
        <w:rPr>
          <w:b/>
          <w:bCs/>
        </w:rPr>
      </w:pPr>
      <w:r w:rsidRPr="00A66EBE">
        <w:rPr>
          <w:b/>
          <w:bCs/>
        </w:rPr>
        <w:t>Лоцманская служба</w:t>
      </w:r>
      <w:r w:rsidR="00A66EBE" w:rsidRPr="00A66EBE">
        <w:rPr>
          <w:b/>
          <w:bCs/>
        </w:rPr>
        <w:t>:</w:t>
      </w:r>
    </w:p>
    <w:p w:rsidR="00A66EBE" w:rsidRDefault="00A334D2" w:rsidP="00A66EBE">
      <w:pPr>
        <w:ind w:firstLine="709"/>
      </w:pPr>
      <w:r w:rsidRPr="00A66EBE">
        <w:t>Лоцманская проводка через проливы Босфор и Дарданеллы необязательна</w:t>
      </w:r>
      <w:r w:rsidR="00A66EBE" w:rsidRPr="00A66EBE">
        <w:t xml:space="preserve">. </w:t>
      </w:r>
      <w:r w:rsidRPr="00A66EBE">
        <w:t>Суда, идущие из Черного моря, могут принять лоцмана у мыса Филь</w:t>
      </w:r>
      <w:r w:rsidR="00A66EBE" w:rsidRPr="00A66EBE">
        <w:t xml:space="preserve">. </w:t>
      </w:r>
      <w:r w:rsidRPr="00A66EBE">
        <w:t>Суда, идущие из Эгейского моря, должны вызывать лоцмана, находясь между светящими знаками Кепез и Чанаккале</w:t>
      </w:r>
      <w:r w:rsidR="00A66EBE" w:rsidRPr="00A66EBE">
        <w:t>.</w:t>
      </w:r>
    </w:p>
    <w:p w:rsidR="00A66EBE" w:rsidRDefault="00A334D2" w:rsidP="00A66EBE">
      <w:pPr>
        <w:ind w:firstLine="709"/>
        <w:rPr>
          <w:b/>
          <w:bCs/>
        </w:rPr>
      </w:pPr>
      <w:r w:rsidRPr="00A66EBE">
        <w:rPr>
          <w:b/>
          <w:bCs/>
        </w:rPr>
        <w:t>Навигационная информация</w:t>
      </w:r>
      <w:r w:rsidR="00A66EBE" w:rsidRPr="00A66EBE">
        <w:rPr>
          <w:b/>
          <w:bCs/>
        </w:rPr>
        <w:t>:</w:t>
      </w:r>
    </w:p>
    <w:p w:rsidR="00A66EBE" w:rsidRDefault="00A334D2" w:rsidP="00A66EBE">
      <w:pPr>
        <w:ind w:firstLine="709"/>
      </w:pPr>
      <w:r w:rsidRPr="00A66EBE">
        <w:t>На описываемый район распространяются гидрометеорологические сведения</w:t>
      </w:r>
      <w:r w:rsidR="00A66EBE">
        <w:t xml:space="preserve"> (</w:t>
      </w:r>
      <w:r w:rsidRPr="00A66EBE">
        <w:t>МЕТЕО</w:t>
      </w:r>
      <w:r w:rsidR="00A66EBE" w:rsidRPr="00A66EBE">
        <w:t xml:space="preserve">) </w:t>
      </w:r>
      <w:r w:rsidRPr="00A66EBE">
        <w:t>и навигационные извещения мореплавателям</w:t>
      </w:r>
      <w:r w:rsidR="00A66EBE">
        <w:t xml:space="preserve"> (</w:t>
      </w:r>
      <w:r w:rsidRPr="00A66EBE">
        <w:t>НАВИМ</w:t>
      </w:r>
      <w:r w:rsidR="00A66EBE" w:rsidRPr="00A66EBE">
        <w:t>).</w:t>
      </w:r>
    </w:p>
    <w:p w:rsidR="00A66EBE" w:rsidRDefault="00A334D2" w:rsidP="00A66EBE">
      <w:pPr>
        <w:ind w:firstLine="709"/>
        <w:rPr>
          <w:b/>
          <w:bCs/>
        </w:rPr>
      </w:pPr>
      <w:r w:rsidRPr="00A66EBE">
        <w:rPr>
          <w:b/>
          <w:bCs/>
        </w:rPr>
        <w:t>Пролив Босфор</w:t>
      </w:r>
      <w:r w:rsidR="00A66EBE" w:rsidRPr="00A66EBE">
        <w:rPr>
          <w:b/>
          <w:bCs/>
        </w:rPr>
        <w:t>.</w:t>
      </w:r>
    </w:p>
    <w:p w:rsidR="00A66EBE" w:rsidRDefault="00A334D2" w:rsidP="00A66EBE">
      <w:pPr>
        <w:ind w:firstLine="709"/>
      </w:pPr>
      <w:r w:rsidRPr="00A66EBE">
        <w:t>Пролив Босфор ведет из Черного моря в Мраморное</w:t>
      </w:r>
      <w:r w:rsidR="00A66EBE" w:rsidRPr="00A66EBE">
        <w:t xml:space="preserve">. </w:t>
      </w:r>
      <w:r w:rsidRPr="00A66EBE">
        <w:t>Длина пролива около 15 миль, а с подходами около 25 миль</w:t>
      </w:r>
      <w:r w:rsidR="00A66EBE" w:rsidRPr="00A66EBE">
        <w:t xml:space="preserve">; </w:t>
      </w:r>
      <w:r w:rsidRPr="00A66EBE">
        <w:t>наибольшая ширина его 4 мили</w:t>
      </w:r>
      <w:r w:rsidR="00A66EBE" w:rsidRPr="00A66EBE">
        <w:t xml:space="preserve">; </w:t>
      </w:r>
      <w:r w:rsidRPr="00A66EBE">
        <w:t>наименьшая 4 кбт</w:t>
      </w:r>
      <w:r w:rsidR="00A66EBE">
        <w:t>.;</w:t>
      </w:r>
      <w:r w:rsidR="00A66EBE" w:rsidRPr="00A66EBE">
        <w:t xml:space="preserve"> </w:t>
      </w:r>
      <w:r w:rsidRPr="00A66EBE">
        <w:t>глубины 20</w:t>
      </w:r>
      <w:r w:rsidR="00A66EBE" w:rsidRPr="00A66EBE">
        <w:t>-</w:t>
      </w:r>
      <w:r w:rsidRPr="00A66EBE">
        <w:t xml:space="preserve">106 </w:t>
      </w:r>
      <w:r w:rsidRPr="00A66EBE">
        <w:rPr>
          <w:i/>
          <w:iCs/>
        </w:rPr>
        <w:t>м</w:t>
      </w:r>
      <w:r w:rsidR="00A66EBE" w:rsidRPr="00A66EBE">
        <w:rPr>
          <w:i/>
          <w:iCs/>
        </w:rPr>
        <w:t xml:space="preserve">. </w:t>
      </w:r>
      <w:r w:rsidRPr="00A66EBE">
        <w:t>Пролив Босфор напоминает извилистую реку с высокими и обрывистыми берегами, образованными крутыми склонами прибрежных гор</w:t>
      </w:r>
      <w:r w:rsidR="00A66EBE" w:rsidRPr="00A66EBE">
        <w:t xml:space="preserve">. </w:t>
      </w:r>
      <w:r w:rsidRPr="00A66EBE">
        <w:t>Пролив Босфор глубоководен и преимущественно чист от опасностей</w:t>
      </w:r>
      <w:r w:rsidR="00A66EBE" w:rsidRPr="00A66EBE">
        <w:t xml:space="preserve">. </w:t>
      </w:r>
      <w:r w:rsidRPr="00A66EBE">
        <w:t>Вследствие</w:t>
      </w:r>
      <w:r w:rsidR="00A66EBE" w:rsidRPr="00A66EBE">
        <w:t xml:space="preserve"> </w:t>
      </w:r>
      <w:r w:rsidRPr="00A66EBE">
        <w:t>извилистости</w:t>
      </w:r>
      <w:r w:rsidR="00A66EBE" w:rsidRPr="00A66EBE">
        <w:t xml:space="preserve"> </w:t>
      </w:r>
      <w:r w:rsidRPr="00A66EBE">
        <w:t>берегов</w:t>
      </w:r>
      <w:r w:rsidR="00A66EBE" w:rsidRPr="00A66EBE">
        <w:t xml:space="preserve"> </w:t>
      </w:r>
      <w:r w:rsidRPr="00A66EBE">
        <w:t>пролива,</w:t>
      </w:r>
      <w:r w:rsidR="00A66EBE" w:rsidRPr="00A66EBE">
        <w:t xml:space="preserve"> </w:t>
      </w:r>
      <w:r w:rsidRPr="00A66EBE">
        <w:t>небольшой</w:t>
      </w:r>
      <w:r w:rsidR="00A66EBE" w:rsidRPr="00A66EBE">
        <w:t xml:space="preserve"> </w:t>
      </w:r>
      <w:r w:rsidRPr="00A66EBE">
        <w:t>его ширины, трудности опознания входа в пролив со стороны Черного моря и сильных течений условия плавания в проливе Босфор сложны</w:t>
      </w:r>
      <w:r w:rsidR="00A66EBE" w:rsidRPr="00A66EBE">
        <w:t xml:space="preserve">. </w:t>
      </w:r>
      <w:r w:rsidRPr="00A66EBE">
        <w:t>В проливе имеется много удобных, хорошо защищенных якорных мест</w:t>
      </w:r>
      <w:r w:rsidR="00A66EBE" w:rsidRPr="00A66EBE">
        <w:t>.</w:t>
      </w:r>
    </w:p>
    <w:p w:rsidR="00A66EBE" w:rsidRDefault="00A334D2" w:rsidP="00A66EBE">
      <w:pPr>
        <w:ind w:firstLine="709"/>
      </w:pPr>
      <w:r w:rsidRPr="00A66EBE">
        <w:t>Обрывистые берега пролива Босфор, а также множество выступающих мысов и глубоко вдающихся бухт дают характерные изображения</w:t>
      </w:r>
      <w:r w:rsidR="00A66EBE" w:rsidRPr="00A66EBE">
        <w:t xml:space="preserve"> </w:t>
      </w:r>
      <w:r w:rsidRPr="00A66EBE">
        <w:t>на экране радиолокатора</w:t>
      </w:r>
      <w:r w:rsidR="00A66EBE" w:rsidRPr="00A66EBE">
        <w:t>.</w:t>
      </w:r>
    </w:p>
    <w:p w:rsidR="00A66EBE" w:rsidRDefault="00A334D2" w:rsidP="00A66EBE">
      <w:pPr>
        <w:ind w:firstLine="709"/>
      </w:pPr>
      <w:r w:rsidRPr="00A66EBE">
        <w:t>При плавании проливом Босфор ввиду сильных течений в нем необходимо постоянно контролировать место судна</w:t>
      </w:r>
      <w:r w:rsidR="00A66EBE" w:rsidRPr="00A66EBE">
        <w:t>.</w:t>
      </w:r>
    </w:p>
    <w:p w:rsidR="00A66EBE" w:rsidRDefault="00A334D2" w:rsidP="00A66EBE">
      <w:pPr>
        <w:ind w:firstLine="709"/>
        <w:rPr>
          <w:b/>
          <w:bCs/>
        </w:rPr>
      </w:pPr>
      <w:r w:rsidRPr="00A66EBE">
        <w:rPr>
          <w:b/>
          <w:bCs/>
        </w:rPr>
        <w:t>Пролив Дарданеллы</w:t>
      </w:r>
      <w:r w:rsidR="00A66EBE" w:rsidRPr="00A66EBE">
        <w:rPr>
          <w:b/>
          <w:bCs/>
        </w:rPr>
        <w:t>.</w:t>
      </w:r>
    </w:p>
    <w:p w:rsidR="00A66EBE" w:rsidRDefault="00A334D2" w:rsidP="00A66EBE">
      <w:pPr>
        <w:ind w:firstLine="709"/>
        <w:rPr>
          <w:i/>
          <w:iCs/>
        </w:rPr>
      </w:pPr>
      <w:r w:rsidRPr="00A66EBE">
        <w:t>Пролив Дарданеллы</w:t>
      </w:r>
      <w:r w:rsidRPr="00A66EBE">
        <w:rPr>
          <w:i/>
          <w:iCs/>
        </w:rPr>
        <w:t xml:space="preserve"> </w:t>
      </w:r>
      <w:r w:rsidRPr="00A66EBE">
        <w:t>ведет из Мраморного моря в Эгейское</w:t>
      </w:r>
      <w:r w:rsidR="00A66EBE" w:rsidRPr="00A66EBE">
        <w:t xml:space="preserve">. </w:t>
      </w:r>
      <w:r w:rsidRPr="00A66EBE">
        <w:t>Длина</w:t>
      </w:r>
      <w:r w:rsidR="00A66EBE" w:rsidRPr="00A66EBE">
        <w:t xml:space="preserve"> </w:t>
      </w:r>
      <w:r w:rsidRPr="00A66EBE">
        <w:t>пролива около 65 миль</w:t>
      </w:r>
      <w:r w:rsidR="00A66EBE" w:rsidRPr="00A66EBE">
        <w:t xml:space="preserve">; </w:t>
      </w:r>
      <w:r w:rsidRPr="00A66EBE">
        <w:t>наибольшая ширина его 10 миль, наименьшая 7 кбт</w:t>
      </w:r>
      <w:r w:rsidR="00A66EBE">
        <w:t>.;</w:t>
      </w:r>
      <w:r w:rsidR="00A66EBE" w:rsidRPr="00A66EBE">
        <w:t xml:space="preserve"> </w:t>
      </w:r>
      <w:r w:rsidRPr="00A66EBE">
        <w:t>глубины 29</w:t>
      </w:r>
      <w:r w:rsidR="00A66EBE" w:rsidRPr="00A66EBE">
        <w:t>-</w:t>
      </w:r>
      <w:r w:rsidRPr="00A66EBE">
        <w:t xml:space="preserve">106 </w:t>
      </w:r>
      <w:r w:rsidRPr="00A66EBE">
        <w:rPr>
          <w:i/>
          <w:iCs/>
        </w:rPr>
        <w:t>м</w:t>
      </w:r>
      <w:r w:rsidR="00A66EBE" w:rsidRPr="00A66EBE">
        <w:rPr>
          <w:i/>
          <w:iCs/>
        </w:rPr>
        <w:t>.</w:t>
      </w:r>
    </w:p>
    <w:p w:rsidR="00A66EBE" w:rsidRDefault="00A334D2" w:rsidP="00A66EBE">
      <w:pPr>
        <w:ind w:firstLine="709"/>
      </w:pPr>
      <w:r w:rsidRPr="00A66EBE">
        <w:t>Европейский берег пролива</w:t>
      </w:r>
      <w:r w:rsidR="00A66EBE" w:rsidRPr="00A66EBE">
        <w:t xml:space="preserve"> </w:t>
      </w:r>
      <w:r w:rsidRPr="00A66EBE">
        <w:t>утесистый</w:t>
      </w:r>
      <w:r w:rsidR="00A66EBE" w:rsidRPr="00A66EBE">
        <w:t xml:space="preserve">; </w:t>
      </w:r>
      <w:r w:rsidRPr="00A66EBE">
        <w:t>высота</w:t>
      </w:r>
      <w:r w:rsidR="00A66EBE" w:rsidRPr="00A66EBE">
        <w:t xml:space="preserve"> </w:t>
      </w:r>
      <w:r w:rsidRPr="00A66EBE">
        <w:t>его</w:t>
      </w:r>
      <w:r w:rsidR="00A66EBE" w:rsidRPr="00A66EBE">
        <w:t xml:space="preserve"> </w:t>
      </w:r>
      <w:r w:rsidRPr="00A66EBE">
        <w:t xml:space="preserve">достигает 275 </w:t>
      </w:r>
      <w:r w:rsidRPr="00A66EBE">
        <w:rPr>
          <w:i/>
          <w:iCs/>
        </w:rPr>
        <w:t>м</w:t>
      </w:r>
      <w:r w:rsidR="00A66EBE" w:rsidRPr="00A66EBE">
        <w:rPr>
          <w:i/>
          <w:iCs/>
        </w:rPr>
        <w:t xml:space="preserve">. </w:t>
      </w:r>
      <w:r w:rsidRPr="00A66EBE">
        <w:t>Азиатский берег низкий</w:t>
      </w:r>
      <w:r w:rsidR="00A66EBE" w:rsidRPr="00A66EBE">
        <w:t xml:space="preserve"> </w:t>
      </w:r>
      <w:r w:rsidRPr="00A66EBE">
        <w:t>и</w:t>
      </w:r>
      <w:r w:rsidR="00A66EBE" w:rsidRPr="00A66EBE">
        <w:t xml:space="preserve"> </w:t>
      </w:r>
      <w:r w:rsidRPr="00A66EBE">
        <w:t>окаймлен отмелями</w:t>
      </w:r>
      <w:r w:rsidR="00A66EBE" w:rsidRPr="00A66EBE">
        <w:t xml:space="preserve">. </w:t>
      </w:r>
      <w:r w:rsidRPr="00A66EBE">
        <w:t>Вид</w:t>
      </w:r>
      <w:r w:rsidR="00A66EBE" w:rsidRPr="00A66EBE">
        <w:t xml:space="preserve"> </w:t>
      </w:r>
      <w:r w:rsidRPr="00A66EBE">
        <w:t>берегов</w:t>
      </w:r>
      <w:r w:rsidR="00A66EBE" w:rsidRPr="00A66EBE">
        <w:t xml:space="preserve"> </w:t>
      </w:r>
      <w:r w:rsidRPr="00A66EBE">
        <w:t>однообразный</w:t>
      </w:r>
      <w:r w:rsidR="00A66EBE" w:rsidRPr="00A66EBE">
        <w:t>.</w:t>
      </w:r>
    </w:p>
    <w:p w:rsidR="00A66EBE" w:rsidRDefault="00A334D2" w:rsidP="00A66EBE">
      <w:pPr>
        <w:ind w:firstLine="709"/>
      </w:pPr>
      <w:r w:rsidRPr="00A66EBE">
        <w:t>В проливе Дарданеллы находятся два сравнительно крупных порта</w:t>
      </w:r>
      <w:r w:rsidR="00A66EBE" w:rsidRPr="00A66EBE">
        <w:t xml:space="preserve"> - </w:t>
      </w:r>
      <w:r w:rsidRPr="00A66EBE">
        <w:t>Гелиболу и Чанаккале</w:t>
      </w:r>
      <w:r w:rsidR="00A66EBE" w:rsidRPr="00A66EBE">
        <w:t>.</w:t>
      </w:r>
    </w:p>
    <w:p w:rsidR="00A66EBE" w:rsidRDefault="00A334D2" w:rsidP="00A66EBE">
      <w:pPr>
        <w:ind w:firstLine="709"/>
      </w:pPr>
      <w:r w:rsidRPr="00A66EBE">
        <w:t>При следовании проливом Дарданеллы на экране радиолокатора появляется достаточно четкое изображение обоих берегов, особенно в наиболее узких его местах</w:t>
      </w:r>
      <w:r w:rsidR="00A66EBE" w:rsidRPr="00A66EBE">
        <w:t xml:space="preserve">. </w:t>
      </w:r>
      <w:r w:rsidRPr="00A66EBE">
        <w:t>Поэтому с использованием блока совмещения радиолокационного изображения с картой плавание в проливе трудностей не представляет</w:t>
      </w:r>
      <w:r w:rsidR="00A66EBE" w:rsidRPr="00A66EBE">
        <w:t>.</w:t>
      </w:r>
    </w:p>
    <w:p w:rsidR="00A66EBE" w:rsidRDefault="00A334D2" w:rsidP="00A66EBE">
      <w:pPr>
        <w:ind w:firstLine="709"/>
        <w:rPr>
          <w:b/>
          <w:bCs/>
        </w:rPr>
      </w:pPr>
      <w:r w:rsidRPr="00A66EBE">
        <w:rPr>
          <w:b/>
          <w:bCs/>
        </w:rPr>
        <w:t>Эгейское море</w:t>
      </w:r>
      <w:r w:rsidR="00A66EBE" w:rsidRPr="00A66EBE">
        <w:rPr>
          <w:b/>
          <w:bCs/>
        </w:rPr>
        <w:t>.</w:t>
      </w:r>
    </w:p>
    <w:p w:rsidR="00A66EBE" w:rsidRDefault="00A334D2" w:rsidP="00A66EBE">
      <w:pPr>
        <w:ind w:firstLine="709"/>
        <w:rPr>
          <w:b/>
          <w:bCs/>
        </w:rPr>
      </w:pPr>
      <w:r w:rsidRPr="00A66EBE">
        <w:rPr>
          <w:b/>
          <w:bCs/>
        </w:rPr>
        <w:t>Берега</w:t>
      </w:r>
      <w:r w:rsidR="00A66EBE" w:rsidRPr="00A66EBE">
        <w:rPr>
          <w:b/>
          <w:bCs/>
        </w:rPr>
        <w:t>:</w:t>
      </w:r>
    </w:p>
    <w:p w:rsidR="00A334D2" w:rsidRPr="00A66EBE" w:rsidRDefault="00A334D2" w:rsidP="00A66EBE">
      <w:pPr>
        <w:ind w:firstLine="709"/>
        <w:rPr>
          <w:b/>
          <w:bCs/>
        </w:rPr>
      </w:pPr>
      <w:r w:rsidRPr="00A66EBE">
        <w:rPr>
          <w:b/>
          <w:bCs/>
        </w:rPr>
        <w:t>Восточный берег Эгейского моря горист</w:t>
      </w:r>
      <w:r w:rsidR="00A66EBE" w:rsidRPr="00A66EBE">
        <w:rPr>
          <w:b/>
          <w:bCs/>
        </w:rPr>
        <w:t xml:space="preserve">; </w:t>
      </w:r>
      <w:r w:rsidRPr="00A66EBE">
        <w:rPr>
          <w:b/>
          <w:bCs/>
        </w:rPr>
        <w:t>горные хребты направлены</w:t>
      </w:r>
    </w:p>
    <w:p w:rsidR="00A66EBE" w:rsidRDefault="00A334D2" w:rsidP="00A66EBE">
      <w:pPr>
        <w:ind w:firstLine="709"/>
        <w:rPr>
          <w:b/>
          <w:bCs/>
        </w:rPr>
      </w:pPr>
      <w:r w:rsidRPr="00A66EBE">
        <w:rPr>
          <w:b/>
          <w:bCs/>
        </w:rPr>
        <w:t>перпендикулярно береговой черте</w:t>
      </w:r>
      <w:r w:rsidR="00A66EBE" w:rsidRPr="00A66EBE">
        <w:rPr>
          <w:b/>
          <w:bCs/>
        </w:rPr>
        <w:t xml:space="preserve">. </w:t>
      </w:r>
      <w:r w:rsidRPr="00A66EBE">
        <w:rPr>
          <w:b/>
          <w:bCs/>
        </w:rPr>
        <w:t>Северный, лесистый берег Эгейского моря образован отрогами гор</w:t>
      </w:r>
      <w:r w:rsidR="00A66EBE" w:rsidRPr="00A66EBE">
        <w:rPr>
          <w:b/>
          <w:bCs/>
        </w:rPr>
        <w:t>.</w:t>
      </w:r>
    </w:p>
    <w:p w:rsidR="00A66EBE" w:rsidRDefault="00A334D2" w:rsidP="00A66EBE">
      <w:pPr>
        <w:ind w:firstLine="709"/>
      </w:pPr>
      <w:r w:rsidRPr="00A66EBE">
        <w:t>Западный берег Эгейского моря сильно расчленен горными хребтами</w:t>
      </w:r>
      <w:r w:rsidR="00A66EBE" w:rsidRPr="00A66EBE">
        <w:t xml:space="preserve">. </w:t>
      </w:r>
      <w:r w:rsidRPr="00A66EBE">
        <w:t>Горные отроги образуют несколько далеко выступающих в море полуостровов, вытянутых в юго-восточном направлении и заканчивающихся характерными мысами</w:t>
      </w:r>
      <w:r w:rsidR="00A66EBE" w:rsidRPr="00A66EBE">
        <w:t>.</w:t>
      </w:r>
    </w:p>
    <w:p w:rsidR="00A66EBE" w:rsidRDefault="00A334D2" w:rsidP="00A66EBE">
      <w:pPr>
        <w:ind w:firstLine="709"/>
      </w:pPr>
      <w:r w:rsidRPr="00A66EBE">
        <w:t>Берега Эгейского моря, кроме его северной и северо-восточной частей, очень сильно изрезаны</w:t>
      </w:r>
      <w:r w:rsidR="00A66EBE" w:rsidRPr="00A66EBE">
        <w:t xml:space="preserve">. </w:t>
      </w:r>
      <w:r w:rsidRPr="00A66EBE">
        <w:t>Они приглубы, опасностей вблизи них мало</w:t>
      </w:r>
      <w:r w:rsidR="00A66EBE" w:rsidRPr="00A66EBE">
        <w:t>.</w:t>
      </w:r>
    </w:p>
    <w:p w:rsidR="00A66EBE" w:rsidRDefault="00A334D2" w:rsidP="00A66EBE">
      <w:pPr>
        <w:ind w:firstLine="709"/>
        <w:rPr>
          <w:b/>
          <w:bCs/>
        </w:rPr>
      </w:pPr>
      <w:r w:rsidRPr="00A66EBE">
        <w:rPr>
          <w:b/>
          <w:bCs/>
        </w:rPr>
        <w:t>Глубины, рельеф дна и грунт</w:t>
      </w:r>
      <w:r w:rsidR="00A66EBE" w:rsidRPr="00A66EBE">
        <w:rPr>
          <w:b/>
          <w:bCs/>
        </w:rPr>
        <w:t>:</w:t>
      </w:r>
    </w:p>
    <w:p w:rsidR="00A66EBE" w:rsidRDefault="00A334D2" w:rsidP="00A66EBE">
      <w:pPr>
        <w:ind w:firstLine="709"/>
      </w:pPr>
      <w:r w:rsidRPr="00A66EBE">
        <w:t>Дно Эгейского моря отличается большой неровностью</w:t>
      </w:r>
      <w:r w:rsidR="00A66EBE" w:rsidRPr="00A66EBE">
        <w:t>.</w:t>
      </w:r>
    </w:p>
    <w:p w:rsidR="00A66EBE" w:rsidRDefault="00A334D2" w:rsidP="00A66EBE">
      <w:pPr>
        <w:ind w:firstLine="709"/>
      </w:pPr>
      <w:r w:rsidRPr="00A66EBE">
        <w:t>В северной части Эгейского моря вблизи берегов грунт</w:t>
      </w:r>
      <w:r w:rsidR="00A66EBE" w:rsidRPr="00A66EBE">
        <w:t xml:space="preserve"> - </w:t>
      </w:r>
      <w:r w:rsidRPr="00A66EBE">
        <w:t>песок, ил</w:t>
      </w:r>
      <w:r w:rsidR="00A66EBE" w:rsidRPr="00A66EBE">
        <w:t xml:space="preserve">. </w:t>
      </w:r>
      <w:r w:rsidRPr="00A66EBE">
        <w:t>и камень, в заливе Стримоникос</w:t>
      </w:r>
      <w:r w:rsidR="00A66EBE" w:rsidRPr="00A66EBE">
        <w:t xml:space="preserve"> - </w:t>
      </w:r>
      <w:r w:rsidRPr="00A66EBE">
        <w:t>ил, в заливе Термаикос</w:t>
      </w:r>
      <w:r w:rsidR="00A66EBE" w:rsidRPr="00A66EBE">
        <w:t xml:space="preserve"> - </w:t>
      </w:r>
      <w:r w:rsidRPr="00A66EBE">
        <w:t>ил, песок и камень, у острова Лемнос</w:t>
      </w:r>
      <w:r w:rsidR="00A66EBE" w:rsidRPr="00A66EBE">
        <w:t xml:space="preserve"> - </w:t>
      </w:r>
      <w:r w:rsidRPr="00A66EBE">
        <w:t>ил и песок, между полуостровом Халкидики и островами Лемнос и Имроз</w:t>
      </w:r>
      <w:r w:rsidR="00A66EBE" w:rsidRPr="00A66EBE">
        <w:t xml:space="preserve"> - </w:t>
      </w:r>
      <w:r w:rsidRPr="00A66EBE">
        <w:t>глина и ил</w:t>
      </w:r>
      <w:r w:rsidR="00A66EBE" w:rsidRPr="00A66EBE">
        <w:t>.</w:t>
      </w:r>
    </w:p>
    <w:p w:rsidR="00A66EBE" w:rsidRDefault="00A334D2" w:rsidP="00A66EBE">
      <w:pPr>
        <w:ind w:firstLine="709"/>
        <w:rPr>
          <w:b/>
          <w:bCs/>
        </w:rPr>
      </w:pPr>
      <w:r w:rsidRPr="00A66EBE">
        <w:rPr>
          <w:b/>
          <w:bCs/>
        </w:rPr>
        <w:t>Земной магнетизм</w:t>
      </w:r>
      <w:r w:rsidR="00A66EBE" w:rsidRPr="00A66EBE">
        <w:rPr>
          <w:b/>
          <w:bCs/>
        </w:rPr>
        <w:t>:</w:t>
      </w:r>
    </w:p>
    <w:p w:rsidR="00A66EBE" w:rsidRDefault="00A334D2" w:rsidP="00A66EBE">
      <w:pPr>
        <w:ind w:firstLine="709"/>
      </w:pPr>
      <w:r w:rsidRPr="00A66EBE">
        <w:t>Магнитная</w:t>
      </w:r>
      <w:r w:rsidR="00A66EBE" w:rsidRPr="00A66EBE">
        <w:t xml:space="preserve"> </w:t>
      </w:r>
      <w:r w:rsidRPr="00A66EBE">
        <w:t>изученность</w:t>
      </w:r>
      <w:r w:rsidR="00A66EBE" w:rsidRPr="00A66EBE">
        <w:t xml:space="preserve"> </w:t>
      </w:r>
      <w:r w:rsidRPr="00A66EBE">
        <w:t>описываемого</w:t>
      </w:r>
      <w:r w:rsidR="00A66EBE" w:rsidRPr="00A66EBE">
        <w:t xml:space="preserve"> </w:t>
      </w:r>
      <w:r w:rsidRPr="00A66EBE">
        <w:t>района удовлетворительная</w:t>
      </w:r>
      <w:r w:rsidR="00A66EBE" w:rsidRPr="00A66EBE">
        <w:t xml:space="preserve">. </w:t>
      </w:r>
      <w:r w:rsidRPr="00A66EBE">
        <w:t>Магнитное склонение в пределах района восточное и изменяется от 2,2° на северо-востоке до 0,7° на юго-западе</w:t>
      </w:r>
      <w:r w:rsidR="00A66EBE">
        <w:t xml:space="preserve"> (</w:t>
      </w:r>
      <w:r w:rsidRPr="00A66EBE">
        <w:t>эпоха 2006 г</w:t>
      </w:r>
      <w:r w:rsidR="00A66EBE" w:rsidRPr="00A66EBE">
        <w:t xml:space="preserve">). </w:t>
      </w:r>
      <w:r w:rsidRPr="00A66EBE">
        <w:t>Среднее годовое изменение магнитного склонения +0,03°</w:t>
      </w:r>
      <w:r w:rsidR="00A66EBE" w:rsidRPr="00A66EBE">
        <w:t xml:space="preserve">. </w:t>
      </w:r>
      <w:r w:rsidRPr="00A66EBE">
        <w:t>Максимальное значение магнитного склонения летом наблюдается около 8 ч по местному времени</w:t>
      </w:r>
      <w:r w:rsidR="00A66EBE" w:rsidRPr="00A66EBE">
        <w:t xml:space="preserve">. </w:t>
      </w:r>
      <w:r w:rsidRPr="00A66EBE">
        <w:t>Минимальное значение магнитного склонения бывает летом около 13ч</w:t>
      </w:r>
      <w:r w:rsidR="00A66EBE" w:rsidRPr="00A66EBE">
        <w:t>.</w:t>
      </w:r>
    </w:p>
    <w:p w:rsidR="00A66EBE" w:rsidRDefault="00A334D2" w:rsidP="00A66EBE">
      <w:pPr>
        <w:ind w:firstLine="709"/>
      </w:pPr>
      <w:r w:rsidRPr="00A66EBE">
        <w:t>Магнитное наклонение</w:t>
      </w:r>
      <w:r w:rsidRPr="00A66EBE">
        <w:rPr>
          <w:i/>
          <w:iCs/>
        </w:rPr>
        <w:t xml:space="preserve"> </w:t>
      </w:r>
      <w:r w:rsidRPr="00A66EBE">
        <w:t>изменяется в пределах района от 57° N на севере до 50° N на юге</w:t>
      </w:r>
      <w:r w:rsidR="00A66EBE" w:rsidRPr="00A66EBE">
        <w:t>.</w:t>
      </w:r>
    </w:p>
    <w:p w:rsidR="00A66EBE" w:rsidRDefault="00A334D2" w:rsidP="00A66EBE">
      <w:pPr>
        <w:ind w:firstLine="709"/>
      </w:pPr>
      <w:r w:rsidRPr="00A66EBE">
        <w:t>Горизонтальная составляющая напряженности магнитного поля</w:t>
      </w:r>
      <w:r w:rsidRPr="00A66EBE">
        <w:rPr>
          <w:i/>
          <w:iCs/>
        </w:rPr>
        <w:t xml:space="preserve"> </w:t>
      </w:r>
      <w:r w:rsidRPr="00A66EBE">
        <w:t>изменяется от 246 мЭ на севере до 280 мЭ на юге</w:t>
      </w:r>
      <w:r w:rsidR="00A66EBE" w:rsidRPr="00A66EBE">
        <w:t>.</w:t>
      </w:r>
    </w:p>
    <w:p w:rsidR="00A66EBE" w:rsidRDefault="00A334D2" w:rsidP="00A66EBE">
      <w:pPr>
        <w:ind w:firstLine="709"/>
        <w:rPr>
          <w:b/>
          <w:bCs/>
        </w:rPr>
      </w:pPr>
      <w:r w:rsidRPr="00A66EBE">
        <w:rPr>
          <w:b/>
          <w:bCs/>
        </w:rPr>
        <w:t>Средства навигационного оборудования</w:t>
      </w:r>
      <w:r w:rsidR="00A66EBE" w:rsidRPr="00A66EBE">
        <w:rPr>
          <w:b/>
          <w:bCs/>
        </w:rPr>
        <w:t>:</w:t>
      </w:r>
    </w:p>
    <w:p w:rsidR="00A66EBE" w:rsidRDefault="00A334D2" w:rsidP="00A66EBE">
      <w:pPr>
        <w:ind w:firstLine="709"/>
      </w:pPr>
      <w:r w:rsidRPr="00A66EBE">
        <w:t>Средства навигационного оборудования обеспечивают плавание</w:t>
      </w:r>
      <w:r w:rsidR="00A66EBE" w:rsidRPr="00A66EBE">
        <w:t xml:space="preserve"> </w:t>
      </w:r>
      <w:r w:rsidRPr="00A66EBE">
        <w:t>по Эгейскому морю и подходы к портам и важнейшим бухтам</w:t>
      </w:r>
      <w:r w:rsidR="00A66EBE" w:rsidRPr="00A66EBE">
        <w:t xml:space="preserve">. </w:t>
      </w:r>
      <w:r w:rsidRPr="00A66EBE">
        <w:t>На большинстве мысов, далеко выступающих в море, и на островах установлены светящие знаки и маяки с дальностью видимости 10</w:t>
      </w:r>
      <w:r w:rsidR="00A66EBE" w:rsidRPr="00A66EBE">
        <w:t>-</w:t>
      </w:r>
      <w:r w:rsidRPr="00A66EBE">
        <w:t>20 и даже 27 миль</w:t>
      </w:r>
      <w:r w:rsidR="00A66EBE" w:rsidRPr="00A66EBE">
        <w:t xml:space="preserve">. </w:t>
      </w:r>
      <w:r w:rsidRPr="00A66EBE">
        <w:t>В портах и в большинстве гаваней на молах и волноломах зажигаются огни</w:t>
      </w:r>
      <w:r w:rsidR="00A66EBE" w:rsidRPr="00A66EBE">
        <w:t xml:space="preserve">. </w:t>
      </w:r>
      <w:r w:rsidRPr="00A66EBE">
        <w:t>Однако мореплаватель должен помнить, что положение</w:t>
      </w:r>
      <w:r w:rsidR="00A66EBE" w:rsidRPr="00A66EBE">
        <w:t xml:space="preserve"> </w:t>
      </w:r>
      <w:r w:rsidRPr="00A66EBE">
        <w:t>вех</w:t>
      </w:r>
      <w:r w:rsidR="00A66EBE" w:rsidRPr="00A66EBE">
        <w:t xml:space="preserve"> </w:t>
      </w:r>
      <w:r w:rsidRPr="00A66EBE">
        <w:t>и</w:t>
      </w:r>
      <w:r w:rsidR="00A66EBE" w:rsidRPr="00A66EBE">
        <w:t xml:space="preserve"> </w:t>
      </w:r>
      <w:r w:rsidRPr="00A66EBE">
        <w:t>буев,</w:t>
      </w:r>
      <w:r w:rsidR="00A66EBE" w:rsidRPr="00A66EBE">
        <w:t xml:space="preserve"> </w:t>
      </w:r>
      <w:r w:rsidRPr="00A66EBE">
        <w:t>а</w:t>
      </w:r>
      <w:r w:rsidR="00A66EBE" w:rsidRPr="00A66EBE">
        <w:t xml:space="preserve"> </w:t>
      </w:r>
      <w:r w:rsidRPr="00A66EBE">
        <w:t>также</w:t>
      </w:r>
      <w:r w:rsidR="00A66EBE" w:rsidRPr="00A66EBE">
        <w:t xml:space="preserve"> </w:t>
      </w:r>
      <w:r w:rsidRPr="00A66EBE">
        <w:t>характеристика огней могут изменяться, поэтому полностью полагаться на них не следует</w:t>
      </w:r>
      <w:r w:rsidR="00A66EBE" w:rsidRPr="00A66EBE">
        <w:t>.</w:t>
      </w:r>
    </w:p>
    <w:p w:rsidR="00A66EBE" w:rsidRDefault="00A334D2" w:rsidP="00A66EBE">
      <w:pPr>
        <w:ind w:firstLine="709"/>
        <w:rPr>
          <w:b/>
          <w:bCs/>
        </w:rPr>
      </w:pPr>
      <w:r w:rsidRPr="00A66EBE">
        <w:rPr>
          <w:b/>
          <w:bCs/>
        </w:rPr>
        <w:t>Порты и якорные места</w:t>
      </w:r>
      <w:r w:rsidR="00A66EBE" w:rsidRPr="00A66EBE">
        <w:rPr>
          <w:b/>
          <w:bCs/>
        </w:rPr>
        <w:t>:</w:t>
      </w:r>
    </w:p>
    <w:p w:rsidR="00A66EBE" w:rsidRDefault="00A334D2" w:rsidP="00A66EBE">
      <w:pPr>
        <w:ind w:firstLine="709"/>
      </w:pPr>
      <w:r w:rsidRPr="00A66EBE">
        <w:t>В Эгейском море наиболее крупными и важными являются порты</w:t>
      </w:r>
      <w:r w:rsidR="00A66EBE" w:rsidRPr="00A66EBE">
        <w:t xml:space="preserve">: </w:t>
      </w:r>
      <w:r w:rsidRPr="00A66EBE">
        <w:t>Измир, Пирей, Салоники, Халкис, Нафплион и Кушадасы и гавани</w:t>
      </w:r>
      <w:r w:rsidR="00A66EBE" w:rsidRPr="00A66EBE">
        <w:t xml:space="preserve">: </w:t>
      </w:r>
      <w:r w:rsidRPr="00A66EBE">
        <w:t>Саламис, Волос, Сирое, Ираклион, Кавала и Александруполис</w:t>
      </w:r>
      <w:r w:rsidR="00A66EBE" w:rsidRPr="00A66EBE">
        <w:t xml:space="preserve">. </w:t>
      </w:r>
      <w:r w:rsidRPr="00A66EBE">
        <w:t>Суда могут найти укрытие от ветров и волнения в многочисленных бухтах и на якорных местах, как у берега материка, так и у островов</w:t>
      </w:r>
      <w:r w:rsidR="00A66EBE" w:rsidRPr="00A66EBE">
        <w:t xml:space="preserve">. </w:t>
      </w:r>
      <w:r w:rsidRPr="00A66EBE">
        <w:t>К таким местам относятся бухта Айдынджик</w:t>
      </w:r>
      <w:r w:rsidR="00A66EBE">
        <w:t xml:space="preserve"> (</w:t>
      </w:r>
      <w:r w:rsidRPr="00A66EBE">
        <w:t>остров Гёкчеада</w:t>
      </w:r>
      <w:r w:rsidR="00A66EBE" w:rsidRPr="00A66EBE">
        <w:t>),</w:t>
      </w:r>
      <w:r w:rsidRPr="00A66EBE">
        <w:t xml:space="preserve"> бухта Айос-Николаос</w:t>
      </w:r>
      <w:r w:rsidR="00A66EBE">
        <w:t xml:space="preserve"> (</w:t>
      </w:r>
      <w:r w:rsidRPr="00A66EBE">
        <w:t>остров Китира</w:t>
      </w:r>
      <w:r w:rsidR="00A66EBE" w:rsidRPr="00A66EBE">
        <w:t>),</w:t>
      </w:r>
      <w:r w:rsidRPr="00A66EBE">
        <w:t xml:space="preserve"> бухта Милос</w:t>
      </w:r>
      <w:r w:rsidR="00A66EBE">
        <w:t xml:space="preserve"> (</w:t>
      </w:r>
      <w:r w:rsidRPr="00A66EBE">
        <w:t>остров Милос</w:t>
      </w:r>
      <w:r w:rsidR="00A66EBE" w:rsidRPr="00A66EBE">
        <w:t>),</w:t>
      </w:r>
      <w:r w:rsidRPr="00A66EBE">
        <w:t xml:space="preserve"> бухта Айос-Николаос</w:t>
      </w:r>
      <w:r w:rsidR="00A66EBE">
        <w:t xml:space="preserve"> (</w:t>
      </w:r>
      <w:r w:rsidRPr="00A66EBE">
        <w:t>остров</w:t>
      </w:r>
      <w:r w:rsidR="00A66EBE" w:rsidRPr="00A66EBE">
        <w:t xml:space="preserve"> </w:t>
      </w:r>
      <w:r w:rsidRPr="00A66EBE">
        <w:t>Кеос</w:t>
      </w:r>
      <w:r w:rsidR="00A66EBE" w:rsidRPr="00A66EBE">
        <w:t xml:space="preserve">), </w:t>
      </w:r>
      <w:r w:rsidRPr="00A66EBE">
        <w:t>бухта</w:t>
      </w:r>
      <w:r w:rsidR="00A66EBE" w:rsidRPr="00A66EBE">
        <w:t xml:space="preserve"> </w:t>
      </w:r>
      <w:r w:rsidRPr="00A66EBE">
        <w:t>Науса</w:t>
      </w:r>
      <w:r w:rsidR="00A66EBE">
        <w:t xml:space="preserve"> (</w:t>
      </w:r>
      <w:r w:rsidRPr="00A66EBE">
        <w:t>остров</w:t>
      </w:r>
      <w:r w:rsidR="00A66EBE" w:rsidRPr="00A66EBE">
        <w:t xml:space="preserve"> </w:t>
      </w:r>
      <w:r w:rsidRPr="00A66EBE">
        <w:t>Парос</w:t>
      </w:r>
      <w:r w:rsidR="00A66EBE" w:rsidRPr="00A66EBE">
        <w:t xml:space="preserve">), </w:t>
      </w:r>
      <w:r w:rsidRPr="00A66EBE">
        <w:t>бухта Айос-Прокопиос</w:t>
      </w:r>
      <w:r w:rsidR="00A66EBE">
        <w:t xml:space="preserve"> (</w:t>
      </w:r>
      <w:r w:rsidRPr="00A66EBE">
        <w:t>остров Наксос</w:t>
      </w:r>
      <w:r w:rsidR="00A66EBE" w:rsidRPr="00A66EBE">
        <w:t>),</w:t>
      </w:r>
      <w:r w:rsidRPr="00A66EBE">
        <w:t xml:space="preserve"> бухта Тюрк</w:t>
      </w:r>
      <w:r w:rsidR="00A66EBE">
        <w:t xml:space="preserve"> (</w:t>
      </w:r>
      <w:r w:rsidRPr="00A66EBE">
        <w:t>залив Гюллюк</w:t>
      </w:r>
      <w:r w:rsidR="00A66EBE" w:rsidRPr="00A66EBE">
        <w:t>),</w:t>
      </w:r>
      <w:r w:rsidRPr="00A66EBE">
        <w:t xml:space="preserve"> бухта Калони</w:t>
      </w:r>
      <w:r w:rsidR="00A66EBE">
        <w:t xml:space="preserve"> (</w:t>
      </w:r>
      <w:r w:rsidRPr="00A66EBE">
        <w:t>остров Лесбос</w:t>
      </w:r>
      <w:r w:rsidR="00A66EBE" w:rsidRPr="00A66EBE">
        <w:t>),</w:t>
      </w:r>
      <w:r w:rsidRPr="00A66EBE">
        <w:t xml:space="preserve"> якорное место в Саросском заливе</w:t>
      </w:r>
      <w:r w:rsidR="00A66EBE">
        <w:t xml:space="preserve"> (</w:t>
      </w:r>
      <w:r w:rsidRPr="00A66EBE">
        <w:t>40°36' N</w:t>
      </w:r>
      <w:r w:rsidR="00A66EBE">
        <w:t>.2</w:t>
      </w:r>
      <w:r w:rsidRPr="00A66EBE">
        <w:t>6°44' Е</w:t>
      </w:r>
      <w:r w:rsidR="00A66EBE" w:rsidRPr="00A66EBE">
        <w:t xml:space="preserve">). </w:t>
      </w:r>
      <w:r w:rsidRPr="00A66EBE">
        <w:t>Хорошие якорные места есть также в многочисленных заливах и проливах между островами</w:t>
      </w:r>
      <w:r w:rsidR="00A66EBE" w:rsidRPr="00A66EBE">
        <w:t>.</w:t>
      </w:r>
    </w:p>
    <w:p w:rsidR="00A66EBE" w:rsidRDefault="00A334D2" w:rsidP="00A66EBE">
      <w:pPr>
        <w:ind w:firstLine="709"/>
        <w:rPr>
          <w:b/>
          <w:bCs/>
        </w:rPr>
      </w:pPr>
      <w:r w:rsidRPr="00A66EBE">
        <w:rPr>
          <w:b/>
          <w:bCs/>
        </w:rPr>
        <w:t>Лоцманская служба</w:t>
      </w:r>
      <w:r w:rsidR="00A66EBE" w:rsidRPr="00A66EBE">
        <w:rPr>
          <w:b/>
          <w:bCs/>
        </w:rPr>
        <w:t>:</w:t>
      </w:r>
    </w:p>
    <w:p w:rsidR="00A66EBE" w:rsidRDefault="00A334D2" w:rsidP="00A66EBE">
      <w:pPr>
        <w:ind w:firstLine="709"/>
      </w:pPr>
      <w:r w:rsidRPr="00A66EBE">
        <w:rPr>
          <w:i/>
          <w:iCs/>
        </w:rPr>
        <w:t>Турция</w:t>
      </w:r>
      <w:r w:rsidR="00A66EBE" w:rsidRPr="00A66EBE">
        <w:rPr>
          <w:i/>
          <w:iCs/>
        </w:rPr>
        <w:t xml:space="preserve">. </w:t>
      </w:r>
      <w:r w:rsidRPr="00A66EBE">
        <w:t>Лоцманская проводка судов обязательна только при заходе во внутреннюю часть порта Измир и в порт Кушадасы</w:t>
      </w:r>
      <w:r w:rsidR="00A66EBE" w:rsidRPr="00A66EBE">
        <w:t>.</w:t>
      </w:r>
    </w:p>
    <w:p w:rsidR="00A66EBE" w:rsidRDefault="00A334D2" w:rsidP="00A66EBE">
      <w:pPr>
        <w:ind w:firstLine="709"/>
      </w:pPr>
      <w:r w:rsidRPr="00A66EBE">
        <w:rPr>
          <w:i/>
          <w:iCs/>
        </w:rPr>
        <w:t>Греция</w:t>
      </w:r>
      <w:r w:rsidR="00A66EBE" w:rsidRPr="00A66EBE">
        <w:rPr>
          <w:i/>
          <w:iCs/>
        </w:rPr>
        <w:t xml:space="preserve">. </w:t>
      </w:r>
      <w:r w:rsidRPr="00A66EBE">
        <w:t>При заходе в порты и гавани Греции лоцманская проводка обязательна для всех судов и иностранных военных кораблей, кроме малых</w:t>
      </w:r>
      <w:r w:rsidR="00A66EBE" w:rsidRPr="00A66EBE">
        <w:t>.</w:t>
      </w:r>
    </w:p>
    <w:p w:rsidR="00A66EBE" w:rsidRDefault="00A334D2" w:rsidP="00A66EBE">
      <w:pPr>
        <w:ind w:firstLine="709"/>
      </w:pPr>
      <w:r w:rsidRPr="00A66EBE">
        <w:t>Суда должны вызывать лоцмана по Международному своду сигналов</w:t>
      </w:r>
      <w:r w:rsidR="00A66EBE" w:rsidRPr="00A66EBE">
        <w:t xml:space="preserve">. </w:t>
      </w:r>
      <w:r w:rsidRPr="00A66EBE">
        <w:t>Лоцманская станция есть в каждом порту</w:t>
      </w:r>
      <w:r w:rsidR="00A66EBE" w:rsidRPr="00A66EBE">
        <w:t xml:space="preserve">. </w:t>
      </w:r>
      <w:r w:rsidRPr="00A66EBE">
        <w:t>Но, даже если судно не пользуется услугами лоцмана, оно обязано платить лоцманский сбор, который взимается через лоцманскую контору в морском агентстве</w:t>
      </w:r>
      <w:r w:rsidR="00A66EBE" w:rsidRPr="00A66EBE">
        <w:t>.</w:t>
      </w:r>
    </w:p>
    <w:p w:rsidR="00A66EBE" w:rsidRDefault="00A334D2" w:rsidP="00A66EBE">
      <w:pPr>
        <w:ind w:firstLine="709"/>
        <w:rPr>
          <w:b/>
          <w:bCs/>
        </w:rPr>
      </w:pPr>
      <w:r w:rsidRPr="00A66EBE">
        <w:rPr>
          <w:b/>
          <w:bCs/>
        </w:rPr>
        <w:t>Навигационная информация</w:t>
      </w:r>
      <w:r w:rsidR="00A66EBE" w:rsidRPr="00A66EBE">
        <w:rPr>
          <w:b/>
          <w:bCs/>
        </w:rPr>
        <w:t>:</w:t>
      </w:r>
    </w:p>
    <w:p w:rsidR="00A66EBE" w:rsidRDefault="00A334D2" w:rsidP="00A66EBE">
      <w:pPr>
        <w:ind w:firstLine="709"/>
      </w:pPr>
      <w:r w:rsidRPr="00A66EBE">
        <w:t>На берегах Эгейского моря имеются радиостанции, регулярно передающие гидрометеорологические сведения</w:t>
      </w:r>
      <w:r w:rsidR="00A66EBE">
        <w:t xml:space="preserve"> (</w:t>
      </w:r>
      <w:r w:rsidRPr="00A66EBE">
        <w:t>МЕТЕО</w:t>
      </w:r>
      <w:r w:rsidR="00A66EBE" w:rsidRPr="00A66EBE">
        <w:t xml:space="preserve">) </w:t>
      </w:r>
      <w:r w:rsidRPr="00A66EBE">
        <w:t>и навигационные извещения мореплавателям</w:t>
      </w:r>
      <w:r w:rsidR="00A66EBE">
        <w:t xml:space="preserve"> (</w:t>
      </w:r>
      <w:r w:rsidRPr="00A66EBE">
        <w:t>НАВИМ</w:t>
      </w:r>
      <w:r w:rsidR="00A66EBE" w:rsidRPr="00A66EBE">
        <w:t xml:space="preserve">). </w:t>
      </w:r>
      <w:r w:rsidRPr="00A66EBE">
        <w:t>Кроме того, в некоторых портах имеется служба портовой информации, радиостанции которой передают по запросу мореплавателей навигационную информацию на район порта и подходов к нему</w:t>
      </w:r>
      <w:r w:rsidR="00A66EBE">
        <w:t xml:space="preserve"> (</w:t>
      </w:r>
      <w:r w:rsidRPr="00A66EBE">
        <w:t xml:space="preserve">ограждение, глубины, движение судов и </w:t>
      </w:r>
      <w:r w:rsidR="00A66EBE">
        <w:t>т.п.)</w:t>
      </w:r>
      <w:r w:rsidR="00A66EBE" w:rsidRPr="00A66EBE">
        <w:t>.</w:t>
      </w:r>
    </w:p>
    <w:p w:rsidR="00A66EBE" w:rsidRDefault="00A334D2" w:rsidP="00A66EBE">
      <w:pPr>
        <w:ind w:firstLine="709"/>
        <w:rPr>
          <w:b/>
          <w:bCs/>
        </w:rPr>
      </w:pPr>
      <w:r w:rsidRPr="00A66EBE">
        <w:rPr>
          <w:b/>
          <w:bCs/>
        </w:rPr>
        <w:t>Ионическое море</w:t>
      </w:r>
      <w:r w:rsidR="00A66EBE" w:rsidRPr="00A66EBE">
        <w:rPr>
          <w:b/>
          <w:bCs/>
        </w:rPr>
        <w:t>.</w:t>
      </w:r>
    </w:p>
    <w:p w:rsidR="00A66EBE" w:rsidRDefault="00A334D2" w:rsidP="00A66EBE">
      <w:pPr>
        <w:ind w:firstLine="709"/>
        <w:rPr>
          <w:b/>
          <w:bCs/>
        </w:rPr>
      </w:pPr>
      <w:r w:rsidRPr="00A66EBE">
        <w:rPr>
          <w:b/>
          <w:bCs/>
        </w:rPr>
        <w:t>Берега</w:t>
      </w:r>
      <w:r w:rsidR="00A66EBE" w:rsidRPr="00A66EBE">
        <w:rPr>
          <w:b/>
          <w:bCs/>
        </w:rPr>
        <w:t>:</w:t>
      </w:r>
    </w:p>
    <w:p w:rsidR="00A66EBE" w:rsidRDefault="00A334D2" w:rsidP="00A66EBE">
      <w:pPr>
        <w:ind w:firstLine="709"/>
      </w:pPr>
      <w:r w:rsidRPr="00A66EBE">
        <w:t>Западный берег Греции</w:t>
      </w:r>
      <w:r w:rsidR="00A66EBE" w:rsidRPr="00A66EBE">
        <w:t xml:space="preserve"> - </w:t>
      </w:r>
      <w:r w:rsidRPr="00A66EBE">
        <w:t>это южный и западный берега полуострова Пелопоннес и южная часть западного берега Балканского полуострова</w:t>
      </w:r>
      <w:r w:rsidR="00A66EBE" w:rsidRPr="00A66EBE">
        <w:t xml:space="preserve">. </w:t>
      </w:r>
      <w:r w:rsidRPr="00A66EBE">
        <w:t>Эти гористые полуострова отделены друг от друга глубоко вдающимися в материк заливами Патраикос и Коринфским</w:t>
      </w:r>
      <w:r w:rsidR="00A66EBE" w:rsidRPr="00A66EBE">
        <w:t xml:space="preserve">; </w:t>
      </w:r>
      <w:r w:rsidRPr="00A66EBE">
        <w:t>их соединяет лишь узкий перешеек, через который прорыт Коринфский канал</w:t>
      </w:r>
      <w:r w:rsidR="00A66EBE" w:rsidRPr="00A66EBE">
        <w:t xml:space="preserve"> - </w:t>
      </w:r>
      <w:r w:rsidRPr="00A66EBE">
        <w:t>кратчайший путь между Эгейским и Ионическим морями</w:t>
      </w:r>
      <w:r w:rsidR="00A66EBE" w:rsidRPr="00A66EBE">
        <w:t xml:space="preserve">. </w:t>
      </w:r>
      <w:r w:rsidRPr="00A66EBE">
        <w:t>Западный берег Греции преимущественно высокий и обрывистый</w:t>
      </w:r>
      <w:r w:rsidR="00A66EBE" w:rsidRPr="00A66EBE">
        <w:t>.</w:t>
      </w:r>
    </w:p>
    <w:p w:rsidR="00A66EBE" w:rsidRDefault="00A334D2" w:rsidP="00A66EBE">
      <w:pPr>
        <w:ind w:firstLine="709"/>
      </w:pPr>
      <w:r w:rsidRPr="00A66EBE">
        <w:t>Юго-восточный берег Италии выше и круче, чем западный берег Греции</w:t>
      </w:r>
      <w:r w:rsidR="00A66EBE" w:rsidRPr="00A66EBE">
        <w:t xml:space="preserve">. </w:t>
      </w:r>
      <w:r w:rsidRPr="00A66EBE">
        <w:t>Вдоль него тянутся южные отроги Апеннинских гор, несколько вершин которых, расположенных всего лишь в 8</w:t>
      </w:r>
      <w:r w:rsidR="00A66EBE" w:rsidRPr="00A66EBE">
        <w:t xml:space="preserve"> - </w:t>
      </w:r>
      <w:r w:rsidRPr="00A66EBE">
        <w:t>10 милях от береговой черты, достигают 2000 м и более</w:t>
      </w:r>
      <w:r w:rsidR="00A66EBE" w:rsidRPr="00A66EBE">
        <w:t>.</w:t>
      </w:r>
    </w:p>
    <w:p w:rsidR="00A66EBE" w:rsidRDefault="00A334D2" w:rsidP="00A66EBE">
      <w:pPr>
        <w:ind w:firstLine="709"/>
      </w:pPr>
      <w:r w:rsidRPr="00A66EBE">
        <w:t>Берега почти везде приглубы</w:t>
      </w:r>
      <w:r w:rsidR="00A66EBE" w:rsidRPr="00A66EBE">
        <w:t xml:space="preserve">. </w:t>
      </w:r>
      <w:r w:rsidRPr="00A66EBE">
        <w:t>В 1</w:t>
      </w:r>
      <w:r w:rsidR="00A66EBE" w:rsidRPr="00A66EBE">
        <w:t>-</w:t>
      </w:r>
      <w:r w:rsidRPr="00A66EBE">
        <w:t>5 милях от берега глубины 100 м, а в 5</w:t>
      </w:r>
      <w:r w:rsidR="00A66EBE" w:rsidRPr="00A66EBE">
        <w:t>-</w:t>
      </w:r>
      <w:r w:rsidRPr="00A66EBE">
        <w:t>7 м</w:t>
      </w:r>
      <w:r w:rsidR="00A66EBE" w:rsidRPr="00A66EBE">
        <w:t xml:space="preserve">. </w:t>
      </w:r>
      <w:r w:rsidRPr="00A66EBE">
        <w:t>илях 2000</w:t>
      </w:r>
      <w:r w:rsidR="00A66EBE" w:rsidRPr="00A66EBE">
        <w:t>-</w:t>
      </w:r>
      <w:r w:rsidRPr="00A66EBE">
        <w:t>3000 м</w:t>
      </w:r>
      <w:r w:rsidR="00A66EBE" w:rsidRPr="00A66EBE">
        <w:t xml:space="preserve">. </w:t>
      </w:r>
      <w:r w:rsidRPr="00A66EBE">
        <w:t>Некоторую опасность для плавания представляет район между мысом Акритас и гаванью Метони</w:t>
      </w:r>
      <w:r w:rsidR="00A66EBE">
        <w:t xml:space="preserve"> (</w:t>
      </w:r>
      <w:r w:rsidRPr="00A66EBE">
        <w:t>западный берег Греции</w:t>
      </w:r>
      <w:r w:rsidR="00A66EBE" w:rsidRPr="00A66EBE">
        <w:t>),</w:t>
      </w:r>
      <w:r w:rsidRPr="00A66EBE">
        <w:t xml:space="preserve"> где на расстоянии до 5 миль от берега находятся острова и опасности</w:t>
      </w:r>
      <w:r w:rsidR="00A66EBE" w:rsidRPr="00A66EBE">
        <w:t xml:space="preserve">. </w:t>
      </w:r>
      <w:r w:rsidRPr="00A66EBE">
        <w:t>Много островов и опасностей имеется между Ионическими островами и берегом материка на подходах к заливу Патраикос</w:t>
      </w:r>
      <w:r w:rsidR="00A66EBE" w:rsidRPr="00A66EBE">
        <w:t xml:space="preserve">. </w:t>
      </w:r>
      <w:r w:rsidRPr="00A66EBE">
        <w:t>В других местах острова и опасности расположены в непосредственной близости от береговой черты</w:t>
      </w:r>
      <w:r w:rsidR="00A66EBE" w:rsidRPr="00A66EBE">
        <w:t>.</w:t>
      </w:r>
    </w:p>
    <w:p w:rsidR="00A66EBE" w:rsidRDefault="00A334D2" w:rsidP="00A66EBE">
      <w:pPr>
        <w:ind w:firstLine="709"/>
      </w:pPr>
      <w:r w:rsidRPr="00A66EBE">
        <w:rPr>
          <w:b/>
          <w:bCs/>
        </w:rPr>
        <w:t>Острова и проливы</w:t>
      </w:r>
      <w:r w:rsidR="00A66EBE" w:rsidRPr="00A66EBE">
        <w:rPr>
          <w:b/>
          <w:bCs/>
        </w:rPr>
        <w:t xml:space="preserve">: </w:t>
      </w:r>
      <w:r w:rsidRPr="00A66EBE">
        <w:t>Район изобилует большими и малыми островами</w:t>
      </w:r>
      <w:r w:rsidR="00A66EBE" w:rsidRPr="00A66EBE">
        <w:t>.</w:t>
      </w:r>
    </w:p>
    <w:p w:rsidR="00A66EBE" w:rsidRDefault="00A334D2" w:rsidP="00A66EBE">
      <w:pPr>
        <w:ind w:firstLine="709"/>
      </w:pPr>
      <w:r w:rsidRPr="00A66EBE">
        <w:t>Вдоль западного берега Греции на 140 миль тянутся Ионические острова</w:t>
      </w:r>
      <w:r w:rsidR="00A66EBE" w:rsidRPr="00A66EBE">
        <w:t xml:space="preserve">. </w:t>
      </w:r>
      <w:r w:rsidRPr="00A66EBE">
        <w:t>К ним относятся острова Закинф, Кефалнпня</w:t>
      </w:r>
      <w:r w:rsidR="00A66EBE" w:rsidRPr="00A66EBE">
        <w:t xml:space="preserve">, </w:t>
      </w:r>
      <w:r w:rsidRPr="00A66EBE">
        <w:t>Лефкас, Керкира</w:t>
      </w:r>
      <w:r w:rsidR="00A66EBE">
        <w:t>, и</w:t>
      </w:r>
      <w:r w:rsidRPr="00A66EBE">
        <w:t xml:space="preserve"> прилетающие к ним островки и скалы</w:t>
      </w:r>
      <w:r w:rsidR="00A66EBE" w:rsidRPr="00A66EBE">
        <w:t>.</w:t>
      </w:r>
    </w:p>
    <w:p w:rsidR="00A66EBE" w:rsidRDefault="00A334D2" w:rsidP="00A66EBE">
      <w:pPr>
        <w:ind w:firstLine="709"/>
        <w:rPr>
          <w:b/>
          <w:bCs/>
        </w:rPr>
      </w:pPr>
      <w:r w:rsidRPr="00A66EBE">
        <w:rPr>
          <w:b/>
          <w:bCs/>
        </w:rPr>
        <w:t>Глубины, рельеф дна и грунт</w:t>
      </w:r>
      <w:r w:rsidR="00A66EBE" w:rsidRPr="00A66EBE">
        <w:rPr>
          <w:b/>
          <w:bCs/>
        </w:rPr>
        <w:t>:</w:t>
      </w:r>
    </w:p>
    <w:p w:rsidR="00A66EBE" w:rsidRDefault="00A334D2" w:rsidP="00A66EBE">
      <w:pPr>
        <w:ind w:firstLine="709"/>
      </w:pPr>
      <w:r w:rsidRPr="00A66EBE">
        <w:t>Ионическое море глубоководно</w:t>
      </w:r>
      <w:r w:rsidR="00A66EBE" w:rsidRPr="00A66EBE">
        <w:t xml:space="preserve">. </w:t>
      </w:r>
      <w:r w:rsidRPr="00A66EBE">
        <w:t>Изобата 100 м проходит на расстоянии не более 5 миль от берега, а в некоторых местах</w:t>
      </w:r>
      <w:r w:rsidR="00A66EBE" w:rsidRPr="00A66EBE">
        <w:t xml:space="preserve"> - </w:t>
      </w:r>
      <w:r w:rsidRPr="00A66EBE">
        <w:t>почти вплотную у него</w:t>
      </w:r>
      <w:r w:rsidR="00A66EBE" w:rsidRPr="00A66EBE">
        <w:t xml:space="preserve">. </w:t>
      </w:r>
      <w:r w:rsidRPr="00A66EBE">
        <w:t>В расстоянии около 10 миль от берега глубины резко увеличиваются</w:t>
      </w:r>
      <w:r w:rsidR="00A66EBE" w:rsidRPr="00A66EBE">
        <w:t xml:space="preserve"> </w:t>
      </w:r>
      <w:r w:rsidRPr="00A66EBE">
        <w:t>до 1500 м,</w:t>
      </w:r>
      <w:r w:rsidR="00A66EBE" w:rsidRPr="00A66EBE">
        <w:t xml:space="preserve"> </w:t>
      </w:r>
      <w:r w:rsidRPr="00A66EBE">
        <w:t>а</w:t>
      </w:r>
      <w:r w:rsidR="00A66EBE" w:rsidRPr="00A66EBE">
        <w:t xml:space="preserve"> </w:t>
      </w:r>
      <w:r w:rsidRPr="00A66EBE">
        <w:t>дальше</w:t>
      </w:r>
      <w:r w:rsidR="00A66EBE" w:rsidRPr="00A66EBE">
        <w:t xml:space="preserve"> </w:t>
      </w:r>
      <w:r w:rsidRPr="00A66EBE">
        <w:t>рельеф</w:t>
      </w:r>
      <w:r w:rsidR="00A66EBE" w:rsidRPr="00A66EBE">
        <w:t xml:space="preserve"> </w:t>
      </w:r>
      <w:r w:rsidRPr="00A66EBE">
        <w:t>дна</w:t>
      </w:r>
      <w:r w:rsidR="00A66EBE" w:rsidRPr="00A66EBE">
        <w:t xml:space="preserve"> </w:t>
      </w:r>
      <w:r w:rsidRPr="00A66EBE">
        <w:t>становится относительно ровным</w:t>
      </w:r>
      <w:r w:rsidR="00A66EBE" w:rsidRPr="00A66EBE">
        <w:t>.</w:t>
      </w:r>
    </w:p>
    <w:p w:rsidR="00A66EBE" w:rsidRDefault="00A334D2" w:rsidP="00A66EBE">
      <w:pPr>
        <w:ind w:firstLine="709"/>
      </w:pPr>
      <w:r w:rsidRPr="00A66EBE">
        <w:t>Грунт вдоль берегов Ионического моря преимущественно песок и ил</w:t>
      </w:r>
      <w:r w:rsidR="00A66EBE" w:rsidRPr="00A66EBE">
        <w:t xml:space="preserve">; </w:t>
      </w:r>
      <w:r w:rsidRPr="00A66EBE">
        <w:t>местами глина и камень</w:t>
      </w:r>
      <w:r w:rsidR="00A66EBE" w:rsidRPr="00A66EBE">
        <w:t>.</w:t>
      </w:r>
    </w:p>
    <w:p w:rsidR="00A66EBE" w:rsidRDefault="00A334D2" w:rsidP="00A66EBE">
      <w:pPr>
        <w:ind w:firstLine="709"/>
        <w:rPr>
          <w:b/>
          <w:bCs/>
        </w:rPr>
      </w:pPr>
      <w:r w:rsidRPr="00A66EBE">
        <w:rPr>
          <w:b/>
          <w:bCs/>
        </w:rPr>
        <w:t>Земной магнетизм</w:t>
      </w:r>
      <w:r w:rsidR="00A66EBE" w:rsidRPr="00A66EBE">
        <w:rPr>
          <w:b/>
          <w:bCs/>
        </w:rPr>
        <w:t>:</w:t>
      </w:r>
    </w:p>
    <w:p w:rsidR="00A66EBE" w:rsidRDefault="00A334D2" w:rsidP="00A66EBE">
      <w:pPr>
        <w:ind w:firstLine="709"/>
      </w:pPr>
      <w:r w:rsidRPr="00A66EBE">
        <w:t>Магнитная изученность района хорошая</w:t>
      </w:r>
      <w:r w:rsidR="00A66EBE" w:rsidRPr="00A66EBE">
        <w:t xml:space="preserve">. </w:t>
      </w:r>
      <w:r w:rsidRPr="00A66EBE">
        <w:t>Магнитное склонение приведено к эпохе 2006 г</w:t>
      </w:r>
      <w:r w:rsidR="00A66EBE" w:rsidRPr="00A66EBE">
        <w:t xml:space="preserve">. </w:t>
      </w:r>
      <w:r w:rsidRPr="00A66EBE">
        <w:t xml:space="preserve">и изменяется от 1,2° </w:t>
      </w:r>
      <w:r w:rsidRPr="00A66EBE">
        <w:rPr>
          <w:lang w:val="en-US"/>
        </w:rPr>
        <w:t>W</w:t>
      </w:r>
      <w:r w:rsidRPr="00A66EBE">
        <w:t xml:space="preserve"> на западной границе района до 1,0° на восточной</w:t>
      </w:r>
      <w:r w:rsidR="00A66EBE">
        <w:t xml:space="preserve"> (</w:t>
      </w:r>
      <w:r w:rsidRPr="00A66EBE">
        <w:t>в районе мыса Тенарон</w:t>
      </w:r>
      <w:r w:rsidR="00A66EBE" w:rsidRPr="00A66EBE">
        <w:t xml:space="preserve">); </w:t>
      </w:r>
      <w:r w:rsidRPr="00A66EBE">
        <w:t>точность определения магнитного склонения порядка 0,5°</w:t>
      </w:r>
      <w:r w:rsidR="00A66EBE" w:rsidRPr="00A66EBE">
        <w:t xml:space="preserve">. </w:t>
      </w:r>
      <w:r w:rsidRPr="00A66EBE">
        <w:t>Годовое изменение склонения 0,03°</w:t>
      </w:r>
      <w:r w:rsidR="00A66EBE" w:rsidRPr="00A66EBE">
        <w:t xml:space="preserve">. </w:t>
      </w:r>
      <w:r w:rsidRPr="00A66EBE">
        <w:t>Максимальное значение магнитного склонения наблюдается летом в 7</w:t>
      </w:r>
      <w:r w:rsidR="00A66EBE" w:rsidRPr="00A66EBE">
        <w:t>-</w:t>
      </w:r>
      <w:r w:rsidRPr="00A66EBE">
        <w:t>8 ч</w:t>
      </w:r>
      <w:r w:rsidR="00A66EBE" w:rsidRPr="00A66EBE">
        <w:t xml:space="preserve">. </w:t>
      </w:r>
      <w:r w:rsidRPr="00A66EBE">
        <w:t>Магнитное поле в пределах описываемого района имеет спокойный характер</w:t>
      </w:r>
      <w:r w:rsidR="00A66EBE" w:rsidRPr="00A66EBE">
        <w:t xml:space="preserve">. </w:t>
      </w:r>
      <w:r w:rsidRPr="00A66EBE">
        <w:t>Аномалий склонения интенсивностью более 2° нет</w:t>
      </w:r>
      <w:r w:rsidR="00A66EBE" w:rsidRPr="00A66EBE">
        <w:t xml:space="preserve">. </w:t>
      </w:r>
      <w:r w:rsidRPr="00A66EBE">
        <w:t>Магнитное наклонение в пределах района возрастает от 49,9° N на юге до 55,5° N на севере</w:t>
      </w:r>
      <w:r w:rsidR="00A66EBE" w:rsidRPr="00A66EBE">
        <w:t xml:space="preserve">. </w:t>
      </w:r>
      <w:r w:rsidRPr="00A66EBE">
        <w:t>Горизонтальная составляющая напряженности магнитного поля имеет значение от 251 мЭ на севере до 275 мЭ на юге</w:t>
      </w:r>
      <w:r w:rsidR="00A66EBE" w:rsidRPr="00A66EBE">
        <w:t>.</w:t>
      </w:r>
    </w:p>
    <w:p w:rsidR="00A66EBE" w:rsidRDefault="00A334D2" w:rsidP="00A66EBE">
      <w:pPr>
        <w:ind w:firstLine="709"/>
        <w:rPr>
          <w:b/>
          <w:bCs/>
        </w:rPr>
      </w:pPr>
      <w:r w:rsidRPr="00A66EBE">
        <w:rPr>
          <w:b/>
          <w:bCs/>
        </w:rPr>
        <w:t>Средства навигационного оборудования</w:t>
      </w:r>
      <w:r w:rsidR="00A66EBE" w:rsidRPr="00A66EBE">
        <w:rPr>
          <w:b/>
          <w:bCs/>
        </w:rPr>
        <w:t>:</w:t>
      </w:r>
    </w:p>
    <w:p w:rsidR="00A66EBE" w:rsidRDefault="00A334D2" w:rsidP="00A66EBE">
      <w:pPr>
        <w:ind w:firstLine="709"/>
      </w:pPr>
      <w:r w:rsidRPr="00A66EBE">
        <w:t>Безопасность</w:t>
      </w:r>
      <w:r w:rsidR="00A66EBE" w:rsidRPr="00A66EBE">
        <w:t xml:space="preserve"> </w:t>
      </w:r>
      <w:r w:rsidRPr="00A66EBE">
        <w:t>плавания</w:t>
      </w:r>
      <w:r w:rsidR="00A66EBE" w:rsidRPr="00A66EBE">
        <w:t xml:space="preserve"> </w:t>
      </w:r>
      <w:r w:rsidRPr="00A66EBE">
        <w:t>в описываемом районе обеспечивается достаточным количеством средств навигационного оборудования</w:t>
      </w:r>
      <w:r w:rsidR="00A66EBE" w:rsidRPr="00A66EBE">
        <w:t xml:space="preserve">. </w:t>
      </w:r>
      <w:r w:rsidRPr="00A66EBE">
        <w:t>В наиболее важных пунктах установлены маяки с дальностью видимости более</w:t>
      </w:r>
      <w:r w:rsidR="00A66EBE" w:rsidRPr="00A66EBE">
        <w:t xml:space="preserve"> </w:t>
      </w:r>
      <w:r w:rsidRPr="00A66EBE">
        <w:t>20</w:t>
      </w:r>
      <w:r w:rsidR="00A66EBE" w:rsidRPr="00A66EBE">
        <w:t xml:space="preserve"> </w:t>
      </w:r>
      <w:r w:rsidRPr="00A66EBE">
        <w:t>миль</w:t>
      </w:r>
      <w:r w:rsidR="00A66EBE" w:rsidRPr="00A66EBE">
        <w:t xml:space="preserve">; </w:t>
      </w:r>
      <w:r w:rsidRPr="00A66EBE">
        <w:t>при</w:t>
      </w:r>
      <w:r w:rsidR="00A66EBE" w:rsidRPr="00A66EBE">
        <w:t xml:space="preserve"> </w:t>
      </w:r>
      <w:r w:rsidRPr="00A66EBE">
        <w:t>некоторых маяках имеются радиомаяки</w:t>
      </w:r>
      <w:r w:rsidR="00A66EBE" w:rsidRPr="00A66EBE">
        <w:t xml:space="preserve">. </w:t>
      </w:r>
      <w:r w:rsidRPr="00A66EBE">
        <w:t>Входы в гавани и бассейны портов, как</w:t>
      </w:r>
      <w:r w:rsidRPr="00A66EBE">
        <w:rPr>
          <w:lang w:val="uk-UA"/>
        </w:rPr>
        <w:t xml:space="preserve"> </w:t>
      </w:r>
      <w:r w:rsidRPr="00A66EBE">
        <w:t>правило, обозначены огнями</w:t>
      </w:r>
      <w:r w:rsidR="00A66EBE" w:rsidRPr="00A66EBE">
        <w:t xml:space="preserve">. </w:t>
      </w:r>
      <w:r w:rsidRPr="00A66EBE">
        <w:t>В открытых районах Ионического моря для определения места можно использовать радионавигационную систему Лоран-С</w:t>
      </w:r>
      <w:r w:rsidR="00A66EBE" w:rsidRPr="00A66EBE">
        <w:t xml:space="preserve">. </w:t>
      </w:r>
      <w:r w:rsidRPr="00A66EBE">
        <w:t>На надежность местоположения вех и буев, а также на строгое постоянство характеристик огней полностью полагаться нельзя</w:t>
      </w:r>
      <w:r w:rsidR="00A66EBE" w:rsidRPr="00A66EBE">
        <w:t>.</w:t>
      </w:r>
    </w:p>
    <w:p w:rsidR="00A66EBE" w:rsidRDefault="00A334D2" w:rsidP="00A66EBE">
      <w:pPr>
        <w:ind w:firstLine="709"/>
        <w:rPr>
          <w:b/>
          <w:bCs/>
        </w:rPr>
      </w:pPr>
      <w:r w:rsidRPr="00A66EBE">
        <w:rPr>
          <w:b/>
          <w:bCs/>
        </w:rPr>
        <w:t>Режим плавания</w:t>
      </w:r>
      <w:r w:rsidR="00A66EBE" w:rsidRPr="00A66EBE">
        <w:rPr>
          <w:b/>
          <w:bCs/>
        </w:rPr>
        <w:t>:</w:t>
      </w:r>
    </w:p>
    <w:p w:rsidR="00A66EBE" w:rsidRDefault="00A334D2" w:rsidP="00A66EBE">
      <w:pPr>
        <w:ind w:firstLine="709"/>
      </w:pPr>
      <w:r w:rsidRPr="00A66EBE">
        <w:t>Вблизи берегов Греции, Италии имеются районы, запретные для плавания, лова рыбы и постановки на якорь, а также бывшие опасные от мин районы</w:t>
      </w:r>
      <w:r w:rsidR="00A66EBE" w:rsidRPr="00A66EBE">
        <w:t xml:space="preserve">. </w:t>
      </w:r>
      <w:r w:rsidRPr="00A66EBE">
        <w:t>Границы этих районов показаны на картах</w:t>
      </w:r>
      <w:r w:rsidR="00A66EBE" w:rsidRPr="00A66EBE">
        <w:t xml:space="preserve">. </w:t>
      </w:r>
      <w:r w:rsidRPr="00A66EBE">
        <w:t>При плавании в бывших опасных от мин районах безопасная якорная стоянка возможна только в специально отведенных местах</w:t>
      </w:r>
      <w:r w:rsidR="00A66EBE" w:rsidRPr="00A66EBE">
        <w:t xml:space="preserve">; </w:t>
      </w:r>
      <w:r w:rsidRPr="00A66EBE">
        <w:t>использовать в этих районах другие описанные в лоции якорные места без крайней необходимости не рекомендуется</w:t>
      </w:r>
      <w:r w:rsidR="00A66EBE" w:rsidRPr="00A66EBE">
        <w:t>.</w:t>
      </w:r>
    </w:p>
    <w:p w:rsidR="00A66EBE" w:rsidRDefault="00A334D2" w:rsidP="00A66EBE">
      <w:pPr>
        <w:ind w:firstLine="709"/>
        <w:rPr>
          <w:b/>
          <w:bCs/>
        </w:rPr>
      </w:pPr>
      <w:r w:rsidRPr="00A66EBE">
        <w:rPr>
          <w:b/>
          <w:bCs/>
        </w:rPr>
        <w:t>Порты и якорные места</w:t>
      </w:r>
      <w:r w:rsidR="00A66EBE" w:rsidRPr="00A66EBE">
        <w:rPr>
          <w:b/>
          <w:bCs/>
        </w:rPr>
        <w:t>:</w:t>
      </w:r>
    </w:p>
    <w:p w:rsidR="00A66EBE" w:rsidRDefault="00A334D2" w:rsidP="00A66EBE">
      <w:pPr>
        <w:ind w:firstLine="709"/>
      </w:pPr>
      <w:r w:rsidRPr="00A66EBE">
        <w:t>Наиболее значительными портами Греции в Ионическом море являются Керкира, Аргостолион и Закинтос на Ионических островах, порт Патры и гавань Каламе у полуострова</w:t>
      </w:r>
      <w:r w:rsidR="00A66EBE" w:rsidRPr="00A66EBE">
        <w:t xml:space="preserve"> </w:t>
      </w:r>
      <w:r w:rsidRPr="00A66EBE">
        <w:t>Пелопоннес</w:t>
      </w:r>
      <w:r w:rsidR="00A66EBE" w:rsidRPr="00A66EBE">
        <w:t xml:space="preserve">. </w:t>
      </w:r>
      <w:r w:rsidRPr="00A66EBE">
        <w:t>Почти все описываемые в лоции порты защищены молами и волноломами и имеют неплохие условия для якорной стоянки</w:t>
      </w:r>
      <w:r w:rsidR="00A66EBE" w:rsidRPr="00A66EBE">
        <w:t>.</w:t>
      </w:r>
    </w:p>
    <w:p w:rsidR="00A66EBE" w:rsidRDefault="00A334D2" w:rsidP="00A66EBE">
      <w:pPr>
        <w:ind w:firstLine="709"/>
      </w:pPr>
      <w:r w:rsidRPr="00A66EBE">
        <w:t>Кроме портов, где можно найти хорошие якорные места, у берегов Греции и Италии имеются бухты и гавани, защищенные только от ветров с берега и используемые лишь для временной якорной стоянки</w:t>
      </w:r>
      <w:r w:rsidR="00A66EBE" w:rsidRPr="00A66EBE">
        <w:t xml:space="preserve">. </w:t>
      </w:r>
      <w:r w:rsidRPr="00A66EBE">
        <w:t>В хорошую погоду на якорь можно становиться у берега почти в любом месте района</w:t>
      </w:r>
      <w:r w:rsidR="00A66EBE" w:rsidRPr="00A66EBE">
        <w:t>.</w:t>
      </w:r>
    </w:p>
    <w:p w:rsidR="00A66EBE" w:rsidRDefault="00A334D2" w:rsidP="00A66EBE">
      <w:pPr>
        <w:ind w:firstLine="709"/>
        <w:rPr>
          <w:b/>
          <w:bCs/>
        </w:rPr>
      </w:pPr>
      <w:r w:rsidRPr="00A66EBE">
        <w:rPr>
          <w:b/>
          <w:bCs/>
        </w:rPr>
        <w:t>Лоцманская служба</w:t>
      </w:r>
      <w:r w:rsidR="00A66EBE" w:rsidRPr="00A66EBE">
        <w:rPr>
          <w:b/>
          <w:bCs/>
        </w:rPr>
        <w:t>:</w:t>
      </w:r>
    </w:p>
    <w:p w:rsidR="00A66EBE" w:rsidRDefault="00A334D2" w:rsidP="00A66EBE">
      <w:pPr>
        <w:ind w:firstLine="709"/>
      </w:pPr>
      <w:r w:rsidRPr="00A66EBE">
        <w:t>Лоцманская проводка почти во все порты описываемого района обязательна</w:t>
      </w:r>
      <w:r w:rsidR="00A66EBE" w:rsidRPr="00A66EBE">
        <w:t xml:space="preserve">. </w:t>
      </w:r>
      <w:r w:rsidRPr="00A66EBE">
        <w:t>В большинстве портов лоцмана есть</w:t>
      </w:r>
      <w:r w:rsidR="00A66EBE" w:rsidRPr="00A66EBE">
        <w:t xml:space="preserve">. </w:t>
      </w:r>
      <w:r w:rsidRPr="00A66EBE">
        <w:t>В тех портах, где дипломированных лоцманов нет, проводку судов производят местные рыбаки</w:t>
      </w:r>
      <w:r w:rsidR="00A66EBE" w:rsidRPr="00A66EBE">
        <w:t>.</w:t>
      </w:r>
    </w:p>
    <w:p w:rsidR="00A66EBE" w:rsidRDefault="00A334D2" w:rsidP="00A66EBE">
      <w:pPr>
        <w:ind w:firstLine="709"/>
      </w:pPr>
      <w:r w:rsidRPr="00A66EBE">
        <w:rPr>
          <w:i/>
          <w:iCs/>
        </w:rPr>
        <w:t>Греция</w:t>
      </w:r>
      <w:r w:rsidR="00A66EBE" w:rsidRPr="00A66EBE">
        <w:rPr>
          <w:i/>
          <w:iCs/>
        </w:rPr>
        <w:t xml:space="preserve">. </w:t>
      </w:r>
      <w:r w:rsidRPr="00A66EBE">
        <w:t>Как</w:t>
      </w:r>
      <w:r w:rsidR="00A66EBE" w:rsidRPr="00A66EBE">
        <w:t xml:space="preserve"> </w:t>
      </w:r>
      <w:r w:rsidRPr="00A66EBE">
        <w:t>правило,</w:t>
      </w:r>
      <w:r w:rsidR="00A66EBE" w:rsidRPr="00A66EBE">
        <w:t xml:space="preserve"> </w:t>
      </w:r>
      <w:r w:rsidRPr="00A66EBE">
        <w:t>лоцманская</w:t>
      </w:r>
      <w:r w:rsidR="00A66EBE" w:rsidRPr="00A66EBE">
        <w:t xml:space="preserve"> </w:t>
      </w:r>
      <w:r w:rsidRPr="00A66EBE">
        <w:t>проводка судов во все порты</w:t>
      </w:r>
      <w:r w:rsidR="00A66EBE" w:rsidRPr="00A66EBE">
        <w:t xml:space="preserve">, </w:t>
      </w:r>
      <w:r w:rsidRPr="00A66EBE">
        <w:t>имеющие лоцманские станции, обязательна</w:t>
      </w:r>
      <w:r w:rsidR="00A66EBE" w:rsidRPr="00A66EBE">
        <w:t xml:space="preserve">. </w:t>
      </w:r>
      <w:r w:rsidRPr="00A66EBE">
        <w:t>Вызов лоцмана производится сигналами Международного свода сигналов</w:t>
      </w:r>
      <w:r w:rsidR="00A66EBE" w:rsidRPr="00A66EBE">
        <w:t>.</w:t>
      </w:r>
    </w:p>
    <w:p w:rsidR="00A66EBE" w:rsidRDefault="00A334D2" w:rsidP="00A66EBE">
      <w:pPr>
        <w:ind w:firstLine="709"/>
      </w:pPr>
      <w:r w:rsidRPr="00A66EBE">
        <w:t>Капитан судна или агент при стоянке судна в порту должен подать</w:t>
      </w:r>
      <w:r w:rsidR="00A66EBE" w:rsidRPr="00A66EBE">
        <w:t xml:space="preserve"> </w:t>
      </w:r>
      <w:r w:rsidRPr="00A66EBE">
        <w:t>заявку на лоцмана не позднее, чем за 2 ч до назначенного времени отхода</w:t>
      </w:r>
      <w:r w:rsidR="00A66EBE" w:rsidRPr="00A66EBE">
        <w:t>.</w:t>
      </w:r>
    </w:p>
    <w:p w:rsidR="00A66EBE" w:rsidRDefault="00A334D2" w:rsidP="00A66EBE">
      <w:pPr>
        <w:ind w:firstLine="709"/>
      </w:pPr>
      <w:r w:rsidRPr="00A66EBE">
        <w:rPr>
          <w:i/>
          <w:iCs/>
        </w:rPr>
        <w:t>Италия</w:t>
      </w:r>
      <w:r w:rsidR="00A66EBE" w:rsidRPr="00A66EBE">
        <w:rPr>
          <w:i/>
          <w:iCs/>
        </w:rPr>
        <w:t xml:space="preserve">. </w:t>
      </w:r>
      <w:r w:rsidRPr="00A66EBE">
        <w:t>По прибытии в район, в котором установлена обязательная лоцманская проводка, на судне должен быть поднят сигнал для вызова лоцмана</w:t>
      </w:r>
      <w:r w:rsidR="00A66EBE" w:rsidRPr="00A66EBE">
        <w:t>.</w:t>
      </w:r>
    </w:p>
    <w:p w:rsidR="00A66EBE" w:rsidRDefault="00A334D2" w:rsidP="00A66EBE">
      <w:pPr>
        <w:ind w:firstLine="709"/>
        <w:rPr>
          <w:b/>
          <w:bCs/>
        </w:rPr>
      </w:pPr>
      <w:r w:rsidRPr="00A66EBE">
        <w:rPr>
          <w:b/>
          <w:bCs/>
        </w:rPr>
        <w:t>Служба навигационной информации</w:t>
      </w:r>
      <w:r w:rsidR="00A66EBE" w:rsidRPr="00A66EBE">
        <w:rPr>
          <w:b/>
          <w:bCs/>
        </w:rPr>
        <w:t>:</w:t>
      </w:r>
    </w:p>
    <w:p w:rsidR="00A66EBE" w:rsidRDefault="00A334D2" w:rsidP="00A66EBE">
      <w:pPr>
        <w:ind w:firstLine="709"/>
      </w:pPr>
      <w:r w:rsidRPr="00A66EBE">
        <w:t>В описываемом районе имеются</w:t>
      </w:r>
      <w:r w:rsidR="00A66EBE" w:rsidRPr="00A66EBE">
        <w:t xml:space="preserve"> </w:t>
      </w:r>
      <w:r w:rsidRPr="00A66EBE">
        <w:t>радиостанции, передающие гидрометеорологические сведения</w:t>
      </w:r>
      <w:r w:rsidR="00A66EBE">
        <w:t xml:space="preserve"> (</w:t>
      </w:r>
      <w:r w:rsidRPr="00A66EBE">
        <w:t>МЕТЕО</w:t>
      </w:r>
      <w:r w:rsidR="00A66EBE" w:rsidRPr="00A66EBE">
        <w:t xml:space="preserve">) </w:t>
      </w:r>
      <w:r w:rsidRPr="00A66EBE">
        <w:t>и</w:t>
      </w:r>
      <w:r w:rsidR="00A66EBE" w:rsidRPr="00A66EBE">
        <w:t xml:space="preserve"> </w:t>
      </w:r>
      <w:r w:rsidRPr="00A66EBE">
        <w:t>навигационные</w:t>
      </w:r>
      <w:r w:rsidR="00A66EBE" w:rsidRPr="00A66EBE">
        <w:t xml:space="preserve"> </w:t>
      </w:r>
      <w:r w:rsidRPr="00A66EBE">
        <w:t>извещения</w:t>
      </w:r>
      <w:r w:rsidR="00A66EBE" w:rsidRPr="00A66EBE">
        <w:t xml:space="preserve"> </w:t>
      </w:r>
      <w:r w:rsidRPr="00A66EBE">
        <w:t>мореплавателям</w:t>
      </w:r>
      <w:r w:rsidR="00A66EBE">
        <w:t xml:space="preserve"> (</w:t>
      </w:r>
      <w:r w:rsidRPr="00A66EBE">
        <w:t>НАВИМ</w:t>
      </w:r>
      <w:r w:rsidR="00A66EBE" w:rsidRPr="00A66EBE">
        <w:t>).</w:t>
      </w:r>
    </w:p>
    <w:p w:rsidR="00A66EBE" w:rsidRDefault="00A334D2" w:rsidP="00A66EBE">
      <w:pPr>
        <w:ind w:firstLine="709"/>
        <w:rPr>
          <w:b/>
          <w:bCs/>
        </w:rPr>
      </w:pPr>
      <w:r w:rsidRPr="00A66EBE">
        <w:rPr>
          <w:b/>
          <w:bCs/>
        </w:rPr>
        <w:t>Тирренское море</w:t>
      </w:r>
      <w:r w:rsidR="00A66EBE" w:rsidRPr="00A66EBE">
        <w:rPr>
          <w:b/>
          <w:bCs/>
        </w:rPr>
        <w:t>.</w:t>
      </w:r>
    </w:p>
    <w:p w:rsidR="00A66EBE" w:rsidRDefault="00A334D2" w:rsidP="00A66EBE">
      <w:pPr>
        <w:ind w:firstLine="709"/>
        <w:rPr>
          <w:b/>
          <w:bCs/>
        </w:rPr>
      </w:pPr>
      <w:r w:rsidRPr="00A66EBE">
        <w:rPr>
          <w:b/>
          <w:bCs/>
        </w:rPr>
        <w:t>Берега</w:t>
      </w:r>
      <w:r w:rsidR="00A66EBE" w:rsidRPr="00A66EBE">
        <w:rPr>
          <w:b/>
          <w:bCs/>
        </w:rPr>
        <w:t>:</w:t>
      </w:r>
    </w:p>
    <w:p w:rsidR="00A66EBE" w:rsidRDefault="00A334D2" w:rsidP="00A66EBE">
      <w:pPr>
        <w:ind w:firstLine="709"/>
      </w:pPr>
      <w:r w:rsidRPr="00A66EBE">
        <w:t>Северо</w:t>
      </w:r>
      <w:r w:rsidR="00FE10B3">
        <w:t>-восточный, Восточны</w:t>
      </w:r>
      <w:r w:rsidRPr="00A66EBE">
        <w:t>й берег Тирренского моря значительно отличаются по своему виду один от другого</w:t>
      </w:r>
      <w:r w:rsidR="00A66EBE" w:rsidRPr="00A66EBE">
        <w:t xml:space="preserve">. </w:t>
      </w:r>
      <w:r w:rsidRPr="00A66EBE">
        <w:t>Северо-восточный берег моря почти на всем протяжении горист</w:t>
      </w:r>
      <w:r w:rsidR="00A66EBE" w:rsidRPr="00A66EBE">
        <w:t xml:space="preserve">. </w:t>
      </w:r>
      <w:r w:rsidRPr="00A66EBE">
        <w:t>Горы на восточном берегу моря сложены из известняка</w:t>
      </w:r>
      <w:r w:rsidR="00A66EBE" w:rsidRPr="00A66EBE">
        <w:t xml:space="preserve">. </w:t>
      </w:r>
      <w:r w:rsidRPr="00A66EBE">
        <w:t>Горные хребты простираются вдоль всего берега параллельно береговой черте</w:t>
      </w:r>
      <w:r w:rsidR="00A66EBE" w:rsidRPr="00A66EBE">
        <w:t xml:space="preserve">. </w:t>
      </w:r>
      <w:r w:rsidRPr="00A66EBE">
        <w:t>В 25</w:t>
      </w:r>
      <w:r w:rsidR="00A66EBE" w:rsidRPr="00A66EBE">
        <w:t>-</w:t>
      </w:r>
      <w:r w:rsidRPr="00A66EBE">
        <w:t>30 милях от береговой черты высота горных хребтов превышает 2000</w:t>
      </w:r>
      <w:r w:rsidR="00A66EBE" w:rsidRPr="00A66EBE">
        <w:t>-</w:t>
      </w:r>
      <w:r w:rsidRPr="00A66EBE">
        <w:t xml:space="preserve">2500 </w:t>
      </w:r>
      <w:r w:rsidRPr="00A66EBE">
        <w:rPr>
          <w:i/>
          <w:iCs/>
        </w:rPr>
        <w:t xml:space="preserve">м, </w:t>
      </w:r>
      <w:r w:rsidRPr="00A66EBE">
        <w:t>здесь проходит отрог Южных Аппенин</w:t>
      </w:r>
      <w:r w:rsidR="00A66EBE" w:rsidRPr="00A66EBE">
        <w:t>.</w:t>
      </w:r>
    </w:p>
    <w:p w:rsidR="00A66EBE" w:rsidRDefault="00A334D2" w:rsidP="00A66EBE">
      <w:pPr>
        <w:ind w:firstLine="709"/>
      </w:pPr>
      <w:r w:rsidRPr="00A66EBE">
        <w:t>Северо-восточный берег моря изрезан незначительно</w:t>
      </w:r>
      <w:r w:rsidR="00A66EBE" w:rsidRPr="00A66EBE">
        <w:t xml:space="preserve">. </w:t>
      </w:r>
      <w:r w:rsidRPr="00A66EBE">
        <w:t>Большинство заливов и бухт, вдающихся в него, невелики и открыты ветрам и волнению</w:t>
      </w:r>
      <w:r w:rsidR="00A66EBE" w:rsidRPr="00A66EBE">
        <w:t xml:space="preserve">. </w:t>
      </w:r>
      <w:r w:rsidRPr="00A66EBE">
        <w:t>На западе моря расположены 2 сравнительно больших острова</w:t>
      </w:r>
      <w:r w:rsidR="00A66EBE" w:rsidRPr="00A66EBE">
        <w:t xml:space="preserve">: </w:t>
      </w:r>
      <w:r w:rsidRPr="00A66EBE">
        <w:t>о</w:t>
      </w:r>
      <w:r w:rsidR="00A66EBE" w:rsidRPr="00A66EBE">
        <w:t xml:space="preserve">. </w:t>
      </w:r>
      <w:r w:rsidRPr="00A66EBE">
        <w:t>Корсика и о</w:t>
      </w:r>
      <w:r w:rsidR="00A66EBE" w:rsidRPr="00A66EBE">
        <w:t xml:space="preserve">. </w:t>
      </w:r>
      <w:r w:rsidRPr="00A66EBE">
        <w:t>Сардиния</w:t>
      </w:r>
      <w:r w:rsidR="00A66EBE" w:rsidRPr="00A66EBE">
        <w:t xml:space="preserve">. </w:t>
      </w:r>
      <w:r w:rsidRPr="00A66EBE">
        <w:t>Глубины у берегов островов небольшие</w:t>
      </w:r>
      <w:r w:rsidR="00A66EBE" w:rsidRPr="00A66EBE">
        <w:t>,</w:t>
      </w:r>
      <w:r w:rsidRPr="00A66EBE">
        <w:t xml:space="preserve"> составляют около 800м</w:t>
      </w:r>
      <w:r w:rsidR="00A66EBE">
        <w:t>, г</w:t>
      </w:r>
      <w:r w:rsidRPr="00A66EBE">
        <w:t>рунт песок и ил, местами ракушка</w:t>
      </w:r>
      <w:r w:rsidR="00A66EBE" w:rsidRPr="00A66EBE">
        <w:t>.</w:t>
      </w:r>
    </w:p>
    <w:p w:rsidR="00A66EBE" w:rsidRDefault="00A334D2" w:rsidP="00A66EBE">
      <w:pPr>
        <w:ind w:firstLine="709"/>
        <w:rPr>
          <w:b/>
          <w:bCs/>
        </w:rPr>
      </w:pPr>
      <w:r w:rsidRPr="00A66EBE">
        <w:rPr>
          <w:b/>
          <w:bCs/>
        </w:rPr>
        <w:t>Глубины, рельеф дна и грунт</w:t>
      </w:r>
      <w:r w:rsidR="00A66EBE" w:rsidRPr="00A66EBE">
        <w:rPr>
          <w:b/>
          <w:bCs/>
        </w:rPr>
        <w:t>:</w:t>
      </w:r>
    </w:p>
    <w:p w:rsidR="00A66EBE" w:rsidRDefault="00A334D2" w:rsidP="00A66EBE">
      <w:pPr>
        <w:ind w:firstLine="709"/>
        <w:rPr>
          <w:i/>
          <w:iCs/>
        </w:rPr>
      </w:pPr>
      <w:r w:rsidRPr="00A66EBE">
        <w:t>В северо-западной части моря глубины до 1500м</w:t>
      </w:r>
      <w:r w:rsidR="00A66EBE">
        <w:t>, а</w:t>
      </w:r>
      <w:r w:rsidRPr="00A66EBE">
        <w:t xml:space="preserve"> в</w:t>
      </w:r>
      <w:r w:rsidR="00A66EBE" w:rsidRPr="00A66EBE">
        <w:t xml:space="preserve"> </w:t>
      </w:r>
      <w:r w:rsidRPr="00A66EBE">
        <w:t xml:space="preserve">юго-восточной части моря глубины достигают 3000 </w:t>
      </w:r>
      <w:r w:rsidRPr="00A66EBE">
        <w:rPr>
          <w:i/>
          <w:iCs/>
        </w:rPr>
        <w:t>м</w:t>
      </w:r>
      <w:r w:rsidR="00A66EBE" w:rsidRPr="00A66EBE">
        <w:rPr>
          <w:i/>
          <w:iCs/>
        </w:rPr>
        <w:t>.</w:t>
      </w:r>
    </w:p>
    <w:p w:rsidR="00A66EBE" w:rsidRDefault="00A334D2" w:rsidP="00A66EBE">
      <w:pPr>
        <w:ind w:firstLine="709"/>
      </w:pPr>
      <w:r w:rsidRPr="00A66EBE">
        <w:t>Вдоль берега Италии рельеф дна сравнительно ровный</w:t>
      </w:r>
      <w:r w:rsidR="00A66EBE" w:rsidRPr="00A66EBE">
        <w:t xml:space="preserve">. </w:t>
      </w:r>
      <w:r w:rsidRPr="00A66EBE">
        <w:t>Глубины</w:t>
      </w:r>
      <w:r w:rsidR="00A66EBE" w:rsidRPr="00A66EBE">
        <w:t xml:space="preserve"> </w:t>
      </w:r>
      <w:r w:rsidRPr="00A66EBE">
        <w:t>постепенно увеличиваются по мере удаления от берега</w:t>
      </w:r>
      <w:r w:rsidR="00A66EBE" w:rsidRPr="00A66EBE">
        <w:t xml:space="preserve">. </w:t>
      </w:r>
      <w:r w:rsidRPr="00A66EBE">
        <w:t xml:space="preserve">Изобата 100 </w:t>
      </w:r>
      <w:r w:rsidRPr="00A66EBE">
        <w:rPr>
          <w:i/>
          <w:iCs/>
        </w:rPr>
        <w:t xml:space="preserve">м </w:t>
      </w:r>
      <w:r w:rsidRPr="00A66EBE">
        <w:t>проходит здесь в 5</w:t>
      </w:r>
      <w:r w:rsidR="00A66EBE" w:rsidRPr="00A66EBE">
        <w:t>-</w:t>
      </w:r>
      <w:r w:rsidRPr="00A66EBE">
        <w:t>10 милях от береговой черты</w:t>
      </w:r>
      <w:r w:rsidR="00A66EBE" w:rsidRPr="00A66EBE">
        <w:t>.</w:t>
      </w:r>
    </w:p>
    <w:p w:rsidR="00A66EBE" w:rsidRDefault="00A334D2" w:rsidP="00A66EBE">
      <w:pPr>
        <w:ind w:firstLine="709"/>
      </w:pPr>
      <w:r w:rsidRPr="00A66EBE">
        <w:t xml:space="preserve">Мористые кромки островов очень приглуби, во многих местах изобата 100 </w:t>
      </w:r>
      <w:r w:rsidRPr="00A66EBE">
        <w:rPr>
          <w:i/>
          <w:iCs/>
        </w:rPr>
        <w:t xml:space="preserve">м </w:t>
      </w:r>
      <w:r w:rsidRPr="00A66EBE">
        <w:t>проходит в 1</w:t>
      </w:r>
      <w:r w:rsidR="00A66EBE" w:rsidRPr="00A66EBE">
        <w:t>-</w:t>
      </w:r>
      <w:r w:rsidRPr="00A66EBE">
        <w:t>2 милях от них</w:t>
      </w:r>
      <w:r w:rsidR="00A66EBE" w:rsidRPr="00A66EBE">
        <w:t xml:space="preserve">. </w:t>
      </w:r>
      <w:r w:rsidRPr="00A66EBE">
        <w:t>Поэтому</w:t>
      </w:r>
      <w:r w:rsidRPr="00A66EBE">
        <w:rPr>
          <w:i/>
          <w:iCs/>
        </w:rPr>
        <w:t xml:space="preserve"> </w:t>
      </w:r>
      <w:r w:rsidRPr="00A66EBE">
        <w:t>опознание места судна по глубинам на подходах к</w:t>
      </w:r>
      <w:r w:rsidR="00A66EBE" w:rsidRPr="00A66EBE">
        <w:t xml:space="preserve"> </w:t>
      </w:r>
      <w:r w:rsidRPr="00A66EBE">
        <w:t>островам невозможно</w:t>
      </w:r>
      <w:r w:rsidR="00A66EBE" w:rsidRPr="00A66EBE">
        <w:t xml:space="preserve">. </w:t>
      </w:r>
      <w:r w:rsidRPr="00A66EBE">
        <w:t>Особенно неровен рельеф дна в проходах между островами, где имеется множество отмелей, банок и скал</w:t>
      </w:r>
      <w:r w:rsidR="00A66EBE" w:rsidRPr="00A66EBE">
        <w:t>.</w:t>
      </w:r>
    </w:p>
    <w:p w:rsidR="00A66EBE" w:rsidRDefault="00A334D2" w:rsidP="00A66EBE">
      <w:pPr>
        <w:ind w:firstLine="709"/>
      </w:pPr>
      <w:r w:rsidRPr="00A66EBE">
        <w:t>В северо-западной части Тирренского моря грунт</w:t>
      </w:r>
      <w:r w:rsidR="00A66EBE" w:rsidRPr="00A66EBE">
        <w:t xml:space="preserve"> - </w:t>
      </w:r>
      <w:r w:rsidRPr="00A66EBE">
        <w:t>песок, местами ил и глина</w:t>
      </w:r>
      <w:r w:rsidR="00A66EBE" w:rsidRPr="00A66EBE">
        <w:t xml:space="preserve">. </w:t>
      </w:r>
      <w:r w:rsidRPr="00A66EBE">
        <w:t xml:space="preserve">В юго-восточной части моря на глубинах более 2000 </w:t>
      </w:r>
      <w:r w:rsidRPr="00A66EBE">
        <w:rPr>
          <w:i/>
          <w:iCs/>
        </w:rPr>
        <w:t xml:space="preserve">м </w:t>
      </w:r>
      <w:r w:rsidRPr="00A66EBE">
        <w:t xml:space="preserve">преобладает глина, песок, а на глубинах менее 200 </w:t>
      </w:r>
      <w:r w:rsidRPr="00A66EBE">
        <w:rPr>
          <w:i/>
          <w:iCs/>
        </w:rPr>
        <w:t xml:space="preserve">м </w:t>
      </w:r>
      <w:r w:rsidRPr="00A66EBE">
        <w:t>песок, ил и глина</w:t>
      </w:r>
      <w:r w:rsidR="00A66EBE" w:rsidRPr="00A66EBE">
        <w:t>.</w:t>
      </w:r>
    </w:p>
    <w:p w:rsidR="00A66EBE" w:rsidRDefault="00A334D2" w:rsidP="00A66EBE">
      <w:pPr>
        <w:ind w:firstLine="709"/>
        <w:rPr>
          <w:b/>
          <w:bCs/>
        </w:rPr>
      </w:pPr>
      <w:r w:rsidRPr="00A66EBE">
        <w:rPr>
          <w:b/>
          <w:bCs/>
        </w:rPr>
        <w:t>Земной магнетизм</w:t>
      </w:r>
      <w:r w:rsidR="00A66EBE" w:rsidRPr="00A66EBE">
        <w:rPr>
          <w:b/>
          <w:bCs/>
        </w:rPr>
        <w:t>:</w:t>
      </w:r>
    </w:p>
    <w:p w:rsidR="00A66EBE" w:rsidRDefault="00A334D2" w:rsidP="00A66EBE">
      <w:pPr>
        <w:ind w:firstLine="709"/>
      </w:pPr>
      <w:r w:rsidRPr="00A66EBE">
        <w:t>Магнитная изученность у побережья Италии хорошая, а у побережья О</w:t>
      </w:r>
      <w:r w:rsidR="00A66EBE" w:rsidRPr="00A66EBE">
        <w:t xml:space="preserve">. </w:t>
      </w:r>
      <w:r w:rsidRPr="00A66EBE">
        <w:t>Сардиния и о</w:t>
      </w:r>
      <w:r w:rsidR="00A66EBE" w:rsidRPr="00A66EBE">
        <w:t xml:space="preserve">. </w:t>
      </w:r>
      <w:r w:rsidRPr="00A66EBE">
        <w:t>Корсика магнитных наблюдений мало</w:t>
      </w:r>
      <w:r w:rsidR="00A66EBE" w:rsidRPr="00A66EBE">
        <w:t xml:space="preserve">. </w:t>
      </w:r>
      <w:r w:rsidRPr="00A66EBE">
        <w:t>Магнитное склонение приведено к эпохе 2006 г</w:t>
      </w:r>
      <w:r w:rsidR="00A66EBE" w:rsidRPr="00A66EBE">
        <w:t xml:space="preserve">. </w:t>
      </w:r>
      <w:r w:rsidRPr="00A66EBE">
        <w:t xml:space="preserve">и изменяется от 0°,8 Е на восточной границе района до 1°,5 </w:t>
      </w:r>
      <w:r w:rsidRPr="00A66EBE">
        <w:rPr>
          <w:lang w:val="en-US"/>
        </w:rPr>
        <w:t>W</w:t>
      </w:r>
      <w:r w:rsidRPr="00A66EBE">
        <w:t xml:space="preserve"> на западной границе</w:t>
      </w:r>
      <w:r w:rsidR="00A66EBE">
        <w:t xml:space="preserve"> (</w:t>
      </w:r>
      <w:r w:rsidRPr="00A66EBE">
        <w:t>о</w:t>
      </w:r>
      <w:r w:rsidR="00A66EBE" w:rsidRPr="00A66EBE">
        <w:t xml:space="preserve">. </w:t>
      </w:r>
      <w:r w:rsidRPr="00A66EBE">
        <w:t>Корсика</w:t>
      </w:r>
      <w:r w:rsidR="00A66EBE" w:rsidRPr="00A66EBE">
        <w:t xml:space="preserve">). </w:t>
      </w:r>
      <w:r w:rsidRPr="00A66EBE">
        <w:t>Среднегодовые изменения магнитного склонения в юго-восточной части района +0°</w:t>
      </w:r>
      <w:r w:rsidRPr="00A66EBE">
        <w:rPr>
          <w:vertAlign w:val="subscript"/>
        </w:rPr>
        <w:t>,</w:t>
      </w:r>
      <w:r w:rsidRPr="00A66EBE">
        <w:t>05, в центральной части района +0</w:t>
      </w:r>
      <w:r w:rsidRPr="00A66EBE">
        <w:rPr>
          <w:vertAlign w:val="superscript"/>
        </w:rPr>
        <w:t>0</w:t>
      </w:r>
      <w:r w:rsidRPr="00A66EBE">
        <w:t>,06 и в северо-западной части</w:t>
      </w:r>
      <w:r w:rsidR="00A66EBE" w:rsidRPr="00A66EBE">
        <w:t xml:space="preserve"> </w:t>
      </w:r>
      <w:r w:rsidRPr="00A66EBE">
        <w:t>+0°,07</w:t>
      </w:r>
      <w:r w:rsidR="00A66EBE" w:rsidRPr="00A66EBE">
        <w:t xml:space="preserve">. </w:t>
      </w:r>
      <w:r w:rsidRPr="00A66EBE">
        <w:t>Магнитных аномалий интенсивностью более 2° в районе не отмечено</w:t>
      </w:r>
      <w:r w:rsidR="00A66EBE" w:rsidRPr="00A66EBE">
        <w:t>.</w:t>
      </w:r>
    </w:p>
    <w:p w:rsidR="00A66EBE" w:rsidRDefault="00A334D2" w:rsidP="00A66EBE">
      <w:pPr>
        <w:ind w:firstLine="709"/>
        <w:rPr>
          <w:b/>
          <w:bCs/>
        </w:rPr>
      </w:pPr>
      <w:r w:rsidRPr="00A66EBE">
        <w:rPr>
          <w:b/>
          <w:bCs/>
        </w:rPr>
        <w:t>Режимы плавания</w:t>
      </w:r>
      <w:r w:rsidR="00A66EBE" w:rsidRPr="00A66EBE">
        <w:rPr>
          <w:b/>
          <w:bCs/>
        </w:rPr>
        <w:t>:</w:t>
      </w:r>
    </w:p>
    <w:p w:rsidR="00A66EBE" w:rsidRDefault="00A334D2" w:rsidP="00A66EBE">
      <w:pPr>
        <w:ind w:firstLine="709"/>
      </w:pPr>
      <w:r w:rsidRPr="00A66EBE">
        <w:t>Вблизи побережья Италии в районах боевой подготовки военно-морского флота установлен определенный режим плавания, о котором мореплаватели оповещаются в специальных извещениях мореплавателям Италии</w:t>
      </w:r>
      <w:r w:rsidR="00A66EBE" w:rsidRPr="00A66EBE">
        <w:t xml:space="preserve">. </w:t>
      </w:r>
      <w:r w:rsidRPr="00A66EBE">
        <w:t>В случае отсутствия специальных извещений мореплавателям суда по возможности должны обходить указанные районы</w:t>
      </w:r>
      <w:r w:rsidR="00A66EBE" w:rsidRPr="00A66EBE">
        <w:t xml:space="preserve">. </w:t>
      </w:r>
      <w:r w:rsidRPr="00A66EBE">
        <w:t>Во время учений подводных лодок в этих районах на береговых постах и эскортирующих судах поднимается соответствующий предупредительный флажный сигнал по Международному своду сигналов</w:t>
      </w:r>
      <w:r w:rsidR="00A66EBE" w:rsidRPr="00A66EBE">
        <w:t>.</w:t>
      </w:r>
    </w:p>
    <w:p w:rsidR="00A66EBE" w:rsidRDefault="00A334D2" w:rsidP="00A66EBE">
      <w:pPr>
        <w:ind w:firstLine="709"/>
      </w:pPr>
      <w:r w:rsidRPr="00A66EBE">
        <w:t>Во время проведения стрельб и учений мореплаватели должны принимать меры предосторожности и проходить на достаточном расстоянии от указанных районов</w:t>
      </w:r>
      <w:r w:rsidR="00A66EBE" w:rsidRPr="00A66EBE">
        <w:t>.</w:t>
      </w:r>
    </w:p>
    <w:p w:rsidR="00A66EBE" w:rsidRDefault="00A334D2" w:rsidP="00A66EBE">
      <w:pPr>
        <w:ind w:firstLine="709"/>
      </w:pPr>
      <w:r w:rsidRPr="00A66EBE">
        <w:t>Плавание в опасных от мин районах осуществляется по фарватерам, показанным на картах</w:t>
      </w:r>
      <w:r w:rsidR="00A66EBE" w:rsidRPr="00A66EBE">
        <w:t>.</w:t>
      </w:r>
    </w:p>
    <w:p w:rsidR="00A66EBE" w:rsidRDefault="00A334D2" w:rsidP="00A66EBE">
      <w:pPr>
        <w:ind w:firstLine="709"/>
      </w:pPr>
      <w:r w:rsidRPr="00A66EBE">
        <w:t>При плавании в бывших опасных от мин районах безопасная якорная стоянка возможна только в специально отведенных местах, показанных на картах</w:t>
      </w:r>
      <w:r w:rsidR="00A66EBE" w:rsidRPr="00A66EBE">
        <w:t xml:space="preserve">. </w:t>
      </w:r>
      <w:r w:rsidRPr="00A66EBE">
        <w:t>Использовать другие якорные места, описываемые в лоции, без крайней необходимости не следует</w:t>
      </w:r>
      <w:r w:rsidR="00A66EBE" w:rsidRPr="00A66EBE">
        <w:t>.</w:t>
      </w:r>
    </w:p>
    <w:p w:rsidR="00A66EBE" w:rsidRDefault="00A334D2" w:rsidP="00A66EBE">
      <w:pPr>
        <w:ind w:firstLine="709"/>
        <w:rPr>
          <w:b/>
          <w:bCs/>
        </w:rPr>
      </w:pPr>
      <w:r w:rsidRPr="00A66EBE">
        <w:rPr>
          <w:b/>
          <w:bCs/>
        </w:rPr>
        <w:t>Средства навигационного оборудования</w:t>
      </w:r>
      <w:r w:rsidR="00A66EBE" w:rsidRPr="00A66EBE">
        <w:rPr>
          <w:b/>
          <w:bCs/>
        </w:rPr>
        <w:t>:</w:t>
      </w:r>
    </w:p>
    <w:p w:rsidR="00A66EBE" w:rsidRDefault="00A334D2" w:rsidP="00A66EBE">
      <w:pPr>
        <w:ind w:firstLine="709"/>
      </w:pPr>
      <w:r w:rsidRPr="00A66EBE">
        <w:t>Побережье Тирренского моря имеет развитую сеть береговых средств навигационного оборудования</w:t>
      </w:r>
      <w:r w:rsidR="00A66EBE" w:rsidRPr="00A66EBE">
        <w:t xml:space="preserve">. </w:t>
      </w:r>
      <w:r w:rsidRPr="00A66EBE">
        <w:t>На мысах, далеко выступающих в море, и наиболее удаленных от побережья островах установлены маяки и светящие знаки с дальностью видимости 15 миль и более</w:t>
      </w:r>
      <w:r w:rsidR="00A66EBE" w:rsidRPr="00A66EBE">
        <w:t xml:space="preserve">. </w:t>
      </w:r>
      <w:r w:rsidRPr="00A66EBE">
        <w:t>Эти маяки и светящие знаки обеспечивают сквозное плавание по Тирренского морю к его вершине и подходы к наиболее крупным портам, как днем, так и ночью</w:t>
      </w:r>
      <w:r w:rsidR="00A66EBE" w:rsidRPr="00A66EBE">
        <w:t xml:space="preserve">. </w:t>
      </w:r>
      <w:r w:rsidRPr="00A66EBE">
        <w:t>В судоходных проливах и на подходах к портам установлено значительное количество светящих знаков и огней</w:t>
      </w:r>
      <w:r w:rsidR="00A66EBE" w:rsidRPr="00A66EBE">
        <w:t xml:space="preserve">. </w:t>
      </w:r>
      <w:r w:rsidRPr="00A66EBE">
        <w:t>Опасности, лежащие вблизи путей следования судов и на фарватерах, как правило, ограждены светящими и несветящими буями и вехами</w:t>
      </w:r>
      <w:r w:rsidR="00A66EBE" w:rsidRPr="00A66EBE">
        <w:t xml:space="preserve">. </w:t>
      </w:r>
      <w:r w:rsidRPr="00A66EBE">
        <w:t>На надежность местоположения буев и вех, а также на строгое постоянство характеристик огней полностью полагаться нельзя</w:t>
      </w:r>
      <w:r w:rsidR="00A66EBE" w:rsidRPr="00A66EBE">
        <w:t>.</w:t>
      </w:r>
    </w:p>
    <w:p w:rsidR="00A66EBE" w:rsidRDefault="00A334D2" w:rsidP="00A66EBE">
      <w:pPr>
        <w:ind w:firstLine="709"/>
      </w:pPr>
      <w:r w:rsidRPr="00A66EBE">
        <w:t>Несколько больше звукосигнальных установок имеется в северо-западной части моря, где туманы и пониженная видимость бывают чаще</w:t>
      </w:r>
      <w:r w:rsidR="00A66EBE" w:rsidRPr="00A66EBE">
        <w:t>.</w:t>
      </w:r>
    </w:p>
    <w:p w:rsidR="00A66EBE" w:rsidRDefault="00A334D2" w:rsidP="00A66EBE">
      <w:pPr>
        <w:ind w:firstLine="709"/>
      </w:pPr>
      <w:r w:rsidRPr="00A66EBE">
        <w:t>Из радиотехнических средств навигационного оборудования на побережье Тирренского моря имеются радиомаяки и аэрорадиомаяки</w:t>
      </w:r>
      <w:r w:rsidR="00A66EBE" w:rsidRPr="00A66EBE">
        <w:t>.</w:t>
      </w:r>
    </w:p>
    <w:p w:rsidR="00A66EBE" w:rsidRDefault="00A334D2" w:rsidP="00A66EBE">
      <w:pPr>
        <w:ind w:firstLine="709"/>
        <w:rPr>
          <w:b/>
          <w:bCs/>
        </w:rPr>
      </w:pPr>
      <w:r w:rsidRPr="00A66EBE">
        <w:rPr>
          <w:b/>
          <w:bCs/>
        </w:rPr>
        <w:t>Порты и якорные места</w:t>
      </w:r>
      <w:r w:rsidR="00A66EBE" w:rsidRPr="00A66EBE">
        <w:rPr>
          <w:b/>
          <w:bCs/>
        </w:rPr>
        <w:t>:</w:t>
      </w:r>
    </w:p>
    <w:p w:rsidR="00A66EBE" w:rsidRDefault="00A334D2" w:rsidP="00A66EBE">
      <w:pPr>
        <w:ind w:firstLine="709"/>
      </w:pPr>
      <w:r w:rsidRPr="00A66EBE">
        <w:t>На берегах Тирренского моря имеется ряд крупных портов, играющих значительную роль в экономике Италии</w:t>
      </w:r>
      <w:r w:rsidR="00A66EBE" w:rsidRPr="00A66EBE">
        <w:t xml:space="preserve">. </w:t>
      </w:r>
      <w:r w:rsidRPr="00A66EBE">
        <w:t>Лучшие якорные места для больших судов, защищенных от ветров и волнения любых направлений, находятся в заливах Гаэта, Салернский</w:t>
      </w:r>
      <w:r w:rsidR="00A66EBE" w:rsidRPr="00A66EBE">
        <w:t>.</w:t>
      </w:r>
    </w:p>
    <w:p w:rsidR="00A66EBE" w:rsidRDefault="00A334D2" w:rsidP="00A66EBE">
      <w:pPr>
        <w:ind w:firstLine="709"/>
        <w:rPr>
          <w:b/>
          <w:bCs/>
        </w:rPr>
      </w:pPr>
      <w:r w:rsidRPr="00A66EBE">
        <w:rPr>
          <w:b/>
          <w:bCs/>
        </w:rPr>
        <w:t>Лоцманская служба</w:t>
      </w:r>
      <w:r w:rsidR="00A66EBE" w:rsidRPr="00A66EBE">
        <w:rPr>
          <w:b/>
          <w:bCs/>
        </w:rPr>
        <w:t>:</w:t>
      </w:r>
    </w:p>
    <w:p w:rsidR="00A66EBE" w:rsidRDefault="00A334D2" w:rsidP="00A66EBE">
      <w:pPr>
        <w:ind w:firstLine="709"/>
      </w:pPr>
      <w:r w:rsidRPr="00A66EBE">
        <w:t>Лоцманская проводка обязательна для всех иностранных судов, посещающих порты</w:t>
      </w:r>
    </w:p>
    <w:p w:rsidR="00A66EBE" w:rsidRDefault="00A334D2" w:rsidP="00A66EBE">
      <w:pPr>
        <w:ind w:firstLine="709"/>
        <w:rPr>
          <w:i/>
          <w:iCs/>
        </w:rPr>
      </w:pPr>
      <w:r w:rsidRPr="00A66EBE">
        <w:t xml:space="preserve">Италии, лоцманская проводка обязательна для всех иностранных судов валовой вместимостью более 500 </w:t>
      </w:r>
      <w:r w:rsidRPr="00A66EBE">
        <w:rPr>
          <w:i/>
          <w:iCs/>
        </w:rPr>
        <w:t>рег</w:t>
      </w:r>
      <w:r w:rsidR="00A66EBE" w:rsidRPr="00A66EBE">
        <w:rPr>
          <w:i/>
          <w:iCs/>
        </w:rPr>
        <w:t xml:space="preserve">. </w:t>
      </w:r>
      <w:r w:rsidRPr="00A66EBE">
        <w:rPr>
          <w:i/>
          <w:iCs/>
        </w:rPr>
        <w:t xml:space="preserve">т </w:t>
      </w:r>
      <w:r w:rsidRPr="00A66EBE">
        <w:t xml:space="preserve">или водоизмещением более 500 </w:t>
      </w:r>
      <w:r w:rsidRPr="00A66EBE">
        <w:rPr>
          <w:i/>
          <w:iCs/>
        </w:rPr>
        <w:t>т</w:t>
      </w:r>
      <w:r w:rsidR="00A66EBE" w:rsidRPr="00A66EBE">
        <w:rPr>
          <w:i/>
          <w:iCs/>
        </w:rPr>
        <w:t>.</w:t>
      </w:r>
    </w:p>
    <w:p w:rsidR="00A66EBE" w:rsidRDefault="00A334D2" w:rsidP="00A66EBE">
      <w:pPr>
        <w:ind w:firstLine="709"/>
        <w:rPr>
          <w:b/>
          <w:bCs/>
        </w:rPr>
      </w:pPr>
      <w:r w:rsidRPr="00A66EBE">
        <w:rPr>
          <w:b/>
          <w:bCs/>
        </w:rPr>
        <w:t>Навигационная информация</w:t>
      </w:r>
      <w:r w:rsidR="00A66EBE" w:rsidRPr="00A66EBE">
        <w:rPr>
          <w:b/>
          <w:bCs/>
        </w:rPr>
        <w:t>:</w:t>
      </w:r>
    </w:p>
    <w:p w:rsidR="00A66EBE" w:rsidRDefault="00A334D2" w:rsidP="00A66EBE">
      <w:pPr>
        <w:ind w:firstLine="709"/>
      </w:pPr>
      <w:r w:rsidRPr="00A66EBE">
        <w:t>В описываемом районе имеются радиостанции, передающие гидрометеорологические сведения</w:t>
      </w:r>
      <w:r w:rsidR="00A66EBE">
        <w:t xml:space="preserve"> (</w:t>
      </w:r>
      <w:r w:rsidRPr="00A66EBE">
        <w:t>МЕТЕО</w:t>
      </w:r>
      <w:r w:rsidR="00A66EBE" w:rsidRPr="00A66EBE">
        <w:t xml:space="preserve">) </w:t>
      </w:r>
      <w:r w:rsidRPr="00A66EBE">
        <w:t>и навигационные извещения мореплавателям</w:t>
      </w:r>
      <w:r w:rsidR="00A66EBE">
        <w:t xml:space="preserve"> (</w:t>
      </w:r>
      <w:r w:rsidRPr="00A66EBE">
        <w:t>НАВИМ</w:t>
      </w:r>
      <w:r w:rsidR="00A66EBE" w:rsidRPr="00A66EBE">
        <w:t>).</w:t>
      </w:r>
    </w:p>
    <w:p w:rsidR="00FE10B3" w:rsidRDefault="00FE10B3" w:rsidP="00A66EBE">
      <w:pPr>
        <w:ind w:firstLine="709"/>
      </w:pPr>
    </w:p>
    <w:p w:rsidR="00A334D2" w:rsidRPr="00A66EBE" w:rsidRDefault="00A334D2" w:rsidP="00A66EBE">
      <w:pPr>
        <w:ind w:firstLine="709"/>
      </w:pPr>
      <w:r w:rsidRPr="00A66EBE">
        <w:t>Таблица №</w:t>
      </w:r>
      <w:r w:rsidR="00FE10B3">
        <w:t xml:space="preserve"> 1.4.</w:t>
      </w:r>
      <w:r w:rsidRPr="00A66EBE">
        <w:t xml:space="preserve">1 </w:t>
      </w:r>
      <w:r w:rsidR="00A66EBE">
        <w:t>-</w:t>
      </w:r>
      <w:r w:rsidRPr="00A66EBE">
        <w:t xml:space="preserve"> СНО</w:t>
      </w:r>
    </w:p>
    <w:tbl>
      <w:tblPr>
        <w:tblStyle w:val="14"/>
        <w:tblW w:w="0" w:type="auto"/>
        <w:tblInd w:w="0" w:type="dxa"/>
        <w:tblLook w:val="01E0" w:firstRow="1" w:lastRow="1" w:firstColumn="1" w:lastColumn="1" w:noHBand="0" w:noVBand="0"/>
      </w:tblPr>
      <w:tblGrid>
        <w:gridCol w:w="1756"/>
        <w:gridCol w:w="1526"/>
        <w:gridCol w:w="1924"/>
        <w:gridCol w:w="827"/>
        <w:gridCol w:w="757"/>
        <w:gridCol w:w="1040"/>
        <w:gridCol w:w="1077"/>
      </w:tblGrid>
      <w:tr w:rsidR="00A334D2" w:rsidRPr="00A66EBE">
        <w:tc>
          <w:tcPr>
            <w:tcW w:w="0" w:type="auto"/>
            <w:vMerge w:val="restart"/>
          </w:tcPr>
          <w:p w:rsidR="00A334D2" w:rsidRPr="00A66EBE" w:rsidRDefault="00A334D2" w:rsidP="00FE10B3">
            <w:pPr>
              <w:pStyle w:val="aff"/>
            </w:pPr>
            <w:r w:rsidRPr="00A66EBE">
              <w:t xml:space="preserve"> Наименование</w:t>
            </w:r>
          </w:p>
        </w:tc>
        <w:tc>
          <w:tcPr>
            <w:tcW w:w="0" w:type="auto"/>
            <w:vMerge w:val="restart"/>
          </w:tcPr>
          <w:p w:rsidR="00A334D2" w:rsidRPr="00A66EBE" w:rsidRDefault="00A334D2" w:rsidP="00FE10B3">
            <w:pPr>
              <w:pStyle w:val="aff"/>
            </w:pPr>
            <w:r w:rsidRPr="00A66EBE">
              <w:t>Место установ</w:t>
            </w:r>
            <w:r w:rsidR="00A66EBE" w:rsidRPr="00A66EBE">
              <w:t xml:space="preserve">. </w:t>
            </w:r>
          </w:p>
        </w:tc>
        <w:tc>
          <w:tcPr>
            <w:tcW w:w="0" w:type="auto"/>
            <w:vMerge w:val="restart"/>
          </w:tcPr>
          <w:p w:rsidR="00A66EBE" w:rsidRDefault="00A334D2" w:rsidP="00FE10B3">
            <w:pPr>
              <w:pStyle w:val="aff"/>
            </w:pPr>
            <w:r w:rsidRPr="00A66EBE">
              <w:t>Дальность действия</w:t>
            </w:r>
          </w:p>
          <w:p w:rsidR="00A334D2" w:rsidRPr="00A66EBE" w:rsidRDefault="00A66EBE" w:rsidP="00FE10B3">
            <w:pPr>
              <w:pStyle w:val="aff"/>
            </w:pPr>
            <w:r>
              <w:t>(</w:t>
            </w:r>
            <w:r w:rsidR="00A334D2" w:rsidRPr="00A66EBE">
              <w:t>мили</w:t>
            </w:r>
            <w:r w:rsidRPr="00A66EBE">
              <w:t xml:space="preserve">) </w:t>
            </w:r>
          </w:p>
        </w:tc>
        <w:tc>
          <w:tcPr>
            <w:tcW w:w="0" w:type="auto"/>
            <w:gridSpan w:val="2"/>
          </w:tcPr>
          <w:p w:rsidR="00A334D2" w:rsidRPr="00A66EBE" w:rsidRDefault="00A334D2" w:rsidP="00FE10B3">
            <w:pPr>
              <w:pStyle w:val="aff"/>
            </w:pPr>
            <w:r w:rsidRPr="00A66EBE">
              <w:t>В момент откр</w:t>
            </w:r>
            <w:r w:rsidR="00A66EBE" w:rsidRPr="00A66EBE">
              <w:t xml:space="preserve">. </w:t>
            </w:r>
          </w:p>
        </w:tc>
        <w:tc>
          <w:tcPr>
            <w:tcW w:w="2117" w:type="dxa"/>
            <w:gridSpan w:val="2"/>
          </w:tcPr>
          <w:p w:rsidR="00A334D2" w:rsidRPr="00A66EBE" w:rsidRDefault="00A334D2" w:rsidP="00FE10B3">
            <w:pPr>
              <w:pStyle w:val="aff"/>
            </w:pPr>
            <w:r w:rsidRPr="00A66EBE">
              <w:t>В момент закр</w:t>
            </w:r>
            <w:r w:rsidR="00A66EBE" w:rsidRPr="00A66EBE">
              <w:t xml:space="preserve">. </w:t>
            </w:r>
          </w:p>
        </w:tc>
      </w:tr>
      <w:tr w:rsidR="00A334D2" w:rsidRPr="00A66EBE">
        <w:tc>
          <w:tcPr>
            <w:tcW w:w="0" w:type="auto"/>
            <w:vMerge/>
          </w:tcPr>
          <w:p w:rsidR="00A334D2" w:rsidRPr="00A66EBE" w:rsidRDefault="00A334D2" w:rsidP="00FE10B3">
            <w:pPr>
              <w:pStyle w:val="aff"/>
            </w:pPr>
          </w:p>
        </w:tc>
        <w:tc>
          <w:tcPr>
            <w:tcW w:w="0" w:type="auto"/>
            <w:vMerge/>
          </w:tcPr>
          <w:p w:rsidR="00A334D2" w:rsidRPr="00A66EBE" w:rsidRDefault="00A334D2" w:rsidP="00FE10B3">
            <w:pPr>
              <w:pStyle w:val="aff"/>
            </w:pPr>
          </w:p>
        </w:tc>
        <w:tc>
          <w:tcPr>
            <w:tcW w:w="0" w:type="auto"/>
            <w:vMerge/>
          </w:tcPr>
          <w:p w:rsidR="00A334D2" w:rsidRPr="00A66EBE" w:rsidRDefault="00A334D2" w:rsidP="00FE10B3">
            <w:pPr>
              <w:pStyle w:val="aff"/>
            </w:pPr>
          </w:p>
        </w:tc>
        <w:tc>
          <w:tcPr>
            <w:tcW w:w="0" w:type="auto"/>
          </w:tcPr>
          <w:p w:rsidR="00A334D2" w:rsidRPr="00A66EBE" w:rsidRDefault="00A334D2" w:rsidP="00FE10B3">
            <w:pPr>
              <w:pStyle w:val="aff"/>
            </w:pPr>
            <w:r w:rsidRPr="00A66EBE">
              <w:t>Пеленг</w:t>
            </w:r>
          </w:p>
        </w:tc>
        <w:tc>
          <w:tcPr>
            <w:tcW w:w="0" w:type="auto"/>
          </w:tcPr>
          <w:p w:rsidR="00A334D2" w:rsidRPr="00A66EBE" w:rsidRDefault="00A334D2" w:rsidP="00FE10B3">
            <w:pPr>
              <w:pStyle w:val="aff"/>
            </w:pPr>
            <w:r w:rsidRPr="00A66EBE">
              <w:t>Время</w:t>
            </w:r>
          </w:p>
        </w:tc>
        <w:tc>
          <w:tcPr>
            <w:tcW w:w="0" w:type="auto"/>
          </w:tcPr>
          <w:p w:rsidR="00A334D2" w:rsidRPr="00A66EBE" w:rsidRDefault="00A334D2" w:rsidP="00FE10B3">
            <w:pPr>
              <w:pStyle w:val="aff"/>
            </w:pPr>
            <w:r w:rsidRPr="00A66EBE">
              <w:t>Пеленг</w:t>
            </w:r>
          </w:p>
        </w:tc>
        <w:tc>
          <w:tcPr>
            <w:tcW w:w="857" w:type="dxa"/>
          </w:tcPr>
          <w:p w:rsidR="00A334D2" w:rsidRPr="00A66EBE" w:rsidRDefault="00A334D2" w:rsidP="00FE10B3">
            <w:pPr>
              <w:pStyle w:val="aff"/>
            </w:pPr>
            <w:r w:rsidRPr="00A66EBE">
              <w:t>Время</w:t>
            </w:r>
          </w:p>
        </w:tc>
      </w:tr>
      <w:tr w:rsidR="00A334D2" w:rsidRPr="00A66EBE">
        <w:trPr>
          <w:trHeight w:val="1407"/>
        </w:trPr>
        <w:tc>
          <w:tcPr>
            <w:tcW w:w="0" w:type="auto"/>
          </w:tcPr>
          <w:p w:rsidR="00A334D2" w:rsidRPr="00A66EBE" w:rsidRDefault="00A334D2" w:rsidP="00FE10B3">
            <w:pPr>
              <w:pStyle w:val="aff"/>
            </w:pPr>
            <w:r w:rsidRPr="00A66EBE">
              <w:t>1</w:t>
            </w:r>
          </w:p>
        </w:tc>
        <w:tc>
          <w:tcPr>
            <w:tcW w:w="0" w:type="auto"/>
          </w:tcPr>
          <w:p w:rsidR="00A334D2" w:rsidRPr="00A66EBE" w:rsidRDefault="00A334D2" w:rsidP="00FE10B3">
            <w:pPr>
              <w:pStyle w:val="aff"/>
            </w:pPr>
            <w:r w:rsidRPr="00A66EBE">
              <w:t>2</w:t>
            </w:r>
          </w:p>
        </w:tc>
        <w:tc>
          <w:tcPr>
            <w:tcW w:w="0" w:type="auto"/>
          </w:tcPr>
          <w:p w:rsidR="00A334D2" w:rsidRPr="00A66EBE" w:rsidRDefault="00A334D2" w:rsidP="00FE10B3">
            <w:pPr>
              <w:pStyle w:val="aff"/>
            </w:pPr>
            <w:r w:rsidRPr="00A66EBE">
              <w:t>3</w:t>
            </w:r>
          </w:p>
        </w:tc>
        <w:tc>
          <w:tcPr>
            <w:tcW w:w="0" w:type="auto"/>
          </w:tcPr>
          <w:p w:rsidR="00A334D2" w:rsidRPr="00A66EBE" w:rsidRDefault="00A334D2" w:rsidP="00FE10B3">
            <w:pPr>
              <w:pStyle w:val="aff"/>
            </w:pPr>
            <w:r w:rsidRPr="00A66EBE">
              <w:t>4</w:t>
            </w:r>
          </w:p>
        </w:tc>
        <w:tc>
          <w:tcPr>
            <w:tcW w:w="0" w:type="auto"/>
          </w:tcPr>
          <w:p w:rsidR="00A334D2" w:rsidRPr="00A66EBE" w:rsidRDefault="00A334D2" w:rsidP="00FE10B3">
            <w:pPr>
              <w:pStyle w:val="aff"/>
            </w:pPr>
            <w:r w:rsidRPr="00A66EBE">
              <w:t>5</w:t>
            </w:r>
          </w:p>
        </w:tc>
        <w:tc>
          <w:tcPr>
            <w:tcW w:w="0" w:type="auto"/>
          </w:tcPr>
          <w:p w:rsidR="00A334D2" w:rsidRPr="00A66EBE" w:rsidRDefault="00A334D2" w:rsidP="00FE10B3">
            <w:pPr>
              <w:pStyle w:val="aff"/>
            </w:pPr>
            <w:r w:rsidRPr="00A66EBE">
              <w:t>6</w:t>
            </w:r>
          </w:p>
        </w:tc>
        <w:tc>
          <w:tcPr>
            <w:tcW w:w="857" w:type="dxa"/>
          </w:tcPr>
          <w:p w:rsidR="00A334D2" w:rsidRPr="00A66EBE" w:rsidRDefault="00A334D2" w:rsidP="00FE10B3">
            <w:pPr>
              <w:pStyle w:val="aff"/>
            </w:pPr>
            <w:r w:rsidRPr="00A66EBE">
              <w:t>7</w:t>
            </w:r>
          </w:p>
        </w:tc>
      </w:tr>
      <w:tr w:rsidR="00A334D2" w:rsidRPr="00A66EBE">
        <w:trPr>
          <w:trHeight w:val="1407"/>
        </w:trPr>
        <w:tc>
          <w:tcPr>
            <w:tcW w:w="0" w:type="auto"/>
          </w:tcPr>
          <w:p w:rsidR="00A334D2" w:rsidRPr="00A66EBE" w:rsidRDefault="00A66EBE" w:rsidP="00FE10B3">
            <w:pPr>
              <w:pStyle w:val="aff"/>
            </w:pPr>
            <w:r w:rsidRPr="00A66EBE">
              <w:t xml:space="preserve"> </w:t>
            </w:r>
            <w:r w:rsidR="00A334D2" w:rsidRPr="00A66EBE">
              <w:t>Скадовск</w:t>
            </w:r>
          </w:p>
        </w:tc>
        <w:tc>
          <w:tcPr>
            <w:tcW w:w="0" w:type="auto"/>
          </w:tcPr>
          <w:p w:rsidR="00A334D2" w:rsidRPr="00A66EBE" w:rsidRDefault="00A334D2" w:rsidP="00FE10B3">
            <w:pPr>
              <w:pStyle w:val="aff"/>
            </w:pPr>
            <w:r w:rsidRPr="00A66EBE">
              <w:t>46</w:t>
            </w:r>
            <w:r w:rsidRPr="00A66EBE">
              <w:rPr>
                <w:vertAlign w:val="superscript"/>
              </w:rPr>
              <w:t>0</w:t>
            </w:r>
            <w:r w:rsidRPr="00A66EBE">
              <w:t>11</w:t>
            </w:r>
          </w:p>
          <w:p w:rsidR="00A334D2" w:rsidRPr="00A66EBE" w:rsidRDefault="00A334D2" w:rsidP="00FE10B3">
            <w:pPr>
              <w:pStyle w:val="aff"/>
            </w:pPr>
            <w:r w:rsidRPr="00A66EBE">
              <w:t>32</w:t>
            </w:r>
            <w:r w:rsidRPr="00A66EBE">
              <w:rPr>
                <w:vertAlign w:val="superscript"/>
              </w:rPr>
              <w:t>0</w:t>
            </w:r>
            <w:r w:rsidRPr="00A66EBE">
              <w:t>58</w:t>
            </w:r>
          </w:p>
        </w:tc>
        <w:tc>
          <w:tcPr>
            <w:tcW w:w="0" w:type="auto"/>
          </w:tcPr>
          <w:p w:rsidR="00A334D2" w:rsidRPr="00A66EBE" w:rsidRDefault="00A334D2" w:rsidP="00FE10B3">
            <w:pPr>
              <w:pStyle w:val="aff"/>
            </w:pPr>
            <w:r w:rsidRPr="00A66EBE">
              <w:t>18,0</w:t>
            </w:r>
          </w:p>
        </w:tc>
        <w:tc>
          <w:tcPr>
            <w:tcW w:w="0" w:type="auto"/>
          </w:tcPr>
          <w:p w:rsidR="00A334D2" w:rsidRPr="00A66EBE" w:rsidRDefault="00A334D2" w:rsidP="00FE10B3">
            <w:pPr>
              <w:pStyle w:val="aff"/>
            </w:pPr>
            <w:r w:rsidRPr="00A66EBE">
              <w:t>-</w:t>
            </w:r>
          </w:p>
        </w:tc>
        <w:tc>
          <w:tcPr>
            <w:tcW w:w="0" w:type="auto"/>
          </w:tcPr>
          <w:p w:rsidR="00A334D2" w:rsidRPr="00A66EBE" w:rsidRDefault="00A334D2" w:rsidP="00FE10B3">
            <w:pPr>
              <w:pStyle w:val="aff"/>
            </w:pPr>
            <w:r w:rsidRPr="00A66EBE">
              <w:t>-</w:t>
            </w:r>
          </w:p>
        </w:tc>
        <w:tc>
          <w:tcPr>
            <w:tcW w:w="0" w:type="auto"/>
          </w:tcPr>
          <w:p w:rsidR="00A334D2" w:rsidRPr="00A66EBE" w:rsidRDefault="00A334D2" w:rsidP="00FE10B3">
            <w:pPr>
              <w:pStyle w:val="aff"/>
            </w:pPr>
            <w:r w:rsidRPr="00A66EBE">
              <w:t>352,0</w:t>
            </w:r>
            <w:r w:rsidRPr="00A66EBE">
              <w:rPr>
                <w:vertAlign w:val="superscript"/>
              </w:rPr>
              <w:t>0</w:t>
            </w:r>
          </w:p>
        </w:tc>
        <w:tc>
          <w:tcPr>
            <w:tcW w:w="857" w:type="dxa"/>
          </w:tcPr>
          <w:p w:rsidR="00A334D2" w:rsidRPr="00A66EBE" w:rsidRDefault="00A334D2" w:rsidP="00FE10B3">
            <w:pPr>
              <w:pStyle w:val="aff"/>
            </w:pPr>
            <w:r w:rsidRPr="00A66EBE">
              <w:t>18</w:t>
            </w:r>
            <w:r w:rsidR="00A66EBE" w:rsidRPr="00A66EBE">
              <w:t xml:space="preserve">: </w:t>
            </w:r>
            <w:r w:rsidRPr="00A66EBE">
              <w:t>06</w:t>
            </w:r>
          </w:p>
        </w:tc>
      </w:tr>
      <w:tr w:rsidR="00A334D2" w:rsidRPr="00A66EBE">
        <w:trPr>
          <w:trHeight w:val="1407"/>
        </w:trPr>
        <w:tc>
          <w:tcPr>
            <w:tcW w:w="0" w:type="auto"/>
          </w:tcPr>
          <w:p w:rsidR="00A334D2" w:rsidRPr="00A66EBE" w:rsidRDefault="00A66EBE" w:rsidP="00FE10B3">
            <w:pPr>
              <w:pStyle w:val="aff"/>
            </w:pPr>
            <w:r w:rsidRPr="00A66EBE">
              <w:t xml:space="preserve"> </w:t>
            </w:r>
            <w:r w:rsidR="00A334D2" w:rsidRPr="00A66EBE">
              <w:t>Джерилгацкий</w:t>
            </w:r>
          </w:p>
        </w:tc>
        <w:tc>
          <w:tcPr>
            <w:tcW w:w="0" w:type="auto"/>
          </w:tcPr>
          <w:p w:rsidR="00A334D2" w:rsidRPr="00A66EBE" w:rsidRDefault="00A334D2" w:rsidP="00FE10B3">
            <w:pPr>
              <w:pStyle w:val="aff"/>
            </w:pPr>
            <w:r w:rsidRPr="00A66EBE">
              <w:t>46</w:t>
            </w:r>
            <w:r w:rsidRPr="00A66EBE">
              <w:rPr>
                <w:vertAlign w:val="superscript"/>
              </w:rPr>
              <w:t>0</w:t>
            </w:r>
            <w:r w:rsidRPr="00A66EBE">
              <w:t>01</w:t>
            </w:r>
          </w:p>
          <w:p w:rsidR="00A334D2" w:rsidRPr="00A66EBE" w:rsidRDefault="00A334D2" w:rsidP="00FE10B3">
            <w:pPr>
              <w:pStyle w:val="aff"/>
            </w:pPr>
            <w:r w:rsidRPr="00A66EBE">
              <w:t>33</w:t>
            </w:r>
            <w:r w:rsidRPr="00A66EBE">
              <w:rPr>
                <w:vertAlign w:val="superscript"/>
              </w:rPr>
              <w:t>0</w:t>
            </w:r>
            <w:r w:rsidRPr="00A66EBE">
              <w:t>04</w:t>
            </w:r>
          </w:p>
        </w:tc>
        <w:tc>
          <w:tcPr>
            <w:tcW w:w="0" w:type="auto"/>
          </w:tcPr>
          <w:p w:rsidR="00A334D2" w:rsidRPr="00A66EBE" w:rsidRDefault="00A334D2" w:rsidP="00FE10B3">
            <w:pPr>
              <w:pStyle w:val="aff"/>
            </w:pPr>
            <w:r w:rsidRPr="00A66EBE">
              <w:t>22</w:t>
            </w:r>
            <w:r w:rsidR="00A66EBE">
              <w:t>.0</w:t>
            </w:r>
          </w:p>
        </w:tc>
        <w:tc>
          <w:tcPr>
            <w:tcW w:w="0" w:type="auto"/>
          </w:tcPr>
          <w:p w:rsidR="00A334D2" w:rsidRPr="00A66EBE" w:rsidRDefault="00A334D2" w:rsidP="00FE10B3">
            <w:pPr>
              <w:pStyle w:val="aff"/>
            </w:pPr>
            <w:r w:rsidRPr="00A66EBE">
              <w:t>194</w:t>
            </w:r>
            <w:r w:rsidRPr="00A66EBE">
              <w:rPr>
                <w:vertAlign w:val="superscript"/>
              </w:rPr>
              <w:t>0</w:t>
            </w:r>
          </w:p>
        </w:tc>
        <w:tc>
          <w:tcPr>
            <w:tcW w:w="0" w:type="auto"/>
          </w:tcPr>
          <w:p w:rsidR="00A334D2" w:rsidRPr="00A66EBE" w:rsidRDefault="00A334D2" w:rsidP="00FE10B3">
            <w:pPr>
              <w:pStyle w:val="aff"/>
            </w:pPr>
            <w:r w:rsidRPr="00A66EBE">
              <w:t>15</w:t>
            </w:r>
            <w:r w:rsidR="00A66EBE" w:rsidRPr="00A66EBE">
              <w:t xml:space="preserve">: </w:t>
            </w:r>
            <w:r w:rsidRPr="00A66EBE">
              <w:t>02</w:t>
            </w:r>
          </w:p>
        </w:tc>
        <w:tc>
          <w:tcPr>
            <w:tcW w:w="0" w:type="auto"/>
          </w:tcPr>
          <w:p w:rsidR="00A334D2" w:rsidRPr="00A66EBE" w:rsidRDefault="00A334D2" w:rsidP="00FE10B3">
            <w:pPr>
              <w:pStyle w:val="aff"/>
            </w:pPr>
            <w:r w:rsidRPr="00A66EBE">
              <w:t>53,0</w:t>
            </w:r>
            <w:r w:rsidRPr="00A66EBE">
              <w:rPr>
                <w:vertAlign w:val="superscript"/>
              </w:rPr>
              <w:t>0</w:t>
            </w:r>
          </w:p>
        </w:tc>
        <w:tc>
          <w:tcPr>
            <w:tcW w:w="857" w:type="dxa"/>
          </w:tcPr>
          <w:p w:rsidR="00A334D2" w:rsidRPr="00A66EBE" w:rsidRDefault="00A334D2" w:rsidP="00FE10B3">
            <w:pPr>
              <w:pStyle w:val="aff"/>
            </w:pPr>
            <w:r w:rsidRPr="00A66EBE">
              <w:t>20</w:t>
            </w:r>
            <w:r w:rsidR="00A66EBE" w:rsidRPr="00A66EBE">
              <w:t xml:space="preserve">: </w:t>
            </w:r>
            <w:r w:rsidRPr="00A66EBE">
              <w:t>22</w:t>
            </w:r>
          </w:p>
        </w:tc>
      </w:tr>
      <w:tr w:rsidR="00A334D2" w:rsidRPr="00A66EBE">
        <w:trPr>
          <w:trHeight w:val="1408"/>
        </w:trPr>
        <w:tc>
          <w:tcPr>
            <w:tcW w:w="0" w:type="auto"/>
          </w:tcPr>
          <w:p w:rsidR="00A334D2" w:rsidRPr="00A66EBE" w:rsidRDefault="00A66EBE" w:rsidP="00FE10B3">
            <w:pPr>
              <w:pStyle w:val="aff"/>
            </w:pPr>
            <w:r w:rsidRPr="00A66EBE">
              <w:t xml:space="preserve"> </w:t>
            </w:r>
            <w:r w:rsidR="00A334D2" w:rsidRPr="00A66EBE">
              <w:t>Тендровский</w:t>
            </w:r>
          </w:p>
        </w:tc>
        <w:tc>
          <w:tcPr>
            <w:tcW w:w="0" w:type="auto"/>
          </w:tcPr>
          <w:p w:rsidR="00A334D2" w:rsidRPr="00A66EBE" w:rsidRDefault="00A334D2" w:rsidP="00FE10B3">
            <w:pPr>
              <w:pStyle w:val="aff"/>
            </w:pPr>
            <w:r w:rsidRPr="00A66EBE">
              <w:t>43</w:t>
            </w:r>
            <w:r w:rsidRPr="00A66EBE">
              <w:rPr>
                <w:vertAlign w:val="superscript"/>
              </w:rPr>
              <w:t>0</w:t>
            </w:r>
            <w:r w:rsidRPr="00A66EBE">
              <w:t>21</w:t>
            </w:r>
          </w:p>
          <w:p w:rsidR="00A334D2" w:rsidRPr="00A66EBE" w:rsidRDefault="00A334D2" w:rsidP="00FE10B3">
            <w:pPr>
              <w:pStyle w:val="aff"/>
            </w:pPr>
            <w:r w:rsidRPr="00A66EBE">
              <w:t>27</w:t>
            </w:r>
            <w:r w:rsidRPr="00A66EBE">
              <w:rPr>
                <w:vertAlign w:val="superscript"/>
              </w:rPr>
              <w:t>0</w:t>
            </w:r>
            <w:r w:rsidRPr="00A66EBE">
              <w:t>30</w:t>
            </w:r>
          </w:p>
        </w:tc>
        <w:tc>
          <w:tcPr>
            <w:tcW w:w="0" w:type="auto"/>
          </w:tcPr>
          <w:p w:rsidR="00A334D2" w:rsidRPr="00A66EBE" w:rsidRDefault="00A334D2" w:rsidP="00FE10B3">
            <w:pPr>
              <w:pStyle w:val="aff"/>
            </w:pPr>
            <w:r w:rsidRPr="00A66EBE">
              <w:t>22</w:t>
            </w:r>
            <w:r w:rsidR="00A66EBE">
              <w:t>.0</w:t>
            </w:r>
          </w:p>
        </w:tc>
        <w:tc>
          <w:tcPr>
            <w:tcW w:w="0" w:type="auto"/>
          </w:tcPr>
          <w:p w:rsidR="00A334D2" w:rsidRPr="00A66EBE" w:rsidRDefault="00A334D2" w:rsidP="00FE10B3">
            <w:pPr>
              <w:pStyle w:val="aff"/>
            </w:pPr>
            <w:r w:rsidRPr="00A66EBE">
              <w:t>165</w:t>
            </w:r>
            <w:r w:rsidRPr="00A66EBE">
              <w:rPr>
                <w:vertAlign w:val="superscript"/>
              </w:rPr>
              <w:t>0</w:t>
            </w:r>
          </w:p>
        </w:tc>
        <w:tc>
          <w:tcPr>
            <w:tcW w:w="0" w:type="auto"/>
          </w:tcPr>
          <w:p w:rsidR="00A334D2" w:rsidRPr="00A66EBE" w:rsidRDefault="00A334D2" w:rsidP="00FE10B3">
            <w:pPr>
              <w:pStyle w:val="aff"/>
            </w:pPr>
            <w:r w:rsidRPr="00A66EBE">
              <w:t>13</w:t>
            </w:r>
            <w:r w:rsidR="00A66EBE" w:rsidRPr="00A66EBE">
              <w:t xml:space="preserve">: </w:t>
            </w:r>
            <w:r w:rsidRPr="00A66EBE">
              <w:t>26</w:t>
            </w:r>
          </w:p>
        </w:tc>
        <w:tc>
          <w:tcPr>
            <w:tcW w:w="0" w:type="auto"/>
          </w:tcPr>
          <w:p w:rsidR="00A334D2" w:rsidRPr="00A66EBE" w:rsidRDefault="00A334D2" w:rsidP="00FE10B3">
            <w:pPr>
              <w:pStyle w:val="aff"/>
            </w:pPr>
            <w:r w:rsidRPr="00A66EBE">
              <w:t>53,0</w:t>
            </w:r>
            <w:r w:rsidRPr="00A66EBE">
              <w:rPr>
                <w:vertAlign w:val="superscript"/>
              </w:rPr>
              <w:t>0</w:t>
            </w:r>
          </w:p>
        </w:tc>
        <w:tc>
          <w:tcPr>
            <w:tcW w:w="857" w:type="dxa"/>
          </w:tcPr>
          <w:p w:rsidR="00A334D2" w:rsidRPr="00A66EBE" w:rsidRDefault="00A334D2" w:rsidP="00FE10B3">
            <w:pPr>
              <w:pStyle w:val="aff"/>
            </w:pPr>
            <w:r w:rsidRPr="00A66EBE">
              <w:t>18</w:t>
            </w:r>
            <w:r w:rsidR="00A66EBE" w:rsidRPr="00A66EBE">
              <w:t xml:space="preserve">: </w:t>
            </w:r>
            <w:r w:rsidRPr="00A66EBE">
              <w:t>22</w:t>
            </w:r>
          </w:p>
        </w:tc>
      </w:tr>
      <w:tr w:rsidR="00A334D2" w:rsidRPr="00A66EBE">
        <w:trPr>
          <w:trHeight w:val="1408"/>
        </w:trPr>
        <w:tc>
          <w:tcPr>
            <w:tcW w:w="0" w:type="auto"/>
          </w:tcPr>
          <w:p w:rsidR="00A334D2" w:rsidRPr="00A66EBE" w:rsidRDefault="00A334D2" w:rsidP="00FE10B3">
            <w:pPr>
              <w:pStyle w:val="aff"/>
            </w:pPr>
            <w:r w:rsidRPr="00A66EBE">
              <w:t>Румели</w:t>
            </w:r>
          </w:p>
          <w:p w:rsidR="00A334D2" w:rsidRPr="00A66EBE" w:rsidRDefault="00A334D2" w:rsidP="00FE10B3">
            <w:pPr>
              <w:pStyle w:val="aff"/>
            </w:pPr>
          </w:p>
        </w:tc>
        <w:tc>
          <w:tcPr>
            <w:tcW w:w="0" w:type="auto"/>
          </w:tcPr>
          <w:p w:rsidR="00A334D2" w:rsidRPr="00A66EBE" w:rsidRDefault="00A334D2" w:rsidP="00FE10B3">
            <w:pPr>
              <w:pStyle w:val="aff"/>
            </w:pPr>
            <w:r w:rsidRPr="00A66EBE">
              <w:t>41º14´</w:t>
            </w:r>
          </w:p>
          <w:p w:rsidR="00A334D2" w:rsidRPr="00A66EBE" w:rsidRDefault="00A334D2" w:rsidP="00FE10B3">
            <w:pPr>
              <w:pStyle w:val="aff"/>
            </w:pPr>
            <w:r w:rsidRPr="00A66EBE">
              <w:t>29º07´</w:t>
            </w:r>
          </w:p>
        </w:tc>
        <w:tc>
          <w:tcPr>
            <w:tcW w:w="0" w:type="auto"/>
          </w:tcPr>
          <w:p w:rsidR="00A334D2" w:rsidRPr="00A66EBE" w:rsidRDefault="00A334D2" w:rsidP="00FE10B3">
            <w:pPr>
              <w:pStyle w:val="aff"/>
            </w:pPr>
            <w:r w:rsidRPr="00A66EBE">
              <w:t>18,0</w:t>
            </w:r>
          </w:p>
          <w:p w:rsidR="00A334D2" w:rsidRPr="00A66EBE" w:rsidRDefault="00A334D2" w:rsidP="00FE10B3">
            <w:pPr>
              <w:pStyle w:val="aff"/>
            </w:pPr>
          </w:p>
        </w:tc>
        <w:tc>
          <w:tcPr>
            <w:tcW w:w="0" w:type="auto"/>
          </w:tcPr>
          <w:p w:rsidR="00A334D2" w:rsidRPr="00A66EBE" w:rsidRDefault="00A334D2" w:rsidP="00FE10B3">
            <w:pPr>
              <w:pStyle w:val="aff"/>
              <w:rPr>
                <w:lang w:val="uk-UA"/>
              </w:rPr>
            </w:pPr>
            <w:r w:rsidRPr="00A66EBE">
              <w:rPr>
                <w:lang w:val="uk-UA"/>
              </w:rPr>
              <w:t>28,0°</w:t>
            </w:r>
          </w:p>
        </w:tc>
        <w:tc>
          <w:tcPr>
            <w:tcW w:w="0" w:type="auto"/>
          </w:tcPr>
          <w:p w:rsidR="00A334D2" w:rsidRPr="00A66EBE" w:rsidRDefault="00A334D2" w:rsidP="00FE10B3">
            <w:pPr>
              <w:pStyle w:val="aff"/>
              <w:rPr>
                <w:lang w:val="uk-UA"/>
              </w:rPr>
            </w:pPr>
            <w:r w:rsidRPr="00A66EBE">
              <w:rPr>
                <w:lang w:val="uk-UA"/>
              </w:rPr>
              <w:t>07</w:t>
            </w:r>
            <w:r w:rsidR="00A66EBE" w:rsidRPr="00A66EBE">
              <w:rPr>
                <w:lang w:val="uk-UA"/>
              </w:rPr>
              <w:t xml:space="preserve">: </w:t>
            </w:r>
            <w:r w:rsidRPr="00A66EBE">
              <w:rPr>
                <w:lang w:val="uk-UA"/>
              </w:rPr>
              <w:t>29</w:t>
            </w:r>
          </w:p>
        </w:tc>
        <w:tc>
          <w:tcPr>
            <w:tcW w:w="0" w:type="auto"/>
          </w:tcPr>
          <w:p w:rsidR="00A334D2" w:rsidRPr="00A66EBE" w:rsidRDefault="00A334D2" w:rsidP="00FE10B3">
            <w:pPr>
              <w:pStyle w:val="aff"/>
              <w:rPr>
                <w:lang w:val="uk-UA"/>
              </w:rPr>
            </w:pPr>
            <w:r w:rsidRPr="00A66EBE">
              <w:rPr>
                <w:lang w:val="uk-UA"/>
              </w:rPr>
              <w:t>20,5</w:t>
            </w:r>
            <w:r w:rsidRPr="00A66EBE">
              <w:rPr>
                <w:vertAlign w:val="superscript"/>
                <w:lang w:val="uk-UA"/>
              </w:rPr>
              <w:t>0</w:t>
            </w:r>
          </w:p>
        </w:tc>
        <w:tc>
          <w:tcPr>
            <w:tcW w:w="857" w:type="dxa"/>
          </w:tcPr>
          <w:p w:rsidR="00A334D2" w:rsidRPr="00A66EBE" w:rsidRDefault="00A334D2" w:rsidP="00FE10B3">
            <w:pPr>
              <w:pStyle w:val="aff"/>
              <w:rPr>
                <w:lang w:val="uk-UA"/>
              </w:rPr>
            </w:pPr>
            <w:r w:rsidRPr="00A66EBE">
              <w:rPr>
                <w:lang w:val="uk-UA"/>
              </w:rPr>
              <w:t>11</w:t>
            </w:r>
            <w:r w:rsidR="00A66EBE" w:rsidRPr="00A66EBE">
              <w:rPr>
                <w:lang w:val="uk-UA"/>
              </w:rPr>
              <w:t xml:space="preserve">: </w:t>
            </w:r>
            <w:r w:rsidRPr="00A66EBE">
              <w:rPr>
                <w:lang w:val="uk-UA"/>
              </w:rPr>
              <w:t>25</w:t>
            </w:r>
          </w:p>
        </w:tc>
      </w:tr>
      <w:tr w:rsidR="00A334D2" w:rsidRPr="00A66EBE">
        <w:trPr>
          <w:trHeight w:val="1408"/>
        </w:trPr>
        <w:tc>
          <w:tcPr>
            <w:tcW w:w="0" w:type="auto"/>
          </w:tcPr>
          <w:p w:rsidR="00A334D2" w:rsidRPr="00A66EBE" w:rsidRDefault="00A334D2" w:rsidP="00FE10B3">
            <w:pPr>
              <w:pStyle w:val="aff"/>
            </w:pPr>
            <w:r w:rsidRPr="00A66EBE">
              <w:t>Анадолу</w:t>
            </w:r>
          </w:p>
          <w:p w:rsidR="00A334D2" w:rsidRPr="00A66EBE" w:rsidRDefault="00A334D2" w:rsidP="00FE10B3">
            <w:pPr>
              <w:pStyle w:val="aff"/>
            </w:pPr>
          </w:p>
        </w:tc>
        <w:tc>
          <w:tcPr>
            <w:tcW w:w="0" w:type="auto"/>
          </w:tcPr>
          <w:p w:rsidR="00A334D2" w:rsidRPr="00A66EBE" w:rsidRDefault="00A334D2" w:rsidP="00FE10B3">
            <w:pPr>
              <w:pStyle w:val="aff"/>
            </w:pPr>
            <w:r w:rsidRPr="00A66EBE">
              <w:t>41º13´</w:t>
            </w:r>
          </w:p>
          <w:p w:rsidR="00A334D2" w:rsidRPr="00A66EBE" w:rsidRDefault="00A334D2" w:rsidP="00FE10B3">
            <w:pPr>
              <w:pStyle w:val="aff"/>
            </w:pPr>
            <w:r w:rsidRPr="00A66EBE">
              <w:t>29º09´</w:t>
            </w:r>
          </w:p>
        </w:tc>
        <w:tc>
          <w:tcPr>
            <w:tcW w:w="0" w:type="auto"/>
          </w:tcPr>
          <w:p w:rsidR="00A334D2" w:rsidRPr="00A66EBE" w:rsidRDefault="00A334D2" w:rsidP="00FE10B3">
            <w:pPr>
              <w:pStyle w:val="aff"/>
            </w:pPr>
            <w:r w:rsidRPr="00A66EBE">
              <w:t>15,5</w:t>
            </w:r>
          </w:p>
          <w:p w:rsidR="00A334D2" w:rsidRPr="00A66EBE" w:rsidRDefault="00A334D2" w:rsidP="00FE10B3">
            <w:pPr>
              <w:pStyle w:val="aff"/>
            </w:pPr>
          </w:p>
        </w:tc>
        <w:tc>
          <w:tcPr>
            <w:tcW w:w="0" w:type="auto"/>
          </w:tcPr>
          <w:p w:rsidR="00A334D2" w:rsidRPr="00A66EBE" w:rsidRDefault="00A334D2" w:rsidP="00FE10B3">
            <w:pPr>
              <w:pStyle w:val="aff"/>
              <w:rPr>
                <w:lang w:val="uk-UA"/>
              </w:rPr>
            </w:pPr>
            <w:r w:rsidRPr="00A66EBE">
              <w:rPr>
                <w:lang w:val="uk-UA"/>
              </w:rPr>
              <w:t>19,0°</w:t>
            </w:r>
          </w:p>
        </w:tc>
        <w:tc>
          <w:tcPr>
            <w:tcW w:w="0" w:type="auto"/>
          </w:tcPr>
          <w:p w:rsidR="00A334D2" w:rsidRPr="00A66EBE" w:rsidRDefault="00A334D2" w:rsidP="00FE10B3">
            <w:pPr>
              <w:pStyle w:val="aff"/>
              <w:rPr>
                <w:lang w:val="uk-UA"/>
              </w:rPr>
            </w:pPr>
            <w:r w:rsidRPr="00A66EBE">
              <w:rPr>
                <w:lang w:val="uk-UA"/>
              </w:rPr>
              <w:t>07</w:t>
            </w:r>
            <w:r w:rsidR="00A66EBE" w:rsidRPr="00A66EBE">
              <w:rPr>
                <w:lang w:val="uk-UA"/>
              </w:rPr>
              <w:t xml:space="preserve">: </w:t>
            </w:r>
            <w:r w:rsidRPr="00A66EBE">
              <w:rPr>
                <w:lang w:val="uk-UA"/>
              </w:rPr>
              <w:t>29</w:t>
            </w:r>
          </w:p>
        </w:tc>
        <w:tc>
          <w:tcPr>
            <w:tcW w:w="0" w:type="auto"/>
          </w:tcPr>
          <w:p w:rsidR="00A334D2" w:rsidRPr="00A66EBE" w:rsidRDefault="00A334D2" w:rsidP="00FE10B3">
            <w:pPr>
              <w:pStyle w:val="aff"/>
              <w:rPr>
                <w:lang w:val="uk-UA"/>
              </w:rPr>
            </w:pPr>
            <w:r w:rsidRPr="00A66EBE">
              <w:rPr>
                <w:lang w:val="uk-UA"/>
              </w:rPr>
              <w:t>30,0</w:t>
            </w:r>
            <w:r w:rsidRPr="00A66EBE">
              <w:rPr>
                <w:vertAlign w:val="superscript"/>
                <w:lang w:val="uk-UA"/>
              </w:rPr>
              <w:t>0</w:t>
            </w:r>
          </w:p>
        </w:tc>
        <w:tc>
          <w:tcPr>
            <w:tcW w:w="857" w:type="dxa"/>
          </w:tcPr>
          <w:p w:rsidR="00A334D2" w:rsidRPr="00A66EBE" w:rsidRDefault="00A334D2" w:rsidP="00FE10B3">
            <w:pPr>
              <w:pStyle w:val="aff"/>
              <w:rPr>
                <w:lang w:val="uk-UA"/>
              </w:rPr>
            </w:pPr>
            <w:r w:rsidRPr="00A66EBE">
              <w:rPr>
                <w:lang w:val="uk-UA"/>
              </w:rPr>
              <w:t>12</w:t>
            </w:r>
            <w:r w:rsidR="00A66EBE" w:rsidRPr="00A66EBE">
              <w:rPr>
                <w:lang w:val="uk-UA"/>
              </w:rPr>
              <w:t xml:space="preserve">: </w:t>
            </w:r>
            <w:r w:rsidRPr="00A66EBE">
              <w:rPr>
                <w:lang w:val="uk-UA"/>
              </w:rPr>
              <w:t>00</w:t>
            </w:r>
          </w:p>
        </w:tc>
      </w:tr>
      <w:tr w:rsidR="00A334D2" w:rsidRPr="00A66EBE">
        <w:trPr>
          <w:trHeight w:val="1407"/>
        </w:trPr>
        <w:tc>
          <w:tcPr>
            <w:tcW w:w="0" w:type="auto"/>
          </w:tcPr>
          <w:p w:rsidR="00A334D2" w:rsidRPr="00A66EBE" w:rsidRDefault="00A334D2" w:rsidP="00FE10B3">
            <w:pPr>
              <w:pStyle w:val="aff"/>
            </w:pPr>
            <w:r w:rsidRPr="00A66EBE">
              <w:t>Ешилькей</w:t>
            </w:r>
          </w:p>
        </w:tc>
        <w:tc>
          <w:tcPr>
            <w:tcW w:w="0" w:type="auto"/>
          </w:tcPr>
          <w:p w:rsidR="00A334D2" w:rsidRPr="00A66EBE" w:rsidRDefault="00A334D2" w:rsidP="00FE10B3">
            <w:pPr>
              <w:pStyle w:val="aff"/>
            </w:pPr>
            <w:r w:rsidRPr="00A66EBE">
              <w:t>40</w:t>
            </w:r>
            <w:r w:rsidRPr="00A66EBE">
              <w:rPr>
                <w:vertAlign w:val="superscript"/>
              </w:rPr>
              <w:t>0</w:t>
            </w:r>
            <w:r w:rsidRPr="00A66EBE">
              <w:t>58</w:t>
            </w:r>
          </w:p>
          <w:p w:rsidR="00A334D2" w:rsidRPr="00A66EBE" w:rsidRDefault="00A334D2" w:rsidP="00FE10B3">
            <w:pPr>
              <w:pStyle w:val="aff"/>
            </w:pPr>
            <w:r w:rsidRPr="00A66EBE">
              <w:t>28</w:t>
            </w:r>
            <w:r w:rsidRPr="00A66EBE">
              <w:rPr>
                <w:vertAlign w:val="superscript"/>
              </w:rPr>
              <w:t>0</w:t>
            </w:r>
            <w:r w:rsidRPr="00A66EBE">
              <w:t>50</w:t>
            </w:r>
          </w:p>
        </w:tc>
        <w:tc>
          <w:tcPr>
            <w:tcW w:w="0" w:type="auto"/>
          </w:tcPr>
          <w:p w:rsidR="00A334D2" w:rsidRPr="00A66EBE" w:rsidRDefault="00A334D2" w:rsidP="00FE10B3">
            <w:pPr>
              <w:pStyle w:val="aff"/>
            </w:pPr>
            <w:r w:rsidRPr="00A66EBE">
              <w:t>14,3</w:t>
            </w:r>
          </w:p>
        </w:tc>
        <w:tc>
          <w:tcPr>
            <w:tcW w:w="0" w:type="auto"/>
          </w:tcPr>
          <w:p w:rsidR="00A334D2" w:rsidRPr="00A66EBE" w:rsidRDefault="00A334D2" w:rsidP="00FE10B3">
            <w:pPr>
              <w:pStyle w:val="aff"/>
              <w:rPr>
                <w:vertAlign w:val="superscript"/>
                <w:lang w:val="uk-UA"/>
              </w:rPr>
            </w:pPr>
            <w:r w:rsidRPr="00A66EBE">
              <w:rPr>
                <w:lang w:val="uk-UA"/>
              </w:rPr>
              <w:t>232,0</w:t>
            </w:r>
            <w:r w:rsidRPr="00A66EBE">
              <w:rPr>
                <w:vertAlign w:val="superscript"/>
                <w:lang w:val="uk-UA"/>
              </w:rPr>
              <w:t>0</w:t>
            </w:r>
          </w:p>
        </w:tc>
        <w:tc>
          <w:tcPr>
            <w:tcW w:w="0" w:type="auto"/>
          </w:tcPr>
          <w:p w:rsidR="00A334D2" w:rsidRPr="00A66EBE" w:rsidRDefault="00A334D2" w:rsidP="00FE10B3">
            <w:pPr>
              <w:pStyle w:val="aff"/>
              <w:rPr>
                <w:lang w:val="uk-UA"/>
              </w:rPr>
            </w:pPr>
            <w:r w:rsidRPr="00A66EBE">
              <w:rPr>
                <w:lang w:val="uk-UA"/>
              </w:rPr>
              <w:t>10</w:t>
            </w:r>
            <w:r w:rsidR="00A66EBE" w:rsidRPr="00A66EBE">
              <w:rPr>
                <w:lang w:val="uk-UA"/>
              </w:rPr>
              <w:t xml:space="preserve">: </w:t>
            </w:r>
            <w:r w:rsidRPr="00A66EBE">
              <w:rPr>
                <w:lang w:val="uk-UA"/>
              </w:rPr>
              <w:t>35</w:t>
            </w:r>
          </w:p>
        </w:tc>
        <w:tc>
          <w:tcPr>
            <w:tcW w:w="0" w:type="auto"/>
          </w:tcPr>
          <w:p w:rsidR="00A334D2" w:rsidRPr="00A66EBE" w:rsidRDefault="00A334D2" w:rsidP="00FE10B3">
            <w:pPr>
              <w:pStyle w:val="aff"/>
              <w:rPr>
                <w:lang w:val="uk-UA"/>
              </w:rPr>
            </w:pPr>
            <w:r w:rsidRPr="00A66EBE">
              <w:rPr>
                <w:lang w:val="uk-UA"/>
              </w:rPr>
              <w:t>66,0</w:t>
            </w:r>
            <w:r w:rsidRPr="00A66EBE">
              <w:rPr>
                <w:vertAlign w:val="superscript"/>
                <w:lang w:val="uk-UA"/>
              </w:rPr>
              <w:t>0</w:t>
            </w:r>
          </w:p>
        </w:tc>
        <w:tc>
          <w:tcPr>
            <w:tcW w:w="857" w:type="dxa"/>
          </w:tcPr>
          <w:p w:rsidR="00A334D2" w:rsidRPr="00A66EBE" w:rsidRDefault="00A334D2" w:rsidP="00FE10B3">
            <w:pPr>
              <w:pStyle w:val="aff"/>
              <w:rPr>
                <w:lang w:val="uk-UA"/>
              </w:rPr>
            </w:pPr>
            <w:r w:rsidRPr="00A66EBE">
              <w:rPr>
                <w:lang w:val="uk-UA"/>
              </w:rPr>
              <w:t>14</w:t>
            </w:r>
            <w:r w:rsidR="00A66EBE" w:rsidRPr="00A66EBE">
              <w:rPr>
                <w:lang w:val="uk-UA"/>
              </w:rPr>
              <w:t xml:space="preserve">: </w:t>
            </w:r>
            <w:r w:rsidRPr="00A66EBE">
              <w:rPr>
                <w:lang w:val="uk-UA"/>
              </w:rPr>
              <w:t>26</w:t>
            </w:r>
          </w:p>
        </w:tc>
      </w:tr>
      <w:tr w:rsidR="00A334D2" w:rsidRPr="00A66EBE">
        <w:trPr>
          <w:trHeight w:val="1408"/>
        </w:trPr>
        <w:tc>
          <w:tcPr>
            <w:tcW w:w="0" w:type="auto"/>
          </w:tcPr>
          <w:p w:rsidR="00A334D2" w:rsidRPr="00A66EBE" w:rsidRDefault="00A334D2" w:rsidP="00FE10B3">
            <w:pPr>
              <w:pStyle w:val="aff"/>
            </w:pPr>
            <w:r w:rsidRPr="00A66EBE">
              <w:t>Хайирсызада</w:t>
            </w:r>
          </w:p>
        </w:tc>
        <w:tc>
          <w:tcPr>
            <w:tcW w:w="0" w:type="auto"/>
          </w:tcPr>
          <w:p w:rsidR="00A334D2" w:rsidRPr="00A66EBE" w:rsidRDefault="00A334D2" w:rsidP="00FE10B3">
            <w:pPr>
              <w:pStyle w:val="aff"/>
            </w:pPr>
            <w:r w:rsidRPr="00A66EBE">
              <w:t>40</w:t>
            </w:r>
            <w:r w:rsidRPr="00A66EBE">
              <w:rPr>
                <w:vertAlign w:val="superscript"/>
              </w:rPr>
              <w:t>0</w:t>
            </w:r>
            <w:r w:rsidRPr="00A66EBE">
              <w:t>38</w:t>
            </w:r>
          </w:p>
          <w:p w:rsidR="00A334D2" w:rsidRPr="00A66EBE" w:rsidRDefault="00A334D2" w:rsidP="00FE10B3">
            <w:pPr>
              <w:pStyle w:val="aff"/>
            </w:pPr>
            <w:r w:rsidRPr="00A66EBE">
              <w:t>27</w:t>
            </w:r>
            <w:r w:rsidRPr="00A66EBE">
              <w:rPr>
                <w:vertAlign w:val="superscript"/>
              </w:rPr>
              <w:t>0</w:t>
            </w:r>
            <w:r w:rsidRPr="00A66EBE">
              <w:t>29</w:t>
            </w:r>
          </w:p>
        </w:tc>
        <w:tc>
          <w:tcPr>
            <w:tcW w:w="0" w:type="auto"/>
          </w:tcPr>
          <w:p w:rsidR="00A334D2" w:rsidRPr="00A66EBE" w:rsidRDefault="00A334D2" w:rsidP="00FE10B3">
            <w:pPr>
              <w:pStyle w:val="aff"/>
            </w:pPr>
            <w:r w:rsidRPr="00A66EBE">
              <w:t>13,4</w:t>
            </w:r>
          </w:p>
        </w:tc>
        <w:tc>
          <w:tcPr>
            <w:tcW w:w="0" w:type="auto"/>
          </w:tcPr>
          <w:p w:rsidR="00A334D2" w:rsidRPr="00A66EBE" w:rsidRDefault="00A334D2" w:rsidP="00FE10B3">
            <w:pPr>
              <w:pStyle w:val="aff"/>
              <w:rPr>
                <w:vertAlign w:val="superscript"/>
                <w:lang w:val="uk-UA"/>
              </w:rPr>
            </w:pPr>
            <w:r w:rsidRPr="00A66EBE">
              <w:rPr>
                <w:lang w:val="uk-UA"/>
              </w:rPr>
              <w:t>232,0</w:t>
            </w:r>
            <w:r w:rsidRPr="00A66EBE">
              <w:rPr>
                <w:vertAlign w:val="superscript"/>
                <w:lang w:val="uk-UA"/>
              </w:rPr>
              <w:t>0</w:t>
            </w:r>
          </w:p>
        </w:tc>
        <w:tc>
          <w:tcPr>
            <w:tcW w:w="0" w:type="auto"/>
          </w:tcPr>
          <w:p w:rsidR="00A334D2" w:rsidRPr="00A66EBE" w:rsidRDefault="00A334D2" w:rsidP="00FE10B3">
            <w:pPr>
              <w:pStyle w:val="aff"/>
              <w:rPr>
                <w:lang w:val="uk-UA"/>
              </w:rPr>
            </w:pPr>
            <w:r w:rsidRPr="00A66EBE">
              <w:rPr>
                <w:lang w:val="uk-UA"/>
              </w:rPr>
              <w:t>18</w:t>
            </w:r>
            <w:r w:rsidR="00A66EBE" w:rsidRPr="00A66EBE">
              <w:rPr>
                <w:lang w:val="uk-UA"/>
              </w:rPr>
              <w:t xml:space="preserve">: </w:t>
            </w:r>
            <w:r w:rsidRPr="00A66EBE">
              <w:rPr>
                <w:lang w:val="uk-UA"/>
              </w:rPr>
              <w:t>33</w:t>
            </w:r>
          </w:p>
        </w:tc>
        <w:tc>
          <w:tcPr>
            <w:tcW w:w="0" w:type="auto"/>
          </w:tcPr>
          <w:p w:rsidR="00A334D2" w:rsidRPr="00A66EBE" w:rsidRDefault="00A334D2" w:rsidP="00FE10B3">
            <w:pPr>
              <w:pStyle w:val="aff"/>
              <w:rPr>
                <w:lang w:val="uk-UA"/>
              </w:rPr>
            </w:pPr>
            <w:r w:rsidRPr="00A66EBE">
              <w:rPr>
                <w:lang w:val="uk-UA"/>
              </w:rPr>
              <w:t>85,0</w:t>
            </w:r>
            <w:r w:rsidRPr="00A66EBE">
              <w:rPr>
                <w:vertAlign w:val="superscript"/>
                <w:lang w:val="uk-UA"/>
              </w:rPr>
              <w:t>0</w:t>
            </w:r>
          </w:p>
        </w:tc>
        <w:tc>
          <w:tcPr>
            <w:tcW w:w="857" w:type="dxa"/>
          </w:tcPr>
          <w:p w:rsidR="00A334D2" w:rsidRPr="00A66EBE" w:rsidRDefault="00A334D2" w:rsidP="00FE10B3">
            <w:pPr>
              <w:pStyle w:val="aff"/>
              <w:rPr>
                <w:lang w:val="uk-UA"/>
              </w:rPr>
            </w:pPr>
            <w:r w:rsidRPr="00A66EBE">
              <w:rPr>
                <w:lang w:val="uk-UA"/>
              </w:rPr>
              <w:t>21</w:t>
            </w:r>
            <w:r w:rsidR="00A66EBE" w:rsidRPr="00A66EBE">
              <w:rPr>
                <w:lang w:val="uk-UA"/>
              </w:rPr>
              <w:t xml:space="preserve">: </w:t>
            </w:r>
            <w:r w:rsidRPr="00A66EBE">
              <w:rPr>
                <w:lang w:val="uk-UA"/>
              </w:rPr>
              <w:t>46</w:t>
            </w:r>
          </w:p>
        </w:tc>
      </w:tr>
      <w:tr w:rsidR="00A334D2" w:rsidRPr="00A66EBE">
        <w:trPr>
          <w:trHeight w:val="1407"/>
        </w:trPr>
        <w:tc>
          <w:tcPr>
            <w:tcW w:w="0" w:type="auto"/>
          </w:tcPr>
          <w:p w:rsidR="00A334D2" w:rsidRPr="00A66EBE" w:rsidRDefault="00A334D2" w:rsidP="00FE10B3">
            <w:pPr>
              <w:pStyle w:val="aff"/>
            </w:pPr>
            <w:r w:rsidRPr="00A66EBE">
              <w:t>Гелиболу</w:t>
            </w:r>
          </w:p>
        </w:tc>
        <w:tc>
          <w:tcPr>
            <w:tcW w:w="0" w:type="auto"/>
          </w:tcPr>
          <w:p w:rsidR="00A334D2" w:rsidRPr="00A66EBE" w:rsidRDefault="00A334D2" w:rsidP="00FE10B3">
            <w:pPr>
              <w:pStyle w:val="aff"/>
            </w:pPr>
            <w:r w:rsidRPr="00A66EBE">
              <w:t>40</w:t>
            </w:r>
            <w:r w:rsidRPr="00A66EBE">
              <w:rPr>
                <w:vertAlign w:val="superscript"/>
              </w:rPr>
              <w:t>0</w:t>
            </w:r>
            <w:r w:rsidRPr="00A66EBE">
              <w:t>25</w:t>
            </w:r>
          </w:p>
          <w:p w:rsidR="00A334D2" w:rsidRPr="00A66EBE" w:rsidRDefault="00A334D2" w:rsidP="00FE10B3">
            <w:pPr>
              <w:pStyle w:val="aff"/>
            </w:pPr>
            <w:r w:rsidRPr="00A66EBE">
              <w:t>26</w:t>
            </w:r>
            <w:r w:rsidRPr="00A66EBE">
              <w:rPr>
                <w:vertAlign w:val="superscript"/>
              </w:rPr>
              <w:t>0</w:t>
            </w:r>
            <w:r w:rsidRPr="00A66EBE">
              <w:t>41</w:t>
            </w:r>
          </w:p>
        </w:tc>
        <w:tc>
          <w:tcPr>
            <w:tcW w:w="0" w:type="auto"/>
          </w:tcPr>
          <w:p w:rsidR="00A334D2" w:rsidRPr="00A66EBE" w:rsidRDefault="00A334D2" w:rsidP="00FE10B3">
            <w:pPr>
              <w:pStyle w:val="aff"/>
            </w:pPr>
            <w:r w:rsidRPr="00A66EBE">
              <w:t>14,3</w:t>
            </w:r>
          </w:p>
        </w:tc>
        <w:tc>
          <w:tcPr>
            <w:tcW w:w="0" w:type="auto"/>
          </w:tcPr>
          <w:p w:rsidR="00A334D2" w:rsidRPr="00A66EBE" w:rsidRDefault="00A334D2" w:rsidP="00FE10B3">
            <w:pPr>
              <w:pStyle w:val="aff"/>
              <w:rPr>
                <w:vertAlign w:val="superscript"/>
                <w:lang w:val="uk-UA"/>
              </w:rPr>
            </w:pPr>
            <w:r w:rsidRPr="00A66EBE">
              <w:rPr>
                <w:lang w:val="uk-UA"/>
              </w:rPr>
              <w:t>241,0</w:t>
            </w:r>
            <w:r w:rsidRPr="00A66EBE">
              <w:rPr>
                <w:vertAlign w:val="superscript"/>
                <w:lang w:val="uk-UA"/>
              </w:rPr>
              <w:t>0</w:t>
            </w:r>
          </w:p>
        </w:tc>
        <w:tc>
          <w:tcPr>
            <w:tcW w:w="0" w:type="auto"/>
          </w:tcPr>
          <w:p w:rsidR="00A334D2" w:rsidRPr="00A66EBE" w:rsidRDefault="00A334D2" w:rsidP="00FE10B3">
            <w:pPr>
              <w:pStyle w:val="aff"/>
              <w:rPr>
                <w:lang w:val="uk-UA"/>
              </w:rPr>
            </w:pPr>
            <w:r w:rsidRPr="00A66EBE">
              <w:rPr>
                <w:lang w:val="uk-UA"/>
              </w:rPr>
              <w:t>22</w:t>
            </w:r>
            <w:r w:rsidR="00A66EBE" w:rsidRPr="00A66EBE">
              <w:rPr>
                <w:lang w:val="uk-UA"/>
              </w:rPr>
              <w:t xml:space="preserve">: </w:t>
            </w:r>
            <w:r w:rsidRPr="00A66EBE">
              <w:rPr>
                <w:lang w:val="uk-UA"/>
              </w:rPr>
              <w:t>26</w:t>
            </w:r>
          </w:p>
        </w:tc>
        <w:tc>
          <w:tcPr>
            <w:tcW w:w="0" w:type="auto"/>
          </w:tcPr>
          <w:p w:rsidR="00A334D2" w:rsidRPr="00A66EBE" w:rsidRDefault="00A334D2" w:rsidP="00FE10B3">
            <w:pPr>
              <w:pStyle w:val="aff"/>
              <w:rPr>
                <w:lang w:val="uk-UA"/>
              </w:rPr>
            </w:pPr>
            <w:r w:rsidRPr="00A66EBE">
              <w:rPr>
                <w:lang w:val="uk-UA"/>
              </w:rPr>
              <w:t>-</w:t>
            </w:r>
          </w:p>
        </w:tc>
        <w:tc>
          <w:tcPr>
            <w:tcW w:w="857" w:type="dxa"/>
          </w:tcPr>
          <w:p w:rsidR="00A334D2" w:rsidRPr="00A66EBE" w:rsidRDefault="00A334D2" w:rsidP="00FE10B3">
            <w:pPr>
              <w:pStyle w:val="aff"/>
              <w:rPr>
                <w:lang w:val="uk-UA"/>
              </w:rPr>
            </w:pPr>
            <w:r w:rsidRPr="00A66EBE">
              <w:rPr>
                <w:lang w:val="uk-UA"/>
              </w:rPr>
              <w:t>-</w:t>
            </w:r>
          </w:p>
        </w:tc>
      </w:tr>
      <w:tr w:rsidR="00A334D2" w:rsidRPr="00A66EBE">
        <w:trPr>
          <w:trHeight w:val="1408"/>
        </w:trPr>
        <w:tc>
          <w:tcPr>
            <w:tcW w:w="0" w:type="auto"/>
          </w:tcPr>
          <w:p w:rsidR="00A334D2" w:rsidRPr="00A66EBE" w:rsidRDefault="00A334D2" w:rsidP="00FE10B3">
            <w:pPr>
              <w:pStyle w:val="aff"/>
            </w:pPr>
            <w:r w:rsidRPr="00A66EBE">
              <w:t>Чанаккале</w:t>
            </w:r>
          </w:p>
        </w:tc>
        <w:tc>
          <w:tcPr>
            <w:tcW w:w="0" w:type="auto"/>
          </w:tcPr>
          <w:p w:rsidR="00A334D2" w:rsidRPr="00A66EBE" w:rsidRDefault="00A334D2" w:rsidP="00FE10B3">
            <w:pPr>
              <w:pStyle w:val="aff"/>
            </w:pPr>
            <w:r w:rsidRPr="00A66EBE">
              <w:t>40</w:t>
            </w:r>
            <w:r w:rsidRPr="00A66EBE">
              <w:rPr>
                <w:vertAlign w:val="superscript"/>
              </w:rPr>
              <w:t>0</w:t>
            </w:r>
            <w:r w:rsidRPr="00A66EBE">
              <w:t>09</w:t>
            </w:r>
          </w:p>
          <w:p w:rsidR="00A334D2" w:rsidRPr="00A66EBE" w:rsidRDefault="00A334D2" w:rsidP="00FE10B3">
            <w:pPr>
              <w:pStyle w:val="aff"/>
            </w:pPr>
            <w:r w:rsidRPr="00A66EBE">
              <w:t>26</w:t>
            </w:r>
            <w:r w:rsidRPr="00A66EBE">
              <w:rPr>
                <w:vertAlign w:val="superscript"/>
              </w:rPr>
              <w:t>0</w:t>
            </w:r>
            <w:r w:rsidRPr="00A66EBE">
              <w:t>22</w:t>
            </w:r>
          </w:p>
        </w:tc>
        <w:tc>
          <w:tcPr>
            <w:tcW w:w="0" w:type="auto"/>
          </w:tcPr>
          <w:p w:rsidR="00A334D2" w:rsidRPr="00A66EBE" w:rsidRDefault="00A334D2" w:rsidP="00FE10B3">
            <w:pPr>
              <w:pStyle w:val="aff"/>
            </w:pPr>
            <w:r w:rsidRPr="00A66EBE">
              <w:t>12,8</w:t>
            </w:r>
          </w:p>
        </w:tc>
        <w:tc>
          <w:tcPr>
            <w:tcW w:w="0" w:type="auto"/>
          </w:tcPr>
          <w:p w:rsidR="00A334D2" w:rsidRPr="00A66EBE" w:rsidRDefault="00A334D2" w:rsidP="00FE10B3">
            <w:pPr>
              <w:pStyle w:val="aff"/>
              <w:rPr>
                <w:lang w:val="uk-UA"/>
              </w:rPr>
            </w:pPr>
            <w:r w:rsidRPr="00A66EBE">
              <w:rPr>
                <w:lang w:val="uk-UA"/>
              </w:rPr>
              <w:t>-</w:t>
            </w:r>
          </w:p>
        </w:tc>
        <w:tc>
          <w:tcPr>
            <w:tcW w:w="0" w:type="auto"/>
          </w:tcPr>
          <w:p w:rsidR="00A334D2" w:rsidRPr="00A66EBE" w:rsidRDefault="00A334D2" w:rsidP="00FE10B3">
            <w:pPr>
              <w:pStyle w:val="aff"/>
              <w:rPr>
                <w:lang w:val="uk-UA"/>
              </w:rPr>
            </w:pPr>
            <w:r w:rsidRPr="00A66EBE">
              <w:rPr>
                <w:lang w:val="uk-UA"/>
              </w:rPr>
              <w:t>-</w:t>
            </w:r>
          </w:p>
        </w:tc>
        <w:tc>
          <w:tcPr>
            <w:tcW w:w="0" w:type="auto"/>
          </w:tcPr>
          <w:p w:rsidR="00A334D2" w:rsidRPr="00A66EBE" w:rsidRDefault="00A334D2" w:rsidP="00FE10B3">
            <w:pPr>
              <w:pStyle w:val="aff"/>
              <w:rPr>
                <w:vertAlign w:val="superscript"/>
                <w:lang w:val="uk-UA"/>
              </w:rPr>
            </w:pPr>
            <w:r w:rsidRPr="00A66EBE">
              <w:rPr>
                <w:lang w:val="uk-UA"/>
              </w:rPr>
              <w:t>56,0</w:t>
            </w:r>
            <w:r w:rsidRPr="00A66EBE">
              <w:rPr>
                <w:vertAlign w:val="superscript"/>
                <w:lang w:val="uk-UA"/>
              </w:rPr>
              <w:t>0</w:t>
            </w:r>
          </w:p>
        </w:tc>
        <w:tc>
          <w:tcPr>
            <w:tcW w:w="857" w:type="dxa"/>
          </w:tcPr>
          <w:p w:rsidR="00A334D2" w:rsidRPr="00A66EBE" w:rsidRDefault="00A334D2" w:rsidP="00FE10B3">
            <w:pPr>
              <w:pStyle w:val="aff"/>
              <w:rPr>
                <w:lang w:val="uk-UA"/>
              </w:rPr>
            </w:pPr>
            <w:r w:rsidRPr="00A66EBE">
              <w:rPr>
                <w:lang w:val="uk-UA"/>
              </w:rPr>
              <w:t>07</w:t>
            </w:r>
            <w:r w:rsidR="00A66EBE" w:rsidRPr="00A66EBE">
              <w:rPr>
                <w:lang w:val="uk-UA"/>
              </w:rPr>
              <w:t xml:space="preserve">: </w:t>
            </w:r>
            <w:r w:rsidRPr="00A66EBE">
              <w:rPr>
                <w:lang w:val="uk-UA"/>
              </w:rPr>
              <w:t>30</w:t>
            </w:r>
          </w:p>
        </w:tc>
      </w:tr>
      <w:tr w:rsidR="00A334D2" w:rsidRPr="00A66EBE">
        <w:trPr>
          <w:trHeight w:val="1408"/>
        </w:trPr>
        <w:tc>
          <w:tcPr>
            <w:tcW w:w="0" w:type="auto"/>
          </w:tcPr>
          <w:p w:rsidR="00A334D2" w:rsidRPr="00A66EBE" w:rsidRDefault="00A334D2" w:rsidP="00FE10B3">
            <w:pPr>
              <w:pStyle w:val="aff"/>
            </w:pPr>
            <w:r w:rsidRPr="00A66EBE">
              <w:t>Мандилли</w:t>
            </w:r>
          </w:p>
        </w:tc>
        <w:tc>
          <w:tcPr>
            <w:tcW w:w="0" w:type="auto"/>
          </w:tcPr>
          <w:p w:rsidR="00A334D2" w:rsidRPr="00A66EBE" w:rsidRDefault="00A334D2" w:rsidP="00FE10B3">
            <w:pPr>
              <w:pStyle w:val="aff"/>
            </w:pPr>
            <w:r w:rsidRPr="00A66EBE">
              <w:t>37</w:t>
            </w:r>
            <w:r w:rsidRPr="00A66EBE">
              <w:rPr>
                <w:vertAlign w:val="superscript"/>
                <w:lang w:val="uk-UA"/>
              </w:rPr>
              <w:t>0</w:t>
            </w:r>
            <w:r w:rsidRPr="00A66EBE">
              <w:t xml:space="preserve"> 56</w:t>
            </w:r>
          </w:p>
          <w:p w:rsidR="00A334D2" w:rsidRPr="00A66EBE" w:rsidRDefault="00A334D2" w:rsidP="00FE10B3">
            <w:pPr>
              <w:pStyle w:val="aff"/>
            </w:pPr>
            <w:r w:rsidRPr="00A66EBE">
              <w:t>24</w:t>
            </w:r>
            <w:r w:rsidRPr="00A66EBE">
              <w:rPr>
                <w:vertAlign w:val="superscript"/>
                <w:lang w:val="uk-UA"/>
              </w:rPr>
              <w:t>0</w:t>
            </w:r>
            <w:r w:rsidRPr="00A66EBE">
              <w:t xml:space="preserve"> 32</w:t>
            </w:r>
          </w:p>
        </w:tc>
        <w:tc>
          <w:tcPr>
            <w:tcW w:w="0" w:type="auto"/>
          </w:tcPr>
          <w:p w:rsidR="00A334D2" w:rsidRPr="00A66EBE" w:rsidRDefault="00A334D2" w:rsidP="00FE10B3">
            <w:pPr>
              <w:pStyle w:val="aff"/>
            </w:pPr>
            <w:r w:rsidRPr="00A66EBE">
              <w:t>16,5</w:t>
            </w:r>
          </w:p>
        </w:tc>
        <w:tc>
          <w:tcPr>
            <w:tcW w:w="0" w:type="auto"/>
          </w:tcPr>
          <w:p w:rsidR="00A334D2" w:rsidRPr="00A66EBE" w:rsidRDefault="00A66EBE" w:rsidP="00FE10B3">
            <w:pPr>
              <w:pStyle w:val="aff"/>
              <w:rPr>
                <w:vertAlign w:val="superscript"/>
                <w:lang w:val="uk-UA"/>
              </w:rPr>
            </w:pPr>
            <w:r w:rsidRPr="00A66EBE">
              <w:rPr>
                <w:vertAlign w:val="superscript"/>
                <w:lang w:val="uk-UA"/>
              </w:rPr>
              <w:t xml:space="preserve"> </w:t>
            </w:r>
            <w:r w:rsidR="00A334D2" w:rsidRPr="00A66EBE">
              <w:rPr>
                <w:vertAlign w:val="superscript"/>
                <w:lang w:val="uk-UA"/>
              </w:rPr>
              <w:t>136,0</w:t>
            </w:r>
          </w:p>
        </w:tc>
        <w:tc>
          <w:tcPr>
            <w:tcW w:w="0" w:type="auto"/>
          </w:tcPr>
          <w:p w:rsidR="00A334D2" w:rsidRPr="00A66EBE" w:rsidRDefault="00A334D2" w:rsidP="00FE10B3">
            <w:pPr>
              <w:pStyle w:val="aff"/>
            </w:pPr>
            <w:r w:rsidRPr="00A66EBE">
              <w:rPr>
                <w:lang w:val="uk-UA"/>
              </w:rPr>
              <w:t>10</w:t>
            </w:r>
            <w:r w:rsidR="00A66EBE" w:rsidRPr="00A66EBE">
              <w:t xml:space="preserve">: </w:t>
            </w:r>
            <w:r w:rsidRPr="00A66EBE">
              <w:t>12</w:t>
            </w:r>
          </w:p>
        </w:tc>
        <w:tc>
          <w:tcPr>
            <w:tcW w:w="0" w:type="auto"/>
          </w:tcPr>
          <w:p w:rsidR="00A334D2" w:rsidRPr="00A66EBE" w:rsidRDefault="00A66EBE" w:rsidP="00FE10B3">
            <w:pPr>
              <w:pStyle w:val="aff"/>
              <w:rPr>
                <w:vertAlign w:val="superscript"/>
                <w:lang w:val="uk-UA"/>
              </w:rPr>
            </w:pPr>
            <w:r w:rsidRPr="00A66EBE">
              <w:rPr>
                <w:vertAlign w:val="superscript"/>
                <w:lang w:val="uk-UA"/>
              </w:rPr>
              <w:t xml:space="preserve"> </w:t>
            </w:r>
            <w:r w:rsidR="00A334D2" w:rsidRPr="00A66EBE">
              <w:rPr>
                <w:vertAlign w:val="superscript"/>
                <w:lang w:val="uk-UA"/>
              </w:rPr>
              <w:t>26</w:t>
            </w:r>
            <w:r>
              <w:rPr>
                <w:vertAlign w:val="superscript"/>
                <w:lang w:val="uk-UA"/>
              </w:rPr>
              <w:t>.0</w:t>
            </w:r>
          </w:p>
        </w:tc>
        <w:tc>
          <w:tcPr>
            <w:tcW w:w="857" w:type="dxa"/>
          </w:tcPr>
          <w:p w:rsidR="00A334D2" w:rsidRPr="00A66EBE" w:rsidRDefault="00A334D2" w:rsidP="00FE10B3">
            <w:pPr>
              <w:pStyle w:val="aff"/>
              <w:rPr>
                <w:lang w:val="uk-UA"/>
              </w:rPr>
            </w:pPr>
            <w:r w:rsidRPr="00A66EBE">
              <w:rPr>
                <w:lang w:val="uk-UA"/>
              </w:rPr>
              <w:t>13</w:t>
            </w:r>
            <w:r w:rsidR="00A66EBE" w:rsidRPr="00A66EBE">
              <w:rPr>
                <w:lang w:val="uk-UA"/>
              </w:rPr>
              <w:t xml:space="preserve">: </w:t>
            </w:r>
            <w:r w:rsidRPr="00A66EBE">
              <w:rPr>
                <w:lang w:val="uk-UA"/>
              </w:rPr>
              <w:t>16</w:t>
            </w:r>
          </w:p>
        </w:tc>
      </w:tr>
      <w:tr w:rsidR="00A334D2" w:rsidRPr="00A66EBE">
        <w:trPr>
          <w:trHeight w:val="1407"/>
        </w:trPr>
        <w:tc>
          <w:tcPr>
            <w:tcW w:w="0" w:type="auto"/>
          </w:tcPr>
          <w:p w:rsidR="00A334D2" w:rsidRPr="00A66EBE" w:rsidRDefault="00A334D2" w:rsidP="00FE10B3">
            <w:pPr>
              <w:pStyle w:val="aff"/>
            </w:pPr>
            <w:r w:rsidRPr="00A66EBE">
              <w:t>Айос</w:t>
            </w:r>
            <w:r w:rsidR="00A66EBE" w:rsidRPr="00A66EBE">
              <w:t xml:space="preserve"> - </w:t>
            </w:r>
            <w:r w:rsidRPr="00A66EBE">
              <w:t>Николайос</w:t>
            </w:r>
          </w:p>
        </w:tc>
        <w:tc>
          <w:tcPr>
            <w:tcW w:w="0" w:type="auto"/>
          </w:tcPr>
          <w:p w:rsidR="00A334D2" w:rsidRPr="00A66EBE" w:rsidRDefault="00A334D2" w:rsidP="00FE10B3">
            <w:pPr>
              <w:pStyle w:val="aff"/>
            </w:pPr>
            <w:r w:rsidRPr="00A66EBE">
              <w:t>37</w:t>
            </w:r>
            <w:r w:rsidRPr="00A66EBE">
              <w:rPr>
                <w:vertAlign w:val="superscript"/>
              </w:rPr>
              <w:t>0</w:t>
            </w:r>
            <w:r w:rsidRPr="00A66EBE">
              <w:t>40</w:t>
            </w:r>
          </w:p>
          <w:p w:rsidR="00A334D2" w:rsidRPr="00A66EBE" w:rsidRDefault="00A334D2" w:rsidP="00FE10B3">
            <w:pPr>
              <w:pStyle w:val="aff"/>
            </w:pPr>
            <w:r w:rsidRPr="00A66EBE">
              <w:t>24</w:t>
            </w:r>
            <w:r w:rsidRPr="00A66EBE">
              <w:rPr>
                <w:vertAlign w:val="superscript"/>
              </w:rPr>
              <w:t>0</w:t>
            </w:r>
            <w:r w:rsidRPr="00A66EBE">
              <w:t>19</w:t>
            </w:r>
          </w:p>
        </w:tc>
        <w:tc>
          <w:tcPr>
            <w:tcW w:w="0" w:type="auto"/>
          </w:tcPr>
          <w:p w:rsidR="00A334D2" w:rsidRPr="00A66EBE" w:rsidRDefault="00A334D2" w:rsidP="00FE10B3">
            <w:pPr>
              <w:pStyle w:val="aff"/>
            </w:pPr>
            <w:r w:rsidRPr="00A66EBE">
              <w:t>16,5</w:t>
            </w:r>
          </w:p>
        </w:tc>
        <w:tc>
          <w:tcPr>
            <w:tcW w:w="0" w:type="auto"/>
          </w:tcPr>
          <w:p w:rsidR="00A334D2" w:rsidRPr="00A66EBE" w:rsidRDefault="00A334D2" w:rsidP="00FE10B3">
            <w:pPr>
              <w:pStyle w:val="aff"/>
              <w:rPr>
                <w:vertAlign w:val="superscript"/>
                <w:lang w:val="uk-UA"/>
              </w:rPr>
            </w:pPr>
            <w:r w:rsidRPr="00A66EBE">
              <w:rPr>
                <w:lang w:val="uk-UA"/>
              </w:rPr>
              <w:t>128,0</w:t>
            </w:r>
            <w:r w:rsidRPr="00A66EBE">
              <w:rPr>
                <w:vertAlign w:val="superscript"/>
                <w:lang w:val="uk-UA"/>
              </w:rPr>
              <w:t>0</w:t>
            </w:r>
          </w:p>
        </w:tc>
        <w:tc>
          <w:tcPr>
            <w:tcW w:w="0" w:type="auto"/>
          </w:tcPr>
          <w:p w:rsidR="00A334D2" w:rsidRPr="00A66EBE" w:rsidRDefault="00A334D2" w:rsidP="00FE10B3">
            <w:pPr>
              <w:pStyle w:val="aff"/>
              <w:rPr>
                <w:lang w:val="uk-UA"/>
              </w:rPr>
            </w:pPr>
            <w:r w:rsidRPr="00A66EBE">
              <w:rPr>
                <w:lang w:val="uk-UA"/>
              </w:rPr>
              <w:t>21</w:t>
            </w:r>
            <w:r w:rsidR="00A66EBE" w:rsidRPr="00A66EBE">
              <w:rPr>
                <w:lang w:val="uk-UA"/>
              </w:rPr>
              <w:t xml:space="preserve">: </w:t>
            </w:r>
            <w:r w:rsidRPr="00A66EBE">
              <w:rPr>
                <w:lang w:val="uk-UA"/>
              </w:rPr>
              <w:t>36</w:t>
            </w:r>
          </w:p>
        </w:tc>
        <w:tc>
          <w:tcPr>
            <w:tcW w:w="0" w:type="auto"/>
          </w:tcPr>
          <w:p w:rsidR="00A334D2" w:rsidRPr="00A66EBE" w:rsidRDefault="00A334D2" w:rsidP="00FE10B3">
            <w:pPr>
              <w:pStyle w:val="aff"/>
              <w:rPr>
                <w:vertAlign w:val="superscript"/>
                <w:lang w:val="uk-UA"/>
              </w:rPr>
            </w:pPr>
            <w:r w:rsidRPr="00A66EBE">
              <w:rPr>
                <w:lang w:val="uk-UA"/>
              </w:rPr>
              <w:t>60,0</w:t>
            </w:r>
            <w:r w:rsidRPr="00A66EBE">
              <w:rPr>
                <w:vertAlign w:val="superscript"/>
                <w:lang w:val="uk-UA"/>
              </w:rPr>
              <w:t>0</w:t>
            </w:r>
          </w:p>
        </w:tc>
        <w:tc>
          <w:tcPr>
            <w:tcW w:w="857" w:type="dxa"/>
          </w:tcPr>
          <w:p w:rsidR="00A334D2" w:rsidRPr="00A66EBE" w:rsidRDefault="00A334D2" w:rsidP="00FE10B3">
            <w:pPr>
              <w:pStyle w:val="aff"/>
              <w:rPr>
                <w:lang w:val="uk-UA"/>
              </w:rPr>
            </w:pPr>
            <w:r w:rsidRPr="00A66EBE">
              <w:rPr>
                <w:lang w:val="uk-UA"/>
              </w:rPr>
              <w:t>23</w:t>
            </w:r>
            <w:r w:rsidR="00A66EBE" w:rsidRPr="00A66EBE">
              <w:rPr>
                <w:lang w:val="uk-UA"/>
              </w:rPr>
              <w:t xml:space="preserve">: </w:t>
            </w:r>
            <w:r w:rsidRPr="00A66EBE">
              <w:rPr>
                <w:lang w:val="uk-UA"/>
              </w:rPr>
              <w:t>23</w:t>
            </w:r>
          </w:p>
        </w:tc>
      </w:tr>
      <w:tr w:rsidR="00A334D2" w:rsidRPr="00A66EBE">
        <w:trPr>
          <w:trHeight w:val="1408"/>
        </w:trPr>
        <w:tc>
          <w:tcPr>
            <w:tcW w:w="0" w:type="auto"/>
          </w:tcPr>
          <w:p w:rsidR="00A334D2" w:rsidRPr="00A66EBE" w:rsidRDefault="00A334D2" w:rsidP="00FE10B3">
            <w:pPr>
              <w:pStyle w:val="aff"/>
            </w:pPr>
            <w:r w:rsidRPr="00A66EBE">
              <w:t>Малеас</w:t>
            </w:r>
          </w:p>
        </w:tc>
        <w:tc>
          <w:tcPr>
            <w:tcW w:w="0" w:type="auto"/>
          </w:tcPr>
          <w:p w:rsidR="00A334D2" w:rsidRPr="00A66EBE" w:rsidRDefault="00A334D2" w:rsidP="00FE10B3">
            <w:pPr>
              <w:pStyle w:val="aff"/>
            </w:pPr>
            <w:r w:rsidRPr="00A66EBE">
              <w:t>36</w:t>
            </w:r>
            <w:r w:rsidRPr="00A66EBE">
              <w:rPr>
                <w:vertAlign w:val="superscript"/>
                <w:lang w:val="uk-UA"/>
              </w:rPr>
              <w:t>0</w:t>
            </w:r>
            <w:r w:rsidRPr="00A66EBE">
              <w:t xml:space="preserve"> 27</w:t>
            </w:r>
          </w:p>
          <w:p w:rsidR="00A334D2" w:rsidRPr="00A66EBE" w:rsidRDefault="00A334D2" w:rsidP="00FE10B3">
            <w:pPr>
              <w:pStyle w:val="aff"/>
            </w:pPr>
            <w:r w:rsidRPr="00A66EBE">
              <w:t>23</w:t>
            </w:r>
            <w:r w:rsidRPr="00A66EBE">
              <w:rPr>
                <w:vertAlign w:val="superscript"/>
                <w:lang w:val="uk-UA"/>
              </w:rPr>
              <w:t>0</w:t>
            </w:r>
            <w:r w:rsidRPr="00A66EBE">
              <w:t xml:space="preserve"> 12</w:t>
            </w:r>
          </w:p>
        </w:tc>
        <w:tc>
          <w:tcPr>
            <w:tcW w:w="0" w:type="auto"/>
          </w:tcPr>
          <w:p w:rsidR="00A334D2" w:rsidRPr="00A66EBE" w:rsidRDefault="00A334D2" w:rsidP="00FE10B3">
            <w:pPr>
              <w:pStyle w:val="aff"/>
            </w:pPr>
            <w:r w:rsidRPr="00A66EBE">
              <w:t>18,5</w:t>
            </w:r>
          </w:p>
        </w:tc>
        <w:tc>
          <w:tcPr>
            <w:tcW w:w="0" w:type="auto"/>
          </w:tcPr>
          <w:p w:rsidR="00A334D2" w:rsidRPr="00A66EBE" w:rsidRDefault="00A334D2" w:rsidP="00FE10B3">
            <w:pPr>
              <w:pStyle w:val="aff"/>
              <w:rPr>
                <w:vertAlign w:val="superscript"/>
                <w:lang w:val="uk-UA"/>
              </w:rPr>
            </w:pPr>
            <w:r w:rsidRPr="00A66EBE">
              <w:rPr>
                <w:vertAlign w:val="superscript"/>
                <w:lang w:val="uk-UA"/>
              </w:rPr>
              <w:t>115,00</w:t>
            </w:r>
          </w:p>
        </w:tc>
        <w:tc>
          <w:tcPr>
            <w:tcW w:w="0" w:type="auto"/>
          </w:tcPr>
          <w:p w:rsidR="00A334D2" w:rsidRPr="00A66EBE" w:rsidRDefault="00A334D2" w:rsidP="00FE10B3">
            <w:pPr>
              <w:pStyle w:val="aff"/>
              <w:rPr>
                <w:lang w:val="uk-UA"/>
              </w:rPr>
            </w:pPr>
            <w:r w:rsidRPr="00A66EBE">
              <w:rPr>
                <w:lang w:val="uk-UA"/>
              </w:rPr>
              <w:t>15</w:t>
            </w:r>
            <w:r w:rsidR="00A66EBE" w:rsidRPr="00A66EBE">
              <w:rPr>
                <w:lang w:val="uk-UA"/>
              </w:rPr>
              <w:t xml:space="preserve">: </w:t>
            </w:r>
            <w:r w:rsidRPr="00A66EBE">
              <w:rPr>
                <w:lang w:val="uk-UA"/>
              </w:rPr>
              <w:t>33</w:t>
            </w:r>
          </w:p>
        </w:tc>
        <w:tc>
          <w:tcPr>
            <w:tcW w:w="0" w:type="auto"/>
          </w:tcPr>
          <w:p w:rsidR="00A334D2" w:rsidRPr="00A66EBE" w:rsidRDefault="00A334D2" w:rsidP="00FE10B3">
            <w:pPr>
              <w:pStyle w:val="aff"/>
              <w:rPr>
                <w:vertAlign w:val="superscript"/>
                <w:lang w:val="uk-UA"/>
              </w:rPr>
            </w:pPr>
            <w:r w:rsidRPr="00A66EBE">
              <w:rPr>
                <w:vertAlign w:val="superscript"/>
                <w:lang w:val="uk-UA"/>
              </w:rPr>
              <w:t>307,0</w:t>
            </w:r>
          </w:p>
        </w:tc>
        <w:tc>
          <w:tcPr>
            <w:tcW w:w="857" w:type="dxa"/>
          </w:tcPr>
          <w:p w:rsidR="00A334D2" w:rsidRPr="00A66EBE" w:rsidRDefault="00A334D2" w:rsidP="00FE10B3">
            <w:pPr>
              <w:pStyle w:val="aff"/>
              <w:rPr>
                <w:lang w:val="uk-UA"/>
              </w:rPr>
            </w:pPr>
            <w:r w:rsidRPr="00A66EBE">
              <w:rPr>
                <w:lang w:val="uk-UA"/>
              </w:rPr>
              <w:t>19</w:t>
            </w:r>
            <w:r w:rsidR="00A66EBE" w:rsidRPr="00A66EBE">
              <w:rPr>
                <w:lang w:val="uk-UA"/>
              </w:rPr>
              <w:t xml:space="preserve">: </w:t>
            </w:r>
            <w:r w:rsidRPr="00A66EBE">
              <w:rPr>
                <w:lang w:val="uk-UA"/>
              </w:rPr>
              <w:t>17</w:t>
            </w:r>
          </w:p>
        </w:tc>
      </w:tr>
      <w:tr w:rsidR="00A334D2" w:rsidRPr="00A66EBE">
        <w:trPr>
          <w:trHeight w:val="1408"/>
        </w:trPr>
        <w:tc>
          <w:tcPr>
            <w:tcW w:w="0" w:type="auto"/>
          </w:tcPr>
          <w:p w:rsidR="00A334D2" w:rsidRPr="00A66EBE" w:rsidRDefault="00A334D2" w:rsidP="00FE10B3">
            <w:pPr>
              <w:pStyle w:val="aff"/>
            </w:pPr>
            <w:r w:rsidRPr="00A66EBE">
              <w:t>Тенарон</w:t>
            </w:r>
          </w:p>
        </w:tc>
        <w:tc>
          <w:tcPr>
            <w:tcW w:w="0" w:type="auto"/>
          </w:tcPr>
          <w:p w:rsidR="00A334D2" w:rsidRPr="00A66EBE" w:rsidRDefault="00A334D2" w:rsidP="00FE10B3">
            <w:pPr>
              <w:pStyle w:val="aff"/>
            </w:pPr>
            <w:r w:rsidRPr="00A66EBE">
              <w:t>36</w:t>
            </w:r>
            <w:r w:rsidRPr="00A66EBE">
              <w:rPr>
                <w:vertAlign w:val="superscript"/>
                <w:lang w:val="uk-UA"/>
              </w:rPr>
              <w:t>0</w:t>
            </w:r>
            <w:r w:rsidRPr="00A66EBE">
              <w:t xml:space="preserve"> 23</w:t>
            </w:r>
          </w:p>
          <w:p w:rsidR="00A334D2" w:rsidRPr="00A66EBE" w:rsidRDefault="00A334D2" w:rsidP="00FE10B3">
            <w:pPr>
              <w:pStyle w:val="aff"/>
            </w:pPr>
            <w:r w:rsidRPr="00A66EBE">
              <w:t>22</w:t>
            </w:r>
            <w:r w:rsidRPr="00A66EBE">
              <w:rPr>
                <w:vertAlign w:val="superscript"/>
                <w:lang w:val="uk-UA"/>
              </w:rPr>
              <w:t>0</w:t>
            </w:r>
            <w:r w:rsidRPr="00A66EBE">
              <w:t xml:space="preserve"> 29</w:t>
            </w:r>
          </w:p>
        </w:tc>
        <w:tc>
          <w:tcPr>
            <w:tcW w:w="0" w:type="auto"/>
          </w:tcPr>
          <w:p w:rsidR="00A334D2" w:rsidRPr="00A66EBE" w:rsidRDefault="00A334D2" w:rsidP="00FE10B3">
            <w:pPr>
              <w:pStyle w:val="aff"/>
            </w:pPr>
            <w:r w:rsidRPr="00A66EBE">
              <w:t>21,5</w:t>
            </w:r>
          </w:p>
        </w:tc>
        <w:tc>
          <w:tcPr>
            <w:tcW w:w="0" w:type="auto"/>
          </w:tcPr>
          <w:p w:rsidR="00A334D2" w:rsidRPr="00A66EBE" w:rsidRDefault="00A334D2" w:rsidP="00FE10B3">
            <w:pPr>
              <w:pStyle w:val="aff"/>
              <w:rPr>
                <w:vertAlign w:val="superscript"/>
                <w:lang w:val="uk-UA"/>
              </w:rPr>
            </w:pPr>
            <w:r w:rsidRPr="00A66EBE">
              <w:rPr>
                <w:vertAlign w:val="superscript"/>
                <w:lang w:val="uk-UA"/>
              </w:rPr>
              <w:t>43,0</w:t>
            </w:r>
          </w:p>
        </w:tc>
        <w:tc>
          <w:tcPr>
            <w:tcW w:w="0" w:type="auto"/>
          </w:tcPr>
          <w:p w:rsidR="00A334D2" w:rsidRPr="00A66EBE" w:rsidRDefault="00A334D2" w:rsidP="00FE10B3">
            <w:pPr>
              <w:pStyle w:val="aff"/>
              <w:rPr>
                <w:lang w:val="uk-UA"/>
              </w:rPr>
            </w:pPr>
            <w:r w:rsidRPr="00A66EBE">
              <w:rPr>
                <w:lang w:val="uk-UA"/>
              </w:rPr>
              <w:t>01</w:t>
            </w:r>
            <w:r w:rsidR="00A66EBE" w:rsidRPr="00A66EBE">
              <w:rPr>
                <w:lang w:val="uk-UA"/>
              </w:rPr>
              <w:t xml:space="preserve">: </w:t>
            </w:r>
            <w:r w:rsidRPr="00A66EBE">
              <w:rPr>
                <w:lang w:val="uk-UA"/>
              </w:rPr>
              <w:t>12</w:t>
            </w:r>
          </w:p>
        </w:tc>
        <w:tc>
          <w:tcPr>
            <w:tcW w:w="0" w:type="auto"/>
          </w:tcPr>
          <w:p w:rsidR="00A334D2" w:rsidRPr="00A66EBE" w:rsidRDefault="00A334D2" w:rsidP="00FE10B3">
            <w:pPr>
              <w:pStyle w:val="aff"/>
              <w:rPr>
                <w:vertAlign w:val="superscript"/>
                <w:lang w:val="uk-UA"/>
              </w:rPr>
            </w:pPr>
            <w:r w:rsidRPr="00A66EBE">
              <w:rPr>
                <w:vertAlign w:val="superscript"/>
                <w:lang w:val="uk-UA"/>
              </w:rPr>
              <w:t>292,0</w:t>
            </w:r>
          </w:p>
        </w:tc>
        <w:tc>
          <w:tcPr>
            <w:tcW w:w="857" w:type="dxa"/>
          </w:tcPr>
          <w:p w:rsidR="00A334D2" w:rsidRPr="00A66EBE" w:rsidRDefault="00A334D2" w:rsidP="00FE10B3">
            <w:pPr>
              <w:pStyle w:val="aff"/>
              <w:rPr>
                <w:lang w:val="uk-UA"/>
              </w:rPr>
            </w:pPr>
            <w:r w:rsidRPr="00A66EBE">
              <w:rPr>
                <w:lang w:val="uk-UA"/>
              </w:rPr>
              <w:t>05</w:t>
            </w:r>
            <w:r w:rsidR="00A66EBE" w:rsidRPr="00A66EBE">
              <w:rPr>
                <w:lang w:val="uk-UA"/>
              </w:rPr>
              <w:t xml:space="preserve">: </w:t>
            </w:r>
            <w:r w:rsidRPr="00A66EBE">
              <w:rPr>
                <w:lang w:val="uk-UA"/>
              </w:rPr>
              <w:t>02</w:t>
            </w:r>
          </w:p>
        </w:tc>
      </w:tr>
      <w:tr w:rsidR="00A334D2" w:rsidRPr="00A66EBE">
        <w:trPr>
          <w:trHeight w:val="1408"/>
        </w:trPr>
        <w:tc>
          <w:tcPr>
            <w:tcW w:w="0" w:type="auto"/>
          </w:tcPr>
          <w:p w:rsidR="00A334D2" w:rsidRPr="00A66EBE" w:rsidRDefault="00A334D2" w:rsidP="00FE10B3">
            <w:pPr>
              <w:pStyle w:val="aff"/>
            </w:pPr>
            <w:r w:rsidRPr="00A66EBE">
              <w:t>Суверо</w:t>
            </w:r>
          </w:p>
        </w:tc>
        <w:tc>
          <w:tcPr>
            <w:tcW w:w="0" w:type="auto"/>
          </w:tcPr>
          <w:p w:rsidR="00A334D2" w:rsidRPr="00A66EBE" w:rsidRDefault="00A334D2" w:rsidP="00FE10B3">
            <w:pPr>
              <w:pStyle w:val="aff"/>
            </w:pPr>
            <w:r w:rsidRPr="00A66EBE">
              <w:t>37</w:t>
            </w:r>
            <w:r w:rsidRPr="00A66EBE">
              <w:rPr>
                <w:vertAlign w:val="superscript"/>
                <w:lang w:val="uk-UA"/>
              </w:rPr>
              <w:t>0</w:t>
            </w:r>
            <w:r w:rsidRPr="00A66EBE">
              <w:t xml:space="preserve"> 54</w:t>
            </w:r>
          </w:p>
          <w:p w:rsidR="00A334D2" w:rsidRPr="00A66EBE" w:rsidRDefault="00A334D2" w:rsidP="00FE10B3">
            <w:pPr>
              <w:pStyle w:val="aff"/>
            </w:pPr>
            <w:r w:rsidRPr="00A66EBE">
              <w:t>16</w:t>
            </w:r>
            <w:r w:rsidRPr="00A66EBE">
              <w:rPr>
                <w:vertAlign w:val="superscript"/>
                <w:lang w:val="uk-UA"/>
              </w:rPr>
              <w:t>0</w:t>
            </w:r>
            <w:r w:rsidRPr="00A66EBE">
              <w:t xml:space="preserve"> 02</w:t>
            </w:r>
          </w:p>
        </w:tc>
        <w:tc>
          <w:tcPr>
            <w:tcW w:w="0" w:type="auto"/>
          </w:tcPr>
          <w:p w:rsidR="00A334D2" w:rsidRPr="00A66EBE" w:rsidRDefault="00A334D2" w:rsidP="00FE10B3">
            <w:pPr>
              <w:pStyle w:val="aff"/>
            </w:pPr>
            <w:r w:rsidRPr="00A66EBE">
              <w:t>18,0</w:t>
            </w:r>
          </w:p>
        </w:tc>
        <w:tc>
          <w:tcPr>
            <w:tcW w:w="0" w:type="auto"/>
          </w:tcPr>
          <w:p w:rsidR="00A334D2" w:rsidRPr="00A66EBE" w:rsidRDefault="00A334D2" w:rsidP="00FE10B3">
            <w:pPr>
              <w:pStyle w:val="aff"/>
              <w:rPr>
                <w:vertAlign w:val="superscript"/>
                <w:lang w:val="uk-UA"/>
              </w:rPr>
            </w:pPr>
            <w:r w:rsidRPr="00A66EBE">
              <w:rPr>
                <w:vertAlign w:val="superscript"/>
                <w:lang w:val="uk-UA"/>
              </w:rPr>
              <w:t>245</w:t>
            </w:r>
          </w:p>
        </w:tc>
        <w:tc>
          <w:tcPr>
            <w:tcW w:w="0" w:type="auto"/>
          </w:tcPr>
          <w:p w:rsidR="00A334D2" w:rsidRPr="00A66EBE" w:rsidRDefault="00A334D2" w:rsidP="00FE10B3">
            <w:pPr>
              <w:pStyle w:val="aff"/>
              <w:rPr>
                <w:lang w:val="uk-UA"/>
              </w:rPr>
            </w:pPr>
            <w:r w:rsidRPr="00A66EBE">
              <w:rPr>
                <w:lang w:val="uk-UA"/>
              </w:rPr>
              <w:t>12</w:t>
            </w:r>
            <w:r w:rsidR="00A66EBE" w:rsidRPr="00A66EBE">
              <w:rPr>
                <w:lang w:val="uk-UA"/>
              </w:rPr>
              <w:t xml:space="preserve">: </w:t>
            </w:r>
            <w:r w:rsidRPr="00A66EBE">
              <w:rPr>
                <w:lang w:val="uk-UA"/>
              </w:rPr>
              <w:t>45</w:t>
            </w:r>
          </w:p>
        </w:tc>
        <w:tc>
          <w:tcPr>
            <w:tcW w:w="0" w:type="auto"/>
          </w:tcPr>
          <w:p w:rsidR="00A334D2" w:rsidRPr="00A66EBE" w:rsidRDefault="00A334D2" w:rsidP="00FE10B3">
            <w:pPr>
              <w:pStyle w:val="aff"/>
              <w:rPr>
                <w:vertAlign w:val="superscript"/>
                <w:lang w:val="uk-UA"/>
              </w:rPr>
            </w:pPr>
            <w:r w:rsidRPr="00A66EBE">
              <w:rPr>
                <w:vertAlign w:val="superscript"/>
                <w:lang w:val="uk-UA"/>
              </w:rPr>
              <w:t>78</w:t>
            </w:r>
          </w:p>
        </w:tc>
        <w:tc>
          <w:tcPr>
            <w:tcW w:w="857" w:type="dxa"/>
          </w:tcPr>
          <w:p w:rsidR="00A334D2" w:rsidRPr="00A66EBE" w:rsidRDefault="00A334D2" w:rsidP="00FE10B3">
            <w:pPr>
              <w:pStyle w:val="aff"/>
              <w:rPr>
                <w:lang w:val="uk-UA"/>
              </w:rPr>
            </w:pPr>
            <w:r w:rsidRPr="00A66EBE">
              <w:rPr>
                <w:lang w:val="uk-UA"/>
              </w:rPr>
              <w:t>17</w:t>
            </w:r>
            <w:r w:rsidR="00A66EBE" w:rsidRPr="00A66EBE">
              <w:rPr>
                <w:lang w:val="uk-UA"/>
              </w:rPr>
              <w:t xml:space="preserve">: </w:t>
            </w:r>
            <w:r w:rsidRPr="00A66EBE">
              <w:rPr>
                <w:lang w:val="uk-UA"/>
              </w:rPr>
              <w:t>24</w:t>
            </w:r>
          </w:p>
        </w:tc>
      </w:tr>
      <w:tr w:rsidR="00A334D2" w:rsidRPr="00A66EBE">
        <w:trPr>
          <w:trHeight w:val="1408"/>
        </w:trPr>
        <w:tc>
          <w:tcPr>
            <w:tcW w:w="0" w:type="auto"/>
          </w:tcPr>
          <w:p w:rsidR="00A334D2" w:rsidRPr="00A66EBE" w:rsidRDefault="00A334D2" w:rsidP="00FE10B3">
            <w:pPr>
              <w:pStyle w:val="aff"/>
            </w:pPr>
            <w:r w:rsidRPr="00A66EBE">
              <w:t>Маддалена</w:t>
            </w:r>
          </w:p>
        </w:tc>
        <w:tc>
          <w:tcPr>
            <w:tcW w:w="0" w:type="auto"/>
          </w:tcPr>
          <w:p w:rsidR="00A334D2" w:rsidRPr="00A66EBE" w:rsidRDefault="00A334D2" w:rsidP="00FE10B3">
            <w:pPr>
              <w:pStyle w:val="aff"/>
            </w:pPr>
            <w:r w:rsidRPr="00A66EBE">
              <w:t>39</w:t>
            </w:r>
            <w:r w:rsidRPr="00A66EBE">
              <w:rPr>
                <w:vertAlign w:val="superscript"/>
                <w:lang w:val="uk-UA"/>
              </w:rPr>
              <w:t>0</w:t>
            </w:r>
            <w:r w:rsidRPr="00A66EBE">
              <w:t xml:space="preserve"> 21</w:t>
            </w:r>
          </w:p>
          <w:p w:rsidR="00A334D2" w:rsidRPr="00A66EBE" w:rsidRDefault="00A334D2" w:rsidP="00FE10B3">
            <w:pPr>
              <w:pStyle w:val="aff"/>
            </w:pPr>
            <w:r w:rsidRPr="00A66EBE">
              <w:t>16</w:t>
            </w:r>
            <w:r w:rsidRPr="00A66EBE">
              <w:rPr>
                <w:vertAlign w:val="superscript"/>
                <w:lang w:val="uk-UA"/>
              </w:rPr>
              <w:t>0</w:t>
            </w:r>
            <w:r w:rsidRPr="00A66EBE">
              <w:t xml:space="preserve"> 01</w:t>
            </w:r>
          </w:p>
        </w:tc>
        <w:tc>
          <w:tcPr>
            <w:tcW w:w="0" w:type="auto"/>
          </w:tcPr>
          <w:p w:rsidR="00A334D2" w:rsidRPr="00A66EBE" w:rsidRDefault="00A334D2" w:rsidP="00FE10B3">
            <w:pPr>
              <w:pStyle w:val="aff"/>
            </w:pPr>
            <w:r w:rsidRPr="00A66EBE">
              <w:t>24,0</w:t>
            </w:r>
          </w:p>
        </w:tc>
        <w:tc>
          <w:tcPr>
            <w:tcW w:w="0" w:type="auto"/>
          </w:tcPr>
          <w:p w:rsidR="00A334D2" w:rsidRPr="00A66EBE" w:rsidRDefault="00A334D2" w:rsidP="00FE10B3">
            <w:pPr>
              <w:pStyle w:val="aff"/>
              <w:rPr>
                <w:vertAlign w:val="superscript"/>
                <w:lang w:val="uk-UA"/>
              </w:rPr>
            </w:pPr>
            <w:r w:rsidRPr="00A66EBE">
              <w:rPr>
                <w:vertAlign w:val="superscript"/>
                <w:lang w:val="uk-UA"/>
              </w:rPr>
              <w:t>35</w:t>
            </w:r>
          </w:p>
        </w:tc>
        <w:tc>
          <w:tcPr>
            <w:tcW w:w="0" w:type="auto"/>
          </w:tcPr>
          <w:p w:rsidR="00A334D2" w:rsidRPr="00A66EBE" w:rsidRDefault="00A334D2" w:rsidP="00FE10B3">
            <w:pPr>
              <w:pStyle w:val="aff"/>
              <w:rPr>
                <w:lang w:val="uk-UA"/>
              </w:rPr>
            </w:pPr>
            <w:r w:rsidRPr="00A66EBE">
              <w:rPr>
                <w:lang w:val="uk-UA"/>
              </w:rPr>
              <w:t>02</w:t>
            </w:r>
            <w:r w:rsidR="00A66EBE" w:rsidRPr="00A66EBE">
              <w:rPr>
                <w:lang w:val="uk-UA"/>
              </w:rPr>
              <w:t xml:space="preserve">: </w:t>
            </w:r>
            <w:r w:rsidRPr="00A66EBE">
              <w:rPr>
                <w:lang w:val="uk-UA"/>
              </w:rPr>
              <w:t>27</w:t>
            </w:r>
          </w:p>
        </w:tc>
        <w:tc>
          <w:tcPr>
            <w:tcW w:w="0" w:type="auto"/>
          </w:tcPr>
          <w:p w:rsidR="00A334D2" w:rsidRPr="00A66EBE" w:rsidRDefault="00A334D2" w:rsidP="00FE10B3">
            <w:pPr>
              <w:pStyle w:val="aff"/>
              <w:rPr>
                <w:vertAlign w:val="superscript"/>
                <w:lang w:val="uk-UA"/>
              </w:rPr>
            </w:pPr>
            <w:r w:rsidRPr="00A66EBE">
              <w:rPr>
                <w:vertAlign w:val="superscript"/>
                <w:lang w:val="uk-UA"/>
              </w:rPr>
              <w:t>122</w:t>
            </w:r>
          </w:p>
        </w:tc>
        <w:tc>
          <w:tcPr>
            <w:tcW w:w="857" w:type="dxa"/>
          </w:tcPr>
          <w:p w:rsidR="00A334D2" w:rsidRPr="00A66EBE" w:rsidRDefault="00A334D2" w:rsidP="00FE10B3">
            <w:pPr>
              <w:pStyle w:val="aff"/>
              <w:rPr>
                <w:lang w:val="uk-UA"/>
              </w:rPr>
            </w:pPr>
            <w:r w:rsidRPr="00A66EBE">
              <w:rPr>
                <w:lang w:val="uk-UA"/>
              </w:rPr>
              <w:t>05</w:t>
            </w:r>
            <w:r w:rsidR="00A66EBE" w:rsidRPr="00A66EBE">
              <w:rPr>
                <w:lang w:val="uk-UA"/>
              </w:rPr>
              <w:t xml:space="preserve">: </w:t>
            </w:r>
            <w:r w:rsidRPr="00A66EBE">
              <w:rPr>
                <w:lang w:val="uk-UA"/>
              </w:rPr>
              <w:t>43</w:t>
            </w:r>
          </w:p>
        </w:tc>
      </w:tr>
      <w:tr w:rsidR="00A334D2" w:rsidRPr="00A66EBE">
        <w:trPr>
          <w:trHeight w:val="960"/>
        </w:trPr>
        <w:tc>
          <w:tcPr>
            <w:tcW w:w="0" w:type="auto"/>
          </w:tcPr>
          <w:p w:rsidR="00A334D2" w:rsidRPr="00A66EBE" w:rsidRDefault="00A334D2" w:rsidP="00FE10B3">
            <w:pPr>
              <w:pStyle w:val="aff"/>
            </w:pPr>
            <w:r w:rsidRPr="00A66EBE">
              <w:t>Теста</w:t>
            </w:r>
          </w:p>
        </w:tc>
        <w:tc>
          <w:tcPr>
            <w:tcW w:w="0" w:type="auto"/>
          </w:tcPr>
          <w:p w:rsidR="00A334D2" w:rsidRPr="00A66EBE" w:rsidRDefault="00A334D2" w:rsidP="00FE10B3">
            <w:pPr>
              <w:pStyle w:val="aff"/>
            </w:pPr>
            <w:r w:rsidRPr="00A66EBE">
              <w:t>40</w:t>
            </w:r>
            <w:r w:rsidRPr="00A66EBE">
              <w:rPr>
                <w:vertAlign w:val="superscript"/>
                <w:lang w:val="uk-UA"/>
              </w:rPr>
              <w:t>0</w:t>
            </w:r>
            <w:r w:rsidRPr="00A66EBE">
              <w:t xml:space="preserve"> 43</w:t>
            </w:r>
          </w:p>
          <w:p w:rsidR="00A334D2" w:rsidRPr="00A66EBE" w:rsidRDefault="00A334D2" w:rsidP="00FE10B3">
            <w:pPr>
              <w:pStyle w:val="aff"/>
            </w:pPr>
            <w:r w:rsidRPr="00A66EBE">
              <w:t xml:space="preserve">13 </w:t>
            </w:r>
            <w:r w:rsidRPr="00A66EBE">
              <w:rPr>
                <w:vertAlign w:val="superscript"/>
                <w:lang w:val="uk-UA"/>
              </w:rPr>
              <w:t>0</w:t>
            </w:r>
            <w:r w:rsidRPr="00A66EBE">
              <w:t>49</w:t>
            </w:r>
          </w:p>
        </w:tc>
        <w:tc>
          <w:tcPr>
            <w:tcW w:w="0" w:type="auto"/>
          </w:tcPr>
          <w:p w:rsidR="00A334D2" w:rsidRPr="00A66EBE" w:rsidRDefault="00A334D2" w:rsidP="00FE10B3">
            <w:pPr>
              <w:pStyle w:val="aff"/>
            </w:pPr>
            <w:r w:rsidRPr="00A66EBE">
              <w:t>17,0</w:t>
            </w:r>
          </w:p>
        </w:tc>
        <w:tc>
          <w:tcPr>
            <w:tcW w:w="0" w:type="auto"/>
          </w:tcPr>
          <w:p w:rsidR="00A334D2" w:rsidRPr="00A66EBE" w:rsidRDefault="00A334D2" w:rsidP="00FE10B3">
            <w:pPr>
              <w:pStyle w:val="aff"/>
              <w:rPr>
                <w:vertAlign w:val="superscript"/>
                <w:lang w:val="uk-UA"/>
              </w:rPr>
            </w:pPr>
            <w:r w:rsidRPr="00A66EBE">
              <w:rPr>
                <w:vertAlign w:val="superscript"/>
                <w:lang w:val="uk-UA"/>
              </w:rPr>
              <w:t>293</w:t>
            </w:r>
          </w:p>
        </w:tc>
        <w:tc>
          <w:tcPr>
            <w:tcW w:w="0" w:type="auto"/>
          </w:tcPr>
          <w:p w:rsidR="00A334D2" w:rsidRPr="00A66EBE" w:rsidRDefault="00A334D2" w:rsidP="00FE10B3">
            <w:pPr>
              <w:pStyle w:val="aff"/>
              <w:rPr>
                <w:lang w:val="uk-UA"/>
              </w:rPr>
            </w:pPr>
            <w:r w:rsidRPr="00A66EBE">
              <w:rPr>
                <w:lang w:val="uk-UA"/>
              </w:rPr>
              <w:t>13</w:t>
            </w:r>
            <w:r w:rsidR="00A66EBE" w:rsidRPr="00A66EBE">
              <w:rPr>
                <w:lang w:val="uk-UA"/>
              </w:rPr>
              <w:t xml:space="preserve">: </w:t>
            </w:r>
            <w:r w:rsidRPr="00A66EBE">
              <w:rPr>
                <w:lang w:val="uk-UA"/>
              </w:rPr>
              <w:t>24</w:t>
            </w:r>
          </w:p>
        </w:tc>
        <w:tc>
          <w:tcPr>
            <w:tcW w:w="0" w:type="auto"/>
          </w:tcPr>
          <w:p w:rsidR="00A334D2" w:rsidRPr="00A66EBE" w:rsidRDefault="00A334D2" w:rsidP="00FE10B3">
            <w:pPr>
              <w:pStyle w:val="aff"/>
              <w:rPr>
                <w:vertAlign w:val="superscript"/>
                <w:lang w:val="uk-UA"/>
              </w:rPr>
            </w:pPr>
            <w:r w:rsidRPr="00A66EBE">
              <w:rPr>
                <w:vertAlign w:val="superscript"/>
                <w:lang w:val="uk-UA"/>
              </w:rPr>
              <w:t>137</w:t>
            </w:r>
          </w:p>
        </w:tc>
        <w:tc>
          <w:tcPr>
            <w:tcW w:w="857" w:type="dxa"/>
          </w:tcPr>
          <w:p w:rsidR="00A334D2" w:rsidRPr="00A66EBE" w:rsidRDefault="00A334D2" w:rsidP="00FE10B3">
            <w:pPr>
              <w:pStyle w:val="aff"/>
              <w:rPr>
                <w:lang w:val="uk-UA"/>
              </w:rPr>
            </w:pPr>
            <w:r w:rsidRPr="00A66EBE">
              <w:rPr>
                <w:lang w:val="uk-UA"/>
              </w:rPr>
              <w:t>18</w:t>
            </w:r>
            <w:r w:rsidR="00A66EBE" w:rsidRPr="00A66EBE">
              <w:rPr>
                <w:lang w:val="uk-UA"/>
              </w:rPr>
              <w:t xml:space="preserve">: </w:t>
            </w:r>
            <w:r w:rsidRPr="00A66EBE">
              <w:rPr>
                <w:lang w:val="uk-UA"/>
              </w:rPr>
              <w:t>52</w:t>
            </w:r>
          </w:p>
        </w:tc>
      </w:tr>
      <w:tr w:rsidR="00A334D2" w:rsidRPr="00A66EBE">
        <w:trPr>
          <w:trHeight w:val="811"/>
        </w:trPr>
        <w:tc>
          <w:tcPr>
            <w:tcW w:w="0" w:type="auto"/>
          </w:tcPr>
          <w:p w:rsidR="00A334D2" w:rsidRPr="00A66EBE" w:rsidRDefault="00A334D2" w:rsidP="00FE10B3">
            <w:pPr>
              <w:pStyle w:val="aff"/>
            </w:pPr>
            <w:r w:rsidRPr="00A66EBE">
              <w:t>Ливан</w:t>
            </w:r>
          </w:p>
        </w:tc>
        <w:tc>
          <w:tcPr>
            <w:tcW w:w="0" w:type="auto"/>
          </w:tcPr>
          <w:p w:rsidR="00A334D2" w:rsidRPr="00A66EBE" w:rsidRDefault="00A334D2" w:rsidP="00FE10B3">
            <w:pPr>
              <w:pStyle w:val="aff"/>
            </w:pPr>
            <w:r w:rsidRPr="00A66EBE">
              <w:t>42</w:t>
            </w:r>
            <w:r w:rsidRPr="00A66EBE">
              <w:rPr>
                <w:vertAlign w:val="superscript"/>
                <w:lang w:val="uk-UA"/>
              </w:rPr>
              <w:t>0</w:t>
            </w:r>
            <w:r w:rsidRPr="00A66EBE">
              <w:t xml:space="preserve"> 20</w:t>
            </w:r>
          </w:p>
          <w:p w:rsidR="00A334D2" w:rsidRPr="00A66EBE" w:rsidRDefault="00A334D2" w:rsidP="00FE10B3">
            <w:pPr>
              <w:pStyle w:val="aff"/>
            </w:pPr>
            <w:r w:rsidRPr="00A66EBE">
              <w:t>10</w:t>
            </w:r>
            <w:r w:rsidRPr="00A66EBE">
              <w:rPr>
                <w:vertAlign w:val="superscript"/>
                <w:lang w:val="uk-UA"/>
              </w:rPr>
              <w:t>0</w:t>
            </w:r>
            <w:r w:rsidRPr="00A66EBE">
              <w:t xml:space="preserve"> 53</w:t>
            </w:r>
          </w:p>
        </w:tc>
        <w:tc>
          <w:tcPr>
            <w:tcW w:w="0" w:type="auto"/>
          </w:tcPr>
          <w:p w:rsidR="00A334D2" w:rsidRPr="00A66EBE" w:rsidRDefault="00A334D2" w:rsidP="00FE10B3">
            <w:pPr>
              <w:pStyle w:val="aff"/>
            </w:pPr>
            <w:r w:rsidRPr="00A66EBE">
              <w:t>23</w:t>
            </w:r>
          </w:p>
        </w:tc>
        <w:tc>
          <w:tcPr>
            <w:tcW w:w="0" w:type="auto"/>
          </w:tcPr>
          <w:p w:rsidR="00A334D2" w:rsidRPr="00A66EBE" w:rsidRDefault="00A334D2" w:rsidP="00FE10B3">
            <w:pPr>
              <w:pStyle w:val="aff"/>
              <w:rPr>
                <w:vertAlign w:val="superscript"/>
                <w:lang w:val="uk-UA"/>
              </w:rPr>
            </w:pPr>
            <w:r w:rsidRPr="00A66EBE">
              <w:rPr>
                <w:vertAlign w:val="superscript"/>
                <w:lang w:val="uk-UA"/>
              </w:rPr>
              <w:t>335</w:t>
            </w:r>
          </w:p>
        </w:tc>
        <w:tc>
          <w:tcPr>
            <w:tcW w:w="0" w:type="auto"/>
          </w:tcPr>
          <w:p w:rsidR="00A334D2" w:rsidRPr="00A66EBE" w:rsidRDefault="00A334D2" w:rsidP="00FE10B3">
            <w:pPr>
              <w:pStyle w:val="aff"/>
              <w:rPr>
                <w:lang w:val="uk-UA"/>
              </w:rPr>
            </w:pPr>
            <w:r w:rsidRPr="00A66EBE">
              <w:rPr>
                <w:lang w:val="uk-UA"/>
              </w:rPr>
              <w:t>09</w:t>
            </w:r>
            <w:r w:rsidR="00A66EBE" w:rsidRPr="00A66EBE">
              <w:rPr>
                <w:lang w:val="uk-UA"/>
              </w:rPr>
              <w:t xml:space="preserve">: </w:t>
            </w:r>
            <w:r w:rsidRPr="00A66EBE">
              <w:rPr>
                <w:lang w:val="uk-UA"/>
              </w:rPr>
              <w:t>43</w:t>
            </w:r>
          </w:p>
        </w:tc>
        <w:tc>
          <w:tcPr>
            <w:tcW w:w="0" w:type="auto"/>
          </w:tcPr>
          <w:p w:rsidR="00A334D2" w:rsidRPr="00A66EBE" w:rsidRDefault="00A334D2" w:rsidP="00FE10B3">
            <w:pPr>
              <w:pStyle w:val="aff"/>
              <w:rPr>
                <w:vertAlign w:val="superscript"/>
                <w:lang w:val="uk-UA"/>
              </w:rPr>
            </w:pPr>
            <w:r w:rsidRPr="00A66EBE">
              <w:rPr>
                <w:vertAlign w:val="superscript"/>
                <w:lang w:val="uk-UA"/>
              </w:rPr>
              <w:t>15</w:t>
            </w:r>
          </w:p>
        </w:tc>
        <w:tc>
          <w:tcPr>
            <w:tcW w:w="857" w:type="dxa"/>
          </w:tcPr>
          <w:p w:rsidR="00A334D2" w:rsidRPr="00A66EBE" w:rsidRDefault="00A334D2" w:rsidP="00FE10B3">
            <w:pPr>
              <w:pStyle w:val="aff"/>
              <w:rPr>
                <w:lang w:val="uk-UA"/>
              </w:rPr>
            </w:pPr>
            <w:r w:rsidRPr="00A66EBE">
              <w:rPr>
                <w:lang w:val="uk-UA"/>
              </w:rPr>
              <w:t>10</w:t>
            </w:r>
            <w:r w:rsidR="00A66EBE" w:rsidRPr="00A66EBE">
              <w:rPr>
                <w:lang w:val="uk-UA"/>
              </w:rPr>
              <w:t xml:space="preserve">: </w:t>
            </w:r>
            <w:r w:rsidRPr="00A66EBE">
              <w:rPr>
                <w:lang w:val="uk-UA"/>
              </w:rPr>
              <w:t>08</w:t>
            </w:r>
          </w:p>
        </w:tc>
      </w:tr>
    </w:tbl>
    <w:p w:rsidR="00A334D2" w:rsidRPr="00A66EBE" w:rsidRDefault="00A334D2" w:rsidP="00A66EBE">
      <w:pPr>
        <w:ind w:firstLine="709"/>
        <w:rPr>
          <w:b/>
          <w:bCs/>
          <w:lang w:val="uk-UA"/>
        </w:rPr>
      </w:pPr>
    </w:p>
    <w:p w:rsidR="00A334D2" w:rsidRPr="00A66EBE" w:rsidRDefault="00FE10B3" w:rsidP="005E4E11">
      <w:pPr>
        <w:ind w:firstLine="709"/>
        <w:rPr>
          <w:lang w:val="uk-UA"/>
        </w:rPr>
      </w:pPr>
      <w:r>
        <w:rPr>
          <w:lang w:val="uk-UA"/>
        </w:rPr>
        <w:br w:type="page"/>
      </w:r>
      <w:r w:rsidR="00A334D2" w:rsidRPr="00A66EBE">
        <w:rPr>
          <w:lang w:val="uk-UA"/>
        </w:rPr>
        <w:t xml:space="preserve">Таблица </w:t>
      </w:r>
      <w:r w:rsidR="005E4E11">
        <w:rPr>
          <w:lang w:val="uk-UA"/>
        </w:rPr>
        <w:t>1.4.</w:t>
      </w:r>
      <w:r w:rsidR="00A334D2" w:rsidRPr="00A66EBE">
        <w:rPr>
          <w:lang w:val="uk-UA"/>
        </w:rPr>
        <w:t xml:space="preserve">2 </w:t>
      </w:r>
      <w:r w:rsidR="00A66EBE">
        <w:rPr>
          <w:lang w:val="uk-UA"/>
        </w:rPr>
        <w:t>-</w:t>
      </w:r>
      <w:r w:rsidR="00A334D2" w:rsidRPr="00A66EBE">
        <w:rPr>
          <w:lang w:val="uk-UA"/>
        </w:rPr>
        <w:t xml:space="preserve"> Радиомаяки</w:t>
      </w:r>
      <w:r w:rsidR="00A66EBE" w:rsidRPr="00A66EBE">
        <w:rPr>
          <w:lang w:val="uk-UA"/>
        </w:rPr>
        <w:t xml:space="preserve"> </w:t>
      </w:r>
    </w:p>
    <w:tbl>
      <w:tblPr>
        <w:tblStyle w:val="14"/>
        <w:tblW w:w="0" w:type="auto"/>
        <w:tblInd w:w="0" w:type="dxa"/>
        <w:tblLook w:val="01E0" w:firstRow="1" w:lastRow="1" w:firstColumn="1" w:lastColumn="1" w:noHBand="0" w:noVBand="0"/>
      </w:tblPr>
      <w:tblGrid>
        <w:gridCol w:w="677"/>
        <w:gridCol w:w="1892"/>
        <w:gridCol w:w="1083"/>
        <w:gridCol w:w="767"/>
        <w:gridCol w:w="978"/>
        <w:gridCol w:w="1168"/>
        <w:gridCol w:w="1340"/>
        <w:gridCol w:w="872"/>
      </w:tblGrid>
      <w:tr w:rsidR="00A334D2" w:rsidRPr="00A66EBE">
        <w:trPr>
          <w:trHeight w:val="832"/>
        </w:trPr>
        <w:tc>
          <w:tcPr>
            <w:tcW w:w="0" w:type="auto"/>
          </w:tcPr>
          <w:p w:rsidR="00A334D2" w:rsidRPr="00A66EBE" w:rsidRDefault="00A334D2" w:rsidP="005E4E11">
            <w:pPr>
              <w:pStyle w:val="aff"/>
            </w:pPr>
            <w:r w:rsidRPr="00A66EBE">
              <w:t>№п/п</w:t>
            </w:r>
          </w:p>
        </w:tc>
        <w:tc>
          <w:tcPr>
            <w:tcW w:w="0" w:type="auto"/>
          </w:tcPr>
          <w:p w:rsidR="005E4E11" w:rsidRDefault="00A334D2" w:rsidP="005E4E11">
            <w:pPr>
              <w:pStyle w:val="aff"/>
              <w:rPr>
                <w:lang w:val="uk-UA"/>
              </w:rPr>
            </w:pPr>
            <w:r w:rsidRPr="00A66EBE">
              <w:rPr>
                <w:lang w:val="uk-UA"/>
              </w:rPr>
              <w:t xml:space="preserve">Название по </w:t>
            </w:r>
          </w:p>
          <w:p w:rsidR="00A334D2" w:rsidRPr="00A66EBE" w:rsidRDefault="00A334D2" w:rsidP="005E4E11">
            <w:pPr>
              <w:pStyle w:val="aff"/>
              <w:rPr>
                <w:lang w:val="uk-UA"/>
              </w:rPr>
            </w:pPr>
            <w:r w:rsidRPr="00A66EBE">
              <w:rPr>
                <w:lang w:val="uk-UA"/>
              </w:rPr>
              <w:t>РТСНО</w:t>
            </w:r>
          </w:p>
        </w:tc>
        <w:tc>
          <w:tcPr>
            <w:tcW w:w="0" w:type="auto"/>
          </w:tcPr>
          <w:p w:rsidR="005E4E11" w:rsidRDefault="005E4E11" w:rsidP="005E4E11">
            <w:pPr>
              <w:pStyle w:val="aff"/>
              <w:rPr>
                <w:lang w:val="uk-UA"/>
              </w:rPr>
            </w:pPr>
            <w:r>
              <w:rPr>
                <w:lang w:val="uk-UA"/>
              </w:rPr>
              <w:t>Позыв</w:t>
            </w:r>
            <w:r w:rsidR="00A334D2" w:rsidRPr="00A66EBE">
              <w:rPr>
                <w:lang w:val="uk-UA"/>
              </w:rPr>
              <w:t xml:space="preserve">ной </w:t>
            </w:r>
          </w:p>
          <w:p w:rsidR="00A334D2" w:rsidRPr="00A66EBE" w:rsidRDefault="00A334D2" w:rsidP="005E4E11">
            <w:pPr>
              <w:pStyle w:val="aff"/>
              <w:rPr>
                <w:lang w:val="uk-UA"/>
              </w:rPr>
            </w:pPr>
            <w:r w:rsidRPr="00A66EBE">
              <w:rPr>
                <w:lang w:val="uk-UA"/>
              </w:rPr>
              <w:t>сигнал</w:t>
            </w:r>
          </w:p>
        </w:tc>
        <w:tc>
          <w:tcPr>
            <w:tcW w:w="0" w:type="auto"/>
          </w:tcPr>
          <w:p w:rsidR="00A66EBE" w:rsidRDefault="00A334D2" w:rsidP="005E4E11">
            <w:pPr>
              <w:pStyle w:val="aff"/>
              <w:rPr>
                <w:lang w:val="uk-UA"/>
              </w:rPr>
            </w:pPr>
            <w:r w:rsidRPr="00A66EBE">
              <w:rPr>
                <w:lang w:val="uk-UA"/>
              </w:rPr>
              <w:t>Час-та</w:t>
            </w:r>
          </w:p>
          <w:p w:rsidR="00A66EBE" w:rsidRDefault="00A66EBE" w:rsidP="005E4E11">
            <w:pPr>
              <w:pStyle w:val="aff"/>
              <w:rPr>
                <w:lang w:val="uk-UA"/>
              </w:rPr>
            </w:pPr>
            <w:r>
              <w:rPr>
                <w:lang w:val="uk-UA"/>
              </w:rPr>
              <w:t>(</w:t>
            </w:r>
            <w:r w:rsidR="00A334D2" w:rsidRPr="00A66EBE">
              <w:rPr>
                <w:lang w:val="uk-UA"/>
              </w:rPr>
              <w:sym w:font="Symbol" w:char="F06C"/>
            </w:r>
            <w:r w:rsidRPr="00A66EBE">
              <w:rPr>
                <w:lang w:val="uk-UA"/>
              </w:rPr>
              <w:t>)</w:t>
            </w:r>
          </w:p>
          <w:p w:rsidR="00A334D2" w:rsidRPr="00A66EBE" w:rsidRDefault="00A334D2" w:rsidP="005E4E11">
            <w:pPr>
              <w:pStyle w:val="aff"/>
              <w:rPr>
                <w:lang w:val="uk-UA"/>
              </w:rPr>
            </w:pPr>
            <w:r w:rsidRPr="00A66EBE">
              <w:rPr>
                <w:lang w:val="uk-UA"/>
              </w:rPr>
              <w:t>кГц</w:t>
            </w:r>
          </w:p>
        </w:tc>
        <w:tc>
          <w:tcPr>
            <w:tcW w:w="0" w:type="auto"/>
          </w:tcPr>
          <w:p w:rsidR="00A334D2" w:rsidRPr="00A66EBE" w:rsidRDefault="00A334D2" w:rsidP="005E4E11">
            <w:pPr>
              <w:pStyle w:val="aff"/>
              <w:rPr>
                <w:lang w:val="uk-UA"/>
              </w:rPr>
            </w:pPr>
            <w:r w:rsidRPr="00A66EBE">
              <w:rPr>
                <w:lang w:val="uk-UA"/>
              </w:rPr>
              <w:t>Характе-</w:t>
            </w:r>
          </w:p>
          <w:p w:rsidR="00A334D2" w:rsidRPr="00A66EBE" w:rsidRDefault="00A334D2" w:rsidP="005E4E11">
            <w:pPr>
              <w:pStyle w:val="aff"/>
            </w:pPr>
            <w:r w:rsidRPr="00A66EBE">
              <w:rPr>
                <w:lang w:val="uk-UA"/>
              </w:rPr>
              <w:t>ристика</w:t>
            </w:r>
          </w:p>
        </w:tc>
        <w:tc>
          <w:tcPr>
            <w:tcW w:w="1168" w:type="dxa"/>
          </w:tcPr>
          <w:p w:rsidR="00A66EBE" w:rsidRDefault="00A334D2" w:rsidP="005E4E11">
            <w:pPr>
              <w:pStyle w:val="aff"/>
              <w:rPr>
                <w:lang w:val="uk-UA"/>
              </w:rPr>
            </w:pPr>
            <w:r w:rsidRPr="00A66EBE">
              <w:t>Дальность действия</w:t>
            </w:r>
          </w:p>
          <w:p w:rsidR="00A334D2" w:rsidRPr="00A66EBE" w:rsidRDefault="00A66EBE" w:rsidP="005E4E11">
            <w:pPr>
              <w:pStyle w:val="aff"/>
            </w:pPr>
            <w:r>
              <w:rPr>
                <w:lang w:val="uk-UA"/>
              </w:rPr>
              <w:t>(</w:t>
            </w:r>
            <w:r w:rsidR="00A334D2" w:rsidRPr="00A66EBE">
              <w:rPr>
                <w:lang w:val="uk-UA"/>
              </w:rPr>
              <w:t>мили</w:t>
            </w:r>
            <w:r w:rsidRPr="00A66EBE">
              <w:rPr>
                <w:lang w:val="uk-UA"/>
              </w:rPr>
              <w:t xml:space="preserve">) </w:t>
            </w:r>
          </w:p>
        </w:tc>
        <w:tc>
          <w:tcPr>
            <w:tcW w:w="1340" w:type="dxa"/>
          </w:tcPr>
          <w:p w:rsidR="005E4E11" w:rsidRDefault="005E4E11" w:rsidP="005E4E11">
            <w:pPr>
              <w:pStyle w:val="aff"/>
            </w:pPr>
            <w:r>
              <w:t>Распи</w:t>
            </w:r>
            <w:r w:rsidR="00A334D2" w:rsidRPr="00A66EBE">
              <w:t xml:space="preserve">сание </w:t>
            </w:r>
          </w:p>
          <w:p w:rsidR="00A334D2" w:rsidRPr="00A66EBE" w:rsidRDefault="00A334D2" w:rsidP="005E4E11">
            <w:pPr>
              <w:pStyle w:val="aff"/>
            </w:pPr>
            <w:r w:rsidRPr="00A66EBE">
              <w:t>работы</w:t>
            </w:r>
          </w:p>
        </w:tc>
        <w:tc>
          <w:tcPr>
            <w:tcW w:w="872" w:type="dxa"/>
          </w:tcPr>
          <w:p w:rsidR="00A66EBE" w:rsidRDefault="00A334D2" w:rsidP="005E4E11">
            <w:pPr>
              <w:pStyle w:val="aff"/>
              <w:rPr>
                <w:lang w:val="uk-UA"/>
              </w:rPr>
            </w:pPr>
            <w:r w:rsidRPr="00A66EBE">
              <w:t>стр</w:t>
            </w:r>
            <w:r w:rsidR="00A66EBE" w:rsidRPr="00A66EBE">
              <w:rPr>
                <w:lang w:val="uk-UA"/>
              </w:rPr>
              <w:t>.</w:t>
            </w:r>
          </w:p>
          <w:p w:rsidR="00A334D2" w:rsidRPr="00A66EBE" w:rsidRDefault="00A334D2" w:rsidP="005E4E11">
            <w:pPr>
              <w:pStyle w:val="aff"/>
              <w:rPr>
                <w:lang w:val="uk-UA"/>
              </w:rPr>
            </w:pPr>
            <w:r w:rsidRPr="00A66EBE">
              <w:rPr>
                <w:lang w:val="uk-UA"/>
              </w:rPr>
              <w:t>РТСНО</w:t>
            </w:r>
          </w:p>
          <w:p w:rsidR="00A334D2" w:rsidRPr="00A66EBE" w:rsidRDefault="00A334D2" w:rsidP="005E4E11">
            <w:pPr>
              <w:pStyle w:val="aff"/>
              <w:rPr>
                <w:lang w:val="uk-UA"/>
              </w:rPr>
            </w:pPr>
          </w:p>
        </w:tc>
      </w:tr>
      <w:tr w:rsidR="00A334D2" w:rsidRPr="00A66EBE">
        <w:trPr>
          <w:trHeight w:val="239"/>
        </w:trPr>
        <w:tc>
          <w:tcPr>
            <w:tcW w:w="0" w:type="auto"/>
          </w:tcPr>
          <w:p w:rsidR="00A334D2" w:rsidRPr="00A66EBE" w:rsidRDefault="00A334D2" w:rsidP="005E4E11">
            <w:pPr>
              <w:pStyle w:val="aff"/>
            </w:pPr>
            <w:r w:rsidRPr="00A66EBE">
              <w:t>14</w:t>
            </w:r>
          </w:p>
        </w:tc>
        <w:tc>
          <w:tcPr>
            <w:tcW w:w="0" w:type="auto"/>
          </w:tcPr>
          <w:p w:rsidR="00A334D2" w:rsidRPr="00A66EBE" w:rsidRDefault="00A334D2" w:rsidP="005E4E11">
            <w:pPr>
              <w:pStyle w:val="aff"/>
            </w:pPr>
            <w:r w:rsidRPr="00A66EBE">
              <w:t xml:space="preserve">Херсонеский </w:t>
            </w:r>
          </w:p>
        </w:tc>
        <w:tc>
          <w:tcPr>
            <w:tcW w:w="0" w:type="auto"/>
          </w:tcPr>
          <w:p w:rsidR="00A334D2" w:rsidRPr="00A66EBE" w:rsidRDefault="00A334D2" w:rsidP="005E4E11">
            <w:pPr>
              <w:pStyle w:val="aff"/>
            </w:pPr>
            <w:r w:rsidRPr="00A66EBE">
              <w:t>СВ</w:t>
            </w:r>
          </w:p>
        </w:tc>
        <w:tc>
          <w:tcPr>
            <w:tcW w:w="0" w:type="auto"/>
          </w:tcPr>
          <w:p w:rsidR="00A334D2" w:rsidRPr="00A66EBE" w:rsidRDefault="00A334D2" w:rsidP="005E4E11">
            <w:pPr>
              <w:pStyle w:val="aff"/>
            </w:pPr>
            <w:r w:rsidRPr="00A66EBE">
              <w:t>309,5</w:t>
            </w:r>
          </w:p>
        </w:tc>
        <w:tc>
          <w:tcPr>
            <w:tcW w:w="0" w:type="auto"/>
          </w:tcPr>
          <w:p w:rsidR="00A334D2" w:rsidRPr="00A66EBE" w:rsidRDefault="00A334D2" w:rsidP="005E4E11">
            <w:pPr>
              <w:pStyle w:val="aff"/>
            </w:pPr>
            <w:r w:rsidRPr="00A66EBE">
              <w:t>А2</w:t>
            </w:r>
          </w:p>
        </w:tc>
        <w:tc>
          <w:tcPr>
            <w:tcW w:w="1168" w:type="dxa"/>
          </w:tcPr>
          <w:p w:rsidR="00A334D2" w:rsidRPr="00A66EBE" w:rsidRDefault="00A334D2" w:rsidP="005E4E11">
            <w:pPr>
              <w:pStyle w:val="aff"/>
            </w:pPr>
            <w:r w:rsidRPr="00A66EBE">
              <w:t>150</w:t>
            </w:r>
          </w:p>
        </w:tc>
        <w:tc>
          <w:tcPr>
            <w:tcW w:w="1340" w:type="dxa"/>
          </w:tcPr>
          <w:p w:rsidR="00A334D2" w:rsidRPr="00A66EBE" w:rsidRDefault="00A334D2" w:rsidP="005E4E11">
            <w:pPr>
              <w:pStyle w:val="aff"/>
            </w:pPr>
            <w:r w:rsidRPr="00A66EBE">
              <w:t>24ч</w:t>
            </w:r>
          </w:p>
        </w:tc>
        <w:tc>
          <w:tcPr>
            <w:tcW w:w="872" w:type="dxa"/>
          </w:tcPr>
          <w:p w:rsidR="00A334D2" w:rsidRPr="00A66EBE" w:rsidRDefault="00A334D2" w:rsidP="005E4E11">
            <w:pPr>
              <w:pStyle w:val="aff"/>
            </w:pPr>
            <w:r w:rsidRPr="00A66EBE">
              <w:t>115</w:t>
            </w:r>
          </w:p>
        </w:tc>
      </w:tr>
      <w:tr w:rsidR="00A334D2" w:rsidRPr="00A66EBE">
        <w:trPr>
          <w:trHeight w:val="239"/>
        </w:trPr>
        <w:tc>
          <w:tcPr>
            <w:tcW w:w="0" w:type="auto"/>
          </w:tcPr>
          <w:p w:rsidR="00A334D2" w:rsidRPr="00A66EBE" w:rsidRDefault="00A334D2" w:rsidP="005E4E11">
            <w:pPr>
              <w:pStyle w:val="aff"/>
            </w:pPr>
            <w:r w:rsidRPr="00A66EBE">
              <w:t>12</w:t>
            </w:r>
          </w:p>
        </w:tc>
        <w:tc>
          <w:tcPr>
            <w:tcW w:w="0" w:type="auto"/>
          </w:tcPr>
          <w:p w:rsidR="00A334D2" w:rsidRPr="00A66EBE" w:rsidRDefault="00A334D2" w:rsidP="005E4E11">
            <w:pPr>
              <w:pStyle w:val="aff"/>
            </w:pPr>
            <w:r w:rsidRPr="00A66EBE">
              <w:t xml:space="preserve">Тарханкуц-кий </w:t>
            </w:r>
          </w:p>
        </w:tc>
        <w:tc>
          <w:tcPr>
            <w:tcW w:w="0" w:type="auto"/>
          </w:tcPr>
          <w:p w:rsidR="00A334D2" w:rsidRPr="00A66EBE" w:rsidRDefault="00A334D2" w:rsidP="005E4E11">
            <w:pPr>
              <w:pStyle w:val="aff"/>
            </w:pPr>
            <w:r w:rsidRPr="00A66EBE">
              <w:t>ТР</w:t>
            </w:r>
          </w:p>
        </w:tc>
        <w:tc>
          <w:tcPr>
            <w:tcW w:w="0" w:type="auto"/>
          </w:tcPr>
          <w:p w:rsidR="00A334D2" w:rsidRPr="00A66EBE" w:rsidRDefault="00A334D2" w:rsidP="005E4E11">
            <w:pPr>
              <w:pStyle w:val="aff"/>
            </w:pPr>
            <w:r w:rsidRPr="00A66EBE">
              <w:t>309,5</w:t>
            </w:r>
          </w:p>
        </w:tc>
        <w:tc>
          <w:tcPr>
            <w:tcW w:w="0" w:type="auto"/>
          </w:tcPr>
          <w:p w:rsidR="00A334D2" w:rsidRPr="00A66EBE" w:rsidRDefault="00A334D2" w:rsidP="005E4E11">
            <w:pPr>
              <w:pStyle w:val="aff"/>
            </w:pPr>
            <w:r w:rsidRPr="00A66EBE">
              <w:t>А2</w:t>
            </w:r>
          </w:p>
        </w:tc>
        <w:tc>
          <w:tcPr>
            <w:tcW w:w="1168" w:type="dxa"/>
          </w:tcPr>
          <w:p w:rsidR="00A334D2" w:rsidRPr="00A66EBE" w:rsidRDefault="00A334D2" w:rsidP="005E4E11">
            <w:pPr>
              <w:pStyle w:val="aff"/>
            </w:pPr>
            <w:r w:rsidRPr="00A66EBE">
              <w:t>150</w:t>
            </w:r>
          </w:p>
        </w:tc>
        <w:tc>
          <w:tcPr>
            <w:tcW w:w="1340" w:type="dxa"/>
          </w:tcPr>
          <w:p w:rsidR="00A334D2" w:rsidRPr="00A66EBE" w:rsidRDefault="00A334D2" w:rsidP="005E4E11">
            <w:pPr>
              <w:pStyle w:val="aff"/>
            </w:pPr>
            <w:r w:rsidRPr="00A66EBE">
              <w:t>24ч</w:t>
            </w:r>
          </w:p>
        </w:tc>
        <w:tc>
          <w:tcPr>
            <w:tcW w:w="872" w:type="dxa"/>
          </w:tcPr>
          <w:p w:rsidR="00A334D2" w:rsidRPr="00A66EBE" w:rsidRDefault="00A334D2" w:rsidP="005E4E11">
            <w:pPr>
              <w:pStyle w:val="aff"/>
            </w:pPr>
            <w:r w:rsidRPr="00A66EBE">
              <w:t>115</w:t>
            </w:r>
          </w:p>
        </w:tc>
      </w:tr>
      <w:tr w:rsidR="00A334D2" w:rsidRPr="00A66EBE">
        <w:trPr>
          <w:trHeight w:val="239"/>
        </w:trPr>
        <w:tc>
          <w:tcPr>
            <w:tcW w:w="0" w:type="auto"/>
          </w:tcPr>
          <w:p w:rsidR="00A334D2" w:rsidRPr="00A66EBE" w:rsidRDefault="00A334D2" w:rsidP="005E4E11">
            <w:pPr>
              <w:pStyle w:val="aff"/>
            </w:pPr>
            <w:r w:rsidRPr="00A66EBE">
              <w:t>10</w:t>
            </w:r>
          </w:p>
        </w:tc>
        <w:tc>
          <w:tcPr>
            <w:tcW w:w="0" w:type="auto"/>
          </w:tcPr>
          <w:p w:rsidR="00A334D2" w:rsidRPr="00A66EBE" w:rsidRDefault="00A334D2" w:rsidP="005E4E11">
            <w:pPr>
              <w:pStyle w:val="aff"/>
            </w:pPr>
            <w:r w:rsidRPr="00A66EBE">
              <w:t xml:space="preserve">Тендровский </w:t>
            </w:r>
          </w:p>
        </w:tc>
        <w:tc>
          <w:tcPr>
            <w:tcW w:w="0" w:type="auto"/>
          </w:tcPr>
          <w:p w:rsidR="00A334D2" w:rsidRPr="00A66EBE" w:rsidRDefault="00A334D2" w:rsidP="005E4E11">
            <w:pPr>
              <w:pStyle w:val="aff"/>
            </w:pPr>
            <w:r w:rsidRPr="00A66EBE">
              <w:t>ТД</w:t>
            </w:r>
          </w:p>
        </w:tc>
        <w:tc>
          <w:tcPr>
            <w:tcW w:w="0" w:type="auto"/>
          </w:tcPr>
          <w:p w:rsidR="00A334D2" w:rsidRPr="00A66EBE" w:rsidRDefault="00A334D2" w:rsidP="005E4E11">
            <w:pPr>
              <w:pStyle w:val="aff"/>
            </w:pPr>
            <w:r w:rsidRPr="00A66EBE">
              <w:t>309,5</w:t>
            </w:r>
          </w:p>
        </w:tc>
        <w:tc>
          <w:tcPr>
            <w:tcW w:w="0" w:type="auto"/>
          </w:tcPr>
          <w:p w:rsidR="00A334D2" w:rsidRPr="00A66EBE" w:rsidRDefault="00A334D2" w:rsidP="005E4E11">
            <w:pPr>
              <w:pStyle w:val="aff"/>
            </w:pPr>
            <w:r w:rsidRPr="00A66EBE">
              <w:t>А2А</w:t>
            </w:r>
          </w:p>
        </w:tc>
        <w:tc>
          <w:tcPr>
            <w:tcW w:w="1168" w:type="dxa"/>
          </w:tcPr>
          <w:p w:rsidR="00A334D2" w:rsidRPr="00A66EBE" w:rsidRDefault="00A334D2" w:rsidP="005E4E11">
            <w:pPr>
              <w:pStyle w:val="aff"/>
            </w:pPr>
            <w:r w:rsidRPr="00A66EBE">
              <w:t>150</w:t>
            </w:r>
          </w:p>
        </w:tc>
        <w:tc>
          <w:tcPr>
            <w:tcW w:w="1340" w:type="dxa"/>
          </w:tcPr>
          <w:p w:rsidR="00A334D2" w:rsidRPr="00A66EBE" w:rsidRDefault="00A334D2" w:rsidP="005E4E11">
            <w:pPr>
              <w:pStyle w:val="aff"/>
            </w:pPr>
            <w:r w:rsidRPr="00A66EBE">
              <w:t>24ч</w:t>
            </w:r>
          </w:p>
        </w:tc>
        <w:tc>
          <w:tcPr>
            <w:tcW w:w="872" w:type="dxa"/>
          </w:tcPr>
          <w:p w:rsidR="00A334D2" w:rsidRPr="00A66EBE" w:rsidRDefault="00A334D2" w:rsidP="005E4E11">
            <w:pPr>
              <w:pStyle w:val="aff"/>
            </w:pPr>
            <w:r w:rsidRPr="00A66EBE">
              <w:t>115</w:t>
            </w:r>
          </w:p>
        </w:tc>
      </w:tr>
      <w:tr w:rsidR="00A334D2" w:rsidRPr="00A66EBE">
        <w:trPr>
          <w:trHeight w:val="239"/>
        </w:trPr>
        <w:tc>
          <w:tcPr>
            <w:tcW w:w="0" w:type="auto"/>
          </w:tcPr>
          <w:p w:rsidR="00A334D2" w:rsidRPr="00A66EBE" w:rsidRDefault="00A334D2" w:rsidP="005E4E11">
            <w:pPr>
              <w:pStyle w:val="aff"/>
            </w:pPr>
            <w:r w:rsidRPr="00A66EBE">
              <w:t>8</w:t>
            </w:r>
          </w:p>
        </w:tc>
        <w:tc>
          <w:tcPr>
            <w:tcW w:w="0" w:type="auto"/>
          </w:tcPr>
          <w:p w:rsidR="00A334D2" w:rsidRPr="00A66EBE" w:rsidRDefault="00A334D2" w:rsidP="005E4E11">
            <w:pPr>
              <w:pStyle w:val="aff"/>
            </w:pPr>
            <w:r w:rsidRPr="00A66EBE">
              <w:t xml:space="preserve">Одеский </w:t>
            </w:r>
          </w:p>
        </w:tc>
        <w:tc>
          <w:tcPr>
            <w:tcW w:w="0" w:type="auto"/>
          </w:tcPr>
          <w:p w:rsidR="00A334D2" w:rsidRPr="00A66EBE" w:rsidRDefault="00A334D2" w:rsidP="005E4E11">
            <w:pPr>
              <w:pStyle w:val="aff"/>
            </w:pPr>
            <w:r w:rsidRPr="00A66EBE">
              <w:t>ОД</w:t>
            </w:r>
          </w:p>
        </w:tc>
        <w:tc>
          <w:tcPr>
            <w:tcW w:w="0" w:type="auto"/>
          </w:tcPr>
          <w:p w:rsidR="00A334D2" w:rsidRPr="00A66EBE" w:rsidRDefault="00A334D2" w:rsidP="005E4E11">
            <w:pPr>
              <w:pStyle w:val="aff"/>
            </w:pPr>
            <w:r w:rsidRPr="00A66EBE">
              <w:t>309,5</w:t>
            </w:r>
          </w:p>
        </w:tc>
        <w:tc>
          <w:tcPr>
            <w:tcW w:w="0" w:type="auto"/>
          </w:tcPr>
          <w:p w:rsidR="00A334D2" w:rsidRPr="00A66EBE" w:rsidRDefault="00A334D2" w:rsidP="005E4E11">
            <w:pPr>
              <w:pStyle w:val="aff"/>
            </w:pPr>
            <w:r w:rsidRPr="00A66EBE">
              <w:t>А2</w:t>
            </w:r>
          </w:p>
        </w:tc>
        <w:tc>
          <w:tcPr>
            <w:tcW w:w="1168" w:type="dxa"/>
          </w:tcPr>
          <w:p w:rsidR="00A334D2" w:rsidRPr="00A66EBE" w:rsidRDefault="00A334D2" w:rsidP="005E4E11">
            <w:pPr>
              <w:pStyle w:val="aff"/>
            </w:pPr>
            <w:r w:rsidRPr="00A66EBE">
              <w:t>150</w:t>
            </w:r>
          </w:p>
        </w:tc>
        <w:tc>
          <w:tcPr>
            <w:tcW w:w="1340" w:type="dxa"/>
          </w:tcPr>
          <w:p w:rsidR="00A334D2" w:rsidRPr="00A66EBE" w:rsidRDefault="00A334D2" w:rsidP="005E4E11">
            <w:pPr>
              <w:pStyle w:val="aff"/>
            </w:pPr>
            <w:r w:rsidRPr="00A66EBE">
              <w:t>24ч</w:t>
            </w:r>
          </w:p>
        </w:tc>
        <w:tc>
          <w:tcPr>
            <w:tcW w:w="872" w:type="dxa"/>
          </w:tcPr>
          <w:p w:rsidR="00A334D2" w:rsidRPr="00A66EBE" w:rsidRDefault="00A334D2" w:rsidP="005E4E11">
            <w:pPr>
              <w:pStyle w:val="aff"/>
            </w:pPr>
            <w:r w:rsidRPr="00A66EBE">
              <w:t>115</w:t>
            </w:r>
          </w:p>
        </w:tc>
      </w:tr>
      <w:tr w:rsidR="00A334D2" w:rsidRPr="00A66EBE">
        <w:trPr>
          <w:trHeight w:val="239"/>
        </w:trPr>
        <w:tc>
          <w:tcPr>
            <w:tcW w:w="0" w:type="auto"/>
          </w:tcPr>
          <w:p w:rsidR="00A334D2" w:rsidRPr="00A66EBE" w:rsidRDefault="00A334D2" w:rsidP="005E4E11">
            <w:pPr>
              <w:pStyle w:val="aff"/>
            </w:pPr>
            <w:r w:rsidRPr="00A66EBE">
              <w:t>2395</w:t>
            </w:r>
          </w:p>
        </w:tc>
        <w:tc>
          <w:tcPr>
            <w:tcW w:w="0" w:type="auto"/>
          </w:tcPr>
          <w:p w:rsidR="00A334D2" w:rsidRPr="00A66EBE" w:rsidRDefault="00A334D2" w:rsidP="005E4E11">
            <w:pPr>
              <w:pStyle w:val="aff"/>
            </w:pPr>
            <w:r w:rsidRPr="00A66EBE">
              <w:t>Сфыгун-Георге</w:t>
            </w:r>
          </w:p>
        </w:tc>
        <w:tc>
          <w:tcPr>
            <w:tcW w:w="0" w:type="auto"/>
          </w:tcPr>
          <w:p w:rsidR="00A334D2" w:rsidRPr="00A66EBE" w:rsidRDefault="00A334D2" w:rsidP="005E4E11">
            <w:pPr>
              <w:pStyle w:val="aff"/>
              <w:rPr>
                <w:lang w:val="uk-UA"/>
              </w:rPr>
            </w:pPr>
            <w:r w:rsidRPr="00A66EBE">
              <w:rPr>
                <w:lang w:val="uk-UA"/>
              </w:rPr>
              <w:t>СГ</w:t>
            </w:r>
          </w:p>
        </w:tc>
        <w:tc>
          <w:tcPr>
            <w:tcW w:w="0" w:type="auto"/>
          </w:tcPr>
          <w:p w:rsidR="00A334D2" w:rsidRPr="00A66EBE" w:rsidRDefault="00A334D2" w:rsidP="005E4E11">
            <w:pPr>
              <w:pStyle w:val="aff"/>
              <w:rPr>
                <w:lang w:val="uk-UA"/>
              </w:rPr>
            </w:pPr>
            <w:r w:rsidRPr="00A66EBE">
              <w:rPr>
                <w:lang w:val="uk-UA"/>
              </w:rPr>
              <w:t>291,5</w:t>
            </w:r>
          </w:p>
        </w:tc>
        <w:tc>
          <w:tcPr>
            <w:tcW w:w="0" w:type="auto"/>
          </w:tcPr>
          <w:p w:rsidR="00A334D2" w:rsidRPr="00A66EBE" w:rsidRDefault="00A66EBE" w:rsidP="005E4E11">
            <w:pPr>
              <w:pStyle w:val="aff"/>
              <w:rPr>
                <w:lang w:val="uk-UA"/>
              </w:rPr>
            </w:pPr>
            <w:r w:rsidRPr="00A66EBE">
              <w:rPr>
                <w:lang w:val="uk-UA"/>
              </w:rPr>
              <w:t xml:space="preserve"> </w:t>
            </w:r>
            <w:r w:rsidR="00A334D2" w:rsidRPr="00A66EBE">
              <w:rPr>
                <w:lang w:val="uk-UA"/>
              </w:rPr>
              <w:t>А2</w:t>
            </w:r>
          </w:p>
        </w:tc>
        <w:tc>
          <w:tcPr>
            <w:tcW w:w="1168" w:type="dxa"/>
          </w:tcPr>
          <w:p w:rsidR="00A334D2" w:rsidRPr="00A66EBE" w:rsidRDefault="00A66EBE" w:rsidP="005E4E11">
            <w:pPr>
              <w:pStyle w:val="aff"/>
              <w:rPr>
                <w:lang w:val="uk-UA"/>
              </w:rPr>
            </w:pPr>
            <w:r w:rsidRPr="00A66EBE">
              <w:rPr>
                <w:lang w:val="uk-UA"/>
              </w:rPr>
              <w:t xml:space="preserve"> </w:t>
            </w:r>
            <w:r w:rsidR="00A334D2" w:rsidRPr="00A66EBE">
              <w:rPr>
                <w:lang w:val="uk-UA"/>
              </w:rPr>
              <w:t>50</w:t>
            </w:r>
          </w:p>
        </w:tc>
        <w:tc>
          <w:tcPr>
            <w:tcW w:w="1340" w:type="dxa"/>
          </w:tcPr>
          <w:p w:rsidR="00A334D2" w:rsidRPr="00A66EBE" w:rsidRDefault="00A66EBE" w:rsidP="005E4E11">
            <w:pPr>
              <w:pStyle w:val="aff"/>
            </w:pPr>
            <w:r w:rsidRPr="00A66EBE">
              <w:t xml:space="preserve"> </w:t>
            </w:r>
            <w:r w:rsidR="00A334D2" w:rsidRPr="00A66EBE">
              <w:t>Н24</w:t>
            </w:r>
          </w:p>
        </w:tc>
        <w:tc>
          <w:tcPr>
            <w:tcW w:w="872" w:type="dxa"/>
          </w:tcPr>
          <w:p w:rsidR="00A334D2" w:rsidRPr="00A66EBE" w:rsidRDefault="00A334D2" w:rsidP="005E4E11">
            <w:pPr>
              <w:pStyle w:val="aff"/>
            </w:pPr>
            <w:r w:rsidRPr="00A66EBE">
              <w:t>128</w:t>
            </w:r>
          </w:p>
        </w:tc>
      </w:tr>
      <w:tr w:rsidR="00A334D2" w:rsidRPr="00A66EBE">
        <w:tc>
          <w:tcPr>
            <w:tcW w:w="0" w:type="auto"/>
          </w:tcPr>
          <w:p w:rsidR="00A334D2" w:rsidRPr="00A66EBE" w:rsidRDefault="00A334D2" w:rsidP="005E4E11">
            <w:pPr>
              <w:pStyle w:val="aff"/>
            </w:pPr>
            <w:r w:rsidRPr="00A66EBE">
              <w:rPr>
                <w:lang w:val="uk-UA"/>
              </w:rPr>
              <w:t>2400</w:t>
            </w:r>
          </w:p>
        </w:tc>
        <w:tc>
          <w:tcPr>
            <w:tcW w:w="0" w:type="auto"/>
          </w:tcPr>
          <w:p w:rsidR="00A334D2" w:rsidRPr="00A66EBE" w:rsidRDefault="00A334D2" w:rsidP="005E4E11">
            <w:pPr>
              <w:pStyle w:val="aff"/>
              <w:rPr>
                <w:lang w:val="uk-UA"/>
              </w:rPr>
            </w:pPr>
            <w:r w:rsidRPr="00A66EBE">
              <w:t>Змеиный</w:t>
            </w:r>
          </w:p>
        </w:tc>
        <w:tc>
          <w:tcPr>
            <w:tcW w:w="0" w:type="auto"/>
          </w:tcPr>
          <w:p w:rsidR="00A334D2" w:rsidRPr="00A66EBE" w:rsidRDefault="00A334D2" w:rsidP="005E4E11">
            <w:pPr>
              <w:pStyle w:val="aff"/>
              <w:rPr>
                <w:lang w:val="uk-UA"/>
              </w:rPr>
            </w:pPr>
            <w:r w:rsidRPr="00A66EBE">
              <w:rPr>
                <w:lang w:val="uk-UA"/>
              </w:rPr>
              <w:t>ЗМ</w:t>
            </w:r>
          </w:p>
        </w:tc>
        <w:tc>
          <w:tcPr>
            <w:tcW w:w="0" w:type="auto"/>
          </w:tcPr>
          <w:p w:rsidR="00A334D2" w:rsidRPr="00A66EBE" w:rsidRDefault="00A334D2" w:rsidP="005E4E11">
            <w:pPr>
              <w:pStyle w:val="aff"/>
              <w:rPr>
                <w:lang w:val="uk-UA"/>
              </w:rPr>
            </w:pPr>
            <w:r w:rsidRPr="00A66EBE">
              <w:rPr>
                <w:lang w:val="uk-UA"/>
              </w:rPr>
              <w:t>291,5</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150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128</w:t>
            </w:r>
          </w:p>
        </w:tc>
      </w:tr>
      <w:tr w:rsidR="00A334D2" w:rsidRPr="00A66EBE">
        <w:tc>
          <w:tcPr>
            <w:tcW w:w="0" w:type="auto"/>
          </w:tcPr>
          <w:p w:rsidR="00A334D2" w:rsidRPr="00A66EBE" w:rsidRDefault="00A334D2" w:rsidP="005E4E11">
            <w:pPr>
              <w:pStyle w:val="aff"/>
              <w:rPr>
                <w:lang w:val="uk-UA"/>
              </w:rPr>
            </w:pPr>
            <w:r w:rsidRPr="00A66EBE">
              <w:rPr>
                <w:lang w:val="uk-UA"/>
              </w:rPr>
              <w:t>2405</w:t>
            </w:r>
          </w:p>
        </w:tc>
        <w:tc>
          <w:tcPr>
            <w:tcW w:w="0" w:type="auto"/>
          </w:tcPr>
          <w:p w:rsidR="00A334D2" w:rsidRPr="00A66EBE" w:rsidRDefault="00A334D2" w:rsidP="005E4E11">
            <w:pPr>
              <w:pStyle w:val="aff"/>
              <w:rPr>
                <w:lang w:val="uk-UA"/>
              </w:rPr>
            </w:pPr>
            <w:r w:rsidRPr="00A66EBE">
              <w:rPr>
                <w:lang w:val="uk-UA"/>
              </w:rPr>
              <w:t>Констанца</w:t>
            </w:r>
          </w:p>
        </w:tc>
        <w:tc>
          <w:tcPr>
            <w:tcW w:w="0" w:type="auto"/>
          </w:tcPr>
          <w:p w:rsidR="00A334D2" w:rsidRPr="00A66EBE" w:rsidRDefault="00A334D2" w:rsidP="005E4E11">
            <w:pPr>
              <w:pStyle w:val="aff"/>
              <w:rPr>
                <w:lang w:val="uk-UA"/>
              </w:rPr>
            </w:pPr>
            <w:r w:rsidRPr="00A66EBE">
              <w:rPr>
                <w:lang w:val="uk-UA"/>
              </w:rPr>
              <w:t>ЦТ</w:t>
            </w:r>
          </w:p>
        </w:tc>
        <w:tc>
          <w:tcPr>
            <w:tcW w:w="0" w:type="auto"/>
          </w:tcPr>
          <w:p w:rsidR="00A334D2" w:rsidRPr="00A66EBE" w:rsidRDefault="00A334D2" w:rsidP="005E4E11">
            <w:pPr>
              <w:pStyle w:val="aff"/>
              <w:rPr>
                <w:lang w:val="uk-UA"/>
              </w:rPr>
            </w:pPr>
            <w:r w:rsidRPr="00A66EBE">
              <w:rPr>
                <w:lang w:val="uk-UA"/>
              </w:rPr>
              <w:t>291,5</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100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129</w:t>
            </w:r>
          </w:p>
        </w:tc>
      </w:tr>
      <w:tr w:rsidR="00A334D2" w:rsidRPr="00A66EBE">
        <w:tc>
          <w:tcPr>
            <w:tcW w:w="0" w:type="auto"/>
          </w:tcPr>
          <w:p w:rsidR="00A334D2" w:rsidRPr="00A66EBE" w:rsidRDefault="00A334D2" w:rsidP="005E4E11">
            <w:pPr>
              <w:pStyle w:val="aff"/>
            </w:pPr>
            <w:r w:rsidRPr="00A66EBE">
              <w:rPr>
                <w:lang w:val="uk-UA"/>
              </w:rPr>
              <w:t>2410</w:t>
            </w:r>
          </w:p>
        </w:tc>
        <w:tc>
          <w:tcPr>
            <w:tcW w:w="0" w:type="auto"/>
          </w:tcPr>
          <w:p w:rsidR="00A334D2" w:rsidRPr="00A66EBE" w:rsidRDefault="00A334D2" w:rsidP="005E4E11">
            <w:pPr>
              <w:pStyle w:val="aff"/>
              <w:rPr>
                <w:lang w:val="uk-UA"/>
              </w:rPr>
            </w:pPr>
            <w:r w:rsidRPr="00A66EBE">
              <w:t>Калиакра</w:t>
            </w:r>
          </w:p>
        </w:tc>
        <w:tc>
          <w:tcPr>
            <w:tcW w:w="0" w:type="auto"/>
          </w:tcPr>
          <w:p w:rsidR="00A334D2" w:rsidRPr="00A66EBE" w:rsidRDefault="00A334D2" w:rsidP="005E4E11">
            <w:pPr>
              <w:pStyle w:val="aff"/>
              <w:rPr>
                <w:lang w:val="uk-UA"/>
              </w:rPr>
            </w:pPr>
            <w:r w:rsidRPr="00A66EBE">
              <w:rPr>
                <w:lang w:val="uk-UA"/>
              </w:rPr>
              <w:t>КЛ</w:t>
            </w:r>
          </w:p>
        </w:tc>
        <w:tc>
          <w:tcPr>
            <w:tcW w:w="0" w:type="auto"/>
          </w:tcPr>
          <w:p w:rsidR="00A334D2" w:rsidRPr="00A66EBE" w:rsidRDefault="00A334D2" w:rsidP="005E4E11">
            <w:pPr>
              <w:pStyle w:val="aff"/>
              <w:rPr>
                <w:lang w:val="uk-UA"/>
              </w:rPr>
            </w:pPr>
            <w:r w:rsidRPr="00A66EBE">
              <w:rPr>
                <w:lang w:val="uk-UA"/>
              </w:rPr>
              <w:t>291,5</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100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129</w:t>
            </w:r>
          </w:p>
        </w:tc>
      </w:tr>
      <w:tr w:rsidR="00A334D2" w:rsidRPr="00A66EBE">
        <w:tc>
          <w:tcPr>
            <w:tcW w:w="0" w:type="auto"/>
          </w:tcPr>
          <w:p w:rsidR="00A334D2" w:rsidRPr="00A66EBE" w:rsidRDefault="00A334D2" w:rsidP="005E4E11">
            <w:pPr>
              <w:pStyle w:val="aff"/>
              <w:rPr>
                <w:lang w:val="uk-UA"/>
              </w:rPr>
            </w:pPr>
            <w:r w:rsidRPr="00A66EBE">
              <w:rPr>
                <w:lang w:val="uk-UA"/>
              </w:rPr>
              <w:t>2415</w:t>
            </w:r>
          </w:p>
        </w:tc>
        <w:tc>
          <w:tcPr>
            <w:tcW w:w="0" w:type="auto"/>
          </w:tcPr>
          <w:p w:rsidR="00A334D2" w:rsidRPr="00A66EBE" w:rsidRDefault="00A334D2" w:rsidP="005E4E11">
            <w:pPr>
              <w:pStyle w:val="aff"/>
              <w:rPr>
                <w:lang w:val="uk-UA"/>
              </w:rPr>
            </w:pPr>
            <w:r w:rsidRPr="00A66EBE">
              <w:rPr>
                <w:lang w:val="uk-UA"/>
              </w:rPr>
              <w:t>Емине</w:t>
            </w:r>
          </w:p>
        </w:tc>
        <w:tc>
          <w:tcPr>
            <w:tcW w:w="0" w:type="auto"/>
          </w:tcPr>
          <w:p w:rsidR="00A334D2" w:rsidRPr="00A66EBE" w:rsidRDefault="00A334D2" w:rsidP="005E4E11">
            <w:pPr>
              <w:pStyle w:val="aff"/>
              <w:rPr>
                <w:lang w:val="uk-UA"/>
              </w:rPr>
            </w:pPr>
            <w:r w:rsidRPr="00A66EBE">
              <w:rPr>
                <w:lang w:val="uk-UA"/>
              </w:rPr>
              <w:t>ЕИ</w:t>
            </w:r>
          </w:p>
        </w:tc>
        <w:tc>
          <w:tcPr>
            <w:tcW w:w="0" w:type="auto"/>
          </w:tcPr>
          <w:p w:rsidR="00A334D2" w:rsidRPr="00A66EBE" w:rsidRDefault="00A334D2" w:rsidP="005E4E11">
            <w:pPr>
              <w:pStyle w:val="aff"/>
              <w:rPr>
                <w:lang w:val="uk-UA"/>
              </w:rPr>
            </w:pPr>
            <w:r w:rsidRPr="00A66EBE">
              <w:rPr>
                <w:lang w:val="uk-UA"/>
              </w:rPr>
              <w:t>219,5</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100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129</w:t>
            </w:r>
          </w:p>
        </w:tc>
      </w:tr>
      <w:tr w:rsidR="00A334D2" w:rsidRPr="00A66EBE">
        <w:tc>
          <w:tcPr>
            <w:tcW w:w="0" w:type="auto"/>
          </w:tcPr>
          <w:p w:rsidR="00A334D2" w:rsidRPr="00A66EBE" w:rsidRDefault="00A334D2" w:rsidP="005E4E11">
            <w:pPr>
              <w:pStyle w:val="aff"/>
            </w:pPr>
            <w:r w:rsidRPr="00A66EBE">
              <w:rPr>
                <w:lang w:val="uk-UA"/>
              </w:rPr>
              <w:t>2420</w:t>
            </w:r>
          </w:p>
        </w:tc>
        <w:tc>
          <w:tcPr>
            <w:tcW w:w="0" w:type="auto"/>
          </w:tcPr>
          <w:p w:rsidR="00A334D2" w:rsidRPr="00A66EBE" w:rsidRDefault="00A334D2" w:rsidP="005E4E11">
            <w:pPr>
              <w:pStyle w:val="aff"/>
              <w:rPr>
                <w:lang w:val="uk-UA"/>
              </w:rPr>
            </w:pPr>
            <w:r w:rsidRPr="00A66EBE">
              <w:t>Маслен-нос</w:t>
            </w:r>
          </w:p>
        </w:tc>
        <w:tc>
          <w:tcPr>
            <w:tcW w:w="0" w:type="auto"/>
          </w:tcPr>
          <w:p w:rsidR="00A334D2" w:rsidRPr="00A66EBE" w:rsidRDefault="00A334D2" w:rsidP="005E4E11">
            <w:pPr>
              <w:pStyle w:val="aff"/>
              <w:rPr>
                <w:lang w:val="uk-UA"/>
              </w:rPr>
            </w:pPr>
            <w:r w:rsidRPr="00A66EBE">
              <w:rPr>
                <w:lang w:val="uk-UA"/>
              </w:rPr>
              <w:t>МН</w:t>
            </w:r>
          </w:p>
        </w:tc>
        <w:tc>
          <w:tcPr>
            <w:tcW w:w="0" w:type="auto"/>
          </w:tcPr>
          <w:p w:rsidR="00A334D2" w:rsidRPr="00A66EBE" w:rsidRDefault="00A334D2" w:rsidP="005E4E11">
            <w:pPr>
              <w:pStyle w:val="aff"/>
              <w:rPr>
                <w:lang w:val="uk-UA"/>
              </w:rPr>
            </w:pPr>
            <w:r w:rsidRPr="00A66EBE">
              <w:rPr>
                <w:lang w:val="uk-UA"/>
              </w:rPr>
              <w:t>219,5</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100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129</w:t>
            </w:r>
          </w:p>
        </w:tc>
      </w:tr>
      <w:tr w:rsidR="00A334D2" w:rsidRPr="00A66EBE">
        <w:tc>
          <w:tcPr>
            <w:tcW w:w="0" w:type="auto"/>
          </w:tcPr>
          <w:p w:rsidR="00A334D2" w:rsidRPr="00A66EBE" w:rsidRDefault="00A334D2" w:rsidP="005E4E11">
            <w:pPr>
              <w:pStyle w:val="aff"/>
            </w:pPr>
            <w:r w:rsidRPr="00A66EBE">
              <w:rPr>
                <w:lang w:val="uk-UA"/>
              </w:rPr>
              <w:t>2450</w:t>
            </w:r>
          </w:p>
        </w:tc>
        <w:tc>
          <w:tcPr>
            <w:tcW w:w="0" w:type="auto"/>
          </w:tcPr>
          <w:p w:rsidR="00A334D2" w:rsidRPr="00A66EBE" w:rsidRDefault="00A334D2" w:rsidP="005E4E11">
            <w:pPr>
              <w:pStyle w:val="aff"/>
              <w:rPr>
                <w:lang w:val="uk-UA"/>
              </w:rPr>
            </w:pPr>
            <w:r w:rsidRPr="00A66EBE">
              <w:t>Кефкен</w:t>
            </w:r>
          </w:p>
        </w:tc>
        <w:tc>
          <w:tcPr>
            <w:tcW w:w="0" w:type="auto"/>
          </w:tcPr>
          <w:p w:rsidR="00A334D2" w:rsidRPr="00A66EBE" w:rsidRDefault="00A334D2" w:rsidP="005E4E11">
            <w:pPr>
              <w:pStyle w:val="aff"/>
              <w:rPr>
                <w:lang w:val="uk-UA"/>
              </w:rPr>
            </w:pPr>
            <w:r w:rsidRPr="00A66EBE">
              <w:rPr>
                <w:lang w:val="uk-UA"/>
              </w:rPr>
              <w:t>КФ</w:t>
            </w:r>
          </w:p>
        </w:tc>
        <w:tc>
          <w:tcPr>
            <w:tcW w:w="0" w:type="auto"/>
          </w:tcPr>
          <w:p w:rsidR="00A334D2" w:rsidRPr="00A66EBE" w:rsidRDefault="00A334D2" w:rsidP="005E4E11">
            <w:pPr>
              <w:pStyle w:val="aff"/>
              <w:rPr>
                <w:lang w:val="uk-UA"/>
              </w:rPr>
            </w:pPr>
            <w:r w:rsidRPr="00A66EBE">
              <w:rPr>
                <w:lang w:val="uk-UA"/>
              </w:rPr>
              <w:t>301,1</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150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130</w:t>
            </w:r>
          </w:p>
        </w:tc>
      </w:tr>
      <w:tr w:rsidR="00A334D2" w:rsidRPr="00A66EBE">
        <w:tc>
          <w:tcPr>
            <w:tcW w:w="0" w:type="auto"/>
          </w:tcPr>
          <w:p w:rsidR="00A334D2" w:rsidRPr="00A66EBE" w:rsidRDefault="00A334D2" w:rsidP="005E4E11">
            <w:pPr>
              <w:pStyle w:val="aff"/>
            </w:pPr>
            <w:r w:rsidRPr="00A66EBE">
              <w:rPr>
                <w:lang w:val="uk-UA"/>
              </w:rPr>
              <w:t>2455</w:t>
            </w:r>
          </w:p>
        </w:tc>
        <w:tc>
          <w:tcPr>
            <w:tcW w:w="0" w:type="auto"/>
          </w:tcPr>
          <w:p w:rsidR="00A334D2" w:rsidRPr="00A66EBE" w:rsidRDefault="00A334D2" w:rsidP="005E4E11">
            <w:pPr>
              <w:pStyle w:val="aff"/>
              <w:rPr>
                <w:lang w:val="uk-UA"/>
              </w:rPr>
            </w:pPr>
            <w:r w:rsidRPr="00A66EBE">
              <w:t>Румели</w:t>
            </w:r>
          </w:p>
        </w:tc>
        <w:tc>
          <w:tcPr>
            <w:tcW w:w="0" w:type="auto"/>
          </w:tcPr>
          <w:p w:rsidR="00A334D2" w:rsidRPr="00A66EBE" w:rsidRDefault="00A334D2" w:rsidP="005E4E11">
            <w:pPr>
              <w:pStyle w:val="aff"/>
              <w:rPr>
                <w:lang w:val="uk-UA"/>
              </w:rPr>
            </w:pPr>
            <w:r w:rsidRPr="00A66EBE">
              <w:rPr>
                <w:lang w:val="uk-UA"/>
              </w:rPr>
              <w:t>РБ</w:t>
            </w:r>
          </w:p>
        </w:tc>
        <w:tc>
          <w:tcPr>
            <w:tcW w:w="0" w:type="auto"/>
          </w:tcPr>
          <w:p w:rsidR="00A334D2" w:rsidRPr="00A66EBE" w:rsidRDefault="00A334D2" w:rsidP="005E4E11">
            <w:pPr>
              <w:pStyle w:val="aff"/>
              <w:rPr>
                <w:lang w:val="uk-UA"/>
              </w:rPr>
            </w:pPr>
            <w:r w:rsidRPr="00A66EBE">
              <w:rPr>
                <w:lang w:val="uk-UA"/>
              </w:rPr>
              <w:t>301,1</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150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130</w:t>
            </w:r>
          </w:p>
        </w:tc>
      </w:tr>
      <w:tr w:rsidR="00A334D2" w:rsidRPr="00A66EBE">
        <w:tc>
          <w:tcPr>
            <w:tcW w:w="0" w:type="auto"/>
          </w:tcPr>
          <w:p w:rsidR="00A334D2" w:rsidRPr="00A66EBE" w:rsidRDefault="00A334D2" w:rsidP="005E4E11">
            <w:pPr>
              <w:pStyle w:val="aff"/>
              <w:rPr>
                <w:lang w:val="uk-UA"/>
              </w:rPr>
            </w:pPr>
            <w:r w:rsidRPr="00A66EBE">
              <w:rPr>
                <w:lang w:val="uk-UA"/>
              </w:rPr>
              <w:t>2460</w:t>
            </w:r>
          </w:p>
        </w:tc>
        <w:tc>
          <w:tcPr>
            <w:tcW w:w="0" w:type="auto"/>
          </w:tcPr>
          <w:p w:rsidR="00A334D2" w:rsidRPr="00A66EBE" w:rsidRDefault="00A334D2" w:rsidP="005E4E11">
            <w:pPr>
              <w:pStyle w:val="aff"/>
              <w:rPr>
                <w:lang w:val="uk-UA"/>
              </w:rPr>
            </w:pPr>
            <w:r w:rsidRPr="00A66EBE">
              <w:rPr>
                <w:lang w:val="uk-UA"/>
              </w:rPr>
              <w:t>Стамбул</w:t>
            </w:r>
          </w:p>
        </w:tc>
        <w:tc>
          <w:tcPr>
            <w:tcW w:w="0" w:type="auto"/>
          </w:tcPr>
          <w:p w:rsidR="00A334D2" w:rsidRPr="00A66EBE" w:rsidRDefault="00A334D2" w:rsidP="005E4E11">
            <w:pPr>
              <w:pStyle w:val="aff"/>
              <w:rPr>
                <w:lang w:val="uk-UA"/>
              </w:rPr>
            </w:pPr>
            <w:r w:rsidRPr="00A66EBE">
              <w:rPr>
                <w:lang w:val="uk-UA"/>
              </w:rPr>
              <w:t>ТОП</w:t>
            </w:r>
          </w:p>
        </w:tc>
        <w:tc>
          <w:tcPr>
            <w:tcW w:w="0" w:type="auto"/>
          </w:tcPr>
          <w:p w:rsidR="00A334D2" w:rsidRPr="00A66EBE" w:rsidRDefault="00A334D2" w:rsidP="005E4E11">
            <w:pPr>
              <w:pStyle w:val="aff"/>
              <w:rPr>
                <w:lang w:val="uk-UA"/>
              </w:rPr>
            </w:pPr>
            <w:r w:rsidRPr="00A66EBE">
              <w:rPr>
                <w:lang w:val="uk-UA"/>
              </w:rPr>
              <w:t>370</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50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130</w:t>
            </w:r>
          </w:p>
        </w:tc>
      </w:tr>
      <w:tr w:rsidR="00A334D2" w:rsidRPr="00A66EBE">
        <w:tc>
          <w:tcPr>
            <w:tcW w:w="0" w:type="auto"/>
          </w:tcPr>
          <w:p w:rsidR="00A334D2" w:rsidRPr="00A66EBE" w:rsidRDefault="00A334D2" w:rsidP="005E4E11">
            <w:pPr>
              <w:pStyle w:val="aff"/>
              <w:rPr>
                <w:lang w:val="uk-UA"/>
              </w:rPr>
            </w:pPr>
            <w:r w:rsidRPr="00A66EBE">
              <w:rPr>
                <w:lang w:val="uk-UA"/>
              </w:rPr>
              <w:t>2470</w:t>
            </w:r>
          </w:p>
        </w:tc>
        <w:tc>
          <w:tcPr>
            <w:tcW w:w="0" w:type="auto"/>
          </w:tcPr>
          <w:p w:rsidR="00A334D2" w:rsidRPr="00A66EBE" w:rsidRDefault="00A334D2" w:rsidP="005E4E11">
            <w:pPr>
              <w:pStyle w:val="aff"/>
              <w:rPr>
                <w:lang w:val="uk-UA"/>
              </w:rPr>
            </w:pPr>
            <w:r w:rsidRPr="00A66EBE">
              <w:rPr>
                <w:lang w:val="uk-UA"/>
              </w:rPr>
              <w:t>Текирдаг</w:t>
            </w:r>
          </w:p>
        </w:tc>
        <w:tc>
          <w:tcPr>
            <w:tcW w:w="0" w:type="auto"/>
          </w:tcPr>
          <w:p w:rsidR="00A334D2" w:rsidRPr="00A66EBE" w:rsidRDefault="00A334D2" w:rsidP="005E4E11">
            <w:pPr>
              <w:pStyle w:val="aff"/>
              <w:rPr>
                <w:lang w:val="uk-UA"/>
              </w:rPr>
            </w:pPr>
            <w:r w:rsidRPr="00A66EBE">
              <w:rPr>
                <w:lang w:val="uk-UA"/>
              </w:rPr>
              <w:t>ЕКИ</w:t>
            </w:r>
          </w:p>
        </w:tc>
        <w:tc>
          <w:tcPr>
            <w:tcW w:w="0" w:type="auto"/>
          </w:tcPr>
          <w:p w:rsidR="00A334D2" w:rsidRPr="00A66EBE" w:rsidRDefault="00A334D2" w:rsidP="005E4E11">
            <w:pPr>
              <w:pStyle w:val="aff"/>
              <w:rPr>
                <w:lang w:val="uk-UA"/>
              </w:rPr>
            </w:pPr>
            <w:r w:rsidRPr="00A66EBE">
              <w:rPr>
                <w:lang w:val="uk-UA"/>
              </w:rPr>
              <w:t>325</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50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130</w:t>
            </w:r>
          </w:p>
        </w:tc>
      </w:tr>
      <w:tr w:rsidR="00A334D2" w:rsidRPr="00A66EBE">
        <w:tc>
          <w:tcPr>
            <w:tcW w:w="0" w:type="auto"/>
          </w:tcPr>
          <w:p w:rsidR="00A334D2" w:rsidRPr="00A66EBE" w:rsidRDefault="00A334D2" w:rsidP="005E4E11">
            <w:pPr>
              <w:pStyle w:val="aff"/>
              <w:rPr>
                <w:lang w:val="uk-UA"/>
              </w:rPr>
            </w:pPr>
            <w:r w:rsidRPr="00A66EBE">
              <w:rPr>
                <w:lang w:val="uk-UA"/>
              </w:rPr>
              <w:t>2515</w:t>
            </w:r>
          </w:p>
        </w:tc>
        <w:tc>
          <w:tcPr>
            <w:tcW w:w="0" w:type="auto"/>
          </w:tcPr>
          <w:p w:rsidR="00A334D2" w:rsidRPr="00A66EBE" w:rsidRDefault="00A334D2" w:rsidP="005E4E11">
            <w:pPr>
              <w:pStyle w:val="aff"/>
              <w:rPr>
                <w:lang w:val="uk-UA"/>
              </w:rPr>
            </w:pPr>
            <w:r w:rsidRPr="00A66EBE">
              <w:rPr>
                <w:lang w:val="uk-UA"/>
              </w:rPr>
              <w:t>Александ-рополис</w:t>
            </w:r>
          </w:p>
        </w:tc>
        <w:tc>
          <w:tcPr>
            <w:tcW w:w="0" w:type="auto"/>
          </w:tcPr>
          <w:p w:rsidR="00A334D2" w:rsidRPr="00A66EBE" w:rsidRDefault="00A334D2" w:rsidP="005E4E11">
            <w:pPr>
              <w:pStyle w:val="aff"/>
              <w:rPr>
                <w:lang w:val="uk-UA"/>
              </w:rPr>
            </w:pPr>
            <w:r w:rsidRPr="00A66EBE">
              <w:rPr>
                <w:lang w:val="uk-UA"/>
              </w:rPr>
              <w:t>АЛЬ</w:t>
            </w:r>
          </w:p>
        </w:tc>
        <w:tc>
          <w:tcPr>
            <w:tcW w:w="0" w:type="auto"/>
          </w:tcPr>
          <w:p w:rsidR="00A334D2" w:rsidRPr="00A66EBE" w:rsidRDefault="00A334D2" w:rsidP="005E4E11">
            <w:pPr>
              <w:pStyle w:val="aff"/>
              <w:rPr>
                <w:lang w:val="uk-UA"/>
              </w:rPr>
            </w:pPr>
            <w:r w:rsidRPr="00A66EBE">
              <w:rPr>
                <w:lang w:val="uk-UA"/>
              </w:rPr>
              <w:t>351</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100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133</w:t>
            </w:r>
          </w:p>
        </w:tc>
      </w:tr>
      <w:tr w:rsidR="00A334D2" w:rsidRPr="00A66EBE">
        <w:tc>
          <w:tcPr>
            <w:tcW w:w="0" w:type="auto"/>
          </w:tcPr>
          <w:p w:rsidR="00A334D2" w:rsidRPr="00A66EBE" w:rsidRDefault="00A334D2" w:rsidP="005E4E11">
            <w:pPr>
              <w:pStyle w:val="aff"/>
              <w:rPr>
                <w:lang w:val="uk-UA"/>
              </w:rPr>
            </w:pPr>
            <w:r w:rsidRPr="00A66EBE">
              <w:rPr>
                <w:lang w:val="uk-UA"/>
              </w:rPr>
              <w:t>2540</w:t>
            </w:r>
          </w:p>
        </w:tc>
        <w:tc>
          <w:tcPr>
            <w:tcW w:w="0" w:type="auto"/>
          </w:tcPr>
          <w:p w:rsidR="00A334D2" w:rsidRPr="00A66EBE" w:rsidRDefault="00A334D2" w:rsidP="005E4E11">
            <w:pPr>
              <w:pStyle w:val="aff"/>
              <w:rPr>
                <w:lang w:val="uk-UA"/>
              </w:rPr>
            </w:pPr>
            <w:r w:rsidRPr="00A66EBE">
              <w:rPr>
                <w:lang w:val="uk-UA"/>
              </w:rPr>
              <w:t>Лемнос</w:t>
            </w:r>
          </w:p>
        </w:tc>
        <w:tc>
          <w:tcPr>
            <w:tcW w:w="0" w:type="auto"/>
          </w:tcPr>
          <w:p w:rsidR="00A334D2" w:rsidRPr="00A66EBE" w:rsidRDefault="00A334D2" w:rsidP="005E4E11">
            <w:pPr>
              <w:pStyle w:val="aff"/>
              <w:rPr>
                <w:lang w:val="uk-UA"/>
              </w:rPr>
            </w:pPr>
            <w:r w:rsidRPr="00A66EBE">
              <w:rPr>
                <w:lang w:val="uk-UA"/>
              </w:rPr>
              <w:t>ЛМН</w:t>
            </w:r>
          </w:p>
        </w:tc>
        <w:tc>
          <w:tcPr>
            <w:tcW w:w="0" w:type="auto"/>
          </w:tcPr>
          <w:p w:rsidR="00A334D2" w:rsidRPr="00A66EBE" w:rsidRDefault="00A334D2" w:rsidP="005E4E11">
            <w:pPr>
              <w:pStyle w:val="aff"/>
              <w:rPr>
                <w:lang w:val="uk-UA"/>
              </w:rPr>
            </w:pPr>
            <w:r w:rsidRPr="00A66EBE">
              <w:rPr>
                <w:lang w:val="uk-UA"/>
              </w:rPr>
              <w:t>270</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150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23</w:t>
            </w:r>
          </w:p>
        </w:tc>
      </w:tr>
      <w:tr w:rsidR="00A334D2" w:rsidRPr="00A66EBE">
        <w:tc>
          <w:tcPr>
            <w:tcW w:w="0" w:type="auto"/>
          </w:tcPr>
          <w:p w:rsidR="00A334D2" w:rsidRPr="00A66EBE" w:rsidRDefault="00A334D2" w:rsidP="005E4E11">
            <w:pPr>
              <w:pStyle w:val="aff"/>
              <w:rPr>
                <w:lang w:val="uk-UA"/>
              </w:rPr>
            </w:pPr>
            <w:r w:rsidRPr="00A66EBE">
              <w:rPr>
                <w:lang w:val="uk-UA"/>
              </w:rPr>
              <w:t>2545</w:t>
            </w:r>
          </w:p>
        </w:tc>
        <w:tc>
          <w:tcPr>
            <w:tcW w:w="0" w:type="auto"/>
          </w:tcPr>
          <w:p w:rsidR="00A334D2" w:rsidRPr="00A66EBE" w:rsidRDefault="00A334D2" w:rsidP="005E4E11">
            <w:pPr>
              <w:pStyle w:val="aff"/>
              <w:rPr>
                <w:lang w:val="uk-UA"/>
              </w:rPr>
            </w:pPr>
            <w:r w:rsidRPr="00A66EBE">
              <w:rPr>
                <w:lang w:val="uk-UA"/>
              </w:rPr>
              <w:t>Скопелос</w:t>
            </w:r>
          </w:p>
        </w:tc>
        <w:tc>
          <w:tcPr>
            <w:tcW w:w="0" w:type="auto"/>
          </w:tcPr>
          <w:p w:rsidR="00A334D2" w:rsidRPr="00A66EBE" w:rsidRDefault="00A334D2" w:rsidP="005E4E11">
            <w:pPr>
              <w:pStyle w:val="aff"/>
              <w:rPr>
                <w:lang w:val="uk-UA"/>
              </w:rPr>
            </w:pPr>
            <w:r w:rsidRPr="00A66EBE">
              <w:rPr>
                <w:lang w:val="uk-UA"/>
              </w:rPr>
              <w:t>СКЛ</w:t>
            </w:r>
          </w:p>
        </w:tc>
        <w:tc>
          <w:tcPr>
            <w:tcW w:w="0" w:type="auto"/>
          </w:tcPr>
          <w:p w:rsidR="00A334D2" w:rsidRPr="00A66EBE" w:rsidRDefault="00A334D2" w:rsidP="005E4E11">
            <w:pPr>
              <w:pStyle w:val="aff"/>
              <w:rPr>
                <w:lang w:val="uk-UA"/>
              </w:rPr>
            </w:pPr>
            <w:r w:rsidRPr="00A66EBE">
              <w:rPr>
                <w:lang w:val="uk-UA"/>
              </w:rPr>
              <w:t>314</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50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135</w:t>
            </w:r>
          </w:p>
        </w:tc>
      </w:tr>
      <w:tr w:rsidR="00A334D2" w:rsidRPr="00A66EBE">
        <w:tc>
          <w:tcPr>
            <w:tcW w:w="0" w:type="auto"/>
          </w:tcPr>
          <w:p w:rsidR="00A334D2" w:rsidRPr="00A66EBE" w:rsidRDefault="00A334D2" w:rsidP="005E4E11">
            <w:pPr>
              <w:pStyle w:val="aff"/>
              <w:rPr>
                <w:lang w:val="uk-UA"/>
              </w:rPr>
            </w:pPr>
            <w:r w:rsidRPr="00A66EBE">
              <w:rPr>
                <w:lang w:val="uk-UA"/>
              </w:rPr>
              <w:t>2547</w:t>
            </w:r>
          </w:p>
        </w:tc>
        <w:tc>
          <w:tcPr>
            <w:tcW w:w="0" w:type="auto"/>
          </w:tcPr>
          <w:p w:rsidR="00A334D2" w:rsidRPr="00A66EBE" w:rsidRDefault="00A334D2" w:rsidP="005E4E11">
            <w:pPr>
              <w:pStyle w:val="aff"/>
              <w:rPr>
                <w:lang w:val="uk-UA"/>
              </w:rPr>
            </w:pPr>
            <w:r w:rsidRPr="00A66EBE">
              <w:rPr>
                <w:lang w:val="uk-UA"/>
              </w:rPr>
              <w:t>Лесбос</w:t>
            </w:r>
          </w:p>
        </w:tc>
        <w:tc>
          <w:tcPr>
            <w:tcW w:w="0" w:type="auto"/>
          </w:tcPr>
          <w:p w:rsidR="00A334D2" w:rsidRPr="00A66EBE" w:rsidRDefault="00A334D2" w:rsidP="005E4E11">
            <w:pPr>
              <w:pStyle w:val="aff"/>
              <w:rPr>
                <w:lang w:val="uk-UA"/>
              </w:rPr>
            </w:pPr>
            <w:r w:rsidRPr="00A66EBE">
              <w:rPr>
                <w:lang w:val="uk-UA"/>
              </w:rPr>
              <w:t>ЛСЖ</w:t>
            </w:r>
          </w:p>
        </w:tc>
        <w:tc>
          <w:tcPr>
            <w:tcW w:w="0" w:type="auto"/>
          </w:tcPr>
          <w:p w:rsidR="00A334D2" w:rsidRPr="00A66EBE" w:rsidRDefault="00A334D2" w:rsidP="005E4E11">
            <w:pPr>
              <w:pStyle w:val="aff"/>
              <w:rPr>
                <w:lang w:val="uk-UA"/>
              </w:rPr>
            </w:pPr>
            <w:r w:rsidRPr="00A66EBE">
              <w:rPr>
                <w:lang w:val="uk-UA"/>
              </w:rPr>
              <w:t>397</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50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135</w:t>
            </w:r>
          </w:p>
        </w:tc>
      </w:tr>
      <w:tr w:rsidR="00A334D2" w:rsidRPr="00A66EBE">
        <w:tc>
          <w:tcPr>
            <w:tcW w:w="0" w:type="auto"/>
          </w:tcPr>
          <w:p w:rsidR="00A334D2" w:rsidRPr="00A66EBE" w:rsidRDefault="00A334D2" w:rsidP="005E4E11">
            <w:pPr>
              <w:pStyle w:val="aff"/>
              <w:rPr>
                <w:lang w:val="uk-UA"/>
              </w:rPr>
            </w:pPr>
            <w:r w:rsidRPr="00A66EBE">
              <w:rPr>
                <w:lang w:val="uk-UA"/>
              </w:rPr>
              <w:t>2550</w:t>
            </w:r>
          </w:p>
        </w:tc>
        <w:tc>
          <w:tcPr>
            <w:tcW w:w="0" w:type="auto"/>
          </w:tcPr>
          <w:p w:rsidR="00A334D2" w:rsidRPr="00A66EBE" w:rsidRDefault="00A334D2" w:rsidP="005E4E11">
            <w:pPr>
              <w:pStyle w:val="aff"/>
              <w:rPr>
                <w:lang w:val="uk-UA"/>
              </w:rPr>
            </w:pPr>
            <w:r w:rsidRPr="00A66EBE">
              <w:rPr>
                <w:lang w:val="uk-UA"/>
              </w:rPr>
              <w:t>Каристос</w:t>
            </w:r>
          </w:p>
        </w:tc>
        <w:tc>
          <w:tcPr>
            <w:tcW w:w="0" w:type="auto"/>
          </w:tcPr>
          <w:p w:rsidR="00A334D2" w:rsidRPr="00A66EBE" w:rsidRDefault="00A334D2" w:rsidP="005E4E11">
            <w:pPr>
              <w:pStyle w:val="aff"/>
              <w:rPr>
                <w:lang w:val="uk-UA"/>
              </w:rPr>
            </w:pPr>
            <w:r w:rsidRPr="00A66EBE">
              <w:rPr>
                <w:lang w:val="uk-UA"/>
              </w:rPr>
              <w:t>КРС</w:t>
            </w:r>
          </w:p>
        </w:tc>
        <w:tc>
          <w:tcPr>
            <w:tcW w:w="0" w:type="auto"/>
          </w:tcPr>
          <w:p w:rsidR="00A334D2" w:rsidRPr="00A66EBE" w:rsidRDefault="00A334D2" w:rsidP="005E4E11">
            <w:pPr>
              <w:pStyle w:val="aff"/>
              <w:rPr>
                <w:lang w:val="uk-UA"/>
              </w:rPr>
            </w:pPr>
            <w:r w:rsidRPr="00A66EBE">
              <w:rPr>
                <w:lang w:val="uk-UA"/>
              </w:rPr>
              <w:t>285</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50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136</w:t>
            </w:r>
          </w:p>
        </w:tc>
      </w:tr>
      <w:tr w:rsidR="00A334D2" w:rsidRPr="00A66EBE">
        <w:tc>
          <w:tcPr>
            <w:tcW w:w="0" w:type="auto"/>
          </w:tcPr>
          <w:p w:rsidR="00A334D2" w:rsidRPr="00A66EBE" w:rsidRDefault="00A334D2" w:rsidP="005E4E11">
            <w:pPr>
              <w:pStyle w:val="aff"/>
              <w:rPr>
                <w:lang w:val="uk-UA"/>
              </w:rPr>
            </w:pPr>
            <w:r w:rsidRPr="00A66EBE">
              <w:rPr>
                <w:lang w:val="uk-UA"/>
              </w:rPr>
              <w:t>2570</w:t>
            </w:r>
          </w:p>
        </w:tc>
        <w:tc>
          <w:tcPr>
            <w:tcW w:w="0" w:type="auto"/>
          </w:tcPr>
          <w:p w:rsidR="00A334D2" w:rsidRPr="00A66EBE" w:rsidRDefault="00A334D2" w:rsidP="005E4E11">
            <w:pPr>
              <w:pStyle w:val="aff"/>
              <w:rPr>
                <w:lang w:val="uk-UA"/>
              </w:rPr>
            </w:pPr>
            <w:r w:rsidRPr="00A66EBE">
              <w:rPr>
                <w:lang w:val="uk-UA"/>
              </w:rPr>
              <w:t>Сунион</w:t>
            </w:r>
          </w:p>
        </w:tc>
        <w:tc>
          <w:tcPr>
            <w:tcW w:w="0" w:type="auto"/>
          </w:tcPr>
          <w:p w:rsidR="00A334D2" w:rsidRPr="00A66EBE" w:rsidRDefault="00A334D2" w:rsidP="005E4E11">
            <w:pPr>
              <w:pStyle w:val="aff"/>
              <w:rPr>
                <w:lang w:val="uk-UA"/>
              </w:rPr>
            </w:pPr>
            <w:r w:rsidRPr="00A66EBE">
              <w:rPr>
                <w:lang w:val="uk-UA"/>
              </w:rPr>
              <w:t>СУН</w:t>
            </w:r>
          </w:p>
        </w:tc>
        <w:tc>
          <w:tcPr>
            <w:tcW w:w="0" w:type="auto"/>
          </w:tcPr>
          <w:p w:rsidR="00A334D2" w:rsidRPr="00A66EBE" w:rsidRDefault="00A334D2" w:rsidP="005E4E11">
            <w:pPr>
              <w:pStyle w:val="aff"/>
              <w:rPr>
                <w:lang w:val="uk-UA"/>
              </w:rPr>
            </w:pPr>
            <w:r w:rsidRPr="00A66EBE">
              <w:rPr>
                <w:lang w:val="uk-UA"/>
              </w:rPr>
              <w:t>319</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100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139</w:t>
            </w:r>
          </w:p>
        </w:tc>
      </w:tr>
      <w:tr w:rsidR="00A334D2" w:rsidRPr="00A66EBE">
        <w:tc>
          <w:tcPr>
            <w:tcW w:w="0" w:type="auto"/>
          </w:tcPr>
          <w:p w:rsidR="00A334D2" w:rsidRPr="00A66EBE" w:rsidRDefault="00A334D2" w:rsidP="005E4E11">
            <w:pPr>
              <w:pStyle w:val="aff"/>
              <w:rPr>
                <w:lang w:val="uk-UA"/>
              </w:rPr>
            </w:pPr>
            <w:r w:rsidRPr="00A66EBE">
              <w:rPr>
                <w:lang w:val="uk-UA"/>
              </w:rPr>
              <w:t>2575</w:t>
            </w:r>
          </w:p>
        </w:tc>
        <w:tc>
          <w:tcPr>
            <w:tcW w:w="0" w:type="auto"/>
          </w:tcPr>
          <w:p w:rsidR="00A334D2" w:rsidRPr="00A66EBE" w:rsidRDefault="00A334D2" w:rsidP="005E4E11">
            <w:pPr>
              <w:pStyle w:val="aff"/>
              <w:rPr>
                <w:lang w:val="uk-UA"/>
              </w:rPr>
            </w:pPr>
            <w:r w:rsidRPr="00A66EBE">
              <w:rPr>
                <w:lang w:val="uk-UA"/>
              </w:rPr>
              <w:t xml:space="preserve">Кавури </w:t>
            </w:r>
          </w:p>
        </w:tc>
        <w:tc>
          <w:tcPr>
            <w:tcW w:w="0" w:type="auto"/>
          </w:tcPr>
          <w:p w:rsidR="00A334D2" w:rsidRPr="00A66EBE" w:rsidRDefault="00A334D2" w:rsidP="005E4E11">
            <w:pPr>
              <w:pStyle w:val="aff"/>
              <w:rPr>
                <w:lang w:val="uk-UA"/>
              </w:rPr>
            </w:pPr>
            <w:r w:rsidRPr="00A66EBE">
              <w:rPr>
                <w:lang w:val="uk-UA"/>
              </w:rPr>
              <w:t>КЖР</w:t>
            </w:r>
          </w:p>
        </w:tc>
        <w:tc>
          <w:tcPr>
            <w:tcW w:w="0" w:type="auto"/>
          </w:tcPr>
          <w:p w:rsidR="00A334D2" w:rsidRPr="00A66EBE" w:rsidRDefault="00A334D2" w:rsidP="005E4E11">
            <w:pPr>
              <w:pStyle w:val="aff"/>
              <w:rPr>
                <w:lang w:val="uk-UA"/>
              </w:rPr>
            </w:pPr>
            <w:r w:rsidRPr="00A66EBE">
              <w:rPr>
                <w:lang w:val="uk-UA"/>
              </w:rPr>
              <w:t>357</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200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140</w:t>
            </w:r>
          </w:p>
        </w:tc>
      </w:tr>
      <w:tr w:rsidR="00A334D2" w:rsidRPr="00A66EBE">
        <w:tc>
          <w:tcPr>
            <w:tcW w:w="0" w:type="auto"/>
          </w:tcPr>
          <w:p w:rsidR="00A334D2" w:rsidRPr="00A66EBE" w:rsidRDefault="00A334D2" w:rsidP="005E4E11">
            <w:pPr>
              <w:pStyle w:val="aff"/>
              <w:rPr>
                <w:lang w:val="uk-UA"/>
              </w:rPr>
            </w:pPr>
            <w:r w:rsidRPr="00A66EBE">
              <w:rPr>
                <w:lang w:val="uk-UA"/>
              </w:rPr>
              <w:t>2590</w:t>
            </w:r>
          </w:p>
        </w:tc>
        <w:tc>
          <w:tcPr>
            <w:tcW w:w="0" w:type="auto"/>
          </w:tcPr>
          <w:p w:rsidR="00A334D2" w:rsidRPr="00A66EBE" w:rsidRDefault="00A334D2" w:rsidP="005E4E11">
            <w:pPr>
              <w:pStyle w:val="aff"/>
              <w:rPr>
                <w:lang w:val="uk-UA"/>
              </w:rPr>
            </w:pPr>
            <w:r w:rsidRPr="00A66EBE">
              <w:rPr>
                <w:lang w:val="uk-UA"/>
              </w:rPr>
              <w:t xml:space="preserve">Милос </w:t>
            </w:r>
          </w:p>
        </w:tc>
        <w:tc>
          <w:tcPr>
            <w:tcW w:w="0" w:type="auto"/>
          </w:tcPr>
          <w:p w:rsidR="00A334D2" w:rsidRPr="00A66EBE" w:rsidRDefault="00A334D2" w:rsidP="005E4E11">
            <w:pPr>
              <w:pStyle w:val="aff"/>
              <w:rPr>
                <w:lang w:val="uk-UA"/>
              </w:rPr>
            </w:pPr>
            <w:r w:rsidRPr="00A66EBE">
              <w:rPr>
                <w:lang w:val="uk-UA"/>
              </w:rPr>
              <w:t>МЛС</w:t>
            </w:r>
          </w:p>
        </w:tc>
        <w:tc>
          <w:tcPr>
            <w:tcW w:w="0" w:type="auto"/>
          </w:tcPr>
          <w:p w:rsidR="00A334D2" w:rsidRPr="00A66EBE" w:rsidRDefault="00A334D2" w:rsidP="005E4E11">
            <w:pPr>
              <w:pStyle w:val="aff"/>
              <w:rPr>
                <w:lang w:val="uk-UA"/>
              </w:rPr>
            </w:pPr>
            <w:r w:rsidRPr="00A66EBE">
              <w:rPr>
                <w:lang w:val="uk-UA"/>
              </w:rPr>
              <w:t>378</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100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134</w:t>
            </w:r>
          </w:p>
        </w:tc>
      </w:tr>
      <w:tr w:rsidR="00A334D2" w:rsidRPr="00A66EBE">
        <w:tc>
          <w:tcPr>
            <w:tcW w:w="0" w:type="auto"/>
          </w:tcPr>
          <w:p w:rsidR="00A334D2" w:rsidRPr="00A66EBE" w:rsidRDefault="00A334D2" w:rsidP="005E4E11">
            <w:pPr>
              <w:pStyle w:val="aff"/>
              <w:rPr>
                <w:lang w:val="uk-UA"/>
              </w:rPr>
            </w:pPr>
            <w:r w:rsidRPr="00A66EBE">
              <w:rPr>
                <w:lang w:val="uk-UA"/>
              </w:rPr>
              <w:t>2595</w:t>
            </w:r>
          </w:p>
        </w:tc>
        <w:tc>
          <w:tcPr>
            <w:tcW w:w="0" w:type="auto"/>
          </w:tcPr>
          <w:p w:rsidR="00A334D2" w:rsidRPr="00A66EBE" w:rsidRDefault="00A334D2" w:rsidP="005E4E11">
            <w:pPr>
              <w:pStyle w:val="aff"/>
              <w:rPr>
                <w:lang w:val="uk-UA"/>
              </w:rPr>
            </w:pPr>
            <w:r w:rsidRPr="00A66EBE">
              <w:rPr>
                <w:lang w:val="uk-UA"/>
              </w:rPr>
              <w:t xml:space="preserve">Иракион </w:t>
            </w:r>
          </w:p>
        </w:tc>
        <w:tc>
          <w:tcPr>
            <w:tcW w:w="0" w:type="auto"/>
          </w:tcPr>
          <w:p w:rsidR="00A334D2" w:rsidRPr="00A66EBE" w:rsidRDefault="00A334D2" w:rsidP="005E4E11">
            <w:pPr>
              <w:pStyle w:val="aff"/>
              <w:rPr>
                <w:lang w:val="uk-UA"/>
              </w:rPr>
            </w:pPr>
            <w:r w:rsidRPr="00A66EBE">
              <w:rPr>
                <w:lang w:val="uk-UA"/>
              </w:rPr>
              <w:t>РКЛ</w:t>
            </w:r>
          </w:p>
        </w:tc>
        <w:tc>
          <w:tcPr>
            <w:tcW w:w="0" w:type="auto"/>
          </w:tcPr>
          <w:p w:rsidR="00A334D2" w:rsidRPr="00A66EBE" w:rsidRDefault="00A334D2" w:rsidP="005E4E11">
            <w:pPr>
              <w:pStyle w:val="aff"/>
              <w:rPr>
                <w:lang w:val="uk-UA"/>
              </w:rPr>
            </w:pPr>
            <w:r w:rsidRPr="00A66EBE">
              <w:rPr>
                <w:lang w:val="uk-UA"/>
              </w:rPr>
              <w:t>259</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150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144</w:t>
            </w:r>
          </w:p>
        </w:tc>
      </w:tr>
      <w:tr w:rsidR="00A334D2" w:rsidRPr="00A66EBE">
        <w:tc>
          <w:tcPr>
            <w:tcW w:w="0" w:type="auto"/>
          </w:tcPr>
          <w:p w:rsidR="00A334D2" w:rsidRPr="00A66EBE" w:rsidRDefault="00A334D2" w:rsidP="005E4E11">
            <w:pPr>
              <w:pStyle w:val="aff"/>
              <w:rPr>
                <w:lang w:val="uk-UA"/>
              </w:rPr>
            </w:pPr>
            <w:r w:rsidRPr="00A66EBE">
              <w:rPr>
                <w:lang w:val="uk-UA"/>
              </w:rPr>
              <w:t>2600</w:t>
            </w:r>
          </w:p>
        </w:tc>
        <w:tc>
          <w:tcPr>
            <w:tcW w:w="0" w:type="auto"/>
          </w:tcPr>
          <w:p w:rsidR="00A334D2" w:rsidRPr="00A66EBE" w:rsidRDefault="00A334D2" w:rsidP="005E4E11">
            <w:pPr>
              <w:pStyle w:val="aff"/>
              <w:rPr>
                <w:lang w:val="uk-UA"/>
              </w:rPr>
            </w:pPr>
            <w:r w:rsidRPr="00A66EBE">
              <w:rPr>
                <w:lang w:val="uk-UA"/>
              </w:rPr>
              <w:t xml:space="preserve">Суда </w:t>
            </w:r>
          </w:p>
        </w:tc>
        <w:tc>
          <w:tcPr>
            <w:tcW w:w="0" w:type="auto"/>
          </w:tcPr>
          <w:p w:rsidR="00A334D2" w:rsidRPr="00A66EBE" w:rsidRDefault="00A334D2" w:rsidP="005E4E11">
            <w:pPr>
              <w:pStyle w:val="aff"/>
              <w:rPr>
                <w:lang w:val="uk-UA"/>
              </w:rPr>
            </w:pPr>
            <w:r w:rsidRPr="00A66EBE">
              <w:rPr>
                <w:lang w:val="uk-UA"/>
              </w:rPr>
              <w:t>СУД</w:t>
            </w:r>
          </w:p>
        </w:tc>
        <w:tc>
          <w:tcPr>
            <w:tcW w:w="0" w:type="auto"/>
          </w:tcPr>
          <w:p w:rsidR="00A334D2" w:rsidRPr="00A66EBE" w:rsidRDefault="00A334D2" w:rsidP="005E4E11">
            <w:pPr>
              <w:pStyle w:val="aff"/>
              <w:rPr>
                <w:lang w:val="uk-UA"/>
              </w:rPr>
            </w:pPr>
            <w:r w:rsidRPr="00A66EBE">
              <w:rPr>
                <w:lang w:val="uk-UA"/>
              </w:rPr>
              <w:t>289</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200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144</w:t>
            </w:r>
          </w:p>
        </w:tc>
      </w:tr>
      <w:tr w:rsidR="00A334D2" w:rsidRPr="00A66EBE">
        <w:tc>
          <w:tcPr>
            <w:tcW w:w="0" w:type="auto"/>
          </w:tcPr>
          <w:p w:rsidR="00A334D2" w:rsidRPr="00A66EBE" w:rsidRDefault="00A334D2" w:rsidP="005E4E11">
            <w:pPr>
              <w:pStyle w:val="aff"/>
              <w:rPr>
                <w:lang w:val="uk-UA"/>
              </w:rPr>
            </w:pPr>
            <w:r w:rsidRPr="00A66EBE">
              <w:rPr>
                <w:lang w:val="uk-UA"/>
              </w:rPr>
              <w:t>2970</w:t>
            </w:r>
          </w:p>
        </w:tc>
        <w:tc>
          <w:tcPr>
            <w:tcW w:w="0" w:type="auto"/>
          </w:tcPr>
          <w:p w:rsidR="00A334D2" w:rsidRPr="00A66EBE" w:rsidRDefault="00A334D2" w:rsidP="005E4E11">
            <w:pPr>
              <w:pStyle w:val="aff"/>
              <w:rPr>
                <w:lang w:val="uk-UA"/>
              </w:rPr>
            </w:pPr>
            <w:r w:rsidRPr="00A66EBE">
              <w:rPr>
                <w:lang w:val="uk-UA"/>
              </w:rPr>
              <w:t>Реджо-де-Калабрия</w:t>
            </w:r>
          </w:p>
        </w:tc>
        <w:tc>
          <w:tcPr>
            <w:tcW w:w="0" w:type="auto"/>
          </w:tcPr>
          <w:p w:rsidR="00A334D2" w:rsidRPr="00A66EBE" w:rsidRDefault="00A334D2" w:rsidP="005E4E11">
            <w:pPr>
              <w:pStyle w:val="aff"/>
              <w:rPr>
                <w:lang w:val="uk-UA"/>
              </w:rPr>
            </w:pPr>
            <w:r w:rsidRPr="00A66EBE">
              <w:rPr>
                <w:lang w:val="uk-UA"/>
              </w:rPr>
              <w:t>РЦА</w:t>
            </w:r>
          </w:p>
        </w:tc>
        <w:tc>
          <w:tcPr>
            <w:tcW w:w="0" w:type="auto"/>
          </w:tcPr>
          <w:p w:rsidR="00A334D2" w:rsidRPr="00A66EBE" w:rsidRDefault="00A334D2" w:rsidP="005E4E11">
            <w:pPr>
              <w:pStyle w:val="aff"/>
              <w:rPr>
                <w:lang w:val="uk-UA"/>
              </w:rPr>
            </w:pPr>
            <w:r w:rsidRPr="00A66EBE">
              <w:rPr>
                <w:lang w:val="uk-UA"/>
              </w:rPr>
              <w:t>325</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50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143</w:t>
            </w:r>
          </w:p>
        </w:tc>
      </w:tr>
      <w:tr w:rsidR="00A334D2" w:rsidRPr="00A66EBE">
        <w:tc>
          <w:tcPr>
            <w:tcW w:w="0" w:type="auto"/>
          </w:tcPr>
          <w:p w:rsidR="00A334D2" w:rsidRPr="00A66EBE" w:rsidRDefault="00A334D2" w:rsidP="005E4E11">
            <w:pPr>
              <w:pStyle w:val="aff"/>
              <w:rPr>
                <w:lang w:val="uk-UA"/>
              </w:rPr>
            </w:pPr>
            <w:r w:rsidRPr="00A66EBE">
              <w:rPr>
                <w:lang w:val="uk-UA"/>
              </w:rPr>
              <w:t>2980</w:t>
            </w:r>
          </w:p>
        </w:tc>
        <w:tc>
          <w:tcPr>
            <w:tcW w:w="0" w:type="auto"/>
          </w:tcPr>
          <w:p w:rsidR="00A334D2" w:rsidRPr="00A66EBE" w:rsidRDefault="00A334D2" w:rsidP="005E4E11">
            <w:pPr>
              <w:pStyle w:val="aff"/>
              <w:rPr>
                <w:lang w:val="uk-UA"/>
              </w:rPr>
            </w:pPr>
            <w:r w:rsidRPr="00A66EBE">
              <w:rPr>
                <w:lang w:val="uk-UA"/>
              </w:rPr>
              <w:t>Аугуста</w:t>
            </w:r>
          </w:p>
        </w:tc>
        <w:tc>
          <w:tcPr>
            <w:tcW w:w="0" w:type="auto"/>
          </w:tcPr>
          <w:p w:rsidR="00A334D2" w:rsidRPr="00A66EBE" w:rsidRDefault="00A334D2" w:rsidP="005E4E11">
            <w:pPr>
              <w:pStyle w:val="aff"/>
              <w:rPr>
                <w:lang w:val="uk-UA"/>
              </w:rPr>
            </w:pPr>
            <w:r w:rsidRPr="00A66EBE">
              <w:rPr>
                <w:lang w:val="uk-UA"/>
              </w:rPr>
              <w:t>АТ</w:t>
            </w:r>
          </w:p>
        </w:tc>
        <w:tc>
          <w:tcPr>
            <w:tcW w:w="0" w:type="auto"/>
          </w:tcPr>
          <w:p w:rsidR="00A334D2" w:rsidRPr="00A66EBE" w:rsidRDefault="00A334D2" w:rsidP="005E4E11">
            <w:pPr>
              <w:pStyle w:val="aff"/>
              <w:rPr>
                <w:lang w:val="uk-UA"/>
              </w:rPr>
            </w:pPr>
            <w:r w:rsidRPr="00A66EBE">
              <w:rPr>
                <w:lang w:val="uk-UA"/>
              </w:rPr>
              <w:t>301,1</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100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144</w:t>
            </w:r>
          </w:p>
        </w:tc>
      </w:tr>
      <w:tr w:rsidR="00A334D2" w:rsidRPr="00A66EBE">
        <w:tc>
          <w:tcPr>
            <w:tcW w:w="0" w:type="auto"/>
          </w:tcPr>
          <w:p w:rsidR="00A334D2" w:rsidRPr="00A66EBE" w:rsidRDefault="00A334D2" w:rsidP="005E4E11">
            <w:pPr>
              <w:pStyle w:val="aff"/>
              <w:rPr>
                <w:lang w:val="uk-UA"/>
              </w:rPr>
            </w:pPr>
            <w:r w:rsidRPr="00A66EBE">
              <w:rPr>
                <w:lang w:val="uk-UA"/>
              </w:rPr>
              <w:t>3000</w:t>
            </w:r>
          </w:p>
        </w:tc>
        <w:tc>
          <w:tcPr>
            <w:tcW w:w="0" w:type="auto"/>
          </w:tcPr>
          <w:p w:rsidR="00A334D2" w:rsidRPr="00A66EBE" w:rsidRDefault="00A334D2" w:rsidP="005E4E11">
            <w:pPr>
              <w:pStyle w:val="aff"/>
              <w:rPr>
                <w:lang w:val="uk-UA"/>
              </w:rPr>
            </w:pPr>
            <w:r w:rsidRPr="00A66EBE">
              <w:rPr>
                <w:lang w:val="uk-UA"/>
              </w:rPr>
              <w:t>Ватикано</w:t>
            </w:r>
          </w:p>
        </w:tc>
        <w:tc>
          <w:tcPr>
            <w:tcW w:w="0" w:type="auto"/>
          </w:tcPr>
          <w:p w:rsidR="00A334D2" w:rsidRPr="00A66EBE" w:rsidRDefault="00A334D2" w:rsidP="005E4E11">
            <w:pPr>
              <w:pStyle w:val="aff"/>
              <w:rPr>
                <w:lang w:val="uk-UA"/>
              </w:rPr>
            </w:pPr>
            <w:r w:rsidRPr="00A66EBE">
              <w:rPr>
                <w:lang w:val="uk-UA"/>
              </w:rPr>
              <w:t>ЖН</w:t>
            </w:r>
          </w:p>
        </w:tc>
        <w:tc>
          <w:tcPr>
            <w:tcW w:w="0" w:type="auto"/>
          </w:tcPr>
          <w:p w:rsidR="00A334D2" w:rsidRPr="00A66EBE" w:rsidRDefault="00A334D2" w:rsidP="005E4E11">
            <w:pPr>
              <w:pStyle w:val="aff"/>
              <w:rPr>
                <w:lang w:val="uk-UA"/>
              </w:rPr>
            </w:pPr>
            <w:r w:rsidRPr="00A66EBE">
              <w:rPr>
                <w:lang w:val="uk-UA"/>
              </w:rPr>
              <w:t>296,5</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100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144</w:t>
            </w:r>
          </w:p>
        </w:tc>
      </w:tr>
      <w:tr w:rsidR="00A334D2" w:rsidRPr="00A66EBE">
        <w:tc>
          <w:tcPr>
            <w:tcW w:w="0" w:type="auto"/>
          </w:tcPr>
          <w:p w:rsidR="00A334D2" w:rsidRPr="00A66EBE" w:rsidRDefault="00A334D2" w:rsidP="005E4E11">
            <w:pPr>
              <w:pStyle w:val="aff"/>
              <w:rPr>
                <w:lang w:val="uk-UA"/>
              </w:rPr>
            </w:pPr>
            <w:r w:rsidRPr="00A66EBE">
              <w:rPr>
                <w:lang w:val="uk-UA"/>
              </w:rPr>
              <w:t>3010</w:t>
            </w:r>
          </w:p>
        </w:tc>
        <w:tc>
          <w:tcPr>
            <w:tcW w:w="0" w:type="auto"/>
          </w:tcPr>
          <w:p w:rsidR="00A334D2" w:rsidRPr="00A66EBE" w:rsidRDefault="00A334D2" w:rsidP="005E4E11">
            <w:pPr>
              <w:pStyle w:val="aff"/>
              <w:rPr>
                <w:lang w:val="uk-UA"/>
              </w:rPr>
            </w:pPr>
            <w:r w:rsidRPr="00A66EBE">
              <w:rPr>
                <w:lang w:val="uk-UA"/>
              </w:rPr>
              <w:t>Карена</w:t>
            </w:r>
          </w:p>
        </w:tc>
        <w:tc>
          <w:tcPr>
            <w:tcW w:w="0" w:type="auto"/>
          </w:tcPr>
          <w:p w:rsidR="00A334D2" w:rsidRPr="00A66EBE" w:rsidRDefault="00A334D2" w:rsidP="005E4E11">
            <w:pPr>
              <w:pStyle w:val="aff"/>
              <w:rPr>
                <w:lang w:val="uk-UA"/>
              </w:rPr>
            </w:pPr>
            <w:r w:rsidRPr="00A66EBE">
              <w:rPr>
                <w:lang w:val="uk-UA"/>
              </w:rPr>
              <w:t>НП</w:t>
            </w:r>
          </w:p>
        </w:tc>
        <w:tc>
          <w:tcPr>
            <w:tcW w:w="0" w:type="auto"/>
          </w:tcPr>
          <w:p w:rsidR="00A334D2" w:rsidRPr="00A66EBE" w:rsidRDefault="00A334D2" w:rsidP="005E4E11">
            <w:pPr>
              <w:pStyle w:val="aff"/>
              <w:rPr>
                <w:lang w:val="uk-UA"/>
              </w:rPr>
            </w:pPr>
            <w:r w:rsidRPr="00A66EBE">
              <w:rPr>
                <w:lang w:val="uk-UA"/>
              </w:rPr>
              <w:t>296,5</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100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144</w:t>
            </w:r>
          </w:p>
        </w:tc>
      </w:tr>
      <w:tr w:rsidR="00A334D2" w:rsidRPr="00A66EBE">
        <w:tc>
          <w:tcPr>
            <w:tcW w:w="0" w:type="auto"/>
          </w:tcPr>
          <w:p w:rsidR="00A334D2" w:rsidRPr="00A66EBE" w:rsidRDefault="00A334D2" w:rsidP="005E4E11">
            <w:pPr>
              <w:pStyle w:val="aff"/>
              <w:rPr>
                <w:lang w:val="uk-UA"/>
              </w:rPr>
            </w:pPr>
            <w:r w:rsidRPr="00A66EBE">
              <w:rPr>
                <w:lang w:val="uk-UA"/>
              </w:rPr>
              <w:t>3015</w:t>
            </w:r>
          </w:p>
        </w:tc>
        <w:tc>
          <w:tcPr>
            <w:tcW w:w="0" w:type="auto"/>
          </w:tcPr>
          <w:p w:rsidR="00A334D2" w:rsidRPr="00A66EBE" w:rsidRDefault="00A334D2" w:rsidP="005E4E11">
            <w:pPr>
              <w:pStyle w:val="aff"/>
              <w:rPr>
                <w:lang w:val="uk-UA"/>
              </w:rPr>
            </w:pPr>
            <w:r w:rsidRPr="00A66EBE">
              <w:rPr>
                <w:lang w:val="uk-UA"/>
              </w:rPr>
              <w:t>Сорренто</w:t>
            </w:r>
          </w:p>
        </w:tc>
        <w:tc>
          <w:tcPr>
            <w:tcW w:w="0" w:type="auto"/>
          </w:tcPr>
          <w:p w:rsidR="00A334D2" w:rsidRPr="00A66EBE" w:rsidRDefault="00A334D2" w:rsidP="005E4E11">
            <w:pPr>
              <w:pStyle w:val="aff"/>
              <w:rPr>
                <w:lang w:val="uk-UA"/>
              </w:rPr>
            </w:pPr>
            <w:r w:rsidRPr="00A66EBE">
              <w:rPr>
                <w:lang w:val="uk-UA"/>
              </w:rPr>
              <w:t>СОР</w:t>
            </w:r>
          </w:p>
        </w:tc>
        <w:tc>
          <w:tcPr>
            <w:tcW w:w="0" w:type="auto"/>
          </w:tcPr>
          <w:p w:rsidR="00A334D2" w:rsidRPr="00A66EBE" w:rsidRDefault="00A334D2" w:rsidP="005E4E11">
            <w:pPr>
              <w:pStyle w:val="aff"/>
              <w:rPr>
                <w:lang w:val="uk-UA"/>
              </w:rPr>
            </w:pPr>
            <w:r w:rsidRPr="00A66EBE">
              <w:rPr>
                <w:lang w:val="uk-UA"/>
              </w:rPr>
              <w:t>390</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100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145</w:t>
            </w:r>
          </w:p>
        </w:tc>
      </w:tr>
      <w:tr w:rsidR="00A334D2" w:rsidRPr="00A66EBE">
        <w:tc>
          <w:tcPr>
            <w:tcW w:w="0" w:type="auto"/>
          </w:tcPr>
          <w:p w:rsidR="00A334D2" w:rsidRPr="00A66EBE" w:rsidRDefault="00A334D2" w:rsidP="005E4E11">
            <w:pPr>
              <w:pStyle w:val="aff"/>
              <w:rPr>
                <w:lang w:val="uk-UA"/>
              </w:rPr>
            </w:pPr>
            <w:r w:rsidRPr="00A66EBE">
              <w:rPr>
                <w:lang w:val="uk-UA"/>
              </w:rPr>
              <w:t>3050</w:t>
            </w:r>
          </w:p>
        </w:tc>
        <w:tc>
          <w:tcPr>
            <w:tcW w:w="0" w:type="auto"/>
          </w:tcPr>
          <w:p w:rsidR="00A334D2" w:rsidRPr="00A66EBE" w:rsidRDefault="00A334D2" w:rsidP="005E4E11">
            <w:pPr>
              <w:pStyle w:val="aff"/>
              <w:rPr>
                <w:lang w:val="uk-UA"/>
              </w:rPr>
            </w:pPr>
            <w:r w:rsidRPr="00A66EBE">
              <w:rPr>
                <w:lang w:val="uk-UA"/>
              </w:rPr>
              <w:t>Ферро</w:t>
            </w:r>
          </w:p>
        </w:tc>
        <w:tc>
          <w:tcPr>
            <w:tcW w:w="0" w:type="auto"/>
          </w:tcPr>
          <w:p w:rsidR="00A334D2" w:rsidRPr="00A66EBE" w:rsidRDefault="00A334D2" w:rsidP="005E4E11">
            <w:pPr>
              <w:pStyle w:val="aff"/>
              <w:rPr>
                <w:lang w:val="uk-UA"/>
              </w:rPr>
            </w:pPr>
            <w:r w:rsidRPr="00A66EBE">
              <w:rPr>
                <w:lang w:val="uk-UA"/>
              </w:rPr>
              <w:t>ЦФ</w:t>
            </w:r>
          </w:p>
        </w:tc>
        <w:tc>
          <w:tcPr>
            <w:tcW w:w="0" w:type="auto"/>
          </w:tcPr>
          <w:p w:rsidR="00A334D2" w:rsidRPr="00A66EBE" w:rsidRDefault="00A334D2" w:rsidP="005E4E11">
            <w:pPr>
              <w:pStyle w:val="aff"/>
              <w:rPr>
                <w:lang w:val="uk-UA"/>
              </w:rPr>
            </w:pPr>
            <w:r w:rsidRPr="00A66EBE">
              <w:rPr>
                <w:lang w:val="uk-UA"/>
              </w:rPr>
              <w:t>303,4</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90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145</w:t>
            </w:r>
          </w:p>
        </w:tc>
      </w:tr>
      <w:tr w:rsidR="00A334D2" w:rsidRPr="00A66EBE">
        <w:tc>
          <w:tcPr>
            <w:tcW w:w="0" w:type="auto"/>
          </w:tcPr>
          <w:p w:rsidR="00A334D2" w:rsidRPr="00A66EBE" w:rsidRDefault="00A334D2" w:rsidP="005E4E11">
            <w:pPr>
              <w:pStyle w:val="aff"/>
              <w:rPr>
                <w:lang w:val="uk-UA"/>
              </w:rPr>
            </w:pPr>
            <w:r w:rsidRPr="00A66EBE">
              <w:rPr>
                <w:lang w:val="uk-UA"/>
              </w:rPr>
              <w:t>3070</w:t>
            </w:r>
          </w:p>
        </w:tc>
        <w:tc>
          <w:tcPr>
            <w:tcW w:w="0" w:type="auto"/>
          </w:tcPr>
          <w:p w:rsidR="00A334D2" w:rsidRPr="00A66EBE" w:rsidRDefault="00A334D2" w:rsidP="005E4E11">
            <w:pPr>
              <w:pStyle w:val="aff"/>
              <w:rPr>
                <w:lang w:val="uk-UA"/>
              </w:rPr>
            </w:pPr>
            <w:r w:rsidRPr="00A66EBE">
              <w:rPr>
                <w:lang w:val="uk-UA"/>
              </w:rPr>
              <w:t>Остия</w:t>
            </w:r>
          </w:p>
        </w:tc>
        <w:tc>
          <w:tcPr>
            <w:tcW w:w="0" w:type="auto"/>
          </w:tcPr>
          <w:p w:rsidR="00A334D2" w:rsidRPr="00A66EBE" w:rsidRDefault="00A334D2" w:rsidP="005E4E11">
            <w:pPr>
              <w:pStyle w:val="aff"/>
              <w:rPr>
                <w:lang w:val="uk-UA"/>
              </w:rPr>
            </w:pPr>
            <w:r w:rsidRPr="00A66EBE">
              <w:rPr>
                <w:lang w:val="uk-UA"/>
              </w:rPr>
              <w:t>ОСТ</w:t>
            </w:r>
          </w:p>
        </w:tc>
        <w:tc>
          <w:tcPr>
            <w:tcW w:w="0" w:type="auto"/>
          </w:tcPr>
          <w:p w:rsidR="00A334D2" w:rsidRPr="00A66EBE" w:rsidRDefault="00A334D2" w:rsidP="005E4E11">
            <w:pPr>
              <w:pStyle w:val="aff"/>
              <w:rPr>
                <w:lang w:val="uk-UA"/>
              </w:rPr>
            </w:pPr>
            <w:r w:rsidRPr="00A66EBE">
              <w:rPr>
                <w:lang w:val="uk-UA"/>
              </w:rPr>
              <w:t>321</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50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145</w:t>
            </w:r>
          </w:p>
        </w:tc>
      </w:tr>
      <w:tr w:rsidR="00A334D2" w:rsidRPr="00A66EBE">
        <w:tc>
          <w:tcPr>
            <w:tcW w:w="0" w:type="auto"/>
          </w:tcPr>
          <w:p w:rsidR="00A334D2" w:rsidRPr="00A66EBE" w:rsidRDefault="00A334D2" w:rsidP="005E4E11">
            <w:pPr>
              <w:pStyle w:val="aff"/>
              <w:rPr>
                <w:lang w:val="uk-UA"/>
              </w:rPr>
            </w:pPr>
            <w:r w:rsidRPr="00A66EBE">
              <w:rPr>
                <w:lang w:val="uk-UA"/>
              </w:rPr>
              <w:t>3080</w:t>
            </w:r>
          </w:p>
        </w:tc>
        <w:tc>
          <w:tcPr>
            <w:tcW w:w="0" w:type="auto"/>
          </w:tcPr>
          <w:p w:rsidR="00A334D2" w:rsidRPr="00A66EBE" w:rsidRDefault="00A334D2" w:rsidP="005E4E11">
            <w:pPr>
              <w:pStyle w:val="aff"/>
              <w:rPr>
                <w:lang w:val="uk-UA"/>
              </w:rPr>
            </w:pPr>
            <w:r w:rsidRPr="00A66EBE">
              <w:rPr>
                <w:lang w:val="uk-UA"/>
              </w:rPr>
              <w:t>Таркуиния</w:t>
            </w:r>
          </w:p>
        </w:tc>
        <w:tc>
          <w:tcPr>
            <w:tcW w:w="0" w:type="auto"/>
          </w:tcPr>
          <w:p w:rsidR="00A334D2" w:rsidRPr="00A66EBE" w:rsidRDefault="00A334D2" w:rsidP="005E4E11">
            <w:pPr>
              <w:pStyle w:val="aff"/>
              <w:rPr>
                <w:lang w:val="uk-UA"/>
              </w:rPr>
            </w:pPr>
            <w:r w:rsidRPr="00A66EBE">
              <w:rPr>
                <w:lang w:val="uk-UA"/>
              </w:rPr>
              <w:t>ТАЩ</w:t>
            </w:r>
          </w:p>
        </w:tc>
        <w:tc>
          <w:tcPr>
            <w:tcW w:w="0" w:type="auto"/>
          </w:tcPr>
          <w:p w:rsidR="00A334D2" w:rsidRPr="00A66EBE" w:rsidRDefault="00A334D2" w:rsidP="005E4E11">
            <w:pPr>
              <w:pStyle w:val="aff"/>
              <w:rPr>
                <w:lang w:val="uk-UA"/>
              </w:rPr>
            </w:pPr>
            <w:r w:rsidRPr="00A66EBE">
              <w:rPr>
                <w:lang w:val="uk-UA"/>
              </w:rPr>
              <w:t>312</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50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145</w:t>
            </w:r>
          </w:p>
        </w:tc>
      </w:tr>
      <w:tr w:rsidR="00A334D2" w:rsidRPr="00A66EBE">
        <w:tc>
          <w:tcPr>
            <w:tcW w:w="0" w:type="auto"/>
          </w:tcPr>
          <w:p w:rsidR="00A334D2" w:rsidRPr="00A66EBE" w:rsidRDefault="00A334D2" w:rsidP="005E4E11">
            <w:pPr>
              <w:pStyle w:val="aff"/>
              <w:rPr>
                <w:lang w:val="uk-UA"/>
              </w:rPr>
            </w:pPr>
            <w:r w:rsidRPr="00A66EBE">
              <w:rPr>
                <w:lang w:val="uk-UA"/>
              </w:rPr>
              <w:t>3100</w:t>
            </w:r>
          </w:p>
        </w:tc>
        <w:tc>
          <w:tcPr>
            <w:tcW w:w="0" w:type="auto"/>
          </w:tcPr>
          <w:p w:rsidR="00A334D2" w:rsidRPr="00A66EBE" w:rsidRDefault="00A334D2" w:rsidP="005E4E11">
            <w:pPr>
              <w:pStyle w:val="aff"/>
              <w:rPr>
                <w:lang w:val="uk-UA"/>
              </w:rPr>
            </w:pPr>
            <w:r w:rsidRPr="00A66EBE">
              <w:rPr>
                <w:lang w:val="uk-UA"/>
              </w:rPr>
              <w:t>Эльба</w:t>
            </w:r>
          </w:p>
        </w:tc>
        <w:tc>
          <w:tcPr>
            <w:tcW w:w="0" w:type="auto"/>
          </w:tcPr>
          <w:p w:rsidR="00A334D2" w:rsidRPr="00A66EBE" w:rsidRDefault="00A334D2" w:rsidP="005E4E11">
            <w:pPr>
              <w:pStyle w:val="aff"/>
              <w:rPr>
                <w:lang w:val="uk-UA"/>
              </w:rPr>
            </w:pPr>
            <w:r w:rsidRPr="00A66EBE">
              <w:rPr>
                <w:lang w:val="uk-UA"/>
              </w:rPr>
              <w:t>ЕЛБ</w:t>
            </w:r>
          </w:p>
        </w:tc>
        <w:tc>
          <w:tcPr>
            <w:tcW w:w="0" w:type="auto"/>
          </w:tcPr>
          <w:p w:rsidR="00A334D2" w:rsidRPr="00A66EBE" w:rsidRDefault="00A334D2" w:rsidP="005E4E11">
            <w:pPr>
              <w:pStyle w:val="aff"/>
              <w:rPr>
                <w:lang w:val="uk-UA"/>
              </w:rPr>
            </w:pPr>
            <w:r w:rsidRPr="00A66EBE">
              <w:rPr>
                <w:lang w:val="uk-UA"/>
              </w:rPr>
              <w:t>360</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100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145</w:t>
            </w:r>
          </w:p>
        </w:tc>
      </w:tr>
      <w:tr w:rsidR="00A334D2" w:rsidRPr="00A66EBE">
        <w:tc>
          <w:tcPr>
            <w:tcW w:w="0" w:type="auto"/>
          </w:tcPr>
          <w:p w:rsidR="00A334D2" w:rsidRPr="00A66EBE" w:rsidRDefault="00A334D2" w:rsidP="005E4E11">
            <w:pPr>
              <w:pStyle w:val="aff"/>
              <w:rPr>
                <w:lang w:val="uk-UA"/>
              </w:rPr>
            </w:pPr>
            <w:r w:rsidRPr="00A66EBE">
              <w:rPr>
                <w:lang w:val="uk-UA"/>
              </w:rPr>
              <w:t>3110</w:t>
            </w:r>
          </w:p>
        </w:tc>
        <w:tc>
          <w:tcPr>
            <w:tcW w:w="0" w:type="auto"/>
          </w:tcPr>
          <w:p w:rsidR="00A334D2" w:rsidRPr="00A66EBE" w:rsidRDefault="00A334D2" w:rsidP="005E4E11">
            <w:pPr>
              <w:pStyle w:val="aff"/>
              <w:rPr>
                <w:lang w:val="uk-UA"/>
              </w:rPr>
            </w:pPr>
            <w:r w:rsidRPr="00A66EBE">
              <w:rPr>
                <w:lang w:val="uk-UA"/>
              </w:rPr>
              <w:t>Пиза</w:t>
            </w:r>
          </w:p>
        </w:tc>
        <w:tc>
          <w:tcPr>
            <w:tcW w:w="0" w:type="auto"/>
          </w:tcPr>
          <w:p w:rsidR="00A334D2" w:rsidRPr="00A66EBE" w:rsidRDefault="00A334D2" w:rsidP="005E4E11">
            <w:pPr>
              <w:pStyle w:val="aff"/>
              <w:rPr>
                <w:lang w:val="uk-UA"/>
              </w:rPr>
            </w:pPr>
            <w:r w:rsidRPr="00A66EBE">
              <w:rPr>
                <w:lang w:val="uk-UA"/>
              </w:rPr>
              <w:t>ПИС</w:t>
            </w:r>
          </w:p>
        </w:tc>
        <w:tc>
          <w:tcPr>
            <w:tcW w:w="0" w:type="auto"/>
          </w:tcPr>
          <w:p w:rsidR="00A334D2" w:rsidRPr="00A66EBE" w:rsidRDefault="00A334D2" w:rsidP="005E4E11">
            <w:pPr>
              <w:pStyle w:val="aff"/>
              <w:rPr>
                <w:lang w:val="uk-UA"/>
              </w:rPr>
            </w:pPr>
            <w:r w:rsidRPr="00A66EBE">
              <w:rPr>
                <w:lang w:val="uk-UA"/>
              </w:rPr>
              <w:t>379</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50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146</w:t>
            </w:r>
          </w:p>
        </w:tc>
      </w:tr>
      <w:tr w:rsidR="00A334D2" w:rsidRPr="00A66EBE">
        <w:tc>
          <w:tcPr>
            <w:tcW w:w="0" w:type="auto"/>
          </w:tcPr>
          <w:p w:rsidR="00A334D2" w:rsidRPr="00A66EBE" w:rsidRDefault="00A334D2" w:rsidP="005E4E11">
            <w:pPr>
              <w:pStyle w:val="aff"/>
              <w:rPr>
                <w:lang w:val="uk-UA"/>
              </w:rPr>
            </w:pPr>
            <w:r w:rsidRPr="00A66EBE">
              <w:rPr>
                <w:lang w:val="uk-UA"/>
              </w:rPr>
              <w:t>3115</w:t>
            </w:r>
          </w:p>
        </w:tc>
        <w:tc>
          <w:tcPr>
            <w:tcW w:w="0" w:type="auto"/>
          </w:tcPr>
          <w:p w:rsidR="00A334D2" w:rsidRPr="00A66EBE" w:rsidRDefault="00A334D2" w:rsidP="005E4E11">
            <w:pPr>
              <w:pStyle w:val="aff"/>
              <w:rPr>
                <w:lang w:val="uk-UA"/>
              </w:rPr>
            </w:pPr>
            <w:r w:rsidRPr="00A66EBE">
              <w:rPr>
                <w:lang w:val="uk-UA"/>
              </w:rPr>
              <w:t>Тино</w:t>
            </w:r>
          </w:p>
        </w:tc>
        <w:tc>
          <w:tcPr>
            <w:tcW w:w="0" w:type="auto"/>
          </w:tcPr>
          <w:p w:rsidR="00A334D2" w:rsidRPr="00A66EBE" w:rsidRDefault="00A334D2" w:rsidP="005E4E11">
            <w:pPr>
              <w:pStyle w:val="aff"/>
              <w:rPr>
                <w:lang w:val="uk-UA"/>
              </w:rPr>
            </w:pPr>
            <w:r w:rsidRPr="00A66EBE">
              <w:rPr>
                <w:lang w:val="uk-UA"/>
              </w:rPr>
              <w:t>ТО</w:t>
            </w:r>
          </w:p>
        </w:tc>
        <w:tc>
          <w:tcPr>
            <w:tcW w:w="0" w:type="auto"/>
          </w:tcPr>
          <w:p w:rsidR="00A334D2" w:rsidRPr="00A66EBE" w:rsidRDefault="00A334D2" w:rsidP="005E4E11">
            <w:pPr>
              <w:pStyle w:val="aff"/>
              <w:rPr>
                <w:lang w:val="uk-UA"/>
              </w:rPr>
            </w:pPr>
            <w:r w:rsidRPr="00A66EBE">
              <w:rPr>
                <w:lang w:val="uk-UA"/>
              </w:rPr>
              <w:t>301,1</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50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146</w:t>
            </w:r>
          </w:p>
        </w:tc>
      </w:tr>
      <w:tr w:rsidR="00A334D2" w:rsidRPr="00A66EBE">
        <w:tc>
          <w:tcPr>
            <w:tcW w:w="0" w:type="auto"/>
          </w:tcPr>
          <w:p w:rsidR="00A334D2" w:rsidRPr="00A66EBE" w:rsidRDefault="00A334D2" w:rsidP="005E4E11">
            <w:pPr>
              <w:pStyle w:val="aff"/>
              <w:rPr>
                <w:lang w:val="uk-UA"/>
              </w:rPr>
            </w:pPr>
            <w:r w:rsidRPr="00A66EBE">
              <w:rPr>
                <w:lang w:val="uk-UA"/>
              </w:rPr>
              <w:t>3125</w:t>
            </w:r>
          </w:p>
        </w:tc>
        <w:tc>
          <w:tcPr>
            <w:tcW w:w="0" w:type="auto"/>
          </w:tcPr>
          <w:p w:rsidR="00A334D2" w:rsidRPr="00A66EBE" w:rsidRDefault="00A334D2" w:rsidP="005E4E11">
            <w:pPr>
              <w:pStyle w:val="aff"/>
              <w:rPr>
                <w:lang w:val="uk-UA"/>
              </w:rPr>
            </w:pPr>
            <w:r w:rsidRPr="00A66EBE">
              <w:rPr>
                <w:lang w:val="uk-UA"/>
              </w:rPr>
              <w:t>Генуя</w:t>
            </w:r>
          </w:p>
        </w:tc>
        <w:tc>
          <w:tcPr>
            <w:tcW w:w="0" w:type="auto"/>
          </w:tcPr>
          <w:p w:rsidR="00A334D2" w:rsidRPr="00A66EBE" w:rsidRDefault="00A334D2" w:rsidP="005E4E11">
            <w:pPr>
              <w:pStyle w:val="aff"/>
              <w:rPr>
                <w:lang w:val="uk-UA"/>
              </w:rPr>
            </w:pPr>
            <w:r w:rsidRPr="00A66EBE">
              <w:rPr>
                <w:lang w:val="uk-UA"/>
              </w:rPr>
              <w:t>ГЕН</w:t>
            </w:r>
          </w:p>
        </w:tc>
        <w:tc>
          <w:tcPr>
            <w:tcW w:w="0" w:type="auto"/>
          </w:tcPr>
          <w:p w:rsidR="00A334D2" w:rsidRPr="00A66EBE" w:rsidRDefault="00A334D2" w:rsidP="005E4E11">
            <w:pPr>
              <w:pStyle w:val="aff"/>
              <w:rPr>
                <w:lang w:val="uk-UA"/>
              </w:rPr>
            </w:pPr>
            <w:r w:rsidRPr="00A66EBE">
              <w:rPr>
                <w:lang w:val="uk-UA"/>
              </w:rPr>
              <w:t>318</w:t>
            </w:r>
          </w:p>
        </w:tc>
        <w:tc>
          <w:tcPr>
            <w:tcW w:w="0" w:type="auto"/>
          </w:tcPr>
          <w:p w:rsidR="00A334D2" w:rsidRPr="00A66EBE" w:rsidRDefault="00A334D2" w:rsidP="005E4E11">
            <w:pPr>
              <w:pStyle w:val="aff"/>
              <w:rPr>
                <w:lang w:val="uk-UA"/>
              </w:rPr>
            </w:pPr>
            <w:r w:rsidRPr="00A66EBE">
              <w:rPr>
                <w:lang w:val="uk-UA"/>
              </w:rPr>
              <w:t>А1</w:t>
            </w:r>
          </w:p>
        </w:tc>
        <w:tc>
          <w:tcPr>
            <w:tcW w:w="1168" w:type="dxa"/>
          </w:tcPr>
          <w:p w:rsidR="00A334D2" w:rsidRPr="00A66EBE" w:rsidRDefault="00A334D2" w:rsidP="005E4E11">
            <w:pPr>
              <w:pStyle w:val="aff"/>
              <w:rPr>
                <w:lang w:val="uk-UA"/>
              </w:rPr>
            </w:pPr>
            <w:r w:rsidRPr="00A66EBE">
              <w:rPr>
                <w:lang w:val="uk-UA"/>
              </w:rPr>
              <w:t>100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146</w:t>
            </w:r>
          </w:p>
        </w:tc>
      </w:tr>
      <w:tr w:rsidR="00A334D2" w:rsidRPr="00A66EBE">
        <w:tc>
          <w:tcPr>
            <w:tcW w:w="0" w:type="auto"/>
          </w:tcPr>
          <w:p w:rsidR="00A334D2" w:rsidRPr="00A66EBE" w:rsidRDefault="00A334D2" w:rsidP="005E4E11">
            <w:pPr>
              <w:pStyle w:val="aff"/>
              <w:rPr>
                <w:lang w:val="uk-UA"/>
              </w:rPr>
            </w:pPr>
            <w:r w:rsidRPr="00A66EBE">
              <w:rPr>
                <w:lang w:val="uk-UA"/>
              </w:rPr>
              <w:t>3135</w:t>
            </w:r>
          </w:p>
        </w:tc>
        <w:tc>
          <w:tcPr>
            <w:tcW w:w="0" w:type="auto"/>
          </w:tcPr>
          <w:p w:rsidR="00A334D2" w:rsidRPr="00A66EBE" w:rsidRDefault="00A334D2" w:rsidP="005E4E11">
            <w:pPr>
              <w:pStyle w:val="aff"/>
            </w:pPr>
            <w:r w:rsidRPr="00A66EBE">
              <w:t>Альбенга</w:t>
            </w:r>
          </w:p>
        </w:tc>
        <w:tc>
          <w:tcPr>
            <w:tcW w:w="0" w:type="auto"/>
          </w:tcPr>
          <w:p w:rsidR="00A334D2" w:rsidRPr="00A66EBE" w:rsidRDefault="00A334D2" w:rsidP="005E4E11">
            <w:pPr>
              <w:pStyle w:val="aff"/>
              <w:rPr>
                <w:lang w:val="uk-UA"/>
              </w:rPr>
            </w:pPr>
            <w:r w:rsidRPr="00A66EBE">
              <w:rPr>
                <w:lang w:val="uk-UA"/>
              </w:rPr>
              <w:t>АБН</w:t>
            </w:r>
          </w:p>
        </w:tc>
        <w:tc>
          <w:tcPr>
            <w:tcW w:w="0" w:type="auto"/>
          </w:tcPr>
          <w:p w:rsidR="00A334D2" w:rsidRPr="00A66EBE" w:rsidRDefault="00A334D2" w:rsidP="005E4E11">
            <w:pPr>
              <w:pStyle w:val="aff"/>
              <w:rPr>
                <w:lang w:val="uk-UA"/>
              </w:rPr>
            </w:pPr>
            <w:r w:rsidRPr="00A66EBE">
              <w:rPr>
                <w:lang w:val="uk-UA"/>
              </w:rPr>
              <w:t>268</w:t>
            </w:r>
          </w:p>
        </w:tc>
        <w:tc>
          <w:tcPr>
            <w:tcW w:w="0" w:type="auto"/>
          </w:tcPr>
          <w:p w:rsidR="00A334D2" w:rsidRPr="00A66EBE" w:rsidRDefault="00A334D2" w:rsidP="005E4E11">
            <w:pPr>
              <w:pStyle w:val="aff"/>
              <w:rPr>
                <w:lang w:val="uk-UA"/>
              </w:rPr>
            </w:pPr>
            <w:r w:rsidRPr="00A66EBE">
              <w:rPr>
                <w:lang w:val="uk-UA"/>
              </w:rPr>
              <w:t>А1</w:t>
            </w:r>
          </w:p>
        </w:tc>
        <w:tc>
          <w:tcPr>
            <w:tcW w:w="1168" w:type="dxa"/>
          </w:tcPr>
          <w:p w:rsidR="00A334D2" w:rsidRPr="00A66EBE" w:rsidRDefault="00A334D2" w:rsidP="005E4E11">
            <w:pPr>
              <w:pStyle w:val="aff"/>
              <w:rPr>
                <w:lang w:val="uk-UA"/>
              </w:rPr>
            </w:pPr>
            <w:r w:rsidRPr="00A66EBE">
              <w:rPr>
                <w:lang w:val="uk-UA"/>
              </w:rPr>
              <w:t>50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146</w:t>
            </w:r>
          </w:p>
        </w:tc>
      </w:tr>
      <w:tr w:rsidR="00A334D2" w:rsidRPr="00A66EBE">
        <w:tc>
          <w:tcPr>
            <w:tcW w:w="0" w:type="auto"/>
          </w:tcPr>
          <w:p w:rsidR="00A334D2" w:rsidRPr="00A66EBE" w:rsidRDefault="00A334D2" w:rsidP="005E4E11">
            <w:pPr>
              <w:pStyle w:val="aff"/>
              <w:rPr>
                <w:lang w:val="uk-UA"/>
              </w:rPr>
            </w:pPr>
            <w:r w:rsidRPr="00A66EBE">
              <w:rPr>
                <w:lang w:val="uk-UA"/>
              </w:rPr>
              <w:t>3290</w:t>
            </w:r>
          </w:p>
        </w:tc>
        <w:tc>
          <w:tcPr>
            <w:tcW w:w="0" w:type="auto"/>
          </w:tcPr>
          <w:p w:rsidR="00A334D2" w:rsidRPr="00A66EBE" w:rsidRDefault="00A334D2" w:rsidP="005E4E11">
            <w:pPr>
              <w:pStyle w:val="aff"/>
              <w:rPr>
                <w:lang w:val="uk-UA"/>
              </w:rPr>
            </w:pPr>
            <w:r w:rsidRPr="00A66EBE">
              <w:rPr>
                <w:lang w:val="uk-UA"/>
              </w:rPr>
              <w:t>Ла-Гаруп</w:t>
            </w:r>
          </w:p>
        </w:tc>
        <w:tc>
          <w:tcPr>
            <w:tcW w:w="0" w:type="auto"/>
          </w:tcPr>
          <w:p w:rsidR="00A334D2" w:rsidRPr="00A66EBE" w:rsidRDefault="00A334D2" w:rsidP="005E4E11">
            <w:pPr>
              <w:pStyle w:val="aff"/>
              <w:rPr>
                <w:lang w:val="uk-UA"/>
              </w:rPr>
            </w:pPr>
            <w:r w:rsidRPr="00A66EBE">
              <w:rPr>
                <w:lang w:val="uk-UA"/>
              </w:rPr>
              <w:t>ГО</w:t>
            </w:r>
          </w:p>
        </w:tc>
        <w:tc>
          <w:tcPr>
            <w:tcW w:w="0" w:type="auto"/>
          </w:tcPr>
          <w:p w:rsidR="00A334D2" w:rsidRPr="00A66EBE" w:rsidRDefault="00A334D2" w:rsidP="005E4E11">
            <w:pPr>
              <w:pStyle w:val="aff"/>
              <w:rPr>
                <w:lang w:val="uk-UA"/>
              </w:rPr>
            </w:pPr>
            <w:r w:rsidRPr="00A66EBE">
              <w:rPr>
                <w:lang w:val="uk-UA"/>
              </w:rPr>
              <w:t>294,2</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100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150</w:t>
            </w:r>
          </w:p>
        </w:tc>
      </w:tr>
      <w:tr w:rsidR="00A334D2" w:rsidRPr="00A66EBE">
        <w:tc>
          <w:tcPr>
            <w:tcW w:w="0" w:type="auto"/>
          </w:tcPr>
          <w:p w:rsidR="00A334D2" w:rsidRPr="00A66EBE" w:rsidRDefault="00A334D2" w:rsidP="005E4E11">
            <w:pPr>
              <w:pStyle w:val="aff"/>
              <w:rPr>
                <w:lang w:val="uk-UA"/>
              </w:rPr>
            </w:pPr>
            <w:r w:rsidRPr="00A66EBE">
              <w:rPr>
                <w:lang w:val="uk-UA"/>
              </w:rPr>
              <w:t>3300</w:t>
            </w:r>
          </w:p>
        </w:tc>
        <w:tc>
          <w:tcPr>
            <w:tcW w:w="0" w:type="auto"/>
          </w:tcPr>
          <w:p w:rsidR="00A334D2" w:rsidRPr="00A66EBE" w:rsidRDefault="00A334D2" w:rsidP="005E4E11">
            <w:pPr>
              <w:pStyle w:val="aff"/>
              <w:rPr>
                <w:lang w:val="uk-UA"/>
              </w:rPr>
            </w:pPr>
            <w:r w:rsidRPr="00A66EBE">
              <w:rPr>
                <w:lang w:val="uk-UA"/>
              </w:rPr>
              <w:t>Поркеро-ль</w:t>
            </w:r>
          </w:p>
        </w:tc>
        <w:tc>
          <w:tcPr>
            <w:tcW w:w="0" w:type="auto"/>
          </w:tcPr>
          <w:p w:rsidR="00A334D2" w:rsidRPr="00A66EBE" w:rsidRDefault="00A334D2" w:rsidP="005E4E11">
            <w:pPr>
              <w:pStyle w:val="aff"/>
            </w:pPr>
            <w:r w:rsidRPr="00A66EBE">
              <w:t>ПЩ</w:t>
            </w:r>
          </w:p>
        </w:tc>
        <w:tc>
          <w:tcPr>
            <w:tcW w:w="0" w:type="auto"/>
          </w:tcPr>
          <w:p w:rsidR="00A334D2" w:rsidRPr="00A66EBE" w:rsidRDefault="00A334D2" w:rsidP="005E4E11">
            <w:pPr>
              <w:pStyle w:val="aff"/>
              <w:rPr>
                <w:lang w:val="uk-UA"/>
              </w:rPr>
            </w:pPr>
            <w:r w:rsidRPr="00A66EBE">
              <w:rPr>
                <w:lang w:val="uk-UA"/>
              </w:rPr>
              <w:t>313,5</w:t>
            </w:r>
          </w:p>
        </w:tc>
        <w:tc>
          <w:tcPr>
            <w:tcW w:w="0" w:type="auto"/>
          </w:tcPr>
          <w:p w:rsidR="00A334D2" w:rsidRPr="00A66EBE" w:rsidRDefault="00A334D2" w:rsidP="005E4E11">
            <w:pPr>
              <w:pStyle w:val="aff"/>
              <w:rPr>
                <w:lang w:val="uk-UA"/>
              </w:rPr>
            </w:pPr>
            <w:r w:rsidRPr="00A66EBE">
              <w:rPr>
                <w:lang w:val="uk-UA"/>
              </w:rPr>
              <w:t>А1</w:t>
            </w:r>
          </w:p>
        </w:tc>
        <w:tc>
          <w:tcPr>
            <w:tcW w:w="1168" w:type="dxa"/>
          </w:tcPr>
          <w:p w:rsidR="00A334D2" w:rsidRPr="00A66EBE" w:rsidRDefault="00A334D2" w:rsidP="005E4E11">
            <w:pPr>
              <w:pStyle w:val="aff"/>
              <w:rPr>
                <w:lang w:val="uk-UA"/>
              </w:rPr>
            </w:pPr>
            <w:r w:rsidRPr="00A66EBE">
              <w:rPr>
                <w:lang w:val="uk-UA"/>
              </w:rPr>
              <w:t>200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150</w:t>
            </w:r>
          </w:p>
        </w:tc>
      </w:tr>
      <w:tr w:rsidR="00A334D2" w:rsidRPr="00A66EBE">
        <w:tc>
          <w:tcPr>
            <w:tcW w:w="0" w:type="auto"/>
          </w:tcPr>
          <w:p w:rsidR="00A334D2" w:rsidRPr="00A66EBE" w:rsidRDefault="00A334D2" w:rsidP="005E4E11">
            <w:pPr>
              <w:pStyle w:val="aff"/>
              <w:rPr>
                <w:lang w:val="uk-UA"/>
              </w:rPr>
            </w:pPr>
            <w:r w:rsidRPr="00A66EBE">
              <w:rPr>
                <w:lang w:val="uk-UA"/>
              </w:rPr>
              <w:t>3305</w:t>
            </w:r>
          </w:p>
        </w:tc>
        <w:tc>
          <w:tcPr>
            <w:tcW w:w="0" w:type="auto"/>
          </w:tcPr>
          <w:p w:rsidR="00A334D2" w:rsidRPr="00A66EBE" w:rsidRDefault="00A334D2" w:rsidP="005E4E11">
            <w:pPr>
              <w:pStyle w:val="aff"/>
              <w:rPr>
                <w:lang w:val="uk-UA"/>
              </w:rPr>
            </w:pPr>
            <w:r w:rsidRPr="00A66EBE">
              <w:rPr>
                <w:lang w:val="uk-UA"/>
              </w:rPr>
              <w:t>Планье</w:t>
            </w:r>
          </w:p>
        </w:tc>
        <w:tc>
          <w:tcPr>
            <w:tcW w:w="0" w:type="auto"/>
          </w:tcPr>
          <w:p w:rsidR="00A334D2" w:rsidRPr="00A66EBE" w:rsidRDefault="00A334D2" w:rsidP="005E4E11">
            <w:pPr>
              <w:pStyle w:val="aff"/>
              <w:rPr>
                <w:lang w:val="uk-UA"/>
              </w:rPr>
            </w:pPr>
            <w:r w:rsidRPr="00A66EBE">
              <w:rPr>
                <w:lang w:val="uk-UA"/>
              </w:rPr>
              <w:t>ПН</w:t>
            </w:r>
          </w:p>
        </w:tc>
        <w:tc>
          <w:tcPr>
            <w:tcW w:w="0" w:type="auto"/>
          </w:tcPr>
          <w:p w:rsidR="00A334D2" w:rsidRPr="00A66EBE" w:rsidRDefault="00A334D2" w:rsidP="005E4E11">
            <w:pPr>
              <w:pStyle w:val="aff"/>
              <w:rPr>
                <w:lang w:val="uk-UA"/>
              </w:rPr>
            </w:pPr>
            <w:r w:rsidRPr="00A66EBE">
              <w:rPr>
                <w:lang w:val="uk-UA"/>
              </w:rPr>
              <w:t>287,5</w:t>
            </w:r>
          </w:p>
        </w:tc>
        <w:tc>
          <w:tcPr>
            <w:tcW w:w="0" w:type="auto"/>
          </w:tcPr>
          <w:p w:rsidR="00A334D2" w:rsidRPr="00A66EBE" w:rsidRDefault="00A334D2" w:rsidP="005E4E11">
            <w:pPr>
              <w:pStyle w:val="aff"/>
              <w:rPr>
                <w:lang w:val="uk-UA"/>
              </w:rPr>
            </w:pPr>
            <w:r w:rsidRPr="00A66EBE">
              <w:rPr>
                <w:lang w:val="uk-UA"/>
              </w:rPr>
              <w:t>А2</w:t>
            </w:r>
          </w:p>
        </w:tc>
        <w:tc>
          <w:tcPr>
            <w:tcW w:w="1168" w:type="dxa"/>
          </w:tcPr>
          <w:p w:rsidR="00A334D2" w:rsidRPr="00A66EBE" w:rsidRDefault="00A334D2" w:rsidP="005E4E11">
            <w:pPr>
              <w:pStyle w:val="aff"/>
              <w:rPr>
                <w:lang w:val="uk-UA"/>
              </w:rPr>
            </w:pPr>
            <w:r w:rsidRPr="00A66EBE">
              <w:rPr>
                <w:lang w:val="uk-UA"/>
              </w:rPr>
              <w:t>100</w:t>
            </w:r>
          </w:p>
        </w:tc>
        <w:tc>
          <w:tcPr>
            <w:tcW w:w="1340" w:type="dxa"/>
          </w:tcPr>
          <w:p w:rsidR="00A334D2" w:rsidRPr="00A66EBE" w:rsidRDefault="00A334D2" w:rsidP="005E4E11">
            <w:pPr>
              <w:pStyle w:val="aff"/>
              <w:rPr>
                <w:lang w:val="uk-UA"/>
              </w:rPr>
            </w:pPr>
            <w:r w:rsidRPr="00A66EBE">
              <w:rPr>
                <w:lang w:val="uk-UA"/>
              </w:rPr>
              <w:t>Н24</w:t>
            </w:r>
          </w:p>
        </w:tc>
        <w:tc>
          <w:tcPr>
            <w:tcW w:w="872" w:type="dxa"/>
          </w:tcPr>
          <w:p w:rsidR="00A334D2" w:rsidRPr="00A66EBE" w:rsidRDefault="00A334D2" w:rsidP="005E4E11">
            <w:pPr>
              <w:pStyle w:val="aff"/>
              <w:rPr>
                <w:lang w:val="uk-UA"/>
              </w:rPr>
            </w:pPr>
            <w:r w:rsidRPr="00A66EBE">
              <w:rPr>
                <w:lang w:val="uk-UA"/>
              </w:rPr>
              <w:t>150</w:t>
            </w:r>
          </w:p>
        </w:tc>
      </w:tr>
    </w:tbl>
    <w:p w:rsidR="00A334D2" w:rsidRPr="00A66EBE" w:rsidRDefault="00A334D2" w:rsidP="00A66EBE">
      <w:pPr>
        <w:ind w:firstLine="709"/>
      </w:pPr>
    </w:p>
    <w:p w:rsidR="00A334D2" w:rsidRPr="00A66EBE" w:rsidRDefault="00A334D2" w:rsidP="005E4E11">
      <w:pPr>
        <w:ind w:firstLine="709"/>
        <w:rPr>
          <w:lang w:val="uk-UA"/>
        </w:rPr>
      </w:pPr>
      <w:r w:rsidRPr="00A66EBE">
        <w:t>Таблица</w:t>
      </w:r>
      <w:r w:rsidRPr="00A66EBE">
        <w:rPr>
          <w:lang w:val="uk-UA"/>
        </w:rPr>
        <w:t xml:space="preserve"> </w:t>
      </w:r>
      <w:r w:rsidR="002E44D9">
        <w:rPr>
          <w:lang w:val="uk-UA"/>
        </w:rPr>
        <w:t>1</w:t>
      </w:r>
      <w:r w:rsidR="005E4E11">
        <w:rPr>
          <w:lang w:val="uk-UA"/>
        </w:rPr>
        <w:t>.4.</w:t>
      </w:r>
      <w:r w:rsidRPr="00A66EBE">
        <w:rPr>
          <w:lang w:val="uk-UA"/>
        </w:rPr>
        <w:t xml:space="preserve">3 </w:t>
      </w:r>
      <w:r w:rsidR="00A66EBE">
        <w:rPr>
          <w:lang w:val="uk-UA"/>
        </w:rPr>
        <w:t>-</w:t>
      </w:r>
      <w:r w:rsidRPr="00A66EBE">
        <w:t xml:space="preserve"> Радионавигационные системы</w:t>
      </w:r>
      <w:r w:rsidR="00A66EBE">
        <w:rPr>
          <w:lang w:val="uk-UA"/>
        </w:rPr>
        <w:t xml:space="preserve"> (</w:t>
      </w:r>
      <w:r w:rsidRPr="00A66EBE">
        <w:rPr>
          <w:lang w:val="uk-UA"/>
        </w:rPr>
        <w:t>РНС</w:t>
      </w:r>
      <w:r w:rsidR="00A66EBE" w:rsidRPr="00A66EBE">
        <w:rPr>
          <w:lang w:val="uk-UA"/>
        </w:rPr>
        <w:t xml:space="preserve">) </w:t>
      </w:r>
    </w:p>
    <w:tbl>
      <w:tblPr>
        <w:tblStyle w:val="14"/>
        <w:tblW w:w="0" w:type="auto"/>
        <w:tblInd w:w="0" w:type="dxa"/>
        <w:tblLook w:val="01E0" w:firstRow="1" w:lastRow="1" w:firstColumn="1" w:lastColumn="1" w:noHBand="0" w:noVBand="0"/>
      </w:tblPr>
      <w:tblGrid>
        <w:gridCol w:w="727"/>
        <w:gridCol w:w="1454"/>
        <w:gridCol w:w="1803"/>
        <w:gridCol w:w="1534"/>
        <w:gridCol w:w="1149"/>
      </w:tblGrid>
      <w:tr w:rsidR="00A334D2" w:rsidRPr="00A66EBE">
        <w:tc>
          <w:tcPr>
            <w:tcW w:w="0" w:type="auto"/>
          </w:tcPr>
          <w:p w:rsidR="00A334D2" w:rsidRPr="00A66EBE" w:rsidRDefault="00A334D2" w:rsidP="005E4E11">
            <w:pPr>
              <w:pStyle w:val="aff"/>
            </w:pPr>
            <w:r w:rsidRPr="00A66EBE">
              <w:t>№ п/п</w:t>
            </w:r>
          </w:p>
        </w:tc>
        <w:tc>
          <w:tcPr>
            <w:tcW w:w="0" w:type="auto"/>
          </w:tcPr>
          <w:p w:rsidR="00A334D2" w:rsidRPr="00A66EBE" w:rsidRDefault="00A334D2" w:rsidP="005E4E11">
            <w:pPr>
              <w:pStyle w:val="aff"/>
            </w:pPr>
            <w:r w:rsidRPr="00A66EBE">
              <w:t>Название РНС</w:t>
            </w:r>
          </w:p>
        </w:tc>
        <w:tc>
          <w:tcPr>
            <w:tcW w:w="0" w:type="auto"/>
          </w:tcPr>
          <w:p w:rsidR="00A334D2" w:rsidRPr="00A66EBE" w:rsidRDefault="00A334D2" w:rsidP="005E4E11">
            <w:pPr>
              <w:pStyle w:val="aff"/>
            </w:pPr>
            <w:r w:rsidRPr="00A66EBE">
              <w:t>Название цепочки</w:t>
            </w:r>
          </w:p>
        </w:tc>
        <w:tc>
          <w:tcPr>
            <w:tcW w:w="0" w:type="auto"/>
          </w:tcPr>
          <w:p w:rsidR="00A334D2" w:rsidRPr="00A66EBE" w:rsidRDefault="00A334D2" w:rsidP="005E4E11">
            <w:pPr>
              <w:pStyle w:val="aff"/>
            </w:pPr>
            <w:r w:rsidRPr="00A66EBE">
              <w:t>Номер цепочки</w:t>
            </w:r>
          </w:p>
        </w:tc>
        <w:tc>
          <w:tcPr>
            <w:tcW w:w="0" w:type="auto"/>
          </w:tcPr>
          <w:p w:rsidR="00A334D2" w:rsidRPr="00A66EBE" w:rsidRDefault="00A334D2" w:rsidP="005E4E11">
            <w:pPr>
              <w:pStyle w:val="aff"/>
            </w:pPr>
            <w:r w:rsidRPr="00A66EBE">
              <w:t>Стр</w:t>
            </w:r>
            <w:r w:rsidR="00A66EBE" w:rsidRPr="00A66EBE">
              <w:t xml:space="preserve">. </w:t>
            </w:r>
            <w:r w:rsidRPr="00A66EBE">
              <w:t>РТСО</w:t>
            </w:r>
          </w:p>
        </w:tc>
      </w:tr>
      <w:tr w:rsidR="00A334D2" w:rsidRPr="00A66EBE">
        <w:trPr>
          <w:trHeight w:val="430"/>
        </w:trPr>
        <w:tc>
          <w:tcPr>
            <w:tcW w:w="0" w:type="auto"/>
          </w:tcPr>
          <w:p w:rsidR="00A334D2" w:rsidRPr="00A66EBE" w:rsidRDefault="00A334D2" w:rsidP="005E4E11">
            <w:pPr>
              <w:pStyle w:val="aff"/>
            </w:pPr>
            <w:r w:rsidRPr="00A66EBE">
              <w:t>1</w:t>
            </w:r>
          </w:p>
        </w:tc>
        <w:tc>
          <w:tcPr>
            <w:tcW w:w="0" w:type="auto"/>
          </w:tcPr>
          <w:p w:rsidR="00A334D2" w:rsidRPr="00A66EBE" w:rsidRDefault="00A334D2" w:rsidP="005E4E11">
            <w:pPr>
              <w:pStyle w:val="aff"/>
            </w:pPr>
            <w:r w:rsidRPr="00A66EBE">
              <w:t>Лоран-С</w:t>
            </w:r>
          </w:p>
        </w:tc>
        <w:tc>
          <w:tcPr>
            <w:tcW w:w="0" w:type="auto"/>
          </w:tcPr>
          <w:p w:rsidR="00A334D2" w:rsidRPr="00A66EBE" w:rsidRDefault="00A334D2" w:rsidP="005E4E11">
            <w:pPr>
              <w:pStyle w:val="aff"/>
            </w:pPr>
            <w:r w:rsidRPr="00A66EBE">
              <w:t>Средиземное море</w:t>
            </w:r>
          </w:p>
        </w:tc>
        <w:tc>
          <w:tcPr>
            <w:tcW w:w="0" w:type="auto"/>
          </w:tcPr>
          <w:p w:rsidR="00A334D2" w:rsidRPr="00A66EBE" w:rsidRDefault="00A334D2" w:rsidP="005E4E11">
            <w:pPr>
              <w:pStyle w:val="aff"/>
            </w:pPr>
            <w:r w:rsidRPr="00A66EBE">
              <w:t>SL1-X</w:t>
            </w:r>
          </w:p>
          <w:p w:rsidR="00A334D2" w:rsidRPr="00A66EBE" w:rsidRDefault="00A334D2" w:rsidP="005E4E11">
            <w:pPr>
              <w:pStyle w:val="aff"/>
            </w:pPr>
          </w:p>
        </w:tc>
        <w:tc>
          <w:tcPr>
            <w:tcW w:w="0" w:type="auto"/>
          </w:tcPr>
          <w:p w:rsidR="00A334D2" w:rsidRPr="00A66EBE" w:rsidRDefault="00A334D2" w:rsidP="005E4E11">
            <w:pPr>
              <w:pStyle w:val="aff"/>
            </w:pPr>
            <w:r w:rsidRPr="00A66EBE">
              <w:t>18</w:t>
            </w:r>
          </w:p>
          <w:p w:rsidR="00A334D2" w:rsidRPr="00A66EBE" w:rsidRDefault="00A334D2" w:rsidP="005E4E11">
            <w:pPr>
              <w:pStyle w:val="aff"/>
            </w:pPr>
          </w:p>
        </w:tc>
      </w:tr>
      <w:tr w:rsidR="00A334D2" w:rsidRPr="00A66EBE">
        <w:tc>
          <w:tcPr>
            <w:tcW w:w="0" w:type="auto"/>
          </w:tcPr>
          <w:p w:rsidR="00A334D2" w:rsidRPr="00A66EBE" w:rsidRDefault="00A334D2" w:rsidP="005E4E11">
            <w:pPr>
              <w:pStyle w:val="aff"/>
            </w:pPr>
            <w:r w:rsidRPr="00A66EBE">
              <w:t>2</w:t>
            </w:r>
          </w:p>
        </w:tc>
        <w:tc>
          <w:tcPr>
            <w:tcW w:w="0" w:type="auto"/>
          </w:tcPr>
          <w:p w:rsidR="00A334D2" w:rsidRPr="00A66EBE" w:rsidRDefault="00A334D2" w:rsidP="005E4E11">
            <w:pPr>
              <w:pStyle w:val="aff"/>
            </w:pPr>
            <w:r w:rsidRPr="00A66EBE">
              <w:t>Лоран-С</w:t>
            </w:r>
          </w:p>
        </w:tc>
        <w:tc>
          <w:tcPr>
            <w:tcW w:w="0" w:type="auto"/>
          </w:tcPr>
          <w:p w:rsidR="00A334D2" w:rsidRPr="00A66EBE" w:rsidRDefault="00A334D2" w:rsidP="005E4E11">
            <w:pPr>
              <w:pStyle w:val="aff"/>
            </w:pPr>
            <w:r w:rsidRPr="00A66EBE">
              <w:t>Средиземное море</w:t>
            </w:r>
          </w:p>
        </w:tc>
        <w:tc>
          <w:tcPr>
            <w:tcW w:w="0" w:type="auto"/>
          </w:tcPr>
          <w:p w:rsidR="00A334D2" w:rsidRPr="00A66EBE" w:rsidRDefault="00A334D2" w:rsidP="005E4E11">
            <w:pPr>
              <w:pStyle w:val="aff"/>
            </w:pPr>
            <w:r w:rsidRPr="00A66EBE">
              <w:t>SL1-Y</w:t>
            </w:r>
          </w:p>
          <w:p w:rsidR="00A334D2" w:rsidRPr="00A66EBE" w:rsidRDefault="00A334D2" w:rsidP="005E4E11">
            <w:pPr>
              <w:pStyle w:val="aff"/>
            </w:pPr>
          </w:p>
        </w:tc>
        <w:tc>
          <w:tcPr>
            <w:tcW w:w="0" w:type="auto"/>
          </w:tcPr>
          <w:p w:rsidR="00A334D2" w:rsidRPr="00A66EBE" w:rsidRDefault="00A334D2" w:rsidP="005E4E11">
            <w:pPr>
              <w:pStyle w:val="aff"/>
            </w:pPr>
            <w:r w:rsidRPr="00A66EBE">
              <w:t>18</w:t>
            </w:r>
          </w:p>
          <w:p w:rsidR="00A334D2" w:rsidRPr="00A66EBE" w:rsidRDefault="00A334D2" w:rsidP="005E4E11">
            <w:pPr>
              <w:pStyle w:val="aff"/>
            </w:pPr>
          </w:p>
        </w:tc>
      </w:tr>
      <w:tr w:rsidR="00A334D2" w:rsidRPr="00A66EBE">
        <w:tc>
          <w:tcPr>
            <w:tcW w:w="0" w:type="auto"/>
          </w:tcPr>
          <w:p w:rsidR="00A334D2" w:rsidRPr="00A66EBE" w:rsidRDefault="00A334D2" w:rsidP="005E4E11">
            <w:pPr>
              <w:pStyle w:val="aff"/>
            </w:pPr>
            <w:r w:rsidRPr="00A66EBE">
              <w:t>3</w:t>
            </w:r>
          </w:p>
        </w:tc>
        <w:tc>
          <w:tcPr>
            <w:tcW w:w="0" w:type="auto"/>
          </w:tcPr>
          <w:p w:rsidR="00A334D2" w:rsidRPr="00A66EBE" w:rsidRDefault="00A334D2" w:rsidP="005E4E11">
            <w:pPr>
              <w:pStyle w:val="aff"/>
            </w:pPr>
            <w:r w:rsidRPr="00A66EBE">
              <w:t>Лоран-С</w:t>
            </w:r>
          </w:p>
        </w:tc>
        <w:tc>
          <w:tcPr>
            <w:tcW w:w="0" w:type="auto"/>
          </w:tcPr>
          <w:p w:rsidR="00A334D2" w:rsidRPr="00A66EBE" w:rsidRDefault="00A334D2" w:rsidP="005E4E11">
            <w:pPr>
              <w:pStyle w:val="aff"/>
            </w:pPr>
            <w:r w:rsidRPr="00A66EBE">
              <w:t>Средиземное море</w:t>
            </w:r>
          </w:p>
        </w:tc>
        <w:tc>
          <w:tcPr>
            <w:tcW w:w="0" w:type="auto"/>
          </w:tcPr>
          <w:p w:rsidR="00A334D2" w:rsidRPr="00A66EBE" w:rsidRDefault="00A334D2" w:rsidP="005E4E11">
            <w:pPr>
              <w:pStyle w:val="aff"/>
            </w:pPr>
            <w:r w:rsidRPr="00A66EBE">
              <w:t>SL1-Z</w:t>
            </w:r>
          </w:p>
          <w:p w:rsidR="00A334D2" w:rsidRPr="00A66EBE" w:rsidRDefault="00A334D2" w:rsidP="005E4E11">
            <w:pPr>
              <w:pStyle w:val="aff"/>
            </w:pPr>
          </w:p>
        </w:tc>
        <w:tc>
          <w:tcPr>
            <w:tcW w:w="0" w:type="auto"/>
          </w:tcPr>
          <w:p w:rsidR="00A334D2" w:rsidRPr="00A66EBE" w:rsidRDefault="00A334D2" w:rsidP="005E4E11">
            <w:pPr>
              <w:pStyle w:val="aff"/>
            </w:pPr>
            <w:r w:rsidRPr="00A66EBE">
              <w:t>19</w:t>
            </w:r>
          </w:p>
          <w:p w:rsidR="00A334D2" w:rsidRPr="00A66EBE" w:rsidRDefault="00A334D2" w:rsidP="005E4E11">
            <w:pPr>
              <w:pStyle w:val="aff"/>
            </w:pPr>
          </w:p>
        </w:tc>
      </w:tr>
    </w:tbl>
    <w:p w:rsidR="00A334D2" w:rsidRPr="00A66EBE" w:rsidRDefault="00A334D2" w:rsidP="00A66EBE">
      <w:pPr>
        <w:ind w:firstLine="709"/>
        <w:rPr>
          <w:b/>
          <w:bCs/>
          <w:lang w:val="uk-UA"/>
        </w:rPr>
      </w:pPr>
    </w:p>
    <w:p w:rsidR="00A66EBE" w:rsidRDefault="00A334D2" w:rsidP="00A66EBE">
      <w:pPr>
        <w:ind w:firstLine="709"/>
      </w:pPr>
      <w:r w:rsidRPr="00A66EBE">
        <w:rPr>
          <w:lang w:val="uk-UA"/>
        </w:rPr>
        <w:t>В</w:t>
      </w:r>
      <w:r w:rsidRPr="00A66EBE">
        <w:t xml:space="preserve"> Черном</w:t>
      </w:r>
      <w:r w:rsidRPr="00A66EBE">
        <w:rPr>
          <w:lang w:val="uk-UA"/>
        </w:rPr>
        <w:t xml:space="preserve"> море</w:t>
      </w:r>
      <w:r w:rsidRPr="00A66EBE">
        <w:t xml:space="preserve"> количество маяков, светящих знаков и радиомаяков достаточное</w:t>
      </w:r>
      <w:r w:rsidRPr="00A66EBE">
        <w:rPr>
          <w:lang w:val="uk-UA"/>
        </w:rPr>
        <w:t>, и</w:t>
      </w:r>
      <w:r w:rsidRPr="00A66EBE">
        <w:t xml:space="preserve"> это позволяет производить определение места с требуемой точностью и периодичностью</w:t>
      </w:r>
      <w:r w:rsidR="00A66EBE" w:rsidRPr="00A66EBE">
        <w:t xml:space="preserve">. </w:t>
      </w:r>
      <w:r w:rsidRPr="00A66EBE">
        <w:t>В Средиземном море есть участки, где радиомаяки не установлены либо радиус действия не охватывает район плавания</w:t>
      </w:r>
      <w:r w:rsidR="00A66EBE" w:rsidRPr="00A66EBE">
        <w:t xml:space="preserve">. </w:t>
      </w:r>
      <w:r w:rsidRPr="00A66EBE">
        <w:t>Так как судно проходит на расстоянии 20 миль от берега, то береговые маяки и</w:t>
      </w:r>
      <w:r w:rsidR="00A66EBE" w:rsidRPr="00A66EBE">
        <w:t xml:space="preserve"> </w:t>
      </w:r>
      <w:r w:rsidRPr="00A66EBE">
        <w:t>светящие знаки видны лишь в некоторых районах</w:t>
      </w:r>
      <w:r w:rsidR="00A66EBE" w:rsidRPr="00A66EBE">
        <w:t xml:space="preserve">. </w:t>
      </w:r>
      <w:r w:rsidRPr="00A66EBE">
        <w:t xml:space="preserve">По этому необходимо </w:t>
      </w:r>
      <w:r w:rsidR="009202AB">
        <w:t>у</w:t>
      </w:r>
      <w:r w:rsidRPr="00A66EBE">
        <w:t>делить особое внимание обсервациям по системе LORAN-C</w:t>
      </w:r>
      <w:r w:rsidR="00A66EBE" w:rsidRPr="00A66EBE">
        <w:t>.</w:t>
      </w:r>
    </w:p>
    <w:p w:rsidR="00A66EBE" w:rsidRDefault="00A334D2" w:rsidP="00A66EBE">
      <w:pPr>
        <w:ind w:firstLine="709"/>
      </w:pPr>
      <w:r w:rsidRPr="00A66EBE">
        <w:t>Судовая коллекция карт содержит достаточное количество карт с изолиниями системы LORAN-C, это облегчает судоводителю работу по обсервациям в Средиземном море, и также обеспечить определение места судна с требуемой точностью и периодичностью</w:t>
      </w:r>
      <w:r w:rsidR="00A66EBE" w:rsidRPr="00A66EBE">
        <w:t>.</w:t>
      </w:r>
    </w:p>
    <w:p w:rsidR="009202AB" w:rsidRDefault="009202AB" w:rsidP="00A66EBE">
      <w:pPr>
        <w:ind w:firstLine="709"/>
      </w:pPr>
    </w:p>
    <w:p w:rsidR="00A66EBE" w:rsidRDefault="00A66EBE" w:rsidP="009202AB">
      <w:pPr>
        <w:pStyle w:val="2"/>
      </w:pPr>
      <w:bookmarkStart w:id="8" w:name="_Toc266093252"/>
      <w:r>
        <w:t>1.5</w:t>
      </w:r>
      <w:r w:rsidR="00A334D2" w:rsidRPr="00A66EBE">
        <w:t xml:space="preserve"> Сведения о портах</w:t>
      </w:r>
      <w:bookmarkEnd w:id="8"/>
    </w:p>
    <w:p w:rsidR="009202AB" w:rsidRDefault="009202AB" w:rsidP="00A66EBE">
      <w:pPr>
        <w:ind w:firstLine="709"/>
        <w:rPr>
          <w:b/>
          <w:bCs/>
        </w:rPr>
      </w:pPr>
    </w:p>
    <w:p w:rsidR="00A334D2" w:rsidRPr="00A66EBE" w:rsidRDefault="00A334D2" w:rsidP="00A66EBE">
      <w:pPr>
        <w:ind w:firstLine="709"/>
        <w:rPr>
          <w:b/>
          <w:bCs/>
        </w:rPr>
      </w:pPr>
      <w:r w:rsidRPr="00A66EBE">
        <w:rPr>
          <w:b/>
          <w:bCs/>
        </w:rPr>
        <w:t>Порт Скадовск</w:t>
      </w:r>
    </w:p>
    <w:p w:rsidR="00A66EBE" w:rsidRDefault="00A334D2" w:rsidP="00A66EBE">
      <w:pPr>
        <w:ind w:firstLine="709"/>
      </w:pPr>
      <w:r w:rsidRPr="00A66EBE">
        <w:t>Порт Скадовс</w:t>
      </w:r>
      <w:r w:rsidR="00A66EBE">
        <w:t xml:space="preserve"> (</w:t>
      </w:r>
      <w:r w:rsidRPr="00A66EBE">
        <w:t>46</w:t>
      </w:r>
      <w:r w:rsidRPr="00A66EBE">
        <w:rPr>
          <w:vertAlign w:val="superscript"/>
        </w:rPr>
        <w:t>0</w:t>
      </w:r>
      <w:r w:rsidRPr="00A66EBE">
        <w:t xml:space="preserve">06 </w:t>
      </w:r>
      <w:r w:rsidRPr="00A66EBE">
        <w:rPr>
          <w:lang w:val="en-US"/>
        </w:rPr>
        <w:t>N</w:t>
      </w:r>
      <w:r w:rsidR="00A66EBE" w:rsidRPr="00A66EBE">
        <w:t>,</w:t>
      </w:r>
      <w:r w:rsidRPr="00A66EBE">
        <w:t xml:space="preserve"> 32</w:t>
      </w:r>
      <w:r w:rsidRPr="00A66EBE">
        <w:rPr>
          <w:vertAlign w:val="superscript"/>
        </w:rPr>
        <w:t>0</w:t>
      </w:r>
      <w:r w:rsidRPr="00A66EBE">
        <w:t xml:space="preserve">55 </w:t>
      </w:r>
      <w:r w:rsidRPr="00A66EBE">
        <w:rPr>
          <w:lang w:val="en-US"/>
        </w:rPr>
        <w:t>E</w:t>
      </w:r>
      <w:r w:rsidR="00A66EBE" w:rsidRPr="00A66EBE">
        <w:t xml:space="preserve">) </w:t>
      </w:r>
      <w:r w:rsidRPr="00A66EBE">
        <w:t>к</w:t>
      </w:r>
      <w:r w:rsidRPr="00A66EBE">
        <w:rPr>
          <w:b/>
          <w:bCs/>
        </w:rPr>
        <w:t xml:space="preserve"> </w:t>
      </w:r>
      <w:r w:rsidRPr="00A66EBE">
        <w:t>оборудован в Джарылгачском заливе порт имеет открытый рейд</w:t>
      </w:r>
      <w:r w:rsidR="00A66EBE" w:rsidRPr="00A66EBE">
        <w:t xml:space="preserve">; </w:t>
      </w:r>
      <w:r w:rsidRPr="00A66EBE">
        <w:t>глубины на рейде менее 15 м, к берегу они постепенно уменьшаются</w:t>
      </w:r>
      <w:r w:rsidR="00A66EBE" w:rsidRPr="00A66EBE">
        <w:t xml:space="preserve">. </w:t>
      </w:r>
      <w:r w:rsidRPr="00A66EBE">
        <w:t>Границы порта показаны на карте</w:t>
      </w:r>
      <w:r w:rsidR="00A66EBE" w:rsidRPr="00A66EBE">
        <w:t>.</w:t>
      </w:r>
    </w:p>
    <w:p w:rsidR="00A66EBE" w:rsidRDefault="00A334D2" w:rsidP="00A66EBE">
      <w:pPr>
        <w:ind w:firstLine="709"/>
      </w:pPr>
      <w:r w:rsidRPr="00A66EBE">
        <w:rPr>
          <w:i/>
          <w:iCs/>
        </w:rPr>
        <w:t>Лоцманская служба</w:t>
      </w:r>
      <w:r w:rsidR="00A66EBE" w:rsidRPr="00A66EBE">
        <w:rPr>
          <w:i/>
          <w:iCs/>
        </w:rPr>
        <w:t xml:space="preserve">. </w:t>
      </w:r>
      <w:r w:rsidRPr="00A66EBE">
        <w:t>В порту имеются лоцмана, которые осуществляют проводку судов в порт, из порта, а также швартовные операции в порту</w:t>
      </w:r>
      <w:r w:rsidR="00A66EBE" w:rsidRPr="00A66EBE">
        <w:t xml:space="preserve">. </w:t>
      </w:r>
      <w:r w:rsidRPr="00A66EBE">
        <w:t>Лоцманская проводка обязательна для судов валовой вместимостью более 200 per</w:t>
      </w:r>
      <w:r w:rsidR="00A66EBE" w:rsidRPr="00A66EBE">
        <w:t xml:space="preserve">. </w:t>
      </w:r>
      <w:r w:rsidRPr="00A66EBE">
        <w:t>т</w:t>
      </w:r>
      <w:r w:rsidR="00A66EBE" w:rsidRPr="00A66EBE">
        <w:t xml:space="preserve">. </w:t>
      </w:r>
      <w:r w:rsidRPr="00A66EBE">
        <w:t>Заявку на лоцманскую проводку капитан судна подает капитану порта не менее чем за 12 ч до отхода или прихода судна на</w:t>
      </w:r>
      <w:r w:rsidR="00A66EBE" w:rsidRPr="00A66EBE">
        <w:t xml:space="preserve"> </w:t>
      </w:r>
      <w:r w:rsidRPr="00A66EBE">
        <w:t>рейд, прием лоцмана в районе светящего буя осевого</w:t>
      </w:r>
      <w:r w:rsidR="00A66EBE" w:rsidRPr="00A66EBE">
        <w:t>.</w:t>
      </w:r>
    </w:p>
    <w:p w:rsidR="00A66EBE" w:rsidRDefault="00A334D2" w:rsidP="00A66EBE">
      <w:pPr>
        <w:ind w:firstLine="709"/>
      </w:pPr>
      <w:r w:rsidRPr="00A66EBE">
        <w:rPr>
          <w:i/>
          <w:iCs/>
        </w:rPr>
        <w:t>Портовые средства и оборудование</w:t>
      </w:r>
      <w:r w:rsidR="00A66EBE" w:rsidRPr="00A66EBE">
        <w:t xml:space="preserve">: </w:t>
      </w:r>
      <w:r w:rsidRPr="00A66EBE">
        <w:t>в порту имеется буксиры, мусоросборник и перегрузочные средства</w:t>
      </w:r>
      <w:r w:rsidR="00A66EBE" w:rsidRPr="00A66EBE">
        <w:t>.</w:t>
      </w:r>
    </w:p>
    <w:p w:rsidR="00A66EBE" w:rsidRDefault="00A334D2" w:rsidP="00A66EBE">
      <w:pPr>
        <w:ind w:firstLine="709"/>
      </w:pPr>
      <w:r w:rsidRPr="00A66EBE">
        <w:rPr>
          <w:i/>
          <w:iCs/>
        </w:rPr>
        <w:t>Снабжение</w:t>
      </w:r>
      <w:r w:rsidR="00A66EBE" w:rsidRPr="00A66EBE">
        <w:t xml:space="preserve">: </w:t>
      </w:r>
      <w:r w:rsidRPr="00A66EBE">
        <w:t>в порту можно пополнить запасы продовольствия, пресной воды и жидкого топлива</w:t>
      </w:r>
      <w:r w:rsidR="00A66EBE" w:rsidRPr="00A66EBE">
        <w:t>.</w:t>
      </w:r>
    </w:p>
    <w:p w:rsidR="00A66EBE" w:rsidRDefault="00A334D2" w:rsidP="00A66EBE">
      <w:pPr>
        <w:ind w:firstLine="709"/>
      </w:pPr>
      <w:r w:rsidRPr="00A66EBE">
        <w:rPr>
          <w:i/>
          <w:iCs/>
        </w:rPr>
        <w:t>Подходной канал порта Скадовск</w:t>
      </w:r>
      <w:r w:rsidR="00A66EBE" w:rsidRPr="00A66EBE">
        <w:rPr>
          <w:i/>
          <w:iCs/>
        </w:rPr>
        <w:t xml:space="preserve">: </w:t>
      </w:r>
      <w:r w:rsidRPr="00A66EBE">
        <w:t>имеет направление 191,4</w:t>
      </w:r>
      <w:r w:rsidRPr="00A66EBE">
        <w:rPr>
          <w:vertAlign w:val="superscript"/>
        </w:rPr>
        <w:t>0</w:t>
      </w:r>
      <w:r w:rsidRPr="00A66EBE">
        <w:t>-11,4</w:t>
      </w:r>
      <w:r w:rsidRPr="00A66EBE">
        <w:rPr>
          <w:vertAlign w:val="superscript"/>
        </w:rPr>
        <w:t>0</w:t>
      </w:r>
      <w:r w:rsidR="00A66EBE" w:rsidRPr="00A66EBE">
        <w:t xml:space="preserve">; </w:t>
      </w:r>
      <w:r w:rsidRPr="00A66EBE">
        <w:t>длина его 1,2 мили, ширина 50 метров</w:t>
      </w:r>
      <w:r w:rsidR="00A66EBE" w:rsidRPr="00A66EBE">
        <w:t xml:space="preserve">. </w:t>
      </w:r>
      <w:r w:rsidRPr="00A66EBE">
        <w:t>Этот кан</w:t>
      </w:r>
      <w:r w:rsidR="009202AB">
        <w:t>ал прорыт через отмель с глубиной</w:t>
      </w:r>
      <w:r w:rsidRPr="00A66EBE">
        <w:t xml:space="preserve"> менее 5 м и ведет к входу в ковш</w:t>
      </w:r>
      <w:r w:rsidR="00A66EBE" w:rsidRPr="00A66EBE">
        <w:t>.</w:t>
      </w:r>
      <w:r w:rsidR="00A66EBE">
        <w:t xml:space="preserve"> </w:t>
      </w:r>
      <w:r w:rsidRPr="00A66EBE">
        <w:t>Бровки канала ограждаются светящими знаками и буями</w:t>
      </w:r>
      <w:r w:rsidR="00A66EBE" w:rsidRPr="00A66EBE">
        <w:t>.</w:t>
      </w:r>
    </w:p>
    <w:p w:rsidR="00A66EBE" w:rsidRDefault="00A334D2" w:rsidP="00A66EBE">
      <w:pPr>
        <w:ind w:firstLine="709"/>
      </w:pPr>
      <w:r w:rsidRPr="00A66EBE">
        <w:rPr>
          <w:i/>
          <w:iCs/>
        </w:rPr>
        <w:t>Затонувшие суда и подводное препятствие</w:t>
      </w:r>
      <w:r w:rsidR="00A66EBE" w:rsidRPr="00A66EBE">
        <w:rPr>
          <w:i/>
          <w:iCs/>
        </w:rPr>
        <w:t xml:space="preserve">. </w:t>
      </w:r>
      <w:r w:rsidRPr="00A66EBE">
        <w:t>Два затонувших судна с глубиной над каждым из них 11,4 м и подводное препятствие с глубиной над ним 19,8 м находятся в 2,7 мили к S от входа в гавань</w:t>
      </w:r>
      <w:r w:rsidR="00A66EBE" w:rsidRPr="00A66EBE">
        <w:t>.</w:t>
      </w:r>
    </w:p>
    <w:p w:rsidR="00A66EBE" w:rsidRPr="00A66EBE" w:rsidRDefault="00A334D2" w:rsidP="00A66EBE">
      <w:pPr>
        <w:ind w:firstLine="709"/>
        <w:rPr>
          <w:b/>
          <w:bCs/>
        </w:rPr>
      </w:pPr>
      <w:r w:rsidRPr="00A66EBE">
        <w:rPr>
          <w:b/>
          <w:bCs/>
        </w:rPr>
        <w:t>Порт Марсель</w:t>
      </w:r>
    </w:p>
    <w:p w:rsidR="00A66EBE" w:rsidRDefault="00A334D2" w:rsidP="00A66EBE">
      <w:pPr>
        <w:ind w:firstLine="709"/>
      </w:pPr>
      <w:r w:rsidRPr="00A66EBE">
        <w:t>Порт Марсель, сооружен в Лионском заливе в его восточной части</w:t>
      </w:r>
      <w:r w:rsidR="00A66EBE" w:rsidRPr="00A66EBE">
        <w:t xml:space="preserve">. </w:t>
      </w:r>
      <w:r w:rsidRPr="00A66EBE">
        <w:t>Порт состоит из Внешней и Внутренней гаваней, защищенных от ветра и волнения молами и волноломами</w:t>
      </w:r>
      <w:r w:rsidR="00A66EBE" w:rsidRPr="00A66EBE">
        <w:t>.</w:t>
      </w:r>
    </w:p>
    <w:p w:rsidR="00A66EBE" w:rsidRDefault="00A334D2" w:rsidP="00A66EBE">
      <w:pPr>
        <w:ind w:firstLine="709"/>
      </w:pPr>
      <w:r w:rsidRPr="00A66EBE">
        <w:rPr>
          <w:i/>
          <w:iCs/>
        </w:rPr>
        <w:t>Лоцманская служба</w:t>
      </w:r>
      <w:r w:rsidR="00A66EBE" w:rsidRPr="00A66EBE">
        <w:t xml:space="preserve">. </w:t>
      </w:r>
      <w:r w:rsidRPr="00A66EBE">
        <w:t>Лоцманская проводка обязательна для судов валовой вместимостью более 300 рег</w:t>
      </w:r>
      <w:r w:rsidR="00A66EBE" w:rsidRPr="00A66EBE">
        <w:t xml:space="preserve">. </w:t>
      </w:r>
      <w:r w:rsidRPr="00A66EBE">
        <w:t>т</w:t>
      </w:r>
      <w:r w:rsidR="00A66EBE" w:rsidRPr="00A66EBE">
        <w:t xml:space="preserve">. </w:t>
      </w:r>
      <w:r w:rsidRPr="00A66EBE">
        <w:t>Вызов лоцмана осуществляется с помощью Международного свода сигналов</w:t>
      </w:r>
      <w:r w:rsidR="00A66EBE" w:rsidRPr="00A66EBE">
        <w:t xml:space="preserve">. </w:t>
      </w:r>
      <w:r w:rsidRPr="00A66EBE">
        <w:t xml:space="preserve">Лоцман встречает суда южнее подходного светящего буя на рейде Марсель </w:t>
      </w:r>
      <w:r w:rsidR="00A66EBE">
        <w:t>-</w:t>
      </w:r>
      <w:r w:rsidRPr="00A66EBE">
        <w:t xml:space="preserve"> Сюд, а также при входе на рейд Марсель </w:t>
      </w:r>
      <w:r w:rsidR="00A66EBE">
        <w:t>-</w:t>
      </w:r>
      <w:r w:rsidRPr="00A66EBE">
        <w:t xml:space="preserve"> Нор, место встречи лоцмана показано на карте</w:t>
      </w:r>
      <w:r w:rsidR="00A66EBE" w:rsidRPr="00A66EBE">
        <w:t xml:space="preserve">. </w:t>
      </w:r>
      <w:r w:rsidRPr="00A66EBE">
        <w:t>Связь с лоцманом осуществляется на УКВ, каналы 16 и 14</w:t>
      </w:r>
      <w:r w:rsidR="00A66EBE" w:rsidRPr="00A66EBE">
        <w:t>.</w:t>
      </w:r>
    </w:p>
    <w:p w:rsidR="00A66EBE" w:rsidRDefault="00A334D2" w:rsidP="00A66EBE">
      <w:pPr>
        <w:ind w:firstLine="709"/>
      </w:pPr>
      <w:r w:rsidRPr="00A66EBE">
        <w:rPr>
          <w:i/>
          <w:iCs/>
        </w:rPr>
        <w:t>Портовое оборудование</w:t>
      </w:r>
      <w:r w:rsidR="00A66EBE" w:rsidRPr="00A66EBE">
        <w:t xml:space="preserve">. </w:t>
      </w:r>
      <w:r w:rsidRPr="00A66EBE">
        <w:t>В порту есть плавучий кран грузоподъемностью 60 т и несколько самоходных кранов грузоподъемностью до 25 т</w:t>
      </w:r>
      <w:r w:rsidR="00A66EBE" w:rsidRPr="00A66EBE">
        <w:t>.</w:t>
      </w:r>
    </w:p>
    <w:p w:rsidR="00A66EBE" w:rsidRDefault="00A334D2" w:rsidP="00A66EBE">
      <w:pPr>
        <w:ind w:firstLine="709"/>
      </w:pPr>
      <w:r w:rsidRPr="00A66EBE">
        <w:rPr>
          <w:i/>
          <w:iCs/>
        </w:rPr>
        <w:t>Ремонт</w:t>
      </w:r>
      <w:r w:rsidR="00A66EBE" w:rsidRPr="00A66EBE">
        <w:rPr>
          <w:i/>
          <w:iCs/>
        </w:rPr>
        <w:t>.</w:t>
      </w:r>
      <w:r w:rsidR="00A66EBE">
        <w:rPr>
          <w:i/>
          <w:iCs/>
        </w:rPr>
        <w:t xml:space="preserve"> </w:t>
      </w:r>
      <w:r w:rsidRPr="00A66EBE">
        <w:t>В порту расположена судоверфь с двумя эллингами</w:t>
      </w:r>
      <w:r w:rsidR="00A66EBE" w:rsidRPr="00A66EBE">
        <w:t xml:space="preserve">. </w:t>
      </w:r>
      <w:r w:rsidRPr="00A66EBE">
        <w:t>Имеется плавучий док</w:t>
      </w:r>
      <w:r w:rsidR="00A66EBE" w:rsidRPr="00A66EBE">
        <w:t xml:space="preserve">. </w:t>
      </w:r>
      <w:r w:rsidRPr="00A66EBE">
        <w:t>Может быть выполнен мелкий ремонт механизмов</w:t>
      </w:r>
      <w:r w:rsidR="00A66EBE" w:rsidRPr="00A66EBE">
        <w:t xml:space="preserve">. </w:t>
      </w:r>
      <w:r w:rsidRPr="00A66EBE">
        <w:rPr>
          <w:i/>
          <w:iCs/>
        </w:rPr>
        <w:t>Снабжение</w:t>
      </w:r>
      <w:r w:rsidR="00A66EBE" w:rsidRPr="00A66EBE">
        <w:rPr>
          <w:i/>
          <w:iCs/>
        </w:rPr>
        <w:t xml:space="preserve">. </w:t>
      </w:r>
      <w:r w:rsidRPr="00A66EBE">
        <w:t>В порту можно получить жидкое топливо, воду и продовольствие</w:t>
      </w:r>
      <w:r w:rsidR="00A66EBE" w:rsidRPr="00A66EBE">
        <w:t>.</w:t>
      </w:r>
    </w:p>
    <w:p w:rsidR="00A66EBE" w:rsidRDefault="00A334D2" w:rsidP="00A66EBE">
      <w:pPr>
        <w:ind w:firstLine="709"/>
      </w:pPr>
      <w:r w:rsidRPr="00A66EBE">
        <w:rPr>
          <w:i/>
          <w:iCs/>
        </w:rPr>
        <w:t>Станции и сигналы</w:t>
      </w:r>
      <w:r w:rsidR="00A66EBE" w:rsidRPr="00A66EBE">
        <w:rPr>
          <w:b/>
          <w:bCs/>
        </w:rPr>
        <w:t xml:space="preserve">. </w:t>
      </w:r>
      <w:r w:rsidRPr="00A66EBE">
        <w:t>Сигналы, регулирующие движение судов в порту, поднимаются на флагштоке четырехгранной башни таможни</w:t>
      </w:r>
      <w:r w:rsidR="00A66EBE" w:rsidRPr="00A66EBE">
        <w:t xml:space="preserve">. </w:t>
      </w:r>
      <w:r w:rsidRPr="00A66EBE">
        <w:t>Черный прямоугольник с белой горизонтальной полосой днем и три красных огня, расположенные по вертикали, ночью означают, что вход судов в порт и выход из него запрещены</w:t>
      </w:r>
      <w:r w:rsidR="00A66EBE" w:rsidRPr="00A66EBE">
        <w:t>.</w:t>
      </w:r>
    </w:p>
    <w:p w:rsidR="00A66EBE" w:rsidRDefault="00A334D2" w:rsidP="00A66EBE">
      <w:pPr>
        <w:ind w:firstLine="709"/>
      </w:pPr>
      <w:r w:rsidRPr="00A66EBE">
        <w:rPr>
          <w:i/>
          <w:iCs/>
        </w:rPr>
        <w:t>Якорные места</w:t>
      </w:r>
      <w:r w:rsidR="00A66EBE" w:rsidRPr="00A66EBE">
        <w:t xml:space="preserve">: </w:t>
      </w:r>
      <w:r w:rsidRPr="00A66EBE">
        <w:t>суда становятся на якорь на рейде Марсель</w:t>
      </w:r>
      <w:r w:rsidR="00A66EBE" w:rsidRPr="00A66EBE">
        <w:t xml:space="preserve"> - </w:t>
      </w:r>
      <w:r w:rsidRPr="00A66EBE">
        <w:t>Сюр, Марсель</w:t>
      </w:r>
      <w:r w:rsidR="00A66EBE" w:rsidRPr="00A66EBE">
        <w:t xml:space="preserve"> - </w:t>
      </w:r>
      <w:r w:rsidRPr="00A66EBE">
        <w:t>Нор, глубины 20</w:t>
      </w:r>
      <w:r w:rsidR="00A66EBE" w:rsidRPr="00A66EBE">
        <w:t xml:space="preserve"> - </w:t>
      </w:r>
      <w:r w:rsidRPr="00A66EBE">
        <w:t>35м, грунт песок, ил и ракушка</w:t>
      </w:r>
      <w:r w:rsidR="00A66EBE" w:rsidRPr="00A66EBE">
        <w:t xml:space="preserve">. </w:t>
      </w:r>
      <w:r w:rsidRPr="00A66EBE">
        <w:t>Также можно стать на якорь на Марсельском рейде</w:t>
      </w:r>
      <w:r w:rsidR="00A66EBE" w:rsidRPr="00A66EBE">
        <w:t>,</w:t>
      </w:r>
      <w:r w:rsidRPr="00A66EBE">
        <w:t xml:space="preserve"> но там глубины около 60м</w:t>
      </w:r>
      <w:r w:rsidR="00A66EBE" w:rsidRPr="00A66EBE">
        <w:t>,</w:t>
      </w:r>
      <w:r w:rsidRPr="00A66EBE">
        <w:t xml:space="preserve"> и при волнении или усилении ветра от </w:t>
      </w:r>
      <w:r w:rsidRPr="00A66EBE">
        <w:rPr>
          <w:lang w:val="en-US"/>
        </w:rPr>
        <w:t>S</w:t>
      </w:r>
      <w:r w:rsidRPr="00A66EBE">
        <w:rPr>
          <w:lang w:val="uk-UA"/>
        </w:rPr>
        <w:t xml:space="preserve">, </w:t>
      </w:r>
      <w:r w:rsidRPr="00A66EBE">
        <w:rPr>
          <w:lang w:val="en-US"/>
        </w:rPr>
        <w:t>SW</w:t>
      </w:r>
      <w:r w:rsidRPr="00A66EBE">
        <w:t xml:space="preserve"> судам рекомендуется уйти в море или стать на меньших глубинах</w:t>
      </w:r>
      <w:r w:rsidR="00A66EBE" w:rsidRPr="00A66EBE">
        <w:t>.</w:t>
      </w:r>
    </w:p>
    <w:p w:rsidR="009202AB" w:rsidRDefault="009202AB" w:rsidP="00A66EBE">
      <w:pPr>
        <w:ind w:firstLine="709"/>
      </w:pPr>
    </w:p>
    <w:p w:rsidR="00A334D2" w:rsidRPr="00A66EBE" w:rsidRDefault="00A334D2" w:rsidP="009202AB">
      <w:pPr>
        <w:ind w:left="708" w:firstLine="1"/>
      </w:pPr>
      <w:r w:rsidRPr="00A66EBE">
        <w:t>Таблица №</w:t>
      </w:r>
      <w:r w:rsidR="009202AB">
        <w:t xml:space="preserve"> </w:t>
      </w:r>
      <w:r w:rsidR="00A66EBE">
        <w:t>1.5</w:t>
      </w:r>
      <w:r w:rsidR="009202AB">
        <w:t>.</w:t>
      </w:r>
      <w:r w:rsidRPr="00A66EBE">
        <w:t xml:space="preserve">1 </w:t>
      </w:r>
      <w:r w:rsidR="00A66EBE">
        <w:t>-</w:t>
      </w:r>
      <w:r w:rsidRPr="00A66EBE">
        <w:t xml:space="preserve"> Сведения о портах, местах укрытия и якорных стоянках</w:t>
      </w:r>
    </w:p>
    <w:tbl>
      <w:tblPr>
        <w:tblStyle w:val="14"/>
        <w:tblW w:w="9309" w:type="dxa"/>
        <w:tblInd w:w="0" w:type="dxa"/>
        <w:tblLayout w:type="fixed"/>
        <w:tblLook w:val="01E0" w:firstRow="1" w:lastRow="1" w:firstColumn="1" w:lastColumn="1" w:noHBand="0" w:noVBand="0"/>
      </w:tblPr>
      <w:tblGrid>
        <w:gridCol w:w="587"/>
        <w:gridCol w:w="1513"/>
        <w:gridCol w:w="1500"/>
        <w:gridCol w:w="2010"/>
        <w:gridCol w:w="3699"/>
      </w:tblGrid>
      <w:tr w:rsidR="00A334D2" w:rsidRPr="00A66EBE">
        <w:tc>
          <w:tcPr>
            <w:tcW w:w="587" w:type="dxa"/>
          </w:tcPr>
          <w:p w:rsidR="002E44D9" w:rsidRDefault="00A334D2" w:rsidP="002E44D9">
            <w:pPr>
              <w:pStyle w:val="aff"/>
            </w:pPr>
            <w:r w:rsidRPr="00A66EBE">
              <w:t>№</w:t>
            </w:r>
          </w:p>
          <w:p w:rsidR="00A334D2" w:rsidRPr="00A66EBE" w:rsidRDefault="00A334D2" w:rsidP="002E44D9">
            <w:pPr>
              <w:pStyle w:val="aff"/>
            </w:pPr>
            <w:r w:rsidRPr="00A66EBE">
              <w:t xml:space="preserve">п/п </w:t>
            </w:r>
          </w:p>
        </w:tc>
        <w:tc>
          <w:tcPr>
            <w:tcW w:w="1513" w:type="dxa"/>
          </w:tcPr>
          <w:p w:rsidR="00A334D2" w:rsidRPr="00A66EBE" w:rsidRDefault="00A334D2" w:rsidP="002E44D9">
            <w:pPr>
              <w:pStyle w:val="aff"/>
            </w:pPr>
            <w:r w:rsidRPr="00A66EBE">
              <w:t>Наим-ие</w:t>
            </w:r>
          </w:p>
        </w:tc>
        <w:tc>
          <w:tcPr>
            <w:tcW w:w="1500" w:type="dxa"/>
          </w:tcPr>
          <w:p w:rsidR="002E44D9" w:rsidRDefault="002E44D9" w:rsidP="002E44D9">
            <w:pPr>
              <w:pStyle w:val="aff"/>
            </w:pPr>
            <w:r>
              <w:t>Адмир</w:t>
            </w:r>
            <w:r w:rsidR="00A334D2" w:rsidRPr="00A66EBE">
              <w:t xml:space="preserve">ский № </w:t>
            </w:r>
          </w:p>
          <w:p w:rsidR="00A334D2" w:rsidRPr="00A66EBE" w:rsidRDefault="00A334D2" w:rsidP="002E44D9">
            <w:pPr>
              <w:pStyle w:val="aff"/>
            </w:pPr>
            <w:r w:rsidRPr="00A66EBE">
              <w:t>карты</w:t>
            </w:r>
          </w:p>
        </w:tc>
        <w:tc>
          <w:tcPr>
            <w:tcW w:w="2010" w:type="dxa"/>
          </w:tcPr>
          <w:p w:rsidR="00A334D2" w:rsidRPr="00A66EBE" w:rsidRDefault="00A334D2" w:rsidP="002E44D9">
            <w:pPr>
              <w:pStyle w:val="aff"/>
            </w:pPr>
            <w:r w:rsidRPr="00A66EBE">
              <w:t>№ Лоции и стр</w:t>
            </w:r>
            <w:r w:rsidR="00A66EBE" w:rsidRPr="00A66EBE">
              <w:t xml:space="preserve">. </w:t>
            </w:r>
            <w:r w:rsidRPr="00A66EBE">
              <w:t>описания</w:t>
            </w:r>
          </w:p>
        </w:tc>
        <w:tc>
          <w:tcPr>
            <w:tcW w:w="3699" w:type="dxa"/>
          </w:tcPr>
          <w:p w:rsidR="002E44D9" w:rsidRDefault="00A334D2" w:rsidP="002E44D9">
            <w:pPr>
              <w:pStyle w:val="aff"/>
            </w:pPr>
            <w:r w:rsidRPr="00A66EBE">
              <w:t xml:space="preserve">Местные правила плавания, </w:t>
            </w:r>
          </w:p>
          <w:p w:rsidR="00A334D2" w:rsidRPr="00A66EBE" w:rsidRDefault="00A334D2" w:rsidP="002E44D9">
            <w:pPr>
              <w:pStyle w:val="aff"/>
            </w:pPr>
            <w:r w:rsidRPr="00A66EBE">
              <w:t>штормовые сигналы</w:t>
            </w:r>
          </w:p>
        </w:tc>
      </w:tr>
      <w:tr w:rsidR="00A334D2" w:rsidRPr="00A66EBE">
        <w:tc>
          <w:tcPr>
            <w:tcW w:w="587" w:type="dxa"/>
          </w:tcPr>
          <w:p w:rsidR="00A334D2" w:rsidRPr="00A66EBE" w:rsidRDefault="00A334D2" w:rsidP="002E44D9">
            <w:pPr>
              <w:pStyle w:val="aff"/>
            </w:pPr>
            <w:r w:rsidRPr="00A66EBE">
              <w:t>1</w:t>
            </w:r>
          </w:p>
        </w:tc>
        <w:tc>
          <w:tcPr>
            <w:tcW w:w="1513" w:type="dxa"/>
          </w:tcPr>
          <w:p w:rsidR="00A334D2" w:rsidRPr="00A66EBE" w:rsidRDefault="00A334D2" w:rsidP="002E44D9">
            <w:pPr>
              <w:pStyle w:val="aff"/>
            </w:pPr>
            <w:r w:rsidRPr="00A66EBE">
              <w:t>2</w:t>
            </w:r>
          </w:p>
        </w:tc>
        <w:tc>
          <w:tcPr>
            <w:tcW w:w="1500" w:type="dxa"/>
          </w:tcPr>
          <w:p w:rsidR="00A334D2" w:rsidRPr="00A66EBE" w:rsidRDefault="00A334D2" w:rsidP="002E44D9">
            <w:pPr>
              <w:pStyle w:val="aff"/>
            </w:pPr>
            <w:r w:rsidRPr="00A66EBE">
              <w:t>3</w:t>
            </w:r>
          </w:p>
        </w:tc>
        <w:tc>
          <w:tcPr>
            <w:tcW w:w="2010" w:type="dxa"/>
          </w:tcPr>
          <w:p w:rsidR="00A334D2" w:rsidRPr="00A66EBE" w:rsidRDefault="00A334D2" w:rsidP="002E44D9">
            <w:pPr>
              <w:pStyle w:val="aff"/>
            </w:pPr>
            <w:r w:rsidRPr="00A66EBE">
              <w:t>4</w:t>
            </w:r>
          </w:p>
        </w:tc>
        <w:tc>
          <w:tcPr>
            <w:tcW w:w="3699" w:type="dxa"/>
          </w:tcPr>
          <w:p w:rsidR="00A334D2" w:rsidRPr="00A66EBE" w:rsidRDefault="00A334D2" w:rsidP="002E44D9">
            <w:pPr>
              <w:pStyle w:val="aff"/>
            </w:pPr>
            <w:r w:rsidRPr="00A66EBE">
              <w:t>5</w:t>
            </w:r>
          </w:p>
        </w:tc>
      </w:tr>
      <w:tr w:rsidR="00A334D2" w:rsidRPr="00A66EBE">
        <w:tc>
          <w:tcPr>
            <w:tcW w:w="587" w:type="dxa"/>
          </w:tcPr>
          <w:p w:rsidR="00A334D2" w:rsidRPr="00A66EBE" w:rsidRDefault="00A334D2" w:rsidP="002E44D9">
            <w:pPr>
              <w:pStyle w:val="aff"/>
            </w:pPr>
            <w:r w:rsidRPr="00A66EBE">
              <w:t>1</w:t>
            </w:r>
          </w:p>
        </w:tc>
        <w:tc>
          <w:tcPr>
            <w:tcW w:w="1513" w:type="dxa"/>
          </w:tcPr>
          <w:p w:rsidR="00A334D2" w:rsidRPr="00A66EBE" w:rsidRDefault="00A334D2" w:rsidP="002E44D9">
            <w:pPr>
              <w:pStyle w:val="aff"/>
            </w:pPr>
            <w:r w:rsidRPr="00A66EBE">
              <w:t>Варна</w:t>
            </w:r>
          </w:p>
        </w:tc>
        <w:tc>
          <w:tcPr>
            <w:tcW w:w="1500" w:type="dxa"/>
          </w:tcPr>
          <w:p w:rsidR="00A334D2" w:rsidRPr="00A66EBE" w:rsidRDefault="00A334D2" w:rsidP="002E44D9">
            <w:pPr>
              <w:pStyle w:val="aff"/>
            </w:pPr>
            <w:r w:rsidRPr="00A66EBE">
              <w:t>39170</w:t>
            </w:r>
          </w:p>
        </w:tc>
        <w:tc>
          <w:tcPr>
            <w:tcW w:w="2010" w:type="dxa"/>
          </w:tcPr>
          <w:p w:rsidR="002E44D9" w:rsidRDefault="00A334D2" w:rsidP="002E44D9">
            <w:pPr>
              <w:pStyle w:val="aff"/>
            </w:pPr>
            <w:r w:rsidRPr="00A66EBE">
              <w:t xml:space="preserve">Лоция </w:t>
            </w:r>
          </w:p>
          <w:p w:rsidR="00A334D2" w:rsidRPr="00A66EBE" w:rsidRDefault="00A334D2" w:rsidP="002E44D9">
            <w:pPr>
              <w:pStyle w:val="aff"/>
            </w:pPr>
            <w:r w:rsidRPr="00A66EBE">
              <w:t>Черного моря</w:t>
            </w:r>
          </w:p>
        </w:tc>
        <w:tc>
          <w:tcPr>
            <w:tcW w:w="3699" w:type="dxa"/>
          </w:tcPr>
          <w:p w:rsidR="002E44D9" w:rsidRDefault="00A334D2" w:rsidP="002E44D9">
            <w:pPr>
              <w:pStyle w:val="aff"/>
            </w:pPr>
            <w:r w:rsidRPr="00A66EBE">
              <w:t xml:space="preserve">В условиях плохой видимости </w:t>
            </w:r>
          </w:p>
          <w:p w:rsidR="002E44D9" w:rsidRDefault="00A334D2" w:rsidP="002E44D9">
            <w:pPr>
              <w:pStyle w:val="aff"/>
            </w:pPr>
            <w:r w:rsidRPr="00A66EBE">
              <w:t xml:space="preserve">менее 500м плавание по каналам </w:t>
            </w:r>
          </w:p>
          <w:p w:rsidR="002E44D9" w:rsidRDefault="00A334D2" w:rsidP="002E44D9">
            <w:pPr>
              <w:pStyle w:val="aff"/>
            </w:pPr>
            <w:r w:rsidRPr="00A66EBE">
              <w:t>запрещено</w:t>
            </w:r>
            <w:r w:rsidR="00A66EBE" w:rsidRPr="00A66EBE">
              <w:t xml:space="preserve">. </w:t>
            </w:r>
            <w:r w:rsidRPr="00A66EBE">
              <w:t xml:space="preserve">До получения свободной </w:t>
            </w:r>
          </w:p>
          <w:p w:rsidR="002E44D9" w:rsidRDefault="00A334D2" w:rsidP="002E44D9">
            <w:pPr>
              <w:pStyle w:val="aff"/>
            </w:pPr>
            <w:r w:rsidRPr="00A66EBE">
              <w:t>практики держать поднятым сигнал</w:t>
            </w:r>
            <w:r w:rsidR="00A66EBE">
              <w:t xml:space="preserve"> </w:t>
            </w:r>
          </w:p>
          <w:p w:rsidR="00A334D2" w:rsidRPr="00A66EBE" w:rsidRDefault="00A66EBE" w:rsidP="002E44D9">
            <w:pPr>
              <w:pStyle w:val="aff"/>
            </w:pPr>
            <w:r>
              <w:t>"</w:t>
            </w:r>
            <w:r w:rsidR="00A334D2" w:rsidRPr="00A66EBE">
              <w:t>Q</w:t>
            </w:r>
            <w:r>
              <w:t>" (</w:t>
            </w:r>
            <w:r w:rsidR="00A334D2" w:rsidRPr="00A66EBE">
              <w:t>Кэбэк</w:t>
            </w:r>
            <w:r w:rsidRPr="00A66EBE">
              <w:t xml:space="preserve">) </w:t>
            </w:r>
          </w:p>
        </w:tc>
      </w:tr>
      <w:tr w:rsidR="00A334D2" w:rsidRPr="00A66EBE">
        <w:tc>
          <w:tcPr>
            <w:tcW w:w="587" w:type="dxa"/>
          </w:tcPr>
          <w:p w:rsidR="00A334D2" w:rsidRPr="00A66EBE" w:rsidRDefault="00A334D2" w:rsidP="002E44D9">
            <w:pPr>
              <w:pStyle w:val="aff"/>
            </w:pPr>
            <w:r w:rsidRPr="00A66EBE">
              <w:t>2</w:t>
            </w:r>
          </w:p>
        </w:tc>
        <w:tc>
          <w:tcPr>
            <w:tcW w:w="1513" w:type="dxa"/>
          </w:tcPr>
          <w:p w:rsidR="00A334D2" w:rsidRPr="00A66EBE" w:rsidRDefault="00A334D2" w:rsidP="002E44D9">
            <w:pPr>
              <w:pStyle w:val="aff"/>
            </w:pPr>
            <w:r w:rsidRPr="00A66EBE">
              <w:t>Текирдаг</w:t>
            </w:r>
          </w:p>
        </w:tc>
        <w:tc>
          <w:tcPr>
            <w:tcW w:w="1500" w:type="dxa"/>
          </w:tcPr>
          <w:p w:rsidR="00A334D2" w:rsidRPr="00A66EBE" w:rsidRDefault="00A334D2" w:rsidP="002E44D9">
            <w:pPr>
              <w:pStyle w:val="aff"/>
            </w:pPr>
            <w:r w:rsidRPr="00A66EBE">
              <w:t>33203</w:t>
            </w:r>
          </w:p>
        </w:tc>
        <w:tc>
          <w:tcPr>
            <w:tcW w:w="2010" w:type="dxa"/>
          </w:tcPr>
          <w:p w:rsidR="002E44D9" w:rsidRDefault="00A334D2" w:rsidP="002E44D9">
            <w:pPr>
              <w:pStyle w:val="aff"/>
            </w:pPr>
            <w:r w:rsidRPr="00A66EBE">
              <w:t xml:space="preserve">Лоция Мраморного </w:t>
            </w:r>
          </w:p>
          <w:p w:rsidR="00A334D2" w:rsidRPr="00A66EBE" w:rsidRDefault="00A334D2" w:rsidP="002E44D9">
            <w:pPr>
              <w:pStyle w:val="aff"/>
            </w:pPr>
            <w:r w:rsidRPr="00A66EBE">
              <w:t>моря</w:t>
            </w:r>
          </w:p>
        </w:tc>
        <w:tc>
          <w:tcPr>
            <w:tcW w:w="3699" w:type="dxa"/>
          </w:tcPr>
          <w:p w:rsidR="002E44D9" w:rsidRDefault="00A334D2" w:rsidP="002E44D9">
            <w:pPr>
              <w:pStyle w:val="aff"/>
            </w:pPr>
            <w:r w:rsidRPr="00A66EBE">
              <w:t>Лоцманская проводка обязательна</w:t>
            </w:r>
            <w:r w:rsidR="00A66EBE" w:rsidRPr="00A66EBE">
              <w:t xml:space="preserve">. </w:t>
            </w:r>
          </w:p>
          <w:p w:rsidR="00A334D2" w:rsidRPr="00A66EBE" w:rsidRDefault="00A334D2" w:rsidP="002E44D9">
            <w:pPr>
              <w:pStyle w:val="aff"/>
            </w:pPr>
            <w:r w:rsidRPr="00A66EBE">
              <w:t>Связь круглосуточно по УКВ, канал 16</w:t>
            </w:r>
          </w:p>
        </w:tc>
      </w:tr>
      <w:tr w:rsidR="00A334D2" w:rsidRPr="00A66EBE">
        <w:tc>
          <w:tcPr>
            <w:tcW w:w="587" w:type="dxa"/>
          </w:tcPr>
          <w:p w:rsidR="00A334D2" w:rsidRPr="00A66EBE" w:rsidRDefault="00A334D2" w:rsidP="002E44D9">
            <w:pPr>
              <w:pStyle w:val="aff"/>
            </w:pPr>
            <w:r w:rsidRPr="00A66EBE">
              <w:t>3</w:t>
            </w:r>
          </w:p>
        </w:tc>
        <w:tc>
          <w:tcPr>
            <w:tcW w:w="1513" w:type="dxa"/>
          </w:tcPr>
          <w:p w:rsidR="00A334D2" w:rsidRPr="00A66EBE" w:rsidRDefault="00A334D2" w:rsidP="002E44D9">
            <w:pPr>
              <w:pStyle w:val="aff"/>
            </w:pPr>
            <w:r w:rsidRPr="00A66EBE">
              <w:t>о</w:t>
            </w:r>
            <w:r w:rsidR="00A66EBE" w:rsidRPr="00A66EBE">
              <w:t xml:space="preserve">. </w:t>
            </w:r>
            <w:r w:rsidRPr="00A66EBE">
              <w:t>Лемнос порт Мудрос в бухте Мудрос</w:t>
            </w:r>
          </w:p>
        </w:tc>
        <w:tc>
          <w:tcPr>
            <w:tcW w:w="1500" w:type="dxa"/>
          </w:tcPr>
          <w:p w:rsidR="00A334D2" w:rsidRPr="00A66EBE" w:rsidRDefault="00A334D2" w:rsidP="002E44D9">
            <w:pPr>
              <w:pStyle w:val="aff"/>
            </w:pPr>
            <w:r w:rsidRPr="00A66EBE">
              <w:t>33205</w:t>
            </w:r>
          </w:p>
          <w:p w:rsidR="00A334D2" w:rsidRPr="00A66EBE" w:rsidRDefault="00A334D2" w:rsidP="002E44D9">
            <w:pPr>
              <w:pStyle w:val="aff"/>
            </w:pPr>
            <w:r w:rsidRPr="00A66EBE">
              <w:t>38214</w:t>
            </w:r>
          </w:p>
        </w:tc>
        <w:tc>
          <w:tcPr>
            <w:tcW w:w="2010" w:type="dxa"/>
          </w:tcPr>
          <w:p w:rsidR="002E44D9" w:rsidRDefault="00A334D2" w:rsidP="002E44D9">
            <w:pPr>
              <w:pStyle w:val="aff"/>
            </w:pPr>
            <w:r w:rsidRPr="00A66EBE">
              <w:t xml:space="preserve">Лоция </w:t>
            </w:r>
          </w:p>
          <w:p w:rsidR="00A334D2" w:rsidRPr="00A66EBE" w:rsidRDefault="00A334D2" w:rsidP="002E44D9">
            <w:pPr>
              <w:pStyle w:val="aff"/>
            </w:pPr>
            <w:r w:rsidRPr="00A66EBE">
              <w:t xml:space="preserve">Эгейского моря </w:t>
            </w:r>
          </w:p>
        </w:tc>
        <w:tc>
          <w:tcPr>
            <w:tcW w:w="3699" w:type="dxa"/>
          </w:tcPr>
          <w:p w:rsidR="002E44D9" w:rsidRDefault="00A334D2" w:rsidP="002E44D9">
            <w:pPr>
              <w:pStyle w:val="aff"/>
            </w:pPr>
            <w:r w:rsidRPr="00A66EBE">
              <w:t>В гавань входить средним проходом</w:t>
            </w:r>
            <w:r w:rsidR="00A66EBE" w:rsidRPr="00A66EBE">
              <w:t xml:space="preserve">. </w:t>
            </w:r>
          </w:p>
          <w:p w:rsidR="002E44D9" w:rsidRDefault="00A334D2" w:rsidP="002E44D9">
            <w:pPr>
              <w:pStyle w:val="aff"/>
            </w:pPr>
            <w:r w:rsidRPr="00A66EBE">
              <w:t>Ширина на фарватере 2 кб</w:t>
            </w:r>
            <w:r w:rsidR="00A66EBE">
              <w:t>.,</w:t>
            </w:r>
            <w:r w:rsidRPr="00A66EBE">
              <w:t xml:space="preserve"> глубина 11м</w:t>
            </w:r>
            <w:r w:rsidR="00A66EBE" w:rsidRPr="00A66EBE">
              <w:t xml:space="preserve">. </w:t>
            </w:r>
          </w:p>
          <w:p w:rsidR="002E44D9" w:rsidRDefault="00A334D2" w:rsidP="002E44D9">
            <w:pPr>
              <w:pStyle w:val="aff"/>
            </w:pPr>
            <w:r w:rsidRPr="00A66EBE">
              <w:t>Идти курсом 330</w:t>
            </w:r>
            <w:r w:rsidRPr="00A66EBE">
              <w:rPr>
                <w:vertAlign w:val="superscript"/>
              </w:rPr>
              <w:t>0</w:t>
            </w:r>
            <w:r w:rsidRPr="00A66EBE">
              <w:t xml:space="preserve"> на 5W, оконечность </w:t>
            </w:r>
          </w:p>
          <w:p w:rsidR="002E44D9" w:rsidRDefault="00A334D2" w:rsidP="002E44D9">
            <w:pPr>
              <w:pStyle w:val="aff"/>
            </w:pPr>
            <w:r w:rsidRPr="00A66EBE">
              <w:t>о</w:t>
            </w:r>
            <w:r w:rsidR="00A66EBE" w:rsidRPr="00A66EBE">
              <w:t xml:space="preserve">. </w:t>
            </w:r>
            <w:r w:rsidRPr="00A66EBE">
              <w:t>Алого</w:t>
            </w:r>
            <w:r w:rsidR="00A66EBE" w:rsidRPr="00A66EBE">
              <w:t xml:space="preserve">. </w:t>
            </w:r>
            <w:r w:rsidRPr="00A66EBE">
              <w:t>Как только св</w:t>
            </w:r>
            <w:r w:rsidR="00A66EBE" w:rsidRPr="00A66EBE">
              <w:t xml:space="preserve">. </w:t>
            </w:r>
            <w:r w:rsidRPr="00A66EBE">
              <w:t>зн</w:t>
            </w:r>
            <w:r w:rsidR="00A66EBE" w:rsidRPr="00A66EBE">
              <w:t xml:space="preserve">. </w:t>
            </w:r>
            <w:r w:rsidRPr="00A66EBE">
              <w:t xml:space="preserve">Сагради </w:t>
            </w:r>
          </w:p>
          <w:p w:rsidR="002E44D9" w:rsidRDefault="00A334D2" w:rsidP="002E44D9">
            <w:pPr>
              <w:pStyle w:val="aff"/>
            </w:pPr>
            <w:r w:rsidRPr="00A66EBE">
              <w:t>прейдет на пеленг 73</w:t>
            </w:r>
            <w:r w:rsidRPr="00A66EBE">
              <w:rPr>
                <w:vertAlign w:val="superscript"/>
              </w:rPr>
              <w:t>0</w:t>
            </w:r>
            <w:r w:rsidRPr="00A66EBE">
              <w:t xml:space="preserve">, нужно лечь </w:t>
            </w:r>
          </w:p>
          <w:p w:rsidR="002E44D9" w:rsidRDefault="00A334D2" w:rsidP="002E44D9">
            <w:pPr>
              <w:pStyle w:val="aff"/>
            </w:pPr>
            <w:r w:rsidRPr="00A66EBE">
              <w:t>на него курсом 25</w:t>
            </w:r>
            <w:r w:rsidRPr="00A66EBE">
              <w:rPr>
                <w:vertAlign w:val="superscript"/>
              </w:rPr>
              <w:t>0</w:t>
            </w:r>
            <w:r w:rsidRPr="00A66EBE">
              <w:t xml:space="preserve">, приведя прямо </w:t>
            </w:r>
          </w:p>
          <w:p w:rsidR="002E44D9" w:rsidRDefault="00A334D2" w:rsidP="002E44D9">
            <w:pPr>
              <w:pStyle w:val="aff"/>
            </w:pPr>
            <w:r w:rsidRPr="00A66EBE">
              <w:t>на косу мыс Калойераки</w:t>
            </w:r>
            <w:r w:rsidR="00A66EBE" w:rsidRPr="00A66EBE">
              <w:t xml:space="preserve">. </w:t>
            </w:r>
            <w:r w:rsidRPr="00A66EBE">
              <w:t xml:space="preserve">Этим курсом </w:t>
            </w:r>
          </w:p>
          <w:p w:rsidR="002E44D9" w:rsidRDefault="00A334D2" w:rsidP="002E44D9">
            <w:pPr>
              <w:pStyle w:val="aff"/>
            </w:pPr>
            <w:r w:rsidRPr="00A66EBE">
              <w:t xml:space="preserve">следовать до тех пор, пока северная </w:t>
            </w:r>
          </w:p>
          <w:p w:rsidR="002E44D9" w:rsidRDefault="00A334D2" w:rsidP="002E44D9">
            <w:pPr>
              <w:pStyle w:val="aff"/>
            </w:pPr>
            <w:r w:rsidRPr="00A66EBE">
              <w:t>оконечность о</w:t>
            </w:r>
            <w:r w:rsidR="00A66EBE" w:rsidRPr="00A66EBE">
              <w:t xml:space="preserve">. </w:t>
            </w:r>
            <w:r w:rsidRPr="00A66EBE">
              <w:t xml:space="preserve">Алого не прейдет </w:t>
            </w:r>
          </w:p>
          <w:p w:rsidR="00A334D2" w:rsidRPr="00A66EBE" w:rsidRDefault="00A334D2" w:rsidP="002E44D9">
            <w:pPr>
              <w:pStyle w:val="aff"/>
            </w:pPr>
            <w:r w:rsidRPr="00A66EBE">
              <w:t>на пеленг 292</w:t>
            </w:r>
            <w:r w:rsidRPr="00A66EBE">
              <w:rPr>
                <w:vertAlign w:val="superscript"/>
              </w:rPr>
              <w:t>0</w:t>
            </w:r>
            <w:r w:rsidR="00A66EBE" w:rsidRPr="00A66EBE">
              <w:t xml:space="preserve">. </w:t>
            </w:r>
          </w:p>
        </w:tc>
      </w:tr>
      <w:tr w:rsidR="00A334D2" w:rsidRPr="00A66EBE">
        <w:trPr>
          <w:trHeight w:val="3244"/>
        </w:trPr>
        <w:tc>
          <w:tcPr>
            <w:tcW w:w="587" w:type="dxa"/>
          </w:tcPr>
          <w:p w:rsidR="00A66EBE" w:rsidRDefault="00A334D2" w:rsidP="002E44D9">
            <w:pPr>
              <w:pStyle w:val="aff"/>
            </w:pPr>
            <w:r w:rsidRPr="00A66EBE">
              <w:t>4</w:t>
            </w:r>
          </w:p>
          <w:p w:rsidR="00A334D2" w:rsidRPr="00A66EBE" w:rsidRDefault="00A334D2" w:rsidP="002E44D9">
            <w:pPr>
              <w:pStyle w:val="aff"/>
            </w:pPr>
          </w:p>
        </w:tc>
        <w:tc>
          <w:tcPr>
            <w:tcW w:w="1513" w:type="dxa"/>
          </w:tcPr>
          <w:p w:rsidR="00A66EBE" w:rsidRDefault="00A334D2" w:rsidP="002E44D9">
            <w:pPr>
              <w:pStyle w:val="aff"/>
            </w:pPr>
            <w:r w:rsidRPr="00A66EBE">
              <w:t>О</w:t>
            </w:r>
            <w:r w:rsidR="00A66EBE" w:rsidRPr="00A66EBE">
              <w:t xml:space="preserve">. </w:t>
            </w:r>
            <w:r w:rsidRPr="00A66EBE">
              <w:t>Керкира</w:t>
            </w:r>
          </w:p>
          <w:p w:rsidR="00A334D2" w:rsidRPr="00A66EBE" w:rsidRDefault="00A334D2" w:rsidP="002E44D9">
            <w:pPr>
              <w:pStyle w:val="aff"/>
            </w:pPr>
          </w:p>
          <w:p w:rsidR="00A334D2" w:rsidRPr="00A66EBE" w:rsidRDefault="00A334D2" w:rsidP="002E44D9">
            <w:pPr>
              <w:pStyle w:val="aff"/>
            </w:pPr>
          </w:p>
        </w:tc>
        <w:tc>
          <w:tcPr>
            <w:tcW w:w="1500" w:type="dxa"/>
          </w:tcPr>
          <w:p w:rsidR="00A66EBE" w:rsidRDefault="00A334D2" w:rsidP="002E44D9">
            <w:pPr>
              <w:pStyle w:val="aff"/>
            </w:pPr>
            <w:r w:rsidRPr="00A66EBE">
              <w:t>35304</w:t>
            </w:r>
          </w:p>
          <w:p w:rsidR="00A334D2" w:rsidRPr="00A66EBE" w:rsidRDefault="00A334D2" w:rsidP="002E44D9">
            <w:pPr>
              <w:pStyle w:val="aff"/>
            </w:pPr>
          </w:p>
        </w:tc>
        <w:tc>
          <w:tcPr>
            <w:tcW w:w="2010" w:type="dxa"/>
          </w:tcPr>
          <w:p w:rsidR="00A66EBE" w:rsidRPr="00A66EBE" w:rsidRDefault="00A334D2" w:rsidP="002E44D9">
            <w:pPr>
              <w:pStyle w:val="aff"/>
            </w:pPr>
            <w:r w:rsidRPr="00A66EBE">
              <w:t>Лоция Ионического моря</w:t>
            </w:r>
          </w:p>
          <w:p w:rsidR="00A334D2" w:rsidRPr="00A66EBE" w:rsidRDefault="00A334D2" w:rsidP="002E44D9">
            <w:pPr>
              <w:pStyle w:val="aff"/>
            </w:pPr>
          </w:p>
        </w:tc>
        <w:tc>
          <w:tcPr>
            <w:tcW w:w="3699" w:type="dxa"/>
          </w:tcPr>
          <w:p w:rsidR="002E44D9" w:rsidRDefault="00A334D2" w:rsidP="002E44D9">
            <w:pPr>
              <w:pStyle w:val="aff"/>
            </w:pPr>
            <w:r w:rsidRPr="00A66EBE">
              <w:t>Ширина входа в гавань 0,5 кб</w:t>
            </w:r>
            <w:r w:rsidR="00A66EBE" w:rsidRPr="00A66EBE">
              <w:t xml:space="preserve">. </w:t>
            </w:r>
            <w:r w:rsidRPr="00A66EBE">
              <w:t>Глубины</w:t>
            </w:r>
          </w:p>
          <w:p w:rsidR="002E44D9" w:rsidRDefault="00A334D2" w:rsidP="002E44D9">
            <w:pPr>
              <w:pStyle w:val="aff"/>
            </w:pPr>
            <w:r w:rsidRPr="00A66EBE">
              <w:t xml:space="preserve"> в ней 5 м</w:t>
            </w:r>
            <w:r w:rsidR="00A66EBE" w:rsidRPr="00A66EBE">
              <w:t xml:space="preserve">. </w:t>
            </w:r>
            <w:r w:rsidRPr="00A66EBE">
              <w:t xml:space="preserve">При следовании в гавань с Е, </w:t>
            </w:r>
          </w:p>
          <w:p w:rsidR="002E44D9" w:rsidRDefault="00A334D2" w:rsidP="002E44D9">
            <w:pPr>
              <w:pStyle w:val="aff"/>
            </w:pPr>
            <w:r w:rsidRPr="00A66EBE">
              <w:t xml:space="preserve">мыс Мотонсос следует оставлять </w:t>
            </w:r>
          </w:p>
          <w:p w:rsidR="002E44D9" w:rsidRDefault="00A334D2" w:rsidP="002E44D9">
            <w:pPr>
              <w:pStyle w:val="aff"/>
            </w:pPr>
            <w:r w:rsidRPr="00A66EBE">
              <w:t>на расстоянии более 2кб</w:t>
            </w:r>
            <w:r w:rsidR="00A66EBE" w:rsidRPr="00A66EBE">
              <w:t xml:space="preserve">. </w:t>
            </w:r>
          </w:p>
          <w:p w:rsidR="002E44D9" w:rsidRDefault="00A334D2" w:rsidP="002E44D9">
            <w:pPr>
              <w:pStyle w:val="aff"/>
            </w:pPr>
            <w:r w:rsidRPr="00A66EBE">
              <w:t xml:space="preserve">Предупреждение глубины гавани </w:t>
            </w:r>
          </w:p>
          <w:p w:rsidR="002E44D9" w:rsidRDefault="00A334D2" w:rsidP="002E44D9">
            <w:pPr>
              <w:pStyle w:val="aff"/>
            </w:pPr>
            <w:r w:rsidRPr="00A66EBE">
              <w:t xml:space="preserve">острова могут отмечаться от глубин, </w:t>
            </w:r>
          </w:p>
          <w:p w:rsidR="002E44D9" w:rsidRDefault="00A334D2" w:rsidP="002E44D9">
            <w:pPr>
              <w:pStyle w:val="aff"/>
            </w:pPr>
            <w:r w:rsidRPr="00A66EBE">
              <w:t>указанных на карте</w:t>
            </w:r>
            <w:r w:rsidR="00A66EBE" w:rsidRPr="00A66EBE">
              <w:t xml:space="preserve">. </w:t>
            </w:r>
            <w:r w:rsidRPr="00A66EBE">
              <w:t xml:space="preserve">Светящий </w:t>
            </w:r>
          </w:p>
          <w:p w:rsidR="002E44D9" w:rsidRDefault="00A334D2" w:rsidP="002E44D9">
            <w:pPr>
              <w:pStyle w:val="aff"/>
            </w:pPr>
            <w:r w:rsidRPr="00A66EBE">
              <w:t xml:space="preserve">знак Керкира установлен на </w:t>
            </w:r>
            <w:r w:rsidRPr="00A66EBE">
              <w:rPr>
                <w:lang w:val="en-US"/>
              </w:rPr>
              <w:t>N</w:t>
            </w:r>
            <w:r w:rsidRPr="00A66EBE">
              <w:t xml:space="preserve">E </w:t>
            </w:r>
          </w:p>
          <w:p w:rsidR="00A334D2" w:rsidRPr="00A66EBE" w:rsidRDefault="00A334D2" w:rsidP="002E44D9">
            <w:pPr>
              <w:pStyle w:val="aff"/>
            </w:pPr>
            <w:r w:rsidRPr="00A66EBE">
              <w:t>от входа в гавань</w:t>
            </w:r>
            <w:r w:rsidR="00A66EBE" w:rsidRPr="00A66EBE">
              <w:t xml:space="preserve">. </w:t>
            </w:r>
          </w:p>
        </w:tc>
      </w:tr>
      <w:tr w:rsidR="00A334D2" w:rsidRPr="00A66EBE">
        <w:trPr>
          <w:trHeight w:val="1300"/>
        </w:trPr>
        <w:tc>
          <w:tcPr>
            <w:tcW w:w="587" w:type="dxa"/>
          </w:tcPr>
          <w:p w:rsidR="00A334D2" w:rsidRPr="00A66EBE" w:rsidRDefault="00A334D2" w:rsidP="002E44D9">
            <w:pPr>
              <w:pStyle w:val="aff"/>
            </w:pPr>
            <w:r w:rsidRPr="00A66EBE">
              <w:t>5</w:t>
            </w:r>
          </w:p>
        </w:tc>
        <w:tc>
          <w:tcPr>
            <w:tcW w:w="1513" w:type="dxa"/>
          </w:tcPr>
          <w:p w:rsidR="00A334D2" w:rsidRPr="00A66EBE" w:rsidRDefault="00A334D2" w:rsidP="002E44D9">
            <w:pPr>
              <w:pStyle w:val="aff"/>
            </w:pPr>
            <w:r w:rsidRPr="00A66EBE">
              <w:t>Чивита-векья</w:t>
            </w:r>
          </w:p>
        </w:tc>
        <w:tc>
          <w:tcPr>
            <w:tcW w:w="1500" w:type="dxa"/>
          </w:tcPr>
          <w:p w:rsidR="00A334D2" w:rsidRPr="00A66EBE" w:rsidRDefault="00A334D2" w:rsidP="002E44D9">
            <w:pPr>
              <w:pStyle w:val="aff"/>
            </w:pPr>
            <w:r w:rsidRPr="00A66EBE">
              <w:t>38381</w:t>
            </w:r>
          </w:p>
        </w:tc>
        <w:tc>
          <w:tcPr>
            <w:tcW w:w="2010" w:type="dxa"/>
          </w:tcPr>
          <w:p w:rsidR="00A334D2" w:rsidRPr="00A66EBE" w:rsidRDefault="00A334D2" w:rsidP="002E44D9">
            <w:pPr>
              <w:pStyle w:val="aff"/>
            </w:pPr>
            <w:r w:rsidRPr="00A66EBE">
              <w:t>Лоция Тирренского моря</w:t>
            </w:r>
          </w:p>
        </w:tc>
        <w:tc>
          <w:tcPr>
            <w:tcW w:w="3699" w:type="dxa"/>
          </w:tcPr>
          <w:p w:rsidR="002E44D9" w:rsidRDefault="00A66EBE" w:rsidP="002E44D9">
            <w:pPr>
              <w:pStyle w:val="aff"/>
            </w:pPr>
            <w:r w:rsidRPr="00A66EBE">
              <w:t xml:space="preserve"> </w:t>
            </w:r>
            <w:r w:rsidR="00A334D2" w:rsidRPr="00A66EBE">
              <w:t xml:space="preserve">Порт окаймлен местами осы хающей </w:t>
            </w:r>
          </w:p>
          <w:p w:rsidR="002E44D9" w:rsidRDefault="00A334D2" w:rsidP="002E44D9">
            <w:pPr>
              <w:pStyle w:val="aff"/>
            </w:pPr>
            <w:r w:rsidRPr="00A66EBE">
              <w:t>илистой отмелью глубинами менее 5 м,</w:t>
            </w:r>
          </w:p>
          <w:p w:rsidR="002E44D9" w:rsidRDefault="00A334D2" w:rsidP="002E44D9">
            <w:pPr>
              <w:pStyle w:val="aff"/>
            </w:pPr>
            <w:r w:rsidRPr="00A66EBE">
              <w:t xml:space="preserve"> на расстоянии от береговой линии </w:t>
            </w:r>
          </w:p>
          <w:p w:rsidR="00A66EBE" w:rsidRDefault="00A334D2" w:rsidP="002E44D9">
            <w:pPr>
              <w:pStyle w:val="aff"/>
            </w:pPr>
            <w:r w:rsidRPr="00A66EBE">
              <w:t>до 6 кб</w:t>
            </w:r>
            <w:r w:rsidR="00A66EBE" w:rsidRPr="00A66EBE">
              <w:t>.</w:t>
            </w:r>
          </w:p>
          <w:p w:rsidR="002E44D9" w:rsidRDefault="00A334D2" w:rsidP="002E44D9">
            <w:pPr>
              <w:pStyle w:val="aff"/>
            </w:pPr>
            <w:r w:rsidRPr="00A66EBE">
              <w:t xml:space="preserve">В гавани порта надлежит идти </w:t>
            </w:r>
          </w:p>
          <w:p w:rsidR="00A66EBE" w:rsidRDefault="00A334D2" w:rsidP="002E44D9">
            <w:pPr>
              <w:pStyle w:val="aff"/>
            </w:pPr>
            <w:r w:rsidRPr="00A66EBE">
              <w:t xml:space="preserve">курсом </w:t>
            </w:r>
            <w:r w:rsidRPr="00A66EBE">
              <w:rPr>
                <w:lang w:val="en-US"/>
              </w:rPr>
              <w:t>ENE</w:t>
            </w:r>
            <w:r w:rsidR="00A66EBE" w:rsidRPr="00A66EBE">
              <w:t>.</w:t>
            </w:r>
          </w:p>
          <w:p w:rsidR="002E44D9" w:rsidRDefault="00A334D2" w:rsidP="002E44D9">
            <w:pPr>
              <w:pStyle w:val="aff"/>
            </w:pPr>
            <w:r w:rsidRPr="00A66EBE">
              <w:t xml:space="preserve">Войдя в гавань, нужно идти к месту </w:t>
            </w:r>
          </w:p>
          <w:p w:rsidR="002E44D9" w:rsidRDefault="00A334D2" w:rsidP="002E44D9">
            <w:pPr>
              <w:pStyle w:val="aff"/>
            </w:pPr>
            <w:r w:rsidRPr="00A66EBE">
              <w:t xml:space="preserve">стоянки, придерживаясь </w:t>
            </w:r>
          </w:p>
          <w:p w:rsidR="00A66EBE" w:rsidRDefault="00A334D2" w:rsidP="002E44D9">
            <w:pPr>
              <w:pStyle w:val="aff"/>
            </w:pPr>
            <w:r w:rsidRPr="00A66EBE">
              <w:t>заданного берега</w:t>
            </w:r>
            <w:r w:rsidR="00A66EBE" w:rsidRPr="00A66EBE">
              <w:t>.</w:t>
            </w:r>
          </w:p>
          <w:p w:rsidR="002E44D9" w:rsidRDefault="00A334D2" w:rsidP="002E44D9">
            <w:pPr>
              <w:pStyle w:val="aff"/>
            </w:pPr>
            <w:r w:rsidRPr="00A66EBE">
              <w:t xml:space="preserve">На якорь можно становится </w:t>
            </w:r>
          </w:p>
          <w:p w:rsidR="002E44D9" w:rsidRDefault="00A334D2" w:rsidP="002E44D9">
            <w:pPr>
              <w:pStyle w:val="aff"/>
            </w:pPr>
            <w:r w:rsidRPr="00A66EBE">
              <w:t xml:space="preserve">на глубинах 13-18 м, </w:t>
            </w:r>
          </w:p>
          <w:p w:rsidR="00A334D2" w:rsidRPr="00A66EBE" w:rsidRDefault="00A334D2" w:rsidP="002E44D9">
            <w:pPr>
              <w:pStyle w:val="aff"/>
            </w:pPr>
            <w:r w:rsidRPr="00A66EBE">
              <w:t>грунт здесь вязкий ил</w:t>
            </w:r>
            <w:r w:rsidR="00A66EBE" w:rsidRPr="00A66EBE">
              <w:t xml:space="preserve">. </w:t>
            </w:r>
          </w:p>
        </w:tc>
      </w:tr>
    </w:tbl>
    <w:p w:rsidR="00A66EBE" w:rsidRPr="00A66EBE" w:rsidRDefault="00A66EBE" w:rsidP="00A66EBE">
      <w:pPr>
        <w:ind w:firstLine="709"/>
        <w:rPr>
          <w:b/>
          <w:bCs/>
        </w:rPr>
      </w:pPr>
    </w:p>
    <w:p w:rsidR="00A66EBE" w:rsidRDefault="00A66EBE" w:rsidP="002E44D9">
      <w:pPr>
        <w:pStyle w:val="2"/>
      </w:pPr>
      <w:bookmarkStart w:id="9" w:name="_Toc266093253"/>
      <w:r>
        <w:t>1.6</w:t>
      </w:r>
      <w:r w:rsidR="00A334D2" w:rsidRPr="00A66EBE">
        <w:t xml:space="preserve"> Выбор пути на морских участках</w:t>
      </w:r>
      <w:bookmarkEnd w:id="9"/>
    </w:p>
    <w:p w:rsidR="002E44D9" w:rsidRDefault="002E44D9" w:rsidP="00A66EBE">
      <w:pPr>
        <w:ind w:firstLine="709"/>
      </w:pPr>
    </w:p>
    <w:p w:rsidR="00A66EBE" w:rsidRDefault="00A334D2" w:rsidP="00A66EBE">
      <w:pPr>
        <w:ind w:firstLine="709"/>
      </w:pPr>
      <w:r w:rsidRPr="00A66EBE">
        <w:t>Выбор пути выполняется на основании анализа всех условий плавания с учётом осадки судна, его мореходных качеств и эксплуатационных требований</w:t>
      </w:r>
      <w:r w:rsidR="00A66EBE" w:rsidRPr="00A66EBE">
        <w:t>.</w:t>
      </w:r>
    </w:p>
    <w:p w:rsidR="006F4F61" w:rsidRDefault="00A334D2" w:rsidP="00A66EBE">
      <w:pPr>
        <w:ind w:firstLine="709"/>
      </w:pPr>
      <w:r w:rsidRPr="00A66EBE">
        <w:t>Выбираемый путь должен удовлетворять правовым ограничениям, обеспечивать навигационную безопасность плавания и предотвращения угрозы столкновения с другими судами</w:t>
      </w:r>
      <w:r w:rsidR="00A66EBE" w:rsidRPr="00A66EBE">
        <w:t xml:space="preserve">. </w:t>
      </w:r>
    </w:p>
    <w:p w:rsidR="00A66EBE" w:rsidRDefault="00A334D2" w:rsidP="00A66EBE">
      <w:pPr>
        <w:ind w:firstLine="709"/>
      </w:pPr>
      <w:r w:rsidRPr="00A66EBE">
        <w:t>Среди вариантов, удовлетворяющих этим требованиям, выбирается наиболее экономичный путь</w:t>
      </w:r>
      <w:r w:rsidR="00A66EBE" w:rsidRPr="00A66EBE">
        <w:t>.</w:t>
      </w:r>
    </w:p>
    <w:p w:rsidR="00A66EBE" w:rsidRDefault="00A334D2" w:rsidP="00A66EBE">
      <w:pPr>
        <w:ind w:firstLine="709"/>
      </w:pPr>
      <w:r w:rsidRPr="00A66EBE">
        <w:t xml:space="preserve">Также, выполняется расчёт плавания по дуге большого круга из точки с координатами </w:t>
      </w:r>
      <w:r w:rsidRPr="00A66EBE">
        <w:sym w:font="Symbol" w:char="F06A"/>
      </w:r>
      <w:r w:rsidRPr="00A66EBE">
        <w:rPr>
          <w:vertAlign w:val="subscript"/>
        </w:rPr>
        <w:t xml:space="preserve">н </w:t>
      </w:r>
      <w:r w:rsidRPr="00A66EBE">
        <w:t>=7º57,0´</w:t>
      </w:r>
      <w:r w:rsidRPr="00A66EBE">
        <w:rPr>
          <w:lang w:val="en-US"/>
        </w:rPr>
        <w:t>S</w:t>
      </w:r>
      <w:r w:rsidRPr="00A66EBE">
        <w:t xml:space="preserve">, </w:t>
      </w:r>
      <w:r w:rsidRPr="00A66EBE">
        <w:sym w:font="Symbol" w:char="F06C"/>
      </w:r>
      <w:r w:rsidRPr="00A66EBE">
        <w:rPr>
          <w:vertAlign w:val="subscript"/>
        </w:rPr>
        <w:t xml:space="preserve"> н </w:t>
      </w:r>
      <w:r w:rsidRPr="00A66EBE">
        <w:t>=14º22,0´W в точку с координатами</w:t>
      </w:r>
    </w:p>
    <w:p w:rsidR="006F4F61" w:rsidRDefault="006F4F61" w:rsidP="00A66EBE">
      <w:pPr>
        <w:ind w:firstLine="709"/>
      </w:pPr>
    </w:p>
    <w:p w:rsidR="006F4F61" w:rsidRDefault="00A334D2" w:rsidP="00A66EBE">
      <w:pPr>
        <w:ind w:firstLine="709"/>
      </w:pPr>
      <w:r w:rsidRPr="00A66EBE">
        <w:sym w:font="Symbol" w:char="F06A"/>
      </w:r>
      <w:r w:rsidRPr="00A66EBE">
        <w:rPr>
          <w:vertAlign w:val="subscript"/>
        </w:rPr>
        <w:t xml:space="preserve">к </w:t>
      </w:r>
      <w:r w:rsidRPr="00A66EBE">
        <w:t>=51º40,0´</w:t>
      </w:r>
      <w:r w:rsidRPr="00A66EBE">
        <w:rPr>
          <w:lang w:val="en-US"/>
        </w:rPr>
        <w:t>S</w:t>
      </w:r>
      <w:r w:rsidRPr="00A66EBE">
        <w:t xml:space="preserve">, </w:t>
      </w:r>
      <w:r w:rsidRPr="00A66EBE">
        <w:sym w:font="Symbol" w:char="F06C"/>
      </w:r>
      <w:r w:rsidRPr="00A66EBE">
        <w:rPr>
          <w:vertAlign w:val="subscript"/>
        </w:rPr>
        <w:t>к</w:t>
      </w:r>
      <w:r w:rsidRPr="00A66EBE">
        <w:t>=60º00,0´W</w:t>
      </w:r>
      <w:r w:rsidR="00A66EBE" w:rsidRPr="00A66EBE">
        <w:t xml:space="preserve">. </w:t>
      </w:r>
    </w:p>
    <w:p w:rsidR="006F4F61" w:rsidRDefault="006F4F61" w:rsidP="00A66EBE">
      <w:pPr>
        <w:ind w:firstLine="709"/>
      </w:pPr>
    </w:p>
    <w:p w:rsidR="00A66EBE" w:rsidRDefault="00A334D2" w:rsidP="00A66EBE">
      <w:pPr>
        <w:ind w:firstLine="709"/>
      </w:pPr>
      <w:r w:rsidRPr="00A66EBE">
        <w:t xml:space="preserve">Для этого изобразим маршрут на рисунке </w:t>
      </w:r>
      <w:r w:rsidRPr="00A66EBE">
        <w:rPr>
          <w:lang w:val="uk-UA"/>
        </w:rPr>
        <w:t>№</w:t>
      </w:r>
      <w:r w:rsidR="00A66EBE">
        <w:rPr>
          <w:lang w:val="uk-UA"/>
        </w:rPr>
        <w:t xml:space="preserve">1.6 </w:t>
      </w:r>
      <w:r w:rsidRPr="00A66EBE">
        <w:rPr>
          <w:lang w:val="uk-UA"/>
        </w:rPr>
        <w:t>1</w:t>
      </w:r>
      <w:r w:rsidR="00A66EBE" w:rsidRPr="00A66EBE">
        <w:t>:</w:t>
      </w:r>
    </w:p>
    <w:p w:rsidR="006F4F61" w:rsidRDefault="006F4F61" w:rsidP="00A66EBE">
      <w:pPr>
        <w:ind w:firstLine="709"/>
      </w:pPr>
    </w:p>
    <w:p w:rsidR="006F4F61" w:rsidRPr="006F4F61" w:rsidRDefault="006F4F61" w:rsidP="006F4F61">
      <w:pPr>
        <w:pStyle w:val="7"/>
        <w:spacing w:line="240" w:lineRule="auto"/>
        <w:ind w:firstLine="567"/>
        <w:jc w:val="left"/>
        <w:rPr>
          <w:sz w:val="28"/>
          <w:szCs w:val="28"/>
        </w:rPr>
      </w:pPr>
      <w:r w:rsidRPr="006F4F61">
        <w:rPr>
          <w:sz w:val="28"/>
          <w:szCs w:val="28"/>
        </w:rPr>
        <w:t xml:space="preserve">                                         N</w:t>
      </w:r>
    </w:p>
    <w:p w:rsidR="006F4F61" w:rsidRPr="006F4F61" w:rsidRDefault="00A42C99" w:rsidP="006F4F61">
      <w:pPr>
        <w:pStyle w:val="7"/>
        <w:spacing w:line="240" w:lineRule="auto"/>
        <w:ind w:firstLine="567"/>
        <w:jc w:val="left"/>
        <w:rPr>
          <w:sz w:val="28"/>
          <w:szCs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08" type="#_x0000_t19" style="position:absolute;left:0;text-align:left;margin-left:131.25pt;margin-top:3.6pt;width:105pt;height:198.9pt;flip:x;z-index:251659776" coordsize="43200,43200" adj=",-5934531,21600" path="wr,,43200,43200,21600,,21391,1nfewr,,43200,43200,21600,,21391,1l21600,21600nsxe">
            <v:path o:connectlocs="21600,0;21391,1;21600,21600"/>
          </v:shape>
        </w:pict>
      </w:r>
      <w:r>
        <w:rPr>
          <w:noProof/>
        </w:rPr>
        <w:pict>
          <v:oval id="_x0000_s1209" style="position:absolute;left:0;text-align:left;margin-left:75.15pt;margin-top:3.6pt;width:217.5pt;height:198.9pt;z-index:-251659776;mso-wrap-edited:f" wrapcoords="9757 0 8640 82 5437 1060 3575 2608 2309 3912 1415 5217 745 6521 223 7825 -74 9863 -74 11737 74 13042 447 14346 968 15650 1713 16954 2756 18258 4320 19644 6480 20866 6629 21029 9161 21600 9757 21600 11843 21600 12439 21600 14971 21029 15120 20866 17280 19644 18844 18258 19887 16954 20706 15650 21526 13042 21674 11737 21674 9863 21377 7825 20855 6521 20185 5217 19291 3912 18099 2608 17057 1875 16163 1060 12960 82 11843 0 9757 0"/>
        </w:pict>
      </w:r>
    </w:p>
    <w:p w:rsidR="006F4F61" w:rsidRPr="006F4F61" w:rsidRDefault="006F4F61" w:rsidP="006F4F61">
      <w:pPr>
        <w:pStyle w:val="7"/>
        <w:spacing w:line="240" w:lineRule="auto"/>
        <w:ind w:firstLine="567"/>
        <w:jc w:val="left"/>
        <w:rPr>
          <w:sz w:val="28"/>
          <w:szCs w:val="28"/>
        </w:rPr>
      </w:pPr>
    </w:p>
    <w:p w:rsidR="006F4F61" w:rsidRPr="006F4F61" w:rsidRDefault="006F4F61" w:rsidP="006F4F61">
      <w:pPr>
        <w:pStyle w:val="7"/>
        <w:spacing w:line="240" w:lineRule="auto"/>
        <w:ind w:firstLine="567"/>
        <w:jc w:val="left"/>
        <w:rPr>
          <w:sz w:val="28"/>
          <w:szCs w:val="28"/>
        </w:rPr>
      </w:pPr>
    </w:p>
    <w:p w:rsidR="006F4F61" w:rsidRPr="006F4F61" w:rsidRDefault="006F4F61" w:rsidP="006F4F61">
      <w:pPr>
        <w:pStyle w:val="7"/>
        <w:spacing w:line="240" w:lineRule="auto"/>
        <w:ind w:firstLine="567"/>
        <w:jc w:val="left"/>
        <w:rPr>
          <w:sz w:val="28"/>
          <w:szCs w:val="28"/>
        </w:rPr>
      </w:pPr>
    </w:p>
    <w:p w:rsidR="006F4F61" w:rsidRPr="006F4F61" w:rsidRDefault="006F4F61" w:rsidP="006F4F61">
      <w:pPr>
        <w:pStyle w:val="7"/>
        <w:spacing w:line="240" w:lineRule="auto"/>
        <w:ind w:firstLine="567"/>
        <w:jc w:val="left"/>
        <w:rPr>
          <w:sz w:val="28"/>
          <w:szCs w:val="28"/>
        </w:rPr>
      </w:pPr>
    </w:p>
    <w:p w:rsidR="006F4F61" w:rsidRPr="006F4F61" w:rsidRDefault="00A42C99" w:rsidP="006F4F61">
      <w:pPr>
        <w:pStyle w:val="7"/>
        <w:spacing w:line="240" w:lineRule="auto"/>
        <w:ind w:firstLine="567"/>
        <w:jc w:val="left"/>
        <w:rPr>
          <w:sz w:val="28"/>
          <w:szCs w:val="28"/>
        </w:rPr>
      </w:pPr>
      <w:r>
        <w:rPr>
          <w:noProof/>
        </w:rPr>
        <w:pict>
          <v:shape id="_x0000_s1210" type="#_x0000_t19" style="position:absolute;left:0;text-align:left;margin-left:75pt;margin-top:14.9pt;width:221.25pt;height:30.6pt;flip:y;z-index:251657728" coordsize="43200,43200" adj="662363,,21600" path="wr,,43200,43200,42865,25390,43200,21600nfewr,,43200,43200,42865,25390,43200,21600l21600,21600nsxe">
            <v:path o:connectlocs="42865,25390;43200,21600;21600,21600"/>
          </v:shape>
        </w:pict>
      </w:r>
    </w:p>
    <w:p w:rsidR="006F4F61" w:rsidRPr="006F4F61" w:rsidRDefault="006F4F61" w:rsidP="006F4F61">
      <w:pPr>
        <w:pStyle w:val="7"/>
        <w:spacing w:line="240" w:lineRule="auto"/>
        <w:ind w:firstLine="567"/>
        <w:jc w:val="left"/>
        <w:rPr>
          <w:sz w:val="28"/>
          <w:szCs w:val="28"/>
        </w:rPr>
      </w:pPr>
      <w:r w:rsidRPr="006F4F61">
        <w:rPr>
          <w:sz w:val="28"/>
          <w:szCs w:val="28"/>
        </w:rPr>
        <w:t xml:space="preserve">      W</w:t>
      </w:r>
    </w:p>
    <w:p w:rsidR="006F4F61" w:rsidRPr="006F4F61" w:rsidRDefault="00A42C99" w:rsidP="006F4F61">
      <w:pPr>
        <w:pStyle w:val="7"/>
        <w:spacing w:line="240" w:lineRule="auto"/>
        <w:ind w:firstLine="567"/>
        <w:jc w:val="left"/>
        <w:rPr>
          <w:sz w:val="28"/>
          <w:szCs w:val="28"/>
        </w:rPr>
      </w:pPr>
      <w:r>
        <w:rPr>
          <w:noProof/>
        </w:rPr>
        <w:pict>
          <v:shape id="_x0000_s1211" type="#_x0000_t19" style="position:absolute;left:0;text-align:left;margin-left:150pt;margin-top:13.3pt;width:82.5pt;height:45.9pt;flip:y;z-index:251660800"/>
        </w:pict>
      </w:r>
      <w:r>
        <w:rPr>
          <w:noProof/>
        </w:rPr>
        <w:pict>
          <v:shape id="_x0000_s1212" type="#_x0000_t19" style="position:absolute;left:0;text-align:left;margin-left:150pt;margin-top:13.3pt;width:82.5pt;height:45.9pt;flip:x;z-index:251658752"/>
        </w:pict>
      </w:r>
      <w:r w:rsidR="006F4F61" w:rsidRPr="006F4F61">
        <w:rPr>
          <w:sz w:val="28"/>
          <w:szCs w:val="28"/>
        </w:rPr>
        <w:t xml:space="preserve">                                                          E</w:t>
      </w:r>
      <w:r w:rsidR="006F4F61" w:rsidRPr="006F4F61">
        <w:rPr>
          <w:sz w:val="28"/>
          <w:szCs w:val="28"/>
        </w:rPr>
        <w:sym w:font="Symbol" w:char="F06A"/>
      </w:r>
      <w:r w:rsidR="006F4F61" w:rsidRPr="006F4F61">
        <w:rPr>
          <w:sz w:val="28"/>
          <w:szCs w:val="28"/>
        </w:rPr>
        <w:t>н =7º57,0´S</w:t>
      </w:r>
    </w:p>
    <w:p w:rsidR="006F4F61" w:rsidRPr="006F4F61" w:rsidRDefault="00A42C99" w:rsidP="006F4F61">
      <w:pPr>
        <w:pStyle w:val="7"/>
        <w:spacing w:line="240" w:lineRule="auto"/>
        <w:ind w:firstLine="567"/>
        <w:jc w:val="left"/>
        <w:rPr>
          <w:sz w:val="28"/>
          <w:szCs w:val="28"/>
        </w:rPr>
      </w:pPr>
      <w:r>
        <w:rPr>
          <w:noProof/>
        </w:rPr>
        <w:pict>
          <v:line id="_x0000_s1213" style="position:absolute;left:0;text-align:left;flip:x;z-index:251663872" from="243pt,1.3pt" to="306pt,1.3pt">
            <v:stroke endarrow="block"/>
          </v:line>
        </w:pict>
      </w:r>
      <w:r w:rsidR="006F4F61" w:rsidRPr="006F4F61">
        <w:rPr>
          <w:sz w:val="28"/>
          <w:szCs w:val="28"/>
        </w:rPr>
        <w:t xml:space="preserve">                                                              А                 </w:t>
      </w:r>
      <w:r w:rsidR="006F4F61" w:rsidRPr="006F4F61">
        <w:rPr>
          <w:sz w:val="28"/>
          <w:szCs w:val="28"/>
        </w:rPr>
        <w:sym w:font="Symbol" w:char="F06C"/>
      </w:r>
      <w:r w:rsidR="006F4F61" w:rsidRPr="006F4F61">
        <w:rPr>
          <w:sz w:val="28"/>
          <w:szCs w:val="28"/>
        </w:rPr>
        <w:t xml:space="preserve"> н =14º22,0´W</w:t>
      </w:r>
    </w:p>
    <w:p w:rsidR="006F4F61" w:rsidRPr="006F4F61" w:rsidRDefault="00A42C99" w:rsidP="006F4F61">
      <w:pPr>
        <w:pStyle w:val="7"/>
        <w:spacing w:line="240" w:lineRule="auto"/>
        <w:ind w:firstLine="567"/>
        <w:jc w:val="left"/>
        <w:rPr>
          <w:sz w:val="28"/>
          <w:szCs w:val="28"/>
        </w:rPr>
      </w:pPr>
      <w:r>
        <w:rPr>
          <w:noProof/>
        </w:rPr>
        <w:pict>
          <v:line id="_x0000_s1214" style="position:absolute;left:0;text-align:left;flip:y;z-index:251662848" from="112.5pt,6.65pt" to="157.5pt,37.25pt">
            <v:stroke endarrow="block"/>
          </v:line>
        </w:pict>
      </w:r>
      <w:r w:rsidR="006F4F61" w:rsidRPr="006F4F61">
        <w:rPr>
          <w:sz w:val="28"/>
          <w:szCs w:val="28"/>
        </w:rPr>
        <w:t xml:space="preserve"> </w:t>
      </w:r>
      <w:r w:rsidR="006F4F61" w:rsidRPr="006F4F61">
        <w:rPr>
          <w:sz w:val="28"/>
          <w:szCs w:val="28"/>
        </w:rPr>
        <w:sym w:font="Symbol" w:char="F06A"/>
      </w:r>
      <w:r w:rsidR="006F4F61" w:rsidRPr="006F4F61">
        <w:rPr>
          <w:sz w:val="28"/>
          <w:szCs w:val="28"/>
        </w:rPr>
        <w:t xml:space="preserve">к =51º40,0´S          </w:t>
      </w:r>
    </w:p>
    <w:p w:rsidR="006F4F61" w:rsidRPr="006F4F61" w:rsidRDefault="00A42C99" w:rsidP="006F4F61">
      <w:pPr>
        <w:pStyle w:val="7"/>
        <w:spacing w:line="240" w:lineRule="auto"/>
        <w:ind w:firstLine="567"/>
        <w:jc w:val="left"/>
        <w:rPr>
          <w:sz w:val="28"/>
          <w:szCs w:val="28"/>
        </w:rPr>
      </w:pPr>
      <w:r>
        <w:rPr>
          <w:noProof/>
        </w:rPr>
        <w:pict>
          <v:line id="_x0000_s1215" style="position:absolute;left:0;text-align:left;flip:x y;z-index:251661824" from="207pt,3pt" to="279pt,12pt">
            <v:stroke endarrow="block"/>
          </v:line>
        </w:pict>
      </w:r>
      <w:r>
        <w:rPr>
          <w:noProof/>
        </w:rPr>
        <w:pict>
          <v:line id="_x0000_s1216" style="position:absolute;left:0;text-align:left;z-index:251664896" from="90pt,3pt" to="2in,3pt">
            <v:stroke endarrow="block"/>
          </v:line>
        </w:pict>
      </w:r>
      <w:r w:rsidR="006F4F61" w:rsidRPr="006F4F61">
        <w:rPr>
          <w:sz w:val="28"/>
          <w:szCs w:val="28"/>
        </w:rPr>
        <w:t xml:space="preserve"> </w:t>
      </w:r>
      <w:r w:rsidR="006F4F61" w:rsidRPr="006F4F61">
        <w:rPr>
          <w:sz w:val="28"/>
          <w:szCs w:val="28"/>
        </w:rPr>
        <w:sym w:font="Symbol" w:char="F06C"/>
      </w:r>
      <w:r w:rsidR="006F4F61" w:rsidRPr="006F4F61">
        <w:rPr>
          <w:sz w:val="28"/>
          <w:szCs w:val="28"/>
        </w:rPr>
        <w:t xml:space="preserve">к=60º00,0´W               Б                                      Ортодромия </w:t>
      </w:r>
    </w:p>
    <w:p w:rsidR="006F4F61" w:rsidRPr="006F4F61" w:rsidRDefault="006F4F61" w:rsidP="006F4F61">
      <w:pPr>
        <w:pStyle w:val="7"/>
        <w:spacing w:line="240" w:lineRule="auto"/>
        <w:ind w:firstLine="567"/>
        <w:jc w:val="left"/>
        <w:rPr>
          <w:sz w:val="28"/>
          <w:szCs w:val="28"/>
        </w:rPr>
      </w:pPr>
      <w:r w:rsidRPr="006F4F61">
        <w:rPr>
          <w:sz w:val="28"/>
          <w:szCs w:val="28"/>
        </w:rPr>
        <w:t>Локсодромия</w:t>
      </w:r>
    </w:p>
    <w:p w:rsidR="006F4F61" w:rsidRPr="006F4F61" w:rsidRDefault="006F4F61" w:rsidP="006F4F61">
      <w:pPr>
        <w:pStyle w:val="7"/>
        <w:spacing w:line="240" w:lineRule="auto"/>
        <w:ind w:firstLine="567"/>
        <w:jc w:val="left"/>
        <w:rPr>
          <w:sz w:val="28"/>
          <w:szCs w:val="28"/>
        </w:rPr>
      </w:pPr>
    </w:p>
    <w:p w:rsidR="006F4F61" w:rsidRPr="006F4F61" w:rsidRDefault="006F4F61" w:rsidP="006F4F61">
      <w:pPr>
        <w:pStyle w:val="7"/>
        <w:spacing w:line="240" w:lineRule="auto"/>
        <w:ind w:firstLine="567"/>
        <w:jc w:val="left"/>
        <w:rPr>
          <w:sz w:val="28"/>
          <w:szCs w:val="28"/>
        </w:rPr>
      </w:pPr>
      <w:r w:rsidRPr="006F4F61">
        <w:rPr>
          <w:sz w:val="28"/>
          <w:szCs w:val="28"/>
        </w:rPr>
        <w:t xml:space="preserve">                                         S</w:t>
      </w:r>
    </w:p>
    <w:p w:rsidR="00A334D2" w:rsidRPr="00A66EBE" w:rsidRDefault="00A334D2" w:rsidP="00A66EBE">
      <w:pPr>
        <w:ind w:firstLine="709"/>
      </w:pPr>
      <w:r w:rsidRPr="00A66EBE">
        <w:t xml:space="preserve">Рисунок </w:t>
      </w:r>
      <w:r w:rsidR="00A66EBE">
        <w:t xml:space="preserve">1.6 </w:t>
      </w:r>
      <w:r w:rsidRPr="00A66EBE">
        <w:t xml:space="preserve">1 </w:t>
      </w:r>
      <w:r w:rsidR="00A66EBE">
        <w:t>-</w:t>
      </w:r>
      <w:r w:rsidRPr="00A66EBE">
        <w:t xml:space="preserve"> Схема движения судна по ДБК</w:t>
      </w:r>
    </w:p>
    <w:p w:rsidR="006F4F61" w:rsidRDefault="006F4F61" w:rsidP="00A66EBE">
      <w:pPr>
        <w:ind w:firstLine="709"/>
      </w:pPr>
    </w:p>
    <w:p w:rsidR="00A66EBE" w:rsidRDefault="00A334D2" w:rsidP="00A66EBE">
      <w:pPr>
        <w:ind w:firstLine="709"/>
      </w:pPr>
      <w:r w:rsidRPr="00A66EBE">
        <w:t>1</w:t>
      </w:r>
      <w:r w:rsidR="00A66EBE" w:rsidRPr="00A66EBE">
        <w:t xml:space="preserve">) </w:t>
      </w:r>
      <w:r w:rsidRPr="00A66EBE">
        <w:t>Произведём расчёт разности широт и разности долгот</w:t>
      </w:r>
      <w:r w:rsidR="00A66EBE" w:rsidRPr="00A66EBE">
        <w:t>:</w:t>
      </w:r>
    </w:p>
    <w:p w:rsidR="006F4F61" w:rsidRDefault="006F4F61" w:rsidP="00A66EBE">
      <w:pPr>
        <w:ind w:firstLine="709"/>
      </w:pPr>
    </w:p>
    <w:p w:rsidR="00A66EBE" w:rsidRDefault="00A334D2" w:rsidP="00A66EBE">
      <w:pPr>
        <w:ind w:firstLine="709"/>
      </w:pPr>
      <w:r w:rsidRPr="00A66EBE">
        <w:t xml:space="preserve">РШ = </w:t>
      </w:r>
      <w:r w:rsidRPr="00A66EBE">
        <w:sym w:font="Symbol" w:char="F06A"/>
      </w:r>
      <w:r w:rsidRPr="00A66EBE">
        <w:rPr>
          <w:vertAlign w:val="subscript"/>
        </w:rPr>
        <w:t>к</w:t>
      </w:r>
      <w:r w:rsidR="00A66EBE" w:rsidRPr="00A66EBE">
        <w:rPr>
          <w:vertAlign w:val="subscript"/>
        </w:rPr>
        <w:t xml:space="preserve"> - </w:t>
      </w:r>
      <w:r w:rsidRPr="00A66EBE">
        <w:sym w:font="Symbol" w:char="F06A"/>
      </w:r>
      <w:r w:rsidRPr="00A66EBE">
        <w:rPr>
          <w:vertAlign w:val="subscript"/>
        </w:rPr>
        <w:t>н</w:t>
      </w:r>
      <w:r w:rsidR="00A66EBE" w:rsidRPr="00A66EBE">
        <w:rPr>
          <w:vertAlign w:val="subscript"/>
        </w:rPr>
        <w:t xml:space="preserve"> </w:t>
      </w:r>
      <w:r w:rsidRPr="00A66EBE">
        <w:t>=</w:t>
      </w:r>
      <w:r w:rsidR="00A66EBE" w:rsidRPr="00A66EBE">
        <w:t xml:space="preserve"> - </w:t>
      </w:r>
      <w:r w:rsidRPr="00A66EBE">
        <w:t>51º40,0´</w:t>
      </w:r>
      <w:r w:rsidR="00A66EBE" w:rsidRPr="00A66EBE">
        <w:t xml:space="preserve"> -</w:t>
      </w:r>
      <w:r w:rsidR="00A66EBE">
        <w:t xml:space="preserve"> (</w:t>
      </w:r>
      <w:r w:rsidRPr="00A66EBE">
        <w:t>-7º57,0</w:t>
      </w:r>
      <w:r w:rsidR="00A66EBE" w:rsidRPr="00A66EBE">
        <w:t xml:space="preserve">) </w:t>
      </w:r>
      <w:r w:rsidRPr="00A66EBE">
        <w:t>=</w:t>
      </w:r>
      <w:r w:rsidR="00A66EBE" w:rsidRPr="00A66EBE">
        <w:t xml:space="preserve"> - </w:t>
      </w:r>
      <w:r w:rsidRPr="00A66EBE">
        <w:t xml:space="preserve">43º43,0´ к </w:t>
      </w:r>
      <w:r w:rsidRPr="00A66EBE">
        <w:rPr>
          <w:lang w:val="en-US"/>
        </w:rPr>
        <w:t>S</w:t>
      </w:r>
      <w:r w:rsidR="00A66EBE">
        <w:t xml:space="preserve"> (</w:t>
      </w:r>
      <w:r w:rsidRPr="00A66EBE">
        <w:t>-2623´</w:t>
      </w:r>
      <w:r w:rsidR="00A66EBE" w:rsidRPr="00A66EBE">
        <w:t>);</w:t>
      </w:r>
    </w:p>
    <w:p w:rsidR="00A66EBE" w:rsidRDefault="00A334D2" w:rsidP="00A66EBE">
      <w:pPr>
        <w:ind w:firstLine="709"/>
      </w:pPr>
      <w:r w:rsidRPr="00A66EBE">
        <w:t>РД =</w:t>
      </w:r>
      <w:r w:rsidRPr="00A66EBE">
        <w:rPr>
          <w:vertAlign w:val="subscript"/>
        </w:rPr>
        <w:t xml:space="preserve"> </w:t>
      </w:r>
      <w:r w:rsidRPr="00A66EBE">
        <w:rPr>
          <w:lang w:val="en-US"/>
        </w:rPr>
        <w:sym w:font="Symbol" w:char="F06C"/>
      </w:r>
      <w:r w:rsidRPr="00A66EBE">
        <w:rPr>
          <w:vertAlign w:val="subscript"/>
        </w:rPr>
        <w:t>к</w:t>
      </w:r>
      <w:r w:rsidR="00A66EBE" w:rsidRPr="00A66EBE">
        <w:rPr>
          <w:vertAlign w:val="subscript"/>
        </w:rPr>
        <w:t xml:space="preserve"> - </w:t>
      </w:r>
      <w:r w:rsidRPr="00A66EBE">
        <w:sym w:font="Symbol" w:char="F06C"/>
      </w:r>
      <w:r w:rsidRPr="00A66EBE">
        <w:rPr>
          <w:vertAlign w:val="subscript"/>
        </w:rPr>
        <w:t>н</w:t>
      </w:r>
      <w:r w:rsidRPr="00A66EBE">
        <w:t xml:space="preserve"> =</w:t>
      </w:r>
      <w:r w:rsidR="00A66EBE" w:rsidRPr="00A66EBE">
        <w:t xml:space="preserve"> - </w:t>
      </w:r>
      <w:r w:rsidRPr="00A66EBE">
        <w:t>60º50,0´</w:t>
      </w:r>
      <w:r w:rsidR="00A66EBE" w:rsidRPr="00A66EBE">
        <w:t xml:space="preserve"> -</w:t>
      </w:r>
      <w:r w:rsidR="00A66EBE">
        <w:t xml:space="preserve"> (</w:t>
      </w:r>
      <w:r w:rsidRPr="00A66EBE">
        <w:t>-14º22,0´</w:t>
      </w:r>
      <w:r w:rsidR="00A66EBE" w:rsidRPr="00A66EBE">
        <w:t xml:space="preserve">) </w:t>
      </w:r>
      <w:r w:rsidRPr="00A66EBE">
        <w:t>=</w:t>
      </w:r>
      <w:r w:rsidR="00A66EBE" w:rsidRPr="00A66EBE">
        <w:t xml:space="preserve"> - </w:t>
      </w:r>
      <w:r w:rsidRPr="00A66EBE">
        <w:t xml:space="preserve">45º38,0´ к </w:t>
      </w:r>
      <w:r w:rsidRPr="00A66EBE">
        <w:rPr>
          <w:lang w:val="en-US"/>
        </w:rPr>
        <w:t>W</w:t>
      </w:r>
      <w:r w:rsidR="00A66EBE">
        <w:t xml:space="preserve"> (</w:t>
      </w:r>
      <w:r w:rsidRPr="00A66EBE">
        <w:t>-2738´</w:t>
      </w:r>
      <w:r w:rsidR="00A66EBE" w:rsidRPr="00A66EBE">
        <w:t>);</w:t>
      </w:r>
    </w:p>
    <w:p w:rsidR="006F4F61" w:rsidRDefault="006F4F61" w:rsidP="00A66EBE">
      <w:pPr>
        <w:ind w:firstLine="709"/>
      </w:pPr>
    </w:p>
    <w:p w:rsidR="00A66EBE" w:rsidRDefault="00A334D2" w:rsidP="00A66EBE">
      <w:pPr>
        <w:ind w:firstLine="709"/>
      </w:pPr>
      <w:r w:rsidRPr="00A66EBE">
        <w:t>2</w:t>
      </w:r>
      <w:r w:rsidR="00A66EBE" w:rsidRPr="00A66EBE">
        <w:t xml:space="preserve">) </w:t>
      </w:r>
      <w:r w:rsidRPr="00A66EBE">
        <w:t>Из таблицы №26,</w:t>
      </w:r>
      <w:r w:rsidR="00A66EBE">
        <w:t xml:space="preserve"> "</w:t>
      </w:r>
      <w:r w:rsidRPr="00A66EBE">
        <w:t>МТ-75</w:t>
      </w:r>
      <w:r w:rsidR="00A66EBE">
        <w:t xml:space="preserve">", </w:t>
      </w:r>
      <w:r w:rsidRPr="00A66EBE">
        <w:t>по значениям начальной и конечной широты, определяем значение меридиональных частей и рассчитываем их разность по формуле</w:t>
      </w:r>
      <w:r w:rsidR="00A66EBE" w:rsidRPr="00A66EBE">
        <w:t>:</w:t>
      </w:r>
    </w:p>
    <w:p w:rsidR="006F4F61" w:rsidRDefault="006F4F61" w:rsidP="00A66EBE">
      <w:pPr>
        <w:ind w:firstLine="709"/>
      </w:pPr>
    </w:p>
    <w:p w:rsidR="00A334D2" w:rsidRPr="00A66EBE" w:rsidRDefault="00A334D2" w:rsidP="00A66EBE">
      <w:pPr>
        <w:ind w:firstLine="709"/>
      </w:pPr>
      <w:r w:rsidRPr="00A66EBE">
        <w:t>МЧ</w:t>
      </w:r>
      <w:r w:rsidRPr="00A66EBE">
        <w:rPr>
          <w:vertAlign w:val="subscript"/>
        </w:rPr>
        <w:t>к</w:t>
      </w:r>
      <w:r w:rsidRPr="00A66EBE">
        <w:t xml:space="preserve"> =</w:t>
      </w:r>
      <w:r w:rsidR="00A66EBE">
        <w:t xml:space="preserve"> (</w:t>
      </w:r>
      <w:r w:rsidRPr="00A66EBE">
        <w:t>51º40,0´</w:t>
      </w:r>
      <w:r w:rsidR="00A66EBE" w:rsidRPr="00A66EBE">
        <w:t xml:space="preserve">) </w:t>
      </w:r>
      <w:r w:rsidRPr="00A66EBE">
        <w:t>= 361</w:t>
      </w:r>
      <w:r w:rsidR="00A66EBE">
        <w:t>4.8</w:t>
      </w:r>
    </w:p>
    <w:p w:rsidR="00A334D2" w:rsidRPr="00A66EBE" w:rsidRDefault="00A334D2" w:rsidP="00A66EBE">
      <w:pPr>
        <w:ind w:firstLine="709"/>
      </w:pPr>
      <w:r w:rsidRPr="00A66EBE">
        <w:t>МЧ</w:t>
      </w:r>
      <w:r w:rsidRPr="00A66EBE">
        <w:rPr>
          <w:vertAlign w:val="subscript"/>
        </w:rPr>
        <w:t>н</w:t>
      </w:r>
      <w:r w:rsidRPr="00A66EBE">
        <w:t xml:space="preserve"> =</w:t>
      </w:r>
      <w:r w:rsidR="00A66EBE">
        <w:t xml:space="preserve"> (</w:t>
      </w:r>
      <w:r w:rsidRPr="00A66EBE">
        <w:t>7º57,0´</w:t>
      </w:r>
      <w:r w:rsidR="00A66EBE" w:rsidRPr="00A66EBE">
        <w:t xml:space="preserve">) </w:t>
      </w:r>
      <w:r w:rsidRPr="00A66EBE">
        <w:t>= 475</w:t>
      </w:r>
      <w:r w:rsidR="00A66EBE">
        <w:t>.4</w:t>
      </w:r>
    </w:p>
    <w:p w:rsidR="00A66EBE" w:rsidRDefault="00A334D2" w:rsidP="00A66EBE">
      <w:pPr>
        <w:ind w:firstLine="709"/>
      </w:pPr>
      <w:r w:rsidRPr="00A66EBE">
        <w:t>РМЧ = +3139</w:t>
      </w:r>
      <w:r w:rsidR="00A66EBE">
        <w:t>.4</w:t>
      </w:r>
    </w:p>
    <w:p w:rsidR="006F4F61" w:rsidRDefault="006F4F61" w:rsidP="00A66EBE">
      <w:pPr>
        <w:ind w:firstLine="709"/>
      </w:pPr>
    </w:p>
    <w:p w:rsidR="00A66EBE" w:rsidRDefault="00A334D2" w:rsidP="00A66EBE">
      <w:pPr>
        <w:ind w:firstLine="709"/>
      </w:pPr>
      <w:r w:rsidRPr="00A66EBE">
        <w:t>с помощью таблиц 2 и 5</w:t>
      </w:r>
      <w:r w:rsidRPr="00A66EBE">
        <w:rPr>
          <w:vertAlign w:val="subscript"/>
        </w:rPr>
        <w:t>а</w:t>
      </w:r>
      <w:r w:rsidR="00A66EBE">
        <w:t xml:space="preserve"> "</w:t>
      </w:r>
      <w:r w:rsidRPr="00A66EBE">
        <w:t>МТ-75</w:t>
      </w:r>
      <w:r w:rsidR="00A66EBE">
        <w:t xml:space="preserve">" </w:t>
      </w:r>
      <w:r w:rsidRPr="00A66EBE">
        <w:t>рассчитаем значение</w:t>
      </w:r>
      <w:r w:rsidR="00A66EBE">
        <w:t xml:space="preserve"> "</w:t>
      </w:r>
      <w:r w:rsidRPr="00A66EBE">
        <w:t>К</w:t>
      </w:r>
      <w:r w:rsidRPr="00A66EBE">
        <w:rPr>
          <w:vertAlign w:val="subscript"/>
        </w:rPr>
        <w:t>лок</w:t>
      </w:r>
      <w:r w:rsidR="00A66EBE">
        <w:t>"</w:t>
      </w:r>
      <w:r w:rsidR="00A66EBE" w:rsidRPr="00A66EBE">
        <w:t>:</w:t>
      </w:r>
    </w:p>
    <w:p w:rsidR="006F4F61" w:rsidRDefault="006F4F61" w:rsidP="00A66EBE">
      <w:pPr>
        <w:ind w:firstLine="709"/>
      </w:pPr>
    </w:p>
    <w:p w:rsidR="00A334D2" w:rsidRPr="00A66EBE" w:rsidRDefault="00A334D2" w:rsidP="00A66EBE">
      <w:pPr>
        <w:ind w:firstLine="709"/>
      </w:pPr>
      <w:r w:rsidRPr="00A66EBE">
        <w:rPr>
          <w:lang w:val="en-US"/>
        </w:rPr>
        <w:t>lg</w:t>
      </w:r>
      <w:r w:rsidRPr="00A66EBE">
        <w:t xml:space="preserve"> РД</w:t>
      </w:r>
      <w:r w:rsidR="00A66EBE">
        <w:t xml:space="preserve"> (</w:t>
      </w:r>
      <w:r w:rsidRPr="00A66EBE">
        <w:t>-2738</w:t>
      </w:r>
      <w:r w:rsidR="00A66EBE" w:rsidRPr="00A66EBE">
        <w:t xml:space="preserve">) </w:t>
      </w:r>
      <w:r w:rsidRPr="00A66EBE">
        <w:t>= 3,343584</w:t>
      </w:r>
    </w:p>
    <w:p w:rsidR="00A334D2" w:rsidRPr="00A66EBE" w:rsidRDefault="00A334D2" w:rsidP="00A66EBE">
      <w:pPr>
        <w:ind w:firstLine="709"/>
      </w:pPr>
      <w:r w:rsidRPr="00A66EBE">
        <w:rPr>
          <w:lang w:val="en-US"/>
        </w:rPr>
        <w:t>lg</w:t>
      </w:r>
      <w:r w:rsidRPr="00A66EBE">
        <w:t xml:space="preserve"> РМЧ</w:t>
      </w:r>
      <w:r w:rsidR="00A66EBE">
        <w:t xml:space="preserve"> (</w:t>
      </w:r>
      <w:r w:rsidRPr="00A66EBE">
        <w:t>+3139</w:t>
      </w:r>
      <w:r w:rsidR="00A66EBE">
        <w:t>.4</w:t>
      </w:r>
      <w:r w:rsidR="00A66EBE" w:rsidRPr="00A66EBE">
        <w:t xml:space="preserve">) </w:t>
      </w:r>
      <w:r w:rsidRPr="00A66EBE">
        <w:t>= 3,49685</w:t>
      </w:r>
    </w:p>
    <w:p w:rsidR="00A334D2" w:rsidRPr="00A66EBE" w:rsidRDefault="00A334D2" w:rsidP="00A66EBE">
      <w:pPr>
        <w:ind w:firstLine="709"/>
        <w:rPr>
          <w:b/>
          <w:bCs/>
        </w:rPr>
      </w:pPr>
      <w:r w:rsidRPr="00A66EBE">
        <w:rPr>
          <w:lang w:val="en-US"/>
        </w:rPr>
        <w:t>lg</w:t>
      </w:r>
      <w:r w:rsidRPr="00A66EBE">
        <w:t xml:space="preserve"> </w:t>
      </w:r>
      <w:r w:rsidRPr="00A66EBE">
        <w:rPr>
          <w:lang w:val="en-US"/>
        </w:rPr>
        <w:t>tg</w:t>
      </w:r>
      <w:r w:rsidRPr="00A66EBE">
        <w:t xml:space="preserve"> К</w:t>
      </w:r>
      <w:r w:rsidRPr="00A66EBE">
        <w:rPr>
          <w:vertAlign w:val="subscript"/>
        </w:rPr>
        <w:t>лок</w:t>
      </w:r>
      <w:r w:rsidRPr="00A66EBE">
        <w:t xml:space="preserve"> = 0,06101 </w:t>
      </w:r>
      <w:r w:rsidR="00AD3B44" w:rsidRPr="00A66EBE">
        <w:rPr>
          <w:position w:val="-6"/>
        </w:rPr>
        <w:object w:dxaOrig="300" w:dyaOrig="220">
          <v:shape id="_x0000_i1029" type="#_x0000_t75" style="width:15pt;height:11.25pt" o:ole="" fillcolor="window">
            <v:imagedata r:id="rId15" o:title=""/>
          </v:shape>
          <o:OLEObject Type="Embed" ProgID="Equation.3" ShapeID="_x0000_i1029" DrawAspect="Content" ObjectID="_1458539913" r:id="rId16"/>
        </w:object>
      </w:r>
      <w:r w:rsidRPr="00A66EBE">
        <w:t xml:space="preserve"> К</w:t>
      </w:r>
      <w:r w:rsidRPr="00A66EBE">
        <w:rPr>
          <w:vertAlign w:val="subscript"/>
        </w:rPr>
        <w:t>лок</w:t>
      </w:r>
      <w:r w:rsidRPr="00A66EBE">
        <w:t xml:space="preserve"> = 41º01,5´ </w:t>
      </w:r>
      <w:r w:rsidRPr="00A66EBE">
        <w:rPr>
          <w:lang w:val="en-US"/>
        </w:rPr>
        <w:t>SW</w:t>
      </w:r>
      <w:r w:rsidRPr="00A66EBE">
        <w:t xml:space="preserve"> = 41,0º </w:t>
      </w:r>
      <w:r w:rsidRPr="00A66EBE">
        <w:rPr>
          <w:lang w:val="en-US"/>
        </w:rPr>
        <w:t>SW</w:t>
      </w:r>
      <w:r w:rsidRPr="00A66EBE">
        <w:t xml:space="preserve"> переводим в круговое счисление </w:t>
      </w:r>
      <w:r w:rsidRPr="00A66EBE">
        <w:rPr>
          <w:b/>
          <w:bCs/>
        </w:rPr>
        <w:t>К</w:t>
      </w:r>
      <w:r w:rsidRPr="00A66EBE">
        <w:rPr>
          <w:b/>
          <w:bCs/>
          <w:vertAlign w:val="subscript"/>
        </w:rPr>
        <w:t>лок</w:t>
      </w:r>
      <w:r w:rsidRPr="00A66EBE">
        <w:rPr>
          <w:b/>
          <w:bCs/>
        </w:rPr>
        <w:t xml:space="preserve"> = 221º01,5´</w:t>
      </w:r>
    </w:p>
    <w:p w:rsidR="00A334D2" w:rsidRPr="00A66EBE" w:rsidRDefault="00A334D2" w:rsidP="00A66EBE">
      <w:pPr>
        <w:ind w:firstLine="709"/>
        <w:rPr>
          <w:lang w:val="en-US"/>
        </w:rPr>
      </w:pPr>
      <w:r w:rsidRPr="00A66EBE">
        <w:rPr>
          <w:lang w:val="en-US"/>
        </w:rPr>
        <w:t xml:space="preserve">lg </w:t>
      </w:r>
      <w:r w:rsidRPr="00A66EBE">
        <w:t>РШ</w:t>
      </w:r>
      <w:r w:rsidR="00A66EBE">
        <w:rPr>
          <w:lang w:val="en-US"/>
        </w:rPr>
        <w:t xml:space="preserve"> (</w:t>
      </w:r>
      <w:r w:rsidRPr="00A66EBE">
        <w:rPr>
          <w:lang w:val="en-US"/>
        </w:rPr>
        <w:t>-2623´</w:t>
      </w:r>
      <w:r w:rsidR="00A66EBE" w:rsidRPr="00A66EBE">
        <w:rPr>
          <w:lang w:val="en-US"/>
        </w:rPr>
        <w:t xml:space="preserve">) </w:t>
      </w:r>
      <w:r w:rsidRPr="00A66EBE">
        <w:rPr>
          <w:lang w:val="en-US"/>
        </w:rPr>
        <w:t>= 3,41880</w:t>
      </w:r>
      <w:r w:rsidR="006F4F61" w:rsidRPr="006F4F61">
        <w:rPr>
          <w:lang w:val="en-US"/>
        </w:rPr>
        <w:t xml:space="preserve">, </w:t>
      </w:r>
      <w:r w:rsidRPr="00A66EBE">
        <w:rPr>
          <w:lang w:val="en-US"/>
        </w:rPr>
        <w:t xml:space="preserve">lg sec </w:t>
      </w:r>
      <w:r w:rsidRPr="00A66EBE">
        <w:t>К</w:t>
      </w:r>
      <w:r w:rsidRPr="00A66EBE">
        <w:rPr>
          <w:vertAlign w:val="subscript"/>
        </w:rPr>
        <w:t>лок</w:t>
      </w:r>
      <w:r w:rsidR="00A66EBE">
        <w:rPr>
          <w:lang w:val="en-US"/>
        </w:rPr>
        <w:t xml:space="preserve"> (</w:t>
      </w:r>
      <w:r w:rsidRPr="00A66EBE">
        <w:rPr>
          <w:lang w:val="en-US"/>
        </w:rPr>
        <w:t>41º01,5´</w:t>
      </w:r>
      <w:r w:rsidR="00A66EBE" w:rsidRPr="00A66EBE">
        <w:rPr>
          <w:lang w:val="en-US"/>
        </w:rPr>
        <w:t xml:space="preserve">) </w:t>
      </w:r>
      <w:r w:rsidRPr="00A66EBE">
        <w:rPr>
          <w:lang w:val="en-US"/>
        </w:rPr>
        <w:t>= 0</w:t>
      </w:r>
      <w:r w:rsidR="00A66EBE">
        <w:rPr>
          <w:lang w:val="en-US"/>
        </w:rPr>
        <w:t>.1</w:t>
      </w:r>
      <w:r w:rsidRPr="00A66EBE">
        <w:rPr>
          <w:lang w:val="en-US"/>
        </w:rPr>
        <w:t>8321</w:t>
      </w:r>
    </w:p>
    <w:p w:rsidR="00A66EBE" w:rsidRDefault="00A334D2" w:rsidP="00A66EBE">
      <w:pPr>
        <w:ind w:firstLine="709"/>
        <w:rPr>
          <w:b/>
          <w:bCs/>
        </w:rPr>
      </w:pPr>
      <w:r w:rsidRPr="00A66EBE">
        <w:rPr>
          <w:lang w:val="en-US"/>
        </w:rPr>
        <w:t>lg</w:t>
      </w:r>
      <w:r w:rsidRPr="00A66EBE">
        <w:t xml:space="preserve"> </w:t>
      </w:r>
      <w:r w:rsidRPr="00A66EBE">
        <w:rPr>
          <w:lang w:val="en-US"/>
        </w:rPr>
        <w:t>S</w:t>
      </w:r>
      <w:r w:rsidRPr="00A66EBE">
        <w:rPr>
          <w:vertAlign w:val="subscript"/>
        </w:rPr>
        <w:t>лок</w:t>
      </w:r>
      <w:r w:rsidRPr="00A66EBE">
        <w:t xml:space="preserve"> = 3,60201</w:t>
      </w:r>
      <w:r w:rsidR="00A66EBE" w:rsidRPr="00A66EBE">
        <w:t xml:space="preserve"> </w:t>
      </w:r>
      <w:r w:rsidR="00AD3B44" w:rsidRPr="00A66EBE">
        <w:rPr>
          <w:position w:val="-6"/>
        </w:rPr>
        <w:object w:dxaOrig="300" w:dyaOrig="220">
          <v:shape id="_x0000_i1030" type="#_x0000_t75" style="width:15pt;height:11.25pt" o:ole="" fillcolor="window">
            <v:imagedata r:id="rId15" o:title=""/>
          </v:shape>
          <o:OLEObject Type="Embed" ProgID="Equation.3" ShapeID="_x0000_i1030" DrawAspect="Content" ObjectID="_1458539914" r:id="rId17"/>
        </w:object>
      </w:r>
      <w:r w:rsidR="00A66EBE" w:rsidRPr="00A66EBE">
        <w:t xml:space="preserve"> </w:t>
      </w:r>
      <w:r w:rsidRPr="00A66EBE">
        <w:rPr>
          <w:b/>
          <w:bCs/>
          <w:lang w:val="en-US"/>
        </w:rPr>
        <w:t>S</w:t>
      </w:r>
      <w:r w:rsidRPr="00A66EBE">
        <w:rPr>
          <w:b/>
          <w:bCs/>
          <w:vertAlign w:val="subscript"/>
        </w:rPr>
        <w:t>лок</w:t>
      </w:r>
      <w:r w:rsidRPr="00A66EBE">
        <w:rPr>
          <w:b/>
          <w:bCs/>
        </w:rPr>
        <w:t xml:space="preserve"> = 3480</w:t>
      </w:r>
      <w:r w:rsidR="00A66EBE">
        <w:rPr>
          <w:b/>
          <w:bCs/>
        </w:rPr>
        <w:t>.1</w:t>
      </w:r>
      <w:r w:rsidRPr="00A66EBE">
        <w:rPr>
          <w:b/>
          <w:bCs/>
        </w:rPr>
        <w:t xml:space="preserve"> миль</w:t>
      </w:r>
      <w:r w:rsidR="00A66EBE" w:rsidRPr="00A66EBE">
        <w:rPr>
          <w:b/>
          <w:bCs/>
        </w:rPr>
        <w:t>.</w:t>
      </w:r>
    </w:p>
    <w:p w:rsidR="006F4F61" w:rsidRDefault="006F4F61" w:rsidP="00A66EBE">
      <w:pPr>
        <w:ind w:firstLine="709"/>
      </w:pPr>
    </w:p>
    <w:p w:rsidR="00A66EBE" w:rsidRDefault="00A334D2" w:rsidP="00A66EBE">
      <w:pPr>
        <w:ind w:firstLine="709"/>
      </w:pPr>
      <w:r w:rsidRPr="00A66EBE">
        <w:t>3</w:t>
      </w:r>
      <w:r w:rsidR="00A66EBE" w:rsidRPr="00A66EBE">
        <w:t xml:space="preserve">) </w:t>
      </w:r>
      <w:r w:rsidRPr="00A66EBE">
        <w:t>Произведём расчёт элементов ДБК</w:t>
      </w:r>
      <w:r w:rsidR="00A66EBE" w:rsidRPr="00A66EBE">
        <w:t>:</w:t>
      </w:r>
    </w:p>
    <w:p w:rsidR="00A66EBE" w:rsidRDefault="00A334D2" w:rsidP="00A66EBE">
      <w:pPr>
        <w:ind w:firstLine="709"/>
      </w:pPr>
      <w:r w:rsidRPr="00A66EBE">
        <w:t>расстояние, пройденное по ортодромии, рассчитаем по формуле</w:t>
      </w:r>
      <w:r w:rsidR="00A66EBE" w:rsidRPr="00A66EBE">
        <w:t>:</w:t>
      </w:r>
    </w:p>
    <w:p w:rsidR="006F4F61" w:rsidRDefault="006F4F61" w:rsidP="00A66EBE">
      <w:pPr>
        <w:ind w:firstLine="709"/>
      </w:pPr>
    </w:p>
    <w:p w:rsidR="00A334D2" w:rsidRPr="00A66EBE" w:rsidRDefault="00A334D2" w:rsidP="00A66EBE">
      <w:pPr>
        <w:ind w:firstLine="709"/>
      </w:pPr>
      <w:r w:rsidRPr="00A66EBE">
        <w:rPr>
          <w:lang w:val="en-US"/>
        </w:rPr>
        <w:t>cos</w:t>
      </w:r>
      <w:r w:rsidRPr="00A66EBE">
        <w:t xml:space="preserve"> </w:t>
      </w:r>
      <w:r w:rsidRPr="00A66EBE">
        <w:rPr>
          <w:lang w:val="en-US"/>
        </w:rPr>
        <w:t>D</w:t>
      </w:r>
      <w:r w:rsidRPr="00A66EBE">
        <w:t xml:space="preserve"> = </w:t>
      </w:r>
      <w:r w:rsidRPr="00A66EBE">
        <w:rPr>
          <w:lang w:val="en-US"/>
        </w:rPr>
        <w:t>sin</w:t>
      </w:r>
      <w:r w:rsidRPr="00A66EBE">
        <w:t xml:space="preserve"> φ</w:t>
      </w:r>
      <w:r w:rsidRPr="00A66EBE">
        <w:rPr>
          <w:vertAlign w:val="subscript"/>
        </w:rPr>
        <w:t xml:space="preserve">Н </w:t>
      </w:r>
      <w:r w:rsidRPr="00A66EBE">
        <w:t xml:space="preserve">· </w:t>
      </w:r>
      <w:r w:rsidRPr="00A66EBE">
        <w:rPr>
          <w:lang w:val="en-US"/>
        </w:rPr>
        <w:t>sin</w:t>
      </w:r>
      <w:r w:rsidRPr="00A66EBE">
        <w:t xml:space="preserve"> </w:t>
      </w:r>
      <w:r w:rsidRPr="00A66EBE">
        <w:sym w:font="Symbol" w:char="F06A"/>
      </w:r>
      <w:r w:rsidRPr="00A66EBE">
        <w:rPr>
          <w:vertAlign w:val="subscript"/>
        </w:rPr>
        <w:t xml:space="preserve"> к</w:t>
      </w:r>
      <w:r w:rsidRPr="00A66EBE">
        <w:t xml:space="preserve"> + </w:t>
      </w:r>
      <w:r w:rsidRPr="00A66EBE">
        <w:rPr>
          <w:lang w:val="en-US"/>
        </w:rPr>
        <w:t>cos</w:t>
      </w:r>
      <w:r w:rsidRPr="00A66EBE">
        <w:t xml:space="preserve"> φ</w:t>
      </w:r>
      <w:r w:rsidRPr="00A66EBE">
        <w:rPr>
          <w:vertAlign w:val="subscript"/>
        </w:rPr>
        <w:t xml:space="preserve">Н </w:t>
      </w:r>
      <w:r w:rsidRPr="00A66EBE">
        <w:t xml:space="preserve">· </w:t>
      </w:r>
      <w:r w:rsidRPr="00A66EBE">
        <w:rPr>
          <w:lang w:val="en-US"/>
        </w:rPr>
        <w:t>cos</w:t>
      </w:r>
      <w:r w:rsidRPr="00A66EBE">
        <w:t xml:space="preserve"> </w:t>
      </w:r>
      <w:r w:rsidRPr="00A66EBE">
        <w:sym w:font="Symbol" w:char="F06A"/>
      </w:r>
      <w:r w:rsidRPr="00A66EBE">
        <w:rPr>
          <w:vertAlign w:val="subscript"/>
        </w:rPr>
        <w:t xml:space="preserve"> к</w:t>
      </w:r>
      <w:r w:rsidRPr="00A66EBE">
        <w:t xml:space="preserve">· </w:t>
      </w:r>
      <w:r w:rsidRPr="00A66EBE">
        <w:rPr>
          <w:lang w:val="en-US"/>
        </w:rPr>
        <w:t>cos</w:t>
      </w:r>
      <w:r w:rsidRPr="00A66EBE">
        <w:t xml:space="preserve"> РД</w:t>
      </w:r>
    </w:p>
    <w:p w:rsidR="00A66EBE" w:rsidRDefault="00A334D2" w:rsidP="00A66EBE">
      <w:pPr>
        <w:ind w:firstLine="709"/>
        <w:rPr>
          <w:lang w:val="en-US"/>
        </w:rPr>
      </w:pPr>
      <w:r w:rsidRPr="00A66EBE">
        <w:rPr>
          <w:lang w:val="en-US"/>
        </w:rPr>
        <w:t>cos D =0,13831 · 0,78442 + 0,99039 · 0,62024· 0,69925</w:t>
      </w:r>
      <w:r w:rsidR="00A66EBE" w:rsidRPr="00A66EBE">
        <w:rPr>
          <w:lang w:val="en-US"/>
        </w:rPr>
        <w:t>;</w:t>
      </w:r>
    </w:p>
    <w:p w:rsidR="00A66EBE" w:rsidRDefault="00A334D2" w:rsidP="00A66EBE">
      <w:pPr>
        <w:ind w:firstLine="709"/>
        <w:rPr>
          <w:b/>
          <w:bCs/>
          <w:lang w:val="en-US"/>
        </w:rPr>
      </w:pPr>
      <w:r w:rsidRPr="00A66EBE">
        <w:rPr>
          <w:lang w:val="en-US"/>
        </w:rPr>
        <w:t>cos D = 0,53802</w:t>
      </w:r>
      <w:r w:rsidR="00A66EBE" w:rsidRPr="00A66EBE">
        <w:rPr>
          <w:lang w:val="en-US"/>
        </w:rPr>
        <w:t xml:space="preserve"> </w:t>
      </w:r>
      <w:r w:rsidR="00AD3B44" w:rsidRPr="00A66EBE">
        <w:rPr>
          <w:position w:val="-6"/>
          <w:lang w:val="en-US"/>
        </w:rPr>
        <w:object w:dxaOrig="300" w:dyaOrig="220">
          <v:shape id="_x0000_i1031" type="#_x0000_t75" style="width:15pt;height:11.25pt" o:ole="" fillcolor="window">
            <v:imagedata r:id="rId15" o:title=""/>
          </v:shape>
          <o:OLEObject Type="Embed" ProgID="Equation.3" ShapeID="_x0000_i1031" DrawAspect="Content" ObjectID="_1458539915" r:id="rId18"/>
        </w:object>
      </w:r>
      <w:r w:rsidR="00A66EBE" w:rsidRPr="00A66EBE">
        <w:rPr>
          <w:lang w:val="en-US"/>
        </w:rPr>
        <w:t xml:space="preserve"> </w:t>
      </w:r>
      <w:r w:rsidRPr="00A66EBE">
        <w:rPr>
          <w:b/>
          <w:bCs/>
          <w:lang w:val="en-US"/>
        </w:rPr>
        <w:t>D = 57º27,1´ = 3447</w:t>
      </w:r>
      <w:r w:rsidR="00A66EBE">
        <w:rPr>
          <w:b/>
          <w:bCs/>
          <w:lang w:val="en-US"/>
        </w:rPr>
        <w:t>.1</w:t>
      </w:r>
      <w:r w:rsidRPr="00A66EBE">
        <w:rPr>
          <w:b/>
          <w:bCs/>
          <w:lang w:val="en-US"/>
        </w:rPr>
        <w:t xml:space="preserve"> </w:t>
      </w:r>
      <w:r w:rsidRPr="00A66EBE">
        <w:rPr>
          <w:b/>
          <w:bCs/>
        </w:rPr>
        <w:t>миль</w:t>
      </w:r>
      <w:r w:rsidR="00A66EBE" w:rsidRPr="00A66EBE">
        <w:rPr>
          <w:b/>
          <w:bCs/>
          <w:lang w:val="en-US"/>
        </w:rPr>
        <w:t>.</w:t>
      </w:r>
    </w:p>
    <w:p w:rsidR="006F4F61" w:rsidRDefault="00A334D2" w:rsidP="00A66EBE">
      <w:pPr>
        <w:ind w:firstLine="709"/>
      </w:pPr>
      <w:r w:rsidRPr="00A66EBE">
        <w:t>Δ</w:t>
      </w:r>
      <w:r w:rsidRPr="00A66EBE">
        <w:rPr>
          <w:lang w:val="en-US"/>
        </w:rPr>
        <w:t>S</w:t>
      </w:r>
      <w:r w:rsidRPr="00A66EBE">
        <w:t xml:space="preserve"> =</w:t>
      </w:r>
      <w:r w:rsidR="00AD3B44" w:rsidRPr="00A66EBE">
        <w:rPr>
          <w:position w:val="-24"/>
          <w:lang w:val="en-US"/>
        </w:rPr>
        <w:object w:dxaOrig="680" w:dyaOrig="620">
          <v:shape id="_x0000_i1032" type="#_x0000_t75" style="width:33.75pt;height:33pt" o:ole="" fillcolor="window">
            <v:imagedata r:id="rId19" o:title=""/>
          </v:shape>
          <o:OLEObject Type="Embed" ProgID="Equation.3" ShapeID="_x0000_i1032" DrawAspect="Content" ObjectID="_1458539916" r:id="rId20"/>
        </w:object>
      </w:r>
      <w:r w:rsidRPr="00A66EBE">
        <w:t xml:space="preserve"> ·</w:t>
      </w:r>
      <w:r w:rsidR="00A66EBE" w:rsidRPr="00A66EBE">
        <w:t xml:space="preserve"> </w:t>
      </w:r>
      <w:r w:rsidRPr="00A66EBE">
        <w:t>100</w:t>
      </w:r>
      <w:r w:rsidR="00A66EBE" w:rsidRPr="00A66EBE">
        <w:t>%</w:t>
      </w:r>
      <w:r w:rsidRPr="00A66EBE">
        <w:t xml:space="preserve"> =</w:t>
      </w:r>
      <w:r w:rsidR="00A66EBE" w:rsidRPr="00A66EBE">
        <w:t xml:space="preserve"> [</w:t>
      </w:r>
      <w:r w:rsidR="00A66EBE">
        <w:t xml:space="preserve"> (</w:t>
      </w:r>
      <w:r w:rsidRPr="00A66EBE">
        <w:t>3480</w:t>
      </w:r>
      <w:r w:rsidR="00A66EBE">
        <w:t>.1</w:t>
      </w:r>
      <w:r w:rsidRPr="00A66EBE">
        <w:t>-3447</w:t>
      </w:r>
      <w:r w:rsidR="00A66EBE">
        <w:t>.1</w:t>
      </w:r>
      <w:r w:rsidR="00A66EBE" w:rsidRPr="00A66EBE">
        <w:t xml:space="preserve">) </w:t>
      </w:r>
      <w:r w:rsidRPr="00A66EBE">
        <w:t>/ 3480</w:t>
      </w:r>
      <w:r w:rsidR="00A66EBE">
        <w:t>.1</w:t>
      </w:r>
      <w:r w:rsidR="00A66EBE" w:rsidRPr="00A66EBE">
        <w:t xml:space="preserve">)] </w:t>
      </w:r>
      <w:r w:rsidRPr="00A66EBE">
        <w:t>·100</w:t>
      </w:r>
      <w:r w:rsidR="00A66EBE" w:rsidRPr="00A66EBE">
        <w:t>%</w:t>
      </w:r>
      <w:r w:rsidRPr="00A66EBE">
        <w:t xml:space="preserve"> = 1,0% &gt; 0,5%</w:t>
      </w:r>
      <w:r w:rsidR="00A66EBE" w:rsidRPr="00A66EBE">
        <w:t>,</w:t>
      </w:r>
      <w:r w:rsidRPr="00A66EBE">
        <w:t xml:space="preserve"> </w:t>
      </w:r>
    </w:p>
    <w:p w:rsidR="006F4F61" w:rsidRDefault="006F4F61" w:rsidP="00A66EBE">
      <w:pPr>
        <w:ind w:firstLine="709"/>
      </w:pPr>
    </w:p>
    <w:p w:rsidR="00A66EBE" w:rsidRDefault="00A334D2" w:rsidP="00A66EBE">
      <w:pPr>
        <w:ind w:firstLine="709"/>
      </w:pPr>
      <w:r w:rsidRPr="00A66EBE">
        <w:t>а значит плавание по ортодромии выгодно</w:t>
      </w:r>
      <w:r w:rsidR="00A66EBE" w:rsidRPr="00A66EBE">
        <w:t>;</w:t>
      </w:r>
    </w:p>
    <w:p w:rsidR="00A66EBE" w:rsidRDefault="00A334D2" w:rsidP="00A66EBE">
      <w:pPr>
        <w:ind w:firstLine="709"/>
      </w:pPr>
      <w:r w:rsidRPr="00A66EBE">
        <w:t>начального курса плавания по ортодромии</w:t>
      </w:r>
      <w:r w:rsidR="00A66EBE">
        <w:t xml:space="preserve"> (</w:t>
      </w:r>
      <w:r w:rsidRPr="00A66EBE">
        <w:t>от</w:t>
      </w:r>
      <w:r w:rsidR="00A66EBE" w:rsidRPr="00A66EBE">
        <w:t xml:space="preserve">. </w:t>
      </w:r>
      <w:r w:rsidRPr="00A66EBE">
        <w:t>т</w:t>
      </w:r>
      <w:r w:rsidR="00A66EBE" w:rsidRPr="00A66EBE">
        <w:t xml:space="preserve">. </w:t>
      </w:r>
      <w:r w:rsidRPr="00A66EBE">
        <w:t>А</w:t>
      </w:r>
      <w:r w:rsidR="00A66EBE" w:rsidRPr="00A66EBE">
        <w:t>):</w:t>
      </w:r>
    </w:p>
    <w:p w:rsidR="006F4F61" w:rsidRDefault="006F4F61" w:rsidP="00A66EBE">
      <w:pPr>
        <w:ind w:firstLine="709"/>
      </w:pPr>
    </w:p>
    <w:p w:rsidR="00A66EBE" w:rsidRDefault="00A334D2" w:rsidP="00A66EBE">
      <w:pPr>
        <w:ind w:firstLine="709"/>
      </w:pPr>
      <w:r w:rsidRPr="00A66EBE">
        <w:rPr>
          <w:lang w:val="en-US"/>
        </w:rPr>
        <w:t>ctg</w:t>
      </w:r>
      <w:r w:rsidRPr="00A66EBE">
        <w:t xml:space="preserve"> К</w:t>
      </w:r>
      <w:r w:rsidRPr="00A66EBE">
        <w:rPr>
          <w:vertAlign w:val="subscript"/>
        </w:rPr>
        <w:t>н</w:t>
      </w:r>
      <w:r w:rsidRPr="00A66EBE">
        <w:t xml:space="preserve"> = </w:t>
      </w:r>
      <w:r w:rsidRPr="00A66EBE">
        <w:rPr>
          <w:lang w:val="en-US"/>
        </w:rPr>
        <w:t>cos</w:t>
      </w:r>
      <w:r w:rsidRPr="00A66EBE">
        <w:t xml:space="preserve"> </w:t>
      </w:r>
      <w:r w:rsidRPr="00A66EBE">
        <w:rPr>
          <w:lang w:val="en-US"/>
        </w:rPr>
        <w:sym w:font="Symbol" w:char="F06A"/>
      </w:r>
      <w:r w:rsidRPr="00A66EBE">
        <w:rPr>
          <w:vertAlign w:val="subscript"/>
        </w:rPr>
        <w:t>н</w:t>
      </w:r>
      <w:r w:rsidR="00A66EBE" w:rsidRPr="00A66EBE">
        <w:rPr>
          <w:vertAlign w:val="subscript"/>
        </w:rPr>
        <w:t xml:space="preserve"> </w:t>
      </w:r>
      <w:r w:rsidRPr="00A66EBE">
        <w:t xml:space="preserve">· </w:t>
      </w:r>
      <w:r w:rsidRPr="00A66EBE">
        <w:rPr>
          <w:lang w:val="en-US"/>
        </w:rPr>
        <w:t>tg</w:t>
      </w:r>
      <w:r w:rsidRPr="00A66EBE">
        <w:t xml:space="preserve"> </w:t>
      </w:r>
      <w:r w:rsidRPr="00A66EBE">
        <w:rPr>
          <w:lang w:val="en-US"/>
        </w:rPr>
        <w:sym w:font="Symbol" w:char="F06A"/>
      </w:r>
      <w:r w:rsidRPr="00A66EBE">
        <w:rPr>
          <w:vertAlign w:val="subscript"/>
        </w:rPr>
        <w:t>к</w:t>
      </w:r>
      <w:r w:rsidRPr="00A66EBE">
        <w:t xml:space="preserve"> · </w:t>
      </w:r>
      <w:r w:rsidRPr="00A66EBE">
        <w:rPr>
          <w:lang w:val="en-US"/>
        </w:rPr>
        <w:t>cosec</w:t>
      </w:r>
      <w:r w:rsidR="00A66EBE">
        <w:t xml:space="preserve"> (</w:t>
      </w:r>
      <w:r w:rsidRPr="00A66EBE">
        <w:sym w:font="Symbol" w:char="F06C"/>
      </w:r>
      <w:r w:rsidRPr="00A66EBE">
        <w:rPr>
          <w:vertAlign w:val="subscript"/>
        </w:rPr>
        <w:t>к</w:t>
      </w:r>
      <w:r w:rsidR="00A66EBE" w:rsidRPr="00A66EBE">
        <w:t xml:space="preserve"> - </w:t>
      </w:r>
      <w:r w:rsidRPr="00A66EBE">
        <w:sym w:font="Symbol" w:char="F06C"/>
      </w:r>
      <w:r w:rsidRPr="00A66EBE">
        <w:rPr>
          <w:vertAlign w:val="subscript"/>
        </w:rPr>
        <w:t>н</w:t>
      </w:r>
      <w:r w:rsidR="00A66EBE" w:rsidRPr="00A66EBE">
        <w:t xml:space="preserve">) </w:t>
      </w:r>
      <w:r w:rsidRPr="00A66EBE">
        <w:t xml:space="preserve">+ </w:t>
      </w:r>
      <w:r w:rsidRPr="00A66EBE">
        <w:rPr>
          <w:lang w:val="en-US"/>
        </w:rPr>
        <w:t>sin</w:t>
      </w:r>
      <w:r w:rsidRPr="00A66EBE">
        <w:t xml:space="preserve"> </w:t>
      </w:r>
      <w:r w:rsidRPr="00A66EBE">
        <w:sym w:font="Symbol" w:char="F06A"/>
      </w:r>
      <w:r w:rsidRPr="00A66EBE">
        <w:rPr>
          <w:vertAlign w:val="subscript"/>
        </w:rPr>
        <w:t>к</w:t>
      </w:r>
      <w:r w:rsidRPr="00A66EBE">
        <w:t xml:space="preserve"> · </w:t>
      </w:r>
      <w:r w:rsidRPr="00A66EBE">
        <w:rPr>
          <w:lang w:val="en-US"/>
        </w:rPr>
        <w:t>ctg</w:t>
      </w:r>
      <w:r w:rsidR="00A66EBE">
        <w:t xml:space="preserve"> (</w:t>
      </w:r>
      <w:r w:rsidRPr="00A66EBE">
        <w:sym w:font="Symbol" w:char="F06C"/>
      </w:r>
      <w:r w:rsidRPr="00A66EBE">
        <w:rPr>
          <w:vertAlign w:val="subscript"/>
        </w:rPr>
        <w:t>к</w:t>
      </w:r>
      <w:r w:rsidR="00A66EBE" w:rsidRPr="00A66EBE">
        <w:t xml:space="preserve"> - </w:t>
      </w:r>
      <w:r w:rsidRPr="00A66EBE">
        <w:sym w:font="Symbol" w:char="F06C"/>
      </w:r>
      <w:r w:rsidRPr="00A66EBE">
        <w:rPr>
          <w:vertAlign w:val="subscript"/>
        </w:rPr>
        <w:t>н</w:t>
      </w:r>
      <w:r w:rsidR="00A66EBE" w:rsidRPr="00A66EBE">
        <w:t>)</w:t>
      </w:r>
    </w:p>
    <w:p w:rsidR="00A334D2" w:rsidRPr="00A66EBE" w:rsidRDefault="00A334D2" w:rsidP="00A66EBE">
      <w:pPr>
        <w:ind w:firstLine="709"/>
      </w:pPr>
      <w:r w:rsidRPr="00A66EBE">
        <w:rPr>
          <w:lang w:val="en-US"/>
        </w:rPr>
        <w:t>ctg</w:t>
      </w:r>
      <w:r w:rsidRPr="00A66EBE">
        <w:t xml:space="preserve"> К</w:t>
      </w:r>
      <w:r w:rsidRPr="00A66EBE">
        <w:rPr>
          <w:vertAlign w:val="subscript"/>
        </w:rPr>
        <w:t>н</w:t>
      </w:r>
      <w:r w:rsidRPr="00A66EBE">
        <w:t xml:space="preserve"> = 0,99039 · </w:t>
      </w:r>
      <w:r w:rsidR="00A66EBE">
        <w:t>1.2</w:t>
      </w:r>
      <w:r w:rsidRPr="00A66EBE">
        <w:t xml:space="preserve">6471 · 1,39884 </w:t>
      </w:r>
      <w:r w:rsidR="00A66EBE">
        <w:t>-</w:t>
      </w:r>
      <w:r w:rsidRPr="00A66EBE">
        <w:t xml:space="preserve"> 0,13831 · 0,97813</w:t>
      </w:r>
    </w:p>
    <w:p w:rsidR="006F4F61" w:rsidRDefault="00A334D2" w:rsidP="00A66EBE">
      <w:pPr>
        <w:ind w:firstLine="709"/>
      </w:pPr>
      <w:r w:rsidRPr="00A66EBE">
        <w:rPr>
          <w:lang w:val="en-US"/>
        </w:rPr>
        <w:t>ctg</w:t>
      </w:r>
      <w:r w:rsidRPr="00A66EBE">
        <w:t xml:space="preserve"> К</w:t>
      </w:r>
      <w:r w:rsidRPr="00A66EBE">
        <w:rPr>
          <w:vertAlign w:val="subscript"/>
        </w:rPr>
        <w:t>н</w:t>
      </w:r>
      <w:r w:rsidRPr="00A66EBE">
        <w:t xml:space="preserve"> = </w:t>
      </w:r>
      <w:r w:rsidR="00A66EBE">
        <w:t>1.6</w:t>
      </w:r>
      <w:r w:rsidRPr="00A66EBE">
        <w:t>1684</w:t>
      </w:r>
      <w:r w:rsidR="00A66EBE" w:rsidRPr="00A66EBE">
        <w:t xml:space="preserve"> </w:t>
      </w:r>
      <w:r w:rsidR="00AD3B44" w:rsidRPr="00A66EBE">
        <w:rPr>
          <w:position w:val="-6"/>
        </w:rPr>
        <w:object w:dxaOrig="300" w:dyaOrig="220">
          <v:shape id="_x0000_i1033" type="#_x0000_t75" style="width:15pt;height:11.25pt" o:ole="" fillcolor="window">
            <v:imagedata r:id="rId15" o:title=""/>
          </v:shape>
          <o:OLEObject Type="Embed" ProgID="Equation.3" ShapeID="_x0000_i1033" DrawAspect="Content" ObjectID="_1458539917" r:id="rId21"/>
        </w:object>
      </w:r>
      <w:r w:rsidR="00A66EBE" w:rsidRPr="00A66EBE">
        <w:t xml:space="preserve"> </w:t>
      </w:r>
      <w:r w:rsidRPr="00A66EBE">
        <w:t>К</w:t>
      </w:r>
      <w:r w:rsidRPr="00A66EBE">
        <w:rPr>
          <w:vertAlign w:val="subscript"/>
        </w:rPr>
        <w:t>н</w:t>
      </w:r>
      <w:r w:rsidRPr="00A66EBE">
        <w:t xml:space="preserve"> = 31º44,0´ </w:t>
      </w:r>
      <w:r w:rsidRPr="00A66EBE">
        <w:rPr>
          <w:lang w:val="en-US"/>
        </w:rPr>
        <w:t>SW</w:t>
      </w:r>
      <w:r w:rsidRPr="00A66EBE">
        <w:t xml:space="preserve"> = 31,7º </w:t>
      </w:r>
      <w:r w:rsidRPr="00A66EBE">
        <w:rPr>
          <w:lang w:val="en-US"/>
        </w:rPr>
        <w:t>SW</w:t>
      </w:r>
      <w:r w:rsidR="00A66EBE" w:rsidRPr="00A66EBE">
        <w:t xml:space="preserve">; </w:t>
      </w:r>
    </w:p>
    <w:p w:rsidR="006F4F61" w:rsidRDefault="006F4F61" w:rsidP="00A66EBE">
      <w:pPr>
        <w:ind w:firstLine="709"/>
      </w:pPr>
    </w:p>
    <w:p w:rsidR="00A66EBE" w:rsidRDefault="00A334D2" w:rsidP="00A66EBE">
      <w:pPr>
        <w:ind w:firstLine="709"/>
        <w:rPr>
          <w:b/>
          <w:bCs/>
        </w:rPr>
      </w:pPr>
      <w:r w:rsidRPr="00A66EBE">
        <w:t xml:space="preserve">переведём в круговой счёт и получим </w:t>
      </w:r>
      <w:r w:rsidRPr="00A66EBE">
        <w:rPr>
          <w:b/>
          <w:bCs/>
        </w:rPr>
        <w:t>К</w:t>
      </w:r>
      <w:r w:rsidRPr="00A66EBE">
        <w:rPr>
          <w:b/>
          <w:bCs/>
          <w:vertAlign w:val="subscript"/>
        </w:rPr>
        <w:t>н</w:t>
      </w:r>
      <w:r w:rsidRPr="00A66EBE">
        <w:rPr>
          <w:b/>
          <w:bCs/>
        </w:rPr>
        <w:t xml:space="preserve"> = 211º44,5’</w:t>
      </w:r>
      <w:r w:rsidR="00A66EBE" w:rsidRPr="00A66EBE">
        <w:rPr>
          <w:b/>
          <w:bCs/>
        </w:rPr>
        <w:t>;</w:t>
      </w:r>
    </w:p>
    <w:p w:rsidR="00A66EBE" w:rsidRDefault="00A334D2" w:rsidP="00A66EBE">
      <w:pPr>
        <w:ind w:firstLine="709"/>
      </w:pPr>
      <w:r w:rsidRPr="00A66EBE">
        <w:t>конечного курса плавания по ортодромии</w:t>
      </w:r>
      <w:r w:rsidR="00A66EBE" w:rsidRPr="00A66EBE">
        <w:t>:</w:t>
      </w:r>
    </w:p>
    <w:p w:rsidR="006F4F61" w:rsidRDefault="006F4F61" w:rsidP="00A66EBE">
      <w:pPr>
        <w:ind w:firstLine="709"/>
      </w:pPr>
    </w:p>
    <w:p w:rsidR="00A66EBE" w:rsidRDefault="00A334D2" w:rsidP="00A66EBE">
      <w:pPr>
        <w:ind w:firstLine="709"/>
      </w:pPr>
      <w:r w:rsidRPr="00A66EBE">
        <w:rPr>
          <w:lang w:val="en-US"/>
        </w:rPr>
        <w:t>ctg</w:t>
      </w:r>
      <w:r w:rsidRPr="00A66EBE">
        <w:t xml:space="preserve"> К</w:t>
      </w:r>
      <w:r w:rsidRPr="00A66EBE">
        <w:rPr>
          <w:vertAlign w:val="subscript"/>
        </w:rPr>
        <w:t>к</w:t>
      </w:r>
      <w:r w:rsidRPr="00A66EBE">
        <w:t xml:space="preserve"> =</w:t>
      </w:r>
      <w:r w:rsidR="00A66EBE" w:rsidRPr="00A66EBE">
        <w:t xml:space="preserve"> - </w:t>
      </w:r>
      <w:r w:rsidRPr="00A66EBE">
        <w:rPr>
          <w:lang w:val="en-US"/>
        </w:rPr>
        <w:t>tg</w:t>
      </w:r>
      <w:r w:rsidRPr="00A66EBE">
        <w:t xml:space="preserve"> </w:t>
      </w:r>
      <w:r w:rsidRPr="00A66EBE">
        <w:rPr>
          <w:lang w:val="en-US"/>
        </w:rPr>
        <w:sym w:font="Symbol" w:char="F06A"/>
      </w:r>
      <w:r w:rsidRPr="00A66EBE">
        <w:rPr>
          <w:vertAlign w:val="subscript"/>
        </w:rPr>
        <w:t>н</w:t>
      </w:r>
      <w:r w:rsidRPr="00A66EBE">
        <w:t xml:space="preserve"> · </w:t>
      </w:r>
      <w:r w:rsidRPr="00A66EBE">
        <w:rPr>
          <w:lang w:val="en-US"/>
        </w:rPr>
        <w:t>cos</w:t>
      </w:r>
      <w:r w:rsidRPr="00A66EBE">
        <w:t xml:space="preserve"> </w:t>
      </w:r>
      <w:r w:rsidRPr="00A66EBE">
        <w:rPr>
          <w:lang w:val="en-US"/>
        </w:rPr>
        <w:sym w:font="Symbol" w:char="F06A"/>
      </w:r>
      <w:r w:rsidRPr="00A66EBE">
        <w:rPr>
          <w:vertAlign w:val="subscript"/>
        </w:rPr>
        <w:t>к</w:t>
      </w:r>
      <w:r w:rsidRPr="00A66EBE">
        <w:t xml:space="preserve"> · </w:t>
      </w:r>
      <w:r w:rsidRPr="00A66EBE">
        <w:rPr>
          <w:lang w:val="en-US"/>
        </w:rPr>
        <w:t>cosec</w:t>
      </w:r>
      <w:r w:rsidR="00A66EBE">
        <w:t xml:space="preserve"> (</w:t>
      </w:r>
      <w:r w:rsidRPr="00A66EBE">
        <w:sym w:font="Symbol" w:char="F06C"/>
      </w:r>
      <w:r w:rsidRPr="00A66EBE">
        <w:rPr>
          <w:vertAlign w:val="subscript"/>
        </w:rPr>
        <w:t>к</w:t>
      </w:r>
      <w:r w:rsidR="00A66EBE" w:rsidRPr="00A66EBE">
        <w:t xml:space="preserve"> - </w:t>
      </w:r>
      <w:r w:rsidRPr="00A66EBE">
        <w:sym w:font="Symbol" w:char="F06C"/>
      </w:r>
      <w:r w:rsidRPr="00A66EBE">
        <w:rPr>
          <w:vertAlign w:val="subscript"/>
        </w:rPr>
        <w:t>н</w:t>
      </w:r>
      <w:r w:rsidR="00A66EBE" w:rsidRPr="00A66EBE">
        <w:t xml:space="preserve">) </w:t>
      </w:r>
      <w:r w:rsidRPr="00A66EBE">
        <w:t xml:space="preserve">+ </w:t>
      </w:r>
      <w:r w:rsidRPr="00A66EBE">
        <w:rPr>
          <w:lang w:val="en-US"/>
        </w:rPr>
        <w:t>sin</w:t>
      </w:r>
      <w:r w:rsidRPr="00A66EBE">
        <w:t xml:space="preserve"> </w:t>
      </w:r>
      <w:r w:rsidRPr="00A66EBE">
        <w:sym w:font="Symbol" w:char="F06A"/>
      </w:r>
      <w:r w:rsidRPr="00A66EBE">
        <w:rPr>
          <w:vertAlign w:val="subscript"/>
        </w:rPr>
        <w:t>к</w:t>
      </w:r>
      <w:r w:rsidRPr="00A66EBE">
        <w:t xml:space="preserve"> · </w:t>
      </w:r>
      <w:r w:rsidRPr="00A66EBE">
        <w:rPr>
          <w:lang w:val="en-US"/>
        </w:rPr>
        <w:t>ctg</w:t>
      </w:r>
      <w:r w:rsidR="00A66EBE">
        <w:t xml:space="preserve"> (</w:t>
      </w:r>
      <w:r w:rsidRPr="00A66EBE">
        <w:sym w:font="Symbol" w:char="F06C"/>
      </w:r>
      <w:r w:rsidRPr="00A66EBE">
        <w:rPr>
          <w:vertAlign w:val="subscript"/>
        </w:rPr>
        <w:t>к</w:t>
      </w:r>
      <w:r w:rsidR="00A66EBE" w:rsidRPr="00A66EBE">
        <w:t xml:space="preserve"> - </w:t>
      </w:r>
      <w:r w:rsidRPr="00A66EBE">
        <w:sym w:font="Symbol" w:char="F06C"/>
      </w:r>
      <w:r w:rsidRPr="00A66EBE">
        <w:rPr>
          <w:vertAlign w:val="subscript"/>
        </w:rPr>
        <w:t>н</w:t>
      </w:r>
      <w:r w:rsidR="00A66EBE" w:rsidRPr="00A66EBE">
        <w:t>);</w:t>
      </w:r>
    </w:p>
    <w:p w:rsidR="00A66EBE" w:rsidRDefault="00A334D2" w:rsidP="00A66EBE">
      <w:pPr>
        <w:ind w:firstLine="709"/>
      </w:pPr>
      <w:r w:rsidRPr="00A66EBE">
        <w:rPr>
          <w:lang w:val="en-US"/>
        </w:rPr>
        <w:t>ctg</w:t>
      </w:r>
      <w:r w:rsidRPr="00A66EBE">
        <w:t xml:space="preserve"> К</w:t>
      </w:r>
      <w:r w:rsidRPr="00A66EBE">
        <w:rPr>
          <w:vertAlign w:val="subscript"/>
        </w:rPr>
        <w:t>к</w:t>
      </w:r>
      <w:r w:rsidRPr="00A66EBE">
        <w:t xml:space="preserve"> =</w:t>
      </w:r>
      <w:r w:rsidR="00A66EBE" w:rsidRPr="00A66EBE">
        <w:t xml:space="preserve"> - </w:t>
      </w:r>
      <w:r w:rsidRPr="00A66EBE">
        <w:t>0,13965 · 0,62024 · 1,39884 +</w:t>
      </w:r>
      <w:r w:rsidR="00A66EBE" w:rsidRPr="00A66EBE">
        <w:t xml:space="preserve"> </w:t>
      </w:r>
      <w:r w:rsidRPr="00A66EBE">
        <w:t>0,78442 · 0,97813</w:t>
      </w:r>
      <w:r w:rsidR="00A66EBE" w:rsidRPr="00A66EBE">
        <w:t>;</w:t>
      </w:r>
    </w:p>
    <w:p w:rsidR="006F4F61" w:rsidRDefault="00A334D2" w:rsidP="00A66EBE">
      <w:pPr>
        <w:ind w:firstLine="709"/>
      </w:pPr>
      <w:r w:rsidRPr="00A66EBE">
        <w:rPr>
          <w:lang w:val="en-US"/>
        </w:rPr>
        <w:t>ctg</w:t>
      </w:r>
      <w:r w:rsidRPr="00A66EBE">
        <w:t xml:space="preserve"> К</w:t>
      </w:r>
      <w:r w:rsidRPr="00A66EBE">
        <w:rPr>
          <w:vertAlign w:val="subscript"/>
        </w:rPr>
        <w:t>к</w:t>
      </w:r>
      <w:r w:rsidRPr="00A66EBE">
        <w:t xml:space="preserve"> = 0</w:t>
      </w:r>
      <w:r w:rsidR="00A66EBE">
        <w:t>.6</w:t>
      </w:r>
      <w:r w:rsidRPr="00A66EBE">
        <w:t>4610</w:t>
      </w:r>
      <w:r w:rsidR="00A66EBE" w:rsidRPr="00A66EBE">
        <w:t xml:space="preserve"> </w:t>
      </w:r>
      <w:r w:rsidR="00AD3B44" w:rsidRPr="00A66EBE">
        <w:rPr>
          <w:position w:val="-6"/>
        </w:rPr>
        <w:object w:dxaOrig="300" w:dyaOrig="220">
          <v:shape id="_x0000_i1034" type="#_x0000_t75" style="width:15pt;height:11.25pt" o:ole="" fillcolor="window">
            <v:imagedata r:id="rId15" o:title=""/>
          </v:shape>
          <o:OLEObject Type="Embed" ProgID="Equation.3" ShapeID="_x0000_i1034" DrawAspect="Content" ObjectID="_1458539918" r:id="rId22"/>
        </w:object>
      </w:r>
      <w:r w:rsidR="00A66EBE" w:rsidRPr="00A66EBE">
        <w:t xml:space="preserve"> </w:t>
      </w:r>
      <w:r w:rsidRPr="00A66EBE">
        <w:t>К</w:t>
      </w:r>
      <w:r w:rsidRPr="00A66EBE">
        <w:rPr>
          <w:vertAlign w:val="subscript"/>
        </w:rPr>
        <w:t>к</w:t>
      </w:r>
      <w:r w:rsidRPr="00A66EBE">
        <w:t xml:space="preserve"> = 57º08,0´ </w:t>
      </w:r>
      <w:r w:rsidRPr="00A66EBE">
        <w:rPr>
          <w:lang w:val="en-US"/>
        </w:rPr>
        <w:t>SW</w:t>
      </w:r>
      <w:r w:rsidRPr="00A66EBE">
        <w:t xml:space="preserve"> = 57,3º </w:t>
      </w:r>
      <w:r w:rsidRPr="00A66EBE">
        <w:rPr>
          <w:lang w:val="en-US"/>
        </w:rPr>
        <w:t>SW</w:t>
      </w:r>
      <w:r w:rsidR="00A66EBE" w:rsidRPr="00A66EBE">
        <w:t xml:space="preserve">; </w:t>
      </w:r>
    </w:p>
    <w:p w:rsidR="006F4F61" w:rsidRDefault="006F4F61" w:rsidP="00A66EBE">
      <w:pPr>
        <w:ind w:firstLine="709"/>
      </w:pPr>
    </w:p>
    <w:p w:rsidR="00A66EBE" w:rsidRDefault="00A334D2" w:rsidP="00A66EBE">
      <w:pPr>
        <w:ind w:firstLine="709"/>
        <w:rPr>
          <w:b/>
          <w:bCs/>
        </w:rPr>
      </w:pPr>
      <w:r w:rsidRPr="00A66EBE">
        <w:t xml:space="preserve">переведём в круговой счёт и получим </w:t>
      </w:r>
      <w:r w:rsidRPr="00A66EBE">
        <w:rPr>
          <w:b/>
          <w:bCs/>
        </w:rPr>
        <w:t>К</w:t>
      </w:r>
      <w:r w:rsidRPr="00A66EBE">
        <w:rPr>
          <w:b/>
          <w:bCs/>
          <w:vertAlign w:val="subscript"/>
        </w:rPr>
        <w:t>н</w:t>
      </w:r>
      <w:r w:rsidRPr="00A66EBE">
        <w:rPr>
          <w:b/>
          <w:bCs/>
        </w:rPr>
        <w:t xml:space="preserve"> = 237º08,0</w:t>
      </w:r>
      <w:r w:rsidR="00A66EBE" w:rsidRPr="00A66EBE">
        <w:rPr>
          <w:b/>
          <w:bCs/>
        </w:rPr>
        <w:t>;</w:t>
      </w:r>
    </w:p>
    <w:p w:rsidR="006F4F61" w:rsidRDefault="00A334D2" w:rsidP="00A66EBE">
      <w:pPr>
        <w:ind w:firstLine="709"/>
      </w:pPr>
      <w:r w:rsidRPr="00A66EBE">
        <w:t>4</w:t>
      </w:r>
      <w:r w:rsidR="00A66EBE" w:rsidRPr="00A66EBE">
        <w:t xml:space="preserve">) </w:t>
      </w:r>
      <w:r w:rsidRPr="00A66EBE">
        <w:t>Произведём проверку правильности расчёта</w:t>
      </w:r>
      <w:r w:rsidR="00A66EBE">
        <w:t xml:space="preserve"> "</w:t>
      </w:r>
      <w:r w:rsidRPr="00A66EBE">
        <w:rPr>
          <w:lang w:val="en-US"/>
        </w:rPr>
        <w:t>D</w:t>
      </w:r>
      <w:r w:rsidR="00A66EBE">
        <w:t xml:space="preserve">" </w:t>
      </w:r>
      <w:r w:rsidRPr="00A66EBE">
        <w:t>и</w:t>
      </w:r>
      <w:r w:rsidR="00A66EBE">
        <w:t xml:space="preserve"> "</w:t>
      </w:r>
      <w:r w:rsidRPr="00A66EBE">
        <w:t>К</w:t>
      </w:r>
      <w:r w:rsidRPr="00A66EBE">
        <w:rPr>
          <w:vertAlign w:val="subscript"/>
        </w:rPr>
        <w:t>н</w:t>
      </w:r>
      <w:r w:rsidR="00A66EBE">
        <w:t xml:space="preserve">" </w:t>
      </w:r>
      <w:r w:rsidRPr="00A66EBE">
        <w:t>при помощи таблицы</w:t>
      </w:r>
      <w:r w:rsidR="00A66EBE">
        <w:t xml:space="preserve"> "</w:t>
      </w:r>
      <w:r w:rsidRPr="00A66EBE">
        <w:t>ТВА-57</w:t>
      </w:r>
      <w:r w:rsidR="00A66EBE">
        <w:t xml:space="preserve">": </w:t>
      </w:r>
    </w:p>
    <w:p w:rsidR="006F4F61" w:rsidRDefault="006F4F61" w:rsidP="00A66EBE">
      <w:pPr>
        <w:ind w:firstLine="709"/>
      </w:pPr>
    </w:p>
    <w:p w:rsidR="00A334D2" w:rsidRPr="00A66EBE" w:rsidRDefault="00A334D2" w:rsidP="00A66EBE">
      <w:pPr>
        <w:ind w:firstLine="709"/>
      </w:pPr>
      <w:r w:rsidRPr="00A66EBE">
        <w:t>Таблица</w:t>
      </w:r>
      <w:r w:rsidR="006F4F61">
        <w:t xml:space="preserve"> </w:t>
      </w:r>
      <w:r w:rsidRPr="00A66EBE">
        <w:t>№</w:t>
      </w:r>
      <w:r w:rsidR="006F4F61">
        <w:t xml:space="preserve"> 1.6.</w:t>
      </w:r>
      <w:r w:rsidRPr="00A66EBE">
        <w:t>1</w:t>
      </w:r>
    </w:p>
    <w:tbl>
      <w:tblPr>
        <w:tblStyle w:val="14"/>
        <w:tblW w:w="0" w:type="auto"/>
        <w:tblInd w:w="0" w:type="dxa"/>
        <w:tblLayout w:type="fixed"/>
        <w:tblLook w:val="01E0" w:firstRow="1" w:lastRow="1" w:firstColumn="1" w:lastColumn="1" w:noHBand="0" w:noVBand="0"/>
      </w:tblPr>
      <w:tblGrid>
        <w:gridCol w:w="1485"/>
        <w:gridCol w:w="1307"/>
        <w:gridCol w:w="905"/>
        <w:gridCol w:w="997"/>
        <w:gridCol w:w="1034"/>
        <w:gridCol w:w="1296"/>
        <w:gridCol w:w="739"/>
        <w:gridCol w:w="1098"/>
      </w:tblGrid>
      <w:tr w:rsidR="00A334D2" w:rsidRPr="00A66EBE">
        <w:tc>
          <w:tcPr>
            <w:tcW w:w="1485" w:type="dxa"/>
          </w:tcPr>
          <w:p w:rsidR="00A334D2" w:rsidRPr="00A66EBE" w:rsidRDefault="00A334D2" w:rsidP="006F4F61">
            <w:pPr>
              <w:pStyle w:val="aff"/>
            </w:pPr>
            <w:r w:rsidRPr="00A66EBE">
              <w:sym w:font="Symbol" w:char="F06A"/>
            </w:r>
            <w:r w:rsidRPr="00A66EBE">
              <w:rPr>
                <w:vertAlign w:val="subscript"/>
              </w:rPr>
              <w:t>к</w:t>
            </w:r>
            <w:r w:rsidR="00A66EBE">
              <w:t xml:space="preserve"> (</w:t>
            </w:r>
            <w:r w:rsidRPr="00A66EBE">
              <w:rPr>
                <w:lang w:val="en-US"/>
              </w:rPr>
              <w:t>S</w:t>
            </w:r>
            <w:r w:rsidR="00A66EBE" w:rsidRPr="00A66EBE">
              <w:t xml:space="preserve">) </w:t>
            </w:r>
          </w:p>
        </w:tc>
        <w:tc>
          <w:tcPr>
            <w:tcW w:w="1307" w:type="dxa"/>
          </w:tcPr>
          <w:p w:rsidR="00A334D2" w:rsidRPr="00A66EBE" w:rsidRDefault="00A334D2" w:rsidP="006F4F61">
            <w:pPr>
              <w:pStyle w:val="aff"/>
            </w:pPr>
            <w:r w:rsidRPr="00A66EBE">
              <w:t>51º40,0´</w:t>
            </w:r>
          </w:p>
        </w:tc>
        <w:tc>
          <w:tcPr>
            <w:tcW w:w="905" w:type="dxa"/>
          </w:tcPr>
          <w:p w:rsidR="00A334D2" w:rsidRPr="00A66EBE" w:rsidRDefault="00A334D2" w:rsidP="006F4F61">
            <w:pPr>
              <w:pStyle w:val="aff"/>
            </w:pPr>
            <w:r w:rsidRPr="00A66EBE">
              <w:rPr>
                <w:lang w:val="en-US"/>
              </w:rPr>
              <w:t>T</w:t>
            </w:r>
            <w:r w:rsidR="00A66EBE">
              <w:t xml:space="preserve"> (</w:t>
            </w:r>
            <w:r w:rsidRPr="00A66EBE">
              <w:sym w:font="Symbol" w:char="F06A"/>
            </w:r>
            <w:r w:rsidRPr="00A66EBE">
              <w:rPr>
                <w:vertAlign w:val="subscript"/>
              </w:rPr>
              <w:t>к</w:t>
            </w:r>
            <w:r w:rsidR="00A66EBE" w:rsidRPr="00A66EBE">
              <w:t xml:space="preserve">) </w:t>
            </w:r>
          </w:p>
        </w:tc>
        <w:tc>
          <w:tcPr>
            <w:tcW w:w="997" w:type="dxa"/>
          </w:tcPr>
          <w:p w:rsidR="00A334D2" w:rsidRPr="00A66EBE" w:rsidRDefault="00A334D2" w:rsidP="006F4F61">
            <w:pPr>
              <w:pStyle w:val="aff"/>
              <w:rPr>
                <w:lang w:val="en-US"/>
              </w:rPr>
            </w:pPr>
            <w:r w:rsidRPr="00A66EBE">
              <w:rPr>
                <w:lang w:val="en-US"/>
              </w:rPr>
              <w:t>72765</w:t>
            </w:r>
          </w:p>
        </w:tc>
        <w:tc>
          <w:tcPr>
            <w:tcW w:w="4167" w:type="dxa"/>
            <w:gridSpan w:val="4"/>
          </w:tcPr>
          <w:p w:rsidR="00A334D2" w:rsidRPr="00A66EBE" w:rsidRDefault="00A334D2" w:rsidP="006F4F61">
            <w:pPr>
              <w:pStyle w:val="aff"/>
              <w:rPr>
                <w:lang w:val="en-US"/>
              </w:rPr>
            </w:pPr>
          </w:p>
        </w:tc>
      </w:tr>
      <w:tr w:rsidR="00A334D2" w:rsidRPr="00A66EBE">
        <w:tc>
          <w:tcPr>
            <w:tcW w:w="1485" w:type="dxa"/>
          </w:tcPr>
          <w:p w:rsidR="00A334D2" w:rsidRPr="00A66EBE" w:rsidRDefault="00A334D2" w:rsidP="006F4F61">
            <w:pPr>
              <w:pStyle w:val="aff"/>
              <w:rPr>
                <w:lang w:val="en-US"/>
              </w:rPr>
            </w:pPr>
            <w:r w:rsidRPr="00A66EBE">
              <w:t>РД</w:t>
            </w:r>
            <w:r w:rsidR="00A66EBE">
              <w:rPr>
                <w:lang w:val="en-US"/>
              </w:rPr>
              <w:t xml:space="preserve"> (</w:t>
            </w:r>
            <w:r w:rsidRPr="00A66EBE">
              <w:rPr>
                <w:lang w:val="en-US"/>
              </w:rPr>
              <w:t>W</w:t>
            </w:r>
            <w:r w:rsidR="00A66EBE" w:rsidRPr="00A66EBE">
              <w:rPr>
                <w:lang w:val="en-US"/>
              </w:rPr>
              <w:t xml:space="preserve">) </w:t>
            </w:r>
          </w:p>
        </w:tc>
        <w:tc>
          <w:tcPr>
            <w:tcW w:w="1307" w:type="dxa"/>
          </w:tcPr>
          <w:p w:rsidR="00A334D2" w:rsidRPr="00A66EBE" w:rsidRDefault="00A334D2" w:rsidP="006F4F61">
            <w:pPr>
              <w:pStyle w:val="aff"/>
              <w:rPr>
                <w:lang w:val="en-US"/>
              </w:rPr>
            </w:pPr>
            <w:r w:rsidRPr="00A66EBE">
              <w:rPr>
                <w:lang w:val="en-US"/>
              </w:rPr>
              <w:t>45º38,0´</w:t>
            </w:r>
          </w:p>
        </w:tc>
        <w:tc>
          <w:tcPr>
            <w:tcW w:w="905" w:type="dxa"/>
          </w:tcPr>
          <w:p w:rsidR="00A334D2" w:rsidRPr="00A66EBE" w:rsidRDefault="00A334D2" w:rsidP="006F4F61">
            <w:pPr>
              <w:pStyle w:val="aff"/>
              <w:rPr>
                <w:lang w:val="en-US"/>
              </w:rPr>
            </w:pPr>
            <w:r w:rsidRPr="00A66EBE">
              <w:rPr>
                <w:lang w:val="en-US"/>
              </w:rPr>
              <w:t>S</w:t>
            </w:r>
            <w:r w:rsidR="00A66EBE">
              <w:rPr>
                <w:lang w:val="en-US"/>
              </w:rPr>
              <w:t xml:space="preserve"> (</w:t>
            </w:r>
            <w:r w:rsidRPr="00A66EBE">
              <w:t>РД</w:t>
            </w:r>
            <w:r w:rsidR="00A66EBE" w:rsidRPr="00A66EBE">
              <w:rPr>
                <w:lang w:val="en-US"/>
              </w:rPr>
              <w:t xml:space="preserve">) </w:t>
            </w:r>
          </w:p>
        </w:tc>
        <w:tc>
          <w:tcPr>
            <w:tcW w:w="997" w:type="dxa"/>
          </w:tcPr>
          <w:p w:rsidR="00A334D2" w:rsidRPr="00A66EBE" w:rsidRDefault="00A334D2" w:rsidP="006F4F61">
            <w:pPr>
              <w:pStyle w:val="aff"/>
              <w:rPr>
                <w:lang w:val="en-US"/>
              </w:rPr>
            </w:pPr>
            <w:r w:rsidRPr="00A66EBE">
              <w:rPr>
                <w:lang w:val="en-US"/>
              </w:rPr>
              <w:t>3107</w:t>
            </w:r>
          </w:p>
        </w:tc>
        <w:tc>
          <w:tcPr>
            <w:tcW w:w="1034" w:type="dxa"/>
          </w:tcPr>
          <w:p w:rsidR="00A334D2" w:rsidRPr="00A66EBE" w:rsidRDefault="00A334D2" w:rsidP="006F4F61">
            <w:pPr>
              <w:pStyle w:val="aff"/>
              <w:rPr>
                <w:lang w:val="en-US"/>
              </w:rPr>
            </w:pPr>
            <w:r w:rsidRPr="00A66EBE">
              <w:t>Т</w:t>
            </w:r>
            <w:r w:rsidR="00A66EBE">
              <w:rPr>
                <w:lang w:val="en-US"/>
              </w:rPr>
              <w:t xml:space="preserve"> (</w:t>
            </w:r>
            <w:r w:rsidRPr="00A66EBE">
              <w:t>РД</w:t>
            </w:r>
            <w:r w:rsidR="00A66EBE" w:rsidRPr="00A66EBE">
              <w:rPr>
                <w:lang w:val="en-US"/>
              </w:rPr>
              <w:t xml:space="preserve">) </w:t>
            </w:r>
          </w:p>
        </w:tc>
        <w:tc>
          <w:tcPr>
            <w:tcW w:w="1296" w:type="dxa"/>
          </w:tcPr>
          <w:p w:rsidR="00A334D2" w:rsidRPr="00A66EBE" w:rsidRDefault="00A334D2" w:rsidP="006F4F61">
            <w:pPr>
              <w:pStyle w:val="aff"/>
              <w:rPr>
                <w:lang w:val="en-US"/>
              </w:rPr>
            </w:pPr>
            <w:r w:rsidRPr="00A66EBE">
              <w:rPr>
                <w:lang w:val="en-US"/>
              </w:rPr>
              <w:t>70917</w:t>
            </w:r>
          </w:p>
        </w:tc>
        <w:tc>
          <w:tcPr>
            <w:tcW w:w="1837" w:type="dxa"/>
            <w:gridSpan w:val="2"/>
            <w:vMerge w:val="restart"/>
          </w:tcPr>
          <w:p w:rsidR="00A334D2" w:rsidRPr="00A66EBE" w:rsidRDefault="00A334D2" w:rsidP="006F4F61">
            <w:pPr>
              <w:pStyle w:val="aff"/>
              <w:rPr>
                <w:lang w:val="en-US"/>
              </w:rPr>
            </w:pPr>
          </w:p>
        </w:tc>
      </w:tr>
      <w:tr w:rsidR="00A334D2" w:rsidRPr="00A66EBE">
        <w:tc>
          <w:tcPr>
            <w:tcW w:w="1485" w:type="dxa"/>
          </w:tcPr>
          <w:p w:rsidR="00A334D2" w:rsidRPr="00A66EBE" w:rsidRDefault="00A334D2" w:rsidP="006F4F61">
            <w:pPr>
              <w:pStyle w:val="aff"/>
              <w:rPr>
                <w:lang w:val="en-US"/>
              </w:rPr>
            </w:pPr>
            <w:r w:rsidRPr="00A66EBE">
              <w:rPr>
                <w:lang w:val="en-US"/>
              </w:rPr>
              <w:t>X</w:t>
            </w:r>
            <w:r w:rsidR="00A66EBE">
              <w:rPr>
                <w:lang w:val="en-US"/>
              </w:rPr>
              <w:t xml:space="preserve"> (</w:t>
            </w:r>
            <w:r w:rsidRPr="00A66EBE">
              <w:rPr>
                <w:lang w:val="en-US"/>
              </w:rPr>
              <w:t>S</w:t>
            </w:r>
            <w:r w:rsidR="00A66EBE" w:rsidRPr="00A66EBE">
              <w:rPr>
                <w:lang w:val="en-US"/>
              </w:rPr>
              <w:t xml:space="preserve">) </w:t>
            </w:r>
          </w:p>
        </w:tc>
        <w:tc>
          <w:tcPr>
            <w:tcW w:w="1307" w:type="dxa"/>
          </w:tcPr>
          <w:p w:rsidR="00A334D2" w:rsidRPr="00A66EBE" w:rsidRDefault="00A334D2" w:rsidP="006F4F61">
            <w:pPr>
              <w:pStyle w:val="aff"/>
            </w:pPr>
            <w:r w:rsidRPr="00A66EBE">
              <w:t>61º03,7´</w:t>
            </w:r>
          </w:p>
        </w:tc>
        <w:tc>
          <w:tcPr>
            <w:tcW w:w="905" w:type="dxa"/>
          </w:tcPr>
          <w:p w:rsidR="00A334D2" w:rsidRPr="00A66EBE" w:rsidRDefault="00A334D2" w:rsidP="006F4F61">
            <w:pPr>
              <w:pStyle w:val="aff"/>
            </w:pPr>
            <w:r w:rsidRPr="00A66EBE">
              <w:t>Т</w:t>
            </w:r>
            <w:r w:rsidR="00A66EBE">
              <w:t xml:space="preserve"> (</w:t>
            </w:r>
            <w:r w:rsidRPr="00A66EBE">
              <w:t>Х</w:t>
            </w:r>
            <w:r w:rsidR="00A66EBE" w:rsidRPr="00A66EBE">
              <w:t xml:space="preserve">) </w:t>
            </w:r>
          </w:p>
        </w:tc>
        <w:tc>
          <w:tcPr>
            <w:tcW w:w="997" w:type="dxa"/>
          </w:tcPr>
          <w:p w:rsidR="00A334D2" w:rsidRPr="00A66EBE" w:rsidRDefault="00A334D2" w:rsidP="006F4F61">
            <w:pPr>
              <w:pStyle w:val="aff"/>
            </w:pPr>
            <w:r w:rsidRPr="00A66EBE">
              <w:t>75872</w:t>
            </w:r>
          </w:p>
        </w:tc>
        <w:tc>
          <w:tcPr>
            <w:tcW w:w="1034" w:type="dxa"/>
          </w:tcPr>
          <w:p w:rsidR="00A334D2" w:rsidRPr="00A66EBE" w:rsidRDefault="00A334D2" w:rsidP="006F4F61">
            <w:pPr>
              <w:pStyle w:val="aff"/>
            </w:pPr>
            <w:r w:rsidRPr="00A66EBE">
              <w:rPr>
                <w:lang w:val="en-US"/>
              </w:rPr>
              <w:t>S</w:t>
            </w:r>
            <w:r w:rsidR="00A66EBE">
              <w:t xml:space="preserve"> (</w:t>
            </w:r>
            <w:r w:rsidRPr="00A66EBE">
              <w:rPr>
                <w:lang w:val="en-US"/>
              </w:rPr>
              <w:t>X</w:t>
            </w:r>
            <w:r w:rsidR="00A66EBE" w:rsidRPr="00A66EBE">
              <w:t xml:space="preserve">) </w:t>
            </w:r>
          </w:p>
        </w:tc>
        <w:tc>
          <w:tcPr>
            <w:tcW w:w="1296" w:type="dxa"/>
          </w:tcPr>
          <w:p w:rsidR="00A334D2" w:rsidRPr="00A66EBE" w:rsidRDefault="00A334D2" w:rsidP="006F4F61">
            <w:pPr>
              <w:pStyle w:val="aff"/>
              <w:rPr>
                <w:lang w:val="en-US"/>
              </w:rPr>
            </w:pPr>
            <w:r w:rsidRPr="00A66EBE">
              <w:rPr>
                <w:lang w:val="en-US"/>
              </w:rPr>
              <w:t>6305</w:t>
            </w:r>
          </w:p>
        </w:tc>
        <w:tc>
          <w:tcPr>
            <w:tcW w:w="1837" w:type="dxa"/>
            <w:gridSpan w:val="2"/>
            <w:vMerge/>
          </w:tcPr>
          <w:p w:rsidR="00A334D2" w:rsidRPr="00A66EBE" w:rsidRDefault="00A334D2" w:rsidP="006F4F61">
            <w:pPr>
              <w:pStyle w:val="aff"/>
              <w:rPr>
                <w:lang w:val="en-US"/>
              </w:rPr>
            </w:pPr>
          </w:p>
        </w:tc>
      </w:tr>
      <w:tr w:rsidR="00A334D2" w:rsidRPr="00A66EBE">
        <w:tc>
          <w:tcPr>
            <w:tcW w:w="1485" w:type="dxa"/>
          </w:tcPr>
          <w:p w:rsidR="00A334D2" w:rsidRPr="00A66EBE" w:rsidRDefault="00A334D2" w:rsidP="006F4F61">
            <w:pPr>
              <w:pStyle w:val="aff"/>
              <w:rPr>
                <w:lang w:val="en-US"/>
              </w:rPr>
            </w:pPr>
            <w:r w:rsidRPr="00A66EBE">
              <w:rPr>
                <w:lang w:val="en-US"/>
              </w:rPr>
              <w:sym w:font="Symbol" w:char="F06A"/>
            </w:r>
            <w:r w:rsidRPr="00A66EBE">
              <w:rPr>
                <w:vertAlign w:val="subscript"/>
              </w:rPr>
              <w:t>н</w:t>
            </w:r>
            <w:r w:rsidR="00A66EBE">
              <w:rPr>
                <w:lang w:val="en-US"/>
              </w:rPr>
              <w:t xml:space="preserve"> (</w:t>
            </w:r>
            <w:r w:rsidRPr="00A66EBE">
              <w:rPr>
                <w:lang w:val="en-US"/>
              </w:rPr>
              <w:t>S</w:t>
            </w:r>
            <w:r w:rsidR="00A66EBE" w:rsidRPr="00A66EBE">
              <w:rPr>
                <w:lang w:val="en-US"/>
              </w:rPr>
              <w:t xml:space="preserve">) </w:t>
            </w:r>
          </w:p>
        </w:tc>
        <w:tc>
          <w:tcPr>
            <w:tcW w:w="1307" w:type="dxa"/>
          </w:tcPr>
          <w:p w:rsidR="00A334D2" w:rsidRPr="00A66EBE" w:rsidRDefault="00A334D2" w:rsidP="006F4F61">
            <w:pPr>
              <w:pStyle w:val="aff"/>
              <w:rPr>
                <w:lang w:val="en-US"/>
              </w:rPr>
            </w:pPr>
            <w:r w:rsidRPr="00A66EBE">
              <w:rPr>
                <w:lang w:val="en-US"/>
              </w:rPr>
              <w:t>7º57,0´</w:t>
            </w:r>
          </w:p>
        </w:tc>
        <w:tc>
          <w:tcPr>
            <w:tcW w:w="1902" w:type="dxa"/>
            <w:gridSpan w:val="2"/>
            <w:vMerge w:val="restart"/>
          </w:tcPr>
          <w:p w:rsidR="00A334D2" w:rsidRPr="00A66EBE" w:rsidRDefault="00A334D2" w:rsidP="006F4F61">
            <w:pPr>
              <w:pStyle w:val="aff"/>
              <w:rPr>
                <w:lang w:val="en-US"/>
              </w:rPr>
            </w:pPr>
          </w:p>
        </w:tc>
        <w:tc>
          <w:tcPr>
            <w:tcW w:w="1034" w:type="dxa"/>
          </w:tcPr>
          <w:p w:rsidR="00A334D2" w:rsidRPr="00A66EBE" w:rsidRDefault="00A334D2" w:rsidP="006F4F61">
            <w:pPr>
              <w:pStyle w:val="aff"/>
              <w:rPr>
                <w:lang w:val="en-US"/>
              </w:rPr>
            </w:pPr>
            <w:r w:rsidRPr="00A66EBE">
              <w:rPr>
                <w:lang w:val="en-US"/>
              </w:rPr>
              <w:t>T</w:t>
            </w:r>
            <w:r w:rsidR="00A66EBE">
              <w:rPr>
                <w:lang w:val="en-US"/>
              </w:rPr>
              <w:t xml:space="preserve"> (</w:t>
            </w:r>
            <w:r w:rsidRPr="00A66EBE">
              <w:rPr>
                <w:lang w:val="en-US"/>
              </w:rPr>
              <w:t>p</w:t>
            </w:r>
            <w:r w:rsidR="00A66EBE" w:rsidRPr="00A66EBE">
              <w:rPr>
                <w:lang w:val="en-US"/>
              </w:rPr>
              <w:t xml:space="preserve">) </w:t>
            </w:r>
          </w:p>
        </w:tc>
        <w:tc>
          <w:tcPr>
            <w:tcW w:w="1296" w:type="dxa"/>
          </w:tcPr>
          <w:p w:rsidR="00A334D2" w:rsidRPr="00A66EBE" w:rsidRDefault="00A334D2" w:rsidP="006F4F61">
            <w:pPr>
              <w:pStyle w:val="aff"/>
              <w:rPr>
                <w:lang w:val="en-US"/>
              </w:rPr>
            </w:pPr>
            <w:r w:rsidRPr="00A66EBE">
              <w:rPr>
                <w:lang w:val="en-US"/>
              </w:rPr>
              <w:t>64612</w:t>
            </w:r>
          </w:p>
        </w:tc>
        <w:tc>
          <w:tcPr>
            <w:tcW w:w="1837" w:type="dxa"/>
            <w:gridSpan w:val="2"/>
            <w:vMerge/>
          </w:tcPr>
          <w:p w:rsidR="00A334D2" w:rsidRPr="00A66EBE" w:rsidRDefault="00A334D2" w:rsidP="006F4F61">
            <w:pPr>
              <w:pStyle w:val="aff"/>
              <w:rPr>
                <w:lang w:val="en-US"/>
              </w:rPr>
            </w:pPr>
          </w:p>
        </w:tc>
      </w:tr>
      <w:tr w:rsidR="00A334D2" w:rsidRPr="00A66EBE">
        <w:tc>
          <w:tcPr>
            <w:tcW w:w="1485" w:type="dxa"/>
          </w:tcPr>
          <w:p w:rsidR="00A334D2" w:rsidRPr="00A66EBE" w:rsidRDefault="00A334D2" w:rsidP="006F4F61">
            <w:pPr>
              <w:pStyle w:val="aff"/>
              <w:rPr>
                <w:lang w:val="en-US"/>
              </w:rPr>
            </w:pPr>
            <w:r w:rsidRPr="00A66EBE">
              <w:rPr>
                <w:lang w:val="en-US"/>
              </w:rPr>
              <w:t>90º+</w:t>
            </w:r>
            <w:r w:rsidR="00A66EBE">
              <w:rPr>
                <w:lang w:val="en-US"/>
              </w:rPr>
              <w:t xml:space="preserve"> (</w:t>
            </w:r>
            <w:r w:rsidRPr="00A66EBE">
              <w:t>х</w:t>
            </w:r>
            <w:r w:rsidRPr="00A66EBE">
              <w:rPr>
                <w:lang w:val="en-US"/>
              </w:rPr>
              <w:t>~</w:t>
            </w:r>
            <w:r w:rsidRPr="00A66EBE">
              <w:rPr>
                <w:lang w:val="en-US"/>
              </w:rPr>
              <w:sym w:font="Symbol" w:char="F06A"/>
            </w:r>
            <w:r w:rsidRPr="00A66EBE">
              <w:rPr>
                <w:vertAlign w:val="subscript"/>
              </w:rPr>
              <w:t>н</w:t>
            </w:r>
            <w:r w:rsidR="00A66EBE" w:rsidRPr="00A66EBE">
              <w:rPr>
                <w:lang w:val="en-US"/>
              </w:rPr>
              <w:t xml:space="preserve">) </w:t>
            </w:r>
          </w:p>
        </w:tc>
        <w:tc>
          <w:tcPr>
            <w:tcW w:w="1307" w:type="dxa"/>
          </w:tcPr>
          <w:p w:rsidR="00A334D2" w:rsidRPr="00A66EBE" w:rsidRDefault="00A334D2" w:rsidP="006F4F61">
            <w:pPr>
              <w:pStyle w:val="aff"/>
              <w:rPr>
                <w:lang w:val="en-US"/>
              </w:rPr>
            </w:pPr>
            <w:r w:rsidRPr="00A66EBE">
              <w:rPr>
                <w:lang w:val="en-US"/>
              </w:rPr>
              <w:t>143º06,7´</w:t>
            </w:r>
          </w:p>
        </w:tc>
        <w:tc>
          <w:tcPr>
            <w:tcW w:w="1902" w:type="dxa"/>
            <w:gridSpan w:val="2"/>
            <w:vMerge/>
          </w:tcPr>
          <w:p w:rsidR="00A334D2" w:rsidRPr="00A66EBE" w:rsidRDefault="00A334D2" w:rsidP="006F4F61">
            <w:pPr>
              <w:pStyle w:val="aff"/>
              <w:rPr>
                <w:lang w:val="en-US"/>
              </w:rPr>
            </w:pPr>
          </w:p>
        </w:tc>
        <w:tc>
          <w:tcPr>
            <w:tcW w:w="1034" w:type="dxa"/>
          </w:tcPr>
          <w:p w:rsidR="00A334D2" w:rsidRPr="00A66EBE" w:rsidRDefault="00A334D2" w:rsidP="006F4F61">
            <w:pPr>
              <w:pStyle w:val="aff"/>
              <w:rPr>
                <w:lang w:val="en-US"/>
              </w:rPr>
            </w:pPr>
            <w:r w:rsidRPr="00A66EBE">
              <w:rPr>
                <w:lang w:val="en-US"/>
              </w:rPr>
              <w:t>S</w:t>
            </w:r>
            <w:r w:rsidR="00A66EBE">
              <w:rPr>
                <w:lang w:val="en-US"/>
              </w:rPr>
              <w:t xml:space="preserve"> (</w:t>
            </w:r>
            <w:r w:rsidRPr="00A66EBE">
              <w:rPr>
                <w:lang w:val="en-US"/>
              </w:rPr>
              <w:t>y</w:t>
            </w:r>
            <w:r w:rsidR="00A66EBE" w:rsidRPr="00A66EBE">
              <w:rPr>
                <w:lang w:val="en-US"/>
              </w:rPr>
              <w:t xml:space="preserve">) </w:t>
            </w:r>
          </w:p>
        </w:tc>
        <w:tc>
          <w:tcPr>
            <w:tcW w:w="1296" w:type="dxa"/>
          </w:tcPr>
          <w:p w:rsidR="00A334D2" w:rsidRPr="00A66EBE" w:rsidRDefault="00A334D2" w:rsidP="006F4F61">
            <w:pPr>
              <w:pStyle w:val="aff"/>
            </w:pPr>
            <w:r w:rsidRPr="00A66EBE">
              <w:t>1941</w:t>
            </w:r>
          </w:p>
        </w:tc>
        <w:tc>
          <w:tcPr>
            <w:tcW w:w="739" w:type="dxa"/>
          </w:tcPr>
          <w:p w:rsidR="00A334D2" w:rsidRPr="00A66EBE" w:rsidRDefault="00A334D2" w:rsidP="006F4F61">
            <w:pPr>
              <w:pStyle w:val="aff"/>
            </w:pPr>
            <w:r w:rsidRPr="00A66EBE">
              <w:t>Т</w:t>
            </w:r>
            <w:r w:rsidR="00A66EBE">
              <w:t xml:space="preserve"> (</w:t>
            </w:r>
            <w:r w:rsidRPr="00A66EBE">
              <w:t>у</w:t>
            </w:r>
            <w:r w:rsidR="00A66EBE" w:rsidRPr="00A66EBE">
              <w:t xml:space="preserve">) </w:t>
            </w:r>
          </w:p>
        </w:tc>
        <w:tc>
          <w:tcPr>
            <w:tcW w:w="1098" w:type="dxa"/>
          </w:tcPr>
          <w:p w:rsidR="00A334D2" w:rsidRPr="00A66EBE" w:rsidRDefault="00A334D2" w:rsidP="006F4F61">
            <w:pPr>
              <w:pStyle w:val="aff"/>
            </w:pPr>
            <w:r w:rsidRPr="00A66EBE">
              <w:t>68232</w:t>
            </w:r>
          </w:p>
        </w:tc>
      </w:tr>
      <w:tr w:rsidR="00A334D2" w:rsidRPr="00A66EBE">
        <w:tc>
          <w:tcPr>
            <w:tcW w:w="1485" w:type="dxa"/>
          </w:tcPr>
          <w:p w:rsidR="00A334D2" w:rsidRPr="00A66EBE" w:rsidRDefault="00A334D2" w:rsidP="006F4F61">
            <w:pPr>
              <w:pStyle w:val="aff"/>
            </w:pPr>
            <w:r w:rsidRPr="00A66EBE">
              <w:t>К</w:t>
            </w:r>
            <w:r w:rsidRPr="00A66EBE">
              <w:rPr>
                <w:vertAlign w:val="subscript"/>
              </w:rPr>
              <w:t>н</w:t>
            </w:r>
          </w:p>
        </w:tc>
        <w:tc>
          <w:tcPr>
            <w:tcW w:w="3209" w:type="dxa"/>
            <w:gridSpan w:val="3"/>
          </w:tcPr>
          <w:p w:rsidR="00A334D2" w:rsidRPr="00A66EBE" w:rsidRDefault="00A334D2" w:rsidP="006F4F61">
            <w:pPr>
              <w:pStyle w:val="aff"/>
              <w:rPr>
                <w:lang w:val="en-US"/>
              </w:rPr>
            </w:pPr>
            <w:r w:rsidRPr="00A66EBE">
              <w:rPr>
                <w:lang w:val="en-US"/>
              </w:rPr>
              <w:t xml:space="preserve">31°44,5’SW </w:t>
            </w:r>
            <w:r w:rsidRPr="00A66EBE">
              <w:rPr>
                <w:lang w:val="en-US"/>
              </w:rPr>
              <w:sym w:font="Symbol" w:char="F0AE"/>
            </w:r>
            <w:r w:rsidRPr="00A66EBE">
              <w:rPr>
                <w:b/>
                <w:bCs/>
                <w:lang w:val="en-US"/>
              </w:rPr>
              <w:t>211°44,5’</w:t>
            </w:r>
          </w:p>
        </w:tc>
        <w:tc>
          <w:tcPr>
            <w:tcW w:w="1034" w:type="dxa"/>
          </w:tcPr>
          <w:p w:rsidR="00A334D2" w:rsidRPr="00A66EBE" w:rsidRDefault="00A334D2" w:rsidP="006F4F61">
            <w:pPr>
              <w:pStyle w:val="aff"/>
              <w:rPr>
                <w:lang w:val="en-US"/>
              </w:rPr>
            </w:pPr>
            <w:r w:rsidRPr="00A66EBE">
              <w:rPr>
                <w:lang w:val="en-US"/>
              </w:rPr>
              <w:t>T</w:t>
            </w:r>
            <w:r w:rsidR="00A66EBE">
              <w:rPr>
                <w:lang w:val="en-US"/>
              </w:rPr>
              <w:t xml:space="preserve"> (</w:t>
            </w:r>
            <w:r w:rsidRPr="00A66EBE">
              <w:t>К</w:t>
            </w:r>
            <w:r w:rsidRPr="00A66EBE">
              <w:rPr>
                <w:vertAlign w:val="subscript"/>
              </w:rPr>
              <w:t>н</w:t>
            </w:r>
            <w:r w:rsidR="00A66EBE" w:rsidRPr="00A66EBE">
              <w:rPr>
                <w:lang w:val="en-US"/>
              </w:rPr>
              <w:t xml:space="preserve">) </w:t>
            </w:r>
          </w:p>
        </w:tc>
        <w:tc>
          <w:tcPr>
            <w:tcW w:w="1296" w:type="dxa"/>
          </w:tcPr>
          <w:p w:rsidR="00A334D2" w:rsidRPr="00A66EBE" w:rsidRDefault="00A334D2" w:rsidP="006F4F61">
            <w:pPr>
              <w:pStyle w:val="aff"/>
              <w:rPr>
                <w:lang w:val="en-US"/>
              </w:rPr>
            </w:pPr>
            <w:r w:rsidRPr="00A66EBE">
              <w:rPr>
                <w:lang w:val="en-US"/>
              </w:rPr>
              <w:t>66553</w:t>
            </w:r>
          </w:p>
        </w:tc>
        <w:tc>
          <w:tcPr>
            <w:tcW w:w="739" w:type="dxa"/>
          </w:tcPr>
          <w:p w:rsidR="00A334D2" w:rsidRPr="00A66EBE" w:rsidRDefault="00A334D2" w:rsidP="006F4F61">
            <w:pPr>
              <w:pStyle w:val="aff"/>
              <w:rPr>
                <w:lang w:val="en-US"/>
              </w:rPr>
            </w:pPr>
            <w:r w:rsidRPr="00A66EBE">
              <w:rPr>
                <w:lang w:val="en-US"/>
              </w:rPr>
              <w:t>S</w:t>
            </w:r>
            <w:r w:rsidR="00A66EBE">
              <w:rPr>
                <w:lang w:val="en-US"/>
              </w:rPr>
              <w:t xml:space="preserve"> (</w:t>
            </w:r>
            <w:r w:rsidRPr="00A66EBE">
              <w:t>К</w:t>
            </w:r>
            <w:r w:rsidRPr="00A66EBE">
              <w:rPr>
                <w:vertAlign w:val="subscript"/>
              </w:rPr>
              <w:t>н</w:t>
            </w:r>
            <w:r w:rsidR="00A66EBE" w:rsidRPr="00A66EBE">
              <w:rPr>
                <w:lang w:val="en-US"/>
              </w:rPr>
              <w:t xml:space="preserve">) </w:t>
            </w:r>
          </w:p>
        </w:tc>
        <w:tc>
          <w:tcPr>
            <w:tcW w:w="1098" w:type="dxa"/>
          </w:tcPr>
          <w:p w:rsidR="00A334D2" w:rsidRPr="00A66EBE" w:rsidRDefault="00A334D2" w:rsidP="006F4F61">
            <w:pPr>
              <w:pStyle w:val="aff"/>
              <w:rPr>
                <w:lang w:val="en-US"/>
              </w:rPr>
            </w:pPr>
            <w:r w:rsidRPr="00A66EBE">
              <w:rPr>
                <w:lang w:val="en-US"/>
              </w:rPr>
              <w:t>1407</w:t>
            </w:r>
          </w:p>
        </w:tc>
      </w:tr>
      <w:tr w:rsidR="00A334D2" w:rsidRPr="00A66EBE">
        <w:tc>
          <w:tcPr>
            <w:tcW w:w="1485" w:type="dxa"/>
          </w:tcPr>
          <w:p w:rsidR="00A334D2" w:rsidRPr="00A66EBE" w:rsidRDefault="00A334D2" w:rsidP="006F4F61">
            <w:pPr>
              <w:pStyle w:val="aff"/>
              <w:rPr>
                <w:lang w:val="en-US"/>
              </w:rPr>
            </w:pPr>
            <w:r w:rsidRPr="00A66EBE">
              <w:rPr>
                <w:lang w:val="en-US"/>
              </w:rPr>
              <w:t>hс</w:t>
            </w:r>
          </w:p>
        </w:tc>
        <w:tc>
          <w:tcPr>
            <w:tcW w:w="5539" w:type="dxa"/>
            <w:gridSpan w:val="5"/>
          </w:tcPr>
          <w:p w:rsidR="00A334D2" w:rsidRPr="00A66EBE" w:rsidRDefault="00A334D2" w:rsidP="006F4F61">
            <w:pPr>
              <w:pStyle w:val="aff"/>
            </w:pPr>
            <w:r w:rsidRPr="00A66EBE">
              <w:rPr>
                <w:lang w:val="pt-PT"/>
              </w:rPr>
              <w:t>32</w:t>
            </w:r>
            <w:r w:rsidRPr="00A66EBE">
              <w:t>°</w:t>
            </w:r>
            <w:r w:rsidRPr="00A66EBE">
              <w:rPr>
                <w:lang w:val="pt-PT"/>
              </w:rPr>
              <w:t>33,0’</w:t>
            </w:r>
            <w:r w:rsidR="00A66EBE">
              <w:rPr>
                <w:lang w:val="pt-PT"/>
              </w:rPr>
              <w:t xml:space="preserve"> (</w:t>
            </w:r>
            <w:r w:rsidRPr="00A66EBE">
              <w:rPr>
                <w:lang w:val="pt-PT"/>
              </w:rPr>
              <w:t>90</w:t>
            </w:r>
            <w:r w:rsidRPr="00A66EBE">
              <w:t>°</w:t>
            </w:r>
            <w:r w:rsidRPr="00A66EBE">
              <w:rPr>
                <w:lang w:val="pt-PT"/>
              </w:rPr>
              <w:t>-h</w:t>
            </w:r>
            <w:r w:rsidRPr="00A66EBE">
              <w:rPr>
                <w:lang w:val="uk-UA"/>
              </w:rPr>
              <w:t>с</w:t>
            </w:r>
            <w:r w:rsidR="00A66EBE" w:rsidRPr="00A66EBE">
              <w:rPr>
                <w:lang w:val="uk-UA"/>
              </w:rPr>
              <w:t xml:space="preserve">) </w:t>
            </w:r>
            <w:r w:rsidRPr="00A66EBE">
              <w:rPr>
                <w:lang w:val="uk-UA"/>
              </w:rPr>
              <w:t>=</w:t>
            </w:r>
            <w:r w:rsidRPr="00A66EBE">
              <w:rPr>
                <w:b/>
                <w:bCs/>
                <w:lang w:val="uk-UA"/>
              </w:rPr>
              <w:t>57</w:t>
            </w:r>
            <w:r w:rsidRPr="00A66EBE">
              <w:rPr>
                <w:b/>
                <w:bCs/>
              </w:rPr>
              <w:t>°</w:t>
            </w:r>
            <w:r w:rsidRPr="00A66EBE">
              <w:rPr>
                <w:b/>
                <w:bCs/>
                <w:lang w:val="uk-UA"/>
              </w:rPr>
              <w:t>27,0</w:t>
            </w:r>
            <w:r w:rsidRPr="00A66EBE">
              <w:rPr>
                <w:b/>
                <w:bCs/>
              </w:rPr>
              <w:t>’</w:t>
            </w:r>
            <w:r w:rsidRPr="00A66EBE">
              <w:rPr>
                <w:b/>
                <w:bCs/>
                <w:lang w:val="en-US"/>
              </w:rPr>
              <w:sym w:font="Symbol" w:char="F0AE"/>
            </w:r>
            <w:r w:rsidRPr="00A66EBE">
              <w:rPr>
                <w:b/>
                <w:bCs/>
                <w:lang w:val="pt-PT"/>
              </w:rPr>
              <w:t xml:space="preserve">3447 </w:t>
            </w:r>
            <w:r w:rsidRPr="00A66EBE">
              <w:rPr>
                <w:b/>
                <w:bCs/>
              </w:rPr>
              <w:t>мили</w:t>
            </w:r>
          </w:p>
        </w:tc>
        <w:tc>
          <w:tcPr>
            <w:tcW w:w="739" w:type="dxa"/>
          </w:tcPr>
          <w:p w:rsidR="00A334D2" w:rsidRPr="00A66EBE" w:rsidRDefault="00A334D2" w:rsidP="006F4F61">
            <w:pPr>
              <w:pStyle w:val="aff"/>
              <w:rPr>
                <w:lang w:val="pt-PT"/>
              </w:rPr>
            </w:pPr>
            <w:r w:rsidRPr="00A66EBE">
              <w:t>Т</w:t>
            </w:r>
            <w:r w:rsidR="00A66EBE">
              <w:rPr>
                <w:lang w:val="pt-PT"/>
              </w:rPr>
              <w:t xml:space="preserve"> (</w:t>
            </w:r>
            <w:r w:rsidRPr="00A66EBE">
              <w:rPr>
                <w:lang w:val="pt-PT"/>
              </w:rPr>
              <w:t>h</w:t>
            </w:r>
            <w:r w:rsidR="00A66EBE" w:rsidRPr="00A66EBE">
              <w:rPr>
                <w:lang w:val="pt-PT"/>
              </w:rPr>
              <w:t xml:space="preserve">) </w:t>
            </w:r>
          </w:p>
        </w:tc>
        <w:tc>
          <w:tcPr>
            <w:tcW w:w="1098" w:type="dxa"/>
          </w:tcPr>
          <w:p w:rsidR="00A334D2" w:rsidRPr="00A66EBE" w:rsidRDefault="00A334D2" w:rsidP="006F4F61">
            <w:pPr>
              <w:pStyle w:val="aff"/>
            </w:pPr>
            <w:r w:rsidRPr="00A66EBE">
              <w:t>66825</w:t>
            </w:r>
          </w:p>
        </w:tc>
      </w:tr>
    </w:tbl>
    <w:p w:rsidR="00A334D2" w:rsidRPr="00A66EBE" w:rsidRDefault="00A334D2" w:rsidP="00A66EBE">
      <w:pPr>
        <w:ind w:firstLine="709"/>
      </w:pPr>
    </w:p>
    <w:p w:rsidR="00A66EBE" w:rsidRDefault="00A334D2" w:rsidP="00A66EBE">
      <w:pPr>
        <w:ind w:firstLine="709"/>
      </w:pPr>
      <w:r w:rsidRPr="00A66EBE">
        <w:t>5</w:t>
      </w:r>
      <w:r w:rsidR="00A66EBE" w:rsidRPr="00A66EBE">
        <w:t xml:space="preserve">) </w:t>
      </w:r>
      <w:r w:rsidRPr="00A66EBE">
        <w:t>Рассчитаем значения</w:t>
      </w:r>
      <w:r w:rsidR="00A66EBE">
        <w:t xml:space="preserve"> "</w:t>
      </w:r>
      <w:r w:rsidRPr="00A66EBE">
        <w:t>К</w:t>
      </w:r>
      <w:r w:rsidRPr="00A66EBE">
        <w:rPr>
          <w:vertAlign w:val="subscript"/>
        </w:rPr>
        <w:t>о</w:t>
      </w:r>
      <w:r w:rsidR="00A66EBE">
        <w:t xml:space="preserve">" </w:t>
      </w:r>
      <w:r w:rsidRPr="00A66EBE">
        <w:t>и</w:t>
      </w:r>
      <w:r w:rsidR="00A66EBE">
        <w:t xml:space="preserve"> "</w:t>
      </w:r>
      <w:r w:rsidRPr="00A66EBE">
        <w:sym w:font="Symbol" w:char="F06C"/>
      </w:r>
      <w:r w:rsidRPr="00A66EBE">
        <w:rPr>
          <w:vertAlign w:val="subscript"/>
        </w:rPr>
        <w:t>о</w:t>
      </w:r>
      <w:r w:rsidR="00A66EBE">
        <w:t>"</w:t>
      </w:r>
      <w:r w:rsidR="00A66EBE" w:rsidRPr="00A66EBE">
        <w:t>:</w:t>
      </w:r>
    </w:p>
    <w:p w:rsidR="006F4F61" w:rsidRDefault="006F4F61" w:rsidP="00A66EBE">
      <w:pPr>
        <w:ind w:firstLine="709"/>
      </w:pPr>
    </w:p>
    <w:p w:rsidR="00A66EBE" w:rsidRDefault="00A334D2" w:rsidP="00A66EBE">
      <w:pPr>
        <w:ind w:firstLine="709"/>
      </w:pPr>
      <w:r w:rsidRPr="00A66EBE">
        <w:t>а</w:t>
      </w:r>
      <w:r w:rsidR="00A66EBE" w:rsidRPr="00A66EBE">
        <w:t xml:space="preserve">) </w:t>
      </w:r>
      <w:r w:rsidR="00AD3B44" w:rsidRPr="00A66EBE">
        <w:rPr>
          <w:position w:val="-24"/>
        </w:rPr>
        <w:object w:dxaOrig="840" w:dyaOrig="620">
          <v:shape id="_x0000_i1035" type="#_x0000_t75" style="width:42pt;height:30.75pt" o:ole="" fillcolor="window">
            <v:imagedata r:id="rId23" o:title=""/>
          </v:shape>
          <o:OLEObject Type="Embed" ProgID="Equation.3" ShapeID="_x0000_i1035" DrawAspect="Content" ObjectID="_1458539919" r:id="rId24"/>
        </w:object>
      </w:r>
      <w:r w:rsidRPr="00A66EBE">
        <w:t xml:space="preserve"> =</w:t>
      </w:r>
      <w:r w:rsidR="00A66EBE" w:rsidRPr="00A66EBE">
        <w:t xml:space="preserve"> - </w:t>
      </w:r>
      <w:r w:rsidRPr="00A66EBE">
        <w:t>37º11´</w:t>
      </w:r>
      <w:r w:rsidR="00A66EBE" w:rsidRPr="00A66EBE">
        <w:t>;</w:t>
      </w:r>
    </w:p>
    <w:p w:rsidR="00A66EBE" w:rsidRDefault="00A334D2" w:rsidP="00A66EBE">
      <w:pPr>
        <w:ind w:firstLine="709"/>
      </w:pPr>
      <w:r w:rsidRPr="00A66EBE">
        <w:t>б</w:t>
      </w:r>
      <w:r w:rsidR="00A66EBE" w:rsidRPr="00A66EBE">
        <w:t xml:space="preserve">) </w:t>
      </w:r>
      <w:r w:rsidR="00AD3B44" w:rsidRPr="00A66EBE">
        <w:rPr>
          <w:position w:val="-24"/>
        </w:rPr>
        <w:object w:dxaOrig="840" w:dyaOrig="620">
          <v:shape id="_x0000_i1036" type="#_x0000_t75" style="width:42pt;height:30.75pt" o:ole="" fillcolor="window">
            <v:imagedata r:id="rId25" o:title=""/>
          </v:shape>
          <o:OLEObject Type="Embed" ProgID="Equation.3" ShapeID="_x0000_i1036" DrawAspect="Content" ObjectID="_1458539920" r:id="rId26"/>
        </w:object>
      </w:r>
      <w:r w:rsidRPr="00A66EBE">
        <w:t xml:space="preserve"> =</w:t>
      </w:r>
      <w:r w:rsidR="00A66EBE" w:rsidRPr="00A66EBE">
        <w:t xml:space="preserve"> - </w:t>
      </w:r>
      <w:r w:rsidRPr="00A66EBE">
        <w:t>22º49´</w:t>
      </w:r>
      <w:r w:rsidR="00A66EBE" w:rsidRPr="00A66EBE">
        <w:t>;</w:t>
      </w:r>
    </w:p>
    <w:p w:rsidR="00A66EBE" w:rsidRDefault="00A334D2" w:rsidP="00A66EBE">
      <w:pPr>
        <w:ind w:firstLine="709"/>
      </w:pPr>
      <w:r w:rsidRPr="00A66EBE">
        <w:t>в</w:t>
      </w:r>
      <w:r w:rsidR="00A66EBE" w:rsidRPr="00A66EBE">
        <w:t xml:space="preserve">) </w:t>
      </w:r>
      <w:r w:rsidRPr="00A66EBE">
        <w:sym w:font="Symbol" w:char="F06A"/>
      </w:r>
      <w:r w:rsidRPr="00A66EBE">
        <w:rPr>
          <w:vertAlign w:val="subscript"/>
        </w:rPr>
        <w:t>н</w:t>
      </w:r>
      <w:r w:rsidRPr="00A66EBE">
        <w:t>+</w:t>
      </w:r>
      <w:r w:rsidRPr="00A66EBE">
        <w:sym w:font="Symbol" w:char="F06A"/>
      </w:r>
      <w:r w:rsidRPr="00A66EBE">
        <w:rPr>
          <w:vertAlign w:val="subscript"/>
        </w:rPr>
        <w:t>к</w:t>
      </w:r>
      <w:r w:rsidRPr="00A66EBE">
        <w:t xml:space="preserve"> =</w:t>
      </w:r>
      <w:r w:rsidR="00A66EBE" w:rsidRPr="00A66EBE">
        <w:t xml:space="preserve"> - </w:t>
      </w:r>
      <w:r w:rsidRPr="00A66EBE">
        <w:t>7º57,0´ +</w:t>
      </w:r>
      <w:r w:rsidR="00A66EBE">
        <w:t xml:space="preserve"> (</w:t>
      </w:r>
      <w:r w:rsidRPr="00A66EBE">
        <w:t>-51º40,0´</w:t>
      </w:r>
      <w:r w:rsidR="00A66EBE" w:rsidRPr="00A66EBE">
        <w:t xml:space="preserve">) </w:t>
      </w:r>
      <w:r w:rsidRPr="00A66EBE">
        <w:t>=</w:t>
      </w:r>
      <w:r w:rsidR="00A66EBE" w:rsidRPr="00A66EBE">
        <w:t xml:space="preserve"> - </w:t>
      </w:r>
      <w:r w:rsidRPr="00A66EBE">
        <w:t>59º37,0´</w:t>
      </w:r>
      <w:r w:rsidR="00A66EBE" w:rsidRPr="00A66EBE">
        <w:t>;</w:t>
      </w:r>
    </w:p>
    <w:p w:rsidR="00A66EBE" w:rsidRDefault="00A334D2" w:rsidP="00A66EBE">
      <w:pPr>
        <w:ind w:firstLine="709"/>
      </w:pPr>
      <w:r w:rsidRPr="00A66EBE">
        <w:t>г</w:t>
      </w:r>
      <w:r w:rsidR="00A66EBE" w:rsidRPr="00A66EBE">
        <w:t xml:space="preserve">) </w:t>
      </w:r>
      <w:r w:rsidRPr="00A66EBE">
        <w:sym w:font="Symbol" w:char="F06A"/>
      </w:r>
      <w:r w:rsidRPr="00A66EBE">
        <w:rPr>
          <w:vertAlign w:val="subscript"/>
        </w:rPr>
        <w:t>к</w:t>
      </w:r>
      <w:r w:rsidR="00A66EBE" w:rsidRPr="00A66EBE">
        <w:t xml:space="preserve"> - </w:t>
      </w:r>
      <w:r w:rsidRPr="00A66EBE">
        <w:sym w:font="Symbol" w:char="F06A"/>
      </w:r>
      <w:r w:rsidRPr="00A66EBE">
        <w:rPr>
          <w:vertAlign w:val="subscript"/>
        </w:rPr>
        <w:t>н</w:t>
      </w:r>
      <w:r w:rsidRPr="00A66EBE">
        <w:t xml:space="preserve"> =</w:t>
      </w:r>
      <w:r w:rsidR="00A66EBE" w:rsidRPr="00A66EBE">
        <w:t xml:space="preserve"> - </w:t>
      </w:r>
      <w:r w:rsidRPr="00A66EBE">
        <w:t>51º40,0´</w:t>
      </w:r>
      <w:r w:rsidR="00A66EBE" w:rsidRPr="00A66EBE">
        <w:t xml:space="preserve"> -</w:t>
      </w:r>
      <w:r w:rsidR="00A66EBE">
        <w:t xml:space="preserve"> (</w:t>
      </w:r>
      <w:r w:rsidRPr="00A66EBE">
        <w:t>-7º57,0´</w:t>
      </w:r>
      <w:r w:rsidR="00A66EBE" w:rsidRPr="00A66EBE">
        <w:t xml:space="preserve">) </w:t>
      </w:r>
      <w:r w:rsidRPr="00A66EBE">
        <w:t>=</w:t>
      </w:r>
      <w:r w:rsidR="00A66EBE" w:rsidRPr="00A66EBE">
        <w:t xml:space="preserve"> - </w:t>
      </w:r>
      <w:r w:rsidRPr="00A66EBE">
        <w:t>43º43,0´</w:t>
      </w:r>
      <w:r w:rsidR="00A66EBE" w:rsidRPr="00A66EBE">
        <w:t>;</w:t>
      </w:r>
    </w:p>
    <w:p w:rsidR="00A334D2" w:rsidRPr="00A66EBE" w:rsidRDefault="00AD3B44" w:rsidP="00A66EBE">
      <w:pPr>
        <w:ind w:firstLine="709"/>
      </w:pPr>
      <w:r w:rsidRPr="00A66EBE">
        <w:rPr>
          <w:position w:val="-24"/>
          <w:lang w:val="en-US"/>
        </w:rPr>
        <w:object w:dxaOrig="960" w:dyaOrig="620">
          <v:shape id="_x0000_i1037" type="#_x0000_t75" style="width:48pt;height:30.75pt" o:ole="" fillcolor="window">
            <v:imagedata r:id="rId27" o:title=""/>
          </v:shape>
          <o:OLEObject Type="Embed" ProgID="Equation.3" ShapeID="_x0000_i1037" DrawAspect="Content" ObjectID="_1458539921" r:id="rId28"/>
        </w:object>
      </w:r>
      <w:r w:rsidR="00A334D2" w:rsidRPr="00A66EBE">
        <w:t xml:space="preserve"> =</w:t>
      </w:r>
      <w:r w:rsidR="00A66EBE" w:rsidRPr="00A66EBE">
        <w:t xml:space="preserve"> - </w:t>
      </w:r>
      <w:r w:rsidR="00A334D2" w:rsidRPr="00A66EBE">
        <w:t>22º49´</w:t>
      </w:r>
      <w:r w:rsidR="00A66EBE" w:rsidRPr="00A66EBE">
        <w:t xml:space="preserve"> </w:t>
      </w:r>
      <w:r w:rsidR="00A334D2" w:rsidRPr="00A66EBE">
        <w:rPr>
          <w:lang w:val="en-US"/>
        </w:rPr>
        <w:t>tg</w:t>
      </w:r>
      <w:r w:rsidR="00A334D2" w:rsidRPr="00A66EBE">
        <w:t xml:space="preserve"> =</w:t>
      </w:r>
      <w:r w:rsidR="00A66EBE" w:rsidRPr="00A66EBE">
        <w:t xml:space="preserve"> </w:t>
      </w:r>
      <w:r w:rsidR="00A334D2" w:rsidRPr="00A66EBE">
        <w:t>9,62398</w:t>
      </w:r>
    </w:p>
    <w:p w:rsidR="00A334D2" w:rsidRPr="00A66EBE" w:rsidRDefault="00A66EBE" w:rsidP="00A66EBE">
      <w:pPr>
        <w:ind w:firstLine="709"/>
      </w:pPr>
      <w:r>
        <w:t xml:space="preserve"> (</w:t>
      </w:r>
      <w:r w:rsidR="00A334D2" w:rsidRPr="00A66EBE">
        <w:sym w:font="Symbol" w:char="F06A"/>
      </w:r>
      <w:r w:rsidR="00A334D2" w:rsidRPr="00A66EBE">
        <w:rPr>
          <w:vertAlign w:val="subscript"/>
        </w:rPr>
        <w:t>н</w:t>
      </w:r>
      <w:r w:rsidR="00A334D2" w:rsidRPr="00A66EBE">
        <w:t xml:space="preserve"> + </w:t>
      </w:r>
      <w:r w:rsidR="00A334D2" w:rsidRPr="00A66EBE">
        <w:sym w:font="Symbol" w:char="F06A"/>
      </w:r>
      <w:r w:rsidR="00A334D2" w:rsidRPr="00A66EBE">
        <w:rPr>
          <w:vertAlign w:val="subscript"/>
        </w:rPr>
        <w:t>к</w:t>
      </w:r>
      <w:r w:rsidRPr="00A66EBE">
        <w:t xml:space="preserve">) </w:t>
      </w:r>
      <w:r w:rsidR="00A334D2" w:rsidRPr="00A66EBE">
        <w:t>=</w:t>
      </w:r>
      <w:r w:rsidRPr="00A66EBE">
        <w:t xml:space="preserve"> - </w:t>
      </w:r>
      <w:r w:rsidR="00A334D2" w:rsidRPr="00A66EBE">
        <w:t>59º37´</w:t>
      </w:r>
      <w:r w:rsidRPr="00A66EBE">
        <w:t xml:space="preserve"> </w:t>
      </w:r>
      <w:r w:rsidR="00A334D2" w:rsidRPr="00A66EBE">
        <w:rPr>
          <w:lang w:val="en-US"/>
        </w:rPr>
        <w:t>sin</w:t>
      </w:r>
      <w:r w:rsidR="00A334D2" w:rsidRPr="00A66EBE">
        <w:t xml:space="preserve"> =</w:t>
      </w:r>
      <w:r w:rsidRPr="00A66EBE">
        <w:t xml:space="preserve"> </w:t>
      </w:r>
      <w:r w:rsidR="00A334D2" w:rsidRPr="00A66EBE">
        <w:t>9,93584</w:t>
      </w:r>
    </w:p>
    <w:p w:rsidR="00A334D2" w:rsidRPr="00A66EBE" w:rsidRDefault="00A66EBE" w:rsidP="00A66EBE">
      <w:pPr>
        <w:ind w:firstLine="709"/>
      </w:pPr>
      <w:r>
        <w:t xml:space="preserve"> (</w:t>
      </w:r>
      <w:r w:rsidR="00A334D2" w:rsidRPr="00A66EBE">
        <w:sym w:font="Symbol" w:char="F06A"/>
      </w:r>
      <w:r w:rsidR="00A334D2" w:rsidRPr="00A66EBE">
        <w:rPr>
          <w:vertAlign w:val="subscript"/>
        </w:rPr>
        <w:t>к</w:t>
      </w:r>
      <w:r w:rsidRPr="00A66EBE">
        <w:t xml:space="preserve"> - </w:t>
      </w:r>
      <w:r w:rsidR="00A334D2" w:rsidRPr="00A66EBE">
        <w:sym w:font="Symbol" w:char="F06A"/>
      </w:r>
      <w:r w:rsidR="00A334D2" w:rsidRPr="00A66EBE">
        <w:rPr>
          <w:vertAlign w:val="subscript"/>
        </w:rPr>
        <w:t>н</w:t>
      </w:r>
      <w:r w:rsidRPr="00A66EBE">
        <w:t xml:space="preserve">) </w:t>
      </w:r>
      <w:r w:rsidR="00A334D2" w:rsidRPr="00A66EBE">
        <w:t>=</w:t>
      </w:r>
      <w:r w:rsidRPr="00A66EBE">
        <w:t xml:space="preserve"> - </w:t>
      </w:r>
      <w:r w:rsidR="00A334D2" w:rsidRPr="00A66EBE">
        <w:t>43º43´</w:t>
      </w:r>
      <w:r w:rsidRPr="00A66EBE">
        <w:t xml:space="preserve"> </w:t>
      </w:r>
      <w:r w:rsidR="00A334D2" w:rsidRPr="00A66EBE">
        <w:rPr>
          <w:lang w:val="en-US"/>
        </w:rPr>
        <w:t>cosec</w:t>
      </w:r>
      <w:r w:rsidR="00A334D2" w:rsidRPr="00A66EBE">
        <w:t xml:space="preserve"> =</w:t>
      </w:r>
      <w:r w:rsidRPr="00A66EBE">
        <w:t xml:space="preserve"> </w:t>
      </w:r>
      <w:r w:rsidR="00A334D2" w:rsidRPr="00A66EBE">
        <w:t>0,16046</w:t>
      </w:r>
    </w:p>
    <w:p w:rsidR="00A334D2" w:rsidRPr="00A66EBE" w:rsidRDefault="00A334D2" w:rsidP="00A66EBE">
      <w:pPr>
        <w:ind w:firstLine="709"/>
      </w:pPr>
      <w:r w:rsidRPr="00A66EBE">
        <w:rPr>
          <w:lang w:val="en-US"/>
        </w:rPr>
        <w:t>lg</w:t>
      </w:r>
      <w:r w:rsidRPr="00A66EBE">
        <w:t xml:space="preserve"> </w:t>
      </w:r>
      <w:r w:rsidRPr="00A66EBE">
        <w:rPr>
          <w:lang w:val="en-US"/>
        </w:rPr>
        <w:t>tg</w:t>
      </w:r>
      <w:r w:rsidR="00A66EBE" w:rsidRPr="00A66EBE">
        <w:t xml:space="preserve"> (</w:t>
      </w:r>
      <w:r w:rsidRPr="00A66EBE">
        <w:t>-37º11´</w:t>
      </w:r>
      <w:r w:rsidR="00A66EBE" w:rsidRPr="00A66EBE">
        <w:t xml:space="preserve"> - </w:t>
      </w:r>
      <w:r w:rsidRPr="00A66EBE">
        <w:rPr>
          <w:lang w:val="en-US"/>
        </w:rPr>
        <w:sym w:font="Symbol" w:char="F06C"/>
      </w:r>
      <w:r w:rsidRPr="00A66EBE">
        <w:rPr>
          <w:vertAlign w:val="subscript"/>
          <w:lang w:val="en-US"/>
        </w:rPr>
        <w:t>o</w:t>
      </w:r>
      <w:r w:rsidR="00A66EBE" w:rsidRPr="00A66EBE">
        <w:t xml:space="preserve">) </w:t>
      </w:r>
      <w:r w:rsidRPr="00A66EBE">
        <w:t>9</w:t>
      </w:r>
      <w:r w:rsidR="00A66EBE" w:rsidRPr="00A66EBE">
        <w:t>.7</w:t>
      </w:r>
      <w:r w:rsidRPr="00A66EBE">
        <w:t>2028</w:t>
      </w:r>
      <w:r w:rsidR="00A66EBE" w:rsidRPr="00A66EBE">
        <w:t xml:space="preserve"> </w:t>
      </w:r>
      <w:r w:rsidR="00AD3B44" w:rsidRPr="00A66EBE">
        <w:rPr>
          <w:position w:val="-6"/>
          <w:lang w:val="en-US"/>
        </w:rPr>
        <w:object w:dxaOrig="300" w:dyaOrig="220">
          <v:shape id="_x0000_i1038" type="#_x0000_t75" style="width:15pt;height:11.25pt" o:ole="" fillcolor="window">
            <v:imagedata r:id="rId15" o:title=""/>
          </v:shape>
          <o:OLEObject Type="Embed" ProgID="Equation.3" ShapeID="_x0000_i1038" DrawAspect="Content" ObjectID="_1458539922" r:id="rId29"/>
        </w:object>
      </w:r>
      <w:r w:rsidR="00A66EBE" w:rsidRPr="00A66EBE">
        <w:t xml:space="preserve"> </w:t>
      </w:r>
      <w:r w:rsidRPr="00A66EBE">
        <w:t>27º42,3’</w:t>
      </w:r>
      <w:r w:rsidRPr="00A66EBE">
        <w:rPr>
          <w:lang w:val="en-US"/>
        </w:rPr>
        <w:sym w:font="Symbol" w:char="F0AE"/>
      </w:r>
    </w:p>
    <w:p w:rsidR="00A66EBE" w:rsidRPr="00A66EBE" w:rsidRDefault="00A334D2" w:rsidP="00A66EBE">
      <w:pPr>
        <w:ind w:firstLine="709"/>
        <w:rPr>
          <w:b/>
          <w:bCs/>
        </w:rPr>
      </w:pPr>
      <w:r w:rsidRPr="00A66EBE">
        <w:sym w:font="Symbol" w:char="F0AE"/>
      </w:r>
      <w:r w:rsidRPr="00A66EBE">
        <w:t xml:space="preserve"> </w:t>
      </w:r>
      <w:r w:rsidRPr="00A66EBE">
        <w:sym w:font="Symbol" w:char="F06C"/>
      </w:r>
      <w:r w:rsidRPr="00A66EBE">
        <w:rPr>
          <w:vertAlign w:val="subscript"/>
        </w:rPr>
        <w:t>о</w:t>
      </w:r>
      <w:r w:rsidRPr="00A66EBE">
        <w:t xml:space="preserve"> =</w:t>
      </w:r>
      <w:r w:rsidR="00E95F84" w:rsidRPr="00A66EBE">
        <w:rPr>
          <w:lang w:val="en-US"/>
        </w:rPr>
        <w:t>9</w:t>
      </w:r>
      <w:r w:rsidR="00E95F84" w:rsidRPr="00A66EBE">
        <w:t>°</w:t>
      </w:r>
      <w:r w:rsidR="00E95F84" w:rsidRPr="00A66EBE">
        <w:rPr>
          <w:lang w:val="en-US"/>
        </w:rPr>
        <w:t>28</w:t>
      </w:r>
      <w:r w:rsidRPr="00A66EBE">
        <w:rPr>
          <w:lang w:val="uk-UA"/>
        </w:rPr>
        <w:t>,</w:t>
      </w:r>
      <w:r w:rsidR="00E95F84" w:rsidRPr="00A66EBE">
        <w:rPr>
          <w:lang w:val="en-US"/>
        </w:rPr>
        <w:t>7</w:t>
      </w:r>
      <w:r w:rsidRPr="00A66EBE">
        <w:t>´</w:t>
      </w:r>
      <w:r w:rsidR="00A66EBE" w:rsidRPr="00A66EBE">
        <w:t xml:space="preserve">; </w:t>
      </w:r>
      <w:r w:rsidR="00A66EBE">
        <w:t>т.е.</w:t>
      </w:r>
      <w:r w:rsidR="00A66EBE" w:rsidRPr="00A66EBE">
        <w:t xml:space="preserve"> </w:t>
      </w:r>
      <w:r w:rsidRPr="00A66EBE">
        <w:rPr>
          <w:b/>
          <w:bCs/>
        </w:rPr>
        <w:sym w:font="Symbol" w:char="F06C"/>
      </w:r>
      <w:r w:rsidRPr="00A66EBE">
        <w:rPr>
          <w:b/>
          <w:bCs/>
          <w:vertAlign w:val="subscript"/>
        </w:rPr>
        <w:t>о</w:t>
      </w:r>
      <w:r w:rsidRPr="00A66EBE">
        <w:rPr>
          <w:b/>
          <w:bCs/>
        </w:rPr>
        <w:t xml:space="preserve"> = </w:t>
      </w:r>
      <w:r w:rsidR="00E95F84" w:rsidRPr="00A66EBE">
        <w:rPr>
          <w:lang w:val="en-US"/>
        </w:rPr>
        <w:t>9</w:t>
      </w:r>
      <w:r w:rsidR="00E95F84" w:rsidRPr="00A66EBE">
        <w:t>°</w:t>
      </w:r>
      <w:r w:rsidR="00E95F84" w:rsidRPr="00A66EBE">
        <w:rPr>
          <w:lang w:val="en-US"/>
        </w:rPr>
        <w:t>28</w:t>
      </w:r>
      <w:r w:rsidR="00E95F84" w:rsidRPr="00A66EBE">
        <w:rPr>
          <w:lang w:val="uk-UA"/>
        </w:rPr>
        <w:t>,</w:t>
      </w:r>
      <w:r w:rsidR="00E95F84" w:rsidRPr="00A66EBE">
        <w:rPr>
          <w:lang w:val="en-US"/>
        </w:rPr>
        <w:t>7</w:t>
      </w:r>
      <w:r w:rsidR="00E95F84" w:rsidRPr="00A66EBE">
        <w:t>´</w:t>
      </w:r>
      <w:r w:rsidRPr="00A66EBE">
        <w:rPr>
          <w:b/>
          <w:bCs/>
          <w:lang w:val="en-US"/>
        </w:rPr>
        <w:t>W</w:t>
      </w:r>
    </w:p>
    <w:p w:rsidR="00A334D2" w:rsidRPr="00A66EBE" w:rsidRDefault="00A334D2" w:rsidP="00A66EBE">
      <w:pPr>
        <w:ind w:firstLine="709"/>
      </w:pPr>
      <w:r w:rsidRPr="00A66EBE">
        <w:t>д</w:t>
      </w:r>
      <w:r w:rsidR="00A66EBE" w:rsidRPr="00A66EBE">
        <w:t>)</w:t>
      </w:r>
      <w:r w:rsidR="00A66EBE">
        <w:t xml:space="preserve"> (</w:t>
      </w:r>
      <w:r w:rsidRPr="00A66EBE">
        <w:sym w:font="Symbol" w:char="F06C"/>
      </w:r>
      <w:r w:rsidRPr="00A66EBE">
        <w:rPr>
          <w:vertAlign w:val="subscript"/>
        </w:rPr>
        <w:t>н</w:t>
      </w:r>
      <w:r w:rsidR="00A66EBE" w:rsidRPr="00A66EBE">
        <w:t xml:space="preserve"> - </w:t>
      </w:r>
      <w:r w:rsidRPr="00A66EBE">
        <w:sym w:font="Symbol" w:char="F06C"/>
      </w:r>
      <w:r w:rsidRPr="00A66EBE">
        <w:rPr>
          <w:vertAlign w:val="subscript"/>
        </w:rPr>
        <w:t>о</w:t>
      </w:r>
      <w:r w:rsidR="00A66EBE" w:rsidRPr="00A66EBE">
        <w:t xml:space="preserve">) </w:t>
      </w:r>
      <w:r w:rsidRPr="00A66EBE">
        <w:t>=</w:t>
      </w:r>
      <w:r w:rsidR="00A66EBE" w:rsidRPr="00A66EBE">
        <w:t xml:space="preserve"> - </w:t>
      </w:r>
      <w:r w:rsidRPr="00A66EBE">
        <w:t>14</w:t>
      </w:r>
      <w:r w:rsidR="00E95F84" w:rsidRPr="00A66EBE">
        <w:t>º22,0´</w:t>
      </w:r>
      <w:r w:rsidR="00A66EBE" w:rsidRPr="00A66EBE">
        <w:t xml:space="preserve"> -</w:t>
      </w:r>
      <w:r w:rsidR="00A66EBE">
        <w:t xml:space="preserve"> (</w:t>
      </w:r>
      <w:r w:rsidR="00E95F84" w:rsidRPr="00A66EBE">
        <w:t>-9°28</w:t>
      </w:r>
      <w:r w:rsidR="00E95F84" w:rsidRPr="00A66EBE">
        <w:rPr>
          <w:lang w:val="uk-UA"/>
        </w:rPr>
        <w:t>,</w:t>
      </w:r>
      <w:r w:rsidR="00E95F84" w:rsidRPr="00A66EBE">
        <w:t>7´</w:t>
      </w:r>
      <w:r w:rsidR="00A66EBE" w:rsidRPr="00A66EBE">
        <w:t xml:space="preserve">) </w:t>
      </w:r>
      <w:r w:rsidR="00E95F84" w:rsidRPr="00A66EBE">
        <w:t>= +4°54</w:t>
      </w:r>
      <w:r w:rsidRPr="00A66EBE">
        <w:t>,3’</w:t>
      </w:r>
    </w:p>
    <w:p w:rsidR="00A334D2" w:rsidRPr="00A66EBE" w:rsidRDefault="00A334D2" w:rsidP="00A66EBE">
      <w:pPr>
        <w:ind w:firstLine="709"/>
      </w:pPr>
      <w:r w:rsidRPr="00A66EBE">
        <w:rPr>
          <w:lang w:val="en-US"/>
        </w:rPr>
        <w:t>lg</w:t>
      </w:r>
      <w:r w:rsidR="00A66EBE" w:rsidRPr="00A66EBE">
        <w:t xml:space="preserve"> </w:t>
      </w:r>
      <w:r w:rsidRPr="00A66EBE">
        <w:rPr>
          <w:lang w:val="en-US"/>
        </w:rPr>
        <w:t>tg</w:t>
      </w:r>
      <w:r w:rsidRPr="00A66EBE">
        <w:t xml:space="preserve"> </w:t>
      </w:r>
      <w:r w:rsidRPr="00A66EBE">
        <w:rPr>
          <w:lang w:val="en-US"/>
        </w:rPr>
        <w:sym w:font="Symbol" w:char="F06A"/>
      </w:r>
      <w:r w:rsidRPr="00A66EBE">
        <w:rPr>
          <w:vertAlign w:val="subscript"/>
        </w:rPr>
        <w:t>н</w:t>
      </w:r>
      <w:r w:rsidR="00A66EBE">
        <w:t xml:space="preserve"> (</w:t>
      </w:r>
      <w:r w:rsidRPr="00A66EBE">
        <w:t>7º57,0´</w:t>
      </w:r>
      <w:r w:rsidR="00A66EBE" w:rsidRPr="00A66EBE">
        <w:t xml:space="preserve">) </w:t>
      </w:r>
      <w:r w:rsidRPr="00A66EBE">
        <w:t>9,14504</w:t>
      </w:r>
    </w:p>
    <w:p w:rsidR="00A334D2" w:rsidRPr="00A66EBE" w:rsidRDefault="00E95F84" w:rsidP="00A66EBE">
      <w:pPr>
        <w:ind w:firstLine="709"/>
        <w:rPr>
          <w:lang w:val="en-US"/>
        </w:rPr>
      </w:pPr>
      <w:r w:rsidRPr="00A66EBE">
        <w:rPr>
          <w:lang w:val="en-US"/>
        </w:rPr>
        <w:t>lg</w:t>
      </w:r>
      <w:r w:rsidR="00A66EBE" w:rsidRPr="00A66EBE">
        <w:rPr>
          <w:lang w:val="en-US"/>
        </w:rPr>
        <w:t xml:space="preserve"> </w:t>
      </w:r>
      <w:r w:rsidRPr="00A66EBE">
        <w:rPr>
          <w:lang w:val="en-US"/>
        </w:rPr>
        <w:t>cosec</w:t>
      </w:r>
      <w:r w:rsidR="00A66EBE" w:rsidRPr="00A66EBE">
        <w:rPr>
          <w:lang w:val="en-US"/>
        </w:rPr>
        <w:t xml:space="preserve"> (</w:t>
      </w:r>
      <w:r w:rsidRPr="00A66EBE">
        <w:rPr>
          <w:lang w:val="en-US"/>
        </w:rPr>
        <w:t>+4°54,3’</w:t>
      </w:r>
      <w:r w:rsidR="00A66EBE" w:rsidRPr="00A66EBE">
        <w:rPr>
          <w:lang w:val="en-US"/>
        </w:rPr>
        <w:t xml:space="preserve">) </w:t>
      </w:r>
      <w:r w:rsidRPr="00A66EBE">
        <w:rPr>
          <w:lang w:val="en-US"/>
        </w:rPr>
        <w:t>1</w:t>
      </w:r>
      <w:r w:rsidR="00A66EBE" w:rsidRPr="00A66EBE">
        <w:rPr>
          <w:lang w:val="en-US"/>
        </w:rPr>
        <w:t>.0</w:t>
      </w:r>
      <w:r w:rsidRPr="00A66EBE">
        <w:rPr>
          <w:lang w:val="en-US"/>
        </w:rPr>
        <w:t>68116</w:t>
      </w:r>
    </w:p>
    <w:p w:rsidR="00A66EBE" w:rsidRPr="00A66EBE" w:rsidRDefault="00A334D2" w:rsidP="00A66EBE">
      <w:pPr>
        <w:ind w:firstLine="709"/>
        <w:rPr>
          <w:lang w:val="en-US"/>
        </w:rPr>
      </w:pPr>
      <w:r w:rsidRPr="00A66EBE">
        <w:rPr>
          <w:lang w:val="en-US"/>
        </w:rPr>
        <w:t>lg</w:t>
      </w:r>
      <w:r w:rsidR="00A66EBE" w:rsidRPr="00A66EBE">
        <w:rPr>
          <w:lang w:val="en-US"/>
        </w:rPr>
        <w:t xml:space="preserve"> </w:t>
      </w:r>
      <w:r w:rsidRPr="00A66EBE">
        <w:rPr>
          <w:lang w:val="en-US"/>
        </w:rPr>
        <w:t>ctg</w:t>
      </w:r>
      <w:r w:rsidR="00A66EBE" w:rsidRPr="00A66EBE">
        <w:rPr>
          <w:lang w:val="en-US"/>
        </w:rPr>
        <w:t xml:space="preserve"> </w:t>
      </w:r>
      <w:r w:rsidRPr="00A66EBE">
        <w:rPr>
          <w:lang w:val="en-US"/>
        </w:rPr>
        <w:t>K</w:t>
      </w:r>
      <w:r w:rsidRPr="00A66EBE">
        <w:rPr>
          <w:vertAlign w:val="subscript"/>
          <w:lang w:val="en-US"/>
        </w:rPr>
        <w:t>o</w:t>
      </w:r>
      <w:r w:rsidR="00A66EBE" w:rsidRPr="00A66EBE">
        <w:rPr>
          <w:lang w:val="en-US"/>
        </w:rPr>
        <w:t xml:space="preserve"> </w:t>
      </w:r>
      <w:r w:rsidR="00E95F84" w:rsidRPr="00A66EBE">
        <w:rPr>
          <w:lang w:val="en-US"/>
        </w:rPr>
        <w:t>0</w:t>
      </w:r>
      <w:r w:rsidR="00A66EBE" w:rsidRPr="00A66EBE">
        <w:rPr>
          <w:lang w:val="en-US"/>
        </w:rPr>
        <w:t>.0</w:t>
      </w:r>
      <w:r w:rsidR="00E95F84" w:rsidRPr="00A66EBE">
        <w:rPr>
          <w:lang w:val="en-US"/>
        </w:rPr>
        <w:t>21353</w:t>
      </w:r>
      <w:r w:rsidR="00A66EBE" w:rsidRPr="00A66EBE">
        <w:rPr>
          <w:lang w:val="en-US"/>
        </w:rPr>
        <w:t xml:space="preserve"> </w:t>
      </w:r>
      <w:r w:rsidR="00AD3B44" w:rsidRPr="00A66EBE">
        <w:rPr>
          <w:position w:val="-6"/>
          <w:lang w:val="en-US"/>
        </w:rPr>
        <w:object w:dxaOrig="300" w:dyaOrig="220">
          <v:shape id="_x0000_i1039" type="#_x0000_t75" style="width:15pt;height:11.25pt" o:ole="" fillcolor="window">
            <v:imagedata r:id="rId15" o:title=""/>
          </v:shape>
          <o:OLEObject Type="Embed" ProgID="Equation.3" ShapeID="_x0000_i1039" DrawAspect="Content" ObjectID="_1458539923" r:id="rId30"/>
        </w:object>
      </w:r>
      <w:r w:rsidR="00A66EBE" w:rsidRPr="00A66EBE">
        <w:rPr>
          <w:lang w:val="en-US"/>
        </w:rPr>
        <w:t xml:space="preserve"> </w:t>
      </w:r>
      <w:r w:rsidR="00E95F84" w:rsidRPr="00A66EBE">
        <w:rPr>
          <w:lang w:val="en-US"/>
        </w:rPr>
        <w:t>31º27,0</w:t>
      </w:r>
      <w:r w:rsidRPr="00A66EBE">
        <w:rPr>
          <w:lang w:val="en-US"/>
        </w:rPr>
        <w:t>´ SW</w:t>
      </w:r>
      <w:r w:rsidR="00A66EBE" w:rsidRPr="00A66EBE">
        <w:rPr>
          <w:lang w:val="en-US"/>
        </w:rPr>
        <w:t>;</w:t>
      </w:r>
    </w:p>
    <w:p w:rsidR="006F4F61" w:rsidRPr="00DB4F6B" w:rsidRDefault="006F4F61" w:rsidP="00A66EBE">
      <w:pPr>
        <w:ind w:firstLine="709"/>
        <w:rPr>
          <w:lang w:val="en-US"/>
        </w:rPr>
      </w:pPr>
    </w:p>
    <w:p w:rsidR="00A334D2" w:rsidRPr="00A66EBE" w:rsidRDefault="00A334D2" w:rsidP="00A66EBE">
      <w:pPr>
        <w:ind w:firstLine="709"/>
        <w:rPr>
          <w:b/>
          <w:bCs/>
        </w:rPr>
      </w:pPr>
      <w:r w:rsidRPr="00A66EBE">
        <w:t>переведём в круговой счёт и получим</w:t>
      </w:r>
      <w:r w:rsidR="00A66EBE" w:rsidRPr="00A66EBE">
        <w:t xml:space="preserve">: </w:t>
      </w:r>
      <w:r w:rsidRPr="00A66EBE">
        <w:rPr>
          <w:b/>
          <w:bCs/>
        </w:rPr>
        <w:t>К</w:t>
      </w:r>
      <w:r w:rsidRPr="00A66EBE">
        <w:rPr>
          <w:b/>
          <w:bCs/>
          <w:vertAlign w:val="subscript"/>
        </w:rPr>
        <w:t>о</w:t>
      </w:r>
      <w:r w:rsidR="00E95F84" w:rsidRPr="00A66EBE">
        <w:rPr>
          <w:b/>
          <w:bCs/>
        </w:rPr>
        <w:t xml:space="preserve"> = 211º27</w:t>
      </w:r>
      <w:r w:rsidRPr="00A66EBE">
        <w:rPr>
          <w:b/>
          <w:bCs/>
        </w:rPr>
        <w:t>,</w:t>
      </w:r>
      <w:r w:rsidR="00E95F84" w:rsidRPr="00A66EBE">
        <w:rPr>
          <w:b/>
          <w:bCs/>
        </w:rPr>
        <w:t>0</w:t>
      </w:r>
      <w:r w:rsidRPr="00A66EBE">
        <w:rPr>
          <w:b/>
          <w:bCs/>
        </w:rPr>
        <w:t>´</w:t>
      </w:r>
    </w:p>
    <w:p w:rsidR="00A66EBE" w:rsidRDefault="00A334D2" w:rsidP="00A66EBE">
      <w:pPr>
        <w:ind w:firstLine="709"/>
      </w:pPr>
      <w:r w:rsidRPr="00A66EBE">
        <w:t>Таким образом, определили значения</w:t>
      </w:r>
      <w:r w:rsidR="00A66EBE">
        <w:t xml:space="preserve"> "</w:t>
      </w:r>
      <w:r w:rsidRPr="00A66EBE">
        <w:sym w:font="Symbol" w:char="F06C"/>
      </w:r>
      <w:r w:rsidRPr="00A66EBE">
        <w:rPr>
          <w:vertAlign w:val="subscript"/>
        </w:rPr>
        <w:t>о</w:t>
      </w:r>
      <w:r w:rsidR="00A66EBE">
        <w:t xml:space="preserve">" </w:t>
      </w:r>
      <w:r w:rsidRPr="00A66EBE">
        <w:t>и</w:t>
      </w:r>
      <w:r w:rsidR="00A66EBE">
        <w:t xml:space="preserve"> "</w:t>
      </w:r>
      <w:r w:rsidRPr="00A66EBE">
        <w:t>К</w:t>
      </w:r>
      <w:r w:rsidRPr="00A66EBE">
        <w:rPr>
          <w:vertAlign w:val="subscript"/>
        </w:rPr>
        <w:t>о</w:t>
      </w:r>
      <w:r w:rsidR="00A66EBE">
        <w:t>"</w:t>
      </w:r>
      <w:r w:rsidR="00A66EBE" w:rsidRPr="00A66EBE">
        <w:t>:</w:t>
      </w:r>
    </w:p>
    <w:p w:rsidR="006F4F61" w:rsidRDefault="006F4F61" w:rsidP="00A66EBE">
      <w:pPr>
        <w:ind w:firstLine="709"/>
        <w:rPr>
          <w:b/>
          <w:bCs/>
        </w:rPr>
      </w:pPr>
    </w:p>
    <w:p w:rsidR="00A66EBE" w:rsidRPr="00A66EBE" w:rsidRDefault="00A334D2" w:rsidP="00A66EBE">
      <w:pPr>
        <w:ind w:firstLine="709"/>
        <w:rPr>
          <w:b/>
          <w:bCs/>
        </w:rPr>
      </w:pPr>
      <w:r w:rsidRPr="00A66EBE">
        <w:rPr>
          <w:b/>
          <w:bCs/>
        </w:rPr>
        <w:sym w:font="Symbol" w:char="F06C"/>
      </w:r>
      <w:r w:rsidRPr="00A66EBE">
        <w:rPr>
          <w:b/>
          <w:bCs/>
          <w:vertAlign w:val="subscript"/>
        </w:rPr>
        <w:t>о</w:t>
      </w:r>
      <w:r w:rsidRPr="00A66EBE">
        <w:rPr>
          <w:b/>
          <w:bCs/>
        </w:rPr>
        <w:t xml:space="preserve"> = </w:t>
      </w:r>
      <w:r w:rsidR="00E95F84" w:rsidRPr="00A66EBE">
        <w:t>9°28</w:t>
      </w:r>
      <w:r w:rsidR="00E95F84" w:rsidRPr="00A66EBE">
        <w:rPr>
          <w:lang w:val="uk-UA"/>
        </w:rPr>
        <w:t>,</w:t>
      </w:r>
      <w:r w:rsidR="00E95F84" w:rsidRPr="00A66EBE">
        <w:t>7´</w:t>
      </w:r>
      <w:r w:rsidR="00E95F84" w:rsidRPr="00A66EBE">
        <w:rPr>
          <w:b/>
          <w:bCs/>
          <w:lang w:val="en-US"/>
        </w:rPr>
        <w:t>W</w:t>
      </w:r>
      <w:r w:rsidR="00A66EBE" w:rsidRPr="00A66EBE">
        <w:rPr>
          <w:b/>
          <w:bCs/>
        </w:rPr>
        <w:t xml:space="preserve">; </w:t>
      </w:r>
      <w:r w:rsidRPr="00A66EBE">
        <w:rPr>
          <w:b/>
          <w:bCs/>
        </w:rPr>
        <w:t>К</w:t>
      </w:r>
      <w:r w:rsidRPr="00A66EBE">
        <w:rPr>
          <w:b/>
          <w:bCs/>
          <w:vertAlign w:val="subscript"/>
        </w:rPr>
        <w:t>о</w:t>
      </w:r>
      <w:r w:rsidRPr="00A66EBE">
        <w:rPr>
          <w:b/>
          <w:bCs/>
        </w:rPr>
        <w:t xml:space="preserve"> = </w:t>
      </w:r>
      <w:r w:rsidR="00E95F84" w:rsidRPr="00A66EBE">
        <w:rPr>
          <w:b/>
          <w:bCs/>
        </w:rPr>
        <w:t>211º27,0´</w:t>
      </w:r>
    </w:p>
    <w:p w:rsidR="006F4F61" w:rsidRDefault="006F4F61" w:rsidP="00A66EBE">
      <w:pPr>
        <w:ind w:firstLine="709"/>
      </w:pPr>
    </w:p>
    <w:p w:rsidR="00A66EBE" w:rsidRDefault="00A334D2" w:rsidP="00A66EBE">
      <w:pPr>
        <w:ind w:firstLine="709"/>
      </w:pPr>
      <w:r w:rsidRPr="00A66EBE">
        <w:t>6</w:t>
      </w:r>
      <w:r w:rsidR="00A66EBE" w:rsidRPr="00A66EBE">
        <w:t xml:space="preserve">) </w:t>
      </w:r>
      <w:r w:rsidRPr="00A66EBE">
        <w:t>Задаваясь значениями</w:t>
      </w:r>
      <w:r w:rsidR="00A66EBE">
        <w:t xml:space="preserve"> "</w:t>
      </w:r>
      <w:r w:rsidRPr="00A66EBE">
        <w:sym w:font="Symbol" w:char="F06C"/>
      </w:r>
      <w:r w:rsidRPr="00A66EBE">
        <w:rPr>
          <w:vertAlign w:val="subscript"/>
          <w:lang w:val="en-US"/>
        </w:rPr>
        <w:t>i</w:t>
      </w:r>
      <w:r w:rsidR="00A66EBE">
        <w:t>" (</w:t>
      </w:r>
      <w:r w:rsidRPr="00A66EBE">
        <w:t>через 10º</w:t>
      </w:r>
      <w:r w:rsidR="00A66EBE" w:rsidRPr="00A66EBE">
        <w:t xml:space="preserve">) </w:t>
      </w:r>
      <w:r w:rsidRPr="00A66EBE">
        <w:t>рассчитаем значения широт промежуточных точек</w:t>
      </w:r>
      <w:r w:rsidR="00A66EBE">
        <w:t xml:space="preserve"> (</w:t>
      </w:r>
      <w:r w:rsidRPr="00A66EBE">
        <w:sym w:font="Symbol" w:char="F06A"/>
      </w:r>
      <w:r w:rsidRPr="00A66EBE">
        <w:rPr>
          <w:vertAlign w:val="subscript"/>
          <w:lang w:val="en-US"/>
        </w:rPr>
        <w:t>i</w:t>
      </w:r>
      <w:r w:rsidR="00A66EBE" w:rsidRPr="00A66EBE">
        <w:t xml:space="preserve">). </w:t>
      </w:r>
      <w:r w:rsidRPr="00A66EBE">
        <w:t>Данные расчётов сводим в таблицу</w:t>
      </w:r>
      <w:r w:rsidRPr="00A66EBE">
        <w:rPr>
          <w:lang w:val="uk-UA"/>
        </w:rPr>
        <w:t>№</w:t>
      </w:r>
      <w:r w:rsidR="00A66EBE">
        <w:rPr>
          <w:lang w:val="uk-UA"/>
        </w:rPr>
        <w:t>1.6.2.</w:t>
      </w:r>
    </w:p>
    <w:p w:rsidR="006F4F61" w:rsidRDefault="006F4F61" w:rsidP="00A66EBE">
      <w:pPr>
        <w:ind w:firstLine="709"/>
      </w:pPr>
    </w:p>
    <w:p w:rsidR="00A334D2" w:rsidRPr="00A66EBE" w:rsidRDefault="00A334D2" w:rsidP="00A66EBE">
      <w:pPr>
        <w:ind w:firstLine="709"/>
      </w:pPr>
      <w:r w:rsidRPr="00A66EBE">
        <w:t>Таблица</w:t>
      </w:r>
      <w:r w:rsidR="006F4F61">
        <w:t xml:space="preserve"> </w:t>
      </w:r>
      <w:r w:rsidRPr="00A66EBE">
        <w:t>№</w:t>
      </w:r>
      <w:r w:rsidR="006F4F61">
        <w:t xml:space="preserve"> 1.6.</w:t>
      </w:r>
      <w:r w:rsidRPr="00A66EBE">
        <w:t>2</w:t>
      </w:r>
    </w:p>
    <w:tbl>
      <w:tblPr>
        <w:tblStyle w:val="14"/>
        <w:tblW w:w="0" w:type="auto"/>
        <w:tblInd w:w="0" w:type="dxa"/>
        <w:tblLook w:val="01E0" w:firstRow="1" w:lastRow="1" w:firstColumn="1" w:lastColumn="1" w:noHBand="0" w:noVBand="0"/>
      </w:tblPr>
      <w:tblGrid>
        <w:gridCol w:w="407"/>
        <w:gridCol w:w="2030"/>
        <w:gridCol w:w="1821"/>
        <w:gridCol w:w="1326"/>
        <w:gridCol w:w="1277"/>
        <w:gridCol w:w="866"/>
        <w:gridCol w:w="1662"/>
      </w:tblGrid>
      <w:tr w:rsidR="00A334D2" w:rsidRPr="00A66EBE">
        <w:trPr>
          <w:trHeight w:val="724"/>
        </w:trPr>
        <w:tc>
          <w:tcPr>
            <w:tcW w:w="0" w:type="auto"/>
          </w:tcPr>
          <w:p w:rsidR="00A334D2" w:rsidRPr="00A66EBE" w:rsidRDefault="00A334D2" w:rsidP="00123ABC">
            <w:pPr>
              <w:pStyle w:val="aff"/>
            </w:pPr>
            <w:r w:rsidRPr="00A66EBE">
              <w:t>№</w:t>
            </w:r>
          </w:p>
        </w:tc>
        <w:tc>
          <w:tcPr>
            <w:tcW w:w="0" w:type="auto"/>
          </w:tcPr>
          <w:p w:rsidR="00A334D2" w:rsidRPr="00A66EBE" w:rsidRDefault="00A334D2" w:rsidP="00123ABC">
            <w:pPr>
              <w:pStyle w:val="aff"/>
            </w:pPr>
            <w:r w:rsidRPr="00A66EBE">
              <w:t>Заданная долгота</w:t>
            </w:r>
            <w:r w:rsidR="00A66EBE">
              <w:t xml:space="preserve"> (</w:t>
            </w:r>
            <w:r w:rsidRPr="00A66EBE">
              <w:sym w:font="Symbol" w:char="F06C"/>
            </w:r>
            <w:r w:rsidRPr="00A66EBE">
              <w:rPr>
                <w:vertAlign w:val="subscript"/>
                <w:lang w:val="en-US"/>
              </w:rPr>
              <w:t>i</w:t>
            </w:r>
            <w:r w:rsidR="00A66EBE" w:rsidRPr="00A66EBE">
              <w:t xml:space="preserve">) </w:t>
            </w:r>
          </w:p>
        </w:tc>
        <w:tc>
          <w:tcPr>
            <w:tcW w:w="0" w:type="auto"/>
          </w:tcPr>
          <w:p w:rsidR="00A334D2" w:rsidRPr="00A66EBE" w:rsidRDefault="00A66EBE" w:rsidP="00123ABC">
            <w:pPr>
              <w:pStyle w:val="aff"/>
            </w:pPr>
            <w:r>
              <w:t xml:space="preserve"> (</w:t>
            </w:r>
            <w:r w:rsidR="00A334D2" w:rsidRPr="00A66EBE">
              <w:sym w:font="Symbol" w:char="F06C"/>
            </w:r>
            <w:r w:rsidR="00A334D2" w:rsidRPr="00A66EBE">
              <w:rPr>
                <w:vertAlign w:val="subscript"/>
                <w:lang w:val="en-US"/>
              </w:rPr>
              <w:t>i</w:t>
            </w:r>
            <w:r w:rsidRPr="00A66EBE">
              <w:t xml:space="preserve"> - </w:t>
            </w:r>
            <w:r w:rsidR="00A334D2" w:rsidRPr="00A66EBE">
              <w:sym w:font="Symbol" w:char="F06C"/>
            </w:r>
            <w:r w:rsidR="00A334D2" w:rsidRPr="00A66EBE">
              <w:rPr>
                <w:vertAlign w:val="subscript"/>
              </w:rPr>
              <w:t>о</w:t>
            </w:r>
            <w:r w:rsidRPr="00A66EBE">
              <w:t xml:space="preserve">) </w:t>
            </w:r>
            <w:r w:rsidR="00A334D2" w:rsidRPr="00A66EBE">
              <w:rPr>
                <w:lang w:val="en-US"/>
              </w:rPr>
              <w:sym w:font="Symbol" w:char="F06C"/>
            </w:r>
            <w:r w:rsidR="00A334D2" w:rsidRPr="00A66EBE">
              <w:rPr>
                <w:vertAlign w:val="subscript"/>
              </w:rPr>
              <w:t>о</w:t>
            </w:r>
            <w:r w:rsidR="00A334D2" w:rsidRPr="00A66EBE">
              <w:t>=</w:t>
            </w:r>
            <w:r w:rsidR="00265DE7" w:rsidRPr="00A66EBE">
              <w:rPr>
                <w:lang w:val="en-US"/>
              </w:rPr>
              <w:t>9</w:t>
            </w:r>
            <w:r w:rsidR="00265DE7" w:rsidRPr="00A66EBE">
              <w:t>°</w:t>
            </w:r>
            <w:r w:rsidR="00265DE7" w:rsidRPr="00A66EBE">
              <w:rPr>
                <w:lang w:val="en-US"/>
              </w:rPr>
              <w:t>28</w:t>
            </w:r>
            <w:r w:rsidR="00265DE7" w:rsidRPr="00A66EBE">
              <w:rPr>
                <w:lang w:val="uk-UA"/>
              </w:rPr>
              <w:t>,</w:t>
            </w:r>
            <w:r w:rsidR="00265DE7" w:rsidRPr="00A66EBE">
              <w:rPr>
                <w:lang w:val="en-US"/>
              </w:rPr>
              <w:t>7</w:t>
            </w:r>
            <w:r w:rsidR="00265DE7" w:rsidRPr="00A66EBE">
              <w:t>´</w:t>
            </w:r>
          </w:p>
        </w:tc>
        <w:tc>
          <w:tcPr>
            <w:tcW w:w="0" w:type="auto"/>
          </w:tcPr>
          <w:p w:rsidR="00A334D2" w:rsidRPr="00A66EBE" w:rsidRDefault="00A334D2" w:rsidP="00123ABC">
            <w:pPr>
              <w:pStyle w:val="aff"/>
              <w:rPr>
                <w:lang w:val="en-US"/>
              </w:rPr>
            </w:pPr>
            <w:r w:rsidRPr="00A66EBE">
              <w:rPr>
                <w:lang w:val="en-US"/>
              </w:rPr>
              <w:t>lg sin</w:t>
            </w:r>
            <w:r w:rsidR="00A66EBE">
              <w:rPr>
                <w:lang w:val="en-US"/>
              </w:rPr>
              <w:t xml:space="preserve"> (</w:t>
            </w:r>
            <w:r w:rsidRPr="00A66EBE">
              <w:sym w:font="Symbol" w:char="F06C"/>
            </w:r>
            <w:r w:rsidRPr="00A66EBE">
              <w:rPr>
                <w:vertAlign w:val="subscript"/>
                <w:lang w:val="en-US"/>
              </w:rPr>
              <w:t>i</w:t>
            </w:r>
            <w:r w:rsidR="00A66EBE" w:rsidRPr="00A66EBE">
              <w:rPr>
                <w:lang w:val="en-US"/>
              </w:rPr>
              <w:t xml:space="preserve"> - </w:t>
            </w:r>
            <w:r w:rsidRPr="00A66EBE">
              <w:sym w:font="Symbol" w:char="F06C"/>
            </w:r>
            <w:r w:rsidRPr="00A66EBE">
              <w:rPr>
                <w:vertAlign w:val="subscript"/>
              </w:rPr>
              <w:t>о</w:t>
            </w:r>
            <w:r w:rsidR="00A66EBE" w:rsidRPr="00A66EBE">
              <w:rPr>
                <w:lang w:val="en-US"/>
              </w:rPr>
              <w:t xml:space="preserve">) </w:t>
            </w:r>
          </w:p>
        </w:tc>
        <w:tc>
          <w:tcPr>
            <w:tcW w:w="0" w:type="auto"/>
          </w:tcPr>
          <w:p w:rsidR="00A66EBE" w:rsidRDefault="00A334D2" w:rsidP="00123ABC">
            <w:pPr>
              <w:pStyle w:val="aff"/>
              <w:rPr>
                <w:lang w:val="en-US"/>
              </w:rPr>
            </w:pPr>
            <w:r w:rsidRPr="00A66EBE">
              <w:rPr>
                <w:lang w:val="en-US"/>
              </w:rPr>
              <w:t>lg ctg K</w:t>
            </w:r>
            <w:r w:rsidRPr="00A66EBE">
              <w:rPr>
                <w:vertAlign w:val="subscript"/>
                <w:lang w:val="en-US"/>
              </w:rPr>
              <w:t>o</w:t>
            </w:r>
          </w:p>
          <w:p w:rsidR="00A334D2" w:rsidRPr="00A66EBE" w:rsidRDefault="00A66EBE" w:rsidP="00123ABC">
            <w:pPr>
              <w:pStyle w:val="aff"/>
              <w:rPr>
                <w:lang w:val="en-US"/>
              </w:rPr>
            </w:pPr>
            <w:r>
              <w:rPr>
                <w:lang w:val="en-US"/>
              </w:rPr>
              <w:t>(</w:t>
            </w:r>
            <w:r w:rsidR="00A334D2" w:rsidRPr="00A66EBE">
              <w:t>К</w:t>
            </w:r>
            <w:r w:rsidR="00A334D2" w:rsidRPr="00A66EBE">
              <w:rPr>
                <w:vertAlign w:val="subscript"/>
                <w:lang w:val="en-US"/>
              </w:rPr>
              <w:t>0</w:t>
            </w:r>
            <w:r w:rsidR="00A334D2" w:rsidRPr="00A66EBE">
              <w:rPr>
                <w:lang w:val="en-US"/>
              </w:rPr>
              <w:t>=</w:t>
            </w:r>
            <w:r w:rsidR="00265DE7" w:rsidRPr="00A66EBE">
              <w:rPr>
                <w:b/>
                <w:bCs/>
                <w:lang w:val="en-US"/>
              </w:rPr>
              <w:t>3</w:t>
            </w:r>
            <w:r w:rsidR="00265DE7" w:rsidRPr="00A66EBE">
              <w:rPr>
                <w:b/>
                <w:bCs/>
              </w:rPr>
              <w:t>1º27,0</w:t>
            </w:r>
            <w:r w:rsidRPr="00A66EBE">
              <w:rPr>
                <w:b/>
                <w:bCs/>
                <w:lang w:val="en-US"/>
              </w:rPr>
              <w:t xml:space="preserve">) </w:t>
            </w:r>
          </w:p>
        </w:tc>
        <w:tc>
          <w:tcPr>
            <w:tcW w:w="0" w:type="auto"/>
          </w:tcPr>
          <w:p w:rsidR="00A334D2" w:rsidRPr="00A66EBE" w:rsidRDefault="00A334D2" w:rsidP="00123ABC">
            <w:pPr>
              <w:pStyle w:val="aff"/>
              <w:rPr>
                <w:vertAlign w:val="subscript"/>
                <w:lang w:val="en-US"/>
              </w:rPr>
            </w:pPr>
            <w:r w:rsidRPr="00A66EBE">
              <w:rPr>
                <w:lang w:val="en-US"/>
              </w:rPr>
              <w:t xml:space="preserve">lg tg </w:t>
            </w:r>
            <w:r w:rsidRPr="00A66EBE">
              <w:rPr>
                <w:lang w:val="en-US"/>
              </w:rPr>
              <w:sym w:font="Symbol" w:char="F06A"/>
            </w:r>
            <w:r w:rsidRPr="00A66EBE">
              <w:rPr>
                <w:vertAlign w:val="subscript"/>
                <w:lang w:val="en-US"/>
              </w:rPr>
              <w:t>i</w:t>
            </w:r>
          </w:p>
        </w:tc>
        <w:tc>
          <w:tcPr>
            <w:tcW w:w="0" w:type="auto"/>
          </w:tcPr>
          <w:p w:rsidR="00123ABC" w:rsidRDefault="00A334D2" w:rsidP="00123ABC">
            <w:pPr>
              <w:pStyle w:val="aff"/>
            </w:pPr>
            <w:r w:rsidRPr="00A66EBE">
              <w:t>Широта промеж</w:t>
            </w:r>
            <w:r w:rsidR="00A66EBE" w:rsidRPr="00A66EBE">
              <w:t xml:space="preserve">. </w:t>
            </w:r>
          </w:p>
          <w:p w:rsidR="00A334D2" w:rsidRPr="00A66EBE" w:rsidRDefault="00A334D2" w:rsidP="00123ABC">
            <w:pPr>
              <w:pStyle w:val="aff"/>
            </w:pPr>
            <w:r w:rsidRPr="00A66EBE">
              <w:t>точек</w:t>
            </w:r>
            <w:r w:rsidR="00A66EBE">
              <w:t xml:space="preserve"> (</w:t>
            </w:r>
            <w:r w:rsidRPr="00A66EBE">
              <w:sym w:font="Symbol" w:char="F06A"/>
            </w:r>
            <w:r w:rsidRPr="00A66EBE">
              <w:rPr>
                <w:vertAlign w:val="subscript"/>
                <w:lang w:val="en-US"/>
              </w:rPr>
              <w:t>i</w:t>
            </w:r>
            <w:r w:rsidR="00A66EBE" w:rsidRPr="00A66EBE">
              <w:t xml:space="preserve">) </w:t>
            </w:r>
          </w:p>
        </w:tc>
      </w:tr>
      <w:tr w:rsidR="00A334D2" w:rsidRPr="00A66EBE">
        <w:trPr>
          <w:trHeight w:val="346"/>
        </w:trPr>
        <w:tc>
          <w:tcPr>
            <w:tcW w:w="0" w:type="auto"/>
          </w:tcPr>
          <w:p w:rsidR="00A334D2" w:rsidRPr="00A66EBE" w:rsidRDefault="00A334D2" w:rsidP="00123ABC">
            <w:pPr>
              <w:pStyle w:val="aff"/>
              <w:rPr>
                <w:lang w:val="en-US"/>
              </w:rPr>
            </w:pPr>
            <w:r w:rsidRPr="00A66EBE">
              <w:rPr>
                <w:lang w:val="en-US"/>
              </w:rPr>
              <w:t>1</w:t>
            </w:r>
          </w:p>
        </w:tc>
        <w:tc>
          <w:tcPr>
            <w:tcW w:w="0" w:type="auto"/>
          </w:tcPr>
          <w:p w:rsidR="00A334D2" w:rsidRPr="00A66EBE" w:rsidRDefault="00E95F84" w:rsidP="00123ABC">
            <w:pPr>
              <w:pStyle w:val="aff"/>
              <w:rPr>
                <w:lang w:val="en-US"/>
              </w:rPr>
            </w:pPr>
            <w:r w:rsidRPr="00A66EBE">
              <w:rPr>
                <w:lang w:val="en-US"/>
              </w:rPr>
              <w:t>19º28,7</w:t>
            </w:r>
            <w:r w:rsidR="00A334D2" w:rsidRPr="00A66EBE">
              <w:rPr>
                <w:lang w:val="en-US"/>
              </w:rPr>
              <w:t>´</w:t>
            </w:r>
          </w:p>
        </w:tc>
        <w:tc>
          <w:tcPr>
            <w:tcW w:w="0" w:type="auto"/>
          </w:tcPr>
          <w:p w:rsidR="00A334D2" w:rsidRPr="00A66EBE" w:rsidRDefault="00E95F84" w:rsidP="00123ABC">
            <w:pPr>
              <w:pStyle w:val="aff"/>
              <w:rPr>
                <w:lang w:val="en-US"/>
              </w:rPr>
            </w:pPr>
            <w:r w:rsidRPr="00A66EBE">
              <w:rPr>
                <w:lang w:val="en-US"/>
              </w:rPr>
              <w:t>1</w:t>
            </w:r>
            <w:r w:rsidR="00A334D2" w:rsidRPr="00A66EBE">
              <w:rPr>
                <w:lang w:val="en-US"/>
              </w:rPr>
              <w:t>0°</w:t>
            </w:r>
          </w:p>
        </w:tc>
        <w:tc>
          <w:tcPr>
            <w:tcW w:w="0" w:type="auto"/>
          </w:tcPr>
          <w:p w:rsidR="00A334D2" w:rsidRPr="00A66EBE" w:rsidRDefault="00E95F84" w:rsidP="00123ABC">
            <w:pPr>
              <w:pStyle w:val="aff"/>
              <w:rPr>
                <w:lang w:val="en-US"/>
              </w:rPr>
            </w:pPr>
            <w:r w:rsidRPr="00A66EBE">
              <w:t>9</w:t>
            </w:r>
            <w:r w:rsidR="00A66EBE">
              <w:t>.2</w:t>
            </w:r>
            <w:r w:rsidRPr="00A66EBE">
              <w:t>3967</w:t>
            </w:r>
          </w:p>
        </w:tc>
        <w:tc>
          <w:tcPr>
            <w:tcW w:w="0" w:type="auto"/>
          </w:tcPr>
          <w:p w:rsidR="00A334D2" w:rsidRPr="00A66EBE" w:rsidRDefault="00E95F84" w:rsidP="00123ABC">
            <w:pPr>
              <w:pStyle w:val="aff"/>
              <w:rPr>
                <w:lang w:val="en-US"/>
              </w:rPr>
            </w:pPr>
            <w:r w:rsidRPr="00A66EBE">
              <w:rPr>
                <w:lang w:val="en-US"/>
              </w:rPr>
              <w:t>0</w:t>
            </w:r>
            <w:r w:rsidR="00A66EBE">
              <w:rPr>
                <w:lang w:val="en-US"/>
              </w:rPr>
              <w:t>.0</w:t>
            </w:r>
            <w:r w:rsidRPr="00A66EBE">
              <w:rPr>
                <w:lang w:val="en-US"/>
              </w:rPr>
              <w:t>21353</w:t>
            </w:r>
          </w:p>
        </w:tc>
        <w:tc>
          <w:tcPr>
            <w:tcW w:w="0" w:type="auto"/>
          </w:tcPr>
          <w:p w:rsidR="00A334D2" w:rsidRPr="00A66EBE" w:rsidRDefault="00E95F84" w:rsidP="00123ABC">
            <w:pPr>
              <w:pStyle w:val="aff"/>
              <w:rPr>
                <w:lang w:val="en-US"/>
              </w:rPr>
            </w:pPr>
            <w:r w:rsidRPr="00A66EBE">
              <w:rPr>
                <w:lang w:val="en-US"/>
              </w:rPr>
              <w:t>9</w:t>
            </w:r>
            <w:r w:rsidR="00A66EBE">
              <w:rPr>
                <w:lang w:val="en-US"/>
              </w:rPr>
              <w:t>.4</w:t>
            </w:r>
            <w:r w:rsidRPr="00A66EBE">
              <w:rPr>
                <w:lang w:val="en-US"/>
              </w:rPr>
              <w:t>532</w:t>
            </w:r>
          </w:p>
        </w:tc>
        <w:tc>
          <w:tcPr>
            <w:tcW w:w="0" w:type="auto"/>
          </w:tcPr>
          <w:p w:rsidR="00A334D2" w:rsidRPr="00A66EBE" w:rsidRDefault="00265DE7" w:rsidP="00123ABC">
            <w:pPr>
              <w:pStyle w:val="aff"/>
              <w:rPr>
                <w:lang w:val="en-US"/>
              </w:rPr>
            </w:pPr>
            <w:r w:rsidRPr="00A66EBE">
              <w:rPr>
                <w:lang w:val="en-US"/>
              </w:rPr>
              <w:t>15º51,0</w:t>
            </w:r>
            <w:r w:rsidR="00A334D2" w:rsidRPr="00A66EBE">
              <w:rPr>
                <w:lang w:val="en-US"/>
              </w:rPr>
              <w:t xml:space="preserve">´ </w:t>
            </w:r>
            <w:r w:rsidRPr="00A66EBE">
              <w:rPr>
                <w:lang w:val="en-US"/>
              </w:rPr>
              <w:t>S</w:t>
            </w:r>
          </w:p>
        </w:tc>
      </w:tr>
      <w:tr w:rsidR="00E95F84" w:rsidRPr="00A66EBE">
        <w:trPr>
          <w:trHeight w:val="346"/>
        </w:trPr>
        <w:tc>
          <w:tcPr>
            <w:tcW w:w="0" w:type="auto"/>
          </w:tcPr>
          <w:p w:rsidR="00E95F84" w:rsidRPr="00A66EBE" w:rsidRDefault="00E95F84" w:rsidP="00123ABC">
            <w:pPr>
              <w:pStyle w:val="aff"/>
              <w:rPr>
                <w:lang w:val="en-US"/>
              </w:rPr>
            </w:pPr>
            <w:r w:rsidRPr="00A66EBE">
              <w:rPr>
                <w:lang w:val="en-US"/>
              </w:rPr>
              <w:t>2</w:t>
            </w:r>
          </w:p>
        </w:tc>
        <w:tc>
          <w:tcPr>
            <w:tcW w:w="0" w:type="auto"/>
          </w:tcPr>
          <w:p w:rsidR="00E95F84" w:rsidRPr="00A66EBE" w:rsidRDefault="00E95F84" w:rsidP="00123ABC">
            <w:pPr>
              <w:pStyle w:val="aff"/>
              <w:rPr>
                <w:lang w:val="en-US"/>
              </w:rPr>
            </w:pPr>
            <w:r w:rsidRPr="00A66EBE">
              <w:rPr>
                <w:lang w:val="en-US"/>
              </w:rPr>
              <w:t>29º28,7´</w:t>
            </w:r>
          </w:p>
        </w:tc>
        <w:tc>
          <w:tcPr>
            <w:tcW w:w="0" w:type="auto"/>
          </w:tcPr>
          <w:p w:rsidR="00E95F84" w:rsidRPr="00A66EBE" w:rsidRDefault="00E95F84" w:rsidP="00123ABC">
            <w:pPr>
              <w:pStyle w:val="aff"/>
              <w:rPr>
                <w:lang w:val="en-US"/>
              </w:rPr>
            </w:pPr>
            <w:r w:rsidRPr="00A66EBE">
              <w:rPr>
                <w:lang w:val="en-US"/>
              </w:rPr>
              <w:t>20°</w:t>
            </w:r>
          </w:p>
        </w:tc>
        <w:tc>
          <w:tcPr>
            <w:tcW w:w="0" w:type="auto"/>
          </w:tcPr>
          <w:p w:rsidR="00E95F84" w:rsidRPr="00A66EBE" w:rsidRDefault="00E95F84" w:rsidP="00123ABC">
            <w:pPr>
              <w:pStyle w:val="aff"/>
              <w:rPr>
                <w:lang w:val="en-US"/>
              </w:rPr>
            </w:pPr>
            <w:r w:rsidRPr="00A66EBE">
              <w:t>9</w:t>
            </w:r>
            <w:r w:rsidR="00A66EBE">
              <w:t>.5</w:t>
            </w:r>
            <w:r w:rsidRPr="00A66EBE">
              <w:t>3405</w:t>
            </w:r>
          </w:p>
        </w:tc>
        <w:tc>
          <w:tcPr>
            <w:tcW w:w="0" w:type="auto"/>
          </w:tcPr>
          <w:p w:rsidR="00E95F84" w:rsidRPr="00A66EBE" w:rsidRDefault="00E95F84" w:rsidP="00123ABC">
            <w:pPr>
              <w:pStyle w:val="aff"/>
            </w:pPr>
            <w:r w:rsidRPr="00A66EBE">
              <w:rPr>
                <w:lang w:val="en-US"/>
              </w:rPr>
              <w:t>0</w:t>
            </w:r>
            <w:r w:rsidR="00A66EBE">
              <w:rPr>
                <w:lang w:val="en-US"/>
              </w:rPr>
              <w:t>.0</w:t>
            </w:r>
            <w:r w:rsidRPr="00A66EBE">
              <w:rPr>
                <w:lang w:val="en-US"/>
              </w:rPr>
              <w:t>21353</w:t>
            </w:r>
          </w:p>
        </w:tc>
        <w:tc>
          <w:tcPr>
            <w:tcW w:w="0" w:type="auto"/>
          </w:tcPr>
          <w:p w:rsidR="00E95F84" w:rsidRPr="00A66EBE" w:rsidRDefault="00E95F84" w:rsidP="00123ABC">
            <w:pPr>
              <w:pStyle w:val="aff"/>
              <w:rPr>
                <w:lang w:val="en-US"/>
              </w:rPr>
            </w:pPr>
            <w:r w:rsidRPr="00A66EBE">
              <w:rPr>
                <w:lang w:val="en-US"/>
              </w:rPr>
              <w:t>9</w:t>
            </w:r>
            <w:r w:rsidR="00A66EBE">
              <w:rPr>
                <w:lang w:val="en-US"/>
              </w:rPr>
              <w:t>.7</w:t>
            </w:r>
            <w:r w:rsidRPr="00A66EBE">
              <w:rPr>
                <w:lang w:val="en-US"/>
              </w:rPr>
              <w:t>4758</w:t>
            </w:r>
          </w:p>
        </w:tc>
        <w:tc>
          <w:tcPr>
            <w:tcW w:w="0" w:type="auto"/>
          </w:tcPr>
          <w:p w:rsidR="00E95F84" w:rsidRPr="00A66EBE" w:rsidRDefault="00265DE7" w:rsidP="00123ABC">
            <w:pPr>
              <w:pStyle w:val="aff"/>
              <w:rPr>
                <w:lang w:val="en-US"/>
              </w:rPr>
            </w:pPr>
            <w:r w:rsidRPr="00A66EBE">
              <w:rPr>
                <w:lang w:val="en-US"/>
              </w:rPr>
              <w:t>29º47</w:t>
            </w:r>
            <w:r w:rsidR="00A66EBE">
              <w:rPr>
                <w:lang w:val="en-US"/>
              </w:rPr>
              <w:t>.0</w:t>
            </w:r>
            <w:r w:rsidR="00E95F84" w:rsidRPr="00A66EBE">
              <w:rPr>
                <w:lang w:val="en-US"/>
              </w:rPr>
              <w:t xml:space="preserve">´ </w:t>
            </w:r>
            <w:r w:rsidRPr="00A66EBE">
              <w:rPr>
                <w:lang w:val="en-US"/>
              </w:rPr>
              <w:t>S</w:t>
            </w:r>
          </w:p>
        </w:tc>
      </w:tr>
      <w:tr w:rsidR="00E95F84" w:rsidRPr="00A66EBE">
        <w:trPr>
          <w:trHeight w:val="346"/>
        </w:trPr>
        <w:tc>
          <w:tcPr>
            <w:tcW w:w="0" w:type="auto"/>
          </w:tcPr>
          <w:p w:rsidR="00E95F84" w:rsidRPr="00A66EBE" w:rsidRDefault="00E95F84" w:rsidP="00123ABC">
            <w:pPr>
              <w:pStyle w:val="aff"/>
              <w:rPr>
                <w:lang w:val="en-US"/>
              </w:rPr>
            </w:pPr>
            <w:r w:rsidRPr="00A66EBE">
              <w:rPr>
                <w:lang w:val="en-US"/>
              </w:rPr>
              <w:t>3</w:t>
            </w:r>
          </w:p>
        </w:tc>
        <w:tc>
          <w:tcPr>
            <w:tcW w:w="0" w:type="auto"/>
          </w:tcPr>
          <w:p w:rsidR="00E95F84" w:rsidRPr="00A66EBE" w:rsidRDefault="00E95F84" w:rsidP="00123ABC">
            <w:pPr>
              <w:pStyle w:val="aff"/>
              <w:rPr>
                <w:lang w:val="en-US"/>
              </w:rPr>
            </w:pPr>
            <w:r w:rsidRPr="00A66EBE">
              <w:rPr>
                <w:lang w:val="en-US"/>
              </w:rPr>
              <w:t>39º28,7´</w:t>
            </w:r>
          </w:p>
        </w:tc>
        <w:tc>
          <w:tcPr>
            <w:tcW w:w="0" w:type="auto"/>
          </w:tcPr>
          <w:p w:rsidR="00E95F84" w:rsidRPr="00A66EBE" w:rsidRDefault="00E95F84" w:rsidP="00123ABC">
            <w:pPr>
              <w:pStyle w:val="aff"/>
              <w:rPr>
                <w:lang w:val="en-US"/>
              </w:rPr>
            </w:pPr>
            <w:r w:rsidRPr="00A66EBE">
              <w:rPr>
                <w:lang w:val="en-US"/>
              </w:rPr>
              <w:t>30º</w:t>
            </w:r>
          </w:p>
        </w:tc>
        <w:tc>
          <w:tcPr>
            <w:tcW w:w="0" w:type="auto"/>
          </w:tcPr>
          <w:p w:rsidR="00E95F84" w:rsidRPr="00A66EBE" w:rsidRDefault="00E95F84" w:rsidP="00123ABC">
            <w:pPr>
              <w:pStyle w:val="aff"/>
              <w:rPr>
                <w:lang w:val="en-US"/>
              </w:rPr>
            </w:pPr>
            <w:r w:rsidRPr="00A66EBE">
              <w:rPr>
                <w:lang w:val="en-US"/>
              </w:rPr>
              <w:t>9,69897</w:t>
            </w:r>
          </w:p>
        </w:tc>
        <w:tc>
          <w:tcPr>
            <w:tcW w:w="0" w:type="auto"/>
          </w:tcPr>
          <w:p w:rsidR="00E95F84" w:rsidRPr="00A66EBE" w:rsidRDefault="00E95F84" w:rsidP="00123ABC">
            <w:pPr>
              <w:pStyle w:val="aff"/>
            </w:pPr>
            <w:r w:rsidRPr="00A66EBE">
              <w:rPr>
                <w:lang w:val="en-US"/>
              </w:rPr>
              <w:t>0</w:t>
            </w:r>
            <w:r w:rsidR="00A66EBE">
              <w:rPr>
                <w:lang w:val="en-US"/>
              </w:rPr>
              <w:t>.0</w:t>
            </w:r>
            <w:r w:rsidRPr="00A66EBE">
              <w:rPr>
                <w:lang w:val="en-US"/>
              </w:rPr>
              <w:t>21353</w:t>
            </w:r>
          </w:p>
        </w:tc>
        <w:tc>
          <w:tcPr>
            <w:tcW w:w="0" w:type="auto"/>
          </w:tcPr>
          <w:p w:rsidR="00E95F84" w:rsidRPr="00A66EBE" w:rsidRDefault="00E95F84" w:rsidP="00123ABC">
            <w:pPr>
              <w:pStyle w:val="aff"/>
              <w:rPr>
                <w:lang w:val="en-US"/>
              </w:rPr>
            </w:pPr>
            <w:r w:rsidRPr="00A66EBE">
              <w:rPr>
                <w:lang w:val="en-US"/>
              </w:rPr>
              <w:t>9</w:t>
            </w:r>
            <w:r w:rsidR="00A66EBE">
              <w:rPr>
                <w:lang w:val="en-US"/>
              </w:rPr>
              <w:t>.9</w:t>
            </w:r>
            <w:r w:rsidRPr="00A66EBE">
              <w:rPr>
                <w:lang w:val="en-US"/>
              </w:rPr>
              <w:t>122</w:t>
            </w:r>
          </w:p>
        </w:tc>
        <w:tc>
          <w:tcPr>
            <w:tcW w:w="0" w:type="auto"/>
          </w:tcPr>
          <w:p w:rsidR="00E95F84" w:rsidRPr="00A66EBE" w:rsidRDefault="00265DE7" w:rsidP="00123ABC">
            <w:pPr>
              <w:pStyle w:val="aff"/>
              <w:rPr>
                <w:lang w:val="en-US"/>
              </w:rPr>
            </w:pPr>
            <w:r w:rsidRPr="00A66EBE">
              <w:rPr>
                <w:lang w:val="en-US"/>
              </w:rPr>
              <w:t>39º15,0</w:t>
            </w:r>
            <w:r w:rsidR="00E95F84" w:rsidRPr="00A66EBE">
              <w:rPr>
                <w:lang w:val="en-US"/>
              </w:rPr>
              <w:t xml:space="preserve">´ </w:t>
            </w:r>
            <w:r w:rsidRPr="00A66EBE">
              <w:rPr>
                <w:lang w:val="en-US"/>
              </w:rPr>
              <w:t>S</w:t>
            </w:r>
          </w:p>
        </w:tc>
      </w:tr>
      <w:tr w:rsidR="00E95F84" w:rsidRPr="00A66EBE">
        <w:tc>
          <w:tcPr>
            <w:tcW w:w="0" w:type="auto"/>
          </w:tcPr>
          <w:p w:rsidR="00E95F84" w:rsidRPr="00A66EBE" w:rsidRDefault="00E95F84" w:rsidP="00123ABC">
            <w:pPr>
              <w:pStyle w:val="aff"/>
            </w:pPr>
            <w:r w:rsidRPr="00A66EBE">
              <w:t>4</w:t>
            </w:r>
          </w:p>
        </w:tc>
        <w:tc>
          <w:tcPr>
            <w:tcW w:w="0" w:type="auto"/>
          </w:tcPr>
          <w:p w:rsidR="00E95F84" w:rsidRPr="00A66EBE" w:rsidRDefault="00E95F84" w:rsidP="00123ABC">
            <w:pPr>
              <w:pStyle w:val="aff"/>
              <w:rPr>
                <w:lang w:val="en-US"/>
              </w:rPr>
            </w:pPr>
            <w:r w:rsidRPr="00A66EBE">
              <w:rPr>
                <w:lang w:val="en-US"/>
              </w:rPr>
              <w:t>49º28,7´</w:t>
            </w:r>
          </w:p>
        </w:tc>
        <w:tc>
          <w:tcPr>
            <w:tcW w:w="0" w:type="auto"/>
          </w:tcPr>
          <w:p w:rsidR="00E95F84" w:rsidRPr="00A66EBE" w:rsidRDefault="00E95F84" w:rsidP="00123ABC">
            <w:pPr>
              <w:pStyle w:val="aff"/>
            </w:pPr>
            <w:r w:rsidRPr="00A66EBE">
              <w:rPr>
                <w:lang w:val="en-US"/>
              </w:rPr>
              <w:t>4</w:t>
            </w:r>
            <w:r w:rsidRPr="00A66EBE">
              <w:t>0º</w:t>
            </w:r>
          </w:p>
        </w:tc>
        <w:tc>
          <w:tcPr>
            <w:tcW w:w="0" w:type="auto"/>
          </w:tcPr>
          <w:p w:rsidR="00E95F84" w:rsidRPr="00A66EBE" w:rsidRDefault="00E95F84" w:rsidP="00123ABC">
            <w:pPr>
              <w:pStyle w:val="aff"/>
              <w:rPr>
                <w:lang w:val="en-US"/>
              </w:rPr>
            </w:pPr>
            <w:r w:rsidRPr="00A66EBE">
              <w:rPr>
                <w:lang w:val="en-US"/>
              </w:rPr>
              <w:t>9</w:t>
            </w:r>
            <w:r w:rsidR="00A66EBE">
              <w:rPr>
                <w:lang w:val="en-US"/>
              </w:rPr>
              <w:t>.8</w:t>
            </w:r>
            <w:r w:rsidRPr="00A66EBE">
              <w:rPr>
                <w:lang w:val="en-US"/>
              </w:rPr>
              <w:t>0807</w:t>
            </w:r>
          </w:p>
        </w:tc>
        <w:tc>
          <w:tcPr>
            <w:tcW w:w="0" w:type="auto"/>
          </w:tcPr>
          <w:p w:rsidR="00E95F84" w:rsidRPr="00A66EBE" w:rsidRDefault="00E95F84" w:rsidP="00123ABC">
            <w:pPr>
              <w:pStyle w:val="aff"/>
            </w:pPr>
            <w:r w:rsidRPr="00A66EBE">
              <w:rPr>
                <w:lang w:val="en-US"/>
              </w:rPr>
              <w:t>0</w:t>
            </w:r>
            <w:r w:rsidR="00A66EBE">
              <w:rPr>
                <w:lang w:val="en-US"/>
              </w:rPr>
              <w:t>.0</w:t>
            </w:r>
            <w:r w:rsidRPr="00A66EBE">
              <w:rPr>
                <w:lang w:val="en-US"/>
              </w:rPr>
              <w:t>21353</w:t>
            </w:r>
          </w:p>
        </w:tc>
        <w:tc>
          <w:tcPr>
            <w:tcW w:w="0" w:type="auto"/>
          </w:tcPr>
          <w:p w:rsidR="00E95F84" w:rsidRPr="00A66EBE" w:rsidRDefault="00E95F84" w:rsidP="00123ABC">
            <w:pPr>
              <w:pStyle w:val="aff"/>
              <w:rPr>
                <w:lang w:val="en-US"/>
              </w:rPr>
            </w:pPr>
            <w:r w:rsidRPr="00A66EBE">
              <w:t>0</w:t>
            </w:r>
            <w:r w:rsidR="00A66EBE">
              <w:t>.0</w:t>
            </w:r>
            <w:r w:rsidRPr="00A66EBE">
              <w:t>216</w:t>
            </w:r>
          </w:p>
        </w:tc>
        <w:tc>
          <w:tcPr>
            <w:tcW w:w="0" w:type="auto"/>
          </w:tcPr>
          <w:p w:rsidR="00E95F84" w:rsidRPr="00A66EBE" w:rsidRDefault="00265DE7" w:rsidP="00123ABC">
            <w:pPr>
              <w:pStyle w:val="aff"/>
            </w:pPr>
            <w:r w:rsidRPr="00A66EBE">
              <w:rPr>
                <w:lang w:val="en-US"/>
              </w:rPr>
              <w:t>46</w:t>
            </w:r>
            <w:r w:rsidRPr="00A66EBE">
              <w:t>º</w:t>
            </w:r>
            <w:r w:rsidRPr="00A66EBE">
              <w:rPr>
                <w:lang w:val="en-US"/>
              </w:rPr>
              <w:t>25</w:t>
            </w:r>
            <w:r w:rsidRPr="00A66EBE">
              <w:t>,</w:t>
            </w:r>
            <w:r w:rsidRPr="00A66EBE">
              <w:rPr>
                <w:lang w:val="en-US"/>
              </w:rPr>
              <w:t>0</w:t>
            </w:r>
            <w:r w:rsidR="00E95F84" w:rsidRPr="00A66EBE">
              <w:t xml:space="preserve">´ </w:t>
            </w:r>
            <w:r w:rsidRPr="00A66EBE">
              <w:rPr>
                <w:lang w:val="en-US"/>
              </w:rPr>
              <w:t>S</w:t>
            </w:r>
          </w:p>
        </w:tc>
      </w:tr>
      <w:tr w:rsidR="00E95F84" w:rsidRPr="00A66EBE">
        <w:trPr>
          <w:trHeight w:val="439"/>
        </w:trPr>
        <w:tc>
          <w:tcPr>
            <w:tcW w:w="0" w:type="auto"/>
          </w:tcPr>
          <w:p w:rsidR="00E95F84" w:rsidRPr="00A66EBE" w:rsidRDefault="00E95F84" w:rsidP="00123ABC">
            <w:pPr>
              <w:pStyle w:val="aff"/>
            </w:pPr>
            <w:r w:rsidRPr="00A66EBE">
              <w:t>5</w:t>
            </w:r>
          </w:p>
        </w:tc>
        <w:tc>
          <w:tcPr>
            <w:tcW w:w="0" w:type="auto"/>
          </w:tcPr>
          <w:p w:rsidR="00E95F84" w:rsidRPr="00A66EBE" w:rsidRDefault="00E95F84" w:rsidP="00123ABC">
            <w:pPr>
              <w:pStyle w:val="aff"/>
              <w:rPr>
                <w:lang w:val="en-US"/>
              </w:rPr>
            </w:pPr>
            <w:r w:rsidRPr="00A66EBE">
              <w:rPr>
                <w:lang w:val="en-US"/>
              </w:rPr>
              <w:t>59º28,7´</w:t>
            </w:r>
          </w:p>
        </w:tc>
        <w:tc>
          <w:tcPr>
            <w:tcW w:w="0" w:type="auto"/>
          </w:tcPr>
          <w:p w:rsidR="00E95F84" w:rsidRPr="00A66EBE" w:rsidRDefault="00E95F84" w:rsidP="00123ABC">
            <w:pPr>
              <w:pStyle w:val="aff"/>
            </w:pPr>
            <w:r w:rsidRPr="00A66EBE">
              <w:t>50º</w:t>
            </w:r>
          </w:p>
        </w:tc>
        <w:tc>
          <w:tcPr>
            <w:tcW w:w="0" w:type="auto"/>
          </w:tcPr>
          <w:p w:rsidR="00E95F84" w:rsidRPr="00A66EBE" w:rsidRDefault="00E95F84" w:rsidP="00123ABC">
            <w:pPr>
              <w:pStyle w:val="aff"/>
              <w:rPr>
                <w:lang w:val="en-US"/>
              </w:rPr>
            </w:pPr>
            <w:r w:rsidRPr="00A66EBE">
              <w:t>9</w:t>
            </w:r>
            <w:r w:rsidR="00A66EBE">
              <w:t>.8</w:t>
            </w:r>
            <w:r w:rsidRPr="00A66EBE">
              <w:rPr>
                <w:lang w:val="en-US"/>
              </w:rPr>
              <w:t>8425</w:t>
            </w:r>
          </w:p>
        </w:tc>
        <w:tc>
          <w:tcPr>
            <w:tcW w:w="0" w:type="auto"/>
          </w:tcPr>
          <w:p w:rsidR="00E95F84" w:rsidRPr="00A66EBE" w:rsidRDefault="00E95F84" w:rsidP="00123ABC">
            <w:pPr>
              <w:pStyle w:val="aff"/>
            </w:pPr>
            <w:r w:rsidRPr="00A66EBE">
              <w:rPr>
                <w:lang w:val="en-US"/>
              </w:rPr>
              <w:t>0</w:t>
            </w:r>
            <w:r w:rsidR="00A66EBE">
              <w:rPr>
                <w:lang w:val="en-US"/>
              </w:rPr>
              <w:t>.0</w:t>
            </w:r>
            <w:r w:rsidRPr="00A66EBE">
              <w:rPr>
                <w:lang w:val="en-US"/>
              </w:rPr>
              <w:t>21353</w:t>
            </w:r>
          </w:p>
        </w:tc>
        <w:tc>
          <w:tcPr>
            <w:tcW w:w="0" w:type="auto"/>
          </w:tcPr>
          <w:p w:rsidR="00E95F84" w:rsidRPr="00A66EBE" w:rsidRDefault="00E95F84" w:rsidP="00123ABC">
            <w:pPr>
              <w:pStyle w:val="aff"/>
              <w:rPr>
                <w:lang w:val="en-US"/>
              </w:rPr>
            </w:pPr>
            <w:r w:rsidRPr="00A66EBE">
              <w:t>0</w:t>
            </w:r>
            <w:r w:rsidR="00A66EBE">
              <w:t>.0</w:t>
            </w:r>
            <w:r w:rsidRPr="00A66EBE">
              <w:t>9</w:t>
            </w:r>
            <w:r w:rsidRPr="00A66EBE">
              <w:rPr>
                <w:lang w:val="en-US"/>
              </w:rPr>
              <w:t>778</w:t>
            </w:r>
          </w:p>
        </w:tc>
        <w:tc>
          <w:tcPr>
            <w:tcW w:w="0" w:type="auto"/>
          </w:tcPr>
          <w:p w:rsidR="00E95F84" w:rsidRPr="00A66EBE" w:rsidRDefault="00265DE7" w:rsidP="00123ABC">
            <w:pPr>
              <w:pStyle w:val="aff"/>
            </w:pPr>
            <w:r w:rsidRPr="00A66EBE">
              <w:t>5</w:t>
            </w:r>
            <w:r w:rsidRPr="00A66EBE">
              <w:rPr>
                <w:lang w:val="en-US"/>
              </w:rPr>
              <w:t>1</w:t>
            </w:r>
            <w:r w:rsidR="00E95F84" w:rsidRPr="00A66EBE">
              <w:t>º</w:t>
            </w:r>
            <w:r w:rsidRPr="00A66EBE">
              <w:rPr>
                <w:lang w:val="en-US"/>
              </w:rPr>
              <w:t>24</w:t>
            </w:r>
            <w:r w:rsidRPr="00A66EBE">
              <w:t>,</w:t>
            </w:r>
            <w:r w:rsidRPr="00A66EBE">
              <w:rPr>
                <w:lang w:val="en-US"/>
              </w:rPr>
              <w:t>0</w:t>
            </w:r>
            <w:r w:rsidR="00E95F84" w:rsidRPr="00A66EBE">
              <w:t xml:space="preserve">´ </w:t>
            </w:r>
            <w:r w:rsidRPr="00A66EBE">
              <w:rPr>
                <w:lang w:val="en-US"/>
              </w:rPr>
              <w:t>S</w:t>
            </w:r>
          </w:p>
        </w:tc>
      </w:tr>
    </w:tbl>
    <w:p w:rsidR="00123ABC" w:rsidRDefault="00123ABC" w:rsidP="00A66EBE">
      <w:pPr>
        <w:ind w:firstLine="709"/>
      </w:pPr>
    </w:p>
    <w:p w:rsidR="00A66EBE" w:rsidRDefault="00A334D2" w:rsidP="00A66EBE">
      <w:pPr>
        <w:ind w:firstLine="709"/>
      </w:pPr>
      <w:r w:rsidRPr="00A66EBE">
        <w:t>7</w:t>
      </w:r>
      <w:r w:rsidR="00A66EBE" w:rsidRPr="00A66EBE">
        <w:t xml:space="preserve">) </w:t>
      </w:r>
      <w:r w:rsidRPr="00A66EBE">
        <w:t>Рассчитываем значения координат вертекса</w:t>
      </w:r>
      <w:r w:rsidR="00A66EBE" w:rsidRPr="00A66EBE">
        <w:t>:</w:t>
      </w:r>
    </w:p>
    <w:p w:rsidR="00123ABC" w:rsidRDefault="00123ABC" w:rsidP="00A66EBE">
      <w:pPr>
        <w:ind w:firstLine="709"/>
        <w:rPr>
          <w:b/>
          <w:bCs/>
        </w:rPr>
      </w:pPr>
    </w:p>
    <w:p w:rsidR="00A334D2" w:rsidRPr="00A66EBE" w:rsidRDefault="00A334D2" w:rsidP="00A66EBE">
      <w:pPr>
        <w:ind w:firstLine="709"/>
        <w:rPr>
          <w:lang w:val="pt-PT"/>
        </w:rPr>
      </w:pPr>
      <w:r w:rsidRPr="00A66EBE">
        <w:rPr>
          <w:b/>
          <w:bCs/>
          <w:lang w:val="en-US"/>
        </w:rPr>
        <w:sym w:font="Symbol" w:char="F06A"/>
      </w:r>
      <w:r w:rsidRPr="00A66EBE">
        <w:rPr>
          <w:b/>
          <w:bCs/>
          <w:vertAlign w:val="subscript"/>
          <w:lang w:val="pt-PT"/>
        </w:rPr>
        <w:t>v</w:t>
      </w:r>
      <w:r w:rsidRPr="00A66EBE">
        <w:rPr>
          <w:b/>
          <w:bCs/>
          <w:lang w:val="pt-PT"/>
        </w:rPr>
        <w:t>=90º-</w:t>
      </w:r>
      <w:r w:rsidRPr="00A66EBE">
        <w:rPr>
          <w:b/>
          <w:bCs/>
        </w:rPr>
        <w:t>К</w:t>
      </w:r>
      <w:r w:rsidRPr="00A66EBE">
        <w:rPr>
          <w:b/>
          <w:bCs/>
          <w:vertAlign w:val="subscript"/>
          <w:lang w:val="pt-PT"/>
        </w:rPr>
        <w:t>0</w:t>
      </w:r>
      <w:r w:rsidRPr="00A66EBE">
        <w:rPr>
          <w:b/>
          <w:bCs/>
          <w:lang w:val="pt-PT"/>
        </w:rPr>
        <w:t>=90º-</w:t>
      </w:r>
      <w:r w:rsidR="00265DE7" w:rsidRPr="00A66EBE">
        <w:rPr>
          <w:b/>
          <w:bCs/>
          <w:lang w:val="pt-PT"/>
        </w:rPr>
        <w:t>3</w:t>
      </w:r>
      <w:r w:rsidR="00265DE7" w:rsidRPr="00A66EBE">
        <w:rPr>
          <w:b/>
          <w:bCs/>
        </w:rPr>
        <w:t>1º27,0´</w:t>
      </w:r>
      <w:r w:rsidRPr="00A66EBE">
        <w:rPr>
          <w:b/>
          <w:bCs/>
          <w:lang w:val="pt-PT"/>
        </w:rPr>
        <w:t>=</w:t>
      </w:r>
      <w:r w:rsidR="00265DE7" w:rsidRPr="00A66EBE">
        <w:rPr>
          <w:b/>
          <w:bCs/>
          <w:lang w:val="pt-PT"/>
        </w:rPr>
        <w:t>58</w:t>
      </w:r>
      <w:r w:rsidR="00265DE7" w:rsidRPr="00A66EBE">
        <w:rPr>
          <w:lang w:val="pt-PT"/>
        </w:rPr>
        <w:t>º33,0</w:t>
      </w:r>
      <w:r w:rsidRPr="00A66EBE">
        <w:rPr>
          <w:lang w:val="pt-PT"/>
        </w:rPr>
        <w:t>´ S</w:t>
      </w:r>
    </w:p>
    <w:p w:rsidR="00A334D2" w:rsidRPr="00A66EBE" w:rsidRDefault="00A334D2" w:rsidP="00A66EBE">
      <w:pPr>
        <w:ind w:firstLine="709"/>
        <w:rPr>
          <w:lang w:val="pt-PT"/>
        </w:rPr>
      </w:pPr>
      <w:r w:rsidRPr="00A66EBE">
        <w:rPr>
          <w:b/>
          <w:bCs/>
        </w:rPr>
        <w:sym w:font="Symbol" w:char="F06C"/>
      </w:r>
      <w:r w:rsidRPr="00A66EBE">
        <w:rPr>
          <w:b/>
          <w:bCs/>
          <w:vertAlign w:val="subscript"/>
          <w:lang w:val="pt-PT"/>
        </w:rPr>
        <w:t>v</w:t>
      </w:r>
      <w:r w:rsidRPr="00A66EBE">
        <w:rPr>
          <w:b/>
          <w:bCs/>
          <w:lang w:val="pt-PT"/>
        </w:rPr>
        <w:t xml:space="preserve">= </w:t>
      </w:r>
      <w:r w:rsidRPr="00A66EBE">
        <w:rPr>
          <w:b/>
          <w:bCs/>
          <w:lang w:val="en-US"/>
        </w:rPr>
        <w:sym w:font="Symbol" w:char="F06C"/>
      </w:r>
      <w:r w:rsidRPr="00A66EBE">
        <w:rPr>
          <w:b/>
          <w:bCs/>
          <w:vertAlign w:val="subscript"/>
          <w:lang w:val="pt-PT"/>
        </w:rPr>
        <w:t>0</w:t>
      </w:r>
      <w:r w:rsidRPr="00A66EBE">
        <w:rPr>
          <w:b/>
          <w:bCs/>
          <w:lang w:val="pt-PT"/>
        </w:rPr>
        <w:t>+90º</w:t>
      </w:r>
      <w:r w:rsidR="00265DE7" w:rsidRPr="00A66EBE">
        <w:rPr>
          <w:b/>
          <w:bCs/>
        </w:rPr>
        <w:t xml:space="preserve">= </w:t>
      </w:r>
      <w:r w:rsidR="00265DE7" w:rsidRPr="00A66EBE">
        <w:rPr>
          <w:lang w:val="en-US"/>
        </w:rPr>
        <w:t>9</w:t>
      </w:r>
      <w:r w:rsidR="00265DE7" w:rsidRPr="00A66EBE">
        <w:t>°</w:t>
      </w:r>
      <w:r w:rsidR="00265DE7" w:rsidRPr="00A66EBE">
        <w:rPr>
          <w:lang w:val="en-US"/>
        </w:rPr>
        <w:t>28</w:t>
      </w:r>
      <w:r w:rsidR="00265DE7" w:rsidRPr="00A66EBE">
        <w:rPr>
          <w:lang w:val="uk-UA"/>
        </w:rPr>
        <w:t>,</w:t>
      </w:r>
      <w:r w:rsidR="00265DE7" w:rsidRPr="00A66EBE">
        <w:rPr>
          <w:lang w:val="en-US"/>
        </w:rPr>
        <w:t>7</w:t>
      </w:r>
      <w:r w:rsidR="00265DE7" w:rsidRPr="00A66EBE">
        <w:rPr>
          <w:b/>
          <w:bCs/>
          <w:lang w:val="pt-PT"/>
        </w:rPr>
        <w:t>+</w:t>
      </w:r>
      <w:r w:rsidRPr="00A66EBE">
        <w:rPr>
          <w:b/>
          <w:bCs/>
          <w:lang w:val="pt-PT"/>
        </w:rPr>
        <w:t>90º=</w:t>
      </w:r>
      <w:r w:rsidR="00265DE7" w:rsidRPr="00A66EBE">
        <w:rPr>
          <w:lang w:val="pt-PT"/>
        </w:rPr>
        <w:t>99º28,7</w:t>
      </w:r>
      <w:r w:rsidRPr="00A66EBE">
        <w:rPr>
          <w:lang w:val="pt-PT"/>
        </w:rPr>
        <w:t>´ W</w:t>
      </w:r>
    </w:p>
    <w:p w:rsidR="00A334D2" w:rsidRPr="00A66EBE" w:rsidRDefault="00A334D2" w:rsidP="00123ABC">
      <w:pPr>
        <w:ind w:firstLine="709"/>
      </w:pPr>
      <w:r w:rsidRPr="00A66EBE">
        <w:rPr>
          <w:lang w:val="pt-PT"/>
        </w:rPr>
        <w:br w:type="page"/>
      </w:r>
      <w:r w:rsidRPr="00A66EBE">
        <w:t>Таблица</w:t>
      </w:r>
      <w:r w:rsidR="00123ABC">
        <w:t xml:space="preserve"> </w:t>
      </w:r>
      <w:r w:rsidRPr="00A66EBE">
        <w:t>№</w:t>
      </w:r>
      <w:r w:rsidR="00123ABC">
        <w:t xml:space="preserve"> 1.6.</w:t>
      </w:r>
      <w:r w:rsidRPr="00A66EBE">
        <w:t>3</w:t>
      </w:r>
    </w:p>
    <w:tbl>
      <w:tblPr>
        <w:tblStyle w:val="14"/>
        <w:tblW w:w="0" w:type="auto"/>
        <w:tblInd w:w="0" w:type="dxa"/>
        <w:tblLook w:val="01E0" w:firstRow="1" w:lastRow="1" w:firstColumn="1" w:lastColumn="1" w:noHBand="0" w:noVBand="0"/>
      </w:tblPr>
      <w:tblGrid>
        <w:gridCol w:w="407"/>
        <w:gridCol w:w="1205"/>
        <w:gridCol w:w="2260"/>
        <w:gridCol w:w="1359"/>
        <w:gridCol w:w="1488"/>
        <w:gridCol w:w="866"/>
        <w:gridCol w:w="1662"/>
      </w:tblGrid>
      <w:tr w:rsidR="00A334D2" w:rsidRPr="00A66EBE">
        <w:trPr>
          <w:trHeight w:val="724"/>
        </w:trPr>
        <w:tc>
          <w:tcPr>
            <w:tcW w:w="0" w:type="auto"/>
          </w:tcPr>
          <w:p w:rsidR="00A334D2" w:rsidRPr="00A66EBE" w:rsidRDefault="00A334D2" w:rsidP="00123ABC">
            <w:pPr>
              <w:pStyle w:val="aff"/>
            </w:pPr>
            <w:r w:rsidRPr="00A66EBE">
              <w:t>№</w:t>
            </w:r>
          </w:p>
        </w:tc>
        <w:tc>
          <w:tcPr>
            <w:tcW w:w="0" w:type="auto"/>
          </w:tcPr>
          <w:p w:rsidR="00123ABC" w:rsidRDefault="00A334D2" w:rsidP="00123ABC">
            <w:pPr>
              <w:pStyle w:val="aff"/>
            </w:pPr>
            <w:r w:rsidRPr="00A66EBE">
              <w:t xml:space="preserve">Заданная </w:t>
            </w:r>
          </w:p>
          <w:p w:rsidR="00A334D2" w:rsidRPr="00A66EBE" w:rsidRDefault="00A334D2" w:rsidP="00123ABC">
            <w:pPr>
              <w:pStyle w:val="aff"/>
            </w:pPr>
            <w:r w:rsidRPr="00A66EBE">
              <w:t>долгота</w:t>
            </w:r>
            <w:r w:rsidR="00A66EBE">
              <w:t xml:space="preserve"> (</w:t>
            </w:r>
            <w:r w:rsidRPr="00A66EBE">
              <w:sym w:font="Symbol" w:char="F06C"/>
            </w:r>
            <w:r w:rsidRPr="00A66EBE">
              <w:rPr>
                <w:vertAlign w:val="subscript"/>
                <w:lang w:val="en-US"/>
              </w:rPr>
              <w:t>i</w:t>
            </w:r>
            <w:r w:rsidR="00A66EBE" w:rsidRPr="00A66EBE">
              <w:t xml:space="preserve">) </w:t>
            </w:r>
          </w:p>
        </w:tc>
        <w:tc>
          <w:tcPr>
            <w:tcW w:w="0" w:type="auto"/>
          </w:tcPr>
          <w:p w:rsidR="00A334D2" w:rsidRPr="00A66EBE" w:rsidRDefault="00A334D2" w:rsidP="00123ABC">
            <w:pPr>
              <w:pStyle w:val="aff"/>
              <w:rPr>
                <w:lang w:val="pt-PT"/>
              </w:rPr>
            </w:pPr>
            <w:r w:rsidRPr="00A66EBE">
              <w:rPr>
                <w:lang w:val="en-US"/>
              </w:rPr>
              <w:t>θ</w:t>
            </w:r>
            <w:r w:rsidRPr="00A66EBE">
              <w:rPr>
                <w:lang w:val="pt-PT"/>
              </w:rPr>
              <w:t>=</w:t>
            </w:r>
            <w:r w:rsidRPr="00A66EBE">
              <w:sym w:font="Symbol" w:char="F06C"/>
            </w:r>
            <w:r w:rsidRPr="00A66EBE">
              <w:rPr>
                <w:vertAlign w:val="subscript"/>
                <w:lang w:val="pt-PT"/>
              </w:rPr>
              <w:t>v</w:t>
            </w:r>
            <w:r w:rsidR="00A66EBE" w:rsidRPr="00A66EBE">
              <w:rPr>
                <w:lang w:val="pt-PT"/>
              </w:rPr>
              <w:t xml:space="preserve"> - </w:t>
            </w:r>
            <w:r w:rsidRPr="00A66EBE">
              <w:sym w:font="Symbol" w:char="F06C"/>
            </w:r>
            <w:r w:rsidRPr="00A66EBE">
              <w:rPr>
                <w:vertAlign w:val="subscript"/>
                <w:lang w:val="pt-PT"/>
              </w:rPr>
              <w:t>i</w:t>
            </w:r>
            <w:r w:rsidR="00A66EBE">
              <w:rPr>
                <w:vertAlign w:val="subscript"/>
                <w:lang w:val="pt-PT"/>
              </w:rPr>
              <w:t xml:space="preserve"> (</w:t>
            </w:r>
            <w:r w:rsidRPr="00A66EBE">
              <w:rPr>
                <w:lang w:val="en-US"/>
              </w:rPr>
              <w:sym w:font="Symbol" w:char="F06C"/>
            </w:r>
            <w:r w:rsidRPr="00A66EBE">
              <w:rPr>
                <w:vertAlign w:val="subscript"/>
                <w:lang w:val="pt-PT"/>
              </w:rPr>
              <w:t>v</w:t>
            </w:r>
            <w:r w:rsidRPr="00A66EBE">
              <w:rPr>
                <w:lang w:val="pt-PT"/>
              </w:rPr>
              <w:t>=</w:t>
            </w:r>
            <w:r w:rsidR="00265DE7" w:rsidRPr="00A66EBE">
              <w:rPr>
                <w:lang w:val="pt-PT"/>
              </w:rPr>
              <w:t>99º28,7´ W</w:t>
            </w:r>
            <w:r w:rsidR="00A66EBE" w:rsidRPr="00A66EBE">
              <w:rPr>
                <w:lang w:val="pt-PT"/>
              </w:rPr>
              <w:t xml:space="preserve">) </w:t>
            </w:r>
          </w:p>
        </w:tc>
        <w:tc>
          <w:tcPr>
            <w:tcW w:w="0" w:type="auto"/>
          </w:tcPr>
          <w:p w:rsidR="00A334D2" w:rsidRPr="00A66EBE" w:rsidRDefault="00A334D2" w:rsidP="00123ABC">
            <w:pPr>
              <w:pStyle w:val="aff"/>
              <w:rPr>
                <w:lang w:val="en-US"/>
              </w:rPr>
            </w:pPr>
            <w:r w:rsidRPr="00A66EBE">
              <w:rPr>
                <w:lang w:val="en-US"/>
              </w:rPr>
              <w:t>lg cos</w:t>
            </w:r>
            <w:r w:rsidR="00A66EBE">
              <w:rPr>
                <w:lang w:val="en-US"/>
              </w:rPr>
              <w:t xml:space="preserve"> (</w:t>
            </w:r>
            <w:r w:rsidRPr="00A66EBE">
              <w:sym w:font="Symbol" w:char="F06C"/>
            </w:r>
            <w:r w:rsidRPr="00A66EBE">
              <w:rPr>
                <w:vertAlign w:val="subscript"/>
                <w:lang w:val="en-US"/>
              </w:rPr>
              <w:t>v</w:t>
            </w:r>
            <w:r w:rsidR="00A66EBE" w:rsidRPr="00A66EBE">
              <w:rPr>
                <w:lang w:val="en-US"/>
              </w:rPr>
              <w:t xml:space="preserve"> - </w:t>
            </w:r>
            <w:r w:rsidRPr="00A66EBE">
              <w:sym w:font="Symbol" w:char="F06C"/>
            </w:r>
            <w:r w:rsidRPr="00A66EBE">
              <w:rPr>
                <w:vertAlign w:val="subscript"/>
                <w:lang w:val="en-US"/>
              </w:rPr>
              <w:t>i</w:t>
            </w:r>
            <w:r w:rsidR="00A66EBE" w:rsidRPr="00A66EBE">
              <w:rPr>
                <w:lang w:val="en-US"/>
              </w:rPr>
              <w:t xml:space="preserve">) </w:t>
            </w:r>
          </w:p>
        </w:tc>
        <w:tc>
          <w:tcPr>
            <w:tcW w:w="0" w:type="auto"/>
          </w:tcPr>
          <w:p w:rsidR="00A66EBE" w:rsidRDefault="00A334D2" w:rsidP="00123ABC">
            <w:pPr>
              <w:pStyle w:val="aff"/>
              <w:rPr>
                <w:lang w:val="en-US"/>
              </w:rPr>
            </w:pPr>
            <w:r w:rsidRPr="00A66EBE">
              <w:rPr>
                <w:lang w:val="en-US"/>
              </w:rPr>
              <w:t xml:space="preserve">lg tg </w:t>
            </w:r>
            <w:r w:rsidRPr="00A66EBE">
              <w:rPr>
                <w:lang w:val="en-US"/>
              </w:rPr>
              <w:sym w:font="Symbol" w:char="F06A"/>
            </w:r>
            <w:r w:rsidRPr="00A66EBE">
              <w:rPr>
                <w:vertAlign w:val="subscript"/>
                <w:lang w:val="en-US"/>
              </w:rPr>
              <w:t>v</w:t>
            </w:r>
          </w:p>
          <w:p w:rsidR="00A334D2" w:rsidRPr="00A66EBE" w:rsidRDefault="00A66EBE" w:rsidP="00123ABC">
            <w:pPr>
              <w:pStyle w:val="aff"/>
              <w:rPr>
                <w:lang w:val="en-US"/>
              </w:rPr>
            </w:pPr>
            <w:r>
              <w:rPr>
                <w:lang w:val="en-US"/>
              </w:rPr>
              <w:t>(</w:t>
            </w:r>
            <w:r w:rsidR="00A334D2" w:rsidRPr="00A66EBE">
              <w:rPr>
                <w:lang w:val="en-US"/>
              </w:rPr>
              <w:sym w:font="Symbol" w:char="F06A"/>
            </w:r>
            <w:r w:rsidR="00A334D2" w:rsidRPr="00A66EBE">
              <w:rPr>
                <w:vertAlign w:val="subscript"/>
                <w:lang w:val="en-US"/>
              </w:rPr>
              <w:t>v</w:t>
            </w:r>
            <w:r w:rsidR="00A334D2" w:rsidRPr="00A66EBE">
              <w:rPr>
                <w:lang w:val="en-US"/>
              </w:rPr>
              <w:t>=</w:t>
            </w:r>
            <w:r w:rsidR="00265DE7" w:rsidRPr="00A66EBE">
              <w:rPr>
                <w:b/>
                <w:bCs/>
                <w:lang w:val="pt-PT"/>
              </w:rPr>
              <w:t>58</w:t>
            </w:r>
            <w:r w:rsidR="00265DE7" w:rsidRPr="00A66EBE">
              <w:rPr>
                <w:lang w:val="pt-PT"/>
              </w:rPr>
              <w:t>º33,0´ S</w:t>
            </w:r>
            <w:r w:rsidRPr="00A66EBE">
              <w:rPr>
                <w:lang w:val="en-US"/>
              </w:rPr>
              <w:t xml:space="preserve">) </w:t>
            </w:r>
          </w:p>
        </w:tc>
        <w:tc>
          <w:tcPr>
            <w:tcW w:w="0" w:type="auto"/>
          </w:tcPr>
          <w:p w:rsidR="00A334D2" w:rsidRPr="00A66EBE" w:rsidRDefault="00A334D2" w:rsidP="00123ABC">
            <w:pPr>
              <w:pStyle w:val="aff"/>
              <w:rPr>
                <w:lang w:val="en-US"/>
              </w:rPr>
            </w:pPr>
            <w:r w:rsidRPr="00A66EBE">
              <w:rPr>
                <w:lang w:val="en-US"/>
              </w:rPr>
              <w:t xml:space="preserve">lg tg </w:t>
            </w:r>
            <w:r w:rsidRPr="00A66EBE">
              <w:rPr>
                <w:lang w:val="en-US"/>
              </w:rPr>
              <w:sym w:font="Symbol" w:char="F06A"/>
            </w:r>
            <w:r w:rsidRPr="00A66EBE">
              <w:rPr>
                <w:vertAlign w:val="subscript"/>
                <w:lang w:val="en-US"/>
              </w:rPr>
              <w:t>i</w:t>
            </w:r>
          </w:p>
        </w:tc>
        <w:tc>
          <w:tcPr>
            <w:tcW w:w="0" w:type="auto"/>
          </w:tcPr>
          <w:p w:rsidR="00123ABC" w:rsidRDefault="00A334D2" w:rsidP="00123ABC">
            <w:pPr>
              <w:pStyle w:val="aff"/>
            </w:pPr>
            <w:r w:rsidRPr="00A66EBE">
              <w:t>Широта промеж</w:t>
            </w:r>
            <w:r w:rsidR="00A66EBE" w:rsidRPr="00A66EBE">
              <w:t xml:space="preserve">. </w:t>
            </w:r>
          </w:p>
          <w:p w:rsidR="00A334D2" w:rsidRPr="00A66EBE" w:rsidRDefault="00A334D2" w:rsidP="00123ABC">
            <w:pPr>
              <w:pStyle w:val="aff"/>
            </w:pPr>
            <w:r w:rsidRPr="00A66EBE">
              <w:t>точек</w:t>
            </w:r>
            <w:r w:rsidR="00A66EBE">
              <w:t xml:space="preserve"> (</w:t>
            </w:r>
            <w:r w:rsidRPr="00A66EBE">
              <w:sym w:font="Symbol" w:char="F06A"/>
            </w:r>
            <w:r w:rsidRPr="00A66EBE">
              <w:rPr>
                <w:vertAlign w:val="subscript"/>
                <w:lang w:val="en-US"/>
              </w:rPr>
              <w:t>i</w:t>
            </w:r>
            <w:r w:rsidR="00A66EBE" w:rsidRPr="00A66EBE">
              <w:t xml:space="preserve">) </w:t>
            </w:r>
          </w:p>
        </w:tc>
      </w:tr>
      <w:tr w:rsidR="00265DE7" w:rsidRPr="00A66EBE">
        <w:trPr>
          <w:trHeight w:val="346"/>
        </w:trPr>
        <w:tc>
          <w:tcPr>
            <w:tcW w:w="0" w:type="auto"/>
          </w:tcPr>
          <w:p w:rsidR="00265DE7" w:rsidRPr="00A66EBE" w:rsidRDefault="00265DE7" w:rsidP="00123ABC">
            <w:pPr>
              <w:pStyle w:val="aff"/>
              <w:rPr>
                <w:lang w:val="en-US"/>
              </w:rPr>
            </w:pPr>
            <w:r w:rsidRPr="00A66EBE">
              <w:rPr>
                <w:lang w:val="en-US"/>
              </w:rPr>
              <w:t>1</w:t>
            </w:r>
          </w:p>
        </w:tc>
        <w:tc>
          <w:tcPr>
            <w:tcW w:w="0" w:type="auto"/>
          </w:tcPr>
          <w:p w:rsidR="00265DE7" w:rsidRPr="00A66EBE" w:rsidRDefault="00265DE7" w:rsidP="00123ABC">
            <w:pPr>
              <w:pStyle w:val="aff"/>
              <w:rPr>
                <w:lang w:val="en-US"/>
              </w:rPr>
            </w:pPr>
            <w:r w:rsidRPr="00A66EBE">
              <w:rPr>
                <w:lang w:val="en-US"/>
              </w:rPr>
              <w:t>19º28,7´</w:t>
            </w:r>
          </w:p>
        </w:tc>
        <w:tc>
          <w:tcPr>
            <w:tcW w:w="0" w:type="auto"/>
          </w:tcPr>
          <w:p w:rsidR="00265DE7" w:rsidRPr="00A66EBE" w:rsidRDefault="00265DE7" w:rsidP="00123ABC">
            <w:pPr>
              <w:pStyle w:val="aff"/>
              <w:rPr>
                <w:lang w:val="en-US"/>
              </w:rPr>
            </w:pPr>
            <w:r w:rsidRPr="00A66EBE">
              <w:rPr>
                <w:lang w:val="en-US"/>
              </w:rPr>
              <w:t>80°</w:t>
            </w:r>
          </w:p>
        </w:tc>
        <w:tc>
          <w:tcPr>
            <w:tcW w:w="0" w:type="auto"/>
          </w:tcPr>
          <w:p w:rsidR="00265DE7" w:rsidRPr="00A66EBE" w:rsidRDefault="00265DE7" w:rsidP="00123ABC">
            <w:pPr>
              <w:pStyle w:val="aff"/>
              <w:rPr>
                <w:lang w:val="en-US"/>
              </w:rPr>
            </w:pPr>
            <w:r w:rsidRPr="00A66EBE">
              <w:t>9</w:t>
            </w:r>
            <w:r w:rsidR="00A66EBE">
              <w:t>.2</w:t>
            </w:r>
            <w:r w:rsidRPr="00A66EBE">
              <w:t>3967</w:t>
            </w:r>
          </w:p>
        </w:tc>
        <w:tc>
          <w:tcPr>
            <w:tcW w:w="0" w:type="auto"/>
          </w:tcPr>
          <w:p w:rsidR="00265DE7" w:rsidRPr="00A66EBE" w:rsidRDefault="00265DE7" w:rsidP="00123ABC">
            <w:pPr>
              <w:pStyle w:val="aff"/>
              <w:rPr>
                <w:lang w:val="en-US"/>
              </w:rPr>
            </w:pPr>
            <w:r w:rsidRPr="00A66EBE">
              <w:rPr>
                <w:lang w:val="en-US"/>
              </w:rPr>
              <w:t>0</w:t>
            </w:r>
            <w:r w:rsidR="00A66EBE">
              <w:rPr>
                <w:lang w:val="en-US"/>
              </w:rPr>
              <w:t>.0</w:t>
            </w:r>
            <w:r w:rsidRPr="00A66EBE">
              <w:rPr>
                <w:lang w:val="en-US"/>
              </w:rPr>
              <w:t>21353</w:t>
            </w:r>
          </w:p>
        </w:tc>
        <w:tc>
          <w:tcPr>
            <w:tcW w:w="0" w:type="auto"/>
          </w:tcPr>
          <w:p w:rsidR="00265DE7" w:rsidRPr="00A66EBE" w:rsidRDefault="00265DE7" w:rsidP="00123ABC">
            <w:pPr>
              <w:pStyle w:val="aff"/>
              <w:rPr>
                <w:lang w:val="en-US"/>
              </w:rPr>
            </w:pPr>
            <w:r w:rsidRPr="00A66EBE">
              <w:rPr>
                <w:lang w:val="en-US"/>
              </w:rPr>
              <w:t>9</w:t>
            </w:r>
            <w:r w:rsidR="00A66EBE">
              <w:rPr>
                <w:lang w:val="en-US"/>
              </w:rPr>
              <w:t>.4</w:t>
            </w:r>
            <w:r w:rsidRPr="00A66EBE">
              <w:rPr>
                <w:lang w:val="en-US"/>
              </w:rPr>
              <w:t>532</w:t>
            </w:r>
          </w:p>
        </w:tc>
        <w:tc>
          <w:tcPr>
            <w:tcW w:w="0" w:type="auto"/>
          </w:tcPr>
          <w:p w:rsidR="00265DE7" w:rsidRPr="00A66EBE" w:rsidRDefault="00265DE7" w:rsidP="00123ABC">
            <w:pPr>
              <w:pStyle w:val="aff"/>
              <w:rPr>
                <w:lang w:val="en-US"/>
              </w:rPr>
            </w:pPr>
            <w:r w:rsidRPr="00A66EBE">
              <w:rPr>
                <w:lang w:val="en-US"/>
              </w:rPr>
              <w:t>15º51,0´ S</w:t>
            </w:r>
          </w:p>
        </w:tc>
      </w:tr>
      <w:tr w:rsidR="00265DE7" w:rsidRPr="00A66EBE">
        <w:trPr>
          <w:trHeight w:val="346"/>
        </w:trPr>
        <w:tc>
          <w:tcPr>
            <w:tcW w:w="0" w:type="auto"/>
          </w:tcPr>
          <w:p w:rsidR="00265DE7" w:rsidRPr="00A66EBE" w:rsidRDefault="00265DE7" w:rsidP="00123ABC">
            <w:pPr>
              <w:pStyle w:val="aff"/>
              <w:rPr>
                <w:lang w:val="en-US"/>
              </w:rPr>
            </w:pPr>
            <w:r w:rsidRPr="00A66EBE">
              <w:rPr>
                <w:lang w:val="en-US"/>
              </w:rPr>
              <w:t>2</w:t>
            </w:r>
          </w:p>
        </w:tc>
        <w:tc>
          <w:tcPr>
            <w:tcW w:w="0" w:type="auto"/>
          </w:tcPr>
          <w:p w:rsidR="00265DE7" w:rsidRPr="00A66EBE" w:rsidRDefault="00265DE7" w:rsidP="00123ABC">
            <w:pPr>
              <w:pStyle w:val="aff"/>
              <w:rPr>
                <w:lang w:val="en-US"/>
              </w:rPr>
            </w:pPr>
            <w:r w:rsidRPr="00A66EBE">
              <w:rPr>
                <w:lang w:val="en-US"/>
              </w:rPr>
              <w:t>29º28,7´</w:t>
            </w:r>
          </w:p>
        </w:tc>
        <w:tc>
          <w:tcPr>
            <w:tcW w:w="0" w:type="auto"/>
          </w:tcPr>
          <w:p w:rsidR="00265DE7" w:rsidRPr="00A66EBE" w:rsidRDefault="00265DE7" w:rsidP="00123ABC">
            <w:pPr>
              <w:pStyle w:val="aff"/>
              <w:rPr>
                <w:lang w:val="en-US"/>
              </w:rPr>
            </w:pPr>
            <w:r w:rsidRPr="00A66EBE">
              <w:rPr>
                <w:lang w:val="en-US"/>
              </w:rPr>
              <w:t>70°</w:t>
            </w:r>
          </w:p>
        </w:tc>
        <w:tc>
          <w:tcPr>
            <w:tcW w:w="0" w:type="auto"/>
          </w:tcPr>
          <w:p w:rsidR="00265DE7" w:rsidRPr="00A66EBE" w:rsidRDefault="00265DE7" w:rsidP="00123ABC">
            <w:pPr>
              <w:pStyle w:val="aff"/>
              <w:rPr>
                <w:lang w:val="en-US"/>
              </w:rPr>
            </w:pPr>
            <w:r w:rsidRPr="00A66EBE">
              <w:t>9</w:t>
            </w:r>
            <w:r w:rsidR="00A66EBE">
              <w:t>.5</w:t>
            </w:r>
            <w:r w:rsidRPr="00A66EBE">
              <w:t>3405</w:t>
            </w:r>
          </w:p>
        </w:tc>
        <w:tc>
          <w:tcPr>
            <w:tcW w:w="0" w:type="auto"/>
          </w:tcPr>
          <w:p w:rsidR="00265DE7" w:rsidRPr="00A66EBE" w:rsidRDefault="00265DE7" w:rsidP="00123ABC">
            <w:pPr>
              <w:pStyle w:val="aff"/>
            </w:pPr>
            <w:r w:rsidRPr="00A66EBE">
              <w:rPr>
                <w:lang w:val="en-US"/>
              </w:rPr>
              <w:t>0</w:t>
            </w:r>
            <w:r w:rsidR="00A66EBE">
              <w:rPr>
                <w:lang w:val="en-US"/>
              </w:rPr>
              <w:t>.0</w:t>
            </w:r>
            <w:r w:rsidRPr="00A66EBE">
              <w:rPr>
                <w:lang w:val="en-US"/>
              </w:rPr>
              <w:t>21353</w:t>
            </w:r>
          </w:p>
        </w:tc>
        <w:tc>
          <w:tcPr>
            <w:tcW w:w="0" w:type="auto"/>
          </w:tcPr>
          <w:p w:rsidR="00265DE7" w:rsidRPr="00A66EBE" w:rsidRDefault="00265DE7" w:rsidP="00123ABC">
            <w:pPr>
              <w:pStyle w:val="aff"/>
              <w:rPr>
                <w:lang w:val="en-US"/>
              </w:rPr>
            </w:pPr>
            <w:r w:rsidRPr="00A66EBE">
              <w:rPr>
                <w:lang w:val="en-US"/>
              </w:rPr>
              <w:t>9</w:t>
            </w:r>
            <w:r w:rsidR="00A66EBE">
              <w:rPr>
                <w:lang w:val="en-US"/>
              </w:rPr>
              <w:t>.7</w:t>
            </w:r>
            <w:r w:rsidRPr="00A66EBE">
              <w:rPr>
                <w:lang w:val="en-US"/>
              </w:rPr>
              <w:t>4758</w:t>
            </w:r>
          </w:p>
        </w:tc>
        <w:tc>
          <w:tcPr>
            <w:tcW w:w="0" w:type="auto"/>
          </w:tcPr>
          <w:p w:rsidR="00265DE7" w:rsidRPr="00A66EBE" w:rsidRDefault="00265DE7" w:rsidP="00123ABC">
            <w:pPr>
              <w:pStyle w:val="aff"/>
              <w:rPr>
                <w:lang w:val="en-US"/>
              </w:rPr>
            </w:pPr>
            <w:r w:rsidRPr="00A66EBE">
              <w:rPr>
                <w:lang w:val="en-US"/>
              </w:rPr>
              <w:t>29º47</w:t>
            </w:r>
            <w:r w:rsidR="00A66EBE">
              <w:rPr>
                <w:lang w:val="en-US"/>
              </w:rPr>
              <w:t>.0</w:t>
            </w:r>
            <w:r w:rsidRPr="00A66EBE">
              <w:rPr>
                <w:lang w:val="en-US"/>
              </w:rPr>
              <w:t>´ S</w:t>
            </w:r>
          </w:p>
        </w:tc>
      </w:tr>
      <w:tr w:rsidR="00265DE7" w:rsidRPr="00A66EBE">
        <w:trPr>
          <w:trHeight w:val="346"/>
        </w:trPr>
        <w:tc>
          <w:tcPr>
            <w:tcW w:w="0" w:type="auto"/>
          </w:tcPr>
          <w:p w:rsidR="00265DE7" w:rsidRPr="00A66EBE" w:rsidRDefault="00265DE7" w:rsidP="00123ABC">
            <w:pPr>
              <w:pStyle w:val="aff"/>
              <w:rPr>
                <w:lang w:val="en-US"/>
              </w:rPr>
            </w:pPr>
            <w:r w:rsidRPr="00A66EBE">
              <w:rPr>
                <w:lang w:val="en-US"/>
              </w:rPr>
              <w:t>3</w:t>
            </w:r>
          </w:p>
        </w:tc>
        <w:tc>
          <w:tcPr>
            <w:tcW w:w="0" w:type="auto"/>
          </w:tcPr>
          <w:p w:rsidR="00265DE7" w:rsidRPr="00A66EBE" w:rsidRDefault="00265DE7" w:rsidP="00123ABC">
            <w:pPr>
              <w:pStyle w:val="aff"/>
              <w:rPr>
                <w:lang w:val="en-US"/>
              </w:rPr>
            </w:pPr>
            <w:r w:rsidRPr="00A66EBE">
              <w:rPr>
                <w:lang w:val="en-US"/>
              </w:rPr>
              <w:t>39º28,7´</w:t>
            </w:r>
          </w:p>
        </w:tc>
        <w:tc>
          <w:tcPr>
            <w:tcW w:w="0" w:type="auto"/>
          </w:tcPr>
          <w:p w:rsidR="00265DE7" w:rsidRPr="00A66EBE" w:rsidRDefault="00265DE7" w:rsidP="00123ABC">
            <w:pPr>
              <w:pStyle w:val="aff"/>
              <w:rPr>
                <w:lang w:val="en-US"/>
              </w:rPr>
            </w:pPr>
            <w:r w:rsidRPr="00A66EBE">
              <w:rPr>
                <w:lang w:val="en-US"/>
              </w:rPr>
              <w:t>60º</w:t>
            </w:r>
          </w:p>
        </w:tc>
        <w:tc>
          <w:tcPr>
            <w:tcW w:w="0" w:type="auto"/>
          </w:tcPr>
          <w:p w:rsidR="00265DE7" w:rsidRPr="00A66EBE" w:rsidRDefault="00265DE7" w:rsidP="00123ABC">
            <w:pPr>
              <w:pStyle w:val="aff"/>
              <w:rPr>
                <w:lang w:val="en-US"/>
              </w:rPr>
            </w:pPr>
            <w:r w:rsidRPr="00A66EBE">
              <w:rPr>
                <w:lang w:val="en-US"/>
              </w:rPr>
              <w:t>9,69897</w:t>
            </w:r>
          </w:p>
        </w:tc>
        <w:tc>
          <w:tcPr>
            <w:tcW w:w="0" w:type="auto"/>
          </w:tcPr>
          <w:p w:rsidR="00265DE7" w:rsidRPr="00A66EBE" w:rsidRDefault="00265DE7" w:rsidP="00123ABC">
            <w:pPr>
              <w:pStyle w:val="aff"/>
            </w:pPr>
            <w:r w:rsidRPr="00A66EBE">
              <w:rPr>
                <w:lang w:val="en-US"/>
              </w:rPr>
              <w:t>0</w:t>
            </w:r>
            <w:r w:rsidR="00A66EBE">
              <w:rPr>
                <w:lang w:val="en-US"/>
              </w:rPr>
              <w:t>.0</w:t>
            </w:r>
            <w:r w:rsidRPr="00A66EBE">
              <w:rPr>
                <w:lang w:val="en-US"/>
              </w:rPr>
              <w:t>21353</w:t>
            </w:r>
          </w:p>
        </w:tc>
        <w:tc>
          <w:tcPr>
            <w:tcW w:w="0" w:type="auto"/>
          </w:tcPr>
          <w:p w:rsidR="00265DE7" w:rsidRPr="00A66EBE" w:rsidRDefault="00265DE7" w:rsidP="00123ABC">
            <w:pPr>
              <w:pStyle w:val="aff"/>
              <w:rPr>
                <w:lang w:val="en-US"/>
              </w:rPr>
            </w:pPr>
            <w:r w:rsidRPr="00A66EBE">
              <w:rPr>
                <w:lang w:val="en-US"/>
              </w:rPr>
              <w:t>9</w:t>
            </w:r>
            <w:r w:rsidR="00A66EBE">
              <w:rPr>
                <w:lang w:val="en-US"/>
              </w:rPr>
              <w:t>.9</w:t>
            </w:r>
            <w:r w:rsidRPr="00A66EBE">
              <w:rPr>
                <w:lang w:val="en-US"/>
              </w:rPr>
              <w:t>122</w:t>
            </w:r>
          </w:p>
        </w:tc>
        <w:tc>
          <w:tcPr>
            <w:tcW w:w="0" w:type="auto"/>
          </w:tcPr>
          <w:p w:rsidR="00265DE7" w:rsidRPr="00A66EBE" w:rsidRDefault="00265DE7" w:rsidP="00123ABC">
            <w:pPr>
              <w:pStyle w:val="aff"/>
              <w:rPr>
                <w:lang w:val="en-US"/>
              </w:rPr>
            </w:pPr>
            <w:r w:rsidRPr="00A66EBE">
              <w:rPr>
                <w:lang w:val="en-US"/>
              </w:rPr>
              <w:t>39º15,0´ S</w:t>
            </w:r>
          </w:p>
        </w:tc>
      </w:tr>
      <w:tr w:rsidR="00265DE7" w:rsidRPr="00A66EBE">
        <w:tc>
          <w:tcPr>
            <w:tcW w:w="0" w:type="auto"/>
          </w:tcPr>
          <w:p w:rsidR="00265DE7" w:rsidRPr="00A66EBE" w:rsidRDefault="00265DE7" w:rsidP="00123ABC">
            <w:pPr>
              <w:pStyle w:val="aff"/>
            </w:pPr>
            <w:r w:rsidRPr="00A66EBE">
              <w:t>4</w:t>
            </w:r>
          </w:p>
        </w:tc>
        <w:tc>
          <w:tcPr>
            <w:tcW w:w="0" w:type="auto"/>
          </w:tcPr>
          <w:p w:rsidR="00265DE7" w:rsidRPr="00A66EBE" w:rsidRDefault="00265DE7" w:rsidP="00123ABC">
            <w:pPr>
              <w:pStyle w:val="aff"/>
              <w:rPr>
                <w:lang w:val="en-US"/>
              </w:rPr>
            </w:pPr>
            <w:r w:rsidRPr="00A66EBE">
              <w:rPr>
                <w:lang w:val="en-US"/>
              </w:rPr>
              <w:t>49º28,7´</w:t>
            </w:r>
          </w:p>
        </w:tc>
        <w:tc>
          <w:tcPr>
            <w:tcW w:w="0" w:type="auto"/>
          </w:tcPr>
          <w:p w:rsidR="00265DE7" w:rsidRPr="00A66EBE" w:rsidRDefault="00265DE7" w:rsidP="00123ABC">
            <w:pPr>
              <w:pStyle w:val="aff"/>
            </w:pPr>
            <w:r w:rsidRPr="00A66EBE">
              <w:rPr>
                <w:lang w:val="en-US"/>
              </w:rPr>
              <w:t>50</w:t>
            </w:r>
            <w:r w:rsidRPr="00A66EBE">
              <w:t>º</w:t>
            </w:r>
          </w:p>
        </w:tc>
        <w:tc>
          <w:tcPr>
            <w:tcW w:w="0" w:type="auto"/>
          </w:tcPr>
          <w:p w:rsidR="00265DE7" w:rsidRPr="00A66EBE" w:rsidRDefault="00265DE7" w:rsidP="00123ABC">
            <w:pPr>
              <w:pStyle w:val="aff"/>
              <w:rPr>
                <w:lang w:val="en-US"/>
              </w:rPr>
            </w:pPr>
            <w:r w:rsidRPr="00A66EBE">
              <w:rPr>
                <w:lang w:val="en-US"/>
              </w:rPr>
              <w:t>9</w:t>
            </w:r>
            <w:r w:rsidR="00A66EBE">
              <w:rPr>
                <w:lang w:val="en-US"/>
              </w:rPr>
              <w:t>.8</w:t>
            </w:r>
            <w:r w:rsidRPr="00A66EBE">
              <w:rPr>
                <w:lang w:val="en-US"/>
              </w:rPr>
              <w:t>0807</w:t>
            </w:r>
          </w:p>
        </w:tc>
        <w:tc>
          <w:tcPr>
            <w:tcW w:w="0" w:type="auto"/>
          </w:tcPr>
          <w:p w:rsidR="00265DE7" w:rsidRPr="00A66EBE" w:rsidRDefault="00265DE7" w:rsidP="00123ABC">
            <w:pPr>
              <w:pStyle w:val="aff"/>
            </w:pPr>
            <w:r w:rsidRPr="00A66EBE">
              <w:rPr>
                <w:lang w:val="en-US"/>
              </w:rPr>
              <w:t>0</w:t>
            </w:r>
            <w:r w:rsidR="00A66EBE">
              <w:rPr>
                <w:lang w:val="en-US"/>
              </w:rPr>
              <w:t>.0</w:t>
            </w:r>
            <w:r w:rsidRPr="00A66EBE">
              <w:rPr>
                <w:lang w:val="en-US"/>
              </w:rPr>
              <w:t>21353</w:t>
            </w:r>
          </w:p>
        </w:tc>
        <w:tc>
          <w:tcPr>
            <w:tcW w:w="0" w:type="auto"/>
          </w:tcPr>
          <w:p w:rsidR="00265DE7" w:rsidRPr="00A66EBE" w:rsidRDefault="00265DE7" w:rsidP="00123ABC">
            <w:pPr>
              <w:pStyle w:val="aff"/>
              <w:rPr>
                <w:lang w:val="en-US"/>
              </w:rPr>
            </w:pPr>
            <w:r w:rsidRPr="00A66EBE">
              <w:t>0</w:t>
            </w:r>
            <w:r w:rsidR="00A66EBE">
              <w:t>.0</w:t>
            </w:r>
            <w:r w:rsidRPr="00A66EBE">
              <w:t>216</w:t>
            </w:r>
          </w:p>
        </w:tc>
        <w:tc>
          <w:tcPr>
            <w:tcW w:w="0" w:type="auto"/>
          </w:tcPr>
          <w:p w:rsidR="00265DE7" w:rsidRPr="00A66EBE" w:rsidRDefault="00265DE7" w:rsidP="00123ABC">
            <w:pPr>
              <w:pStyle w:val="aff"/>
            </w:pPr>
            <w:r w:rsidRPr="00A66EBE">
              <w:rPr>
                <w:lang w:val="en-US"/>
              </w:rPr>
              <w:t>46</w:t>
            </w:r>
            <w:r w:rsidRPr="00A66EBE">
              <w:t>º</w:t>
            </w:r>
            <w:r w:rsidRPr="00A66EBE">
              <w:rPr>
                <w:lang w:val="en-US"/>
              </w:rPr>
              <w:t>25</w:t>
            </w:r>
            <w:r w:rsidRPr="00A66EBE">
              <w:t>,</w:t>
            </w:r>
            <w:r w:rsidRPr="00A66EBE">
              <w:rPr>
                <w:lang w:val="en-US"/>
              </w:rPr>
              <w:t>0</w:t>
            </w:r>
            <w:r w:rsidRPr="00A66EBE">
              <w:t xml:space="preserve">´ </w:t>
            </w:r>
            <w:r w:rsidRPr="00A66EBE">
              <w:rPr>
                <w:lang w:val="en-US"/>
              </w:rPr>
              <w:t>S</w:t>
            </w:r>
          </w:p>
        </w:tc>
      </w:tr>
      <w:tr w:rsidR="00265DE7" w:rsidRPr="00A66EBE">
        <w:tc>
          <w:tcPr>
            <w:tcW w:w="0" w:type="auto"/>
          </w:tcPr>
          <w:p w:rsidR="00265DE7" w:rsidRPr="00A66EBE" w:rsidRDefault="00265DE7" w:rsidP="00123ABC">
            <w:pPr>
              <w:pStyle w:val="aff"/>
            </w:pPr>
            <w:r w:rsidRPr="00A66EBE">
              <w:t>5</w:t>
            </w:r>
          </w:p>
        </w:tc>
        <w:tc>
          <w:tcPr>
            <w:tcW w:w="0" w:type="auto"/>
          </w:tcPr>
          <w:p w:rsidR="00265DE7" w:rsidRPr="00A66EBE" w:rsidRDefault="00265DE7" w:rsidP="00123ABC">
            <w:pPr>
              <w:pStyle w:val="aff"/>
              <w:rPr>
                <w:lang w:val="en-US"/>
              </w:rPr>
            </w:pPr>
            <w:r w:rsidRPr="00A66EBE">
              <w:rPr>
                <w:lang w:val="en-US"/>
              </w:rPr>
              <w:t>59º28,7´</w:t>
            </w:r>
          </w:p>
        </w:tc>
        <w:tc>
          <w:tcPr>
            <w:tcW w:w="0" w:type="auto"/>
          </w:tcPr>
          <w:p w:rsidR="00265DE7" w:rsidRPr="00A66EBE" w:rsidRDefault="00265DE7" w:rsidP="00123ABC">
            <w:pPr>
              <w:pStyle w:val="aff"/>
            </w:pPr>
            <w:r w:rsidRPr="00A66EBE">
              <w:rPr>
                <w:lang w:val="en-US"/>
              </w:rPr>
              <w:t>40</w:t>
            </w:r>
            <w:r w:rsidRPr="00A66EBE">
              <w:t>º</w:t>
            </w:r>
          </w:p>
        </w:tc>
        <w:tc>
          <w:tcPr>
            <w:tcW w:w="0" w:type="auto"/>
          </w:tcPr>
          <w:p w:rsidR="00265DE7" w:rsidRPr="00A66EBE" w:rsidRDefault="00265DE7" w:rsidP="00123ABC">
            <w:pPr>
              <w:pStyle w:val="aff"/>
              <w:rPr>
                <w:lang w:val="en-US"/>
              </w:rPr>
            </w:pPr>
            <w:r w:rsidRPr="00A66EBE">
              <w:t>9</w:t>
            </w:r>
            <w:r w:rsidR="00A66EBE">
              <w:t>.8</w:t>
            </w:r>
            <w:r w:rsidRPr="00A66EBE">
              <w:rPr>
                <w:lang w:val="en-US"/>
              </w:rPr>
              <w:t>8425</w:t>
            </w:r>
          </w:p>
        </w:tc>
        <w:tc>
          <w:tcPr>
            <w:tcW w:w="0" w:type="auto"/>
          </w:tcPr>
          <w:p w:rsidR="00265DE7" w:rsidRPr="00A66EBE" w:rsidRDefault="00265DE7" w:rsidP="00123ABC">
            <w:pPr>
              <w:pStyle w:val="aff"/>
            </w:pPr>
            <w:r w:rsidRPr="00A66EBE">
              <w:rPr>
                <w:lang w:val="en-US"/>
              </w:rPr>
              <w:t>0</w:t>
            </w:r>
            <w:r w:rsidR="00A66EBE">
              <w:rPr>
                <w:lang w:val="en-US"/>
              </w:rPr>
              <w:t>.0</w:t>
            </w:r>
            <w:r w:rsidRPr="00A66EBE">
              <w:rPr>
                <w:lang w:val="en-US"/>
              </w:rPr>
              <w:t>21353</w:t>
            </w:r>
          </w:p>
        </w:tc>
        <w:tc>
          <w:tcPr>
            <w:tcW w:w="0" w:type="auto"/>
          </w:tcPr>
          <w:p w:rsidR="00265DE7" w:rsidRPr="00A66EBE" w:rsidRDefault="00265DE7" w:rsidP="00123ABC">
            <w:pPr>
              <w:pStyle w:val="aff"/>
              <w:rPr>
                <w:lang w:val="en-US"/>
              </w:rPr>
            </w:pPr>
            <w:r w:rsidRPr="00A66EBE">
              <w:t>0</w:t>
            </w:r>
            <w:r w:rsidR="00A66EBE">
              <w:t>.0</w:t>
            </w:r>
            <w:r w:rsidRPr="00A66EBE">
              <w:t>9</w:t>
            </w:r>
            <w:r w:rsidRPr="00A66EBE">
              <w:rPr>
                <w:lang w:val="en-US"/>
              </w:rPr>
              <w:t>778</w:t>
            </w:r>
          </w:p>
        </w:tc>
        <w:tc>
          <w:tcPr>
            <w:tcW w:w="0" w:type="auto"/>
          </w:tcPr>
          <w:p w:rsidR="00265DE7" w:rsidRPr="00A66EBE" w:rsidRDefault="00265DE7" w:rsidP="00123ABC">
            <w:pPr>
              <w:pStyle w:val="aff"/>
            </w:pPr>
            <w:r w:rsidRPr="00A66EBE">
              <w:t>5</w:t>
            </w:r>
            <w:r w:rsidRPr="00A66EBE">
              <w:rPr>
                <w:lang w:val="en-US"/>
              </w:rPr>
              <w:t>1</w:t>
            </w:r>
            <w:r w:rsidRPr="00A66EBE">
              <w:t>º</w:t>
            </w:r>
            <w:r w:rsidRPr="00A66EBE">
              <w:rPr>
                <w:lang w:val="en-US"/>
              </w:rPr>
              <w:t>24</w:t>
            </w:r>
            <w:r w:rsidRPr="00A66EBE">
              <w:t>,</w:t>
            </w:r>
            <w:r w:rsidRPr="00A66EBE">
              <w:rPr>
                <w:lang w:val="en-US"/>
              </w:rPr>
              <w:t>0</w:t>
            </w:r>
            <w:r w:rsidRPr="00A66EBE">
              <w:t xml:space="preserve">´ </w:t>
            </w:r>
            <w:r w:rsidRPr="00A66EBE">
              <w:rPr>
                <w:lang w:val="en-US"/>
              </w:rPr>
              <w:t>S</w:t>
            </w:r>
          </w:p>
        </w:tc>
      </w:tr>
    </w:tbl>
    <w:p w:rsidR="00A334D2" w:rsidRPr="00A66EBE" w:rsidRDefault="00A334D2" w:rsidP="00A66EBE">
      <w:pPr>
        <w:ind w:firstLine="709"/>
        <w:rPr>
          <w:b/>
          <w:bCs/>
        </w:rPr>
      </w:pPr>
    </w:p>
    <w:p w:rsidR="00A66EBE" w:rsidRDefault="00A334D2" w:rsidP="00A66EBE">
      <w:pPr>
        <w:ind w:firstLine="709"/>
      </w:pPr>
      <w:r w:rsidRPr="00A66EBE">
        <w:t>Убеждаемся, что расчёты</w:t>
      </w:r>
      <w:r w:rsidR="00A66EBE">
        <w:t xml:space="preserve"> "</w:t>
      </w:r>
      <w:r w:rsidRPr="00A66EBE">
        <w:rPr>
          <w:lang w:val="en-US"/>
        </w:rPr>
        <w:sym w:font="Symbol" w:char="F06A"/>
      </w:r>
      <w:r w:rsidRPr="00A66EBE">
        <w:rPr>
          <w:vertAlign w:val="subscript"/>
          <w:lang w:val="en-US"/>
        </w:rPr>
        <w:t>i</w:t>
      </w:r>
      <w:r w:rsidR="00A66EBE">
        <w:t xml:space="preserve">" </w:t>
      </w:r>
      <w:r w:rsidRPr="00A66EBE">
        <w:t>выполнены правильно</w:t>
      </w:r>
      <w:r w:rsidR="00A66EBE" w:rsidRPr="00A66EBE">
        <w:t>.</w:t>
      </w:r>
    </w:p>
    <w:p w:rsidR="00123ABC" w:rsidRDefault="00123ABC" w:rsidP="00A66EBE">
      <w:pPr>
        <w:ind w:firstLine="709"/>
      </w:pPr>
    </w:p>
    <w:p w:rsidR="00A66EBE" w:rsidRDefault="00A66EBE" w:rsidP="00123ABC">
      <w:pPr>
        <w:pStyle w:val="2"/>
      </w:pPr>
      <w:bookmarkStart w:id="10" w:name="_Toc266093254"/>
      <w:r>
        <w:t>1.7</w:t>
      </w:r>
      <w:r w:rsidR="00A334D2" w:rsidRPr="00A66EBE">
        <w:t xml:space="preserve"> Подготовка технических средств навигации</w:t>
      </w:r>
      <w:bookmarkEnd w:id="10"/>
    </w:p>
    <w:p w:rsidR="00123ABC" w:rsidRDefault="00123ABC" w:rsidP="00A66EBE">
      <w:pPr>
        <w:ind w:firstLine="709"/>
      </w:pPr>
    </w:p>
    <w:p w:rsidR="00A334D2" w:rsidRPr="00A66EBE" w:rsidRDefault="00A334D2" w:rsidP="00123ABC">
      <w:pPr>
        <w:ind w:left="708" w:firstLine="1"/>
      </w:pPr>
      <w:r w:rsidRPr="00A66EBE">
        <w:t>Таблица №</w:t>
      </w:r>
      <w:r w:rsidR="00123ABC">
        <w:t xml:space="preserve"> 1.7.</w:t>
      </w:r>
      <w:r w:rsidRPr="00A66EBE">
        <w:t>1</w:t>
      </w:r>
      <w:r w:rsidR="00A66EBE" w:rsidRPr="00A66EBE">
        <w:t xml:space="preserve"> - </w:t>
      </w:r>
      <w:r w:rsidRPr="00A66EBE">
        <w:t>Точностные характеристики технических средств навигации</w:t>
      </w:r>
    </w:p>
    <w:tbl>
      <w:tblPr>
        <w:tblStyle w:val="14"/>
        <w:tblW w:w="0" w:type="auto"/>
        <w:tblInd w:w="0" w:type="dxa"/>
        <w:tblLook w:val="01E0" w:firstRow="1" w:lastRow="1" w:firstColumn="1" w:lastColumn="1" w:noHBand="0" w:noVBand="0"/>
      </w:tblPr>
      <w:tblGrid>
        <w:gridCol w:w="1887"/>
        <w:gridCol w:w="2251"/>
        <w:gridCol w:w="1811"/>
        <w:gridCol w:w="1478"/>
        <w:gridCol w:w="2144"/>
      </w:tblGrid>
      <w:tr w:rsidR="00A334D2" w:rsidRPr="00A66EBE">
        <w:tc>
          <w:tcPr>
            <w:tcW w:w="1887" w:type="dxa"/>
          </w:tcPr>
          <w:p w:rsidR="00A334D2" w:rsidRPr="00A66EBE" w:rsidRDefault="00A334D2" w:rsidP="00123ABC">
            <w:pPr>
              <w:pStyle w:val="aff"/>
            </w:pPr>
            <w:r w:rsidRPr="00A66EBE">
              <w:t>Тип,</w:t>
            </w:r>
          </w:p>
          <w:p w:rsidR="00A334D2" w:rsidRPr="00A66EBE" w:rsidRDefault="00A334D2" w:rsidP="00123ABC">
            <w:pPr>
              <w:pStyle w:val="aff"/>
            </w:pPr>
            <w:r w:rsidRPr="00A66EBE">
              <w:t>Марка ТСН</w:t>
            </w:r>
          </w:p>
        </w:tc>
        <w:tc>
          <w:tcPr>
            <w:tcW w:w="0" w:type="auto"/>
          </w:tcPr>
          <w:p w:rsidR="00A334D2" w:rsidRPr="00A66EBE" w:rsidRDefault="00A334D2" w:rsidP="00123ABC">
            <w:pPr>
              <w:pStyle w:val="aff"/>
            </w:pPr>
            <w:r w:rsidRPr="00A66EBE">
              <w:t>Условия</w:t>
            </w:r>
          </w:p>
        </w:tc>
        <w:tc>
          <w:tcPr>
            <w:tcW w:w="0" w:type="auto"/>
          </w:tcPr>
          <w:p w:rsidR="00A334D2" w:rsidRPr="00A66EBE" w:rsidRDefault="00A334D2" w:rsidP="00123ABC">
            <w:pPr>
              <w:pStyle w:val="aff"/>
            </w:pPr>
            <w:r w:rsidRPr="00A66EBE">
              <w:t>Измеряемый</w:t>
            </w:r>
          </w:p>
          <w:p w:rsidR="00A334D2" w:rsidRPr="00A66EBE" w:rsidRDefault="00A334D2" w:rsidP="00123ABC">
            <w:pPr>
              <w:pStyle w:val="aff"/>
            </w:pPr>
            <w:r w:rsidRPr="00A66EBE">
              <w:t>параметр</w:t>
            </w:r>
          </w:p>
        </w:tc>
        <w:tc>
          <w:tcPr>
            <w:tcW w:w="1478" w:type="dxa"/>
          </w:tcPr>
          <w:p w:rsidR="00A334D2" w:rsidRPr="00A66EBE" w:rsidRDefault="00A334D2" w:rsidP="00123ABC">
            <w:pPr>
              <w:pStyle w:val="aff"/>
            </w:pPr>
            <w:r w:rsidRPr="00A66EBE">
              <w:t>СКП</w:t>
            </w:r>
          </w:p>
          <w:p w:rsidR="00123ABC" w:rsidRDefault="00A334D2" w:rsidP="00123ABC">
            <w:pPr>
              <w:pStyle w:val="aff"/>
            </w:pPr>
            <w:r w:rsidRPr="00A66EBE">
              <w:t xml:space="preserve">Одного </w:t>
            </w:r>
          </w:p>
          <w:p w:rsidR="00A334D2" w:rsidRPr="00A66EBE" w:rsidRDefault="00A334D2" w:rsidP="00123ABC">
            <w:pPr>
              <w:pStyle w:val="aff"/>
              <w:tabs>
                <w:tab w:val="right" w:pos="1798"/>
              </w:tabs>
            </w:pPr>
            <w:r w:rsidRPr="00A66EBE">
              <w:t>измерения</w:t>
            </w:r>
          </w:p>
        </w:tc>
        <w:tc>
          <w:tcPr>
            <w:tcW w:w="2144" w:type="dxa"/>
          </w:tcPr>
          <w:p w:rsidR="00A334D2" w:rsidRPr="00A66EBE" w:rsidRDefault="00A334D2" w:rsidP="00123ABC">
            <w:pPr>
              <w:pStyle w:val="aff"/>
            </w:pPr>
            <w:r w:rsidRPr="00A66EBE">
              <w:t>Модуль градиента параметра</w:t>
            </w:r>
          </w:p>
        </w:tc>
      </w:tr>
      <w:tr w:rsidR="00A334D2" w:rsidRPr="00A66EBE">
        <w:tc>
          <w:tcPr>
            <w:tcW w:w="1887" w:type="dxa"/>
          </w:tcPr>
          <w:p w:rsidR="00A334D2" w:rsidRPr="00A66EBE" w:rsidRDefault="00A334D2" w:rsidP="00123ABC">
            <w:pPr>
              <w:pStyle w:val="aff"/>
              <w:rPr>
                <w:smallCaps/>
              </w:rPr>
            </w:pPr>
            <w:r w:rsidRPr="00A66EBE">
              <w:rPr>
                <w:smallCaps/>
              </w:rPr>
              <w:t>Радиопеленгатор</w:t>
            </w:r>
            <w:r w:rsidR="00A66EBE">
              <w:rPr>
                <w:smallCaps/>
              </w:rPr>
              <w:t xml:space="preserve"> "</w:t>
            </w:r>
            <w:r w:rsidRPr="00A66EBE">
              <w:rPr>
                <w:smallCaps/>
              </w:rPr>
              <w:t>Рыбка</w:t>
            </w:r>
            <w:r w:rsidR="00A66EBE" w:rsidRPr="00A66EBE">
              <w:rPr>
                <w:smallCaps/>
              </w:rPr>
              <w:t xml:space="preserve"> - </w:t>
            </w:r>
            <w:r w:rsidRPr="00A66EBE">
              <w:rPr>
                <w:smallCaps/>
              </w:rPr>
              <w:t>М</w:t>
            </w:r>
            <w:r w:rsidR="00A66EBE">
              <w:rPr>
                <w:smallCaps/>
              </w:rPr>
              <w:t>"</w:t>
            </w:r>
          </w:p>
        </w:tc>
        <w:tc>
          <w:tcPr>
            <w:tcW w:w="0" w:type="auto"/>
          </w:tcPr>
          <w:p w:rsidR="00A66EBE" w:rsidRDefault="00A334D2" w:rsidP="00123ABC">
            <w:pPr>
              <w:pStyle w:val="aff"/>
              <w:rPr>
                <w:smallCaps/>
              </w:rPr>
            </w:pPr>
            <w:r w:rsidRPr="00A66EBE">
              <w:rPr>
                <w:smallCaps/>
              </w:rPr>
              <w:t>Днем,</w:t>
            </w:r>
          </w:p>
          <w:p w:rsidR="00A334D2" w:rsidRPr="00A66EBE" w:rsidRDefault="00A334D2" w:rsidP="00123ABC">
            <w:pPr>
              <w:pStyle w:val="aff"/>
              <w:rPr>
                <w:smallCaps/>
              </w:rPr>
            </w:pPr>
            <w:r w:rsidRPr="00A66EBE">
              <w:rPr>
                <w:smallCaps/>
              </w:rPr>
              <w:t>ночью визир</w:t>
            </w:r>
          </w:p>
        </w:tc>
        <w:tc>
          <w:tcPr>
            <w:tcW w:w="0" w:type="auto"/>
          </w:tcPr>
          <w:p w:rsidR="00123ABC" w:rsidRDefault="00A334D2" w:rsidP="00123ABC">
            <w:pPr>
              <w:pStyle w:val="aff"/>
              <w:rPr>
                <w:smallCaps/>
              </w:rPr>
            </w:pPr>
            <w:r w:rsidRPr="00A66EBE">
              <w:rPr>
                <w:smallCaps/>
              </w:rPr>
              <w:t xml:space="preserve">Радиопеленг </w:t>
            </w:r>
          </w:p>
          <w:p w:rsidR="00A334D2" w:rsidRPr="00A66EBE" w:rsidRDefault="00A334D2" w:rsidP="00123ABC">
            <w:pPr>
              <w:pStyle w:val="aff"/>
              <w:rPr>
                <w:smallCaps/>
              </w:rPr>
            </w:pPr>
            <w:r w:rsidRPr="00A66EBE">
              <w:rPr>
                <w:smallCaps/>
              </w:rPr>
              <w:t>пеленг</w:t>
            </w:r>
          </w:p>
        </w:tc>
        <w:tc>
          <w:tcPr>
            <w:tcW w:w="1478" w:type="dxa"/>
          </w:tcPr>
          <w:p w:rsidR="00A334D2" w:rsidRPr="00A66EBE" w:rsidRDefault="00A334D2" w:rsidP="00123ABC">
            <w:pPr>
              <w:pStyle w:val="aff"/>
              <w:rPr>
                <w:smallCaps/>
              </w:rPr>
            </w:pPr>
            <w:r w:rsidRPr="00A66EBE">
              <w:rPr>
                <w:smallCaps/>
              </w:rPr>
              <w:sym w:font="Symbol" w:char="F0B1"/>
            </w:r>
            <w:r w:rsidRPr="00A66EBE">
              <w:rPr>
                <w:smallCaps/>
              </w:rPr>
              <w:t xml:space="preserve"> 1,0</w:t>
            </w:r>
            <w:r w:rsidRPr="00A66EBE">
              <w:rPr>
                <w:smallCaps/>
              </w:rPr>
              <w:sym w:font="Symbol" w:char="F0B0"/>
            </w:r>
          </w:p>
          <w:p w:rsidR="00A334D2" w:rsidRPr="00A66EBE" w:rsidRDefault="00A334D2" w:rsidP="00123ABC">
            <w:pPr>
              <w:pStyle w:val="aff"/>
              <w:rPr>
                <w:smallCaps/>
              </w:rPr>
            </w:pPr>
            <w:r w:rsidRPr="00A66EBE">
              <w:rPr>
                <w:smallCaps/>
              </w:rPr>
              <w:sym w:font="Symbol" w:char="F0B1"/>
            </w:r>
            <w:r w:rsidRPr="00A66EBE">
              <w:rPr>
                <w:smallCaps/>
              </w:rPr>
              <w:t xml:space="preserve"> 2,1°</w:t>
            </w:r>
          </w:p>
        </w:tc>
        <w:tc>
          <w:tcPr>
            <w:tcW w:w="2144" w:type="dxa"/>
          </w:tcPr>
          <w:p w:rsidR="00A334D2" w:rsidRPr="00A66EBE" w:rsidRDefault="00AD3B44" w:rsidP="00123ABC">
            <w:pPr>
              <w:pStyle w:val="aff"/>
              <w:rPr>
                <w:smallCaps/>
              </w:rPr>
            </w:pPr>
            <w:r w:rsidRPr="00A66EBE">
              <w:rPr>
                <w:smallCaps/>
                <w:position w:val="-24"/>
              </w:rPr>
              <w:object w:dxaOrig="1680" w:dyaOrig="660">
                <v:shape id="_x0000_i1040" type="#_x0000_t75" style="width:82.5pt;height:32.25pt" o:ole="">
                  <v:imagedata r:id="rId31" o:title=""/>
                </v:shape>
                <o:OLEObject Type="Embed" ProgID="Equation.3" ShapeID="_x0000_i1040" DrawAspect="Content" ObjectID="_1458539924" r:id="rId32"/>
              </w:object>
            </w:r>
          </w:p>
          <w:p w:rsidR="00A334D2" w:rsidRPr="00A66EBE" w:rsidRDefault="00AD3B44" w:rsidP="00123ABC">
            <w:pPr>
              <w:pStyle w:val="aff"/>
              <w:rPr>
                <w:smallCaps/>
              </w:rPr>
            </w:pPr>
            <w:r w:rsidRPr="00A66EBE">
              <w:rPr>
                <w:smallCaps/>
                <w:position w:val="-10"/>
              </w:rPr>
              <w:object w:dxaOrig="220" w:dyaOrig="260">
                <v:shape id="_x0000_i1041" type="#_x0000_t75" style="width:10.5pt;height:12.75pt" o:ole="">
                  <v:imagedata r:id="rId33" o:title=""/>
                </v:shape>
                <o:OLEObject Type="Embed" ProgID="Equation.3" ShapeID="_x0000_i1041" DrawAspect="Content" ObjectID="_1458539925" r:id="rId34"/>
              </w:object>
            </w:r>
            <w:r w:rsidR="00A334D2" w:rsidRPr="00A66EBE">
              <w:rPr>
                <w:smallCaps/>
                <w:vertAlign w:val="subscript"/>
                <w:lang w:val="en-US"/>
              </w:rPr>
              <w:t>D</w:t>
            </w:r>
            <w:r w:rsidR="00A334D2" w:rsidRPr="00A66EBE">
              <w:rPr>
                <w:smallCaps/>
                <w:vertAlign w:val="subscript"/>
              </w:rPr>
              <w:t xml:space="preserve"> = </w:t>
            </w:r>
            <w:r w:rsidR="00A334D2" w:rsidRPr="00A66EBE">
              <w:rPr>
                <w:smallCaps/>
              </w:rPr>
              <w:t>1</w:t>
            </w:r>
          </w:p>
        </w:tc>
      </w:tr>
      <w:tr w:rsidR="00A334D2" w:rsidRPr="00A66EBE">
        <w:tc>
          <w:tcPr>
            <w:tcW w:w="1887" w:type="dxa"/>
          </w:tcPr>
          <w:p w:rsidR="00A334D2" w:rsidRPr="00A66EBE" w:rsidRDefault="00A334D2" w:rsidP="00123ABC">
            <w:pPr>
              <w:pStyle w:val="aff"/>
              <w:rPr>
                <w:smallCaps/>
              </w:rPr>
            </w:pPr>
            <w:r w:rsidRPr="00A66EBE">
              <w:rPr>
                <w:smallCaps/>
              </w:rPr>
              <w:t>ПИ</w:t>
            </w:r>
            <w:r w:rsidR="00A66EBE" w:rsidRPr="00A66EBE">
              <w:rPr>
                <w:smallCaps/>
              </w:rPr>
              <w:t xml:space="preserve"> </w:t>
            </w:r>
            <w:r w:rsidRPr="00A66EBE">
              <w:rPr>
                <w:smallCaps/>
              </w:rPr>
              <w:t>РНС</w:t>
            </w:r>
          </w:p>
        </w:tc>
        <w:tc>
          <w:tcPr>
            <w:tcW w:w="0" w:type="auto"/>
          </w:tcPr>
          <w:p w:rsidR="00A334D2" w:rsidRPr="00A66EBE" w:rsidRDefault="00A334D2" w:rsidP="00123ABC">
            <w:pPr>
              <w:pStyle w:val="aff"/>
              <w:rPr>
                <w:smallCaps/>
              </w:rPr>
            </w:pPr>
            <w:r w:rsidRPr="00A66EBE">
              <w:rPr>
                <w:smallCaps/>
              </w:rPr>
              <w:t xml:space="preserve">КПИ </w:t>
            </w:r>
            <w:r w:rsidR="00A66EBE">
              <w:rPr>
                <w:smallCaps/>
              </w:rPr>
              <w:t>-</w:t>
            </w:r>
            <w:r w:rsidRPr="00A66EBE">
              <w:rPr>
                <w:smallCaps/>
              </w:rPr>
              <w:t xml:space="preserve"> 5Ф</w:t>
            </w:r>
          </w:p>
        </w:tc>
        <w:tc>
          <w:tcPr>
            <w:tcW w:w="0" w:type="auto"/>
          </w:tcPr>
          <w:p w:rsidR="00123ABC" w:rsidRDefault="00A334D2" w:rsidP="00123ABC">
            <w:pPr>
              <w:pStyle w:val="aff"/>
              <w:rPr>
                <w:smallCaps/>
              </w:rPr>
            </w:pPr>
            <w:r w:rsidRPr="00A66EBE">
              <w:rPr>
                <w:smallCaps/>
              </w:rPr>
              <w:t xml:space="preserve">Измерение </w:t>
            </w:r>
          </w:p>
          <w:p w:rsidR="00123ABC" w:rsidRDefault="00A334D2" w:rsidP="00123ABC">
            <w:pPr>
              <w:pStyle w:val="aff"/>
              <w:rPr>
                <w:smallCaps/>
              </w:rPr>
            </w:pPr>
            <w:r w:rsidRPr="00A66EBE">
              <w:rPr>
                <w:smallCaps/>
              </w:rPr>
              <w:t>радионавигац</w:t>
            </w:r>
            <w:r w:rsidR="00123ABC">
              <w:rPr>
                <w:smallCaps/>
              </w:rPr>
              <w:t>.</w:t>
            </w:r>
          </w:p>
          <w:p w:rsidR="00A334D2" w:rsidRPr="00A66EBE" w:rsidRDefault="00A334D2" w:rsidP="00123ABC">
            <w:pPr>
              <w:pStyle w:val="aff"/>
              <w:rPr>
                <w:smallCaps/>
              </w:rPr>
            </w:pPr>
            <w:r w:rsidRPr="00A66EBE">
              <w:rPr>
                <w:smallCaps/>
              </w:rPr>
              <w:t>параметров</w:t>
            </w:r>
          </w:p>
        </w:tc>
        <w:tc>
          <w:tcPr>
            <w:tcW w:w="1478" w:type="dxa"/>
          </w:tcPr>
          <w:p w:rsidR="00A334D2" w:rsidRPr="00A66EBE" w:rsidRDefault="00A334D2" w:rsidP="00123ABC">
            <w:pPr>
              <w:pStyle w:val="aff"/>
              <w:rPr>
                <w:smallCaps/>
              </w:rPr>
            </w:pPr>
            <w:r w:rsidRPr="00A66EBE">
              <w:rPr>
                <w:smallCaps/>
              </w:rPr>
              <w:sym w:font="Symbol" w:char="F0B1"/>
            </w:r>
            <w:r w:rsidRPr="00A66EBE">
              <w:rPr>
                <w:smallCaps/>
              </w:rPr>
              <w:t>0,1-0,3 мкс</w:t>
            </w:r>
          </w:p>
        </w:tc>
        <w:tc>
          <w:tcPr>
            <w:tcW w:w="2144" w:type="dxa"/>
          </w:tcPr>
          <w:p w:rsidR="00A334D2" w:rsidRPr="00A66EBE" w:rsidRDefault="00A334D2" w:rsidP="00123ABC">
            <w:pPr>
              <w:pStyle w:val="aff"/>
              <w:rPr>
                <w:smallCaps/>
              </w:rPr>
            </w:pPr>
          </w:p>
          <w:p w:rsidR="00A334D2" w:rsidRPr="00A66EBE" w:rsidRDefault="00AD3B44" w:rsidP="00123ABC">
            <w:pPr>
              <w:pStyle w:val="aff"/>
              <w:rPr>
                <w:smallCaps/>
              </w:rPr>
            </w:pPr>
            <w:r w:rsidRPr="00A66EBE">
              <w:rPr>
                <w:smallCaps/>
                <w:position w:val="-10"/>
              </w:rPr>
              <w:object w:dxaOrig="1680" w:dyaOrig="320">
                <v:shape id="_x0000_i1042" type="#_x0000_t75" style="width:71.25pt;height:13.5pt" o:ole="">
                  <v:imagedata r:id="rId35" o:title=""/>
                </v:shape>
                <o:OLEObject Type="Embed" ProgID="Equation.3" ShapeID="_x0000_i1042" DrawAspect="Content" ObjectID="_1458539926" r:id="rId36"/>
              </w:object>
            </w:r>
          </w:p>
        </w:tc>
      </w:tr>
      <w:tr w:rsidR="00A334D2" w:rsidRPr="00A66EBE">
        <w:tc>
          <w:tcPr>
            <w:tcW w:w="1887" w:type="dxa"/>
          </w:tcPr>
          <w:p w:rsidR="00A334D2" w:rsidRPr="00A66EBE" w:rsidRDefault="00A334D2" w:rsidP="00123ABC">
            <w:pPr>
              <w:pStyle w:val="aff"/>
              <w:rPr>
                <w:smallCaps/>
              </w:rPr>
            </w:pPr>
            <w:r w:rsidRPr="00A66EBE">
              <w:rPr>
                <w:smallCaps/>
              </w:rPr>
              <w:t>Вспомогательная РЛС</w:t>
            </w:r>
            <w:r w:rsidR="00A66EBE">
              <w:rPr>
                <w:smallCaps/>
              </w:rPr>
              <w:t xml:space="preserve"> "</w:t>
            </w:r>
            <w:r w:rsidRPr="00A66EBE">
              <w:rPr>
                <w:smallCaps/>
              </w:rPr>
              <w:t>МИУС</w:t>
            </w:r>
            <w:r w:rsidR="00A66EBE">
              <w:rPr>
                <w:smallCaps/>
              </w:rPr>
              <w:t>"</w:t>
            </w:r>
          </w:p>
        </w:tc>
        <w:tc>
          <w:tcPr>
            <w:tcW w:w="0" w:type="auto"/>
          </w:tcPr>
          <w:p w:rsidR="00A334D2" w:rsidRPr="00A66EBE" w:rsidRDefault="00A334D2" w:rsidP="00123ABC">
            <w:pPr>
              <w:pStyle w:val="aff"/>
              <w:rPr>
                <w:smallCaps/>
              </w:rPr>
            </w:pPr>
            <w:r w:rsidRPr="00A66EBE">
              <w:rPr>
                <w:smallCaps/>
              </w:rPr>
              <w:t>Эл</w:t>
            </w:r>
            <w:r w:rsidR="00A66EBE" w:rsidRPr="00A66EBE">
              <w:rPr>
                <w:smallCaps/>
              </w:rPr>
              <w:t xml:space="preserve">. </w:t>
            </w:r>
            <w:r w:rsidRPr="00A66EBE">
              <w:rPr>
                <w:smallCaps/>
              </w:rPr>
              <w:t>визир Шкалы 4</w:t>
            </w:r>
            <w:r w:rsidR="00AD3B44" w:rsidRPr="00A66EBE">
              <w:rPr>
                <w:smallCaps/>
                <w:position w:val="-4"/>
              </w:rPr>
              <w:object w:dxaOrig="200" w:dyaOrig="200">
                <v:shape id="_x0000_i1043" type="#_x0000_t75" style="width:9.75pt;height:9.75pt" o:ole="">
                  <v:imagedata r:id="rId37" o:title=""/>
                </v:shape>
                <o:OLEObject Type="Embed" ProgID="Equation.3" ShapeID="_x0000_i1043" DrawAspect="Content" ObjectID="_1458539927" r:id="rId38"/>
              </w:object>
            </w:r>
            <w:r w:rsidRPr="00A66EBE">
              <w:rPr>
                <w:smallCaps/>
              </w:rPr>
              <w:t>8 Шкалы 8</w:t>
            </w:r>
            <w:r w:rsidR="00AD3B44" w:rsidRPr="00A66EBE">
              <w:rPr>
                <w:smallCaps/>
                <w:position w:val="-4"/>
              </w:rPr>
              <w:object w:dxaOrig="200" w:dyaOrig="200">
                <v:shape id="_x0000_i1044" type="#_x0000_t75" style="width:9.75pt;height:9.75pt" o:ole="">
                  <v:imagedata r:id="rId37" o:title=""/>
                </v:shape>
                <o:OLEObject Type="Embed" ProgID="Equation.3" ShapeID="_x0000_i1044" DrawAspect="Content" ObjectID="_1458539928" r:id="rId39"/>
              </w:object>
            </w:r>
            <w:r w:rsidRPr="00A66EBE">
              <w:rPr>
                <w:smallCaps/>
              </w:rPr>
              <w:t>12</w:t>
            </w:r>
          </w:p>
        </w:tc>
        <w:tc>
          <w:tcPr>
            <w:tcW w:w="0" w:type="auto"/>
          </w:tcPr>
          <w:p w:rsidR="00123ABC" w:rsidRDefault="00A334D2" w:rsidP="00123ABC">
            <w:pPr>
              <w:pStyle w:val="aff"/>
              <w:rPr>
                <w:smallCaps/>
              </w:rPr>
            </w:pPr>
            <w:r w:rsidRPr="00A66EBE">
              <w:rPr>
                <w:smallCaps/>
              </w:rPr>
              <w:t xml:space="preserve">Пеленг </w:t>
            </w:r>
          </w:p>
          <w:p w:rsidR="00123ABC" w:rsidRDefault="00A334D2" w:rsidP="00123ABC">
            <w:pPr>
              <w:pStyle w:val="aff"/>
              <w:rPr>
                <w:smallCaps/>
              </w:rPr>
            </w:pPr>
            <w:r w:rsidRPr="00A66EBE">
              <w:rPr>
                <w:smallCaps/>
              </w:rPr>
              <w:t>Дистанция</w:t>
            </w:r>
          </w:p>
          <w:p w:rsidR="00A334D2" w:rsidRPr="00A66EBE" w:rsidRDefault="00A334D2" w:rsidP="00123ABC">
            <w:pPr>
              <w:pStyle w:val="aff"/>
              <w:rPr>
                <w:smallCaps/>
              </w:rPr>
            </w:pPr>
            <w:r w:rsidRPr="00A66EBE">
              <w:rPr>
                <w:smallCaps/>
              </w:rPr>
              <w:t xml:space="preserve"> Дистанция</w:t>
            </w:r>
          </w:p>
        </w:tc>
        <w:tc>
          <w:tcPr>
            <w:tcW w:w="1478" w:type="dxa"/>
          </w:tcPr>
          <w:p w:rsidR="00A66EBE" w:rsidRDefault="00A334D2" w:rsidP="00123ABC">
            <w:pPr>
              <w:pStyle w:val="aff"/>
              <w:rPr>
                <w:smallCaps/>
              </w:rPr>
            </w:pPr>
            <w:r w:rsidRPr="00A66EBE">
              <w:rPr>
                <w:smallCaps/>
              </w:rPr>
              <w:sym w:font="Symbol" w:char="F0B1"/>
            </w:r>
            <w:r w:rsidRPr="00A66EBE">
              <w:rPr>
                <w:smallCaps/>
              </w:rPr>
              <w:t>1,2°</w:t>
            </w:r>
          </w:p>
          <w:p w:rsidR="00A334D2" w:rsidRPr="00A66EBE" w:rsidRDefault="00A334D2" w:rsidP="00123ABC">
            <w:pPr>
              <w:pStyle w:val="aff"/>
              <w:rPr>
                <w:smallCaps/>
              </w:rPr>
            </w:pPr>
            <w:r w:rsidRPr="00A66EBE">
              <w:rPr>
                <w:smallCaps/>
              </w:rPr>
              <w:sym w:font="Symbol" w:char="F0B1"/>
            </w:r>
            <w:r w:rsidRPr="00A66EBE">
              <w:rPr>
                <w:smallCaps/>
              </w:rPr>
              <w:t xml:space="preserve"> 1,2</w:t>
            </w:r>
            <w:r w:rsidR="00A66EBE" w:rsidRPr="00A66EBE">
              <w:rPr>
                <w:smallCaps/>
              </w:rPr>
              <w:t>%</w:t>
            </w:r>
            <w:r w:rsidRPr="00A66EBE">
              <w:rPr>
                <w:smallCaps/>
              </w:rPr>
              <w:t xml:space="preserve"> от Д</w:t>
            </w:r>
          </w:p>
          <w:p w:rsidR="00A334D2" w:rsidRPr="00A66EBE" w:rsidRDefault="00A334D2" w:rsidP="00123ABC">
            <w:pPr>
              <w:pStyle w:val="aff"/>
              <w:rPr>
                <w:smallCaps/>
              </w:rPr>
            </w:pPr>
            <w:r w:rsidRPr="00A66EBE">
              <w:rPr>
                <w:smallCaps/>
              </w:rPr>
              <w:sym w:font="Symbol" w:char="F0B1"/>
            </w:r>
            <w:r w:rsidRPr="00A66EBE">
              <w:rPr>
                <w:smallCaps/>
              </w:rPr>
              <w:t>1,0</w:t>
            </w:r>
            <w:r w:rsidR="00A66EBE" w:rsidRPr="00A66EBE">
              <w:rPr>
                <w:smallCaps/>
              </w:rPr>
              <w:t>%</w:t>
            </w:r>
            <w:r w:rsidRPr="00A66EBE">
              <w:rPr>
                <w:smallCaps/>
              </w:rPr>
              <w:t xml:space="preserve"> от Д</w:t>
            </w:r>
          </w:p>
        </w:tc>
        <w:tc>
          <w:tcPr>
            <w:tcW w:w="2144" w:type="dxa"/>
          </w:tcPr>
          <w:p w:rsidR="00A334D2" w:rsidRPr="00A66EBE" w:rsidRDefault="00AD3B44" w:rsidP="00123ABC">
            <w:pPr>
              <w:pStyle w:val="aff"/>
              <w:rPr>
                <w:smallCaps/>
              </w:rPr>
            </w:pPr>
            <w:r w:rsidRPr="00A66EBE">
              <w:rPr>
                <w:smallCaps/>
                <w:position w:val="-24"/>
              </w:rPr>
              <w:object w:dxaOrig="1680" w:dyaOrig="660">
                <v:shape id="_x0000_i1045" type="#_x0000_t75" style="width:82.5pt;height:32.25pt" o:ole="">
                  <v:imagedata r:id="rId31" o:title=""/>
                </v:shape>
                <o:OLEObject Type="Embed" ProgID="Equation.3" ShapeID="_x0000_i1045" DrawAspect="Content" ObjectID="_1458539929" r:id="rId40"/>
              </w:object>
            </w:r>
          </w:p>
          <w:p w:rsidR="00A334D2" w:rsidRPr="00A66EBE" w:rsidRDefault="00AD3B44" w:rsidP="00123ABC">
            <w:pPr>
              <w:pStyle w:val="aff"/>
              <w:rPr>
                <w:smallCaps/>
              </w:rPr>
            </w:pPr>
            <w:r w:rsidRPr="00A66EBE">
              <w:rPr>
                <w:smallCaps/>
                <w:position w:val="-10"/>
              </w:rPr>
              <w:object w:dxaOrig="220" w:dyaOrig="260">
                <v:shape id="_x0000_i1046" type="#_x0000_t75" style="width:10.5pt;height:12.75pt" o:ole="">
                  <v:imagedata r:id="rId33" o:title=""/>
                </v:shape>
                <o:OLEObject Type="Embed" ProgID="Equation.3" ShapeID="_x0000_i1046" DrawAspect="Content" ObjectID="_1458539930" r:id="rId41"/>
              </w:object>
            </w:r>
            <w:r w:rsidR="00A334D2" w:rsidRPr="00A66EBE">
              <w:rPr>
                <w:smallCaps/>
                <w:vertAlign w:val="subscript"/>
                <w:lang w:val="en-US"/>
              </w:rPr>
              <w:t>D</w:t>
            </w:r>
            <w:r w:rsidR="00A334D2" w:rsidRPr="00A66EBE">
              <w:rPr>
                <w:smallCaps/>
                <w:vertAlign w:val="subscript"/>
              </w:rPr>
              <w:t xml:space="preserve"> = </w:t>
            </w:r>
            <w:r w:rsidR="00A334D2" w:rsidRPr="00A66EBE">
              <w:rPr>
                <w:smallCaps/>
              </w:rPr>
              <w:t>1</w:t>
            </w:r>
          </w:p>
        </w:tc>
      </w:tr>
      <w:tr w:rsidR="00A334D2" w:rsidRPr="00A66EBE">
        <w:tc>
          <w:tcPr>
            <w:tcW w:w="1887" w:type="dxa"/>
          </w:tcPr>
          <w:p w:rsidR="00A334D2" w:rsidRPr="00A66EBE" w:rsidRDefault="00A334D2" w:rsidP="00123ABC">
            <w:pPr>
              <w:pStyle w:val="aff"/>
              <w:rPr>
                <w:smallCaps/>
              </w:rPr>
            </w:pPr>
            <w:r w:rsidRPr="00A66EBE">
              <w:rPr>
                <w:smallCaps/>
              </w:rPr>
              <w:t>Основная РЛС</w:t>
            </w:r>
            <w:r w:rsidR="00A66EBE">
              <w:rPr>
                <w:smallCaps/>
              </w:rPr>
              <w:t xml:space="preserve"> "</w:t>
            </w:r>
            <w:r w:rsidRPr="00A66EBE">
              <w:rPr>
                <w:smallCaps/>
              </w:rPr>
              <w:t>Печора</w:t>
            </w:r>
            <w:r w:rsidR="00A66EBE">
              <w:rPr>
                <w:smallCaps/>
              </w:rPr>
              <w:t xml:space="preserve"> "</w:t>
            </w:r>
          </w:p>
        </w:tc>
        <w:tc>
          <w:tcPr>
            <w:tcW w:w="0" w:type="auto"/>
          </w:tcPr>
          <w:p w:rsidR="00A334D2" w:rsidRPr="00A66EBE" w:rsidRDefault="00A334D2" w:rsidP="00123ABC">
            <w:pPr>
              <w:pStyle w:val="aff"/>
              <w:rPr>
                <w:smallCaps/>
              </w:rPr>
            </w:pPr>
            <w:r w:rsidRPr="00A66EBE">
              <w:rPr>
                <w:smallCaps/>
              </w:rPr>
              <w:t>Эл</w:t>
            </w:r>
            <w:r w:rsidR="00A66EBE" w:rsidRPr="00A66EBE">
              <w:rPr>
                <w:smallCaps/>
              </w:rPr>
              <w:t xml:space="preserve">. </w:t>
            </w:r>
            <w:r w:rsidRPr="00A66EBE">
              <w:rPr>
                <w:smallCaps/>
              </w:rPr>
              <w:t>визир Шкалы 4</w:t>
            </w:r>
            <w:r w:rsidR="00AD3B44" w:rsidRPr="00A66EBE">
              <w:rPr>
                <w:smallCaps/>
                <w:position w:val="-4"/>
              </w:rPr>
              <w:object w:dxaOrig="200" w:dyaOrig="200">
                <v:shape id="_x0000_i1047" type="#_x0000_t75" style="width:9.75pt;height:9.75pt" o:ole="">
                  <v:imagedata r:id="rId37" o:title=""/>
                </v:shape>
                <o:OLEObject Type="Embed" ProgID="Equation.3" ShapeID="_x0000_i1047" DrawAspect="Content" ObjectID="_1458539931" r:id="rId42"/>
              </w:object>
            </w:r>
            <w:r w:rsidRPr="00A66EBE">
              <w:rPr>
                <w:smallCaps/>
              </w:rPr>
              <w:t>8 Шкалы 8</w:t>
            </w:r>
            <w:r w:rsidR="00AD3B44" w:rsidRPr="00A66EBE">
              <w:rPr>
                <w:smallCaps/>
                <w:position w:val="-4"/>
              </w:rPr>
              <w:object w:dxaOrig="200" w:dyaOrig="200">
                <v:shape id="_x0000_i1048" type="#_x0000_t75" style="width:9.75pt;height:9.75pt" o:ole="">
                  <v:imagedata r:id="rId37" o:title=""/>
                </v:shape>
                <o:OLEObject Type="Embed" ProgID="Equation.3" ShapeID="_x0000_i1048" DrawAspect="Content" ObjectID="_1458539932" r:id="rId43"/>
              </w:object>
            </w:r>
            <w:r w:rsidRPr="00A66EBE">
              <w:rPr>
                <w:smallCaps/>
              </w:rPr>
              <w:t>12</w:t>
            </w:r>
          </w:p>
        </w:tc>
        <w:tc>
          <w:tcPr>
            <w:tcW w:w="0" w:type="auto"/>
          </w:tcPr>
          <w:p w:rsidR="00123ABC" w:rsidRDefault="00A334D2" w:rsidP="00123ABC">
            <w:pPr>
              <w:pStyle w:val="aff"/>
              <w:rPr>
                <w:smallCaps/>
              </w:rPr>
            </w:pPr>
            <w:r w:rsidRPr="00A66EBE">
              <w:rPr>
                <w:smallCaps/>
              </w:rPr>
              <w:t xml:space="preserve">Пеленг </w:t>
            </w:r>
          </w:p>
          <w:p w:rsidR="00123ABC" w:rsidRDefault="00A334D2" w:rsidP="00123ABC">
            <w:pPr>
              <w:pStyle w:val="aff"/>
              <w:rPr>
                <w:smallCaps/>
              </w:rPr>
            </w:pPr>
            <w:r w:rsidRPr="00A66EBE">
              <w:rPr>
                <w:smallCaps/>
              </w:rPr>
              <w:t>Дистанция</w:t>
            </w:r>
          </w:p>
          <w:p w:rsidR="00A334D2" w:rsidRPr="00A66EBE" w:rsidRDefault="00A334D2" w:rsidP="00123ABC">
            <w:pPr>
              <w:pStyle w:val="aff"/>
              <w:rPr>
                <w:smallCaps/>
              </w:rPr>
            </w:pPr>
            <w:r w:rsidRPr="00A66EBE">
              <w:rPr>
                <w:smallCaps/>
              </w:rPr>
              <w:t xml:space="preserve"> Дистанция</w:t>
            </w:r>
          </w:p>
        </w:tc>
        <w:tc>
          <w:tcPr>
            <w:tcW w:w="1478" w:type="dxa"/>
          </w:tcPr>
          <w:p w:rsidR="00A334D2" w:rsidRPr="00A66EBE" w:rsidRDefault="00A334D2" w:rsidP="00123ABC">
            <w:pPr>
              <w:pStyle w:val="aff"/>
              <w:rPr>
                <w:smallCaps/>
              </w:rPr>
            </w:pPr>
            <w:r w:rsidRPr="00A66EBE">
              <w:rPr>
                <w:smallCaps/>
              </w:rPr>
              <w:sym w:font="Symbol" w:char="F0B1"/>
            </w:r>
            <w:r w:rsidRPr="00A66EBE">
              <w:rPr>
                <w:smallCaps/>
              </w:rPr>
              <w:t>0,7</w:t>
            </w:r>
            <w:r w:rsidRPr="00A66EBE">
              <w:rPr>
                <w:smallCaps/>
              </w:rPr>
              <w:sym w:font="Symbol" w:char="F0B0"/>
            </w:r>
          </w:p>
          <w:p w:rsidR="00A334D2" w:rsidRPr="00A66EBE" w:rsidRDefault="00A334D2" w:rsidP="00123ABC">
            <w:pPr>
              <w:pStyle w:val="aff"/>
              <w:rPr>
                <w:smallCaps/>
              </w:rPr>
            </w:pPr>
            <w:r w:rsidRPr="00A66EBE">
              <w:rPr>
                <w:smallCaps/>
              </w:rPr>
              <w:sym w:font="Symbol" w:char="F0B1"/>
            </w:r>
            <w:r w:rsidRPr="00A66EBE">
              <w:rPr>
                <w:smallCaps/>
              </w:rPr>
              <w:t>1,0</w:t>
            </w:r>
            <w:r w:rsidR="00A66EBE" w:rsidRPr="00A66EBE">
              <w:rPr>
                <w:smallCaps/>
              </w:rPr>
              <w:t>%</w:t>
            </w:r>
            <w:r w:rsidRPr="00A66EBE">
              <w:rPr>
                <w:smallCaps/>
              </w:rPr>
              <w:t xml:space="preserve"> Д</w:t>
            </w:r>
          </w:p>
          <w:p w:rsidR="00A334D2" w:rsidRPr="00A66EBE" w:rsidRDefault="00A334D2" w:rsidP="00123ABC">
            <w:pPr>
              <w:pStyle w:val="aff"/>
              <w:rPr>
                <w:smallCaps/>
              </w:rPr>
            </w:pPr>
            <w:r w:rsidRPr="00A66EBE">
              <w:rPr>
                <w:smallCaps/>
              </w:rPr>
              <w:sym w:font="Symbol" w:char="F0B1"/>
            </w:r>
            <w:r w:rsidRPr="00A66EBE">
              <w:rPr>
                <w:smallCaps/>
              </w:rPr>
              <w:t xml:space="preserve"> 0,7</w:t>
            </w:r>
            <w:r w:rsidR="00A66EBE" w:rsidRPr="00A66EBE">
              <w:rPr>
                <w:smallCaps/>
              </w:rPr>
              <w:t>%</w:t>
            </w:r>
            <w:r w:rsidRPr="00A66EBE">
              <w:rPr>
                <w:smallCaps/>
              </w:rPr>
              <w:t xml:space="preserve"> Д</w:t>
            </w:r>
          </w:p>
        </w:tc>
        <w:tc>
          <w:tcPr>
            <w:tcW w:w="2144" w:type="dxa"/>
          </w:tcPr>
          <w:p w:rsidR="00A334D2" w:rsidRPr="00A66EBE" w:rsidRDefault="00AD3B44" w:rsidP="00123ABC">
            <w:pPr>
              <w:pStyle w:val="aff"/>
              <w:rPr>
                <w:smallCaps/>
              </w:rPr>
            </w:pPr>
            <w:r w:rsidRPr="00A66EBE">
              <w:rPr>
                <w:smallCaps/>
                <w:position w:val="-24"/>
              </w:rPr>
              <w:object w:dxaOrig="1680" w:dyaOrig="660">
                <v:shape id="_x0000_i1049" type="#_x0000_t75" style="width:82.5pt;height:32.25pt" o:ole="">
                  <v:imagedata r:id="rId31" o:title=""/>
                </v:shape>
                <o:OLEObject Type="Embed" ProgID="Equation.3" ShapeID="_x0000_i1049" DrawAspect="Content" ObjectID="_1458539933" r:id="rId44"/>
              </w:object>
            </w:r>
          </w:p>
          <w:p w:rsidR="00A334D2" w:rsidRPr="00A66EBE" w:rsidRDefault="00AD3B44" w:rsidP="00123ABC">
            <w:pPr>
              <w:pStyle w:val="aff"/>
              <w:rPr>
                <w:smallCaps/>
              </w:rPr>
            </w:pPr>
            <w:r w:rsidRPr="00A66EBE">
              <w:rPr>
                <w:smallCaps/>
                <w:position w:val="-10"/>
              </w:rPr>
              <w:object w:dxaOrig="220" w:dyaOrig="260">
                <v:shape id="_x0000_i1050" type="#_x0000_t75" style="width:10.5pt;height:12.75pt" o:ole="">
                  <v:imagedata r:id="rId33" o:title=""/>
                </v:shape>
                <o:OLEObject Type="Embed" ProgID="Equation.3" ShapeID="_x0000_i1050" DrawAspect="Content" ObjectID="_1458539934" r:id="rId45"/>
              </w:object>
            </w:r>
            <w:r w:rsidR="00A334D2" w:rsidRPr="00A66EBE">
              <w:rPr>
                <w:smallCaps/>
                <w:vertAlign w:val="subscript"/>
                <w:lang w:val="en-US"/>
              </w:rPr>
              <w:t>D</w:t>
            </w:r>
            <w:r w:rsidR="00A334D2" w:rsidRPr="00A66EBE">
              <w:rPr>
                <w:smallCaps/>
                <w:vertAlign w:val="subscript"/>
              </w:rPr>
              <w:t xml:space="preserve"> = </w:t>
            </w:r>
            <w:r w:rsidR="00A334D2" w:rsidRPr="00A66EBE">
              <w:rPr>
                <w:smallCaps/>
              </w:rPr>
              <w:t>1</w:t>
            </w:r>
          </w:p>
        </w:tc>
      </w:tr>
      <w:tr w:rsidR="00A334D2" w:rsidRPr="00A66EBE">
        <w:tc>
          <w:tcPr>
            <w:tcW w:w="1887" w:type="dxa"/>
          </w:tcPr>
          <w:p w:rsidR="00A334D2" w:rsidRPr="00A66EBE" w:rsidRDefault="00A334D2" w:rsidP="00123ABC">
            <w:pPr>
              <w:pStyle w:val="aff"/>
              <w:rPr>
                <w:smallCaps/>
              </w:rPr>
            </w:pPr>
            <w:r w:rsidRPr="00A66EBE">
              <w:rPr>
                <w:smallCaps/>
              </w:rPr>
              <w:t>Гирокомпас</w:t>
            </w:r>
            <w:r w:rsidR="00A66EBE">
              <w:rPr>
                <w:smallCaps/>
              </w:rPr>
              <w:t xml:space="preserve"> "</w:t>
            </w:r>
            <w:r w:rsidRPr="00A66EBE">
              <w:rPr>
                <w:smallCaps/>
              </w:rPr>
              <w:t>ВЕГА</w:t>
            </w:r>
            <w:r w:rsidR="00A66EBE">
              <w:rPr>
                <w:smallCaps/>
              </w:rPr>
              <w:t>"</w:t>
            </w:r>
          </w:p>
        </w:tc>
        <w:tc>
          <w:tcPr>
            <w:tcW w:w="0" w:type="auto"/>
          </w:tcPr>
          <w:p w:rsidR="00A334D2" w:rsidRPr="00A66EBE" w:rsidRDefault="00A334D2" w:rsidP="00123ABC">
            <w:pPr>
              <w:pStyle w:val="aff"/>
              <w:rPr>
                <w:smallCaps/>
              </w:rPr>
            </w:pPr>
            <w:r w:rsidRPr="00A66EBE">
              <w:rPr>
                <w:smallCaps/>
              </w:rPr>
              <w:t>Курс</w:t>
            </w:r>
          </w:p>
        </w:tc>
        <w:tc>
          <w:tcPr>
            <w:tcW w:w="0" w:type="auto"/>
          </w:tcPr>
          <w:p w:rsidR="00A334D2" w:rsidRPr="00A66EBE" w:rsidRDefault="00A334D2" w:rsidP="00123ABC">
            <w:pPr>
              <w:pStyle w:val="aff"/>
              <w:rPr>
                <w:smallCaps/>
              </w:rPr>
            </w:pPr>
            <w:r w:rsidRPr="00A66EBE">
              <w:rPr>
                <w:smallCaps/>
              </w:rPr>
              <w:t>Пеленг</w:t>
            </w:r>
          </w:p>
        </w:tc>
        <w:tc>
          <w:tcPr>
            <w:tcW w:w="1478" w:type="dxa"/>
          </w:tcPr>
          <w:p w:rsidR="00A334D2" w:rsidRPr="00A66EBE" w:rsidRDefault="00AD3B44" w:rsidP="00123ABC">
            <w:pPr>
              <w:pStyle w:val="aff"/>
            </w:pPr>
            <w:r w:rsidRPr="00A66EBE">
              <w:rPr>
                <w:smallCaps/>
                <w:position w:val="-4"/>
              </w:rPr>
              <w:object w:dxaOrig="220" w:dyaOrig="240">
                <v:shape id="_x0000_i1051" type="#_x0000_t75" style="width:11.25pt;height:12pt" o:ole="">
                  <v:imagedata r:id="rId46" o:title=""/>
                </v:shape>
                <o:OLEObject Type="Embed" ProgID="Equation.3" ShapeID="_x0000_i1051" DrawAspect="Content" ObjectID="_1458539935" r:id="rId47"/>
              </w:object>
            </w:r>
            <w:r w:rsidR="00A334D2" w:rsidRPr="00A66EBE">
              <w:rPr>
                <w:smallCaps/>
              </w:rPr>
              <w:t xml:space="preserve"> 1°</w:t>
            </w:r>
          </w:p>
        </w:tc>
        <w:tc>
          <w:tcPr>
            <w:tcW w:w="2144" w:type="dxa"/>
          </w:tcPr>
          <w:p w:rsidR="00A334D2" w:rsidRPr="00A66EBE" w:rsidRDefault="00A334D2" w:rsidP="00123ABC">
            <w:pPr>
              <w:pStyle w:val="aff"/>
              <w:rPr>
                <w:smallCaps/>
              </w:rPr>
            </w:pPr>
          </w:p>
        </w:tc>
      </w:tr>
      <w:tr w:rsidR="00A334D2" w:rsidRPr="00A66EBE">
        <w:tc>
          <w:tcPr>
            <w:tcW w:w="1887" w:type="dxa"/>
          </w:tcPr>
          <w:p w:rsidR="00A334D2" w:rsidRPr="00A66EBE" w:rsidRDefault="00A334D2" w:rsidP="00123ABC">
            <w:pPr>
              <w:pStyle w:val="aff"/>
              <w:rPr>
                <w:smallCaps/>
              </w:rPr>
            </w:pPr>
            <w:r w:rsidRPr="00A66EBE">
              <w:rPr>
                <w:smallCaps/>
              </w:rPr>
              <w:t>Лаг</w:t>
            </w:r>
            <w:r w:rsidR="00A66EBE">
              <w:rPr>
                <w:smallCaps/>
              </w:rPr>
              <w:t xml:space="preserve"> "</w:t>
            </w:r>
            <w:r w:rsidRPr="00A66EBE">
              <w:rPr>
                <w:smallCaps/>
              </w:rPr>
              <w:t>МГЛ-25М</w:t>
            </w:r>
            <w:r w:rsidR="00A66EBE">
              <w:rPr>
                <w:smallCaps/>
              </w:rPr>
              <w:t>"</w:t>
            </w:r>
          </w:p>
        </w:tc>
        <w:tc>
          <w:tcPr>
            <w:tcW w:w="0" w:type="auto"/>
          </w:tcPr>
          <w:p w:rsidR="00A66EBE" w:rsidRDefault="00A334D2" w:rsidP="00123ABC">
            <w:pPr>
              <w:pStyle w:val="aff"/>
              <w:rPr>
                <w:smallCaps/>
              </w:rPr>
            </w:pPr>
            <w:r w:rsidRPr="00A66EBE">
              <w:rPr>
                <w:smallCaps/>
              </w:rPr>
              <w:t xml:space="preserve">0 </w:t>
            </w:r>
            <w:r w:rsidR="00AD3B44" w:rsidRPr="00A66EBE">
              <w:rPr>
                <w:smallCaps/>
                <w:position w:val="-4"/>
              </w:rPr>
              <w:object w:dxaOrig="200" w:dyaOrig="200">
                <v:shape id="_x0000_i1052" type="#_x0000_t75" style="width:9.75pt;height:9.75pt" o:ole="">
                  <v:imagedata r:id="rId37" o:title=""/>
                </v:shape>
                <o:OLEObject Type="Embed" ProgID="Equation.3" ShapeID="_x0000_i1052" DrawAspect="Content" ObjectID="_1458539936" r:id="rId48"/>
              </w:object>
            </w:r>
            <w:r w:rsidRPr="00A66EBE">
              <w:rPr>
                <w:smallCaps/>
              </w:rPr>
              <w:t>5 уз</w:t>
            </w:r>
            <w:r w:rsidR="00A66EBE" w:rsidRPr="00A66EBE">
              <w:rPr>
                <w:smallCaps/>
              </w:rPr>
              <w:t>.</w:t>
            </w:r>
          </w:p>
          <w:p w:rsidR="00A334D2" w:rsidRPr="00A66EBE" w:rsidRDefault="00A334D2" w:rsidP="00123ABC">
            <w:pPr>
              <w:pStyle w:val="aff"/>
              <w:rPr>
                <w:smallCaps/>
              </w:rPr>
            </w:pPr>
            <w:r w:rsidRPr="00A66EBE">
              <w:rPr>
                <w:smallCaps/>
              </w:rPr>
              <w:t>Более 5 уз</w:t>
            </w:r>
            <w:r w:rsidR="00A66EBE" w:rsidRPr="00A66EBE">
              <w:rPr>
                <w:smallCaps/>
              </w:rPr>
              <w:t xml:space="preserve">. </w:t>
            </w:r>
          </w:p>
        </w:tc>
        <w:tc>
          <w:tcPr>
            <w:tcW w:w="0" w:type="auto"/>
          </w:tcPr>
          <w:p w:rsidR="00123ABC" w:rsidRDefault="00A334D2" w:rsidP="00123ABC">
            <w:pPr>
              <w:pStyle w:val="aff"/>
              <w:rPr>
                <w:smallCaps/>
              </w:rPr>
            </w:pPr>
            <w:r w:rsidRPr="00A66EBE">
              <w:rPr>
                <w:smallCaps/>
              </w:rPr>
              <w:t>Скорость</w:t>
            </w:r>
          </w:p>
          <w:p w:rsidR="00A334D2" w:rsidRPr="00A66EBE" w:rsidRDefault="00A334D2" w:rsidP="00123ABC">
            <w:pPr>
              <w:pStyle w:val="aff"/>
              <w:rPr>
                <w:smallCaps/>
              </w:rPr>
            </w:pPr>
            <w:r w:rsidRPr="00A66EBE">
              <w:rPr>
                <w:smallCaps/>
              </w:rPr>
              <w:t xml:space="preserve"> Скорость</w:t>
            </w:r>
          </w:p>
        </w:tc>
        <w:tc>
          <w:tcPr>
            <w:tcW w:w="1478" w:type="dxa"/>
          </w:tcPr>
          <w:p w:rsidR="00A334D2" w:rsidRPr="00A66EBE" w:rsidRDefault="00AD3B44" w:rsidP="00123ABC">
            <w:pPr>
              <w:pStyle w:val="aff"/>
              <w:rPr>
                <w:smallCaps/>
              </w:rPr>
            </w:pPr>
            <w:r w:rsidRPr="00A66EBE">
              <w:rPr>
                <w:smallCaps/>
                <w:position w:val="-4"/>
              </w:rPr>
              <w:object w:dxaOrig="220" w:dyaOrig="240">
                <v:shape id="_x0000_i1053" type="#_x0000_t75" style="width:11.25pt;height:12pt" o:ole="" o:bullet="t">
                  <v:imagedata r:id="rId46" o:title=""/>
                </v:shape>
                <o:OLEObject Type="Embed" ProgID="Equation.3" ShapeID="_x0000_i1053" DrawAspect="Content" ObjectID="_1458539937" r:id="rId49"/>
              </w:object>
            </w:r>
            <w:r w:rsidR="00A334D2" w:rsidRPr="00A66EBE">
              <w:rPr>
                <w:smallCaps/>
              </w:rPr>
              <w:t>0,1 уз</w:t>
            </w:r>
          </w:p>
          <w:p w:rsidR="00A334D2" w:rsidRPr="00A66EBE" w:rsidRDefault="00AD3B44" w:rsidP="00123ABC">
            <w:pPr>
              <w:pStyle w:val="aff"/>
              <w:rPr>
                <w:smallCaps/>
              </w:rPr>
            </w:pPr>
            <w:r w:rsidRPr="00A66EBE">
              <w:rPr>
                <w:smallCaps/>
                <w:position w:val="-4"/>
              </w:rPr>
              <w:object w:dxaOrig="220" w:dyaOrig="240">
                <v:shape id="_x0000_i1054" type="#_x0000_t75" style="width:11.25pt;height:12pt" o:ole="" o:bullet="t">
                  <v:imagedata r:id="rId46" o:title=""/>
                </v:shape>
                <o:OLEObject Type="Embed" ProgID="Equation.3" ShapeID="_x0000_i1054" DrawAspect="Content" ObjectID="_1458539938" r:id="rId50"/>
              </w:object>
            </w:r>
            <w:r w:rsidR="00A334D2" w:rsidRPr="00A66EBE">
              <w:rPr>
                <w:smallCaps/>
              </w:rPr>
              <w:t>0,3 уз</w:t>
            </w:r>
          </w:p>
        </w:tc>
        <w:tc>
          <w:tcPr>
            <w:tcW w:w="2144" w:type="dxa"/>
          </w:tcPr>
          <w:p w:rsidR="00A334D2" w:rsidRPr="00A66EBE" w:rsidRDefault="00A334D2" w:rsidP="00123ABC">
            <w:pPr>
              <w:pStyle w:val="aff"/>
              <w:rPr>
                <w:smallCaps/>
              </w:rPr>
            </w:pPr>
          </w:p>
        </w:tc>
      </w:tr>
      <w:tr w:rsidR="00A334D2" w:rsidRPr="00A66EBE">
        <w:tc>
          <w:tcPr>
            <w:tcW w:w="1887" w:type="dxa"/>
          </w:tcPr>
          <w:p w:rsidR="00A334D2" w:rsidRPr="00A66EBE" w:rsidRDefault="00A334D2" w:rsidP="00123ABC">
            <w:pPr>
              <w:pStyle w:val="aff"/>
              <w:rPr>
                <w:smallCaps/>
              </w:rPr>
            </w:pPr>
            <w:r w:rsidRPr="00A66EBE">
              <w:rPr>
                <w:smallCaps/>
              </w:rPr>
              <w:t>Магнитный комп</w:t>
            </w:r>
            <w:r w:rsidR="00A66EBE" w:rsidRPr="00A66EBE">
              <w:rPr>
                <w:smallCaps/>
              </w:rPr>
              <w:t>.</w:t>
            </w:r>
            <w:r w:rsidR="00A66EBE">
              <w:rPr>
                <w:smallCaps/>
              </w:rPr>
              <w:t xml:space="preserve"> "</w:t>
            </w:r>
            <w:r w:rsidRPr="00A66EBE">
              <w:rPr>
                <w:smallCaps/>
              </w:rPr>
              <w:t>КМО-Т</w:t>
            </w:r>
            <w:r w:rsidR="00A66EBE">
              <w:rPr>
                <w:smallCaps/>
              </w:rPr>
              <w:t>"</w:t>
            </w:r>
          </w:p>
        </w:tc>
        <w:tc>
          <w:tcPr>
            <w:tcW w:w="0" w:type="auto"/>
          </w:tcPr>
          <w:p w:rsidR="00A334D2" w:rsidRPr="00A66EBE" w:rsidRDefault="00A334D2" w:rsidP="00123ABC">
            <w:pPr>
              <w:pStyle w:val="aff"/>
              <w:rPr>
                <w:smallCaps/>
              </w:rPr>
            </w:pPr>
            <w:r w:rsidRPr="00A66EBE">
              <w:rPr>
                <w:smallCaps/>
              </w:rPr>
              <w:t>КУРС</w:t>
            </w:r>
          </w:p>
        </w:tc>
        <w:tc>
          <w:tcPr>
            <w:tcW w:w="0" w:type="auto"/>
          </w:tcPr>
          <w:p w:rsidR="00A334D2" w:rsidRPr="00A66EBE" w:rsidRDefault="00A334D2" w:rsidP="00123ABC">
            <w:pPr>
              <w:pStyle w:val="aff"/>
              <w:rPr>
                <w:smallCaps/>
              </w:rPr>
            </w:pPr>
            <w:r w:rsidRPr="00A66EBE">
              <w:rPr>
                <w:smallCaps/>
              </w:rPr>
              <w:t>ПЕЛЕНГ</w:t>
            </w:r>
          </w:p>
        </w:tc>
        <w:tc>
          <w:tcPr>
            <w:tcW w:w="1478" w:type="dxa"/>
          </w:tcPr>
          <w:p w:rsidR="00A334D2" w:rsidRPr="00A66EBE" w:rsidRDefault="00A334D2" w:rsidP="00123ABC">
            <w:pPr>
              <w:pStyle w:val="aff"/>
              <w:rPr>
                <w:smallCaps/>
              </w:rPr>
            </w:pPr>
            <w:r w:rsidRPr="00A66EBE">
              <w:rPr>
                <w:smallCaps/>
              </w:rPr>
              <w:sym w:font="Symbol" w:char="F0B1"/>
            </w:r>
            <w:r w:rsidRPr="00A66EBE">
              <w:rPr>
                <w:smallCaps/>
              </w:rPr>
              <w:t xml:space="preserve"> 1,5</w:t>
            </w:r>
            <w:r w:rsidRPr="00A66EBE">
              <w:rPr>
                <w:smallCaps/>
              </w:rPr>
              <w:sym w:font="Symbol" w:char="F0B0"/>
            </w:r>
          </w:p>
          <w:p w:rsidR="00A334D2" w:rsidRPr="00A66EBE" w:rsidRDefault="00A334D2" w:rsidP="00123ABC">
            <w:pPr>
              <w:pStyle w:val="aff"/>
              <w:rPr>
                <w:smallCaps/>
              </w:rPr>
            </w:pPr>
          </w:p>
        </w:tc>
        <w:tc>
          <w:tcPr>
            <w:tcW w:w="2144" w:type="dxa"/>
          </w:tcPr>
          <w:p w:rsidR="00A334D2" w:rsidRPr="00A66EBE" w:rsidRDefault="00A334D2" w:rsidP="00123ABC">
            <w:pPr>
              <w:pStyle w:val="aff"/>
              <w:rPr>
                <w:smallCaps/>
              </w:rPr>
            </w:pPr>
          </w:p>
        </w:tc>
      </w:tr>
      <w:tr w:rsidR="00A334D2" w:rsidRPr="00A66EBE">
        <w:tc>
          <w:tcPr>
            <w:tcW w:w="1887" w:type="dxa"/>
          </w:tcPr>
          <w:p w:rsidR="00A334D2" w:rsidRPr="00A66EBE" w:rsidRDefault="00A334D2" w:rsidP="00123ABC">
            <w:pPr>
              <w:pStyle w:val="aff"/>
              <w:rPr>
                <w:smallCaps/>
              </w:rPr>
            </w:pPr>
            <w:r w:rsidRPr="00A66EBE">
              <w:rPr>
                <w:smallCaps/>
              </w:rPr>
              <w:t xml:space="preserve">Спутниковая навигационная система </w:t>
            </w:r>
            <w:r w:rsidRPr="00A66EBE">
              <w:rPr>
                <w:smallCaps/>
                <w:lang w:val="en-US"/>
              </w:rPr>
              <w:t>GPS</w:t>
            </w:r>
            <w:r w:rsidR="00A66EBE" w:rsidRPr="00A66EBE">
              <w:rPr>
                <w:smallCaps/>
              </w:rPr>
              <w:t xml:space="preserve"> -</w:t>
            </w:r>
            <w:r w:rsidR="00A66EBE">
              <w:rPr>
                <w:smallCaps/>
              </w:rPr>
              <w:t xml:space="preserve"> "</w:t>
            </w:r>
            <w:r w:rsidRPr="00A66EBE">
              <w:rPr>
                <w:smallCaps/>
              </w:rPr>
              <w:t>ГЛОНАСС</w:t>
            </w:r>
            <w:r w:rsidR="00A66EBE">
              <w:rPr>
                <w:smallCaps/>
              </w:rPr>
              <w:t xml:space="preserve">" </w:t>
            </w:r>
          </w:p>
        </w:tc>
        <w:tc>
          <w:tcPr>
            <w:tcW w:w="0" w:type="auto"/>
          </w:tcPr>
          <w:p w:rsidR="00A334D2" w:rsidRPr="00A66EBE" w:rsidRDefault="00A334D2" w:rsidP="00123ABC">
            <w:pPr>
              <w:pStyle w:val="aff"/>
              <w:rPr>
                <w:smallCaps/>
              </w:rPr>
            </w:pPr>
            <w:r w:rsidRPr="00A66EBE">
              <w:rPr>
                <w:smallCaps/>
              </w:rPr>
              <w:t>контроль движения</w:t>
            </w:r>
            <w:r w:rsidR="00A66EBE">
              <w:rPr>
                <w:smallCaps/>
              </w:rPr>
              <w:t xml:space="preserve"> (</w:t>
            </w:r>
            <w:r w:rsidRPr="00A66EBE">
              <w:rPr>
                <w:smallCaps/>
              </w:rPr>
              <w:t>скорость, пройденное расстояние</w:t>
            </w:r>
            <w:r w:rsidR="00A66EBE" w:rsidRPr="00A66EBE">
              <w:rPr>
                <w:smallCaps/>
              </w:rPr>
              <w:t xml:space="preserve">) </w:t>
            </w:r>
          </w:p>
        </w:tc>
        <w:tc>
          <w:tcPr>
            <w:tcW w:w="0" w:type="auto"/>
          </w:tcPr>
          <w:p w:rsidR="00123ABC" w:rsidRDefault="00123ABC" w:rsidP="00123ABC">
            <w:pPr>
              <w:pStyle w:val="aff"/>
              <w:rPr>
                <w:smallCaps/>
              </w:rPr>
            </w:pPr>
            <w:r>
              <w:rPr>
                <w:smallCaps/>
              </w:rPr>
              <w:t>местоположе</w:t>
            </w:r>
            <w:r w:rsidR="00A334D2" w:rsidRPr="00A66EBE">
              <w:rPr>
                <w:smallCaps/>
              </w:rPr>
              <w:t xml:space="preserve">ния </w:t>
            </w:r>
          </w:p>
          <w:p w:rsidR="00123ABC" w:rsidRDefault="00A334D2" w:rsidP="00123ABC">
            <w:pPr>
              <w:pStyle w:val="aff"/>
              <w:rPr>
                <w:smallCaps/>
              </w:rPr>
            </w:pPr>
            <w:r w:rsidRPr="00A66EBE">
              <w:rPr>
                <w:smallCaps/>
              </w:rPr>
              <w:t xml:space="preserve">дистанция </w:t>
            </w:r>
          </w:p>
          <w:p w:rsidR="00123ABC" w:rsidRDefault="00A334D2" w:rsidP="00123ABC">
            <w:pPr>
              <w:pStyle w:val="aff"/>
              <w:rPr>
                <w:smallCaps/>
              </w:rPr>
            </w:pPr>
            <w:r w:rsidRPr="00A66EBE">
              <w:rPr>
                <w:smallCaps/>
              </w:rPr>
              <w:t xml:space="preserve">до точки </w:t>
            </w:r>
          </w:p>
          <w:p w:rsidR="00A334D2" w:rsidRPr="00A66EBE" w:rsidRDefault="00A334D2" w:rsidP="00123ABC">
            <w:pPr>
              <w:pStyle w:val="aff"/>
              <w:rPr>
                <w:smallCaps/>
              </w:rPr>
            </w:pPr>
            <w:r w:rsidRPr="00A66EBE">
              <w:rPr>
                <w:smallCaps/>
              </w:rPr>
              <w:t>поворота</w:t>
            </w:r>
          </w:p>
        </w:tc>
        <w:tc>
          <w:tcPr>
            <w:tcW w:w="1478" w:type="dxa"/>
          </w:tcPr>
          <w:p w:rsidR="00A334D2" w:rsidRPr="00A66EBE" w:rsidRDefault="00A334D2" w:rsidP="00123ABC">
            <w:pPr>
              <w:pStyle w:val="aff"/>
              <w:rPr>
                <w:smallCaps/>
              </w:rPr>
            </w:pPr>
            <w:r w:rsidRPr="00A66EBE">
              <w:rPr>
                <w:smallCaps/>
              </w:rPr>
              <w:sym w:font="Symbol" w:char="F0B1"/>
            </w:r>
            <w:r w:rsidRPr="00A66EBE">
              <w:rPr>
                <w:smallCaps/>
              </w:rPr>
              <w:t>30 м</w:t>
            </w:r>
          </w:p>
          <w:p w:rsidR="00A66EBE" w:rsidRDefault="00A334D2" w:rsidP="00123ABC">
            <w:pPr>
              <w:pStyle w:val="aff"/>
              <w:rPr>
                <w:smallCaps/>
              </w:rPr>
            </w:pPr>
            <w:r w:rsidRPr="00A66EBE">
              <w:rPr>
                <w:smallCaps/>
              </w:rPr>
              <w:sym w:font="Symbol" w:char="F0B1"/>
            </w:r>
            <w:r w:rsidRPr="00A66EBE">
              <w:rPr>
                <w:smallCaps/>
              </w:rPr>
              <w:t>5 м</w:t>
            </w:r>
            <w:r w:rsidR="00A66EBE">
              <w:rPr>
                <w:smallCaps/>
              </w:rPr>
              <w:t xml:space="preserve"> (</w:t>
            </w:r>
            <w:r w:rsidRPr="00A66EBE">
              <w:rPr>
                <w:smallCaps/>
              </w:rPr>
              <w:t>в дифференци</w:t>
            </w:r>
            <w:r w:rsidR="00123ABC">
              <w:rPr>
                <w:smallCaps/>
              </w:rPr>
              <w:t>-</w:t>
            </w:r>
            <w:r w:rsidRPr="00A66EBE">
              <w:rPr>
                <w:smallCaps/>
              </w:rPr>
              <w:t>альном режиме</w:t>
            </w:r>
            <w:r w:rsidR="00A66EBE" w:rsidRPr="00A66EBE">
              <w:rPr>
                <w:smallCaps/>
              </w:rPr>
              <w:t>)</w:t>
            </w:r>
          </w:p>
          <w:p w:rsidR="00A334D2" w:rsidRPr="00A66EBE" w:rsidRDefault="00A334D2" w:rsidP="00123ABC">
            <w:pPr>
              <w:pStyle w:val="aff"/>
              <w:rPr>
                <w:smallCaps/>
              </w:rPr>
            </w:pPr>
          </w:p>
        </w:tc>
        <w:tc>
          <w:tcPr>
            <w:tcW w:w="2144" w:type="dxa"/>
          </w:tcPr>
          <w:p w:rsidR="00A334D2" w:rsidRPr="00A66EBE" w:rsidRDefault="00A334D2" w:rsidP="00123ABC">
            <w:pPr>
              <w:pStyle w:val="aff"/>
              <w:rPr>
                <w:smallCaps/>
              </w:rPr>
            </w:pPr>
          </w:p>
        </w:tc>
      </w:tr>
      <w:tr w:rsidR="00A334D2" w:rsidRPr="00A66EBE">
        <w:tc>
          <w:tcPr>
            <w:tcW w:w="1887" w:type="dxa"/>
          </w:tcPr>
          <w:p w:rsidR="00A334D2" w:rsidRPr="00A66EBE" w:rsidRDefault="00A334D2" w:rsidP="00123ABC">
            <w:pPr>
              <w:pStyle w:val="aff"/>
              <w:rPr>
                <w:smallCaps/>
              </w:rPr>
            </w:pPr>
            <w:r w:rsidRPr="00A66EBE">
              <w:rPr>
                <w:smallCaps/>
              </w:rPr>
              <w:t>Эхолот</w:t>
            </w:r>
            <w:r w:rsidR="00A66EBE">
              <w:rPr>
                <w:smallCaps/>
              </w:rPr>
              <w:t xml:space="preserve"> "</w:t>
            </w:r>
            <w:r w:rsidRPr="00A66EBE">
              <w:rPr>
                <w:smallCaps/>
              </w:rPr>
              <w:t xml:space="preserve">НЭЛ </w:t>
            </w:r>
            <w:r w:rsidR="00A66EBE">
              <w:rPr>
                <w:smallCaps/>
              </w:rPr>
              <w:t>-</w:t>
            </w:r>
            <w:r w:rsidRPr="00A66EBE">
              <w:rPr>
                <w:smallCaps/>
              </w:rPr>
              <w:t>5</w:t>
            </w:r>
            <w:r w:rsidR="00A66EBE">
              <w:rPr>
                <w:smallCaps/>
              </w:rPr>
              <w:t>"</w:t>
            </w:r>
          </w:p>
        </w:tc>
        <w:tc>
          <w:tcPr>
            <w:tcW w:w="0" w:type="auto"/>
          </w:tcPr>
          <w:p w:rsidR="00A334D2" w:rsidRPr="00A66EBE" w:rsidRDefault="00A334D2" w:rsidP="00123ABC">
            <w:pPr>
              <w:pStyle w:val="aff"/>
              <w:rPr>
                <w:smallCaps/>
              </w:rPr>
            </w:pPr>
            <w:r w:rsidRPr="00A66EBE">
              <w:rPr>
                <w:smallCaps/>
              </w:rPr>
              <w:t>До 5 м</w:t>
            </w:r>
          </w:p>
          <w:p w:rsidR="00A334D2" w:rsidRPr="00A66EBE" w:rsidRDefault="00A334D2" w:rsidP="00123ABC">
            <w:pPr>
              <w:pStyle w:val="aff"/>
              <w:rPr>
                <w:smallCaps/>
              </w:rPr>
            </w:pPr>
            <w:r w:rsidRPr="00A66EBE">
              <w:rPr>
                <w:smallCaps/>
              </w:rPr>
              <w:t>5</w:t>
            </w:r>
            <w:r w:rsidR="00AD3B44" w:rsidRPr="00A66EBE">
              <w:rPr>
                <w:smallCaps/>
                <w:position w:val="-4"/>
              </w:rPr>
              <w:object w:dxaOrig="200" w:dyaOrig="200">
                <v:shape id="_x0000_i1055" type="#_x0000_t75" style="width:9.75pt;height:9.75pt" o:ole="">
                  <v:imagedata r:id="rId37" o:title=""/>
                </v:shape>
                <o:OLEObject Type="Embed" ProgID="Equation.3" ShapeID="_x0000_i1055" DrawAspect="Content" ObjectID="_1458539939" r:id="rId51"/>
              </w:object>
            </w:r>
            <w:r w:rsidRPr="00A66EBE">
              <w:rPr>
                <w:smallCaps/>
              </w:rPr>
              <w:t>10 м</w:t>
            </w:r>
          </w:p>
          <w:p w:rsidR="00A334D2" w:rsidRPr="00A66EBE" w:rsidRDefault="00A334D2" w:rsidP="00123ABC">
            <w:pPr>
              <w:pStyle w:val="aff"/>
              <w:rPr>
                <w:smallCaps/>
              </w:rPr>
            </w:pPr>
            <w:r w:rsidRPr="00A66EBE">
              <w:rPr>
                <w:smallCaps/>
              </w:rPr>
              <w:t>10</w:t>
            </w:r>
            <w:r w:rsidR="00AD3B44" w:rsidRPr="00A66EBE">
              <w:rPr>
                <w:smallCaps/>
                <w:position w:val="-4"/>
              </w:rPr>
              <w:object w:dxaOrig="200" w:dyaOrig="200">
                <v:shape id="_x0000_i1056" type="#_x0000_t75" style="width:9.75pt;height:9.75pt" o:ole="">
                  <v:imagedata r:id="rId37" o:title=""/>
                </v:shape>
                <o:OLEObject Type="Embed" ProgID="Equation.3" ShapeID="_x0000_i1056" DrawAspect="Content" ObjectID="_1458539940" r:id="rId52"/>
              </w:object>
            </w:r>
            <w:r w:rsidRPr="00A66EBE">
              <w:rPr>
                <w:smallCaps/>
              </w:rPr>
              <w:t>20 м</w:t>
            </w:r>
          </w:p>
          <w:p w:rsidR="00A334D2" w:rsidRPr="00A66EBE" w:rsidRDefault="00A334D2" w:rsidP="00123ABC">
            <w:pPr>
              <w:pStyle w:val="aff"/>
              <w:rPr>
                <w:smallCaps/>
              </w:rPr>
            </w:pPr>
            <w:r w:rsidRPr="00A66EBE">
              <w:rPr>
                <w:smallCaps/>
              </w:rPr>
              <w:t>Более 20 м</w:t>
            </w:r>
          </w:p>
        </w:tc>
        <w:tc>
          <w:tcPr>
            <w:tcW w:w="0" w:type="auto"/>
          </w:tcPr>
          <w:p w:rsidR="00A334D2" w:rsidRPr="00A66EBE" w:rsidRDefault="00A334D2" w:rsidP="00123ABC">
            <w:pPr>
              <w:pStyle w:val="aff"/>
              <w:rPr>
                <w:smallCaps/>
              </w:rPr>
            </w:pPr>
            <w:r w:rsidRPr="00A66EBE">
              <w:rPr>
                <w:smallCaps/>
              </w:rPr>
              <w:t>Глубина</w:t>
            </w:r>
          </w:p>
          <w:p w:rsidR="00A334D2" w:rsidRPr="00A66EBE" w:rsidRDefault="00A334D2" w:rsidP="00123ABC">
            <w:pPr>
              <w:pStyle w:val="aff"/>
              <w:rPr>
                <w:smallCaps/>
              </w:rPr>
            </w:pPr>
            <w:r w:rsidRPr="00A66EBE">
              <w:rPr>
                <w:smallCaps/>
              </w:rPr>
              <w:t>Глубина</w:t>
            </w:r>
          </w:p>
          <w:p w:rsidR="00A334D2" w:rsidRPr="00A66EBE" w:rsidRDefault="00A334D2" w:rsidP="00123ABC">
            <w:pPr>
              <w:pStyle w:val="aff"/>
              <w:rPr>
                <w:smallCaps/>
              </w:rPr>
            </w:pPr>
            <w:r w:rsidRPr="00A66EBE">
              <w:rPr>
                <w:smallCaps/>
              </w:rPr>
              <w:t>Глубина</w:t>
            </w:r>
          </w:p>
          <w:p w:rsidR="00A334D2" w:rsidRPr="00A66EBE" w:rsidRDefault="00A334D2" w:rsidP="00123ABC">
            <w:pPr>
              <w:pStyle w:val="aff"/>
              <w:rPr>
                <w:smallCaps/>
              </w:rPr>
            </w:pPr>
            <w:r w:rsidRPr="00A66EBE">
              <w:rPr>
                <w:smallCaps/>
              </w:rPr>
              <w:t>Глубина</w:t>
            </w:r>
          </w:p>
        </w:tc>
        <w:tc>
          <w:tcPr>
            <w:tcW w:w="1478" w:type="dxa"/>
          </w:tcPr>
          <w:p w:rsidR="00A66EBE" w:rsidRDefault="00A334D2" w:rsidP="00123ABC">
            <w:pPr>
              <w:pStyle w:val="aff"/>
              <w:rPr>
                <w:smallCaps/>
              </w:rPr>
            </w:pPr>
            <w:r w:rsidRPr="00A66EBE">
              <w:rPr>
                <w:smallCaps/>
              </w:rPr>
              <w:sym w:font="Symbol" w:char="F0B1"/>
            </w:r>
            <w:r w:rsidRPr="00A66EBE">
              <w:rPr>
                <w:smallCaps/>
              </w:rPr>
              <w:t xml:space="preserve"> 0 м</w:t>
            </w:r>
            <w:r w:rsidR="00A66EBE" w:rsidRPr="00A66EBE">
              <w:rPr>
                <w:smallCaps/>
              </w:rPr>
              <w:t>.</w:t>
            </w:r>
          </w:p>
          <w:p w:rsidR="00A334D2" w:rsidRPr="00A66EBE" w:rsidRDefault="00AD3B44" w:rsidP="00123ABC">
            <w:pPr>
              <w:pStyle w:val="aff"/>
              <w:rPr>
                <w:smallCaps/>
              </w:rPr>
            </w:pPr>
            <w:r w:rsidRPr="00A66EBE">
              <w:rPr>
                <w:smallCaps/>
                <w:position w:val="-4"/>
              </w:rPr>
              <w:object w:dxaOrig="220" w:dyaOrig="240">
                <v:shape id="_x0000_i1057" type="#_x0000_t75" style="width:11.25pt;height:12pt" o:ole="" o:bullet="t">
                  <v:imagedata r:id="rId46" o:title=""/>
                </v:shape>
                <o:OLEObject Type="Embed" ProgID="Equation.3" ShapeID="_x0000_i1057" DrawAspect="Content" ObjectID="_1458539941" r:id="rId53"/>
              </w:object>
            </w:r>
            <w:r w:rsidR="00A334D2" w:rsidRPr="00A66EBE">
              <w:rPr>
                <w:smallCaps/>
              </w:rPr>
              <w:t>0,3 м</w:t>
            </w:r>
          </w:p>
          <w:p w:rsidR="00A334D2" w:rsidRPr="00A66EBE" w:rsidRDefault="00AD3B44" w:rsidP="00123ABC">
            <w:pPr>
              <w:pStyle w:val="aff"/>
              <w:rPr>
                <w:smallCaps/>
              </w:rPr>
            </w:pPr>
            <w:r w:rsidRPr="00A66EBE">
              <w:rPr>
                <w:smallCaps/>
                <w:position w:val="-4"/>
              </w:rPr>
              <w:object w:dxaOrig="220" w:dyaOrig="240">
                <v:shape id="_x0000_i1058" type="#_x0000_t75" style="width:11.25pt;height:12pt" o:ole="" o:bullet="t">
                  <v:imagedata r:id="rId46" o:title=""/>
                </v:shape>
                <o:OLEObject Type="Embed" ProgID="Equation.3" ShapeID="_x0000_i1058" DrawAspect="Content" ObjectID="_1458539942" r:id="rId54"/>
              </w:object>
            </w:r>
            <w:r w:rsidR="00A334D2" w:rsidRPr="00A66EBE">
              <w:rPr>
                <w:smallCaps/>
              </w:rPr>
              <w:t>0,7 м</w:t>
            </w:r>
          </w:p>
          <w:p w:rsidR="00A334D2" w:rsidRPr="00A66EBE" w:rsidRDefault="00AD3B44" w:rsidP="00123ABC">
            <w:pPr>
              <w:pStyle w:val="aff"/>
              <w:rPr>
                <w:smallCaps/>
              </w:rPr>
            </w:pPr>
            <w:r w:rsidRPr="00A66EBE">
              <w:rPr>
                <w:smallCaps/>
                <w:position w:val="-4"/>
              </w:rPr>
              <w:object w:dxaOrig="220" w:dyaOrig="240">
                <v:shape id="_x0000_i1059" type="#_x0000_t75" style="width:11.25pt;height:12pt" o:ole="" o:bullet="t">
                  <v:imagedata r:id="rId46" o:title=""/>
                </v:shape>
                <o:OLEObject Type="Embed" ProgID="Equation.3" ShapeID="_x0000_i1059" DrawAspect="Content" ObjectID="_1458539943" r:id="rId55"/>
              </w:object>
            </w:r>
            <w:r w:rsidR="00A334D2" w:rsidRPr="00A66EBE">
              <w:rPr>
                <w:smallCaps/>
              </w:rPr>
              <w:t>0,9 м</w:t>
            </w:r>
          </w:p>
        </w:tc>
        <w:tc>
          <w:tcPr>
            <w:tcW w:w="2144" w:type="dxa"/>
          </w:tcPr>
          <w:p w:rsidR="00A334D2" w:rsidRPr="00A66EBE" w:rsidRDefault="00A334D2" w:rsidP="00123ABC">
            <w:pPr>
              <w:pStyle w:val="aff"/>
              <w:rPr>
                <w:smallCaps/>
              </w:rPr>
            </w:pPr>
          </w:p>
        </w:tc>
      </w:tr>
    </w:tbl>
    <w:p w:rsidR="00A334D2" w:rsidRPr="00A66EBE" w:rsidRDefault="00A334D2" w:rsidP="00A66EBE">
      <w:pPr>
        <w:ind w:firstLine="709"/>
      </w:pPr>
    </w:p>
    <w:p w:rsidR="00A66EBE" w:rsidRDefault="00A334D2" w:rsidP="00A66EBE">
      <w:pPr>
        <w:ind w:firstLine="709"/>
      </w:pPr>
      <w:r w:rsidRPr="00A66EBE">
        <w:t>Каждое судно должно быть оснащено техническими средствами навигации в соответствии с требованиями классификационного общества, осуществляющего за ним технический надзор, а их состояние должно обеспечивать возможность определения местоположения судна, счисления пути судна, определения направления движения и скорости судна, измерения глубины, приборного наблюдения за окружающей навигационной обстановкой и встречными судами</w:t>
      </w:r>
      <w:r w:rsidR="00A66EBE" w:rsidRPr="00A66EBE">
        <w:t>.</w:t>
      </w:r>
    </w:p>
    <w:p w:rsidR="00A66EBE" w:rsidRDefault="00A334D2" w:rsidP="00A66EBE">
      <w:pPr>
        <w:ind w:firstLine="709"/>
      </w:pPr>
      <w:r w:rsidRPr="00A66EBE">
        <w:t>Подготовка судна к рейсу включает подготовку и проверку в работе технических средств навигации и при необходимости их ремонт, пополнение ЗИПов, определение</w:t>
      </w:r>
      <w:r w:rsidR="00A66EBE">
        <w:t xml:space="preserve"> (</w:t>
      </w:r>
      <w:r w:rsidRPr="00A66EBE">
        <w:t>проверку</w:t>
      </w:r>
      <w:r w:rsidR="00A66EBE" w:rsidRPr="00A66EBE">
        <w:t xml:space="preserve">) </w:t>
      </w:r>
      <w:r w:rsidRPr="00A66EBE">
        <w:t>их параметров и поправок</w:t>
      </w:r>
      <w:r w:rsidR="00A66EBE" w:rsidRPr="00A66EBE">
        <w:t>.</w:t>
      </w:r>
    </w:p>
    <w:p w:rsidR="00A66EBE" w:rsidRDefault="00A334D2" w:rsidP="00A66EBE">
      <w:pPr>
        <w:ind w:firstLine="709"/>
      </w:pPr>
      <w:r w:rsidRPr="00A66EBE">
        <w:t>Запрещается выход судна в плавание в случаях</w:t>
      </w:r>
      <w:r w:rsidR="00A66EBE" w:rsidRPr="00A66EBE">
        <w:t>:</w:t>
      </w:r>
    </w:p>
    <w:p w:rsidR="00A66EBE" w:rsidRDefault="00A334D2" w:rsidP="00A66EBE">
      <w:pPr>
        <w:ind w:firstLine="709"/>
      </w:pPr>
      <w:r w:rsidRPr="00A66EBE">
        <w:t>неисправности гирокомпаса, радиопеленгатора, радиолокационной станции</w:t>
      </w:r>
      <w:r w:rsidR="00A66EBE" w:rsidRPr="00A66EBE">
        <w:t>;</w:t>
      </w:r>
    </w:p>
    <w:p w:rsidR="00A66EBE" w:rsidRDefault="00A334D2" w:rsidP="00A66EBE">
      <w:pPr>
        <w:ind w:firstLine="709"/>
      </w:pPr>
      <w:r w:rsidRPr="00A66EBE">
        <w:t>отсутствие или неисправности главного или путевого магнитных компасов</w:t>
      </w:r>
      <w:r w:rsidR="00A66EBE">
        <w:t xml:space="preserve"> (</w:t>
      </w:r>
      <w:r w:rsidRPr="00A66EBE">
        <w:t>если для данного судна предусмотрено наличие путевого компаса</w:t>
      </w:r>
      <w:r w:rsidR="00A66EBE" w:rsidRPr="00A66EBE">
        <w:t>),</w:t>
      </w:r>
      <w:r w:rsidRPr="00A66EBE">
        <w:t xml:space="preserve"> неисправности лага</w:t>
      </w:r>
      <w:r w:rsidR="00A66EBE" w:rsidRPr="00A66EBE">
        <w:t>;</w:t>
      </w:r>
    </w:p>
    <w:p w:rsidR="00A66EBE" w:rsidRDefault="00A334D2" w:rsidP="00A66EBE">
      <w:pPr>
        <w:ind w:firstLine="709"/>
      </w:pPr>
      <w:r w:rsidRPr="00A66EBE">
        <w:t>отсутствие или неисправности секстана и хронометра</w:t>
      </w:r>
      <w:r w:rsidR="00A66EBE" w:rsidRPr="00A66EBE">
        <w:t>;</w:t>
      </w:r>
    </w:p>
    <w:p w:rsidR="00A66EBE" w:rsidRDefault="00A334D2" w:rsidP="00A66EBE">
      <w:pPr>
        <w:ind w:firstLine="709"/>
      </w:pPr>
      <w:r w:rsidRPr="00A66EBE">
        <w:t>неисправности хотя бы одного сигнально-отличительного огня</w:t>
      </w:r>
      <w:r w:rsidR="00A66EBE" w:rsidRPr="00A66EBE">
        <w:t>;</w:t>
      </w:r>
    </w:p>
    <w:p w:rsidR="00A66EBE" w:rsidRDefault="00A334D2" w:rsidP="00A66EBE">
      <w:pPr>
        <w:ind w:firstLine="709"/>
      </w:pPr>
      <w:r w:rsidRPr="00A66EBE">
        <w:t>неисправности гудка или тифона</w:t>
      </w:r>
      <w:r w:rsidR="00A66EBE" w:rsidRPr="00A66EBE">
        <w:t>;</w:t>
      </w:r>
    </w:p>
    <w:p w:rsidR="00A66EBE" w:rsidRDefault="00A334D2" w:rsidP="00A66EBE">
      <w:pPr>
        <w:ind w:firstLine="709"/>
      </w:pPr>
      <w:r w:rsidRPr="00A66EBE">
        <w:t>неисправности машинного телеграфа</w:t>
      </w:r>
      <w:r w:rsidR="00A66EBE" w:rsidRPr="00A66EBE">
        <w:t>;</w:t>
      </w:r>
    </w:p>
    <w:p w:rsidR="00A66EBE" w:rsidRDefault="00A334D2" w:rsidP="00A66EBE">
      <w:pPr>
        <w:ind w:firstLine="709"/>
      </w:pPr>
      <w:r w:rsidRPr="00A66EBE">
        <w:t>при выходе из строя звонков громкого боя или ревунов</w:t>
      </w:r>
      <w:r w:rsidR="00A66EBE" w:rsidRPr="00A66EBE">
        <w:t>.</w:t>
      </w:r>
    </w:p>
    <w:p w:rsidR="00A66EBE" w:rsidRDefault="00A334D2" w:rsidP="00A66EBE">
      <w:pPr>
        <w:ind w:firstLine="709"/>
      </w:pPr>
      <w:r w:rsidRPr="00A66EBE">
        <w:t>Состояние навигационно-штурманского имущества и предметов снабжения должна обеспечивать возможность</w:t>
      </w:r>
      <w:r w:rsidR="00A66EBE" w:rsidRPr="00A66EBE">
        <w:t>:</w:t>
      </w:r>
    </w:p>
    <w:p w:rsidR="00A66EBE" w:rsidRDefault="00A334D2" w:rsidP="00A66EBE">
      <w:pPr>
        <w:ind w:firstLine="709"/>
      </w:pPr>
      <w:r w:rsidRPr="00A66EBE">
        <w:t>осуществления полного технологического процесса судовождения, выполнения Международных Правил предупреждения столкновений судов в море</w:t>
      </w:r>
      <w:r w:rsidR="00A66EBE" w:rsidRPr="00A66EBE">
        <w:t>;</w:t>
      </w:r>
    </w:p>
    <w:p w:rsidR="00A66EBE" w:rsidRDefault="00A334D2" w:rsidP="00A66EBE">
      <w:pPr>
        <w:ind w:firstLine="709"/>
      </w:pPr>
      <w:r w:rsidRPr="00A66EBE">
        <w:t>осуществления визуальной связи с другими судами и берегом</w:t>
      </w:r>
      <w:r w:rsidR="00A66EBE" w:rsidRPr="00A66EBE">
        <w:t xml:space="preserve">; </w:t>
      </w:r>
      <w:r w:rsidRPr="00A66EBE">
        <w:t>ведение гидрометеонаблюдений</w:t>
      </w:r>
      <w:r w:rsidR="00A66EBE" w:rsidRPr="00A66EBE">
        <w:t>;</w:t>
      </w:r>
    </w:p>
    <w:p w:rsidR="00A66EBE" w:rsidRDefault="00A334D2" w:rsidP="00A66EBE">
      <w:pPr>
        <w:ind w:firstLine="709"/>
      </w:pPr>
      <w:r w:rsidRPr="00A66EBE">
        <w:t>документирование навигационных и основных судовых процессов</w:t>
      </w:r>
      <w:r w:rsidR="00A66EBE" w:rsidRPr="00A66EBE">
        <w:t xml:space="preserve">; </w:t>
      </w:r>
      <w:r w:rsidRPr="00A66EBE">
        <w:t>указания национальной принадлежности судна</w:t>
      </w:r>
      <w:r w:rsidR="00A66EBE" w:rsidRPr="00A66EBE">
        <w:t>.</w:t>
      </w:r>
    </w:p>
    <w:p w:rsidR="00A66EBE" w:rsidRDefault="00A334D2" w:rsidP="00A66EBE">
      <w:pPr>
        <w:ind w:firstLine="709"/>
      </w:pPr>
      <w:r w:rsidRPr="00A66EBE">
        <w:t>Судовые технические средства навигации должны быть подготовлены к работе до выхода судна в море в соответствии с инструкциями по их применению и эксплуатации</w:t>
      </w:r>
      <w:r w:rsidR="00A66EBE" w:rsidRPr="00A66EBE">
        <w:t xml:space="preserve">. </w:t>
      </w:r>
      <w:r w:rsidRPr="00A66EBE">
        <w:t>Прибор считается в рабочем состоянии, если его параметры соответствуют техническим условиям завода изготовителя и определены поправки</w:t>
      </w:r>
      <w:r w:rsidR="00A66EBE" w:rsidRPr="00A66EBE">
        <w:t>.</w:t>
      </w:r>
    </w:p>
    <w:p w:rsidR="00A66EBE" w:rsidRDefault="00A334D2" w:rsidP="00A66EBE">
      <w:pPr>
        <w:ind w:firstLine="709"/>
      </w:pPr>
      <w:r w:rsidRPr="00A66EBE">
        <w:rPr>
          <w:i/>
          <w:iCs/>
        </w:rPr>
        <w:t>Магнитный компас</w:t>
      </w:r>
      <w:r w:rsidR="00A66EBE" w:rsidRPr="00A66EBE">
        <w:t xml:space="preserve">. </w:t>
      </w:r>
      <w:r w:rsidRPr="00A66EBE">
        <w:t>Недостатком магнитного компаса является то, что девиация меняется с изменением широты района плавания и перевозимым грузом</w:t>
      </w:r>
      <w:r w:rsidR="00A66EBE" w:rsidRPr="00A66EBE">
        <w:t xml:space="preserve">. </w:t>
      </w:r>
      <w:r w:rsidRPr="00A66EBE">
        <w:t>Правильность табличных значений девиаций контролируется путём сличения показаний магнитного и гироскопических компасов</w:t>
      </w:r>
      <w:r w:rsidR="00A66EBE" w:rsidRPr="00A66EBE">
        <w:t xml:space="preserve">. </w:t>
      </w:r>
      <w:r w:rsidRPr="00A66EBE">
        <w:t>Девиация уничтожается по необходимости</w:t>
      </w:r>
      <w:r w:rsidR="00A66EBE">
        <w:t xml:space="preserve"> (</w:t>
      </w:r>
      <w:r w:rsidRPr="00A66EBE">
        <w:t>с обязательным составлением таблицы девиации</w:t>
      </w:r>
      <w:r w:rsidR="00A66EBE" w:rsidRPr="00A66EBE">
        <w:t>),</w:t>
      </w:r>
      <w:r w:rsidRPr="00A66EBE">
        <w:t xml:space="preserve"> как правило, не реже одного раза в год</w:t>
      </w:r>
      <w:r w:rsidR="00A66EBE" w:rsidRPr="00A66EBE">
        <w:t xml:space="preserve">. </w:t>
      </w:r>
      <w:r w:rsidRPr="00A66EBE">
        <w:t>Остаточная девиация у главного магнитного компаса не должна превышать</w:t>
      </w:r>
      <w:r w:rsidR="00A66EBE" w:rsidRPr="00A66EBE">
        <w:t xml:space="preserve"> - </w:t>
      </w:r>
      <w:r w:rsidRPr="00A66EBE">
        <w:t>3</w:t>
      </w:r>
      <w:r w:rsidRPr="00A66EBE">
        <w:sym w:font="Symbol" w:char="F0B0"/>
      </w:r>
      <w:r w:rsidRPr="00A66EBE">
        <w:t>, а у путевого</w:t>
      </w:r>
      <w:r w:rsidR="00A66EBE" w:rsidRPr="00A66EBE">
        <w:t xml:space="preserve"> - </w:t>
      </w:r>
      <w:r w:rsidRPr="00A66EBE">
        <w:t>5</w:t>
      </w:r>
      <w:r w:rsidRPr="00A66EBE">
        <w:sym w:font="Symbol" w:char="F0B0"/>
      </w:r>
      <w:r w:rsidR="00A66EBE" w:rsidRPr="00A66EBE">
        <w:t>.</w:t>
      </w:r>
    </w:p>
    <w:p w:rsidR="00A66EBE" w:rsidRDefault="00A334D2" w:rsidP="00A66EBE">
      <w:pPr>
        <w:ind w:firstLine="709"/>
      </w:pPr>
      <w:r w:rsidRPr="00A66EBE">
        <w:rPr>
          <w:i/>
          <w:iCs/>
        </w:rPr>
        <w:t>Гироазимуткомпас</w:t>
      </w:r>
      <w:r w:rsidR="00A66EBE" w:rsidRPr="00A66EBE">
        <w:rPr>
          <w:i/>
          <w:iCs/>
        </w:rPr>
        <w:t xml:space="preserve">. </w:t>
      </w:r>
      <w:r w:rsidRPr="00A66EBE">
        <w:t>Основным недостатком гироазимуткомпаса является возможность неожиданного ухода из меридиана, в режиме</w:t>
      </w:r>
      <w:r w:rsidR="00A66EBE">
        <w:t xml:space="preserve"> "</w:t>
      </w:r>
      <w:r w:rsidRPr="00A66EBE">
        <w:t>Гирокомпаса</w:t>
      </w:r>
      <w:r w:rsidR="00A66EBE">
        <w:t xml:space="preserve">", </w:t>
      </w:r>
      <w:r w:rsidRPr="00A66EBE">
        <w:t>при маневрировании</w:t>
      </w:r>
      <w:r w:rsidR="00A66EBE" w:rsidRPr="00A66EBE">
        <w:t xml:space="preserve">. </w:t>
      </w:r>
      <w:r w:rsidRPr="00A66EBE">
        <w:t>Достоверность информации гирокомпаса следует систематически контролировать путём сличения его показаний с показаниями магнитного компаса</w:t>
      </w:r>
      <w:r w:rsidR="00A66EBE" w:rsidRPr="00A66EBE">
        <w:t xml:space="preserve">. </w:t>
      </w:r>
      <w:r w:rsidRPr="00A66EBE">
        <w:t xml:space="preserve">Сличения выполняются каждый час, а при приближении к опасности </w:t>
      </w:r>
      <w:r w:rsidR="00A66EBE">
        <w:t>-</w:t>
      </w:r>
      <w:r w:rsidRPr="00A66EBE">
        <w:t xml:space="preserve"> чаще</w:t>
      </w:r>
      <w:r w:rsidR="00A66EBE" w:rsidRPr="00A66EBE">
        <w:t xml:space="preserve">. </w:t>
      </w:r>
      <w:r w:rsidRPr="00A66EBE">
        <w:t>Также, для того чтобы избежать неожиданный уход из меридиана, необходимо переключить на режим</w:t>
      </w:r>
      <w:r w:rsidR="00A66EBE">
        <w:t xml:space="preserve"> "</w:t>
      </w:r>
      <w:r w:rsidRPr="00A66EBE">
        <w:t>Гироазимута</w:t>
      </w:r>
      <w:r w:rsidR="00A66EBE">
        <w:t xml:space="preserve">", </w:t>
      </w:r>
      <w:r w:rsidRPr="00A66EBE">
        <w:t>перед началом маневрирований</w:t>
      </w:r>
      <w:r w:rsidR="00A66EBE" w:rsidRPr="00A66EBE">
        <w:t xml:space="preserve">. </w:t>
      </w:r>
      <w:r w:rsidRPr="00A66EBE">
        <w:t>Постоянная поправка гироазимуткомпаса определяется после</w:t>
      </w:r>
      <w:r w:rsidR="00A66EBE" w:rsidRPr="00A66EBE">
        <w:t xml:space="preserve">: </w:t>
      </w:r>
      <w:r w:rsidRPr="00A66EBE">
        <w:t>длительной стоянки судна</w:t>
      </w:r>
      <w:r w:rsidR="00A66EBE" w:rsidRPr="00A66EBE">
        <w:t xml:space="preserve">; </w:t>
      </w:r>
      <w:r w:rsidRPr="00A66EBE">
        <w:t>ремонта периферийных приборов</w:t>
      </w:r>
      <w:r w:rsidR="00A66EBE" w:rsidRPr="00A66EBE">
        <w:t xml:space="preserve">; </w:t>
      </w:r>
      <w:r w:rsidRPr="00A66EBE">
        <w:t>выявления изменения поправок</w:t>
      </w:r>
      <w:r w:rsidR="00A66EBE" w:rsidRPr="00A66EBE">
        <w:t xml:space="preserve">; </w:t>
      </w:r>
      <w:r w:rsidRPr="00A66EBE">
        <w:t>периодически, во время плавания судна</w:t>
      </w:r>
      <w:r w:rsidR="00A66EBE" w:rsidRPr="00A66EBE">
        <w:t xml:space="preserve">. </w:t>
      </w:r>
      <w:r w:rsidRPr="00A66EBE">
        <w:t>Расхождение времени по курсограмме не должно превышать 10 минут за вахту</w:t>
      </w:r>
      <w:r w:rsidR="00A66EBE" w:rsidRPr="00A66EBE">
        <w:t xml:space="preserve">. </w:t>
      </w:r>
      <w:r w:rsidRPr="00A66EBE">
        <w:t>Если при разовом определении поправки в рейсе её величина отличается от учитываемой более чем на 2</w:t>
      </w:r>
      <w:r w:rsidRPr="00A66EBE">
        <w:sym w:font="Symbol" w:char="F0B0"/>
      </w:r>
      <w:r w:rsidRPr="00A66EBE">
        <w:t xml:space="preserve"> или средняя величина 4 </w:t>
      </w:r>
      <w:r w:rsidR="00A66EBE">
        <w:t>-</w:t>
      </w:r>
      <w:r w:rsidRPr="00A66EBE">
        <w:t xml:space="preserve"> 5-ти определений поправок отличается от постоянной поправки более чем на 1</w:t>
      </w:r>
      <w:r w:rsidRPr="00A66EBE">
        <w:sym w:font="Symbol" w:char="F0B0"/>
      </w:r>
      <w:r w:rsidRPr="00A66EBE">
        <w:t>, следует принять меры к выяснению причин такого расхождения</w:t>
      </w:r>
      <w:r w:rsidR="00A66EBE" w:rsidRPr="00A66EBE">
        <w:t>.</w:t>
      </w:r>
    </w:p>
    <w:p w:rsidR="00A66EBE" w:rsidRDefault="00A334D2" w:rsidP="00A66EBE">
      <w:pPr>
        <w:ind w:firstLine="709"/>
      </w:pPr>
      <w:r w:rsidRPr="00A66EBE">
        <w:rPr>
          <w:i/>
          <w:iCs/>
        </w:rPr>
        <w:t>Лаг</w:t>
      </w:r>
      <w:r w:rsidR="00A66EBE" w:rsidRPr="00A66EBE">
        <w:t>.</w:t>
      </w:r>
      <w:r w:rsidR="00A66EBE">
        <w:t xml:space="preserve"> </w:t>
      </w:r>
      <w:r w:rsidRPr="00A66EBE">
        <w:t>Лаг как и всякий прибор дает показания с некоторой ошибкой</w:t>
      </w:r>
      <w:r w:rsidR="00A66EBE" w:rsidRPr="00A66EBE">
        <w:t xml:space="preserve">. </w:t>
      </w:r>
      <w:r w:rsidRPr="00A66EBE">
        <w:t>Для того чтобы измерить действительное расстояние с помощью лага, пройденное судном</w:t>
      </w:r>
      <w:r w:rsidR="00A66EBE">
        <w:t>, п</w:t>
      </w:r>
      <w:r w:rsidRPr="00A66EBE">
        <w:t>оказания лага следует исправлять соответствующей поправкой</w:t>
      </w:r>
      <w:r w:rsidR="00A66EBE" w:rsidRPr="00A66EBE">
        <w:t xml:space="preserve">. </w:t>
      </w:r>
      <w:r w:rsidRPr="00A66EBE">
        <w:t>Поправка лага называется величина выраженная в процентах, и служащая для перехода от расстояния, показанного лагом, к фактически пройденному судном расстоянию относительно воды</w:t>
      </w:r>
      <w:r w:rsidR="00A66EBE" w:rsidRPr="00A66EBE">
        <w:t>.</w:t>
      </w:r>
    </w:p>
    <w:p w:rsidR="00A66EBE" w:rsidRDefault="00A334D2" w:rsidP="00A66EBE">
      <w:pPr>
        <w:ind w:firstLine="709"/>
      </w:pPr>
      <w:r w:rsidRPr="00A66EBE">
        <w:rPr>
          <w:i/>
          <w:iCs/>
        </w:rPr>
        <w:t>Радиолокационная станция</w:t>
      </w:r>
      <w:r w:rsidR="00A66EBE" w:rsidRPr="00A66EBE">
        <w:t xml:space="preserve">. </w:t>
      </w:r>
      <w:r w:rsidRPr="00A66EBE">
        <w:t>РЛС имеет большие систематические погрешности угломерного устройства</w:t>
      </w:r>
      <w:r w:rsidR="00A66EBE" w:rsidRPr="00A66EBE">
        <w:t xml:space="preserve">. </w:t>
      </w:r>
      <w:r w:rsidRPr="00A66EBE">
        <w:t>Также недостатком РЛС является значительный разброс дальности обнаружения объектов в зависимости от гидрометеоусловий и наличия теневых секторов</w:t>
      </w:r>
      <w:r w:rsidR="00A66EBE" w:rsidRPr="00A66EBE">
        <w:t xml:space="preserve">. </w:t>
      </w:r>
      <w:r w:rsidRPr="00A66EBE">
        <w:t>Если теневые секторы находятся впереди траверза, необходимо периодически отворачивать с курса для их просмотра</w:t>
      </w:r>
      <w:r w:rsidR="00A66EBE" w:rsidRPr="00A66EBE">
        <w:t xml:space="preserve">. </w:t>
      </w:r>
      <w:r w:rsidRPr="00A66EBE">
        <w:t>Поправки угломерного и дальномерного устройства определяются на стоянке судна по точечным ориентирам</w:t>
      </w:r>
      <w:r w:rsidR="00A66EBE" w:rsidRPr="00A66EBE">
        <w:t xml:space="preserve">. </w:t>
      </w:r>
      <w:r w:rsidRPr="00A66EBE">
        <w:t>Радиодевиация определяется</w:t>
      </w:r>
      <w:r w:rsidR="00A66EBE" w:rsidRPr="00A66EBE">
        <w:t xml:space="preserve"> </w:t>
      </w:r>
      <w:r w:rsidRPr="00A66EBE">
        <w:t>и компенсируется не реже одного раза в год</w:t>
      </w:r>
      <w:r w:rsidR="00A66EBE" w:rsidRPr="00A66EBE">
        <w:t>.</w:t>
      </w:r>
    </w:p>
    <w:p w:rsidR="00A66EBE" w:rsidRDefault="00A334D2" w:rsidP="00A66EBE">
      <w:pPr>
        <w:ind w:firstLine="709"/>
      </w:pPr>
      <w:r w:rsidRPr="00A66EBE">
        <w:rPr>
          <w:i/>
          <w:iCs/>
        </w:rPr>
        <w:t>Эхолот</w:t>
      </w:r>
      <w:r w:rsidR="00A66EBE" w:rsidRPr="00A66EBE">
        <w:rPr>
          <w:i/>
          <w:iCs/>
        </w:rPr>
        <w:t xml:space="preserve">. </w:t>
      </w:r>
      <w:r w:rsidRPr="00A66EBE">
        <w:t>Поправка эхолота определяется путём сличёния глубин измеренных эхолотом с глубинами, измеренными ручным лотом по обоим бортам судна в районе установки вибраторов</w:t>
      </w:r>
      <w:r w:rsidR="00A66EBE" w:rsidRPr="00A66EBE">
        <w:t xml:space="preserve">. </w:t>
      </w:r>
      <w:r w:rsidRPr="00A66EBE">
        <w:t>Перед измерением глубин проверяют частоту вращения исполнительного двигателя эхолота и размеренность ручного лота</w:t>
      </w:r>
      <w:r w:rsidR="00A66EBE" w:rsidRPr="00A66EBE">
        <w:t>.</w:t>
      </w:r>
    </w:p>
    <w:p w:rsidR="00A66EBE" w:rsidRDefault="00A334D2" w:rsidP="00A66EBE">
      <w:pPr>
        <w:ind w:firstLine="709"/>
      </w:pPr>
      <w:r w:rsidRPr="00A66EBE">
        <w:rPr>
          <w:i/>
          <w:iCs/>
        </w:rPr>
        <w:t>Хронометр</w:t>
      </w:r>
      <w:r w:rsidR="00A66EBE" w:rsidRPr="00A66EBE">
        <w:t xml:space="preserve">. </w:t>
      </w:r>
      <w:r w:rsidRPr="00A66EBE">
        <w:t>По последовательным значениям поправок хронометра ежесуточно вводится ход хронометра, который не должен превышать 4-х секунд при суточной вибрации хода до 2,5-й секунд</w:t>
      </w:r>
      <w:r w:rsidR="00A66EBE" w:rsidRPr="00A66EBE">
        <w:t xml:space="preserve">. </w:t>
      </w:r>
      <w:r w:rsidRPr="00A66EBE">
        <w:t>Ход секундомера проверяется по хронометру</w:t>
      </w:r>
      <w:r w:rsidR="00A66EBE" w:rsidRPr="00A66EBE">
        <w:t xml:space="preserve">. </w:t>
      </w:r>
      <w:r w:rsidRPr="00A66EBE">
        <w:t>Часы и лента риверсографа согласовываются с хронометром один раз в сутки</w:t>
      </w:r>
      <w:r w:rsidR="00A66EBE" w:rsidRPr="00A66EBE">
        <w:t xml:space="preserve">. </w:t>
      </w:r>
      <w:r w:rsidRPr="00A66EBE">
        <w:t>Допустимое расхождение не более 20 секунд</w:t>
      </w:r>
      <w:r w:rsidR="00A66EBE" w:rsidRPr="00A66EBE">
        <w:t>.</w:t>
      </w:r>
    </w:p>
    <w:p w:rsidR="00A66EBE" w:rsidRDefault="00A334D2" w:rsidP="00A66EBE">
      <w:pPr>
        <w:ind w:firstLine="709"/>
      </w:pPr>
      <w:r w:rsidRPr="00A66EBE">
        <w:rPr>
          <w:i/>
          <w:iCs/>
        </w:rPr>
        <w:t>Приёмоиндикаторы РНС</w:t>
      </w:r>
      <w:r w:rsidR="00A66EBE" w:rsidRPr="00A66EBE">
        <w:t xml:space="preserve">. </w:t>
      </w:r>
      <w:r w:rsidR="00265DE7" w:rsidRPr="00A66EBE">
        <w:rPr>
          <w:lang w:val="uk-UA"/>
        </w:rPr>
        <w:t>О</w:t>
      </w:r>
      <w:r w:rsidRPr="00A66EBE">
        <w:t>бсервации на карте хорошо согласуются со счислениями по компасу и лагу, препятствуя обнаружению ошибки</w:t>
      </w:r>
      <w:r w:rsidR="00A66EBE" w:rsidRPr="00A66EBE">
        <w:t xml:space="preserve">. </w:t>
      </w:r>
      <w:r w:rsidRPr="00A66EBE">
        <w:t>Правильность информации приёмоиндикатора РНС контролируется обсервациями</w:t>
      </w:r>
      <w:r w:rsidR="00A66EBE" w:rsidRPr="00A66EBE">
        <w:t xml:space="preserve">, </w:t>
      </w:r>
      <w:r w:rsidRPr="00A66EBE">
        <w:t>периодически выполняемыми с помощью других технических средств</w:t>
      </w:r>
      <w:r w:rsidR="00A66EBE" w:rsidRPr="00A66EBE">
        <w:t xml:space="preserve">. </w:t>
      </w:r>
      <w:r w:rsidRPr="00A66EBE">
        <w:t>При этом возможно проверка индикатора каждого канала РНС путём определения линий положения, параллельных</w:t>
      </w:r>
      <w:r w:rsidR="00A66EBE" w:rsidRPr="00A66EBE">
        <w:t xml:space="preserve"> </w:t>
      </w:r>
      <w:r w:rsidRPr="00A66EBE">
        <w:t>изолиний радионавигационного параметра нанесённых на радионавигационную карту</w:t>
      </w:r>
      <w:r w:rsidR="00A66EBE" w:rsidRPr="00A66EBE">
        <w:t>.</w:t>
      </w:r>
    </w:p>
    <w:p w:rsidR="00A66EBE" w:rsidRDefault="00A334D2" w:rsidP="00A66EBE">
      <w:pPr>
        <w:ind w:firstLine="709"/>
      </w:pPr>
      <w:r w:rsidRPr="00A66EBE">
        <w:rPr>
          <w:i/>
          <w:iCs/>
        </w:rPr>
        <w:t>Приёмоиндикаторы СНС</w:t>
      </w:r>
      <w:r w:rsidR="00A66EBE" w:rsidRPr="00A66EBE">
        <w:t>.</w:t>
      </w:r>
      <w:r w:rsidR="00A66EBE">
        <w:t xml:space="preserve"> </w:t>
      </w:r>
      <w:r w:rsidR="00265DE7" w:rsidRPr="00A66EBE">
        <w:rPr>
          <w:lang w:val="uk-UA"/>
        </w:rPr>
        <w:t>Н</w:t>
      </w:r>
      <w:r w:rsidRPr="00A66EBE">
        <w:t>еобходимо учитывать погрешность, обусловленную различием систем координат, в которых работает СНС и составлена навигационная карта</w:t>
      </w:r>
      <w:r w:rsidR="00A66EBE" w:rsidRPr="00A66EBE">
        <w:t>.</w:t>
      </w:r>
    </w:p>
    <w:p w:rsidR="00A66EBE" w:rsidRDefault="00A334D2" w:rsidP="00A66EBE">
      <w:pPr>
        <w:ind w:firstLine="709"/>
      </w:pPr>
      <w:r w:rsidRPr="00A66EBE">
        <w:t>Обслуживание судового навигационного оборудования включает в себя комплекс мероприятий направленных на обеспечение в период навигации постоянной готовности к</w:t>
      </w:r>
      <w:r w:rsidR="00A66EBE" w:rsidRPr="00A66EBE">
        <w:t xml:space="preserve"> </w:t>
      </w:r>
      <w:r w:rsidRPr="00A66EBE">
        <w:t>действию</w:t>
      </w:r>
      <w:r w:rsidR="00A66EBE">
        <w:t xml:space="preserve"> "</w:t>
      </w:r>
      <w:r w:rsidRPr="00A66EBE">
        <w:t>безотказной работе</w:t>
      </w:r>
      <w:r w:rsidR="00A66EBE">
        <w:t>".</w:t>
      </w:r>
    </w:p>
    <w:p w:rsidR="00A66EBE" w:rsidRDefault="00A334D2" w:rsidP="00A66EBE">
      <w:pPr>
        <w:ind w:firstLine="709"/>
      </w:pPr>
      <w:r w:rsidRPr="00A66EBE">
        <w:t>При внешнем техническом осмотре проверяют состояние и исправность дверок, блокировок, крепления, окраски и амортизации</w:t>
      </w:r>
      <w:r w:rsidR="00A66EBE" w:rsidRPr="00A66EBE">
        <w:t>.</w:t>
      </w:r>
    </w:p>
    <w:p w:rsidR="00A66EBE" w:rsidRDefault="00A334D2" w:rsidP="00A66EBE">
      <w:pPr>
        <w:ind w:firstLine="709"/>
      </w:pPr>
      <w:r w:rsidRPr="00A66EBE">
        <w:t>При внутреннем осмотре проверяют состояние и исправность монтажных проводов</w:t>
      </w:r>
      <w:r w:rsidR="00A66EBE" w:rsidRPr="00A66EBE">
        <w:t xml:space="preserve">, </w:t>
      </w:r>
      <w:r w:rsidRPr="00A66EBE">
        <w:t>и их крепление, механической прочности, деталей узлов, и блоков систем, контактов поверхностей</w:t>
      </w:r>
      <w:r w:rsidR="00A66EBE" w:rsidRPr="00A66EBE">
        <w:t xml:space="preserve"> </w:t>
      </w:r>
      <w:r w:rsidRPr="00A66EBE">
        <w:t>и остальных разъемов</w:t>
      </w:r>
      <w:r w:rsidR="00A66EBE" w:rsidRPr="00A66EBE">
        <w:t>.</w:t>
      </w:r>
    </w:p>
    <w:p w:rsidR="00A66EBE" w:rsidRDefault="00A334D2" w:rsidP="00A66EBE">
      <w:pPr>
        <w:ind w:firstLine="709"/>
      </w:pPr>
      <w:r w:rsidRPr="00A66EBE">
        <w:t>Во время технических осмотров, выполняемых при включенной аппаратуре, проверяют соответствие показаний всех измерительных приборов номинальным значениям, контролируют исправность ламп</w:t>
      </w:r>
      <w:r w:rsidR="00A66EBE" w:rsidRPr="00A66EBE">
        <w:t xml:space="preserve"> </w:t>
      </w:r>
      <w:r w:rsidRPr="00A66EBE">
        <w:t>и полупроводниковых приборов, и дополнительно должны быть определены все поправки каждого ТСС, а также к каждому ТСС должно быть предусмотрено запасные инструменты и приборы</w:t>
      </w:r>
      <w:r w:rsidR="00A66EBE">
        <w:t xml:space="preserve"> (</w:t>
      </w:r>
      <w:r w:rsidRPr="00A66EBE">
        <w:t>ЗИП</w:t>
      </w:r>
      <w:r w:rsidR="00A66EBE" w:rsidRPr="00A66EBE">
        <w:t>).</w:t>
      </w:r>
    </w:p>
    <w:p w:rsidR="00A66EBE" w:rsidRDefault="00A66EBE" w:rsidP="00123ABC">
      <w:pPr>
        <w:pStyle w:val="2"/>
      </w:pPr>
      <w:r w:rsidRPr="00A66EBE">
        <w:br w:type="page"/>
      </w:r>
      <w:bookmarkStart w:id="11" w:name="_Toc266093255"/>
      <w:r w:rsidR="00A334D2" w:rsidRPr="00A66EBE">
        <w:t>Глава 2</w:t>
      </w:r>
      <w:r w:rsidRPr="00A66EBE">
        <w:t xml:space="preserve">. </w:t>
      </w:r>
      <w:r w:rsidR="00A334D2" w:rsidRPr="00A66EBE">
        <w:t>Проектирование перехода</w:t>
      </w:r>
      <w:bookmarkEnd w:id="11"/>
    </w:p>
    <w:p w:rsidR="00123ABC" w:rsidRPr="00123ABC" w:rsidRDefault="00123ABC" w:rsidP="00123ABC">
      <w:pPr>
        <w:ind w:firstLine="709"/>
      </w:pPr>
    </w:p>
    <w:p w:rsidR="00A66EBE" w:rsidRPr="00A66EBE" w:rsidRDefault="00A66EBE" w:rsidP="00123ABC">
      <w:pPr>
        <w:pStyle w:val="2"/>
      </w:pPr>
      <w:bookmarkStart w:id="12" w:name="_Toc266093256"/>
      <w:r>
        <w:t>2.1</w:t>
      </w:r>
      <w:r w:rsidR="00A334D2" w:rsidRPr="00A66EBE">
        <w:t xml:space="preserve"> Разработка графического плана перехода</w:t>
      </w:r>
      <w:bookmarkEnd w:id="12"/>
    </w:p>
    <w:p w:rsidR="00123ABC" w:rsidRDefault="00123ABC" w:rsidP="00A66EBE">
      <w:pPr>
        <w:ind w:firstLine="709"/>
      </w:pPr>
    </w:p>
    <w:p w:rsidR="00A66EBE" w:rsidRDefault="00A334D2" w:rsidP="00A66EBE">
      <w:pPr>
        <w:ind w:firstLine="709"/>
      </w:pPr>
      <w:r w:rsidRPr="00A66EBE">
        <w:t>1</w:t>
      </w:r>
      <w:r w:rsidR="00A66EBE" w:rsidRPr="00A66EBE">
        <w:t xml:space="preserve">. </w:t>
      </w:r>
      <w:r w:rsidRPr="00A66EBE">
        <w:t>Графический план</w:t>
      </w:r>
      <w:r w:rsidR="00A66EBE" w:rsidRPr="00A66EBE">
        <w:t xml:space="preserve"> - </w:t>
      </w:r>
      <w:r w:rsidRPr="00A66EBE">
        <w:t>графическое изображение пути судна на карте с необходимыми пояснениями, касающимися режима плавания</w:t>
      </w:r>
      <w:r w:rsidR="00A66EBE" w:rsidRPr="00A66EBE">
        <w:t>.</w:t>
      </w:r>
    </w:p>
    <w:p w:rsidR="00A334D2" w:rsidRPr="00A66EBE" w:rsidRDefault="00A334D2" w:rsidP="00A66EBE">
      <w:pPr>
        <w:ind w:firstLine="709"/>
      </w:pPr>
      <w:r w:rsidRPr="00A66EBE">
        <w:t>2</w:t>
      </w:r>
      <w:r w:rsidR="00A66EBE" w:rsidRPr="00A66EBE">
        <w:t xml:space="preserve">. </w:t>
      </w:r>
      <w:r w:rsidRPr="00A66EBE">
        <w:t>Выбор пути судна выполняется на основании анализа условий плавания с учетом осадки судна, его мореходных качеств и эксплуатационных требований,</w:t>
      </w:r>
    </w:p>
    <w:p w:rsidR="00A66EBE" w:rsidRDefault="00A334D2" w:rsidP="00A66EBE">
      <w:pPr>
        <w:ind w:firstLine="709"/>
      </w:pPr>
      <w:r w:rsidRPr="00A66EBE">
        <w:t xml:space="preserve">удаления от мест </w:t>
      </w:r>
      <w:r w:rsidR="00A66EBE">
        <w:t>-</w:t>
      </w:r>
      <w:r w:rsidRPr="00A66EBE">
        <w:t xml:space="preserve"> убежищ и допустимого расстояния между ними</w:t>
      </w:r>
      <w:r w:rsidR="00A66EBE" w:rsidRPr="00A66EBE">
        <w:t>.</w:t>
      </w:r>
    </w:p>
    <w:p w:rsidR="00A66EBE" w:rsidRDefault="00A334D2" w:rsidP="00A66EBE">
      <w:pPr>
        <w:ind w:firstLine="709"/>
      </w:pPr>
      <w:r w:rsidRPr="00A66EBE">
        <w:t>3</w:t>
      </w:r>
      <w:r w:rsidR="00A66EBE" w:rsidRPr="00A66EBE">
        <w:t xml:space="preserve">. </w:t>
      </w:r>
      <w:r w:rsidRPr="00A66EBE">
        <w:t>выбираемый путь должен удовлетворять правовым ограничениям</w:t>
      </w:r>
      <w:r w:rsidR="00A66EBE">
        <w:t xml:space="preserve"> (</w:t>
      </w:r>
      <w:r w:rsidRPr="00A66EBE">
        <w:t>территориальные воды иностранных государств, запретные и опасные для плавания районы и пр</w:t>
      </w:r>
      <w:r w:rsidR="00123ABC">
        <w:t>.</w:t>
      </w:r>
      <w:r w:rsidR="00A66EBE" w:rsidRPr="00A66EBE">
        <w:t xml:space="preserve">). </w:t>
      </w:r>
      <w:r w:rsidRPr="00A66EBE">
        <w:t>Среди вариантов, удовлетворяющих этим требованиям выбирается наиболее экономический путь</w:t>
      </w:r>
      <w:r w:rsidR="00A66EBE" w:rsidRPr="00A66EBE">
        <w:t>.</w:t>
      </w:r>
    </w:p>
    <w:p w:rsidR="00A66EBE" w:rsidRDefault="00A334D2" w:rsidP="00A66EBE">
      <w:pPr>
        <w:ind w:firstLine="709"/>
      </w:pPr>
      <w:r w:rsidRPr="00A66EBE">
        <w:t>4</w:t>
      </w:r>
      <w:r w:rsidR="00A66EBE" w:rsidRPr="00A66EBE">
        <w:t xml:space="preserve">. </w:t>
      </w:r>
      <w:r w:rsidRPr="00A66EBE">
        <w:t>Графический план перехода составляется на генеральной карте вмещающей весь маршрут плавания</w:t>
      </w:r>
      <w:r w:rsidR="00A66EBE" w:rsidRPr="00A66EBE">
        <w:t>.</w:t>
      </w:r>
    </w:p>
    <w:p w:rsidR="00A66EBE" w:rsidRDefault="00A334D2" w:rsidP="00A66EBE">
      <w:pPr>
        <w:ind w:firstLine="709"/>
      </w:pPr>
      <w:r w:rsidRPr="00A66EBE">
        <w:t>5</w:t>
      </w:r>
      <w:r w:rsidR="00A66EBE" w:rsidRPr="00A66EBE">
        <w:t xml:space="preserve">. </w:t>
      </w:r>
      <w:r w:rsidRPr="00A66EBE">
        <w:t>При составлении графического плана перехода разрабатываются следующие требования</w:t>
      </w:r>
      <w:r w:rsidR="00A66EBE" w:rsidRPr="00A66EBE">
        <w:t>:</w:t>
      </w:r>
    </w:p>
    <w:p w:rsidR="00A66EBE" w:rsidRDefault="00A334D2" w:rsidP="00A66EBE">
      <w:pPr>
        <w:ind w:firstLine="709"/>
      </w:pPr>
      <w:r w:rsidRPr="00A66EBE">
        <w:t>определяется время выхода из порта отхода в порт назначения, прохода контрольных точек, опасных в навигационном отношении районов</w:t>
      </w:r>
      <w:r w:rsidR="00A66EBE" w:rsidRPr="00A66EBE">
        <w:t>;</w:t>
      </w:r>
    </w:p>
    <w:p w:rsidR="00A66EBE" w:rsidRDefault="00A334D2" w:rsidP="00A66EBE">
      <w:pPr>
        <w:ind w:firstLine="709"/>
      </w:pPr>
      <w:r w:rsidRPr="00A66EBE">
        <w:t>рассчитывается генеральная скорость всего перехода</w:t>
      </w:r>
      <w:r w:rsidR="00A66EBE" w:rsidRPr="00A66EBE">
        <w:t xml:space="preserve"> </w:t>
      </w:r>
      <w:r w:rsidRPr="00A66EBE">
        <w:t>и отдельных его участков</w:t>
      </w:r>
      <w:r w:rsidR="00A66EBE" w:rsidRPr="00A66EBE">
        <w:t>;</w:t>
      </w:r>
    </w:p>
    <w:p w:rsidR="00A66EBE" w:rsidRDefault="00A334D2" w:rsidP="00A66EBE">
      <w:pPr>
        <w:ind w:firstLine="709"/>
      </w:pPr>
      <w:r w:rsidRPr="00A66EBE">
        <w:t>указываются участки пути, проходимые в светлое</w:t>
      </w:r>
      <w:r w:rsidR="00A66EBE">
        <w:t xml:space="preserve"> (</w:t>
      </w:r>
      <w:r w:rsidRPr="00A66EBE">
        <w:t>день</w:t>
      </w:r>
      <w:r w:rsidR="00A66EBE" w:rsidRPr="00A66EBE">
        <w:t xml:space="preserve">) </w:t>
      </w:r>
      <w:r w:rsidRPr="00A66EBE">
        <w:t>и темное</w:t>
      </w:r>
      <w:r w:rsidR="00A66EBE">
        <w:t xml:space="preserve"> (</w:t>
      </w:r>
      <w:r w:rsidRPr="00A66EBE">
        <w:t>ночь</w:t>
      </w:r>
      <w:r w:rsidR="00A66EBE" w:rsidRPr="00A66EBE">
        <w:t xml:space="preserve">) </w:t>
      </w:r>
      <w:r w:rsidRPr="00A66EBE">
        <w:t>время суток</w:t>
      </w:r>
      <w:r w:rsidR="00A66EBE" w:rsidRPr="00A66EBE">
        <w:t>;</w:t>
      </w:r>
    </w:p>
    <w:p w:rsidR="00A66EBE" w:rsidRDefault="00A334D2" w:rsidP="00A66EBE">
      <w:pPr>
        <w:ind w:firstLine="709"/>
      </w:pPr>
      <w:r w:rsidRPr="00A66EBE">
        <w:t>наносятся рабочие зоны действия РНС и РМ-ков</w:t>
      </w:r>
      <w:r w:rsidR="00A66EBE" w:rsidRPr="00A66EBE">
        <w:t>;</w:t>
      </w:r>
    </w:p>
    <w:p w:rsidR="00A66EBE" w:rsidRDefault="00A334D2" w:rsidP="00A66EBE">
      <w:pPr>
        <w:ind w:firstLine="709"/>
      </w:pPr>
      <w:r w:rsidRPr="00A66EBE">
        <w:t>вырабатываются рекомендации по проходу наиболее сложны участков плавания</w:t>
      </w:r>
      <w:r w:rsidR="00A66EBE" w:rsidRPr="00A66EBE">
        <w:t>;</w:t>
      </w:r>
    </w:p>
    <w:p w:rsidR="00A66EBE" w:rsidRDefault="00A334D2" w:rsidP="00A66EBE">
      <w:pPr>
        <w:ind w:firstLine="709"/>
      </w:pPr>
      <w:r w:rsidRPr="00A66EBE">
        <w:t>указываются места якорных стоянок и пункты захода</w:t>
      </w:r>
      <w:r w:rsidR="00A66EBE" w:rsidRPr="00A66EBE">
        <w:t>;</w:t>
      </w:r>
    </w:p>
    <w:p w:rsidR="00123ABC" w:rsidRDefault="00A334D2" w:rsidP="00A66EBE">
      <w:pPr>
        <w:ind w:firstLine="709"/>
      </w:pPr>
      <w:r w:rsidRPr="00A66EBE">
        <w:t>разрабатываются меры по обеспечению навигационной безопасности плавания</w:t>
      </w:r>
      <w:r w:rsidR="00A66EBE" w:rsidRPr="00A66EBE">
        <w:t>.</w:t>
      </w:r>
    </w:p>
    <w:p w:rsidR="00A66EBE" w:rsidRDefault="00123ABC" w:rsidP="00123ABC">
      <w:pPr>
        <w:pStyle w:val="2"/>
      </w:pPr>
      <w:r>
        <w:br w:type="page"/>
      </w:r>
      <w:bookmarkStart w:id="13" w:name="_Toc266093257"/>
      <w:r w:rsidR="00A66EBE">
        <w:t>2.2</w:t>
      </w:r>
      <w:r w:rsidR="00A334D2" w:rsidRPr="00A66EBE">
        <w:t xml:space="preserve"> Предварительная прокладка</w:t>
      </w:r>
      <w:bookmarkEnd w:id="13"/>
    </w:p>
    <w:p w:rsidR="00123ABC" w:rsidRPr="00123ABC" w:rsidRDefault="00123ABC" w:rsidP="00123ABC">
      <w:pPr>
        <w:ind w:firstLine="709"/>
      </w:pPr>
    </w:p>
    <w:p w:rsidR="00A66EBE" w:rsidRDefault="00A334D2" w:rsidP="00A66EBE">
      <w:pPr>
        <w:ind w:firstLine="709"/>
      </w:pPr>
      <w:r w:rsidRPr="00A66EBE">
        <w:t>После изучения и анализа всех условий плавания выполняется предварительная прокладка</w:t>
      </w:r>
      <w:r w:rsidR="00A66EBE" w:rsidRPr="00A66EBE">
        <w:t xml:space="preserve">. </w:t>
      </w:r>
      <w:r w:rsidRPr="00A66EBE">
        <w:t>Такая прокладка вначале производится на генеральных картах, что даёт общую ориентировку и позволяет наметить протяжённость и продолжительность плавания по участкам, выявить место и время прохождения сложных и опасных участков, где потребуется временная вахта на мостике</w:t>
      </w:r>
      <w:r w:rsidR="00A66EBE" w:rsidRPr="00A66EBE">
        <w:t xml:space="preserve">. </w:t>
      </w:r>
      <w:r w:rsidRPr="00A66EBE">
        <w:t>После окончания работы на генеральных картах предварительную прокладку переносят на путевые и частые карты с выполнением необходимых расчётов, результаты которых заносятся в таблицу</w:t>
      </w:r>
      <w:r w:rsidR="00A66EBE" w:rsidRPr="00A66EBE">
        <w:t>.</w:t>
      </w:r>
    </w:p>
    <w:p w:rsidR="00123ABC" w:rsidRDefault="00123ABC" w:rsidP="00A66EBE">
      <w:pPr>
        <w:ind w:firstLine="709"/>
      </w:pPr>
    </w:p>
    <w:p w:rsidR="00A334D2" w:rsidRPr="00A66EBE" w:rsidRDefault="00A334D2" w:rsidP="00A66EBE">
      <w:pPr>
        <w:ind w:firstLine="709"/>
      </w:pPr>
      <w:r w:rsidRPr="00A66EBE">
        <w:t>Таблица</w:t>
      </w:r>
      <w:r w:rsidR="00123ABC">
        <w:t xml:space="preserve"> </w:t>
      </w:r>
      <w:r w:rsidRPr="00A66EBE">
        <w:t>№</w:t>
      </w:r>
      <w:r w:rsidR="00123ABC">
        <w:t xml:space="preserve"> </w:t>
      </w:r>
      <w:r w:rsidR="00A66EBE">
        <w:t>2.2.1</w:t>
      </w:r>
      <w:r w:rsidR="00A66EBE" w:rsidRPr="00A66EBE">
        <w:t xml:space="preserve"> </w:t>
      </w:r>
      <w:r w:rsidR="00A66EBE">
        <w:t>-</w:t>
      </w:r>
      <w:r w:rsidRPr="00A66EBE">
        <w:t xml:space="preserve"> Предварительные расчёты перехода</w:t>
      </w:r>
      <w:r w:rsidR="00A66EBE" w:rsidRPr="00A66EBE">
        <w:t xml:space="preserve">. </w:t>
      </w:r>
    </w:p>
    <w:tbl>
      <w:tblPr>
        <w:tblStyle w:val="14"/>
        <w:tblW w:w="0" w:type="auto"/>
        <w:tblInd w:w="0" w:type="dxa"/>
        <w:tblLook w:val="01E0" w:firstRow="1" w:lastRow="1" w:firstColumn="1" w:lastColumn="1" w:noHBand="0" w:noVBand="0"/>
      </w:tblPr>
      <w:tblGrid>
        <w:gridCol w:w="486"/>
        <w:gridCol w:w="746"/>
        <w:gridCol w:w="1036"/>
        <w:gridCol w:w="723"/>
        <w:gridCol w:w="974"/>
        <w:gridCol w:w="729"/>
        <w:gridCol w:w="896"/>
        <w:gridCol w:w="896"/>
        <w:gridCol w:w="2325"/>
      </w:tblGrid>
      <w:tr w:rsidR="00A334D2" w:rsidRPr="00A66EBE">
        <w:tc>
          <w:tcPr>
            <w:tcW w:w="0" w:type="auto"/>
            <w:vMerge w:val="restart"/>
          </w:tcPr>
          <w:p w:rsidR="00A334D2" w:rsidRPr="00A66EBE" w:rsidRDefault="00A334D2" w:rsidP="00123ABC">
            <w:pPr>
              <w:pStyle w:val="aff"/>
            </w:pPr>
            <w:r w:rsidRPr="00A66EBE">
              <w:t>№</w:t>
            </w:r>
          </w:p>
          <w:p w:rsidR="00A334D2" w:rsidRPr="00A66EBE" w:rsidRDefault="00A334D2" w:rsidP="00123ABC">
            <w:pPr>
              <w:pStyle w:val="aff"/>
            </w:pPr>
            <w:r w:rsidRPr="00A66EBE">
              <w:t>п/п</w:t>
            </w:r>
          </w:p>
        </w:tc>
        <w:tc>
          <w:tcPr>
            <w:tcW w:w="0" w:type="auto"/>
            <w:vMerge w:val="restart"/>
          </w:tcPr>
          <w:p w:rsidR="00A334D2" w:rsidRPr="00A66EBE" w:rsidRDefault="00A334D2" w:rsidP="00123ABC">
            <w:pPr>
              <w:pStyle w:val="aff"/>
            </w:pPr>
            <w:r w:rsidRPr="00A66EBE">
              <w:t>ИК</w:t>
            </w:r>
          </w:p>
        </w:tc>
        <w:tc>
          <w:tcPr>
            <w:tcW w:w="0" w:type="auto"/>
            <w:vMerge w:val="restart"/>
          </w:tcPr>
          <w:p w:rsidR="00A334D2" w:rsidRPr="00A66EBE" w:rsidRDefault="00A334D2" w:rsidP="00123ABC">
            <w:pPr>
              <w:pStyle w:val="aff"/>
            </w:pPr>
            <w:r w:rsidRPr="00A66EBE">
              <w:t>Плавание</w:t>
            </w:r>
          </w:p>
          <w:p w:rsidR="00A334D2" w:rsidRPr="00A66EBE" w:rsidRDefault="00A334D2" w:rsidP="00123ABC">
            <w:pPr>
              <w:pStyle w:val="aff"/>
            </w:pPr>
            <w:r w:rsidRPr="00A66EBE">
              <w:rPr>
                <w:lang w:val="en-US"/>
              </w:rPr>
              <w:t>S</w:t>
            </w:r>
            <w:r w:rsidRPr="00A66EBE">
              <w:t xml:space="preserve"> мили</w:t>
            </w:r>
          </w:p>
        </w:tc>
        <w:tc>
          <w:tcPr>
            <w:tcW w:w="0" w:type="auto"/>
            <w:vMerge w:val="restart"/>
          </w:tcPr>
          <w:p w:rsidR="00A334D2" w:rsidRPr="00A66EBE" w:rsidRDefault="00A334D2" w:rsidP="00123ABC">
            <w:pPr>
              <w:pStyle w:val="aff"/>
            </w:pPr>
            <w:r w:rsidRPr="00A66EBE">
              <w:rPr>
                <w:lang w:val="en-US"/>
              </w:rPr>
              <w:t>V</w:t>
            </w:r>
            <w:r w:rsidR="00A66EBE">
              <w:t xml:space="preserve"> (</w:t>
            </w:r>
            <w:r w:rsidRPr="00A66EBE">
              <w:t>уз</w:t>
            </w:r>
            <w:r w:rsidR="00A66EBE" w:rsidRPr="00A66EBE">
              <w:t xml:space="preserve">) </w:t>
            </w:r>
          </w:p>
        </w:tc>
        <w:tc>
          <w:tcPr>
            <w:tcW w:w="0" w:type="auto"/>
            <w:vMerge w:val="restart"/>
          </w:tcPr>
          <w:p w:rsidR="00A334D2" w:rsidRPr="00A66EBE" w:rsidRDefault="00A334D2" w:rsidP="00123ABC">
            <w:pPr>
              <w:pStyle w:val="aff"/>
            </w:pPr>
            <w:r w:rsidRPr="00A66EBE">
              <w:t>Время</w:t>
            </w:r>
          </w:p>
          <w:p w:rsidR="00A334D2" w:rsidRPr="00A66EBE" w:rsidRDefault="00A334D2" w:rsidP="00123ABC">
            <w:pPr>
              <w:pStyle w:val="aff"/>
            </w:pPr>
            <w:r w:rsidRPr="00A66EBE">
              <w:t>На курсе</w:t>
            </w:r>
          </w:p>
        </w:tc>
        <w:tc>
          <w:tcPr>
            <w:tcW w:w="0" w:type="auto"/>
            <w:gridSpan w:val="3"/>
          </w:tcPr>
          <w:p w:rsidR="00A334D2" w:rsidRPr="00A66EBE" w:rsidRDefault="00A334D2" w:rsidP="00123ABC">
            <w:pPr>
              <w:pStyle w:val="aff"/>
            </w:pPr>
            <w:r w:rsidRPr="00A66EBE">
              <w:t>Точки поворота</w:t>
            </w:r>
          </w:p>
        </w:tc>
        <w:tc>
          <w:tcPr>
            <w:tcW w:w="2325" w:type="dxa"/>
            <w:vMerge w:val="restart"/>
          </w:tcPr>
          <w:p w:rsidR="00A66EBE" w:rsidRDefault="00A334D2" w:rsidP="00123ABC">
            <w:pPr>
              <w:pStyle w:val="aff"/>
            </w:pPr>
            <w:r w:rsidRPr="00A66EBE">
              <w:t>Ориентир, ИП</w:t>
            </w:r>
            <w:r w:rsidR="00A66EBE">
              <w:t xml:space="preserve"> (</w:t>
            </w:r>
            <w:r w:rsidRPr="00A66EBE">
              <w:t>Д</w:t>
            </w:r>
            <w:r w:rsidR="00A66EBE" w:rsidRPr="00A66EBE">
              <w:t>)</w:t>
            </w:r>
          </w:p>
          <w:p w:rsidR="00A334D2" w:rsidRPr="00A66EBE" w:rsidRDefault="00A334D2" w:rsidP="00123ABC">
            <w:pPr>
              <w:pStyle w:val="aff"/>
            </w:pPr>
            <w:r w:rsidRPr="00A66EBE">
              <w:t>в момент поворота</w:t>
            </w:r>
          </w:p>
        </w:tc>
      </w:tr>
      <w:tr w:rsidR="00A334D2" w:rsidRPr="00A66EBE">
        <w:tc>
          <w:tcPr>
            <w:tcW w:w="0" w:type="auto"/>
            <w:vMerge/>
          </w:tcPr>
          <w:p w:rsidR="00A334D2" w:rsidRPr="00A66EBE" w:rsidRDefault="00A334D2" w:rsidP="00123ABC">
            <w:pPr>
              <w:pStyle w:val="aff"/>
            </w:pPr>
          </w:p>
        </w:tc>
        <w:tc>
          <w:tcPr>
            <w:tcW w:w="0" w:type="auto"/>
            <w:vMerge/>
          </w:tcPr>
          <w:p w:rsidR="00A334D2" w:rsidRPr="00A66EBE" w:rsidRDefault="00A334D2" w:rsidP="00123ABC">
            <w:pPr>
              <w:pStyle w:val="aff"/>
            </w:pPr>
          </w:p>
        </w:tc>
        <w:tc>
          <w:tcPr>
            <w:tcW w:w="0" w:type="auto"/>
            <w:vMerge/>
          </w:tcPr>
          <w:p w:rsidR="00A334D2" w:rsidRPr="00A66EBE" w:rsidRDefault="00A334D2" w:rsidP="00123ABC">
            <w:pPr>
              <w:pStyle w:val="aff"/>
            </w:pPr>
          </w:p>
        </w:tc>
        <w:tc>
          <w:tcPr>
            <w:tcW w:w="0" w:type="auto"/>
            <w:vMerge/>
          </w:tcPr>
          <w:p w:rsidR="00A334D2" w:rsidRPr="00A66EBE" w:rsidRDefault="00A334D2" w:rsidP="00123ABC">
            <w:pPr>
              <w:pStyle w:val="aff"/>
            </w:pPr>
          </w:p>
        </w:tc>
        <w:tc>
          <w:tcPr>
            <w:tcW w:w="0" w:type="auto"/>
            <w:vMerge/>
          </w:tcPr>
          <w:p w:rsidR="00A334D2" w:rsidRPr="00A66EBE" w:rsidRDefault="00A334D2" w:rsidP="00123ABC">
            <w:pPr>
              <w:pStyle w:val="aff"/>
            </w:pPr>
          </w:p>
        </w:tc>
        <w:tc>
          <w:tcPr>
            <w:tcW w:w="0" w:type="auto"/>
          </w:tcPr>
          <w:p w:rsidR="00A66EBE" w:rsidRDefault="00A334D2" w:rsidP="00123ABC">
            <w:pPr>
              <w:pStyle w:val="aff"/>
            </w:pPr>
            <w:r w:rsidRPr="00A66EBE">
              <w:t>Т оп</w:t>
            </w:r>
            <w:r w:rsidR="00A66EBE" w:rsidRPr="00A66EBE">
              <w:t>.</w:t>
            </w:r>
          </w:p>
          <w:p w:rsidR="00A334D2" w:rsidRPr="00A66EBE" w:rsidRDefault="00A334D2" w:rsidP="00123ABC">
            <w:pPr>
              <w:pStyle w:val="aff"/>
            </w:pPr>
            <w:r w:rsidRPr="00A66EBE">
              <w:t>Т суд</w:t>
            </w:r>
            <w:r w:rsidR="00A66EBE" w:rsidRPr="00A66EBE">
              <w:t xml:space="preserve">. </w:t>
            </w:r>
          </w:p>
        </w:tc>
        <w:tc>
          <w:tcPr>
            <w:tcW w:w="0" w:type="auto"/>
          </w:tcPr>
          <w:p w:rsidR="00A334D2" w:rsidRPr="00A66EBE" w:rsidRDefault="00A334D2" w:rsidP="00123ABC">
            <w:pPr>
              <w:pStyle w:val="aff"/>
            </w:pPr>
            <w:r w:rsidRPr="00A66EBE">
              <w:t>φ</w:t>
            </w:r>
            <w:r w:rsidRPr="00A66EBE">
              <w:rPr>
                <w:vertAlign w:val="subscript"/>
              </w:rPr>
              <w:t>с</w:t>
            </w:r>
            <w:r w:rsidR="00A66EBE" w:rsidRPr="00A66EBE">
              <w:rPr>
                <w:vertAlign w:val="subscript"/>
              </w:rPr>
              <w:t>.</w:t>
            </w:r>
            <w:r w:rsidR="00A66EBE">
              <w:rPr>
                <w:vertAlign w:val="subscript"/>
              </w:rPr>
              <w:t xml:space="preserve"> (</w:t>
            </w:r>
            <w:r w:rsidRPr="00A66EBE">
              <w:rPr>
                <w:lang w:val="en-US"/>
              </w:rPr>
              <w:t>N</w:t>
            </w:r>
            <w:r w:rsidR="00A66EBE" w:rsidRPr="00A66EBE">
              <w:t xml:space="preserve">) </w:t>
            </w:r>
          </w:p>
        </w:tc>
        <w:tc>
          <w:tcPr>
            <w:tcW w:w="0" w:type="auto"/>
          </w:tcPr>
          <w:p w:rsidR="00A334D2" w:rsidRPr="00A66EBE" w:rsidRDefault="00A334D2" w:rsidP="00123ABC">
            <w:pPr>
              <w:pStyle w:val="aff"/>
            </w:pPr>
            <w:r w:rsidRPr="00A66EBE">
              <w:t>λ</w:t>
            </w:r>
            <w:r w:rsidRPr="00A66EBE">
              <w:rPr>
                <w:vertAlign w:val="subscript"/>
                <w:lang w:val="en-US"/>
              </w:rPr>
              <w:t>c</w:t>
            </w:r>
            <w:r w:rsidR="00A66EBE">
              <w:t xml:space="preserve"> (</w:t>
            </w:r>
            <w:r w:rsidRPr="00A66EBE">
              <w:t>Е</w:t>
            </w:r>
            <w:r w:rsidR="00A66EBE" w:rsidRPr="00A66EBE">
              <w:t xml:space="preserve">) </w:t>
            </w:r>
          </w:p>
        </w:tc>
        <w:tc>
          <w:tcPr>
            <w:tcW w:w="2325" w:type="dxa"/>
            <w:vMerge/>
          </w:tcPr>
          <w:p w:rsidR="00A334D2" w:rsidRPr="00A66EBE" w:rsidRDefault="00A334D2" w:rsidP="00123ABC">
            <w:pPr>
              <w:pStyle w:val="aff"/>
            </w:pPr>
          </w:p>
        </w:tc>
      </w:tr>
      <w:tr w:rsidR="00A334D2" w:rsidRPr="00A66EBE">
        <w:tc>
          <w:tcPr>
            <w:tcW w:w="0" w:type="auto"/>
          </w:tcPr>
          <w:p w:rsidR="00A334D2" w:rsidRPr="00A66EBE" w:rsidRDefault="00A334D2" w:rsidP="00123ABC">
            <w:pPr>
              <w:pStyle w:val="aff"/>
            </w:pPr>
            <w:r w:rsidRPr="00A66EBE">
              <w:t>1</w:t>
            </w:r>
          </w:p>
        </w:tc>
        <w:tc>
          <w:tcPr>
            <w:tcW w:w="0" w:type="auto"/>
          </w:tcPr>
          <w:p w:rsidR="00A334D2" w:rsidRPr="00A66EBE" w:rsidRDefault="00A334D2" w:rsidP="00123ABC">
            <w:pPr>
              <w:pStyle w:val="aff"/>
            </w:pPr>
            <w:r w:rsidRPr="00A66EBE">
              <w:t>2</w:t>
            </w:r>
          </w:p>
        </w:tc>
        <w:tc>
          <w:tcPr>
            <w:tcW w:w="0" w:type="auto"/>
          </w:tcPr>
          <w:p w:rsidR="00A334D2" w:rsidRPr="00A66EBE" w:rsidRDefault="00A334D2" w:rsidP="00123ABC">
            <w:pPr>
              <w:pStyle w:val="aff"/>
            </w:pPr>
            <w:r w:rsidRPr="00A66EBE">
              <w:t>3</w:t>
            </w:r>
          </w:p>
        </w:tc>
        <w:tc>
          <w:tcPr>
            <w:tcW w:w="0" w:type="auto"/>
          </w:tcPr>
          <w:p w:rsidR="00A334D2" w:rsidRPr="00A66EBE" w:rsidRDefault="00A334D2" w:rsidP="00123ABC">
            <w:pPr>
              <w:pStyle w:val="aff"/>
            </w:pPr>
            <w:r w:rsidRPr="00A66EBE">
              <w:t>4</w:t>
            </w:r>
          </w:p>
        </w:tc>
        <w:tc>
          <w:tcPr>
            <w:tcW w:w="0" w:type="auto"/>
          </w:tcPr>
          <w:p w:rsidR="00A334D2" w:rsidRPr="00A66EBE" w:rsidRDefault="00A334D2" w:rsidP="00123ABC">
            <w:pPr>
              <w:pStyle w:val="aff"/>
            </w:pPr>
            <w:r w:rsidRPr="00A66EBE">
              <w:t>5</w:t>
            </w:r>
          </w:p>
        </w:tc>
        <w:tc>
          <w:tcPr>
            <w:tcW w:w="0" w:type="auto"/>
          </w:tcPr>
          <w:p w:rsidR="00A334D2" w:rsidRPr="00A66EBE" w:rsidRDefault="00A334D2" w:rsidP="00123ABC">
            <w:pPr>
              <w:pStyle w:val="aff"/>
            </w:pPr>
            <w:r w:rsidRPr="00A66EBE">
              <w:t>6</w:t>
            </w:r>
          </w:p>
        </w:tc>
        <w:tc>
          <w:tcPr>
            <w:tcW w:w="0" w:type="auto"/>
          </w:tcPr>
          <w:p w:rsidR="00A334D2" w:rsidRPr="00A66EBE" w:rsidRDefault="00A334D2" w:rsidP="00123ABC">
            <w:pPr>
              <w:pStyle w:val="aff"/>
            </w:pPr>
            <w:r w:rsidRPr="00A66EBE">
              <w:t>7</w:t>
            </w:r>
          </w:p>
        </w:tc>
        <w:tc>
          <w:tcPr>
            <w:tcW w:w="0" w:type="auto"/>
          </w:tcPr>
          <w:p w:rsidR="00A334D2" w:rsidRPr="00A66EBE" w:rsidRDefault="00A334D2" w:rsidP="00123ABC">
            <w:pPr>
              <w:pStyle w:val="aff"/>
            </w:pPr>
            <w:r w:rsidRPr="00A66EBE">
              <w:t>8</w:t>
            </w:r>
          </w:p>
        </w:tc>
        <w:tc>
          <w:tcPr>
            <w:tcW w:w="2325" w:type="dxa"/>
          </w:tcPr>
          <w:p w:rsidR="00A334D2" w:rsidRPr="00A66EBE" w:rsidRDefault="00A334D2" w:rsidP="00123ABC">
            <w:pPr>
              <w:pStyle w:val="aff"/>
            </w:pPr>
            <w:r w:rsidRPr="00A66EBE">
              <w:t>9</w:t>
            </w:r>
          </w:p>
        </w:tc>
      </w:tr>
      <w:tr w:rsidR="00A334D2" w:rsidRPr="00A66EBE">
        <w:tc>
          <w:tcPr>
            <w:tcW w:w="0" w:type="auto"/>
          </w:tcPr>
          <w:p w:rsidR="00A334D2" w:rsidRPr="00A66EBE" w:rsidRDefault="00A334D2" w:rsidP="00123ABC">
            <w:pPr>
              <w:pStyle w:val="aff"/>
            </w:pPr>
            <w:r w:rsidRPr="00A66EBE">
              <w:t>1</w:t>
            </w:r>
          </w:p>
        </w:tc>
        <w:tc>
          <w:tcPr>
            <w:tcW w:w="0" w:type="auto"/>
            <w:gridSpan w:val="4"/>
          </w:tcPr>
          <w:p w:rsidR="00A334D2" w:rsidRPr="00A66EBE" w:rsidRDefault="00A334D2" w:rsidP="00123ABC">
            <w:pPr>
              <w:pStyle w:val="aff"/>
            </w:pPr>
            <w:r w:rsidRPr="00A66EBE">
              <w:t>Выход из порта</w:t>
            </w:r>
          </w:p>
        </w:tc>
        <w:tc>
          <w:tcPr>
            <w:tcW w:w="0" w:type="auto"/>
          </w:tcPr>
          <w:p w:rsidR="00A334D2" w:rsidRPr="00A66EBE" w:rsidRDefault="00A334D2" w:rsidP="00123ABC">
            <w:pPr>
              <w:pStyle w:val="aff"/>
              <w:rPr>
                <w:b/>
                <w:bCs/>
              </w:rPr>
            </w:pPr>
            <w:r w:rsidRPr="00A66EBE">
              <w:rPr>
                <w:b/>
                <w:bCs/>
              </w:rPr>
              <w:t>16</w:t>
            </w:r>
            <w:r w:rsidR="00A66EBE">
              <w:rPr>
                <w:b/>
                <w:bCs/>
              </w:rPr>
              <w:t>.0</w:t>
            </w:r>
            <w:r w:rsidRPr="00A66EBE">
              <w:rPr>
                <w:b/>
                <w:bCs/>
              </w:rPr>
              <w:t>0</w:t>
            </w:r>
          </w:p>
          <w:p w:rsidR="00A66EBE" w:rsidRDefault="00A334D2" w:rsidP="00123ABC">
            <w:pPr>
              <w:pStyle w:val="aff"/>
              <w:rPr>
                <w:b/>
                <w:bCs/>
              </w:rPr>
            </w:pPr>
            <w:r w:rsidRPr="00A66EBE">
              <w:rPr>
                <w:b/>
                <w:bCs/>
              </w:rPr>
              <w:t>09</w:t>
            </w:r>
            <w:r w:rsidR="00A66EBE">
              <w:rPr>
                <w:b/>
                <w:bCs/>
              </w:rPr>
              <w:t>.0</w:t>
            </w:r>
            <w:r w:rsidRPr="00A66EBE">
              <w:rPr>
                <w:b/>
                <w:bCs/>
              </w:rPr>
              <w:t>9</w:t>
            </w:r>
            <w:r w:rsidR="00A66EBE" w:rsidRPr="00A66EBE">
              <w:rPr>
                <w:b/>
                <w:bCs/>
              </w:rPr>
              <w:t>.</w:t>
            </w:r>
          </w:p>
          <w:p w:rsidR="00A334D2" w:rsidRPr="00A66EBE" w:rsidRDefault="00A334D2" w:rsidP="00123ABC">
            <w:pPr>
              <w:pStyle w:val="aff"/>
              <w:rPr>
                <w:b/>
                <w:bCs/>
              </w:rPr>
            </w:pPr>
            <w:r w:rsidRPr="00A66EBE">
              <w:rPr>
                <w:b/>
                <w:bCs/>
              </w:rPr>
              <w:t>2006</w:t>
            </w:r>
          </w:p>
        </w:tc>
        <w:tc>
          <w:tcPr>
            <w:tcW w:w="0" w:type="auto"/>
          </w:tcPr>
          <w:p w:rsidR="00A334D2" w:rsidRPr="00A66EBE" w:rsidRDefault="00A334D2" w:rsidP="00123ABC">
            <w:pPr>
              <w:pStyle w:val="aff"/>
            </w:pPr>
            <w:r w:rsidRPr="00A66EBE">
              <w:t xml:space="preserve">46°06,4 </w:t>
            </w:r>
          </w:p>
        </w:tc>
        <w:tc>
          <w:tcPr>
            <w:tcW w:w="0" w:type="auto"/>
          </w:tcPr>
          <w:p w:rsidR="00A334D2" w:rsidRPr="00A66EBE" w:rsidRDefault="00A334D2" w:rsidP="00123ABC">
            <w:pPr>
              <w:pStyle w:val="aff"/>
            </w:pPr>
            <w:r w:rsidRPr="00A66EBE">
              <w:t xml:space="preserve">32° 55,2 </w:t>
            </w:r>
          </w:p>
        </w:tc>
        <w:tc>
          <w:tcPr>
            <w:tcW w:w="2325" w:type="dxa"/>
          </w:tcPr>
          <w:p w:rsidR="00207664" w:rsidRDefault="00A334D2" w:rsidP="00123ABC">
            <w:pPr>
              <w:pStyle w:val="aff"/>
            </w:pPr>
            <w:r w:rsidRPr="00A66EBE">
              <w:t xml:space="preserve">Мк Скадовск </w:t>
            </w:r>
          </w:p>
          <w:p w:rsidR="00A334D2" w:rsidRPr="00A66EBE" w:rsidRDefault="00A334D2" w:rsidP="00123ABC">
            <w:pPr>
              <w:pStyle w:val="aff"/>
            </w:pPr>
            <w:r w:rsidRPr="00A66EBE">
              <w:t>176°</w:t>
            </w:r>
            <w:r w:rsidR="00A66EBE">
              <w:t xml:space="preserve"> (</w:t>
            </w:r>
            <w:r w:rsidRPr="00A66EBE">
              <w:t>0,5</w:t>
            </w:r>
            <w:r w:rsidR="00A66EBE" w:rsidRPr="00A66EBE">
              <w:t xml:space="preserve">) </w:t>
            </w:r>
          </w:p>
        </w:tc>
      </w:tr>
      <w:tr w:rsidR="00A334D2" w:rsidRPr="00A66EBE">
        <w:trPr>
          <w:trHeight w:val="469"/>
        </w:trPr>
        <w:tc>
          <w:tcPr>
            <w:tcW w:w="0" w:type="auto"/>
          </w:tcPr>
          <w:p w:rsidR="00A334D2" w:rsidRPr="00A66EBE" w:rsidRDefault="00A334D2" w:rsidP="00123ABC">
            <w:pPr>
              <w:pStyle w:val="aff"/>
            </w:pPr>
            <w:r w:rsidRPr="00A66EBE">
              <w:t>2</w:t>
            </w:r>
          </w:p>
        </w:tc>
        <w:tc>
          <w:tcPr>
            <w:tcW w:w="0" w:type="auto"/>
          </w:tcPr>
          <w:p w:rsidR="00A334D2" w:rsidRPr="00A66EBE" w:rsidRDefault="00A334D2" w:rsidP="00123ABC">
            <w:pPr>
              <w:pStyle w:val="aff"/>
            </w:pPr>
            <w:r w:rsidRPr="00A66EBE">
              <w:t>191,4°</w:t>
            </w:r>
          </w:p>
        </w:tc>
        <w:tc>
          <w:tcPr>
            <w:tcW w:w="0" w:type="auto"/>
          </w:tcPr>
          <w:p w:rsidR="00A334D2" w:rsidRPr="00A66EBE" w:rsidRDefault="00A334D2" w:rsidP="00123ABC">
            <w:pPr>
              <w:pStyle w:val="aff"/>
            </w:pPr>
            <w:r w:rsidRPr="00A66EBE">
              <w:t>1,2</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w:t>
            </w:r>
            <w:r w:rsidR="00A66EBE">
              <w:t>.0</w:t>
            </w:r>
            <w:r w:rsidRPr="00A66EBE">
              <w:t>8</w:t>
            </w:r>
          </w:p>
        </w:tc>
        <w:tc>
          <w:tcPr>
            <w:tcW w:w="0" w:type="auto"/>
          </w:tcPr>
          <w:p w:rsidR="00A334D2" w:rsidRPr="00A66EBE" w:rsidRDefault="00A334D2" w:rsidP="00123ABC">
            <w:pPr>
              <w:pStyle w:val="aff"/>
            </w:pPr>
            <w:r w:rsidRPr="00A66EBE">
              <w:t>16</w:t>
            </w:r>
            <w:r w:rsidR="00A66EBE">
              <w:t>.0</w:t>
            </w:r>
            <w:r w:rsidRPr="00A66EBE">
              <w:t>8</w:t>
            </w:r>
          </w:p>
        </w:tc>
        <w:tc>
          <w:tcPr>
            <w:tcW w:w="0" w:type="auto"/>
          </w:tcPr>
          <w:p w:rsidR="00A334D2" w:rsidRPr="00A66EBE" w:rsidRDefault="00A334D2" w:rsidP="00123ABC">
            <w:pPr>
              <w:pStyle w:val="aff"/>
            </w:pPr>
            <w:r w:rsidRPr="00A66EBE">
              <w:t>46° 05,8</w:t>
            </w:r>
          </w:p>
        </w:tc>
        <w:tc>
          <w:tcPr>
            <w:tcW w:w="0" w:type="auto"/>
          </w:tcPr>
          <w:p w:rsidR="00A334D2" w:rsidRPr="00A66EBE" w:rsidRDefault="00A334D2" w:rsidP="00123ABC">
            <w:pPr>
              <w:pStyle w:val="aff"/>
            </w:pPr>
            <w:r w:rsidRPr="00A66EBE">
              <w:t>32° 54,9</w:t>
            </w:r>
          </w:p>
        </w:tc>
        <w:tc>
          <w:tcPr>
            <w:tcW w:w="2325" w:type="dxa"/>
          </w:tcPr>
          <w:p w:rsidR="00207664" w:rsidRDefault="00A334D2" w:rsidP="00123ABC">
            <w:pPr>
              <w:pStyle w:val="aff"/>
            </w:pPr>
            <w:r w:rsidRPr="00A66EBE">
              <w:t xml:space="preserve">Мк Скадовск </w:t>
            </w:r>
          </w:p>
          <w:p w:rsidR="00A334D2" w:rsidRPr="00A66EBE" w:rsidRDefault="00A334D2" w:rsidP="00123ABC">
            <w:pPr>
              <w:pStyle w:val="aff"/>
            </w:pPr>
            <w:r w:rsidRPr="00A66EBE">
              <w:t>35°</w:t>
            </w:r>
            <w:r w:rsidR="00A66EBE">
              <w:t xml:space="preserve"> (</w:t>
            </w:r>
            <w:r w:rsidRPr="00A66EBE">
              <w:t>1,7</w:t>
            </w:r>
            <w:r w:rsidR="00A66EBE" w:rsidRPr="00A66EBE">
              <w:t xml:space="preserve">) </w:t>
            </w:r>
          </w:p>
        </w:tc>
      </w:tr>
      <w:tr w:rsidR="00A334D2" w:rsidRPr="00A66EBE">
        <w:trPr>
          <w:trHeight w:val="469"/>
        </w:trPr>
        <w:tc>
          <w:tcPr>
            <w:tcW w:w="0" w:type="auto"/>
          </w:tcPr>
          <w:p w:rsidR="00A334D2" w:rsidRPr="00A66EBE" w:rsidRDefault="00A334D2" w:rsidP="00123ABC">
            <w:pPr>
              <w:pStyle w:val="aff"/>
            </w:pPr>
            <w:r w:rsidRPr="00A66EBE">
              <w:t>3</w:t>
            </w:r>
          </w:p>
        </w:tc>
        <w:tc>
          <w:tcPr>
            <w:tcW w:w="0" w:type="auto"/>
          </w:tcPr>
          <w:p w:rsidR="00A334D2" w:rsidRPr="00A66EBE" w:rsidRDefault="00A334D2" w:rsidP="00123ABC">
            <w:pPr>
              <w:pStyle w:val="aff"/>
            </w:pPr>
            <w:r w:rsidRPr="00A66EBE">
              <w:t>115°</w:t>
            </w:r>
          </w:p>
        </w:tc>
        <w:tc>
          <w:tcPr>
            <w:tcW w:w="0" w:type="auto"/>
          </w:tcPr>
          <w:p w:rsidR="00A334D2" w:rsidRPr="00A66EBE" w:rsidRDefault="00A334D2" w:rsidP="00123ABC">
            <w:pPr>
              <w:pStyle w:val="aff"/>
            </w:pPr>
            <w:r w:rsidRPr="00A66EBE">
              <w:t>12,0</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w:t>
            </w:r>
            <w:r w:rsidR="00A66EBE">
              <w:t>1.20</w:t>
            </w:r>
          </w:p>
        </w:tc>
        <w:tc>
          <w:tcPr>
            <w:tcW w:w="0" w:type="auto"/>
          </w:tcPr>
          <w:p w:rsidR="00A334D2" w:rsidRPr="00A66EBE" w:rsidRDefault="00A334D2" w:rsidP="00123ABC">
            <w:pPr>
              <w:pStyle w:val="aff"/>
            </w:pPr>
            <w:r w:rsidRPr="00A66EBE">
              <w:t>17</w:t>
            </w:r>
            <w:r w:rsidR="00A66EBE">
              <w:t>.2</w:t>
            </w:r>
            <w:r w:rsidRPr="00A66EBE">
              <w:t>8</w:t>
            </w:r>
          </w:p>
        </w:tc>
        <w:tc>
          <w:tcPr>
            <w:tcW w:w="0" w:type="auto"/>
          </w:tcPr>
          <w:p w:rsidR="00A334D2" w:rsidRPr="00A66EBE" w:rsidRDefault="00A334D2" w:rsidP="00123ABC">
            <w:pPr>
              <w:pStyle w:val="aff"/>
            </w:pPr>
            <w:r w:rsidRPr="00A66EBE">
              <w:t>46° 01,0</w:t>
            </w:r>
          </w:p>
        </w:tc>
        <w:tc>
          <w:tcPr>
            <w:tcW w:w="0" w:type="auto"/>
          </w:tcPr>
          <w:p w:rsidR="00A334D2" w:rsidRPr="00A66EBE" w:rsidRDefault="00A334D2" w:rsidP="00123ABC">
            <w:pPr>
              <w:pStyle w:val="aff"/>
            </w:pPr>
            <w:r w:rsidRPr="00A66EBE">
              <w:t>33° 10,0</w:t>
            </w:r>
          </w:p>
        </w:tc>
        <w:tc>
          <w:tcPr>
            <w:tcW w:w="2325" w:type="dxa"/>
          </w:tcPr>
          <w:p w:rsidR="00207664" w:rsidRDefault="00A334D2" w:rsidP="00123ABC">
            <w:pPr>
              <w:pStyle w:val="aff"/>
            </w:pPr>
            <w:r w:rsidRPr="00A66EBE">
              <w:t xml:space="preserve">Мк Джарилгацкий </w:t>
            </w:r>
          </w:p>
          <w:p w:rsidR="00A334D2" w:rsidRPr="00A66EBE" w:rsidRDefault="00A334D2" w:rsidP="00123ABC">
            <w:pPr>
              <w:pStyle w:val="aff"/>
            </w:pPr>
            <w:r w:rsidRPr="00A66EBE">
              <w:t>272°</w:t>
            </w:r>
            <w:r w:rsidR="00A66EBE">
              <w:t xml:space="preserve"> (</w:t>
            </w:r>
            <w:r w:rsidRPr="00A66EBE">
              <w:t>3,9</w:t>
            </w:r>
            <w:r w:rsidR="00A66EBE" w:rsidRPr="00A66EBE">
              <w:t xml:space="preserve">) </w:t>
            </w:r>
          </w:p>
        </w:tc>
      </w:tr>
      <w:tr w:rsidR="00A334D2" w:rsidRPr="00A66EBE">
        <w:trPr>
          <w:trHeight w:val="469"/>
        </w:trPr>
        <w:tc>
          <w:tcPr>
            <w:tcW w:w="0" w:type="auto"/>
          </w:tcPr>
          <w:p w:rsidR="00A334D2" w:rsidRPr="00A66EBE" w:rsidRDefault="00A334D2" w:rsidP="00123ABC">
            <w:pPr>
              <w:pStyle w:val="aff"/>
            </w:pPr>
            <w:r w:rsidRPr="00A66EBE">
              <w:t>4</w:t>
            </w:r>
          </w:p>
        </w:tc>
        <w:tc>
          <w:tcPr>
            <w:tcW w:w="0" w:type="auto"/>
          </w:tcPr>
          <w:p w:rsidR="00A334D2" w:rsidRPr="00A66EBE" w:rsidRDefault="00A334D2" w:rsidP="00123ABC">
            <w:pPr>
              <w:pStyle w:val="aff"/>
            </w:pPr>
            <w:r w:rsidRPr="00A66EBE">
              <w:t>225°</w:t>
            </w:r>
          </w:p>
        </w:tc>
        <w:tc>
          <w:tcPr>
            <w:tcW w:w="0" w:type="auto"/>
          </w:tcPr>
          <w:p w:rsidR="00A334D2" w:rsidRPr="00A66EBE" w:rsidRDefault="00A334D2" w:rsidP="00123ABC">
            <w:pPr>
              <w:pStyle w:val="aff"/>
            </w:pPr>
            <w:r w:rsidRPr="00A66EBE">
              <w:t>58,0</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06</w:t>
            </w:r>
            <w:r w:rsidR="00A66EBE">
              <w:t>.2</w:t>
            </w:r>
            <w:r w:rsidRPr="00A66EBE">
              <w:t>7</w:t>
            </w:r>
          </w:p>
        </w:tc>
        <w:tc>
          <w:tcPr>
            <w:tcW w:w="0" w:type="auto"/>
          </w:tcPr>
          <w:p w:rsidR="00A334D2" w:rsidRPr="00A66EBE" w:rsidRDefault="00A334D2" w:rsidP="00123ABC">
            <w:pPr>
              <w:pStyle w:val="aff"/>
              <w:rPr>
                <w:b/>
                <w:bCs/>
              </w:rPr>
            </w:pPr>
            <w:r w:rsidRPr="00A66EBE">
              <w:rPr>
                <w:b/>
                <w:bCs/>
              </w:rPr>
              <w:t>2</w:t>
            </w:r>
            <w:r w:rsidR="00A66EBE">
              <w:rPr>
                <w:b/>
                <w:bCs/>
              </w:rPr>
              <w:t>3.5</w:t>
            </w:r>
            <w:r w:rsidRPr="00A66EBE">
              <w:rPr>
                <w:b/>
                <w:bCs/>
              </w:rPr>
              <w:t>5</w:t>
            </w:r>
          </w:p>
          <w:p w:rsidR="00A66EBE" w:rsidRDefault="00A334D2" w:rsidP="00123ABC">
            <w:pPr>
              <w:pStyle w:val="aff"/>
              <w:rPr>
                <w:b/>
                <w:bCs/>
              </w:rPr>
            </w:pPr>
            <w:r w:rsidRPr="00A66EBE">
              <w:rPr>
                <w:b/>
                <w:bCs/>
              </w:rPr>
              <w:t>10</w:t>
            </w:r>
            <w:r w:rsidR="00A66EBE">
              <w:rPr>
                <w:b/>
                <w:bCs/>
              </w:rPr>
              <w:t>.0</w:t>
            </w:r>
            <w:r w:rsidRPr="00A66EBE">
              <w:rPr>
                <w:b/>
                <w:bCs/>
              </w:rPr>
              <w:t>9</w:t>
            </w:r>
            <w:r w:rsidR="00A66EBE" w:rsidRPr="00A66EBE">
              <w:rPr>
                <w:b/>
                <w:bCs/>
              </w:rPr>
              <w:t>.</w:t>
            </w:r>
          </w:p>
          <w:p w:rsidR="00A334D2" w:rsidRPr="00A66EBE" w:rsidRDefault="00A334D2" w:rsidP="00123ABC">
            <w:pPr>
              <w:pStyle w:val="aff"/>
              <w:rPr>
                <w:b/>
                <w:bCs/>
              </w:rPr>
            </w:pPr>
            <w:r w:rsidRPr="00A66EBE">
              <w:rPr>
                <w:b/>
                <w:bCs/>
              </w:rPr>
              <w:t>2006</w:t>
            </w:r>
          </w:p>
        </w:tc>
        <w:tc>
          <w:tcPr>
            <w:tcW w:w="0" w:type="auto"/>
          </w:tcPr>
          <w:p w:rsidR="00A334D2" w:rsidRPr="00A66EBE" w:rsidRDefault="00A334D2" w:rsidP="00123ABC">
            <w:pPr>
              <w:pStyle w:val="aff"/>
            </w:pPr>
            <w:r w:rsidRPr="00A66EBE">
              <w:t>45° 22,0</w:t>
            </w:r>
          </w:p>
        </w:tc>
        <w:tc>
          <w:tcPr>
            <w:tcW w:w="0" w:type="auto"/>
          </w:tcPr>
          <w:p w:rsidR="00A334D2" w:rsidRPr="00A66EBE" w:rsidRDefault="00A334D2" w:rsidP="00123ABC">
            <w:pPr>
              <w:pStyle w:val="aff"/>
            </w:pPr>
            <w:r w:rsidRPr="00A66EBE">
              <w:t>32° 08,1</w:t>
            </w:r>
          </w:p>
        </w:tc>
        <w:tc>
          <w:tcPr>
            <w:tcW w:w="2325" w:type="dxa"/>
          </w:tcPr>
          <w:p w:rsidR="00207664" w:rsidRDefault="00A334D2" w:rsidP="00123ABC">
            <w:pPr>
              <w:pStyle w:val="aff"/>
            </w:pPr>
            <w:r w:rsidRPr="00A66EBE">
              <w:t xml:space="preserve">Мк Тарханкуцкий </w:t>
            </w:r>
          </w:p>
          <w:p w:rsidR="00A334D2" w:rsidRPr="00A66EBE" w:rsidRDefault="00A334D2" w:rsidP="00123ABC">
            <w:pPr>
              <w:pStyle w:val="aff"/>
            </w:pPr>
            <w:r w:rsidRPr="00A66EBE">
              <w:t>90°</w:t>
            </w:r>
            <w:r w:rsidR="00A66EBE">
              <w:t xml:space="preserve"> (</w:t>
            </w:r>
            <w:r w:rsidRPr="00A66EBE">
              <w:t>14,0</w:t>
            </w:r>
            <w:r w:rsidR="00A66EBE" w:rsidRPr="00A66EBE">
              <w:t xml:space="preserve">) </w:t>
            </w:r>
          </w:p>
        </w:tc>
      </w:tr>
      <w:tr w:rsidR="00A334D2" w:rsidRPr="00A66EBE">
        <w:trPr>
          <w:trHeight w:val="469"/>
        </w:trPr>
        <w:tc>
          <w:tcPr>
            <w:tcW w:w="0" w:type="auto"/>
          </w:tcPr>
          <w:p w:rsidR="00A334D2" w:rsidRPr="00A66EBE" w:rsidRDefault="00A334D2" w:rsidP="00123ABC">
            <w:pPr>
              <w:pStyle w:val="aff"/>
            </w:pPr>
            <w:r w:rsidRPr="00A66EBE">
              <w:t>5</w:t>
            </w:r>
          </w:p>
        </w:tc>
        <w:tc>
          <w:tcPr>
            <w:tcW w:w="0" w:type="auto"/>
          </w:tcPr>
          <w:p w:rsidR="00A334D2" w:rsidRPr="00A66EBE" w:rsidRDefault="00A334D2" w:rsidP="00123ABC">
            <w:pPr>
              <w:pStyle w:val="aff"/>
            </w:pPr>
            <w:r w:rsidRPr="00A66EBE">
              <w:t>209°</w:t>
            </w:r>
          </w:p>
        </w:tc>
        <w:tc>
          <w:tcPr>
            <w:tcW w:w="0" w:type="auto"/>
          </w:tcPr>
          <w:p w:rsidR="00A334D2" w:rsidRPr="00A66EBE" w:rsidRDefault="00A334D2" w:rsidP="00123ABC">
            <w:pPr>
              <w:pStyle w:val="aff"/>
            </w:pPr>
            <w:r w:rsidRPr="00A66EBE">
              <w:t>280</w:t>
            </w:r>
          </w:p>
        </w:tc>
        <w:tc>
          <w:tcPr>
            <w:tcW w:w="0" w:type="auto"/>
          </w:tcPr>
          <w:p w:rsidR="00A334D2" w:rsidRPr="00A66EBE" w:rsidRDefault="00A334D2" w:rsidP="00123ABC">
            <w:pPr>
              <w:pStyle w:val="aff"/>
            </w:pPr>
            <w:r w:rsidRPr="00A66EBE">
              <w:t>9</w:t>
            </w:r>
            <w:r w:rsidR="00A66EBE">
              <w:t>.0</w:t>
            </w:r>
          </w:p>
        </w:tc>
        <w:tc>
          <w:tcPr>
            <w:tcW w:w="0" w:type="auto"/>
          </w:tcPr>
          <w:p w:rsidR="00A334D2" w:rsidRPr="00A66EBE" w:rsidRDefault="00A334D2" w:rsidP="00123ABC">
            <w:pPr>
              <w:pStyle w:val="aff"/>
            </w:pPr>
            <w:r w:rsidRPr="00A66EBE">
              <w:t>31</w:t>
            </w:r>
            <w:r w:rsidR="00A66EBE">
              <w:t>.0</w:t>
            </w:r>
            <w:r w:rsidRPr="00A66EBE">
              <w:t>7</w:t>
            </w:r>
          </w:p>
        </w:tc>
        <w:tc>
          <w:tcPr>
            <w:tcW w:w="0" w:type="auto"/>
          </w:tcPr>
          <w:p w:rsidR="00A334D2" w:rsidRPr="00A66EBE" w:rsidRDefault="00A334D2" w:rsidP="00123ABC">
            <w:pPr>
              <w:pStyle w:val="aff"/>
              <w:rPr>
                <w:b/>
                <w:bCs/>
              </w:rPr>
            </w:pPr>
            <w:r w:rsidRPr="00A66EBE">
              <w:rPr>
                <w:b/>
                <w:bCs/>
              </w:rPr>
              <w:t>08</w:t>
            </w:r>
            <w:r w:rsidR="00A66EBE">
              <w:rPr>
                <w:b/>
                <w:bCs/>
              </w:rPr>
              <w:t>.0</w:t>
            </w:r>
            <w:r w:rsidRPr="00A66EBE">
              <w:rPr>
                <w:b/>
                <w:bCs/>
              </w:rPr>
              <w:t>2</w:t>
            </w:r>
          </w:p>
          <w:p w:rsidR="00A66EBE" w:rsidRDefault="00A334D2" w:rsidP="00123ABC">
            <w:pPr>
              <w:pStyle w:val="aff"/>
              <w:rPr>
                <w:b/>
                <w:bCs/>
              </w:rPr>
            </w:pPr>
            <w:r w:rsidRPr="00A66EBE">
              <w:rPr>
                <w:b/>
                <w:bCs/>
              </w:rPr>
              <w:t>11</w:t>
            </w:r>
            <w:r w:rsidR="00A66EBE">
              <w:rPr>
                <w:b/>
                <w:bCs/>
              </w:rPr>
              <w:t>.0</w:t>
            </w:r>
            <w:r w:rsidRPr="00A66EBE">
              <w:rPr>
                <w:b/>
                <w:bCs/>
              </w:rPr>
              <w:t>9</w:t>
            </w:r>
            <w:r w:rsidR="00A66EBE" w:rsidRPr="00A66EBE">
              <w:rPr>
                <w:b/>
                <w:bCs/>
              </w:rPr>
              <w:t>.</w:t>
            </w:r>
          </w:p>
          <w:p w:rsidR="00A334D2" w:rsidRPr="00A66EBE" w:rsidRDefault="00A334D2" w:rsidP="00123ABC">
            <w:pPr>
              <w:pStyle w:val="aff"/>
              <w:rPr>
                <w:b/>
                <w:bCs/>
              </w:rPr>
            </w:pPr>
            <w:r w:rsidRPr="00A66EBE">
              <w:rPr>
                <w:b/>
                <w:bCs/>
              </w:rPr>
              <w:t>2006</w:t>
            </w:r>
          </w:p>
        </w:tc>
        <w:tc>
          <w:tcPr>
            <w:tcW w:w="0" w:type="auto"/>
          </w:tcPr>
          <w:p w:rsidR="00A334D2" w:rsidRPr="00A66EBE" w:rsidRDefault="00A334D2" w:rsidP="00123ABC">
            <w:pPr>
              <w:pStyle w:val="aff"/>
            </w:pPr>
            <w:r w:rsidRPr="00A66EBE">
              <w:t>41 °18,0</w:t>
            </w:r>
          </w:p>
        </w:tc>
        <w:tc>
          <w:tcPr>
            <w:tcW w:w="0" w:type="auto"/>
          </w:tcPr>
          <w:p w:rsidR="00A334D2" w:rsidRPr="00A66EBE" w:rsidRDefault="00A334D2" w:rsidP="00123ABC">
            <w:pPr>
              <w:pStyle w:val="aff"/>
            </w:pPr>
            <w:r w:rsidRPr="00A66EBE">
              <w:t>29° 08,0</w:t>
            </w:r>
          </w:p>
        </w:tc>
        <w:tc>
          <w:tcPr>
            <w:tcW w:w="2325" w:type="dxa"/>
          </w:tcPr>
          <w:p w:rsidR="00207664" w:rsidRDefault="00A334D2" w:rsidP="00123ABC">
            <w:pPr>
              <w:pStyle w:val="aff"/>
            </w:pPr>
            <w:r w:rsidRPr="00A66EBE">
              <w:t>Мк Анадолу</w:t>
            </w:r>
          </w:p>
          <w:p w:rsidR="00A334D2" w:rsidRPr="00A66EBE" w:rsidRDefault="00A334D2" w:rsidP="00123ABC">
            <w:pPr>
              <w:pStyle w:val="aff"/>
            </w:pPr>
            <w:r w:rsidRPr="00A66EBE">
              <w:t>176°</w:t>
            </w:r>
            <w:r w:rsidR="00A66EBE">
              <w:t xml:space="preserve"> (</w:t>
            </w:r>
            <w:r w:rsidRPr="00A66EBE">
              <w:t>4,6</w:t>
            </w:r>
            <w:r w:rsidR="00A66EBE" w:rsidRPr="00A66EBE">
              <w:t xml:space="preserve">) </w:t>
            </w:r>
          </w:p>
        </w:tc>
      </w:tr>
      <w:tr w:rsidR="00A334D2" w:rsidRPr="00A66EBE">
        <w:trPr>
          <w:trHeight w:val="470"/>
        </w:trPr>
        <w:tc>
          <w:tcPr>
            <w:tcW w:w="0" w:type="auto"/>
          </w:tcPr>
          <w:p w:rsidR="00A334D2" w:rsidRPr="00A66EBE" w:rsidRDefault="00A334D2" w:rsidP="00123ABC">
            <w:pPr>
              <w:pStyle w:val="aff"/>
            </w:pPr>
            <w:r w:rsidRPr="00A66EBE">
              <w:t>6</w:t>
            </w:r>
          </w:p>
        </w:tc>
        <w:tc>
          <w:tcPr>
            <w:tcW w:w="0" w:type="auto"/>
          </w:tcPr>
          <w:p w:rsidR="00A334D2" w:rsidRPr="00A66EBE" w:rsidRDefault="00A334D2" w:rsidP="00123ABC">
            <w:pPr>
              <w:pStyle w:val="aff"/>
            </w:pPr>
            <w:r w:rsidRPr="00A66EBE">
              <w:t>180°</w:t>
            </w:r>
          </w:p>
        </w:tc>
        <w:tc>
          <w:tcPr>
            <w:tcW w:w="0" w:type="auto"/>
          </w:tcPr>
          <w:p w:rsidR="00A334D2" w:rsidRPr="00A66EBE" w:rsidRDefault="00A334D2" w:rsidP="00123ABC">
            <w:pPr>
              <w:pStyle w:val="aff"/>
            </w:pPr>
            <w:r w:rsidRPr="00A66EBE">
              <w:t>4,0</w:t>
            </w:r>
          </w:p>
        </w:tc>
        <w:tc>
          <w:tcPr>
            <w:tcW w:w="0" w:type="auto"/>
          </w:tcPr>
          <w:p w:rsidR="00A334D2" w:rsidRPr="00A66EBE" w:rsidRDefault="00A334D2" w:rsidP="00123ABC">
            <w:pPr>
              <w:pStyle w:val="aff"/>
            </w:pPr>
            <w:r w:rsidRPr="00A66EBE">
              <w:t>9</w:t>
            </w:r>
            <w:r w:rsidR="00A66EBE">
              <w:t>.0</w:t>
            </w:r>
          </w:p>
        </w:tc>
        <w:tc>
          <w:tcPr>
            <w:tcW w:w="0" w:type="auto"/>
          </w:tcPr>
          <w:p w:rsidR="00A334D2" w:rsidRPr="00A66EBE" w:rsidRDefault="00A334D2" w:rsidP="00123ABC">
            <w:pPr>
              <w:pStyle w:val="aff"/>
            </w:pPr>
            <w:r w:rsidRPr="00A66EBE">
              <w:t>00</w:t>
            </w:r>
            <w:r w:rsidR="00A66EBE">
              <w:t>.2</w:t>
            </w:r>
            <w:r w:rsidRPr="00A66EBE">
              <w:t>7</w:t>
            </w:r>
          </w:p>
        </w:tc>
        <w:tc>
          <w:tcPr>
            <w:tcW w:w="0" w:type="auto"/>
          </w:tcPr>
          <w:p w:rsidR="00A334D2" w:rsidRPr="00A66EBE" w:rsidRDefault="00A334D2" w:rsidP="00123ABC">
            <w:pPr>
              <w:pStyle w:val="aff"/>
            </w:pPr>
            <w:r w:rsidRPr="00A66EBE">
              <w:t>08</w:t>
            </w:r>
            <w:r w:rsidR="00A66EBE">
              <w:t>.2</w:t>
            </w:r>
            <w:r w:rsidRPr="00A66EBE">
              <w:t>9</w:t>
            </w:r>
          </w:p>
        </w:tc>
        <w:tc>
          <w:tcPr>
            <w:tcW w:w="0" w:type="auto"/>
          </w:tcPr>
          <w:p w:rsidR="00A334D2" w:rsidRPr="00A66EBE" w:rsidRDefault="00A334D2" w:rsidP="00123ABC">
            <w:pPr>
              <w:pStyle w:val="aff"/>
            </w:pPr>
            <w:r w:rsidRPr="00A66EBE">
              <w:t>41°14,0</w:t>
            </w:r>
          </w:p>
        </w:tc>
        <w:tc>
          <w:tcPr>
            <w:tcW w:w="0" w:type="auto"/>
          </w:tcPr>
          <w:p w:rsidR="00A334D2" w:rsidRPr="00A66EBE" w:rsidRDefault="00A334D2" w:rsidP="00123ABC">
            <w:pPr>
              <w:pStyle w:val="aff"/>
            </w:pPr>
            <w:r w:rsidRPr="00A66EBE">
              <w:t>29° 08,0</w:t>
            </w:r>
          </w:p>
        </w:tc>
        <w:tc>
          <w:tcPr>
            <w:tcW w:w="2325" w:type="dxa"/>
          </w:tcPr>
          <w:p w:rsidR="00207664" w:rsidRDefault="00A334D2" w:rsidP="00123ABC">
            <w:pPr>
              <w:pStyle w:val="aff"/>
            </w:pPr>
            <w:r w:rsidRPr="00A66EBE">
              <w:t xml:space="preserve">Мк Румели </w:t>
            </w:r>
          </w:p>
          <w:p w:rsidR="00A66EBE" w:rsidRDefault="00A334D2" w:rsidP="00123ABC">
            <w:pPr>
              <w:pStyle w:val="aff"/>
            </w:pPr>
            <w:r w:rsidRPr="00A66EBE">
              <w:t>270°</w:t>
            </w:r>
            <w:r w:rsidR="00A66EBE">
              <w:t xml:space="preserve"> (</w:t>
            </w:r>
            <w:r w:rsidRPr="00A66EBE">
              <w:t>0,9</w:t>
            </w:r>
            <w:r w:rsidR="00A66EBE" w:rsidRPr="00A66EBE">
              <w:t>)</w:t>
            </w:r>
          </w:p>
          <w:p w:rsidR="00207664" w:rsidRDefault="00A334D2" w:rsidP="00123ABC">
            <w:pPr>
              <w:pStyle w:val="aff"/>
            </w:pPr>
            <w:r w:rsidRPr="00A66EBE">
              <w:t xml:space="preserve">Мк Анадолу </w:t>
            </w:r>
          </w:p>
          <w:p w:rsidR="00A334D2" w:rsidRPr="00A66EBE" w:rsidRDefault="00A334D2" w:rsidP="00123ABC">
            <w:pPr>
              <w:pStyle w:val="aff"/>
            </w:pPr>
            <w:r w:rsidRPr="00A66EBE">
              <w:t>140°</w:t>
            </w:r>
            <w:r w:rsidR="00A66EBE">
              <w:t xml:space="preserve"> (</w:t>
            </w:r>
            <w:r w:rsidRPr="00A66EBE">
              <w:t>1,3</w:t>
            </w:r>
            <w:r w:rsidR="00A66EBE" w:rsidRPr="00A66EBE">
              <w:t xml:space="preserve">) </w:t>
            </w:r>
          </w:p>
        </w:tc>
      </w:tr>
      <w:tr w:rsidR="00A334D2" w:rsidRPr="00A66EBE">
        <w:trPr>
          <w:trHeight w:val="469"/>
        </w:trPr>
        <w:tc>
          <w:tcPr>
            <w:tcW w:w="0" w:type="auto"/>
          </w:tcPr>
          <w:p w:rsidR="00A334D2" w:rsidRPr="00A66EBE" w:rsidRDefault="00A334D2" w:rsidP="00123ABC">
            <w:pPr>
              <w:pStyle w:val="aff"/>
            </w:pPr>
            <w:r w:rsidRPr="00A66EBE">
              <w:t>7</w:t>
            </w:r>
          </w:p>
        </w:tc>
        <w:tc>
          <w:tcPr>
            <w:tcW w:w="0" w:type="auto"/>
          </w:tcPr>
          <w:p w:rsidR="00A334D2" w:rsidRPr="00A66EBE" w:rsidRDefault="00A334D2" w:rsidP="00123ABC">
            <w:pPr>
              <w:pStyle w:val="aff"/>
            </w:pPr>
            <w:r w:rsidRPr="00A66EBE">
              <w:t>210°</w:t>
            </w:r>
          </w:p>
        </w:tc>
        <w:tc>
          <w:tcPr>
            <w:tcW w:w="0" w:type="auto"/>
          </w:tcPr>
          <w:p w:rsidR="00A334D2" w:rsidRPr="00A66EBE" w:rsidRDefault="00A334D2" w:rsidP="00123ABC">
            <w:pPr>
              <w:pStyle w:val="aff"/>
            </w:pPr>
            <w:r w:rsidRPr="00A66EBE">
              <w:t>2,0</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w:t>
            </w:r>
            <w:r w:rsidR="00A66EBE">
              <w:t>.1</w:t>
            </w:r>
            <w:r w:rsidRPr="00A66EBE">
              <w:t>3</w:t>
            </w:r>
          </w:p>
        </w:tc>
        <w:tc>
          <w:tcPr>
            <w:tcW w:w="0" w:type="auto"/>
          </w:tcPr>
          <w:p w:rsidR="00A334D2" w:rsidRPr="00A66EBE" w:rsidRDefault="00A334D2" w:rsidP="00123ABC">
            <w:pPr>
              <w:pStyle w:val="aff"/>
            </w:pPr>
            <w:r w:rsidRPr="00A66EBE">
              <w:t>08</w:t>
            </w:r>
            <w:r w:rsidR="00A66EBE">
              <w:t>.4</w:t>
            </w:r>
            <w:r w:rsidRPr="00A66EBE">
              <w:t>2</w:t>
            </w:r>
          </w:p>
        </w:tc>
        <w:tc>
          <w:tcPr>
            <w:tcW w:w="0" w:type="auto"/>
          </w:tcPr>
          <w:p w:rsidR="00A334D2" w:rsidRPr="00A66EBE" w:rsidRDefault="00A334D2" w:rsidP="00123ABC">
            <w:pPr>
              <w:pStyle w:val="aff"/>
            </w:pPr>
            <w:r w:rsidRPr="00A66EBE">
              <w:t>41°12,3</w:t>
            </w:r>
          </w:p>
        </w:tc>
        <w:tc>
          <w:tcPr>
            <w:tcW w:w="0" w:type="auto"/>
          </w:tcPr>
          <w:p w:rsidR="00A334D2" w:rsidRPr="00A66EBE" w:rsidRDefault="00A334D2" w:rsidP="00123ABC">
            <w:pPr>
              <w:pStyle w:val="aff"/>
            </w:pPr>
            <w:r w:rsidRPr="00A66EBE">
              <w:t>29°07,5</w:t>
            </w:r>
          </w:p>
        </w:tc>
        <w:tc>
          <w:tcPr>
            <w:tcW w:w="2325" w:type="dxa"/>
          </w:tcPr>
          <w:p w:rsidR="00A66EBE" w:rsidRDefault="00A334D2" w:rsidP="00123ABC">
            <w:pPr>
              <w:pStyle w:val="aff"/>
            </w:pPr>
            <w:r w:rsidRPr="00A66EBE">
              <w:t>Мк Филь 122°</w:t>
            </w:r>
            <w:r w:rsidR="00A66EBE">
              <w:t xml:space="preserve"> (</w:t>
            </w:r>
            <w:r w:rsidRPr="00A66EBE">
              <w:t>0,4</w:t>
            </w:r>
            <w:r w:rsidR="00A66EBE" w:rsidRPr="00A66EBE">
              <w:t>)</w:t>
            </w:r>
          </w:p>
          <w:p w:rsidR="00A334D2" w:rsidRPr="00A66EBE" w:rsidRDefault="00A334D2" w:rsidP="00123ABC">
            <w:pPr>
              <w:pStyle w:val="aff"/>
            </w:pPr>
            <w:r w:rsidRPr="00A66EBE">
              <w:t>Мк Чалы 302°</w:t>
            </w:r>
            <w:r w:rsidR="00A66EBE">
              <w:t xml:space="preserve"> (</w:t>
            </w:r>
            <w:r w:rsidRPr="00A66EBE">
              <w:t>0,3</w:t>
            </w:r>
            <w:r w:rsidR="00A66EBE" w:rsidRPr="00A66EBE">
              <w:t xml:space="preserve">) </w:t>
            </w:r>
          </w:p>
        </w:tc>
      </w:tr>
      <w:tr w:rsidR="00A334D2" w:rsidRPr="00A66EBE">
        <w:trPr>
          <w:trHeight w:val="470"/>
        </w:trPr>
        <w:tc>
          <w:tcPr>
            <w:tcW w:w="0" w:type="auto"/>
          </w:tcPr>
          <w:p w:rsidR="00A334D2" w:rsidRPr="00A66EBE" w:rsidRDefault="00A334D2" w:rsidP="00123ABC">
            <w:pPr>
              <w:pStyle w:val="aff"/>
            </w:pPr>
            <w:r w:rsidRPr="00A66EBE">
              <w:t>8</w:t>
            </w:r>
          </w:p>
        </w:tc>
        <w:tc>
          <w:tcPr>
            <w:tcW w:w="0" w:type="auto"/>
          </w:tcPr>
          <w:p w:rsidR="00A334D2" w:rsidRPr="00A66EBE" w:rsidRDefault="00A66EBE" w:rsidP="00123ABC">
            <w:pPr>
              <w:pStyle w:val="aff"/>
            </w:pPr>
            <w:r w:rsidRPr="00A66EBE">
              <w:t xml:space="preserve"> </w:t>
            </w:r>
            <w:r w:rsidR="00A334D2" w:rsidRPr="00A66EBE">
              <w:t>223°</w:t>
            </w:r>
          </w:p>
        </w:tc>
        <w:tc>
          <w:tcPr>
            <w:tcW w:w="0" w:type="auto"/>
          </w:tcPr>
          <w:p w:rsidR="00A334D2" w:rsidRPr="00A66EBE" w:rsidRDefault="00A334D2" w:rsidP="00123ABC">
            <w:pPr>
              <w:pStyle w:val="aff"/>
            </w:pPr>
            <w:r w:rsidRPr="00A66EBE">
              <w:t>1,9</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w:t>
            </w:r>
            <w:r w:rsidR="00A66EBE">
              <w:t>.1</w:t>
            </w:r>
            <w:r w:rsidRPr="00A66EBE">
              <w:t>3</w:t>
            </w:r>
          </w:p>
        </w:tc>
        <w:tc>
          <w:tcPr>
            <w:tcW w:w="0" w:type="auto"/>
          </w:tcPr>
          <w:p w:rsidR="00A334D2" w:rsidRPr="00A66EBE" w:rsidRDefault="00A334D2" w:rsidP="00123ABC">
            <w:pPr>
              <w:pStyle w:val="aff"/>
            </w:pPr>
            <w:r w:rsidRPr="00A66EBE">
              <w:t>08</w:t>
            </w:r>
            <w:r w:rsidR="00A66EBE">
              <w:t>.5</w:t>
            </w:r>
            <w:r w:rsidRPr="00A66EBE">
              <w:t>5</w:t>
            </w:r>
          </w:p>
        </w:tc>
        <w:tc>
          <w:tcPr>
            <w:tcW w:w="0" w:type="auto"/>
          </w:tcPr>
          <w:p w:rsidR="00A334D2" w:rsidRPr="00A66EBE" w:rsidRDefault="00A334D2" w:rsidP="00123ABC">
            <w:pPr>
              <w:pStyle w:val="aff"/>
            </w:pPr>
            <w:r w:rsidRPr="00A66EBE">
              <w:t>41° 10,9</w:t>
            </w:r>
          </w:p>
        </w:tc>
        <w:tc>
          <w:tcPr>
            <w:tcW w:w="0" w:type="auto"/>
          </w:tcPr>
          <w:p w:rsidR="00A334D2" w:rsidRPr="00A66EBE" w:rsidRDefault="00A334D2" w:rsidP="00123ABC">
            <w:pPr>
              <w:pStyle w:val="aff"/>
            </w:pPr>
            <w:r w:rsidRPr="00A66EBE">
              <w:t>29 °05,0</w:t>
            </w:r>
          </w:p>
        </w:tc>
        <w:tc>
          <w:tcPr>
            <w:tcW w:w="2325" w:type="dxa"/>
          </w:tcPr>
          <w:p w:rsidR="00A66EBE" w:rsidRDefault="00A334D2" w:rsidP="00123ABC">
            <w:pPr>
              <w:pStyle w:val="aff"/>
            </w:pPr>
            <w:r w:rsidRPr="00A66EBE">
              <w:t>Мк Кавак 122°</w:t>
            </w:r>
            <w:r w:rsidR="00A66EBE">
              <w:t xml:space="preserve"> (</w:t>
            </w:r>
            <w:r w:rsidRPr="00A66EBE">
              <w:t>0,2</w:t>
            </w:r>
            <w:r w:rsidR="00A66EBE" w:rsidRPr="00A66EBE">
              <w:t>)</w:t>
            </w:r>
          </w:p>
          <w:p w:rsidR="00207664" w:rsidRDefault="00A334D2" w:rsidP="00123ABC">
            <w:pPr>
              <w:pStyle w:val="aff"/>
            </w:pPr>
            <w:r w:rsidRPr="00A66EBE">
              <w:t xml:space="preserve">Мк Дикиликая </w:t>
            </w:r>
          </w:p>
          <w:p w:rsidR="00A334D2" w:rsidRPr="00A66EBE" w:rsidRDefault="00A334D2" w:rsidP="00123ABC">
            <w:pPr>
              <w:pStyle w:val="aff"/>
            </w:pPr>
            <w:r w:rsidRPr="00A66EBE">
              <w:t>302°</w:t>
            </w:r>
            <w:r w:rsidR="00A66EBE">
              <w:t xml:space="preserve"> (</w:t>
            </w:r>
            <w:r w:rsidRPr="00A66EBE">
              <w:t>0,2</w:t>
            </w:r>
            <w:r w:rsidR="00A66EBE" w:rsidRPr="00A66EBE">
              <w:t xml:space="preserve">) </w:t>
            </w:r>
          </w:p>
        </w:tc>
      </w:tr>
      <w:tr w:rsidR="00A334D2" w:rsidRPr="00A66EBE">
        <w:trPr>
          <w:trHeight w:val="469"/>
        </w:trPr>
        <w:tc>
          <w:tcPr>
            <w:tcW w:w="0" w:type="auto"/>
          </w:tcPr>
          <w:p w:rsidR="00A334D2" w:rsidRPr="00A66EBE" w:rsidRDefault="00A334D2" w:rsidP="00123ABC">
            <w:pPr>
              <w:pStyle w:val="aff"/>
            </w:pPr>
            <w:r w:rsidRPr="00A66EBE">
              <w:t>9</w:t>
            </w:r>
          </w:p>
        </w:tc>
        <w:tc>
          <w:tcPr>
            <w:tcW w:w="0" w:type="auto"/>
          </w:tcPr>
          <w:p w:rsidR="00A334D2" w:rsidRPr="00A66EBE" w:rsidRDefault="00A66EBE" w:rsidP="00123ABC">
            <w:pPr>
              <w:pStyle w:val="aff"/>
            </w:pPr>
            <w:r w:rsidRPr="00A66EBE">
              <w:t xml:space="preserve"> </w:t>
            </w:r>
            <w:r w:rsidR="00A334D2" w:rsidRPr="00A66EBE">
              <w:t>219°</w:t>
            </w:r>
          </w:p>
        </w:tc>
        <w:tc>
          <w:tcPr>
            <w:tcW w:w="0" w:type="auto"/>
          </w:tcPr>
          <w:p w:rsidR="00A334D2" w:rsidRPr="00A66EBE" w:rsidRDefault="00A334D2" w:rsidP="00123ABC">
            <w:pPr>
              <w:pStyle w:val="aff"/>
            </w:pPr>
            <w:r w:rsidRPr="00A66EBE">
              <w:t>1,9</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w:t>
            </w:r>
            <w:r w:rsidR="00A66EBE">
              <w:t>.1</w:t>
            </w:r>
            <w:r w:rsidRPr="00A66EBE">
              <w:t>3</w:t>
            </w:r>
          </w:p>
        </w:tc>
        <w:tc>
          <w:tcPr>
            <w:tcW w:w="0" w:type="auto"/>
          </w:tcPr>
          <w:p w:rsidR="00A334D2" w:rsidRPr="00A66EBE" w:rsidRDefault="00A334D2" w:rsidP="00123ABC">
            <w:pPr>
              <w:pStyle w:val="aff"/>
            </w:pPr>
            <w:r w:rsidRPr="00A66EBE">
              <w:t>09</w:t>
            </w:r>
            <w:r w:rsidR="00A66EBE">
              <w:t>.0</w:t>
            </w:r>
            <w:r w:rsidRPr="00A66EBE">
              <w:t>8</w:t>
            </w:r>
          </w:p>
        </w:tc>
        <w:tc>
          <w:tcPr>
            <w:tcW w:w="0" w:type="auto"/>
          </w:tcPr>
          <w:p w:rsidR="00A334D2" w:rsidRPr="00A66EBE" w:rsidRDefault="00A334D2" w:rsidP="00123ABC">
            <w:pPr>
              <w:pStyle w:val="aff"/>
            </w:pPr>
            <w:r w:rsidRPr="00A66EBE">
              <w:t>41°09,4</w:t>
            </w:r>
          </w:p>
        </w:tc>
        <w:tc>
          <w:tcPr>
            <w:tcW w:w="0" w:type="auto"/>
          </w:tcPr>
          <w:p w:rsidR="00A334D2" w:rsidRPr="00A66EBE" w:rsidRDefault="00A334D2" w:rsidP="00123ABC">
            <w:pPr>
              <w:pStyle w:val="aff"/>
            </w:pPr>
            <w:r w:rsidRPr="00A66EBE">
              <w:t>29°03,5</w:t>
            </w:r>
          </w:p>
        </w:tc>
        <w:tc>
          <w:tcPr>
            <w:tcW w:w="2325" w:type="dxa"/>
          </w:tcPr>
          <w:p w:rsidR="00A66EBE" w:rsidRDefault="00A334D2" w:rsidP="00123ABC">
            <w:pPr>
              <w:pStyle w:val="aff"/>
            </w:pPr>
            <w:r w:rsidRPr="00A66EBE">
              <w:t>Мк Бююкдере 303°</w:t>
            </w:r>
            <w:r w:rsidR="00A66EBE">
              <w:t xml:space="preserve"> (</w:t>
            </w:r>
            <w:r w:rsidRPr="00A66EBE">
              <w:t>0,6</w:t>
            </w:r>
            <w:r w:rsidR="00A66EBE" w:rsidRPr="00A66EBE">
              <w:t>)</w:t>
            </w:r>
          </w:p>
          <w:p w:rsidR="00A334D2" w:rsidRPr="00A66EBE" w:rsidRDefault="00A334D2" w:rsidP="00123ABC">
            <w:pPr>
              <w:pStyle w:val="aff"/>
            </w:pPr>
            <w:r w:rsidRPr="00A66EBE">
              <w:t>Мк Мола123°</w:t>
            </w:r>
            <w:r w:rsidR="00A66EBE">
              <w:t xml:space="preserve"> (</w:t>
            </w:r>
            <w:r w:rsidRPr="00A66EBE">
              <w:t>0,8</w:t>
            </w:r>
            <w:r w:rsidR="00A66EBE" w:rsidRPr="00A66EBE">
              <w:t xml:space="preserve">) </w:t>
            </w:r>
          </w:p>
        </w:tc>
      </w:tr>
      <w:tr w:rsidR="00A334D2" w:rsidRPr="00A66EBE">
        <w:trPr>
          <w:trHeight w:val="470"/>
        </w:trPr>
        <w:tc>
          <w:tcPr>
            <w:tcW w:w="0" w:type="auto"/>
          </w:tcPr>
          <w:p w:rsidR="00A334D2" w:rsidRPr="00A66EBE" w:rsidRDefault="00A334D2" w:rsidP="00123ABC">
            <w:pPr>
              <w:pStyle w:val="aff"/>
            </w:pPr>
            <w:r w:rsidRPr="00A66EBE">
              <w:t>10</w:t>
            </w:r>
          </w:p>
        </w:tc>
        <w:tc>
          <w:tcPr>
            <w:tcW w:w="0" w:type="auto"/>
          </w:tcPr>
          <w:p w:rsidR="00A334D2" w:rsidRPr="00A66EBE" w:rsidRDefault="00A334D2" w:rsidP="00123ABC">
            <w:pPr>
              <w:pStyle w:val="aff"/>
            </w:pPr>
            <w:r w:rsidRPr="00A66EBE">
              <w:t>180 °</w:t>
            </w:r>
          </w:p>
        </w:tc>
        <w:tc>
          <w:tcPr>
            <w:tcW w:w="0" w:type="auto"/>
          </w:tcPr>
          <w:p w:rsidR="00A334D2" w:rsidRPr="00A66EBE" w:rsidRDefault="00A334D2" w:rsidP="00123ABC">
            <w:pPr>
              <w:pStyle w:val="aff"/>
            </w:pPr>
            <w:r w:rsidRPr="00A66EBE">
              <w:t>0,55</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w:t>
            </w:r>
            <w:r w:rsidR="00A66EBE">
              <w:t>.0</w:t>
            </w:r>
            <w:r w:rsidRPr="00A66EBE">
              <w:t>4</w:t>
            </w:r>
          </w:p>
        </w:tc>
        <w:tc>
          <w:tcPr>
            <w:tcW w:w="0" w:type="auto"/>
          </w:tcPr>
          <w:p w:rsidR="00A334D2" w:rsidRPr="00A66EBE" w:rsidRDefault="00A334D2" w:rsidP="00123ABC">
            <w:pPr>
              <w:pStyle w:val="aff"/>
            </w:pPr>
            <w:r w:rsidRPr="00A66EBE">
              <w:t>09</w:t>
            </w:r>
            <w:r w:rsidR="00A66EBE">
              <w:t>.1</w:t>
            </w:r>
            <w:r w:rsidRPr="00A66EBE">
              <w:t>2</w:t>
            </w:r>
          </w:p>
        </w:tc>
        <w:tc>
          <w:tcPr>
            <w:tcW w:w="0" w:type="auto"/>
          </w:tcPr>
          <w:p w:rsidR="00A334D2" w:rsidRPr="00A66EBE" w:rsidRDefault="00A334D2" w:rsidP="00123ABC">
            <w:pPr>
              <w:pStyle w:val="aff"/>
            </w:pPr>
            <w:r w:rsidRPr="00A66EBE">
              <w:t>41°08,9</w:t>
            </w:r>
          </w:p>
        </w:tc>
        <w:tc>
          <w:tcPr>
            <w:tcW w:w="0" w:type="auto"/>
          </w:tcPr>
          <w:p w:rsidR="00A334D2" w:rsidRPr="00A66EBE" w:rsidRDefault="00A334D2" w:rsidP="00123ABC">
            <w:pPr>
              <w:pStyle w:val="aff"/>
            </w:pPr>
            <w:r w:rsidRPr="00A66EBE">
              <w:t>29°03,5</w:t>
            </w:r>
          </w:p>
        </w:tc>
        <w:tc>
          <w:tcPr>
            <w:tcW w:w="2325" w:type="dxa"/>
          </w:tcPr>
          <w:p w:rsidR="00A66EBE" w:rsidRDefault="00A334D2" w:rsidP="00123ABC">
            <w:pPr>
              <w:pStyle w:val="aff"/>
            </w:pPr>
            <w:r w:rsidRPr="00A66EBE">
              <w:t>Мк Киреч</w:t>
            </w:r>
            <w:r w:rsidR="00A66EBE" w:rsidRPr="00A66EBE">
              <w:t xml:space="preserve"> </w:t>
            </w:r>
            <w:r w:rsidRPr="00A66EBE">
              <w:t>249°</w:t>
            </w:r>
            <w:r w:rsidR="00A66EBE">
              <w:t xml:space="preserve"> (</w:t>
            </w:r>
            <w:r w:rsidRPr="00A66EBE">
              <w:t>0,2</w:t>
            </w:r>
            <w:r w:rsidR="00A66EBE" w:rsidRPr="00A66EBE">
              <w:t>)</w:t>
            </w:r>
          </w:p>
          <w:p w:rsidR="00A334D2" w:rsidRPr="00A66EBE" w:rsidRDefault="00A334D2" w:rsidP="00123ABC">
            <w:pPr>
              <w:pStyle w:val="aff"/>
            </w:pPr>
            <w:r w:rsidRPr="00A66EBE">
              <w:t>Мк Мола 90°</w:t>
            </w:r>
            <w:r w:rsidR="00A66EBE">
              <w:t xml:space="preserve"> (</w:t>
            </w:r>
            <w:r w:rsidRPr="00A66EBE">
              <w:t>1,0</w:t>
            </w:r>
            <w:r w:rsidR="00A66EBE" w:rsidRPr="00A66EBE">
              <w:t xml:space="preserve">) </w:t>
            </w:r>
          </w:p>
        </w:tc>
      </w:tr>
      <w:tr w:rsidR="00A334D2" w:rsidRPr="00A66EBE">
        <w:trPr>
          <w:trHeight w:val="469"/>
        </w:trPr>
        <w:tc>
          <w:tcPr>
            <w:tcW w:w="0" w:type="auto"/>
          </w:tcPr>
          <w:p w:rsidR="00A334D2" w:rsidRPr="00A66EBE" w:rsidRDefault="00A334D2" w:rsidP="00123ABC">
            <w:pPr>
              <w:pStyle w:val="aff"/>
            </w:pPr>
            <w:r w:rsidRPr="00A66EBE">
              <w:t>11</w:t>
            </w:r>
          </w:p>
        </w:tc>
        <w:tc>
          <w:tcPr>
            <w:tcW w:w="0" w:type="auto"/>
          </w:tcPr>
          <w:p w:rsidR="00A334D2" w:rsidRPr="00A66EBE" w:rsidRDefault="00A334D2" w:rsidP="00123ABC">
            <w:pPr>
              <w:pStyle w:val="aff"/>
            </w:pPr>
            <w:r w:rsidRPr="00A66EBE">
              <w:t>146°</w:t>
            </w:r>
          </w:p>
        </w:tc>
        <w:tc>
          <w:tcPr>
            <w:tcW w:w="0" w:type="auto"/>
          </w:tcPr>
          <w:p w:rsidR="00A334D2" w:rsidRPr="00A66EBE" w:rsidRDefault="00A334D2" w:rsidP="00123ABC">
            <w:pPr>
              <w:pStyle w:val="aff"/>
            </w:pPr>
            <w:r w:rsidRPr="00A66EBE">
              <w:t>1,9</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w:t>
            </w:r>
            <w:r w:rsidR="00A66EBE">
              <w:t>.1</w:t>
            </w:r>
            <w:r w:rsidRPr="00A66EBE">
              <w:t>3</w:t>
            </w:r>
          </w:p>
        </w:tc>
        <w:tc>
          <w:tcPr>
            <w:tcW w:w="0" w:type="auto"/>
          </w:tcPr>
          <w:p w:rsidR="00A334D2" w:rsidRPr="00A66EBE" w:rsidRDefault="00A334D2" w:rsidP="00123ABC">
            <w:pPr>
              <w:pStyle w:val="aff"/>
            </w:pPr>
            <w:r w:rsidRPr="00A66EBE">
              <w:t>09</w:t>
            </w:r>
            <w:r w:rsidR="00A66EBE">
              <w:t>.2</w:t>
            </w:r>
            <w:r w:rsidRPr="00A66EBE">
              <w:t>5</w:t>
            </w:r>
          </w:p>
        </w:tc>
        <w:tc>
          <w:tcPr>
            <w:tcW w:w="0" w:type="auto"/>
          </w:tcPr>
          <w:p w:rsidR="00A334D2" w:rsidRPr="00A66EBE" w:rsidRDefault="00A334D2" w:rsidP="00123ABC">
            <w:pPr>
              <w:pStyle w:val="aff"/>
            </w:pPr>
            <w:r w:rsidRPr="00A66EBE">
              <w:t>41°07,4</w:t>
            </w:r>
          </w:p>
        </w:tc>
        <w:tc>
          <w:tcPr>
            <w:tcW w:w="0" w:type="auto"/>
          </w:tcPr>
          <w:p w:rsidR="00A334D2" w:rsidRPr="00A66EBE" w:rsidRDefault="00A334D2" w:rsidP="00123ABC">
            <w:pPr>
              <w:pStyle w:val="aff"/>
            </w:pPr>
            <w:r w:rsidRPr="00A66EBE">
              <w:t>29°04,8</w:t>
            </w:r>
          </w:p>
        </w:tc>
        <w:tc>
          <w:tcPr>
            <w:tcW w:w="2325" w:type="dxa"/>
          </w:tcPr>
          <w:p w:rsidR="00A66EBE" w:rsidRDefault="00A334D2" w:rsidP="00123ABC">
            <w:pPr>
              <w:pStyle w:val="aff"/>
            </w:pPr>
            <w:r w:rsidRPr="00A66EBE">
              <w:t>М</w:t>
            </w:r>
            <w:r w:rsidR="00A66EBE" w:rsidRPr="00A66EBE">
              <w:t xml:space="preserve">. </w:t>
            </w:r>
            <w:r w:rsidRPr="00A66EBE">
              <w:t>Гюмюшсую 62°</w:t>
            </w:r>
            <w:r w:rsidR="00A66EBE">
              <w:t xml:space="preserve"> (</w:t>
            </w:r>
            <w:r w:rsidRPr="00A66EBE">
              <w:t>0,8</w:t>
            </w:r>
            <w:r w:rsidR="00A66EBE" w:rsidRPr="00A66EBE">
              <w:t>)</w:t>
            </w:r>
          </w:p>
          <w:p w:rsidR="00A334D2" w:rsidRPr="00A66EBE" w:rsidRDefault="00A334D2" w:rsidP="00123ABC">
            <w:pPr>
              <w:pStyle w:val="aff"/>
            </w:pPr>
            <w:r w:rsidRPr="00A66EBE">
              <w:t>Мк Истинье 242°</w:t>
            </w:r>
            <w:r w:rsidR="00A66EBE">
              <w:t xml:space="preserve"> (</w:t>
            </w:r>
            <w:r w:rsidRPr="00A66EBE">
              <w:t>1,0</w:t>
            </w:r>
            <w:r w:rsidR="00A66EBE" w:rsidRPr="00A66EBE">
              <w:t xml:space="preserve">) </w:t>
            </w:r>
          </w:p>
        </w:tc>
      </w:tr>
      <w:tr w:rsidR="00A334D2" w:rsidRPr="00A66EBE">
        <w:trPr>
          <w:trHeight w:val="470"/>
        </w:trPr>
        <w:tc>
          <w:tcPr>
            <w:tcW w:w="0" w:type="auto"/>
          </w:tcPr>
          <w:p w:rsidR="00A334D2" w:rsidRPr="00A66EBE" w:rsidRDefault="00A334D2" w:rsidP="00123ABC">
            <w:pPr>
              <w:pStyle w:val="aff"/>
            </w:pPr>
            <w:r w:rsidRPr="00A66EBE">
              <w:t>12</w:t>
            </w:r>
          </w:p>
        </w:tc>
        <w:tc>
          <w:tcPr>
            <w:tcW w:w="0" w:type="auto"/>
          </w:tcPr>
          <w:p w:rsidR="00A334D2" w:rsidRPr="00A66EBE" w:rsidRDefault="00A334D2" w:rsidP="00123ABC">
            <w:pPr>
              <w:pStyle w:val="aff"/>
            </w:pPr>
            <w:r w:rsidRPr="00A66EBE">
              <w:t>223°</w:t>
            </w:r>
          </w:p>
        </w:tc>
        <w:tc>
          <w:tcPr>
            <w:tcW w:w="0" w:type="auto"/>
          </w:tcPr>
          <w:p w:rsidR="00A334D2" w:rsidRPr="00A66EBE" w:rsidRDefault="00A334D2" w:rsidP="00123ABC">
            <w:pPr>
              <w:pStyle w:val="aff"/>
            </w:pPr>
            <w:r w:rsidRPr="00A66EBE">
              <w:t>1,3</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w:t>
            </w:r>
            <w:r w:rsidR="00A66EBE">
              <w:t>.0</w:t>
            </w:r>
            <w:r w:rsidRPr="00A66EBE">
              <w:t>9</w:t>
            </w:r>
          </w:p>
        </w:tc>
        <w:tc>
          <w:tcPr>
            <w:tcW w:w="0" w:type="auto"/>
          </w:tcPr>
          <w:p w:rsidR="00A334D2" w:rsidRPr="00A66EBE" w:rsidRDefault="00A334D2" w:rsidP="00123ABC">
            <w:pPr>
              <w:pStyle w:val="aff"/>
            </w:pPr>
            <w:r w:rsidRPr="00A66EBE">
              <w:t>09</w:t>
            </w:r>
            <w:r w:rsidR="00A66EBE">
              <w:t>.3</w:t>
            </w:r>
            <w:r w:rsidRPr="00A66EBE">
              <w:t>4</w:t>
            </w:r>
          </w:p>
        </w:tc>
        <w:tc>
          <w:tcPr>
            <w:tcW w:w="0" w:type="auto"/>
          </w:tcPr>
          <w:p w:rsidR="00A334D2" w:rsidRPr="00A66EBE" w:rsidRDefault="00A334D2" w:rsidP="00123ABC">
            <w:pPr>
              <w:pStyle w:val="aff"/>
            </w:pPr>
            <w:r w:rsidRPr="00A66EBE">
              <w:t>41°06,3</w:t>
            </w:r>
          </w:p>
        </w:tc>
        <w:tc>
          <w:tcPr>
            <w:tcW w:w="0" w:type="auto"/>
          </w:tcPr>
          <w:p w:rsidR="00A334D2" w:rsidRPr="00A66EBE" w:rsidRDefault="00A334D2" w:rsidP="00123ABC">
            <w:pPr>
              <w:pStyle w:val="aff"/>
            </w:pPr>
            <w:r w:rsidRPr="00A66EBE">
              <w:t>29°03,6</w:t>
            </w:r>
          </w:p>
        </w:tc>
        <w:tc>
          <w:tcPr>
            <w:tcW w:w="2325" w:type="dxa"/>
          </w:tcPr>
          <w:p w:rsidR="00A334D2" w:rsidRPr="00A66EBE" w:rsidRDefault="00A334D2" w:rsidP="00123ABC">
            <w:pPr>
              <w:pStyle w:val="aff"/>
            </w:pPr>
            <w:r w:rsidRPr="00A66EBE">
              <w:t>Мк Канлыдша 103°</w:t>
            </w:r>
            <w:r w:rsidR="00A66EBE">
              <w:t xml:space="preserve"> (</w:t>
            </w:r>
            <w:r w:rsidRPr="00A66EBE">
              <w:t>0,3</w:t>
            </w:r>
            <w:r w:rsidR="00A66EBE" w:rsidRPr="00A66EBE">
              <w:t xml:space="preserve">) </w:t>
            </w:r>
          </w:p>
        </w:tc>
      </w:tr>
      <w:tr w:rsidR="00A334D2" w:rsidRPr="00A66EBE">
        <w:trPr>
          <w:trHeight w:val="469"/>
        </w:trPr>
        <w:tc>
          <w:tcPr>
            <w:tcW w:w="0" w:type="auto"/>
          </w:tcPr>
          <w:p w:rsidR="00A334D2" w:rsidRPr="00A66EBE" w:rsidRDefault="00A334D2" w:rsidP="00123ABC">
            <w:pPr>
              <w:pStyle w:val="aff"/>
            </w:pPr>
            <w:r w:rsidRPr="00A66EBE">
              <w:t>13</w:t>
            </w:r>
          </w:p>
        </w:tc>
        <w:tc>
          <w:tcPr>
            <w:tcW w:w="0" w:type="auto"/>
          </w:tcPr>
          <w:p w:rsidR="00A334D2" w:rsidRPr="00A66EBE" w:rsidRDefault="00A334D2" w:rsidP="00123ABC">
            <w:pPr>
              <w:pStyle w:val="aff"/>
            </w:pPr>
            <w:r w:rsidRPr="00A66EBE">
              <w:t>180°</w:t>
            </w:r>
          </w:p>
        </w:tc>
        <w:tc>
          <w:tcPr>
            <w:tcW w:w="0" w:type="auto"/>
          </w:tcPr>
          <w:p w:rsidR="00A334D2" w:rsidRPr="00A66EBE" w:rsidRDefault="00A334D2" w:rsidP="00123ABC">
            <w:pPr>
              <w:pStyle w:val="aff"/>
            </w:pPr>
            <w:r w:rsidRPr="00A66EBE">
              <w:t>1,1</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w:t>
            </w:r>
            <w:r w:rsidR="00A66EBE">
              <w:t>.0</w:t>
            </w:r>
            <w:r w:rsidRPr="00A66EBE">
              <w:t>7</w:t>
            </w:r>
          </w:p>
        </w:tc>
        <w:tc>
          <w:tcPr>
            <w:tcW w:w="0" w:type="auto"/>
          </w:tcPr>
          <w:p w:rsidR="00A334D2" w:rsidRPr="00A66EBE" w:rsidRDefault="00A334D2" w:rsidP="00123ABC">
            <w:pPr>
              <w:pStyle w:val="aff"/>
            </w:pPr>
            <w:r w:rsidRPr="00A66EBE">
              <w:t>09</w:t>
            </w:r>
            <w:r w:rsidR="00A66EBE">
              <w:t>.4</w:t>
            </w:r>
            <w:r w:rsidRPr="00A66EBE">
              <w:t>1</w:t>
            </w:r>
          </w:p>
        </w:tc>
        <w:tc>
          <w:tcPr>
            <w:tcW w:w="0" w:type="auto"/>
          </w:tcPr>
          <w:p w:rsidR="00A334D2" w:rsidRPr="00A66EBE" w:rsidRDefault="00A334D2" w:rsidP="00123ABC">
            <w:pPr>
              <w:pStyle w:val="aff"/>
            </w:pPr>
            <w:r w:rsidRPr="00A66EBE">
              <w:t>41°05,0</w:t>
            </w:r>
          </w:p>
        </w:tc>
        <w:tc>
          <w:tcPr>
            <w:tcW w:w="0" w:type="auto"/>
          </w:tcPr>
          <w:p w:rsidR="00A334D2" w:rsidRPr="00A66EBE" w:rsidRDefault="00A334D2" w:rsidP="00123ABC">
            <w:pPr>
              <w:pStyle w:val="aff"/>
            </w:pPr>
            <w:r w:rsidRPr="00A66EBE">
              <w:t>29°03,6</w:t>
            </w:r>
          </w:p>
        </w:tc>
        <w:tc>
          <w:tcPr>
            <w:tcW w:w="2325" w:type="dxa"/>
          </w:tcPr>
          <w:p w:rsidR="00A334D2" w:rsidRPr="00A66EBE" w:rsidRDefault="00A334D2" w:rsidP="00123ABC">
            <w:pPr>
              <w:pStyle w:val="aff"/>
            </w:pPr>
            <w:r w:rsidRPr="00A66EBE">
              <w:t>Мк Ашиян 270°</w:t>
            </w:r>
            <w:r w:rsidR="00A66EBE">
              <w:t xml:space="preserve"> (</w:t>
            </w:r>
            <w:r w:rsidRPr="00A66EBE">
              <w:t>0,1</w:t>
            </w:r>
            <w:r w:rsidR="00A66EBE" w:rsidRPr="00A66EBE">
              <w:t xml:space="preserve">) </w:t>
            </w:r>
          </w:p>
        </w:tc>
      </w:tr>
      <w:tr w:rsidR="00A334D2" w:rsidRPr="00A66EBE">
        <w:trPr>
          <w:trHeight w:val="470"/>
        </w:trPr>
        <w:tc>
          <w:tcPr>
            <w:tcW w:w="0" w:type="auto"/>
          </w:tcPr>
          <w:p w:rsidR="00A334D2" w:rsidRPr="00A66EBE" w:rsidRDefault="00A334D2" w:rsidP="00123ABC">
            <w:pPr>
              <w:pStyle w:val="aff"/>
            </w:pPr>
            <w:r w:rsidRPr="00A66EBE">
              <w:t>14</w:t>
            </w:r>
          </w:p>
        </w:tc>
        <w:tc>
          <w:tcPr>
            <w:tcW w:w="0" w:type="auto"/>
          </w:tcPr>
          <w:p w:rsidR="00A334D2" w:rsidRPr="00A66EBE" w:rsidRDefault="00A334D2" w:rsidP="00123ABC">
            <w:pPr>
              <w:pStyle w:val="aff"/>
            </w:pPr>
            <w:r w:rsidRPr="00A66EBE">
              <w:t>225°</w:t>
            </w:r>
          </w:p>
        </w:tc>
        <w:tc>
          <w:tcPr>
            <w:tcW w:w="0" w:type="auto"/>
          </w:tcPr>
          <w:p w:rsidR="00A334D2" w:rsidRPr="00A66EBE" w:rsidRDefault="00A334D2" w:rsidP="00123ABC">
            <w:pPr>
              <w:pStyle w:val="aff"/>
            </w:pPr>
            <w:r w:rsidRPr="00A66EBE">
              <w:t>0,6</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w:t>
            </w:r>
            <w:r w:rsidR="00A66EBE">
              <w:t>.0</w:t>
            </w:r>
            <w:r w:rsidRPr="00A66EBE">
              <w:t>4</w:t>
            </w:r>
          </w:p>
        </w:tc>
        <w:tc>
          <w:tcPr>
            <w:tcW w:w="0" w:type="auto"/>
          </w:tcPr>
          <w:p w:rsidR="00A334D2" w:rsidRPr="00A66EBE" w:rsidRDefault="00A334D2" w:rsidP="00123ABC">
            <w:pPr>
              <w:pStyle w:val="aff"/>
            </w:pPr>
            <w:r w:rsidRPr="00A66EBE">
              <w:t>09</w:t>
            </w:r>
            <w:r w:rsidR="00A66EBE">
              <w:t>.4</w:t>
            </w:r>
            <w:r w:rsidRPr="00A66EBE">
              <w:t>5</w:t>
            </w:r>
          </w:p>
        </w:tc>
        <w:tc>
          <w:tcPr>
            <w:tcW w:w="0" w:type="auto"/>
          </w:tcPr>
          <w:p w:rsidR="00A334D2" w:rsidRPr="00A66EBE" w:rsidRDefault="00A334D2" w:rsidP="00123ABC">
            <w:pPr>
              <w:pStyle w:val="aff"/>
            </w:pPr>
            <w:r w:rsidRPr="00A66EBE">
              <w:t>41°04,5</w:t>
            </w:r>
          </w:p>
        </w:tc>
        <w:tc>
          <w:tcPr>
            <w:tcW w:w="0" w:type="auto"/>
          </w:tcPr>
          <w:p w:rsidR="00A334D2" w:rsidRPr="00A66EBE" w:rsidRDefault="00A334D2" w:rsidP="00123ABC">
            <w:pPr>
              <w:pStyle w:val="aff"/>
            </w:pPr>
            <w:r w:rsidRPr="00A66EBE">
              <w:t>29°03,0</w:t>
            </w:r>
          </w:p>
        </w:tc>
        <w:tc>
          <w:tcPr>
            <w:tcW w:w="2325" w:type="dxa"/>
          </w:tcPr>
          <w:p w:rsidR="00A66EBE" w:rsidRDefault="00A334D2" w:rsidP="00123ABC">
            <w:pPr>
              <w:pStyle w:val="aff"/>
            </w:pPr>
            <w:r w:rsidRPr="00A66EBE">
              <w:t>Мк Кандили 113°</w:t>
            </w:r>
            <w:r w:rsidR="00A66EBE">
              <w:t xml:space="preserve"> (</w:t>
            </w:r>
            <w:r w:rsidRPr="00A66EBE">
              <w:t>0,3</w:t>
            </w:r>
            <w:r w:rsidR="00A66EBE" w:rsidRPr="00A66EBE">
              <w:t>)</w:t>
            </w:r>
          </w:p>
          <w:p w:rsidR="00A334D2" w:rsidRPr="00A66EBE" w:rsidRDefault="00A334D2" w:rsidP="00123ABC">
            <w:pPr>
              <w:pStyle w:val="aff"/>
            </w:pPr>
            <w:r w:rsidRPr="00A66EBE">
              <w:t>Мк Бебек 293°</w:t>
            </w:r>
            <w:r w:rsidR="00A66EBE">
              <w:t xml:space="preserve"> (</w:t>
            </w:r>
            <w:r w:rsidRPr="00A66EBE">
              <w:t>0,2</w:t>
            </w:r>
            <w:r w:rsidR="00A66EBE" w:rsidRPr="00A66EBE">
              <w:t xml:space="preserve">) </w:t>
            </w:r>
          </w:p>
        </w:tc>
      </w:tr>
      <w:tr w:rsidR="00A334D2" w:rsidRPr="00A66EBE">
        <w:trPr>
          <w:trHeight w:val="469"/>
        </w:trPr>
        <w:tc>
          <w:tcPr>
            <w:tcW w:w="0" w:type="auto"/>
          </w:tcPr>
          <w:p w:rsidR="00A334D2" w:rsidRPr="00A66EBE" w:rsidRDefault="00A334D2" w:rsidP="00123ABC">
            <w:pPr>
              <w:pStyle w:val="aff"/>
            </w:pPr>
            <w:r w:rsidRPr="00A66EBE">
              <w:t>15</w:t>
            </w:r>
          </w:p>
        </w:tc>
        <w:tc>
          <w:tcPr>
            <w:tcW w:w="0" w:type="auto"/>
          </w:tcPr>
          <w:p w:rsidR="00A334D2" w:rsidRPr="00A66EBE" w:rsidRDefault="00A334D2" w:rsidP="00123ABC">
            <w:pPr>
              <w:pStyle w:val="aff"/>
            </w:pPr>
            <w:r w:rsidRPr="00A66EBE">
              <w:t>180°</w:t>
            </w:r>
          </w:p>
        </w:tc>
        <w:tc>
          <w:tcPr>
            <w:tcW w:w="0" w:type="auto"/>
          </w:tcPr>
          <w:p w:rsidR="00A334D2" w:rsidRPr="00A66EBE" w:rsidRDefault="00A334D2" w:rsidP="00123ABC">
            <w:pPr>
              <w:pStyle w:val="aff"/>
            </w:pPr>
            <w:r w:rsidRPr="00A66EBE">
              <w:t>0,4</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w:t>
            </w:r>
            <w:r w:rsidR="00A66EBE">
              <w:t>.0</w:t>
            </w:r>
            <w:r w:rsidRPr="00A66EBE">
              <w:t>3</w:t>
            </w:r>
          </w:p>
        </w:tc>
        <w:tc>
          <w:tcPr>
            <w:tcW w:w="0" w:type="auto"/>
          </w:tcPr>
          <w:p w:rsidR="00A334D2" w:rsidRPr="00A66EBE" w:rsidRDefault="00A334D2" w:rsidP="00123ABC">
            <w:pPr>
              <w:pStyle w:val="aff"/>
            </w:pPr>
            <w:r w:rsidRPr="00A66EBE">
              <w:t>09</w:t>
            </w:r>
            <w:r w:rsidR="00A66EBE">
              <w:t>.4</w:t>
            </w:r>
            <w:r w:rsidRPr="00A66EBE">
              <w:t>8</w:t>
            </w:r>
          </w:p>
        </w:tc>
        <w:tc>
          <w:tcPr>
            <w:tcW w:w="0" w:type="auto"/>
          </w:tcPr>
          <w:p w:rsidR="00A334D2" w:rsidRPr="00A66EBE" w:rsidRDefault="00A334D2" w:rsidP="00123ABC">
            <w:pPr>
              <w:pStyle w:val="aff"/>
            </w:pPr>
            <w:r w:rsidRPr="00A66EBE">
              <w:t>41°04,1</w:t>
            </w:r>
          </w:p>
        </w:tc>
        <w:tc>
          <w:tcPr>
            <w:tcW w:w="0" w:type="auto"/>
          </w:tcPr>
          <w:p w:rsidR="00A334D2" w:rsidRPr="00A66EBE" w:rsidRDefault="00A334D2" w:rsidP="00123ABC">
            <w:pPr>
              <w:pStyle w:val="aff"/>
            </w:pPr>
            <w:r w:rsidRPr="00A66EBE">
              <w:t>29°03,0</w:t>
            </w:r>
          </w:p>
        </w:tc>
        <w:tc>
          <w:tcPr>
            <w:tcW w:w="2325" w:type="dxa"/>
          </w:tcPr>
          <w:p w:rsidR="00207664" w:rsidRDefault="00A334D2" w:rsidP="00123ABC">
            <w:pPr>
              <w:pStyle w:val="aff"/>
            </w:pPr>
            <w:r w:rsidRPr="00A66EBE">
              <w:t xml:space="preserve">Мк Арнавуткей </w:t>
            </w:r>
          </w:p>
          <w:p w:rsidR="00A334D2" w:rsidRPr="00A66EBE" w:rsidRDefault="00A334D2" w:rsidP="00123ABC">
            <w:pPr>
              <w:pStyle w:val="aff"/>
            </w:pPr>
            <w:r w:rsidRPr="00A66EBE">
              <w:t>270°</w:t>
            </w:r>
            <w:r w:rsidR="00A66EBE">
              <w:t xml:space="preserve"> (</w:t>
            </w:r>
            <w:r w:rsidRPr="00A66EBE">
              <w:t>0,2</w:t>
            </w:r>
            <w:r w:rsidR="00A66EBE" w:rsidRPr="00A66EBE">
              <w:t xml:space="preserve">) </w:t>
            </w:r>
          </w:p>
        </w:tc>
      </w:tr>
      <w:tr w:rsidR="00A334D2" w:rsidRPr="00A66EBE">
        <w:trPr>
          <w:trHeight w:val="470"/>
        </w:trPr>
        <w:tc>
          <w:tcPr>
            <w:tcW w:w="0" w:type="auto"/>
          </w:tcPr>
          <w:p w:rsidR="00A334D2" w:rsidRPr="00A66EBE" w:rsidRDefault="00A334D2" w:rsidP="00123ABC">
            <w:pPr>
              <w:pStyle w:val="aff"/>
            </w:pPr>
            <w:r w:rsidRPr="00A66EBE">
              <w:t>16</w:t>
            </w:r>
          </w:p>
        </w:tc>
        <w:tc>
          <w:tcPr>
            <w:tcW w:w="0" w:type="auto"/>
          </w:tcPr>
          <w:p w:rsidR="00A334D2" w:rsidRPr="00A66EBE" w:rsidRDefault="00A334D2" w:rsidP="00123ABC">
            <w:pPr>
              <w:pStyle w:val="aff"/>
            </w:pPr>
            <w:r w:rsidRPr="00A66EBE">
              <w:t>207°</w:t>
            </w:r>
          </w:p>
        </w:tc>
        <w:tc>
          <w:tcPr>
            <w:tcW w:w="0" w:type="auto"/>
          </w:tcPr>
          <w:p w:rsidR="00A334D2" w:rsidRPr="00A66EBE" w:rsidRDefault="00A334D2" w:rsidP="00123ABC">
            <w:pPr>
              <w:pStyle w:val="aff"/>
            </w:pPr>
            <w:r w:rsidRPr="00A66EBE">
              <w:t>1,2</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w:t>
            </w:r>
            <w:r w:rsidR="00A66EBE">
              <w:t>.0</w:t>
            </w:r>
            <w:r w:rsidRPr="00A66EBE">
              <w:t>8</w:t>
            </w:r>
          </w:p>
        </w:tc>
        <w:tc>
          <w:tcPr>
            <w:tcW w:w="0" w:type="auto"/>
          </w:tcPr>
          <w:p w:rsidR="00A334D2" w:rsidRPr="00A66EBE" w:rsidRDefault="00A334D2" w:rsidP="00123ABC">
            <w:pPr>
              <w:pStyle w:val="aff"/>
            </w:pPr>
            <w:r w:rsidRPr="00A66EBE">
              <w:t>09</w:t>
            </w:r>
            <w:r w:rsidR="00A66EBE">
              <w:t>.5</w:t>
            </w:r>
            <w:r w:rsidRPr="00A66EBE">
              <w:t>6</w:t>
            </w:r>
          </w:p>
        </w:tc>
        <w:tc>
          <w:tcPr>
            <w:tcW w:w="0" w:type="auto"/>
          </w:tcPr>
          <w:p w:rsidR="00A334D2" w:rsidRPr="00A66EBE" w:rsidRDefault="00A334D2" w:rsidP="00123ABC">
            <w:pPr>
              <w:pStyle w:val="aff"/>
            </w:pPr>
            <w:r w:rsidRPr="00A66EBE">
              <w:t>41°03,0</w:t>
            </w:r>
          </w:p>
        </w:tc>
        <w:tc>
          <w:tcPr>
            <w:tcW w:w="0" w:type="auto"/>
          </w:tcPr>
          <w:p w:rsidR="00A334D2" w:rsidRPr="00A66EBE" w:rsidRDefault="00A334D2" w:rsidP="00123ABC">
            <w:pPr>
              <w:pStyle w:val="aff"/>
            </w:pPr>
            <w:r w:rsidRPr="00A66EBE">
              <w:t>29°02,3</w:t>
            </w:r>
          </w:p>
        </w:tc>
        <w:tc>
          <w:tcPr>
            <w:tcW w:w="2325" w:type="dxa"/>
          </w:tcPr>
          <w:p w:rsidR="00A66EBE" w:rsidRDefault="00A334D2" w:rsidP="00123ABC">
            <w:pPr>
              <w:pStyle w:val="aff"/>
            </w:pPr>
            <w:r w:rsidRPr="00A66EBE">
              <w:t>Мк Дефтердар 316°</w:t>
            </w:r>
            <w:r w:rsidR="00A66EBE">
              <w:t xml:space="preserve"> (</w:t>
            </w:r>
            <w:r w:rsidRPr="00A66EBE">
              <w:t>0,2</w:t>
            </w:r>
            <w:r w:rsidR="00A66EBE" w:rsidRPr="00A66EBE">
              <w:t>)</w:t>
            </w:r>
          </w:p>
          <w:p w:rsidR="00A334D2" w:rsidRPr="00A66EBE" w:rsidRDefault="00A334D2" w:rsidP="00123ABC">
            <w:pPr>
              <w:pStyle w:val="aff"/>
            </w:pPr>
            <w:r w:rsidRPr="00A66EBE">
              <w:t>Мк Бейлербейн 136°</w:t>
            </w:r>
            <w:r w:rsidR="00A66EBE">
              <w:t xml:space="preserve"> (</w:t>
            </w:r>
            <w:r w:rsidRPr="00A66EBE">
              <w:t>0,4</w:t>
            </w:r>
            <w:r w:rsidR="00A66EBE" w:rsidRPr="00A66EBE">
              <w:t xml:space="preserve">) </w:t>
            </w:r>
          </w:p>
        </w:tc>
      </w:tr>
      <w:tr w:rsidR="00A334D2" w:rsidRPr="00A66EBE">
        <w:trPr>
          <w:trHeight w:val="469"/>
        </w:trPr>
        <w:tc>
          <w:tcPr>
            <w:tcW w:w="0" w:type="auto"/>
          </w:tcPr>
          <w:p w:rsidR="00A334D2" w:rsidRPr="00A66EBE" w:rsidRDefault="00A334D2" w:rsidP="00123ABC">
            <w:pPr>
              <w:pStyle w:val="aff"/>
            </w:pPr>
            <w:r w:rsidRPr="00A66EBE">
              <w:t>17</w:t>
            </w:r>
          </w:p>
        </w:tc>
        <w:tc>
          <w:tcPr>
            <w:tcW w:w="0" w:type="auto"/>
          </w:tcPr>
          <w:p w:rsidR="00A334D2" w:rsidRPr="00A66EBE" w:rsidRDefault="00A334D2" w:rsidP="00123ABC">
            <w:pPr>
              <w:pStyle w:val="aff"/>
            </w:pPr>
            <w:r w:rsidRPr="00A66EBE">
              <w:t>232°</w:t>
            </w:r>
          </w:p>
        </w:tc>
        <w:tc>
          <w:tcPr>
            <w:tcW w:w="0" w:type="auto"/>
          </w:tcPr>
          <w:p w:rsidR="00A334D2" w:rsidRPr="00A66EBE" w:rsidRDefault="00A334D2" w:rsidP="00123ABC">
            <w:pPr>
              <w:pStyle w:val="aff"/>
            </w:pPr>
            <w:r w:rsidRPr="00A66EBE">
              <w:t>2,4</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w:t>
            </w:r>
            <w:r w:rsidR="00A66EBE">
              <w:t>.1</w:t>
            </w:r>
            <w:r w:rsidRPr="00A66EBE">
              <w:t>6</w:t>
            </w:r>
          </w:p>
        </w:tc>
        <w:tc>
          <w:tcPr>
            <w:tcW w:w="0" w:type="auto"/>
          </w:tcPr>
          <w:p w:rsidR="00A334D2" w:rsidRPr="00A66EBE" w:rsidRDefault="00A334D2" w:rsidP="00123ABC">
            <w:pPr>
              <w:pStyle w:val="aff"/>
            </w:pPr>
            <w:r w:rsidRPr="00A66EBE">
              <w:t>10</w:t>
            </w:r>
            <w:r w:rsidR="00A66EBE">
              <w:t>.1</w:t>
            </w:r>
            <w:r w:rsidRPr="00A66EBE">
              <w:t>2</w:t>
            </w:r>
          </w:p>
        </w:tc>
        <w:tc>
          <w:tcPr>
            <w:tcW w:w="0" w:type="auto"/>
          </w:tcPr>
          <w:p w:rsidR="00A334D2" w:rsidRPr="00A66EBE" w:rsidRDefault="00A334D2" w:rsidP="00123ABC">
            <w:pPr>
              <w:pStyle w:val="aff"/>
            </w:pPr>
            <w:r w:rsidRPr="00A66EBE">
              <w:t>41°01,6</w:t>
            </w:r>
          </w:p>
        </w:tc>
        <w:tc>
          <w:tcPr>
            <w:tcW w:w="0" w:type="auto"/>
          </w:tcPr>
          <w:p w:rsidR="00A334D2" w:rsidRPr="00A66EBE" w:rsidRDefault="00A334D2" w:rsidP="00123ABC">
            <w:pPr>
              <w:pStyle w:val="aff"/>
            </w:pPr>
            <w:r w:rsidRPr="00A66EBE">
              <w:t>28°59,7</w:t>
            </w:r>
          </w:p>
        </w:tc>
        <w:tc>
          <w:tcPr>
            <w:tcW w:w="2325" w:type="dxa"/>
          </w:tcPr>
          <w:p w:rsidR="00A66EBE" w:rsidRDefault="00A334D2" w:rsidP="00123ABC">
            <w:pPr>
              <w:pStyle w:val="aff"/>
            </w:pPr>
            <w:r w:rsidRPr="00A66EBE">
              <w:t>Мк Салыпазары 302°</w:t>
            </w:r>
            <w:r w:rsidR="00A66EBE">
              <w:t xml:space="preserve"> (</w:t>
            </w:r>
            <w:r w:rsidRPr="00A66EBE">
              <w:t>0,4</w:t>
            </w:r>
            <w:r w:rsidR="00A66EBE" w:rsidRPr="00A66EBE">
              <w:t>)</w:t>
            </w:r>
          </w:p>
          <w:p w:rsidR="00A334D2" w:rsidRPr="00A66EBE" w:rsidRDefault="00A334D2" w:rsidP="00123ABC">
            <w:pPr>
              <w:pStyle w:val="aff"/>
            </w:pPr>
            <w:r w:rsidRPr="00A66EBE">
              <w:t>Мк Кызкулеси 122°</w:t>
            </w:r>
            <w:r w:rsidR="00A66EBE">
              <w:t xml:space="preserve"> (</w:t>
            </w:r>
            <w:r w:rsidRPr="00A66EBE">
              <w:t>0,4</w:t>
            </w:r>
            <w:r w:rsidR="00A66EBE" w:rsidRPr="00A66EBE">
              <w:t xml:space="preserve">) </w:t>
            </w:r>
          </w:p>
        </w:tc>
      </w:tr>
      <w:tr w:rsidR="00A334D2" w:rsidRPr="00A66EBE">
        <w:trPr>
          <w:trHeight w:val="470"/>
        </w:trPr>
        <w:tc>
          <w:tcPr>
            <w:tcW w:w="0" w:type="auto"/>
          </w:tcPr>
          <w:p w:rsidR="00A334D2" w:rsidRPr="00A66EBE" w:rsidRDefault="00A334D2" w:rsidP="00123ABC">
            <w:pPr>
              <w:pStyle w:val="aff"/>
            </w:pPr>
            <w:r w:rsidRPr="00A66EBE">
              <w:t>18</w:t>
            </w:r>
          </w:p>
        </w:tc>
        <w:tc>
          <w:tcPr>
            <w:tcW w:w="0" w:type="auto"/>
          </w:tcPr>
          <w:p w:rsidR="00A334D2" w:rsidRPr="00A66EBE" w:rsidRDefault="00A334D2" w:rsidP="00123ABC">
            <w:pPr>
              <w:pStyle w:val="aff"/>
            </w:pPr>
            <w:r w:rsidRPr="00A66EBE">
              <w:t>184°</w:t>
            </w:r>
          </w:p>
        </w:tc>
        <w:tc>
          <w:tcPr>
            <w:tcW w:w="0" w:type="auto"/>
          </w:tcPr>
          <w:p w:rsidR="00A334D2" w:rsidRPr="00A66EBE" w:rsidRDefault="00A334D2" w:rsidP="00123ABC">
            <w:pPr>
              <w:pStyle w:val="aff"/>
            </w:pPr>
            <w:r w:rsidRPr="00A66EBE">
              <w:t>1,8</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00,12</w:t>
            </w:r>
          </w:p>
        </w:tc>
        <w:tc>
          <w:tcPr>
            <w:tcW w:w="0" w:type="auto"/>
          </w:tcPr>
          <w:p w:rsidR="00A334D2" w:rsidRPr="00A66EBE" w:rsidRDefault="00A334D2" w:rsidP="00123ABC">
            <w:pPr>
              <w:pStyle w:val="aff"/>
            </w:pPr>
            <w:r w:rsidRPr="00A66EBE">
              <w:t>10</w:t>
            </w:r>
            <w:r w:rsidR="00A66EBE">
              <w:t>.2</w:t>
            </w:r>
            <w:r w:rsidRPr="00A66EBE">
              <w:t>4</w:t>
            </w:r>
          </w:p>
        </w:tc>
        <w:tc>
          <w:tcPr>
            <w:tcW w:w="0" w:type="auto"/>
          </w:tcPr>
          <w:p w:rsidR="00A334D2" w:rsidRPr="00A66EBE" w:rsidRDefault="00A334D2" w:rsidP="00123ABC">
            <w:pPr>
              <w:pStyle w:val="aff"/>
            </w:pPr>
            <w:r w:rsidRPr="00A66EBE">
              <w:t>40°59,6</w:t>
            </w:r>
          </w:p>
        </w:tc>
        <w:tc>
          <w:tcPr>
            <w:tcW w:w="0" w:type="auto"/>
          </w:tcPr>
          <w:p w:rsidR="00A334D2" w:rsidRPr="00A66EBE" w:rsidRDefault="00A334D2" w:rsidP="00123ABC">
            <w:pPr>
              <w:pStyle w:val="aff"/>
            </w:pPr>
            <w:r w:rsidRPr="00A66EBE">
              <w:t>28°59,5</w:t>
            </w:r>
          </w:p>
        </w:tc>
        <w:tc>
          <w:tcPr>
            <w:tcW w:w="2325" w:type="dxa"/>
          </w:tcPr>
          <w:p w:rsidR="00A66EBE" w:rsidRDefault="00A334D2" w:rsidP="00123ABC">
            <w:pPr>
              <w:pStyle w:val="aff"/>
            </w:pPr>
            <w:r w:rsidRPr="00A66EBE">
              <w:t>Мк Инджы 90°</w:t>
            </w:r>
            <w:r w:rsidR="00A66EBE">
              <w:t xml:space="preserve"> (</w:t>
            </w:r>
            <w:r w:rsidRPr="00A66EBE">
              <w:t>1</w:t>
            </w:r>
            <w:r w:rsidR="00A66EBE">
              <w:t>.0</w:t>
            </w:r>
            <w:r w:rsidR="00A66EBE" w:rsidRPr="00A66EBE">
              <w:t>)</w:t>
            </w:r>
          </w:p>
          <w:p w:rsidR="00A334D2" w:rsidRPr="00A66EBE" w:rsidRDefault="00A334D2" w:rsidP="00123ABC">
            <w:pPr>
              <w:pStyle w:val="aff"/>
            </w:pPr>
            <w:r w:rsidRPr="00A66EBE">
              <w:t>Мк Ахыркапы 340°</w:t>
            </w:r>
            <w:r w:rsidR="00A66EBE">
              <w:t xml:space="preserve"> (</w:t>
            </w:r>
            <w:r w:rsidRPr="00A66EBE">
              <w:t>0,9</w:t>
            </w:r>
            <w:r w:rsidR="00A66EBE" w:rsidRPr="00A66EBE">
              <w:t xml:space="preserve">) </w:t>
            </w:r>
          </w:p>
        </w:tc>
      </w:tr>
      <w:tr w:rsidR="00A334D2" w:rsidRPr="00A66EBE">
        <w:trPr>
          <w:trHeight w:val="469"/>
        </w:trPr>
        <w:tc>
          <w:tcPr>
            <w:tcW w:w="0" w:type="auto"/>
          </w:tcPr>
          <w:p w:rsidR="00A334D2" w:rsidRPr="00A66EBE" w:rsidRDefault="00A334D2" w:rsidP="00123ABC">
            <w:pPr>
              <w:pStyle w:val="aff"/>
            </w:pPr>
            <w:r w:rsidRPr="00A66EBE">
              <w:t>19</w:t>
            </w:r>
          </w:p>
        </w:tc>
        <w:tc>
          <w:tcPr>
            <w:tcW w:w="0" w:type="auto"/>
          </w:tcPr>
          <w:p w:rsidR="00A334D2" w:rsidRPr="00A66EBE" w:rsidRDefault="00A334D2" w:rsidP="00123ABC">
            <w:pPr>
              <w:pStyle w:val="aff"/>
            </w:pPr>
            <w:r w:rsidRPr="00A66EBE">
              <w:t>182°</w:t>
            </w:r>
          </w:p>
        </w:tc>
        <w:tc>
          <w:tcPr>
            <w:tcW w:w="0" w:type="auto"/>
          </w:tcPr>
          <w:p w:rsidR="00A334D2" w:rsidRPr="00A66EBE" w:rsidRDefault="00A334D2" w:rsidP="00123ABC">
            <w:pPr>
              <w:pStyle w:val="aff"/>
            </w:pPr>
            <w:r w:rsidRPr="00A66EBE">
              <w:t>6,7</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00,45</w:t>
            </w:r>
          </w:p>
        </w:tc>
        <w:tc>
          <w:tcPr>
            <w:tcW w:w="0" w:type="auto"/>
          </w:tcPr>
          <w:p w:rsidR="00A334D2" w:rsidRPr="00A66EBE" w:rsidRDefault="00A334D2" w:rsidP="00123ABC">
            <w:pPr>
              <w:pStyle w:val="aff"/>
            </w:pPr>
            <w:r w:rsidRPr="00A66EBE">
              <w:t>11</w:t>
            </w:r>
            <w:r w:rsidR="00A66EBE">
              <w:t>.0</w:t>
            </w:r>
            <w:r w:rsidRPr="00A66EBE">
              <w:t>9</w:t>
            </w:r>
          </w:p>
        </w:tc>
        <w:tc>
          <w:tcPr>
            <w:tcW w:w="0" w:type="auto"/>
          </w:tcPr>
          <w:p w:rsidR="00A334D2" w:rsidRPr="00A66EBE" w:rsidRDefault="00A334D2" w:rsidP="00123ABC">
            <w:pPr>
              <w:pStyle w:val="aff"/>
            </w:pPr>
            <w:r w:rsidRPr="00A66EBE">
              <w:t>40°55,2</w:t>
            </w:r>
          </w:p>
        </w:tc>
        <w:tc>
          <w:tcPr>
            <w:tcW w:w="0" w:type="auto"/>
          </w:tcPr>
          <w:p w:rsidR="00A334D2" w:rsidRPr="00A66EBE" w:rsidRDefault="00A334D2" w:rsidP="00123ABC">
            <w:pPr>
              <w:pStyle w:val="aff"/>
            </w:pPr>
            <w:r w:rsidRPr="00A66EBE">
              <w:t>28°52,8</w:t>
            </w:r>
          </w:p>
        </w:tc>
        <w:tc>
          <w:tcPr>
            <w:tcW w:w="2325" w:type="dxa"/>
          </w:tcPr>
          <w:p w:rsidR="00A334D2" w:rsidRPr="00A66EBE" w:rsidRDefault="00A334D2" w:rsidP="00123ABC">
            <w:pPr>
              <w:pStyle w:val="aff"/>
            </w:pPr>
            <w:r w:rsidRPr="00A66EBE">
              <w:t>Мк Емилькей 322 °</w:t>
            </w:r>
            <w:r w:rsidR="00A66EBE">
              <w:t xml:space="preserve"> (</w:t>
            </w:r>
            <w:r w:rsidRPr="00A66EBE">
              <w:t>3,0</w:t>
            </w:r>
            <w:r w:rsidR="00A66EBE" w:rsidRPr="00A66EBE">
              <w:t xml:space="preserve">) </w:t>
            </w:r>
          </w:p>
        </w:tc>
      </w:tr>
      <w:tr w:rsidR="00A334D2" w:rsidRPr="00A66EBE">
        <w:trPr>
          <w:trHeight w:val="470"/>
        </w:trPr>
        <w:tc>
          <w:tcPr>
            <w:tcW w:w="0" w:type="auto"/>
          </w:tcPr>
          <w:p w:rsidR="00A334D2" w:rsidRPr="00A66EBE" w:rsidRDefault="00A334D2" w:rsidP="00123ABC">
            <w:pPr>
              <w:pStyle w:val="aff"/>
            </w:pPr>
            <w:r w:rsidRPr="00A66EBE">
              <w:t>20</w:t>
            </w:r>
          </w:p>
        </w:tc>
        <w:tc>
          <w:tcPr>
            <w:tcW w:w="0" w:type="auto"/>
          </w:tcPr>
          <w:p w:rsidR="00A334D2" w:rsidRPr="00A66EBE" w:rsidRDefault="00A334D2" w:rsidP="00123ABC">
            <w:pPr>
              <w:pStyle w:val="aff"/>
            </w:pPr>
            <w:r w:rsidRPr="00A66EBE">
              <w:t>255°</w:t>
            </w:r>
          </w:p>
        </w:tc>
        <w:tc>
          <w:tcPr>
            <w:tcW w:w="0" w:type="auto"/>
          </w:tcPr>
          <w:p w:rsidR="00A334D2" w:rsidRPr="00A66EBE" w:rsidRDefault="00A334D2" w:rsidP="00123ABC">
            <w:pPr>
              <w:pStyle w:val="aff"/>
            </w:pPr>
            <w:r w:rsidRPr="00A66EBE">
              <w:t>78,0</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08</w:t>
            </w:r>
            <w:r w:rsidR="00A66EBE">
              <w:t>.4</w:t>
            </w:r>
            <w:r w:rsidRPr="00A66EBE">
              <w:t>0</w:t>
            </w:r>
          </w:p>
        </w:tc>
        <w:tc>
          <w:tcPr>
            <w:tcW w:w="0" w:type="auto"/>
          </w:tcPr>
          <w:p w:rsidR="00A334D2" w:rsidRPr="00A66EBE" w:rsidRDefault="00A334D2" w:rsidP="00123ABC">
            <w:pPr>
              <w:pStyle w:val="aff"/>
            </w:pPr>
            <w:r w:rsidRPr="00A66EBE">
              <w:t>19</w:t>
            </w:r>
            <w:r w:rsidR="00A66EBE">
              <w:t>.4</w:t>
            </w:r>
            <w:r w:rsidRPr="00A66EBE">
              <w:t>9</w:t>
            </w:r>
          </w:p>
        </w:tc>
        <w:tc>
          <w:tcPr>
            <w:tcW w:w="0" w:type="auto"/>
          </w:tcPr>
          <w:p w:rsidR="00A334D2" w:rsidRPr="00A66EBE" w:rsidRDefault="00A334D2" w:rsidP="00123ABC">
            <w:pPr>
              <w:pStyle w:val="aff"/>
            </w:pPr>
            <w:r w:rsidRPr="00A66EBE">
              <w:t>40°46,2</w:t>
            </w:r>
          </w:p>
        </w:tc>
        <w:tc>
          <w:tcPr>
            <w:tcW w:w="0" w:type="auto"/>
          </w:tcPr>
          <w:p w:rsidR="00A334D2" w:rsidRPr="00A66EBE" w:rsidRDefault="00A334D2" w:rsidP="00123ABC">
            <w:pPr>
              <w:pStyle w:val="aff"/>
            </w:pPr>
            <w:r w:rsidRPr="00A66EBE">
              <w:t>27°37,0</w:t>
            </w:r>
          </w:p>
        </w:tc>
        <w:tc>
          <w:tcPr>
            <w:tcW w:w="2325" w:type="dxa"/>
          </w:tcPr>
          <w:p w:rsidR="00A334D2" w:rsidRPr="00A66EBE" w:rsidRDefault="00A334D2" w:rsidP="00123ABC">
            <w:pPr>
              <w:pStyle w:val="aff"/>
            </w:pPr>
            <w:r w:rsidRPr="00A66EBE">
              <w:t>Мк</w:t>
            </w:r>
            <w:r w:rsidR="00A66EBE" w:rsidRPr="00A66EBE">
              <w:t xml:space="preserve"> </w:t>
            </w:r>
            <w:r w:rsidRPr="00A66EBE">
              <w:t>Домуз 170</w:t>
            </w:r>
            <w:r w:rsidR="00A66EBE">
              <w:t>.5</w:t>
            </w:r>
            <w:r w:rsidRPr="00A66EBE">
              <w:t>°</w:t>
            </w:r>
            <w:r w:rsidR="00A66EBE">
              <w:t xml:space="preserve"> (</w:t>
            </w:r>
            <w:r w:rsidRPr="00A66EBE">
              <w:t>6,0</w:t>
            </w:r>
            <w:r w:rsidR="00A66EBE" w:rsidRPr="00A66EBE">
              <w:t xml:space="preserve">) </w:t>
            </w:r>
          </w:p>
        </w:tc>
      </w:tr>
      <w:tr w:rsidR="00A334D2" w:rsidRPr="00A66EBE">
        <w:trPr>
          <w:trHeight w:val="469"/>
        </w:trPr>
        <w:tc>
          <w:tcPr>
            <w:tcW w:w="0" w:type="auto"/>
          </w:tcPr>
          <w:p w:rsidR="00A334D2" w:rsidRPr="00A66EBE" w:rsidRDefault="00A334D2" w:rsidP="00123ABC">
            <w:pPr>
              <w:pStyle w:val="aff"/>
            </w:pPr>
            <w:r w:rsidRPr="00A66EBE">
              <w:t>21</w:t>
            </w:r>
          </w:p>
        </w:tc>
        <w:tc>
          <w:tcPr>
            <w:tcW w:w="0" w:type="auto"/>
          </w:tcPr>
          <w:p w:rsidR="00A334D2" w:rsidRPr="00A66EBE" w:rsidRDefault="00A334D2" w:rsidP="00123ABC">
            <w:pPr>
              <w:pStyle w:val="aff"/>
            </w:pPr>
            <w:r w:rsidRPr="00A66EBE">
              <w:t>245°</w:t>
            </w:r>
          </w:p>
        </w:tc>
        <w:tc>
          <w:tcPr>
            <w:tcW w:w="0" w:type="auto"/>
          </w:tcPr>
          <w:p w:rsidR="00A334D2" w:rsidRPr="00A66EBE" w:rsidRDefault="00A334D2" w:rsidP="00123ABC">
            <w:pPr>
              <w:pStyle w:val="aff"/>
            </w:pPr>
            <w:r w:rsidRPr="00A66EBE">
              <w:t>31,0</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w:t>
            </w:r>
            <w:r w:rsidR="00A66EBE">
              <w:t>3.2</w:t>
            </w:r>
            <w:r w:rsidRPr="00A66EBE">
              <w:t>7</w:t>
            </w:r>
          </w:p>
        </w:tc>
        <w:tc>
          <w:tcPr>
            <w:tcW w:w="0" w:type="auto"/>
          </w:tcPr>
          <w:p w:rsidR="00A334D2" w:rsidRPr="00A66EBE" w:rsidRDefault="00A334D2" w:rsidP="00123ABC">
            <w:pPr>
              <w:pStyle w:val="aff"/>
            </w:pPr>
            <w:r w:rsidRPr="00A66EBE">
              <w:t>2</w:t>
            </w:r>
            <w:r w:rsidR="00A66EBE">
              <w:t>3.1</w:t>
            </w:r>
            <w:r w:rsidRPr="00A66EBE">
              <w:t>6</w:t>
            </w:r>
          </w:p>
        </w:tc>
        <w:tc>
          <w:tcPr>
            <w:tcW w:w="0" w:type="auto"/>
          </w:tcPr>
          <w:p w:rsidR="00A334D2" w:rsidRPr="00A66EBE" w:rsidRDefault="00A334D2" w:rsidP="00123ABC">
            <w:pPr>
              <w:pStyle w:val="aff"/>
            </w:pPr>
            <w:r w:rsidRPr="00A66EBE">
              <w:t>40°25,9</w:t>
            </w:r>
          </w:p>
        </w:tc>
        <w:tc>
          <w:tcPr>
            <w:tcW w:w="0" w:type="auto"/>
          </w:tcPr>
          <w:p w:rsidR="00A334D2" w:rsidRPr="00A66EBE" w:rsidRDefault="00A334D2" w:rsidP="00123ABC">
            <w:pPr>
              <w:pStyle w:val="aff"/>
            </w:pPr>
            <w:r w:rsidRPr="00A66EBE">
              <w:t>26°44,6</w:t>
            </w:r>
          </w:p>
        </w:tc>
        <w:tc>
          <w:tcPr>
            <w:tcW w:w="2325" w:type="dxa"/>
          </w:tcPr>
          <w:p w:rsidR="00A334D2" w:rsidRPr="00A66EBE" w:rsidRDefault="00A334D2" w:rsidP="00123ABC">
            <w:pPr>
              <w:pStyle w:val="aff"/>
            </w:pPr>
            <w:r w:rsidRPr="00A66EBE">
              <w:t>Мк</w:t>
            </w:r>
            <w:r w:rsidR="00A66EBE" w:rsidRPr="00A66EBE">
              <w:t xml:space="preserve"> </w:t>
            </w:r>
            <w:r w:rsidRPr="00A66EBE">
              <w:t>Гелиболу 246°</w:t>
            </w:r>
            <w:r w:rsidR="00A66EBE">
              <w:t xml:space="preserve"> (</w:t>
            </w:r>
            <w:r w:rsidRPr="00A66EBE">
              <w:t>3</w:t>
            </w:r>
            <w:r w:rsidR="00A66EBE">
              <w:t>.0</w:t>
            </w:r>
            <w:r w:rsidR="00A66EBE" w:rsidRPr="00A66EBE">
              <w:t xml:space="preserve">) </w:t>
            </w:r>
          </w:p>
        </w:tc>
      </w:tr>
      <w:tr w:rsidR="00A334D2" w:rsidRPr="00A66EBE">
        <w:trPr>
          <w:trHeight w:val="470"/>
        </w:trPr>
        <w:tc>
          <w:tcPr>
            <w:tcW w:w="0" w:type="auto"/>
          </w:tcPr>
          <w:p w:rsidR="00A334D2" w:rsidRPr="00A66EBE" w:rsidRDefault="00A334D2" w:rsidP="00123ABC">
            <w:pPr>
              <w:pStyle w:val="aff"/>
            </w:pPr>
            <w:r w:rsidRPr="00A66EBE">
              <w:t>22</w:t>
            </w:r>
          </w:p>
        </w:tc>
        <w:tc>
          <w:tcPr>
            <w:tcW w:w="0" w:type="auto"/>
          </w:tcPr>
          <w:p w:rsidR="00A334D2" w:rsidRPr="00A66EBE" w:rsidRDefault="00A334D2" w:rsidP="00123ABC">
            <w:pPr>
              <w:pStyle w:val="aff"/>
            </w:pPr>
            <w:r w:rsidRPr="00A66EBE">
              <w:t>23</w:t>
            </w:r>
            <w:r w:rsidR="00A66EBE">
              <w:t>2.5</w:t>
            </w:r>
            <w:r w:rsidRPr="00A66EBE">
              <w:t>°</w:t>
            </w:r>
          </w:p>
        </w:tc>
        <w:tc>
          <w:tcPr>
            <w:tcW w:w="0" w:type="auto"/>
          </w:tcPr>
          <w:p w:rsidR="00A334D2" w:rsidRPr="00A66EBE" w:rsidRDefault="00A334D2" w:rsidP="00123ABC">
            <w:pPr>
              <w:pStyle w:val="aff"/>
            </w:pPr>
            <w:r w:rsidRPr="00A66EBE">
              <w:t>3,3</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00,22</w:t>
            </w:r>
          </w:p>
        </w:tc>
        <w:tc>
          <w:tcPr>
            <w:tcW w:w="0" w:type="auto"/>
          </w:tcPr>
          <w:p w:rsidR="00A334D2" w:rsidRPr="00A66EBE" w:rsidRDefault="00A334D2" w:rsidP="00123ABC">
            <w:pPr>
              <w:pStyle w:val="aff"/>
            </w:pPr>
            <w:r w:rsidRPr="00A66EBE">
              <w:t>2</w:t>
            </w:r>
            <w:r w:rsidR="00A66EBE">
              <w:t>3.3</w:t>
            </w:r>
            <w:r w:rsidRPr="00A66EBE">
              <w:t>8</w:t>
            </w:r>
          </w:p>
        </w:tc>
        <w:tc>
          <w:tcPr>
            <w:tcW w:w="0" w:type="auto"/>
          </w:tcPr>
          <w:p w:rsidR="00A334D2" w:rsidRPr="00A66EBE" w:rsidRDefault="00A334D2" w:rsidP="00123ABC">
            <w:pPr>
              <w:pStyle w:val="aff"/>
            </w:pPr>
            <w:r w:rsidRPr="00A66EBE">
              <w:t>40°23,9</w:t>
            </w:r>
          </w:p>
        </w:tc>
        <w:tc>
          <w:tcPr>
            <w:tcW w:w="0" w:type="auto"/>
          </w:tcPr>
          <w:p w:rsidR="00A334D2" w:rsidRPr="00A66EBE" w:rsidRDefault="00A334D2" w:rsidP="00123ABC">
            <w:pPr>
              <w:pStyle w:val="aff"/>
            </w:pPr>
            <w:r w:rsidRPr="00A66EBE">
              <w:t>26°41,2</w:t>
            </w:r>
          </w:p>
        </w:tc>
        <w:tc>
          <w:tcPr>
            <w:tcW w:w="2325" w:type="dxa"/>
          </w:tcPr>
          <w:p w:rsidR="00A334D2" w:rsidRPr="00A66EBE" w:rsidRDefault="00A334D2" w:rsidP="00123ABC">
            <w:pPr>
              <w:pStyle w:val="aff"/>
            </w:pPr>
            <w:r w:rsidRPr="00A66EBE">
              <w:t>Мк Гелиболу 348°</w:t>
            </w:r>
            <w:r w:rsidR="00A66EBE">
              <w:t xml:space="preserve"> (</w:t>
            </w:r>
            <w:r w:rsidRPr="00A66EBE">
              <w:t>0,8</w:t>
            </w:r>
            <w:r w:rsidR="00A66EBE" w:rsidRPr="00A66EBE">
              <w:t xml:space="preserve">) </w:t>
            </w:r>
          </w:p>
        </w:tc>
      </w:tr>
      <w:tr w:rsidR="00A334D2" w:rsidRPr="00A66EBE">
        <w:trPr>
          <w:trHeight w:val="469"/>
        </w:trPr>
        <w:tc>
          <w:tcPr>
            <w:tcW w:w="0" w:type="auto"/>
          </w:tcPr>
          <w:p w:rsidR="00A334D2" w:rsidRPr="00A66EBE" w:rsidRDefault="00A334D2" w:rsidP="00123ABC">
            <w:pPr>
              <w:pStyle w:val="aff"/>
            </w:pPr>
            <w:r w:rsidRPr="00A66EBE">
              <w:t>23</w:t>
            </w:r>
          </w:p>
        </w:tc>
        <w:tc>
          <w:tcPr>
            <w:tcW w:w="0" w:type="auto"/>
          </w:tcPr>
          <w:p w:rsidR="00A334D2" w:rsidRPr="00A66EBE" w:rsidRDefault="00A334D2" w:rsidP="00123ABC">
            <w:pPr>
              <w:pStyle w:val="aff"/>
            </w:pPr>
            <w:r w:rsidRPr="00A66EBE">
              <w:t>219°</w:t>
            </w:r>
          </w:p>
        </w:tc>
        <w:tc>
          <w:tcPr>
            <w:tcW w:w="0" w:type="auto"/>
          </w:tcPr>
          <w:p w:rsidR="00A334D2" w:rsidRPr="00A66EBE" w:rsidRDefault="00A334D2" w:rsidP="00123ABC">
            <w:pPr>
              <w:pStyle w:val="aff"/>
            </w:pPr>
            <w:r w:rsidRPr="00A66EBE">
              <w:t>6</w:t>
            </w:r>
            <w:r w:rsidR="00A66EBE">
              <w:t>.4</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00,43</w:t>
            </w:r>
          </w:p>
        </w:tc>
        <w:tc>
          <w:tcPr>
            <w:tcW w:w="0" w:type="auto"/>
          </w:tcPr>
          <w:p w:rsidR="00A334D2" w:rsidRPr="00A66EBE" w:rsidRDefault="00A334D2" w:rsidP="00123ABC">
            <w:pPr>
              <w:pStyle w:val="aff"/>
              <w:rPr>
                <w:b/>
                <w:bCs/>
              </w:rPr>
            </w:pPr>
            <w:r w:rsidRPr="00A66EBE">
              <w:rPr>
                <w:b/>
                <w:bCs/>
              </w:rPr>
              <w:t>00</w:t>
            </w:r>
            <w:r w:rsidR="00A66EBE">
              <w:rPr>
                <w:b/>
                <w:bCs/>
              </w:rPr>
              <w:t>.2</w:t>
            </w:r>
            <w:r w:rsidRPr="00A66EBE">
              <w:rPr>
                <w:b/>
                <w:bCs/>
              </w:rPr>
              <w:t>1</w:t>
            </w:r>
          </w:p>
          <w:p w:rsidR="00A66EBE" w:rsidRDefault="00A334D2" w:rsidP="00123ABC">
            <w:pPr>
              <w:pStyle w:val="aff"/>
              <w:rPr>
                <w:b/>
                <w:bCs/>
              </w:rPr>
            </w:pPr>
            <w:r w:rsidRPr="00A66EBE">
              <w:rPr>
                <w:b/>
                <w:bCs/>
              </w:rPr>
              <w:t>12</w:t>
            </w:r>
            <w:r w:rsidR="00A66EBE">
              <w:rPr>
                <w:b/>
                <w:bCs/>
              </w:rPr>
              <w:t>.0</w:t>
            </w:r>
            <w:r w:rsidRPr="00A66EBE">
              <w:rPr>
                <w:b/>
                <w:bCs/>
              </w:rPr>
              <w:t>9</w:t>
            </w:r>
            <w:r w:rsidR="00A66EBE" w:rsidRPr="00A66EBE">
              <w:rPr>
                <w:b/>
                <w:bCs/>
              </w:rPr>
              <w:t>.</w:t>
            </w:r>
          </w:p>
          <w:p w:rsidR="00A334D2" w:rsidRPr="00A66EBE" w:rsidRDefault="00A334D2" w:rsidP="00123ABC">
            <w:pPr>
              <w:pStyle w:val="aff"/>
              <w:rPr>
                <w:b/>
                <w:bCs/>
              </w:rPr>
            </w:pPr>
            <w:r w:rsidRPr="00A66EBE">
              <w:rPr>
                <w:b/>
                <w:bCs/>
              </w:rPr>
              <w:t>2006</w:t>
            </w:r>
          </w:p>
        </w:tc>
        <w:tc>
          <w:tcPr>
            <w:tcW w:w="0" w:type="auto"/>
          </w:tcPr>
          <w:p w:rsidR="00A334D2" w:rsidRPr="00A66EBE" w:rsidRDefault="00A334D2" w:rsidP="00123ABC">
            <w:pPr>
              <w:pStyle w:val="aff"/>
            </w:pPr>
            <w:r w:rsidRPr="00A66EBE">
              <w:t>40°18,2</w:t>
            </w:r>
          </w:p>
        </w:tc>
        <w:tc>
          <w:tcPr>
            <w:tcW w:w="0" w:type="auto"/>
          </w:tcPr>
          <w:p w:rsidR="00A334D2" w:rsidRPr="00A66EBE" w:rsidRDefault="00A334D2" w:rsidP="00123ABC">
            <w:pPr>
              <w:pStyle w:val="aff"/>
            </w:pPr>
            <w:r w:rsidRPr="00A66EBE">
              <w:t>26°36,0</w:t>
            </w:r>
          </w:p>
        </w:tc>
        <w:tc>
          <w:tcPr>
            <w:tcW w:w="2325" w:type="dxa"/>
          </w:tcPr>
          <w:p w:rsidR="00A334D2" w:rsidRPr="00A66EBE" w:rsidRDefault="00A334D2" w:rsidP="00123ABC">
            <w:pPr>
              <w:pStyle w:val="aff"/>
            </w:pPr>
            <w:r w:rsidRPr="00A66EBE">
              <w:t>Мк Каракова 300°</w:t>
            </w:r>
            <w:r w:rsidR="00A66EBE">
              <w:t xml:space="preserve"> (</w:t>
            </w:r>
            <w:r w:rsidRPr="00A66EBE">
              <w:t>0,6</w:t>
            </w:r>
            <w:r w:rsidR="00A66EBE" w:rsidRPr="00A66EBE">
              <w:t xml:space="preserve">) </w:t>
            </w:r>
          </w:p>
        </w:tc>
      </w:tr>
      <w:tr w:rsidR="00A334D2" w:rsidRPr="00A66EBE">
        <w:trPr>
          <w:trHeight w:val="470"/>
        </w:trPr>
        <w:tc>
          <w:tcPr>
            <w:tcW w:w="0" w:type="auto"/>
          </w:tcPr>
          <w:p w:rsidR="00A334D2" w:rsidRPr="00A66EBE" w:rsidRDefault="00A334D2" w:rsidP="00123ABC">
            <w:pPr>
              <w:pStyle w:val="aff"/>
            </w:pPr>
            <w:r w:rsidRPr="00A66EBE">
              <w:t>24</w:t>
            </w:r>
          </w:p>
        </w:tc>
        <w:tc>
          <w:tcPr>
            <w:tcW w:w="0" w:type="auto"/>
          </w:tcPr>
          <w:p w:rsidR="00A334D2" w:rsidRPr="00A66EBE" w:rsidRDefault="00A334D2" w:rsidP="00123ABC">
            <w:pPr>
              <w:pStyle w:val="aff"/>
            </w:pPr>
            <w:r w:rsidRPr="00A66EBE">
              <w:t>230°</w:t>
            </w:r>
          </w:p>
        </w:tc>
        <w:tc>
          <w:tcPr>
            <w:tcW w:w="0" w:type="auto"/>
          </w:tcPr>
          <w:p w:rsidR="00A334D2" w:rsidRPr="00A66EBE" w:rsidRDefault="00A334D2" w:rsidP="00123ABC">
            <w:pPr>
              <w:pStyle w:val="aff"/>
            </w:pPr>
            <w:r w:rsidRPr="00A66EBE">
              <w:t>8,2</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00,55</w:t>
            </w:r>
          </w:p>
        </w:tc>
        <w:tc>
          <w:tcPr>
            <w:tcW w:w="0" w:type="auto"/>
          </w:tcPr>
          <w:p w:rsidR="00A334D2" w:rsidRPr="00A66EBE" w:rsidRDefault="00A334D2" w:rsidP="00123ABC">
            <w:pPr>
              <w:pStyle w:val="aff"/>
            </w:pPr>
            <w:r w:rsidRPr="00A66EBE">
              <w:t>0</w:t>
            </w:r>
            <w:r w:rsidR="00A66EBE">
              <w:t>1.1</w:t>
            </w:r>
            <w:r w:rsidRPr="00A66EBE">
              <w:t>6</w:t>
            </w:r>
          </w:p>
        </w:tc>
        <w:tc>
          <w:tcPr>
            <w:tcW w:w="0" w:type="auto"/>
          </w:tcPr>
          <w:p w:rsidR="00A334D2" w:rsidRPr="00A66EBE" w:rsidRDefault="00A334D2" w:rsidP="00123ABC">
            <w:pPr>
              <w:pStyle w:val="aff"/>
            </w:pPr>
            <w:r w:rsidRPr="00A66EBE">
              <w:t>40°13,6</w:t>
            </w:r>
          </w:p>
        </w:tc>
        <w:tc>
          <w:tcPr>
            <w:tcW w:w="0" w:type="auto"/>
          </w:tcPr>
          <w:p w:rsidR="00A334D2" w:rsidRPr="00A66EBE" w:rsidRDefault="00A334D2" w:rsidP="00123ABC">
            <w:pPr>
              <w:pStyle w:val="aff"/>
            </w:pPr>
            <w:r w:rsidRPr="00A66EBE">
              <w:t>26°22,8</w:t>
            </w:r>
          </w:p>
        </w:tc>
        <w:tc>
          <w:tcPr>
            <w:tcW w:w="2325" w:type="dxa"/>
          </w:tcPr>
          <w:p w:rsidR="00A334D2" w:rsidRPr="00A66EBE" w:rsidRDefault="00A334D2" w:rsidP="00123ABC">
            <w:pPr>
              <w:pStyle w:val="aff"/>
            </w:pPr>
            <w:r w:rsidRPr="00A66EBE">
              <w:t>Мк Акбаш 258°</w:t>
            </w:r>
            <w:r w:rsidR="00A66EBE">
              <w:t xml:space="preserve"> (</w:t>
            </w:r>
            <w:r w:rsidRPr="00A66EBE">
              <w:t>1,8</w:t>
            </w:r>
            <w:r w:rsidR="00A66EBE" w:rsidRPr="00A66EBE">
              <w:t xml:space="preserve">) </w:t>
            </w:r>
          </w:p>
        </w:tc>
      </w:tr>
      <w:tr w:rsidR="00A334D2" w:rsidRPr="00A66EBE">
        <w:trPr>
          <w:trHeight w:val="469"/>
        </w:trPr>
        <w:tc>
          <w:tcPr>
            <w:tcW w:w="0" w:type="auto"/>
          </w:tcPr>
          <w:p w:rsidR="00A334D2" w:rsidRPr="00A66EBE" w:rsidRDefault="00A334D2" w:rsidP="00123ABC">
            <w:pPr>
              <w:pStyle w:val="aff"/>
            </w:pPr>
            <w:r w:rsidRPr="00A66EBE">
              <w:t>25</w:t>
            </w:r>
          </w:p>
        </w:tc>
        <w:tc>
          <w:tcPr>
            <w:tcW w:w="0" w:type="auto"/>
          </w:tcPr>
          <w:p w:rsidR="00A334D2" w:rsidRPr="00A66EBE" w:rsidRDefault="00A334D2" w:rsidP="00123ABC">
            <w:pPr>
              <w:pStyle w:val="aff"/>
            </w:pPr>
            <w:r w:rsidRPr="00A66EBE">
              <w:t>243°</w:t>
            </w:r>
          </w:p>
        </w:tc>
        <w:tc>
          <w:tcPr>
            <w:tcW w:w="0" w:type="auto"/>
          </w:tcPr>
          <w:p w:rsidR="00A334D2" w:rsidRPr="00A66EBE" w:rsidRDefault="00A66EBE" w:rsidP="00123ABC">
            <w:pPr>
              <w:pStyle w:val="aff"/>
            </w:pPr>
            <w:r>
              <w:t>4.2</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w:t>
            </w:r>
            <w:r w:rsidR="00A66EBE">
              <w:t>.2</w:t>
            </w:r>
            <w:r w:rsidRPr="00A66EBE">
              <w:t>8</w:t>
            </w:r>
          </w:p>
        </w:tc>
        <w:tc>
          <w:tcPr>
            <w:tcW w:w="0" w:type="auto"/>
          </w:tcPr>
          <w:p w:rsidR="00A334D2" w:rsidRPr="00A66EBE" w:rsidRDefault="00A334D2" w:rsidP="00123ABC">
            <w:pPr>
              <w:pStyle w:val="aff"/>
            </w:pPr>
            <w:r w:rsidRPr="00A66EBE">
              <w:t>0</w:t>
            </w:r>
            <w:r w:rsidR="00A66EBE">
              <w:t>1.4</w:t>
            </w:r>
            <w:r w:rsidRPr="00A66EBE">
              <w:t>4</w:t>
            </w:r>
          </w:p>
        </w:tc>
        <w:tc>
          <w:tcPr>
            <w:tcW w:w="0" w:type="auto"/>
          </w:tcPr>
          <w:p w:rsidR="00A334D2" w:rsidRPr="00A66EBE" w:rsidRDefault="00A334D2" w:rsidP="00123ABC">
            <w:pPr>
              <w:pStyle w:val="aff"/>
            </w:pPr>
            <w:r w:rsidRPr="00A66EBE">
              <w:t>40°11,6</w:t>
            </w:r>
          </w:p>
        </w:tc>
        <w:tc>
          <w:tcPr>
            <w:tcW w:w="0" w:type="auto"/>
          </w:tcPr>
          <w:p w:rsidR="00A334D2" w:rsidRPr="00A66EBE" w:rsidRDefault="00A334D2" w:rsidP="00123ABC">
            <w:pPr>
              <w:pStyle w:val="aff"/>
            </w:pPr>
            <w:r w:rsidRPr="00A66EBE">
              <w:t>26°22,8</w:t>
            </w:r>
          </w:p>
        </w:tc>
        <w:tc>
          <w:tcPr>
            <w:tcW w:w="2325" w:type="dxa"/>
          </w:tcPr>
          <w:p w:rsidR="00A334D2" w:rsidRPr="00A66EBE" w:rsidRDefault="00A334D2" w:rsidP="00123ABC">
            <w:pPr>
              <w:pStyle w:val="aff"/>
            </w:pPr>
            <w:r w:rsidRPr="00A66EBE">
              <w:t>Мк</w:t>
            </w:r>
            <w:r w:rsidR="00A66EBE" w:rsidRPr="00A66EBE">
              <w:t xml:space="preserve"> </w:t>
            </w:r>
            <w:r w:rsidRPr="00A66EBE">
              <w:t>Эджедбад 244°</w:t>
            </w:r>
            <w:r w:rsidR="00A66EBE">
              <w:t xml:space="preserve"> (1.4</w:t>
            </w:r>
            <w:r w:rsidR="00A66EBE" w:rsidRPr="00A66EBE">
              <w:t xml:space="preserve">) </w:t>
            </w:r>
          </w:p>
        </w:tc>
      </w:tr>
      <w:tr w:rsidR="00A334D2" w:rsidRPr="00A66EBE">
        <w:trPr>
          <w:trHeight w:val="470"/>
        </w:trPr>
        <w:tc>
          <w:tcPr>
            <w:tcW w:w="0" w:type="auto"/>
          </w:tcPr>
          <w:p w:rsidR="00A334D2" w:rsidRPr="00A66EBE" w:rsidRDefault="00A334D2" w:rsidP="00123ABC">
            <w:pPr>
              <w:pStyle w:val="aff"/>
            </w:pPr>
            <w:r w:rsidRPr="00A66EBE">
              <w:t>26</w:t>
            </w:r>
          </w:p>
        </w:tc>
        <w:tc>
          <w:tcPr>
            <w:tcW w:w="0" w:type="auto"/>
          </w:tcPr>
          <w:p w:rsidR="00A334D2" w:rsidRPr="00A66EBE" w:rsidRDefault="00A334D2" w:rsidP="00123ABC">
            <w:pPr>
              <w:pStyle w:val="aff"/>
            </w:pPr>
            <w:r w:rsidRPr="00A66EBE">
              <w:t>174°</w:t>
            </w:r>
          </w:p>
        </w:tc>
        <w:tc>
          <w:tcPr>
            <w:tcW w:w="0" w:type="auto"/>
          </w:tcPr>
          <w:p w:rsidR="00A334D2" w:rsidRPr="00A66EBE" w:rsidRDefault="00A66EBE" w:rsidP="00123ABC">
            <w:pPr>
              <w:pStyle w:val="aff"/>
            </w:pPr>
            <w:r>
              <w:t>3.3</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00,22</w:t>
            </w:r>
          </w:p>
        </w:tc>
        <w:tc>
          <w:tcPr>
            <w:tcW w:w="0" w:type="auto"/>
          </w:tcPr>
          <w:p w:rsidR="00A334D2" w:rsidRPr="00A66EBE" w:rsidRDefault="00A334D2" w:rsidP="00123ABC">
            <w:pPr>
              <w:pStyle w:val="aff"/>
            </w:pPr>
            <w:r w:rsidRPr="00A66EBE">
              <w:t>02</w:t>
            </w:r>
            <w:r w:rsidR="00A66EBE">
              <w:t>.0</w:t>
            </w:r>
            <w:r w:rsidRPr="00A66EBE">
              <w:t>6</w:t>
            </w:r>
          </w:p>
        </w:tc>
        <w:tc>
          <w:tcPr>
            <w:tcW w:w="0" w:type="auto"/>
          </w:tcPr>
          <w:p w:rsidR="00A334D2" w:rsidRPr="00A66EBE" w:rsidRDefault="00A334D2" w:rsidP="00123ABC">
            <w:pPr>
              <w:pStyle w:val="aff"/>
            </w:pPr>
            <w:r w:rsidRPr="00A66EBE">
              <w:t>40°08,5</w:t>
            </w:r>
          </w:p>
        </w:tc>
        <w:tc>
          <w:tcPr>
            <w:tcW w:w="0" w:type="auto"/>
          </w:tcPr>
          <w:p w:rsidR="00A334D2" w:rsidRPr="00A66EBE" w:rsidRDefault="00A334D2" w:rsidP="00123ABC">
            <w:pPr>
              <w:pStyle w:val="aff"/>
            </w:pPr>
            <w:r w:rsidRPr="00A66EBE">
              <w:t>26°23,2</w:t>
            </w:r>
          </w:p>
        </w:tc>
        <w:tc>
          <w:tcPr>
            <w:tcW w:w="2325" w:type="dxa"/>
          </w:tcPr>
          <w:p w:rsidR="00A334D2" w:rsidRPr="00A66EBE" w:rsidRDefault="00A334D2" w:rsidP="00123ABC">
            <w:pPr>
              <w:pStyle w:val="aff"/>
            </w:pPr>
            <w:r w:rsidRPr="00A66EBE">
              <w:t>Мк Намазгях 312°</w:t>
            </w:r>
            <w:r w:rsidR="00A66EBE">
              <w:t xml:space="preserve"> (</w:t>
            </w:r>
            <w:r w:rsidRPr="00A66EBE">
              <w:t>0</w:t>
            </w:r>
            <w:r w:rsidR="00A66EBE">
              <w:t>.4</w:t>
            </w:r>
            <w:r w:rsidR="00A66EBE" w:rsidRPr="00A66EBE">
              <w:t xml:space="preserve">) </w:t>
            </w:r>
          </w:p>
        </w:tc>
      </w:tr>
      <w:tr w:rsidR="00A334D2" w:rsidRPr="00A66EBE">
        <w:trPr>
          <w:trHeight w:val="469"/>
        </w:trPr>
        <w:tc>
          <w:tcPr>
            <w:tcW w:w="0" w:type="auto"/>
          </w:tcPr>
          <w:p w:rsidR="00A334D2" w:rsidRPr="00A66EBE" w:rsidRDefault="00A334D2" w:rsidP="00123ABC">
            <w:pPr>
              <w:pStyle w:val="aff"/>
            </w:pPr>
            <w:r w:rsidRPr="00A66EBE">
              <w:t>27</w:t>
            </w:r>
          </w:p>
        </w:tc>
        <w:tc>
          <w:tcPr>
            <w:tcW w:w="0" w:type="auto"/>
          </w:tcPr>
          <w:p w:rsidR="00A334D2" w:rsidRPr="00A66EBE" w:rsidRDefault="00A334D2" w:rsidP="00123ABC">
            <w:pPr>
              <w:pStyle w:val="aff"/>
            </w:pPr>
            <w:r w:rsidRPr="00A66EBE">
              <w:t>226°</w:t>
            </w:r>
          </w:p>
        </w:tc>
        <w:tc>
          <w:tcPr>
            <w:tcW w:w="0" w:type="auto"/>
          </w:tcPr>
          <w:p w:rsidR="00A334D2" w:rsidRPr="00A66EBE" w:rsidRDefault="00A334D2" w:rsidP="00123ABC">
            <w:pPr>
              <w:pStyle w:val="aff"/>
            </w:pPr>
            <w:r w:rsidRPr="00A66EBE">
              <w:t>5</w:t>
            </w:r>
            <w:r w:rsidR="00A66EBE">
              <w:t>.8</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w:t>
            </w:r>
            <w:r w:rsidR="00A66EBE">
              <w:t>.3</w:t>
            </w:r>
            <w:r w:rsidRPr="00A66EBE">
              <w:t>9</w:t>
            </w:r>
          </w:p>
        </w:tc>
        <w:tc>
          <w:tcPr>
            <w:tcW w:w="0" w:type="auto"/>
          </w:tcPr>
          <w:p w:rsidR="00A334D2" w:rsidRPr="00A66EBE" w:rsidRDefault="00A334D2" w:rsidP="00123ABC">
            <w:pPr>
              <w:pStyle w:val="aff"/>
            </w:pPr>
            <w:r w:rsidRPr="00A66EBE">
              <w:t>0</w:t>
            </w:r>
            <w:r w:rsidR="00A66EBE">
              <w:t>2.4</w:t>
            </w:r>
            <w:r w:rsidRPr="00A66EBE">
              <w:t>5</w:t>
            </w:r>
          </w:p>
        </w:tc>
        <w:tc>
          <w:tcPr>
            <w:tcW w:w="0" w:type="auto"/>
          </w:tcPr>
          <w:p w:rsidR="00A334D2" w:rsidRPr="00A66EBE" w:rsidRDefault="00A334D2" w:rsidP="00123ABC">
            <w:pPr>
              <w:pStyle w:val="aff"/>
            </w:pPr>
            <w:r w:rsidRPr="00A66EBE">
              <w:t>40°04,2</w:t>
            </w:r>
          </w:p>
        </w:tc>
        <w:tc>
          <w:tcPr>
            <w:tcW w:w="0" w:type="auto"/>
          </w:tcPr>
          <w:p w:rsidR="00A334D2" w:rsidRPr="00A66EBE" w:rsidRDefault="00A334D2" w:rsidP="00123ABC">
            <w:pPr>
              <w:pStyle w:val="aff"/>
            </w:pPr>
            <w:r w:rsidRPr="00A66EBE">
              <w:t>26°17,8</w:t>
            </w:r>
          </w:p>
        </w:tc>
        <w:tc>
          <w:tcPr>
            <w:tcW w:w="2325" w:type="dxa"/>
          </w:tcPr>
          <w:p w:rsidR="00A334D2" w:rsidRPr="00A66EBE" w:rsidRDefault="00A334D2" w:rsidP="00123ABC">
            <w:pPr>
              <w:pStyle w:val="aff"/>
            </w:pPr>
            <w:r w:rsidRPr="00A66EBE">
              <w:t>Мк Каранфиль 26°</w:t>
            </w:r>
            <w:r w:rsidR="00A66EBE">
              <w:t xml:space="preserve"> (1.6</w:t>
            </w:r>
            <w:r w:rsidR="00A66EBE" w:rsidRPr="00A66EBE">
              <w:t xml:space="preserve">) </w:t>
            </w:r>
          </w:p>
        </w:tc>
      </w:tr>
      <w:tr w:rsidR="00A334D2" w:rsidRPr="00A66EBE">
        <w:trPr>
          <w:trHeight w:val="470"/>
        </w:trPr>
        <w:tc>
          <w:tcPr>
            <w:tcW w:w="0" w:type="auto"/>
          </w:tcPr>
          <w:p w:rsidR="00A334D2" w:rsidRPr="00A66EBE" w:rsidRDefault="00A334D2" w:rsidP="00123ABC">
            <w:pPr>
              <w:pStyle w:val="aff"/>
            </w:pPr>
            <w:r w:rsidRPr="00A66EBE">
              <w:t>28</w:t>
            </w:r>
          </w:p>
        </w:tc>
        <w:tc>
          <w:tcPr>
            <w:tcW w:w="0" w:type="auto"/>
          </w:tcPr>
          <w:p w:rsidR="00A334D2" w:rsidRPr="00A66EBE" w:rsidRDefault="00A334D2" w:rsidP="00123ABC">
            <w:pPr>
              <w:pStyle w:val="aff"/>
            </w:pPr>
            <w:r w:rsidRPr="00A66EBE">
              <w:t>236°</w:t>
            </w:r>
          </w:p>
        </w:tc>
        <w:tc>
          <w:tcPr>
            <w:tcW w:w="0" w:type="auto"/>
          </w:tcPr>
          <w:p w:rsidR="00A334D2" w:rsidRPr="00A66EBE" w:rsidRDefault="00A334D2" w:rsidP="00123ABC">
            <w:pPr>
              <w:pStyle w:val="aff"/>
            </w:pPr>
            <w:r w:rsidRPr="00A66EBE">
              <w:t>7,2</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w:t>
            </w:r>
            <w:r w:rsidR="00A66EBE">
              <w:t>.4</w:t>
            </w:r>
            <w:r w:rsidRPr="00A66EBE">
              <w:t>8</w:t>
            </w:r>
          </w:p>
        </w:tc>
        <w:tc>
          <w:tcPr>
            <w:tcW w:w="0" w:type="auto"/>
          </w:tcPr>
          <w:p w:rsidR="00A334D2" w:rsidRPr="00A66EBE" w:rsidRDefault="00A334D2" w:rsidP="00123ABC">
            <w:pPr>
              <w:pStyle w:val="aff"/>
            </w:pPr>
            <w:r w:rsidRPr="00A66EBE">
              <w:t>0</w:t>
            </w:r>
            <w:r w:rsidR="00A66EBE">
              <w:t>3.3</w:t>
            </w:r>
            <w:r w:rsidRPr="00A66EBE">
              <w:t>3</w:t>
            </w:r>
          </w:p>
        </w:tc>
        <w:tc>
          <w:tcPr>
            <w:tcW w:w="0" w:type="auto"/>
          </w:tcPr>
          <w:p w:rsidR="00A334D2" w:rsidRPr="00A66EBE" w:rsidRDefault="00A334D2" w:rsidP="00123ABC">
            <w:pPr>
              <w:pStyle w:val="aff"/>
            </w:pPr>
            <w:r w:rsidRPr="00A66EBE">
              <w:t>40° 01,9</w:t>
            </w:r>
          </w:p>
        </w:tc>
        <w:tc>
          <w:tcPr>
            <w:tcW w:w="0" w:type="auto"/>
          </w:tcPr>
          <w:p w:rsidR="00A334D2" w:rsidRPr="00A66EBE" w:rsidRDefault="00A334D2" w:rsidP="00123ABC">
            <w:pPr>
              <w:pStyle w:val="aff"/>
            </w:pPr>
            <w:r w:rsidRPr="00A66EBE">
              <w:t>26 °12,5</w:t>
            </w:r>
          </w:p>
        </w:tc>
        <w:tc>
          <w:tcPr>
            <w:tcW w:w="2325" w:type="dxa"/>
          </w:tcPr>
          <w:p w:rsidR="00A334D2" w:rsidRPr="00A66EBE" w:rsidRDefault="00A334D2" w:rsidP="00123ABC">
            <w:pPr>
              <w:pStyle w:val="aff"/>
            </w:pPr>
            <w:r w:rsidRPr="00A66EBE">
              <w:t>Мк Кумкале 194/°1,5</w:t>
            </w:r>
          </w:p>
        </w:tc>
      </w:tr>
      <w:tr w:rsidR="00A334D2" w:rsidRPr="00A66EBE">
        <w:trPr>
          <w:trHeight w:val="469"/>
        </w:trPr>
        <w:tc>
          <w:tcPr>
            <w:tcW w:w="0" w:type="auto"/>
          </w:tcPr>
          <w:p w:rsidR="00A334D2" w:rsidRPr="00A66EBE" w:rsidRDefault="00A334D2" w:rsidP="00123ABC">
            <w:pPr>
              <w:pStyle w:val="aff"/>
            </w:pPr>
            <w:r w:rsidRPr="00A66EBE">
              <w:t>29</w:t>
            </w:r>
          </w:p>
        </w:tc>
        <w:tc>
          <w:tcPr>
            <w:tcW w:w="0" w:type="auto"/>
          </w:tcPr>
          <w:p w:rsidR="00A334D2" w:rsidRPr="00A66EBE" w:rsidRDefault="00A334D2" w:rsidP="00123ABC">
            <w:pPr>
              <w:pStyle w:val="aff"/>
            </w:pPr>
            <w:r w:rsidRPr="00A66EBE">
              <w:t>268°</w:t>
            </w:r>
          </w:p>
        </w:tc>
        <w:tc>
          <w:tcPr>
            <w:tcW w:w="0" w:type="auto"/>
          </w:tcPr>
          <w:p w:rsidR="00A334D2" w:rsidRPr="00A66EBE" w:rsidRDefault="00A334D2" w:rsidP="00123ABC">
            <w:pPr>
              <w:pStyle w:val="aff"/>
            </w:pPr>
            <w:r w:rsidRPr="00A66EBE">
              <w:t>9,9</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01</w:t>
            </w:r>
            <w:r w:rsidR="00A66EBE">
              <w:t>.0</w:t>
            </w:r>
            <w:r w:rsidRPr="00A66EBE">
              <w:t>6</w:t>
            </w:r>
          </w:p>
        </w:tc>
        <w:tc>
          <w:tcPr>
            <w:tcW w:w="0" w:type="auto"/>
          </w:tcPr>
          <w:p w:rsidR="00A334D2" w:rsidRPr="00A66EBE" w:rsidRDefault="00A334D2" w:rsidP="00123ABC">
            <w:pPr>
              <w:pStyle w:val="aff"/>
            </w:pPr>
            <w:r w:rsidRPr="00A66EBE">
              <w:t>0</w:t>
            </w:r>
            <w:r w:rsidR="00A66EBE">
              <w:t>4.3</w:t>
            </w:r>
            <w:r w:rsidRPr="00A66EBE">
              <w:t>9</w:t>
            </w:r>
          </w:p>
        </w:tc>
        <w:tc>
          <w:tcPr>
            <w:tcW w:w="0" w:type="auto"/>
          </w:tcPr>
          <w:p w:rsidR="00A334D2" w:rsidRPr="00A66EBE" w:rsidRDefault="00A334D2" w:rsidP="00123ABC">
            <w:pPr>
              <w:pStyle w:val="aff"/>
            </w:pPr>
            <w:r w:rsidRPr="00A66EBE">
              <w:t>40° 01,5</w:t>
            </w:r>
          </w:p>
        </w:tc>
        <w:tc>
          <w:tcPr>
            <w:tcW w:w="0" w:type="auto"/>
          </w:tcPr>
          <w:p w:rsidR="00A334D2" w:rsidRPr="00A66EBE" w:rsidRDefault="00A334D2" w:rsidP="00123ABC">
            <w:pPr>
              <w:pStyle w:val="aff"/>
            </w:pPr>
            <w:r w:rsidRPr="00A66EBE">
              <w:t>26 °00,0</w:t>
            </w:r>
          </w:p>
        </w:tc>
        <w:tc>
          <w:tcPr>
            <w:tcW w:w="2325" w:type="dxa"/>
          </w:tcPr>
          <w:p w:rsidR="00A334D2" w:rsidRPr="00A66EBE" w:rsidRDefault="00A334D2" w:rsidP="00123ABC">
            <w:pPr>
              <w:pStyle w:val="aff"/>
            </w:pPr>
            <w:r w:rsidRPr="00A66EBE">
              <w:t>Мк Тавшан 150°/6,0</w:t>
            </w:r>
          </w:p>
        </w:tc>
      </w:tr>
      <w:tr w:rsidR="00A334D2" w:rsidRPr="00A66EBE">
        <w:trPr>
          <w:trHeight w:val="470"/>
        </w:trPr>
        <w:tc>
          <w:tcPr>
            <w:tcW w:w="0" w:type="auto"/>
          </w:tcPr>
          <w:p w:rsidR="00A334D2" w:rsidRPr="00A66EBE" w:rsidRDefault="00A334D2" w:rsidP="00123ABC">
            <w:pPr>
              <w:pStyle w:val="aff"/>
            </w:pPr>
            <w:r w:rsidRPr="00A66EBE">
              <w:t>30</w:t>
            </w:r>
          </w:p>
        </w:tc>
        <w:tc>
          <w:tcPr>
            <w:tcW w:w="0" w:type="auto"/>
          </w:tcPr>
          <w:p w:rsidR="00A334D2" w:rsidRPr="00A66EBE" w:rsidRDefault="00A334D2" w:rsidP="00123ABC">
            <w:pPr>
              <w:pStyle w:val="aff"/>
            </w:pPr>
            <w:r w:rsidRPr="00A66EBE">
              <w:t>206°</w:t>
            </w:r>
          </w:p>
        </w:tc>
        <w:tc>
          <w:tcPr>
            <w:tcW w:w="0" w:type="auto"/>
          </w:tcPr>
          <w:p w:rsidR="00A334D2" w:rsidRPr="00A66EBE" w:rsidRDefault="00A334D2" w:rsidP="00123ABC">
            <w:pPr>
              <w:pStyle w:val="aff"/>
            </w:pPr>
            <w:r w:rsidRPr="00A66EBE">
              <w:t>142,9</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15</w:t>
            </w:r>
            <w:r w:rsidR="00A66EBE">
              <w:t>.5</w:t>
            </w:r>
            <w:r w:rsidRPr="00A66EBE">
              <w:t>3</w:t>
            </w:r>
          </w:p>
        </w:tc>
        <w:tc>
          <w:tcPr>
            <w:tcW w:w="0" w:type="auto"/>
          </w:tcPr>
          <w:p w:rsidR="00A334D2" w:rsidRPr="00A66EBE" w:rsidRDefault="00A334D2" w:rsidP="00123ABC">
            <w:pPr>
              <w:pStyle w:val="aff"/>
            </w:pPr>
            <w:r w:rsidRPr="00A66EBE">
              <w:t>20</w:t>
            </w:r>
            <w:r w:rsidR="00A66EBE">
              <w:t>.3</w:t>
            </w:r>
            <w:r w:rsidRPr="00A66EBE">
              <w:t>2</w:t>
            </w:r>
          </w:p>
        </w:tc>
        <w:tc>
          <w:tcPr>
            <w:tcW w:w="0" w:type="auto"/>
          </w:tcPr>
          <w:p w:rsidR="00A334D2" w:rsidRPr="00A66EBE" w:rsidRDefault="00A334D2" w:rsidP="00123ABC">
            <w:pPr>
              <w:pStyle w:val="aff"/>
            </w:pPr>
            <w:r w:rsidRPr="00A66EBE">
              <w:t>37° 55,0</w:t>
            </w:r>
          </w:p>
        </w:tc>
        <w:tc>
          <w:tcPr>
            <w:tcW w:w="0" w:type="auto"/>
          </w:tcPr>
          <w:p w:rsidR="00A334D2" w:rsidRPr="00A66EBE" w:rsidRDefault="00A334D2" w:rsidP="00123ABC">
            <w:pPr>
              <w:pStyle w:val="aff"/>
            </w:pPr>
            <w:r w:rsidRPr="00A66EBE">
              <w:t>24 °33,0</w:t>
            </w:r>
          </w:p>
        </w:tc>
        <w:tc>
          <w:tcPr>
            <w:tcW w:w="2325" w:type="dxa"/>
          </w:tcPr>
          <w:p w:rsidR="00A334D2" w:rsidRPr="00A66EBE" w:rsidRDefault="00A334D2" w:rsidP="00123ABC">
            <w:pPr>
              <w:pStyle w:val="aff"/>
            </w:pPr>
            <w:r w:rsidRPr="00A66EBE">
              <w:t>Мк Мандилли 318°/1,4</w:t>
            </w:r>
          </w:p>
        </w:tc>
      </w:tr>
      <w:tr w:rsidR="00A334D2" w:rsidRPr="00A66EBE">
        <w:trPr>
          <w:trHeight w:val="469"/>
        </w:trPr>
        <w:tc>
          <w:tcPr>
            <w:tcW w:w="0" w:type="auto"/>
          </w:tcPr>
          <w:p w:rsidR="00A334D2" w:rsidRPr="00A66EBE" w:rsidRDefault="00A334D2" w:rsidP="00123ABC">
            <w:pPr>
              <w:pStyle w:val="aff"/>
            </w:pPr>
            <w:r w:rsidRPr="00A66EBE">
              <w:t>31</w:t>
            </w:r>
          </w:p>
        </w:tc>
        <w:tc>
          <w:tcPr>
            <w:tcW w:w="0" w:type="auto"/>
          </w:tcPr>
          <w:p w:rsidR="00A334D2" w:rsidRPr="00A66EBE" w:rsidRDefault="00A334D2" w:rsidP="00123ABC">
            <w:pPr>
              <w:pStyle w:val="aff"/>
            </w:pPr>
            <w:r w:rsidRPr="00A66EBE">
              <w:t>225°</w:t>
            </w:r>
          </w:p>
        </w:tc>
        <w:tc>
          <w:tcPr>
            <w:tcW w:w="0" w:type="auto"/>
          </w:tcPr>
          <w:p w:rsidR="00A334D2" w:rsidRPr="00A66EBE" w:rsidRDefault="00A334D2" w:rsidP="00123ABC">
            <w:pPr>
              <w:pStyle w:val="aff"/>
            </w:pPr>
            <w:r w:rsidRPr="00A66EBE">
              <w:t>20,0</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w:t>
            </w:r>
            <w:r w:rsidR="00A66EBE">
              <w:t>2.1</w:t>
            </w:r>
            <w:r w:rsidRPr="00A66EBE">
              <w:t>3</w:t>
            </w:r>
          </w:p>
        </w:tc>
        <w:tc>
          <w:tcPr>
            <w:tcW w:w="0" w:type="auto"/>
          </w:tcPr>
          <w:p w:rsidR="00A334D2" w:rsidRPr="00A66EBE" w:rsidRDefault="00A334D2" w:rsidP="00123ABC">
            <w:pPr>
              <w:pStyle w:val="aff"/>
            </w:pPr>
            <w:r w:rsidRPr="00A66EBE">
              <w:t>2</w:t>
            </w:r>
            <w:r w:rsidR="00A66EBE">
              <w:t>2.4</w:t>
            </w:r>
            <w:r w:rsidRPr="00A66EBE">
              <w:t>5</w:t>
            </w:r>
          </w:p>
        </w:tc>
        <w:tc>
          <w:tcPr>
            <w:tcW w:w="0" w:type="auto"/>
          </w:tcPr>
          <w:p w:rsidR="00A334D2" w:rsidRPr="00A66EBE" w:rsidRDefault="00A334D2" w:rsidP="00123ABC">
            <w:pPr>
              <w:pStyle w:val="aff"/>
            </w:pPr>
            <w:r w:rsidRPr="00A66EBE">
              <w:t>37° 41,7</w:t>
            </w:r>
          </w:p>
        </w:tc>
        <w:tc>
          <w:tcPr>
            <w:tcW w:w="0" w:type="auto"/>
          </w:tcPr>
          <w:p w:rsidR="00A334D2" w:rsidRPr="00A66EBE" w:rsidRDefault="00A334D2" w:rsidP="00123ABC">
            <w:pPr>
              <w:pStyle w:val="aff"/>
            </w:pPr>
            <w:r w:rsidRPr="00A66EBE">
              <w:t>24° 17,1</w:t>
            </w:r>
          </w:p>
        </w:tc>
        <w:tc>
          <w:tcPr>
            <w:tcW w:w="2325" w:type="dxa"/>
          </w:tcPr>
          <w:p w:rsidR="00207664" w:rsidRDefault="00A334D2" w:rsidP="00123ABC">
            <w:pPr>
              <w:pStyle w:val="aff"/>
            </w:pPr>
            <w:r w:rsidRPr="00A66EBE">
              <w:t xml:space="preserve">Мк Айос-Николайос </w:t>
            </w:r>
          </w:p>
          <w:p w:rsidR="00A334D2" w:rsidRPr="00A66EBE" w:rsidRDefault="00A334D2" w:rsidP="00123ABC">
            <w:pPr>
              <w:pStyle w:val="aff"/>
            </w:pPr>
            <w:r w:rsidRPr="00A66EBE">
              <w:t>140°/2,1</w:t>
            </w:r>
          </w:p>
        </w:tc>
      </w:tr>
      <w:tr w:rsidR="00A334D2" w:rsidRPr="00A66EBE">
        <w:trPr>
          <w:trHeight w:val="470"/>
        </w:trPr>
        <w:tc>
          <w:tcPr>
            <w:tcW w:w="0" w:type="auto"/>
          </w:tcPr>
          <w:p w:rsidR="00A334D2" w:rsidRPr="00A66EBE" w:rsidRDefault="00A334D2" w:rsidP="00123ABC">
            <w:pPr>
              <w:pStyle w:val="aff"/>
            </w:pPr>
            <w:r w:rsidRPr="00A66EBE">
              <w:t>32</w:t>
            </w:r>
          </w:p>
        </w:tc>
        <w:tc>
          <w:tcPr>
            <w:tcW w:w="0" w:type="auto"/>
          </w:tcPr>
          <w:p w:rsidR="00A334D2" w:rsidRPr="00A66EBE" w:rsidRDefault="00A334D2" w:rsidP="00123ABC">
            <w:pPr>
              <w:pStyle w:val="aff"/>
            </w:pPr>
            <w:r w:rsidRPr="00A66EBE">
              <w:t>211°</w:t>
            </w:r>
          </w:p>
        </w:tc>
        <w:tc>
          <w:tcPr>
            <w:tcW w:w="0" w:type="auto"/>
          </w:tcPr>
          <w:p w:rsidR="00A334D2" w:rsidRPr="00A66EBE" w:rsidRDefault="00A334D2" w:rsidP="00123ABC">
            <w:pPr>
              <w:pStyle w:val="aff"/>
            </w:pPr>
            <w:r w:rsidRPr="00A66EBE">
              <w:t>90,0</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10</w:t>
            </w:r>
            <w:r w:rsidR="00A66EBE">
              <w:t>.0</w:t>
            </w:r>
            <w:r w:rsidRPr="00A66EBE">
              <w:t>0</w:t>
            </w:r>
          </w:p>
        </w:tc>
        <w:tc>
          <w:tcPr>
            <w:tcW w:w="0" w:type="auto"/>
          </w:tcPr>
          <w:p w:rsidR="00A334D2" w:rsidRPr="00A66EBE" w:rsidRDefault="00A334D2" w:rsidP="00123ABC">
            <w:pPr>
              <w:pStyle w:val="aff"/>
              <w:rPr>
                <w:b/>
                <w:bCs/>
              </w:rPr>
            </w:pPr>
            <w:r w:rsidRPr="00A66EBE">
              <w:rPr>
                <w:b/>
                <w:bCs/>
              </w:rPr>
              <w:t>08</w:t>
            </w:r>
            <w:r w:rsidR="00A66EBE">
              <w:rPr>
                <w:b/>
                <w:bCs/>
              </w:rPr>
              <w:t>.4</w:t>
            </w:r>
            <w:r w:rsidRPr="00A66EBE">
              <w:rPr>
                <w:b/>
                <w:bCs/>
              </w:rPr>
              <w:t>5</w:t>
            </w:r>
          </w:p>
          <w:p w:rsidR="00A66EBE" w:rsidRDefault="00A334D2" w:rsidP="00123ABC">
            <w:pPr>
              <w:pStyle w:val="aff"/>
              <w:rPr>
                <w:b/>
                <w:bCs/>
              </w:rPr>
            </w:pPr>
            <w:r w:rsidRPr="00A66EBE">
              <w:rPr>
                <w:b/>
                <w:bCs/>
              </w:rPr>
              <w:t>13</w:t>
            </w:r>
            <w:r w:rsidR="00A66EBE">
              <w:rPr>
                <w:b/>
                <w:bCs/>
              </w:rPr>
              <w:t>.0</w:t>
            </w:r>
            <w:r w:rsidRPr="00A66EBE">
              <w:rPr>
                <w:b/>
                <w:bCs/>
              </w:rPr>
              <w:t>9</w:t>
            </w:r>
            <w:r w:rsidR="00A66EBE" w:rsidRPr="00A66EBE">
              <w:rPr>
                <w:b/>
                <w:bCs/>
              </w:rPr>
              <w:t>.</w:t>
            </w:r>
          </w:p>
          <w:p w:rsidR="00A334D2" w:rsidRPr="00A66EBE" w:rsidRDefault="00A334D2" w:rsidP="00123ABC">
            <w:pPr>
              <w:pStyle w:val="aff"/>
              <w:rPr>
                <w:b/>
                <w:bCs/>
              </w:rPr>
            </w:pPr>
            <w:r w:rsidRPr="00A66EBE">
              <w:rPr>
                <w:b/>
                <w:bCs/>
              </w:rPr>
              <w:t>2006</w:t>
            </w:r>
          </w:p>
        </w:tc>
        <w:tc>
          <w:tcPr>
            <w:tcW w:w="0" w:type="auto"/>
          </w:tcPr>
          <w:p w:rsidR="00A334D2" w:rsidRPr="00A66EBE" w:rsidRDefault="00A334D2" w:rsidP="00123ABC">
            <w:pPr>
              <w:pStyle w:val="aff"/>
            </w:pPr>
            <w:r w:rsidRPr="00A66EBE">
              <w:t>36° 25,5</w:t>
            </w:r>
          </w:p>
        </w:tc>
        <w:tc>
          <w:tcPr>
            <w:tcW w:w="0" w:type="auto"/>
          </w:tcPr>
          <w:p w:rsidR="00A334D2" w:rsidRPr="00A66EBE" w:rsidRDefault="00A334D2" w:rsidP="00123ABC">
            <w:pPr>
              <w:pStyle w:val="aff"/>
            </w:pPr>
            <w:r w:rsidRPr="00A66EBE">
              <w:t>23° 17,4</w:t>
            </w:r>
          </w:p>
        </w:tc>
        <w:tc>
          <w:tcPr>
            <w:tcW w:w="2325" w:type="dxa"/>
          </w:tcPr>
          <w:p w:rsidR="00A334D2" w:rsidRPr="00A66EBE" w:rsidRDefault="00A334D2" w:rsidP="00123ABC">
            <w:pPr>
              <w:pStyle w:val="aff"/>
            </w:pPr>
            <w:r w:rsidRPr="00A66EBE">
              <w:t>Мк Малеас 290/°4,5</w:t>
            </w:r>
          </w:p>
        </w:tc>
      </w:tr>
      <w:tr w:rsidR="00A334D2" w:rsidRPr="00A66EBE">
        <w:trPr>
          <w:trHeight w:val="470"/>
        </w:trPr>
        <w:tc>
          <w:tcPr>
            <w:tcW w:w="0" w:type="auto"/>
          </w:tcPr>
          <w:p w:rsidR="00A334D2" w:rsidRPr="00A66EBE" w:rsidRDefault="00A334D2" w:rsidP="00123ABC">
            <w:pPr>
              <w:pStyle w:val="aff"/>
            </w:pPr>
            <w:r w:rsidRPr="00A66EBE">
              <w:t>33</w:t>
            </w:r>
          </w:p>
        </w:tc>
        <w:tc>
          <w:tcPr>
            <w:tcW w:w="0" w:type="auto"/>
          </w:tcPr>
          <w:p w:rsidR="00A334D2" w:rsidRPr="00A66EBE" w:rsidRDefault="00A334D2" w:rsidP="00123ABC">
            <w:pPr>
              <w:pStyle w:val="aff"/>
            </w:pPr>
            <w:r w:rsidRPr="00A66EBE">
              <w:t>264°</w:t>
            </w:r>
          </w:p>
        </w:tc>
        <w:tc>
          <w:tcPr>
            <w:tcW w:w="0" w:type="auto"/>
          </w:tcPr>
          <w:p w:rsidR="00A334D2" w:rsidRPr="00A66EBE" w:rsidRDefault="00A334D2" w:rsidP="00123ABC">
            <w:pPr>
              <w:pStyle w:val="aff"/>
            </w:pPr>
            <w:r w:rsidRPr="00A66EBE">
              <w:t>39,5</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w:t>
            </w:r>
            <w:r w:rsidR="00A66EBE">
              <w:t>4.2</w:t>
            </w:r>
            <w:r w:rsidRPr="00A66EBE">
              <w:t>3</w:t>
            </w:r>
          </w:p>
        </w:tc>
        <w:tc>
          <w:tcPr>
            <w:tcW w:w="0" w:type="auto"/>
          </w:tcPr>
          <w:p w:rsidR="00A334D2" w:rsidRPr="00A66EBE" w:rsidRDefault="00A334D2" w:rsidP="00123ABC">
            <w:pPr>
              <w:pStyle w:val="aff"/>
            </w:pPr>
            <w:r w:rsidRPr="00A66EBE">
              <w:t>13</w:t>
            </w:r>
            <w:r w:rsidR="00A66EBE">
              <w:t>.0</w:t>
            </w:r>
            <w:r w:rsidRPr="00A66EBE">
              <w:t>8</w:t>
            </w:r>
          </w:p>
        </w:tc>
        <w:tc>
          <w:tcPr>
            <w:tcW w:w="0" w:type="auto"/>
          </w:tcPr>
          <w:p w:rsidR="00A334D2" w:rsidRPr="00A66EBE" w:rsidRDefault="00A334D2" w:rsidP="00123ABC">
            <w:pPr>
              <w:pStyle w:val="aff"/>
            </w:pPr>
            <w:r w:rsidRPr="00A66EBE">
              <w:t>36° 20,0</w:t>
            </w:r>
          </w:p>
        </w:tc>
        <w:tc>
          <w:tcPr>
            <w:tcW w:w="0" w:type="auto"/>
          </w:tcPr>
          <w:p w:rsidR="00A334D2" w:rsidRPr="00A66EBE" w:rsidRDefault="00A334D2" w:rsidP="00123ABC">
            <w:pPr>
              <w:pStyle w:val="aff"/>
            </w:pPr>
            <w:r w:rsidRPr="00A66EBE">
              <w:t>22° 18,0</w:t>
            </w:r>
          </w:p>
        </w:tc>
        <w:tc>
          <w:tcPr>
            <w:tcW w:w="2325" w:type="dxa"/>
          </w:tcPr>
          <w:p w:rsidR="00A334D2" w:rsidRPr="00A66EBE" w:rsidRDefault="00A334D2" w:rsidP="00123ABC">
            <w:pPr>
              <w:pStyle w:val="aff"/>
            </w:pPr>
            <w:r w:rsidRPr="00A66EBE">
              <w:t>Мк Тенарон 76°/12,0</w:t>
            </w:r>
          </w:p>
        </w:tc>
      </w:tr>
      <w:tr w:rsidR="00A334D2" w:rsidRPr="00A66EBE">
        <w:trPr>
          <w:trHeight w:val="470"/>
        </w:trPr>
        <w:tc>
          <w:tcPr>
            <w:tcW w:w="0" w:type="auto"/>
          </w:tcPr>
          <w:p w:rsidR="00A334D2" w:rsidRPr="00A66EBE" w:rsidRDefault="00A334D2" w:rsidP="00123ABC">
            <w:pPr>
              <w:pStyle w:val="aff"/>
            </w:pPr>
            <w:r w:rsidRPr="00A66EBE">
              <w:t>34</w:t>
            </w:r>
          </w:p>
        </w:tc>
        <w:tc>
          <w:tcPr>
            <w:tcW w:w="0" w:type="auto"/>
          </w:tcPr>
          <w:p w:rsidR="00A334D2" w:rsidRPr="00A66EBE" w:rsidRDefault="00A334D2" w:rsidP="00123ABC">
            <w:pPr>
              <w:pStyle w:val="aff"/>
            </w:pPr>
            <w:r w:rsidRPr="00A66EBE">
              <w:t>285°</w:t>
            </w:r>
          </w:p>
        </w:tc>
        <w:tc>
          <w:tcPr>
            <w:tcW w:w="0" w:type="auto"/>
          </w:tcPr>
          <w:p w:rsidR="00A334D2" w:rsidRPr="00A66EBE" w:rsidRDefault="00A334D2" w:rsidP="00123ABC">
            <w:pPr>
              <w:pStyle w:val="aff"/>
            </w:pPr>
            <w:r w:rsidRPr="00A66EBE">
              <w:t>314</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3</w:t>
            </w:r>
            <w:r w:rsidR="00A66EBE">
              <w:t>4.5</w:t>
            </w:r>
            <w:r w:rsidRPr="00A66EBE">
              <w:t>3</w:t>
            </w:r>
          </w:p>
        </w:tc>
        <w:tc>
          <w:tcPr>
            <w:tcW w:w="0" w:type="auto"/>
          </w:tcPr>
          <w:p w:rsidR="00A334D2" w:rsidRPr="00A66EBE" w:rsidRDefault="00A334D2" w:rsidP="00123ABC">
            <w:pPr>
              <w:pStyle w:val="aff"/>
              <w:rPr>
                <w:b/>
                <w:bCs/>
              </w:rPr>
            </w:pPr>
            <w:r w:rsidRPr="00A66EBE">
              <w:rPr>
                <w:b/>
                <w:bCs/>
              </w:rPr>
              <w:t>00</w:t>
            </w:r>
            <w:r w:rsidR="00A66EBE">
              <w:rPr>
                <w:b/>
                <w:bCs/>
              </w:rPr>
              <w:t>.0</w:t>
            </w:r>
            <w:r w:rsidRPr="00A66EBE">
              <w:rPr>
                <w:b/>
                <w:bCs/>
              </w:rPr>
              <w:t>1</w:t>
            </w:r>
          </w:p>
          <w:p w:rsidR="00A66EBE" w:rsidRDefault="00A334D2" w:rsidP="00123ABC">
            <w:pPr>
              <w:pStyle w:val="aff"/>
              <w:rPr>
                <w:b/>
                <w:bCs/>
              </w:rPr>
            </w:pPr>
            <w:r w:rsidRPr="00A66EBE">
              <w:rPr>
                <w:b/>
                <w:bCs/>
              </w:rPr>
              <w:t>15</w:t>
            </w:r>
            <w:r w:rsidR="00A66EBE">
              <w:rPr>
                <w:b/>
                <w:bCs/>
              </w:rPr>
              <w:t>.0</w:t>
            </w:r>
            <w:r w:rsidRPr="00A66EBE">
              <w:rPr>
                <w:b/>
                <w:bCs/>
              </w:rPr>
              <w:t>9</w:t>
            </w:r>
            <w:r w:rsidR="00A66EBE" w:rsidRPr="00A66EBE">
              <w:rPr>
                <w:b/>
                <w:bCs/>
              </w:rPr>
              <w:t>.</w:t>
            </w:r>
          </w:p>
          <w:p w:rsidR="00A334D2" w:rsidRPr="00A66EBE" w:rsidRDefault="00A334D2" w:rsidP="00123ABC">
            <w:pPr>
              <w:pStyle w:val="aff"/>
              <w:rPr>
                <w:b/>
                <w:bCs/>
              </w:rPr>
            </w:pPr>
            <w:r w:rsidRPr="00A66EBE">
              <w:rPr>
                <w:b/>
                <w:bCs/>
              </w:rPr>
              <w:t>2006</w:t>
            </w:r>
          </w:p>
        </w:tc>
        <w:tc>
          <w:tcPr>
            <w:tcW w:w="0" w:type="auto"/>
          </w:tcPr>
          <w:p w:rsidR="00A334D2" w:rsidRPr="00A66EBE" w:rsidRDefault="00A334D2" w:rsidP="00123ABC">
            <w:pPr>
              <w:pStyle w:val="aff"/>
            </w:pPr>
            <w:r w:rsidRPr="00A66EBE">
              <w:t>37° 42,3</w:t>
            </w:r>
          </w:p>
        </w:tc>
        <w:tc>
          <w:tcPr>
            <w:tcW w:w="0" w:type="auto"/>
          </w:tcPr>
          <w:p w:rsidR="00A334D2" w:rsidRPr="00A66EBE" w:rsidRDefault="00A334D2" w:rsidP="00123ABC">
            <w:pPr>
              <w:pStyle w:val="aff"/>
            </w:pPr>
            <w:r w:rsidRPr="00A66EBE">
              <w:t>16° 04,0</w:t>
            </w:r>
          </w:p>
        </w:tc>
        <w:tc>
          <w:tcPr>
            <w:tcW w:w="2325" w:type="dxa"/>
          </w:tcPr>
          <w:p w:rsidR="00207664" w:rsidRDefault="00A334D2" w:rsidP="00123ABC">
            <w:pPr>
              <w:pStyle w:val="aff"/>
            </w:pPr>
            <w:r w:rsidRPr="00A66EBE">
              <w:t>Мк Спартивенто</w:t>
            </w:r>
          </w:p>
          <w:p w:rsidR="00A334D2" w:rsidRPr="00A66EBE" w:rsidRDefault="00A334D2" w:rsidP="00123ABC">
            <w:pPr>
              <w:pStyle w:val="aff"/>
            </w:pPr>
            <w:r w:rsidRPr="00A66EBE">
              <w:t>345°/12,6</w:t>
            </w:r>
          </w:p>
        </w:tc>
      </w:tr>
      <w:tr w:rsidR="00A334D2" w:rsidRPr="00A66EBE">
        <w:trPr>
          <w:trHeight w:val="470"/>
        </w:trPr>
        <w:tc>
          <w:tcPr>
            <w:tcW w:w="0" w:type="auto"/>
          </w:tcPr>
          <w:p w:rsidR="00A334D2" w:rsidRPr="00A66EBE" w:rsidRDefault="00A334D2" w:rsidP="00123ABC">
            <w:pPr>
              <w:pStyle w:val="aff"/>
            </w:pPr>
            <w:r w:rsidRPr="00A66EBE">
              <w:t>35</w:t>
            </w:r>
          </w:p>
        </w:tc>
        <w:tc>
          <w:tcPr>
            <w:tcW w:w="0" w:type="auto"/>
          </w:tcPr>
          <w:p w:rsidR="00A334D2" w:rsidRPr="00A66EBE" w:rsidRDefault="00A334D2" w:rsidP="00123ABC">
            <w:pPr>
              <w:pStyle w:val="aff"/>
            </w:pPr>
            <w:r w:rsidRPr="00A66EBE">
              <w:t>302°</w:t>
            </w:r>
          </w:p>
        </w:tc>
        <w:tc>
          <w:tcPr>
            <w:tcW w:w="0" w:type="auto"/>
          </w:tcPr>
          <w:p w:rsidR="00A334D2" w:rsidRPr="00A66EBE" w:rsidRDefault="00A334D2" w:rsidP="00123ABC">
            <w:pPr>
              <w:pStyle w:val="aff"/>
            </w:pPr>
            <w:r w:rsidRPr="00A66EBE">
              <w:t>27,0</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03</w:t>
            </w:r>
            <w:r w:rsidR="00A66EBE">
              <w:t>.0</w:t>
            </w:r>
            <w:r w:rsidRPr="00A66EBE">
              <w:t>0</w:t>
            </w:r>
          </w:p>
        </w:tc>
        <w:tc>
          <w:tcPr>
            <w:tcW w:w="0" w:type="auto"/>
          </w:tcPr>
          <w:p w:rsidR="00A334D2" w:rsidRPr="00A66EBE" w:rsidRDefault="00A334D2" w:rsidP="00123ABC">
            <w:pPr>
              <w:pStyle w:val="aff"/>
            </w:pPr>
            <w:r w:rsidRPr="00A66EBE">
              <w:t>03</w:t>
            </w:r>
            <w:r w:rsidR="00A66EBE">
              <w:t>.0</w:t>
            </w:r>
            <w:r w:rsidRPr="00A66EBE">
              <w:t>1</w:t>
            </w:r>
          </w:p>
        </w:tc>
        <w:tc>
          <w:tcPr>
            <w:tcW w:w="0" w:type="auto"/>
          </w:tcPr>
          <w:p w:rsidR="00A334D2" w:rsidRPr="00A66EBE" w:rsidRDefault="00A334D2" w:rsidP="00123ABC">
            <w:pPr>
              <w:pStyle w:val="aff"/>
            </w:pPr>
            <w:r w:rsidRPr="00A66EBE">
              <w:t>37° 56,4</w:t>
            </w:r>
          </w:p>
        </w:tc>
        <w:tc>
          <w:tcPr>
            <w:tcW w:w="0" w:type="auto"/>
          </w:tcPr>
          <w:p w:rsidR="00A334D2" w:rsidRPr="00A66EBE" w:rsidRDefault="00A334D2" w:rsidP="00123ABC">
            <w:pPr>
              <w:pStyle w:val="aff"/>
            </w:pPr>
            <w:r w:rsidRPr="00A66EBE">
              <w:t>15 °34,0</w:t>
            </w:r>
          </w:p>
        </w:tc>
        <w:tc>
          <w:tcPr>
            <w:tcW w:w="2325" w:type="dxa"/>
          </w:tcPr>
          <w:p w:rsidR="00207664" w:rsidRDefault="00A334D2" w:rsidP="00123ABC">
            <w:pPr>
              <w:pStyle w:val="aff"/>
            </w:pPr>
            <w:r w:rsidRPr="00A66EBE">
              <w:t xml:space="preserve">Мк Реджо-де Калабрия </w:t>
            </w:r>
          </w:p>
          <w:p w:rsidR="00A334D2" w:rsidRPr="00A66EBE" w:rsidRDefault="00A334D2" w:rsidP="00123ABC">
            <w:pPr>
              <w:pStyle w:val="aff"/>
            </w:pPr>
            <w:r w:rsidRPr="00A66EBE">
              <w:t>42°/4,6</w:t>
            </w:r>
          </w:p>
        </w:tc>
      </w:tr>
      <w:tr w:rsidR="00A334D2" w:rsidRPr="00A66EBE">
        <w:trPr>
          <w:trHeight w:val="470"/>
        </w:trPr>
        <w:tc>
          <w:tcPr>
            <w:tcW w:w="0" w:type="auto"/>
          </w:tcPr>
          <w:p w:rsidR="00A334D2" w:rsidRPr="00A66EBE" w:rsidRDefault="00A334D2" w:rsidP="00123ABC">
            <w:pPr>
              <w:pStyle w:val="aff"/>
            </w:pPr>
            <w:r w:rsidRPr="00A66EBE">
              <w:t>36</w:t>
            </w:r>
          </w:p>
        </w:tc>
        <w:tc>
          <w:tcPr>
            <w:tcW w:w="0" w:type="auto"/>
          </w:tcPr>
          <w:p w:rsidR="00A334D2" w:rsidRPr="00A66EBE" w:rsidRDefault="00A334D2" w:rsidP="00123ABC">
            <w:pPr>
              <w:pStyle w:val="aff"/>
            </w:pPr>
            <w:r w:rsidRPr="00A66EBE">
              <w:t>4°</w:t>
            </w:r>
          </w:p>
        </w:tc>
        <w:tc>
          <w:tcPr>
            <w:tcW w:w="0" w:type="auto"/>
          </w:tcPr>
          <w:p w:rsidR="00A334D2" w:rsidRPr="00A66EBE" w:rsidRDefault="00A334D2" w:rsidP="00123ABC">
            <w:pPr>
              <w:pStyle w:val="aff"/>
            </w:pPr>
            <w:r w:rsidRPr="00A66EBE">
              <w:t>18,0</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02</w:t>
            </w:r>
            <w:r w:rsidR="00A66EBE">
              <w:t>.0</w:t>
            </w:r>
            <w:r w:rsidRPr="00A66EBE">
              <w:t>0</w:t>
            </w:r>
          </w:p>
        </w:tc>
        <w:tc>
          <w:tcPr>
            <w:tcW w:w="0" w:type="auto"/>
          </w:tcPr>
          <w:p w:rsidR="00A334D2" w:rsidRPr="00A66EBE" w:rsidRDefault="00A334D2" w:rsidP="00123ABC">
            <w:pPr>
              <w:pStyle w:val="aff"/>
            </w:pPr>
            <w:r w:rsidRPr="00A66EBE">
              <w:t>05</w:t>
            </w:r>
            <w:r w:rsidR="00A66EBE">
              <w:t>.0</w:t>
            </w:r>
            <w:r w:rsidRPr="00A66EBE">
              <w:t>1</w:t>
            </w:r>
          </w:p>
        </w:tc>
        <w:tc>
          <w:tcPr>
            <w:tcW w:w="0" w:type="auto"/>
          </w:tcPr>
          <w:p w:rsidR="00A334D2" w:rsidRPr="00A66EBE" w:rsidRDefault="00A334D2" w:rsidP="00123ABC">
            <w:pPr>
              <w:pStyle w:val="aff"/>
            </w:pPr>
            <w:r w:rsidRPr="00A66EBE">
              <w:t>38° 12,3</w:t>
            </w:r>
          </w:p>
        </w:tc>
        <w:tc>
          <w:tcPr>
            <w:tcW w:w="0" w:type="auto"/>
          </w:tcPr>
          <w:p w:rsidR="00A334D2" w:rsidRPr="00A66EBE" w:rsidRDefault="00A334D2" w:rsidP="00123ABC">
            <w:pPr>
              <w:pStyle w:val="aff"/>
            </w:pPr>
            <w:r w:rsidRPr="00A66EBE">
              <w:t>15° 38,2</w:t>
            </w:r>
          </w:p>
        </w:tc>
        <w:tc>
          <w:tcPr>
            <w:tcW w:w="2325" w:type="dxa"/>
          </w:tcPr>
          <w:p w:rsidR="00A334D2" w:rsidRPr="00A66EBE" w:rsidRDefault="00A334D2" w:rsidP="00123ABC">
            <w:pPr>
              <w:pStyle w:val="aff"/>
            </w:pPr>
            <w:r w:rsidRPr="00A66EBE">
              <w:t>Мк Пеццо 96°/2,3</w:t>
            </w:r>
          </w:p>
        </w:tc>
      </w:tr>
      <w:tr w:rsidR="00A334D2" w:rsidRPr="00A66EBE">
        <w:trPr>
          <w:trHeight w:val="470"/>
        </w:trPr>
        <w:tc>
          <w:tcPr>
            <w:tcW w:w="0" w:type="auto"/>
          </w:tcPr>
          <w:p w:rsidR="00A334D2" w:rsidRPr="00A66EBE" w:rsidRDefault="00A334D2" w:rsidP="00123ABC">
            <w:pPr>
              <w:pStyle w:val="aff"/>
            </w:pPr>
            <w:r w:rsidRPr="00A66EBE">
              <w:t>37</w:t>
            </w:r>
          </w:p>
        </w:tc>
        <w:tc>
          <w:tcPr>
            <w:tcW w:w="0" w:type="auto"/>
          </w:tcPr>
          <w:p w:rsidR="00A334D2" w:rsidRPr="00A66EBE" w:rsidRDefault="00A334D2" w:rsidP="00123ABC">
            <w:pPr>
              <w:pStyle w:val="aff"/>
            </w:pPr>
            <w:r w:rsidRPr="00A66EBE">
              <w:t>43°</w:t>
            </w:r>
          </w:p>
        </w:tc>
        <w:tc>
          <w:tcPr>
            <w:tcW w:w="0" w:type="auto"/>
          </w:tcPr>
          <w:p w:rsidR="00A334D2" w:rsidRPr="00A66EBE" w:rsidRDefault="00A334D2" w:rsidP="00123ABC">
            <w:pPr>
              <w:pStyle w:val="aff"/>
            </w:pPr>
            <w:r w:rsidRPr="00A66EBE">
              <w:t>4,3</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w:t>
            </w:r>
            <w:r w:rsidR="00A66EBE">
              <w:t>.2</w:t>
            </w:r>
            <w:r w:rsidRPr="00A66EBE">
              <w:t>9</w:t>
            </w:r>
          </w:p>
        </w:tc>
        <w:tc>
          <w:tcPr>
            <w:tcW w:w="0" w:type="auto"/>
          </w:tcPr>
          <w:p w:rsidR="00A334D2" w:rsidRPr="00A66EBE" w:rsidRDefault="00A334D2" w:rsidP="00123ABC">
            <w:pPr>
              <w:pStyle w:val="aff"/>
            </w:pPr>
            <w:r w:rsidRPr="00A66EBE">
              <w:t>05</w:t>
            </w:r>
            <w:r w:rsidR="00A66EBE">
              <w:t>.3</w:t>
            </w:r>
            <w:r w:rsidRPr="00A66EBE">
              <w:t>0</w:t>
            </w:r>
          </w:p>
        </w:tc>
        <w:tc>
          <w:tcPr>
            <w:tcW w:w="0" w:type="auto"/>
          </w:tcPr>
          <w:p w:rsidR="00A334D2" w:rsidRPr="00A66EBE" w:rsidRDefault="00A334D2" w:rsidP="00123ABC">
            <w:pPr>
              <w:pStyle w:val="aff"/>
            </w:pPr>
            <w:r w:rsidRPr="00A66EBE">
              <w:t>38° 15,4</w:t>
            </w:r>
          </w:p>
        </w:tc>
        <w:tc>
          <w:tcPr>
            <w:tcW w:w="0" w:type="auto"/>
          </w:tcPr>
          <w:p w:rsidR="00A334D2" w:rsidRPr="00A66EBE" w:rsidRDefault="00A334D2" w:rsidP="00123ABC">
            <w:pPr>
              <w:pStyle w:val="aff"/>
            </w:pPr>
            <w:r w:rsidRPr="00A66EBE">
              <w:t>15 °43,2</w:t>
            </w:r>
          </w:p>
        </w:tc>
        <w:tc>
          <w:tcPr>
            <w:tcW w:w="2325" w:type="dxa"/>
          </w:tcPr>
          <w:p w:rsidR="00A334D2" w:rsidRPr="00A66EBE" w:rsidRDefault="00A334D2" w:rsidP="00123ABC">
            <w:pPr>
              <w:pStyle w:val="aff"/>
            </w:pPr>
            <w:r w:rsidRPr="00A66EBE">
              <w:t>Мк Педоро 265°/3,8</w:t>
            </w:r>
          </w:p>
        </w:tc>
      </w:tr>
      <w:tr w:rsidR="00A334D2" w:rsidRPr="00A66EBE">
        <w:trPr>
          <w:trHeight w:val="470"/>
        </w:trPr>
        <w:tc>
          <w:tcPr>
            <w:tcW w:w="0" w:type="auto"/>
          </w:tcPr>
          <w:p w:rsidR="00A334D2" w:rsidRPr="00A66EBE" w:rsidRDefault="00A334D2" w:rsidP="00123ABC">
            <w:pPr>
              <w:pStyle w:val="aff"/>
            </w:pPr>
            <w:r w:rsidRPr="00A66EBE">
              <w:t>38</w:t>
            </w:r>
          </w:p>
        </w:tc>
        <w:tc>
          <w:tcPr>
            <w:tcW w:w="0" w:type="auto"/>
          </w:tcPr>
          <w:p w:rsidR="00A334D2" w:rsidRPr="00A66EBE" w:rsidRDefault="00A334D2" w:rsidP="00123ABC">
            <w:pPr>
              <w:pStyle w:val="aff"/>
            </w:pPr>
            <w:r w:rsidRPr="00A66EBE">
              <w:t>0°</w:t>
            </w:r>
          </w:p>
        </w:tc>
        <w:tc>
          <w:tcPr>
            <w:tcW w:w="0" w:type="auto"/>
          </w:tcPr>
          <w:p w:rsidR="00A334D2" w:rsidRPr="00A66EBE" w:rsidRDefault="00A334D2" w:rsidP="00123ABC">
            <w:pPr>
              <w:pStyle w:val="aff"/>
            </w:pPr>
            <w:r w:rsidRPr="00A66EBE">
              <w:t>40,0</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w:t>
            </w:r>
            <w:r w:rsidR="00A66EBE">
              <w:t>4.2</w:t>
            </w:r>
            <w:r w:rsidRPr="00A66EBE">
              <w:t>7</w:t>
            </w:r>
          </w:p>
        </w:tc>
        <w:tc>
          <w:tcPr>
            <w:tcW w:w="0" w:type="auto"/>
          </w:tcPr>
          <w:p w:rsidR="00A334D2" w:rsidRPr="00A66EBE" w:rsidRDefault="00A334D2" w:rsidP="00123ABC">
            <w:pPr>
              <w:pStyle w:val="aff"/>
            </w:pPr>
            <w:r w:rsidRPr="00A66EBE">
              <w:t>09</w:t>
            </w:r>
            <w:r w:rsidR="00A66EBE">
              <w:t>.5</w:t>
            </w:r>
            <w:r w:rsidRPr="00A66EBE">
              <w:t>7</w:t>
            </w:r>
          </w:p>
        </w:tc>
        <w:tc>
          <w:tcPr>
            <w:tcW w:w="0" w:type="auto"/>
          </w:tcPr>
          <w:p w:rsidR="00A334D2" w:rsidRPr="00A66EBE" w:rsidRDefault="00A334D2" w:rsidP="00123ABC">
            <w:pPr>
              <w:pStyle w:val="aff"/>
            </w:pPr>
            <w:r w:rsidRPr="00A66EBE">
              <w:t>38°56,0</w:t>
            </w:r>
          </w:p>
        </w:tc>
        <w:tc>
          <w:tcPr>
            <w:tcW w:w="0" w:type="auto"/>
          </w:tcPr>
          <w:p w:rsidR="00A334D2" w:rsidRPr="00A66EBE" w:rsidRDefault="00A334D2" w:rsidP="00123ABC">
            <w:pPr>
              <w:pStyle w:val="aff"/>
            </w:pPr>
            <w:r w:rsidRPr="00A66EBE">
              <w:t>15 °43,2</w:t>
            </w:r>
          </w:p>
        </w:tc>
        <w:tc>
          <w:tcPr>
            <w:tcW w:w="2325" w:type="dxa"/>
          </w:tcPr>
          <w:p w:rsidR="00A334D2" w:rsidRPr="00A66EBE" w:rsidRDefault="00A334D2" w:rsidP="00123ABC">
            <w:pPr>
              <w:pStyle w:val="aff"/>
            </w:pPr>
            <w:r w:rsidRPr="00A66EBE">
              <w:t>Мк Суверо</w:t>
            </w:r>
            <w:r w:rsidR="00A66EBE" w:rsidRPr="00A66EBE">
              <w:t xml:space="preserve"> </w:t>
            </w:r>
            <w:r w:rsidRPr="00A66EBE">
              <w:t>90°/13,2</w:t>
            </w:r>
          </w:p>
        </w:tc>
      </w:tr>
      <w:tr w:rsidR="00A334D2" w:rsidRPr="00A66EBE">
        <w:trPr>
          <w:trHeight w:val="470"/>
        </w:trPr>
        <w:tc>
          <w:tcPr>
            <w:tcW w:w="0" w:type="auto"/>
          </w:tcPr>
          <w:p w:rsidR="00A334D2" w:rsidRPr="00A66EBE" w:rsidRDefault="00A334D2" w:rsidP="00123ABC">
            <w:pPr>
              <w:pStyle w:val="aff"/>
            </w:pPr>
            <w:r w:rsidRPr="00A66EBE">
              <w:t>39</w:t>
            </w:r>
          </w:p>
        </w:tc>
        <w:tc>
          <w:tcPr>
            <w:tcW w:w="0" w:type="auto"/>
          </w:tcPr>
          <w:p w:rsidR="00A334D2" w:rsidRPr="00A66EBE" w:rsidRDefault="00A334D2" w:rsidP="00123ABC">
            <w:pPr>
              <w:pStyle w:val="aff"/>
            </w:pPr>
            <w:r w:rsidRPr="00A66EBE">
              <w:t>296</w:t>
            </w:r>
          </w:p>
        </w:tc>
        <w:tc>
          <w:tcPr>
            <w:tcW w:w="0" w:type="auto"/>
          </w:tcPr>
          <w:p w:rsidR="00A334D2" w:rsidRPr="00A66EBE" w:rsidRDefault="00A334D2" w:rsidP="00123ABC">
            <w:pPr>
              <w:pStyle w:val="aff"/>
            </w:pPr>
            <w:r w:rsidRPr="00A66EBE">
              <w:t>336</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3</w:t>
            </w:r>
            <w:r w:rsidR="00A66EBE">
              <w:t>7.20</w:t>
            </w:r>
          </w:p>
        </w:tc>
        <w:tc>
          <w:tcPr>
            <w:tcW w:w="0" w:type="auto"/>
          </w:tcPr>
          <w:p w:rsidR="00A334D2" w:rsidRPr="00A66EBE" w:rsidRDefault="00A334D2" w:rsidP="00123ABC">
            <w:pPr>
              <w:pStyle w:val="aff"/>
            </w:pPr>
            <w:r w:rsidRPr="00A66EBE">
              <w:t>2</w:t>
            </w:r>
            <w:r w:rsidR="00A66EBE">
              <w:t>3.1</w:t>
            </w:r>
            <w:r w:rsidRPr="00A66EBE">
              <w:t>7</w:t>
            </w:r>
          </w:p>
        </w:tc>
        <w:tc>
          <w:tcPr>
            <w:tcW w:w="0" w:type="auto"/>
          </w:tcPr>
          <w:p w:rsidR="00A334D2" w:rsidRPr="00A66EBE" w:rsidRDefault="00A334D2" w:rsidP="00123ABC">
            <w:pPr>
              <w:pStyle w:val="aff"/>
            </w:pPr>
            <w:r w:rsidRPr="00A66EBE">
              <w:t>41° 21,0</w:t>
            </w:r>
          </w:p>
        </w:tc>
        <w:tc>
          <w:tcPr>
            <w:tcW w:w="0" w:type="auto"/>
          </w:tcPr>
          <w:p w:rsidR="00A334D2" w:rsidRPr="00A66EBE" w:rsidRDefault="00A334D2" w:rsidP="00123ABC">
            <w:pPr>
              <w:pStyle w:val="aff"/>
            </w:pPr>
            <w:r w:rsidRPr="00A66EBE">
              <w:t>9°26,2</w:t>
            </w:r>
          </w:p>
        </w:tc>
        <w:tc>
          <w:tcPr>
            <w:tcW w:w="2325" w:type="dxa"/>
          </w:tcPr>
          <w:p w:rsidR="00207664" w:rsidRDefault="00A334D2" w:rsidP="00123ABC">
            <w:pPr>
              <w:pStyle w:val="aff"/>
            </w:pPr>
            <w:r w:rsidRPr="00A66EBE">
              <w:t xml:space="preserve">Мк Маддалена </w:t>
            </w:r>
          </w:p>
          <w:p w:rsidR="00A334D2" w:rsidRPr="00A66EBE" w:rsidRDefault="00A334D2" w:rsidP="00123ABC">
            <w:pPr>
              <w:pStyle w:val="aff"/>
            </w:pPr>
            <w:r w:rsidRPr="00A66EBE">
              <w:t>197°</w:t>
            </w:r>
            <w:r w:rsidR="00A66EBE">
              <w:t xml:space="preserve"> (</w:t>
            </w:r>
            <w:r w:rsidRPr="00A66EBE">
              <w:t>5,6</w:t>
            </w:r>
            <w:r w:rsidR="00A66EBE" w:rsidRPr="00A66EBE">
              <w:t xml:space="preserve">) </w:t>
            </w:r>
          </w:p>
        </w:tc>
      </w:tr>
      <w:tr w:rsidR="00A334D2" w:rsidRPr="00A66EBE">
        <w:trPr>
          <w:trHeight w:val="470"/>
        </w:trPr>
        <w:tc>
          <w:tcPr>
            <w:tcW w:w="0" w:type="auto"/>
          </w:tcPr>
          <w:p w:rsidR="00A334D2" w:rsidRPr="00A66EBE" w:rsidRDefault="00A334D2" w:rsidP="00123ABC">
            <w:pPr>
              <w:pStyle w:val="aff"/>
            </w:pPr>
            <w:r w:rsidRPr="00A66EBE">
              <w:t>40</w:t>
            </w:r>
          </w:p>
        </w:tc>
        <w:tc>
          <w:tcPr>
            <w:tcW w:w="0" w:type="auto"/>
          </w:tcPr>
          <w:p w:rsidR="00A334D2" w:rsidRPr="00A66EBE" w:rsidRDefault="00A334D2" w:rsidP="00123ABC">
            <w:pPr>
              <w:pStyle w:val="aff"/>
            </w:pPr>
            <w:r w:rsidRPr="00A66EBE">
              <w:t>244</w:t>
            </w:r>
          </w:p>
        </w:tc>
        <w:tc>
          <w:tcPr>
            <w:tcW w:w="0" w:type="auto"/>
          </w:tcPr>
          <w:p w:rsidR="00A334D2" w:rsidRPr="00A66EBE" w:rsidRDefault="00A334D2" w:rsidP="00123ABC">
            <w:pPr>
              <w:pStyle w:val="aff"/>
            </w:pPr>
            <w:r w:rsidRPr="00A66EBE">
              <w:t>8,1</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w:t>
            </w:r>
            <w:r w:rsidR="00A66EBE">
              <w:t>.5</w:t>
            </w:r>
            <w:r w:rsidRPr="00A66EBE">
              <w:t>4</w:t>
            </w:r>
          </w:p>
        </w:tc>
        <w:tc>
          <w:tcPr>
            <w:tcW w:w="0" w:type="auto"/>
          </w:tcPr>
          <w:p w:rsidR="00A334D2" w:rsidRPr="00A66EBE" w:rsidRDefault="00A334D2" w:rsidP="00123ABC">
            <w:pPr>
              <w:pStyle w:val="aff"/>
              <w:rPr>
                <w:b/>
                <w:bCs/>
              </w:rPr>
            </w:pPr>
            <w:r w:rsidRPr="00A66EBE">
              <w:rPr>
                <w:b/>
                <w:bCs/>
              </w:rPr>
              <w:t>00</w:t>
            </w:r>
            <w:r w:rsidR="00A66EBE">
              <w:rPr>
                <w:b/>
                <w:bCs/>
              </w:rPr>
              <w:t>.1</w:t>
            </w:r>
            <w:r w:rsidRPr="00A66EBE">
              <w:rPr>
                <w:b/>
                <w:bCs/>
              </w:rPr>
              <w:t>1</w:t>
            </w:r>
          </w:p>
          <w:p w:rsidR="00A66EBE" w:rsidRDefault="00A334D2" w:rsidP="00123ABC">
            <w:pPr>
              <w:pStyle w:val="aff"/>
              <w:rPr>
                <w:b/>
                <w:bCs/>
              </w:rPr>
            </w:pPr>
            <w:r w:rsidRPr="00A66EBE">
              <w:rPr>
                <w:b/>
                <w:bCs/>
              </w:rPr>
              <w:t>17</w:t>
            </w:r>
            <w:r w:rsidR="00A66EBE">
              <w:rPr>
                <w:b/>
                <w:bCs/>
              </w:rPr>
              <w:t>.0</w:t>
            </w:r>
            <w:r w:rsidRPr="00A66EBE">
              <w:rPr>
                <w:b/>
                <w:bCs/>
              </w:rPr>
              <w:t>9</w:t>
            </w:r>
            <w:r w:rsidR="00A66EBE" w:rsidRPr="00A66EBE">
              <w:rPr>
                <w:b/>
                <w:bCs/>
              </w:rPr>
              <w:t>.</w:t>
            </w:r>
          </w:p>
          <w:p w:rsidR="00A334D2" w:rsidRPr="00A66EBE" w:rsidRDefault="00A334D2" w:rsidP="00123ABC">
            <w:pPr>
              <w:pStyle w:val="aff"/>
              <w:rPr>
                <w:b/>
                <w:bCs/>
              </w:rPr>
            </w:pPr>
            <w:r w:rsidRPr="00A66EBE">
              <w:rPr>
                <w:b/>
                <w:bCs/>
              </w:rPr>
              <w:t>2006</w:t>
            </w:r>
          </w:p>
        </w:tc>
        <w:tc>
          <w:tcPr>
            <w:tcW w:w="0" w:type="auto"/>
          </w:tcPr>
          <w:p w:rsidR="00A334D2" w:rsidRPr="00A66EBE" w:rsidRDefault="00A334D2" w:rsidP="00123ABC">
            <w:pPr>
              <w:pStyle w:val="aff"/>
            </w:pPr>
            <w:r w:rsidRPr="00A66EBE">
              <w:t>41° 17,0</w:t>
            </w:r>
          </w:p>
        </w:tc>
        <w:tc>
          <w:tcPr>
            <w:tcW w:w="0" w:type="auto"/>
          </w:tcPr>
          <w:p w:rsidR="00A334D2" w:rsidRPr="00A66EBE" w:rsidRDefault="00A334D2" w:rsidP="00123ABC">
            <w:pPr>
              <w:pStyle w:val="aff"/>
            </w:pPr>
            <w:r w:rsidRPr="00A66EBE">
              <w:t>9 °13,2</w:t>
            </w:r>
          </w:p>
        </w:tc>
        <w:tc>
          <w:tcPr>
            <w:tcW w:w="2325" w:type="dxa"/>
          </w:tcPr>
          <w:p w:rsidR="00A334D2" w:rsidRPr="00A66EBE" w:rsidRDefault="00A334D2" w:rsidP="00123ABC">
            <w:pPr>
              <w:pStyle w:val="aff"/>
            </w:pPr>
            <w:r w:rsidRPr="00A66EBE">
              <w:t>Мк Теста 206°</w:t>
            </w:r>
            <w:r w:rsidR="00A66EBE">
              <w:t xml:space="preserve"> (</w:t>
            </w:r>
            <w:r w:rsidRPr="00A66EBE">
              <w:t>5,6</w:t>
            </w:r>
            <w:r w:rsidR="00A66EBE" w:rsidRPr="00A66EBE">
              <w:t xml:space="preserve">) </w:t>
            </w:r>
          </w:p>
        </w:tc>
      </w:tr>
      <w:tr w:rsidR="00A334D2" w:rsidRPr="00A66EBE">
        <w:trPr>
          <w:trHeight w:val="470"/>
        </w:trPr>
        <w:tc>
          <w:tcPr>
            <w:tcW w:w="0" w:type="auto"/>
          </w:tcPr>
          <w:p w:rsidR="00A334D2" w:rsidRPr="00A66EBE" w:rsidRDefault="00A334D2" w:rsidP="00123ABC">
            <w:pPr>
              <w:pStyle w:val="aff"/>
            </w:pPr>
            <w:r w:rsidRPr="00A66EBE">
              <w:t>41</w:t>
            </w:r>
          </w:p>
        </w:tc>
        <w:tc>
          <w:tcPr>
            <w:tcW w:w="0" w:type="auto"/>
          </w:tcPr>
          <w:p w:rsidR="00A334D2" w:rsidRPr="00A66EBE" w:rsidRDefault="00A334D2" w:rsidP="00123ABC">
            <w:pPr>
              <w:pStyle w:val="aff"/>
            </w:pPr>
            <w:r w:rsidRPr="00A66EBE">
              <w:t>275</w:t>
            </w:r>
          </w:p>
        </w:tc>
        <w:tc>
          <w:tcPr>
            <w:tcW w:w="0" w:type="auto"/>
          </w:tcPr>
          <w:p w:rsidR="00A334D2" w:rsidRPr="00A66EBE" w:rsidRDefault="00A334D2" w:rsidP="00123ABC">
            <w:pPr>
              <w:pStyle w:val="aff"/>
            </w:pPr>
            <w:r w:rsidRPr="00A66EBE">
              <w:t>3,4</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00</w:t>
            </w:r>
            <w:r w:rsidR="00A66EBE">
              <w:t>.2</w:t>
            </w:r>
            <w:r w:rsidRPr="00A66EBE">
              <w:t>3</w:t>
            </w:r>
          </w:p>
        </w:tc>
        <w:tc>
          <w:tcPr>
            <w:tcW w:w="0" w:type="auto"/>
          </w:tcPr>
          <w:p w:rsidR="00A334D2" w:rsidRPr="00A66EBE" w:rsidRDefault="00A334D2" w:rsidP="00123ABC">
            <w:pPr>
              <w:pStyle w:val="aff"/>
            </w:pPr>
            <w:r w:rsidRPr="00A66EBE">
              <w:t>00</w:t>
            </w:r>
            <w:r w:rsidR="00A66EBE">
              <w:t>.3</w:t>
            </w:r>
            <w:r w:rsidRPr="00A66EBE">
              <w:t>4</w:t>
            </w:r>
          </w:p>
        </w:tc>
        <w:tc>
          <w:tcPr>
            <w:tcW w:w="0" w:type="auto"/>
          </w:tcPr>
          <w:p w:rsidR="00A334D2" w:rsidRPr="00A66EBE" w:rsidRDefault="00A334D2" w:rsidP="00123ABC">
            <w:pPr>
              <w:pStyle w:val="aff"/>
            </w:pPr>
            <w:r w:rsidRPr="00A66EBE">
              <w:t>41° 18,0</w:t>
            </w:r>
          </w:p>
        </w:tc>
        <w:tc>
          <w:tcPr>
            <w:tcW w:w="0" w:type="auto"/>
          </w:tcPr>
          <w:p w:rsidR="00A334D2" w:rsidRPr="00A66EBE" w:rsidRDefault="00A334D2" w:rsidP="00123ABC">
            <w:pPr>
              <w:pStyle w:val="aff"/>
            </w:pPr>
            <w:r w:rsidRPr="00A66EBE">
              <w:t>9 °10,2</w:t>
            </w:r>
          </w:p>
        </w:tc>
        <w:tc>
          <w:tcPr>
            <w:tcW w:w="2325" w:type="dxa"/>
          </w:tcPr>
          <w:p w:rsidR="00A334D2" w:rsidRPr="00A66EBE" w:rsidRDefault="00A334D2" w:rsidP="00123ABC">
            <w:pPr>
              <w:pStyle w:val="aff"/>
            </w:pPr>
            <w:r w:rsidRPr="00A66EBE">
              <w:t>Мк Пертузато 46°</w:t>
            </w:r>
            <w:r w:rsidR="00A66EBE">
              <w:t xml:space="preserve"> (</w:t>
            </w:r>
            <w:r w:rsidRPr="00A66EBE">
              <w:t>5,0</w:t>
            </w:r>
            <w:r w:rsidR="00A66EBE" w:rsidRPr="00A66EBE">
              <w:t xml:space="preserve">) </w:t>
            </w:r>
          </w:p>
        </w:tc>
      </w:tr>
      <w:tr w:rsidR="00A334D2" w:rsidRPr="00A66EBE">
        <w:trPr>
          <w:trHeight w:val="470"/>
        </w:trPr>
        <w:tc>
          <w:tcPr>
            <w:tcW w:w="0" w:type="auto"/>
          </w:tcPr>
          <w:p w:rsidR="00A334D2" w:rsidRPr="00A66EBE" w:rsidRDefault="00A334D2" w:rsidP="00123ABC">
            <w:pPr>
              <w:pStyle w:val="aff"/>
            </w:pPr>
            <w:r w:rsidRPr="00A66EBE">
              <w:t>42</w:t>
            </w:r>
          </w:p>
        </w:tc>
        <w:tc>
          <w:tcPr>
            <w:tcW w:w="0" w:type="auto"/>
          </w:tcPr>
          <w:p w:rsidR="00A334D2" w:rsidRPr="00A66EBE" w:rsidRDefault="00A334D2" w:rsidP="00123ABC">
            <w:pPr>
              <w:pStyle w:val="aff"/>
            </w:pPr>
            <w:r w:rsidRPr="00A66EBE">
              <w:t>294</w:t>
            </w:r>
          </w:p>
        </w:tc>
        <w:tc>
          <w:tcPr>
            <w:tcW w:w="0" w:type="auto"/>
          </w:tcPr>
          <w:p w:rsidR="00A334D2" w:rsidRPr="00A66EBE" w:rsidRDefault="00A334D2" w:rsidP="00123ABC">
            <w:pPr>
              <w:pStyle w:val="aff"/>
            </w:pPr>
            <w:r w:rsidRPr="00A66EBE">
              <w:t>22,0</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w:t>
            </w:r>
            <w:r w:rsidR="00A66EBE">
              <w:t>2.2</w:t>
            </w:r>
            <w:r w:rsidRPr="00A66EBE">
              <w:t>7</w:t>
            </w:r>
          </w:p>
        </w:tc>
        <w:tc>
          <w:tcPr>
            <w:tcW w:w="0" w:type="auto"/>
          </w:tcPr>
          <w:p w:rsidR="00A334D2" w:rsidRPr="00A66EBE" w:rsidRDefault="00A334D2" w:rsidP="00123ABC">
            <w:pPr>
              <w:pStyle w:val="aff"/>
            </w:pPr>
            <w:r w:rsidRPr="00A66EBE">
              <w:t>03</w:t>
            </w:r>
            <w:r w:rsidR="00A66EBE">
              <w:t>.0</w:t>
            </w:r>
            <w:r w:rsidRPr="00A66EBE">
              <w:t>1</w:t>
            </w:r>
          </w:p>
        </w:tc>
        <w:tc>
          <w:tcPr>
            <w:tcW w:w="0" w:type="auto"/>
          </w:tcPr>
          <w:p w:rsidR="00A334D2" w:rsidRPr="00A66EBE" w:rsidRDefault="00A334D2" w:rsidP="00123ABC">
            <w:pPr>
              <w:pStyle w:val="aff"/>
            </w:pPr>
            <w:r w:rsidRPr="00A66EBE">
              <w:t>41° 28,0</w:t>
            </w:r>
          </w:p>
        </w:tc>
        <w:tc>
          <w:tcPr>
            <w:tcW w:w="0" w:type="auto"/>
          </w:tcPr>
          <w:p w:rsidR="00A334D2" w:rsidRPr="00A66EBE" w:rsidRDefault="00A334D2" w:rsidP="00123ABC">
            <w:pPr>
              <w:pStyle w:val="aff"/>
            </w:pPr>
            <w:r w:rsidRPr="00A66EBE">
              <w:t>8 °42,0</w:t>
            </w:r>
          </w:p>
        </w:tc>
        <w:tc>
          <w:tcPr>
            <w:tcW w:w="2325" w:type="dxa"/>
          </w:tcPr>
          <w:p w:rsidR="00A334D2" w:rsidRPr="00A66EBE" w:rsidRDefault="00A334D2" w:rsidP="00123ABC">
            <w:pPr>
              <w:pStyle w:val="aff"/>
            </w:pPr>
            <w:r w:rsidRPr="00A66EBE">
              <w:t>Мк Акуида 27°</w:t>
            </w:r>
            <w:r w:rsidR="00A66EBE">
              <w:t xml:space="preserve"> (</w:t>
            </w:r>
            <w:r w:rsidRPr="00A66EBE">
              <w:t>9,6</w:t>
            </w:r>
            <w:r w:rsidR="00A66EBE" w:rsidRPr="00A66EBE">
              <w:t xml:space="preserve">) </w:t>
            </w:r>
          </w:p>
        </w:tc>
      </w:tr>
      <w:tr w:rsidR="00A334D2" w:rsidRPr="00A66EBE">
        <w:trPr>
          <w:trHeight w:val="470"/>
        </w:trPr>
        <w:tc>
          <w:tcPr>
            <w:tcW w:w="0" w:type="auto"/>
          </w:tcPr>
          <w:p w:rsidR="00A334D2" w:rsidRPr="00A66EBE" w:rsidRDefault="00A334D2" w:rsidP="00123ABC">
            <w:pPr>
              <w:pStyle w:val="aff"/>
            </w:pPr>
            <w:r w:rsidRPr="00A66EBE">
              <w:t>43</w:t>
            </w:r>
          </w:p>
        </w:tc>
        <w:tc>
          <w:tcPr>
            <w:tcW w:w="0" w:type="auto"/>
          </w:tcPr>
          <w:p w:rsidR="00A334D2" w:rsidRPr="00A66EBE" w:rsidRDefault="00A334D2" w:rsidP="00123ABC">
            <w:pPr>
              <w:pStyle w:val="aff"/>
            </w:pPr>
            <w:r w:rsidRPr="00A66EBE">
              <w:t>307</w:t>
            </w:r>
          </w:p>
        </w:tc>
        <w:tc>
          <w:tcPr>
            <w:tcW w:w="0" w:type="auto"/>
          </w:tcPr>
          <w:p w:rsidR="00A334D2" w:rsidRPr="00A66EBE" w:rsidRDefault="00A334D2" w:rsidP="00123ABC">
            <w:pPr>
              <w:pStyle w:val="aff"/>
            </w:pPr>
            <w:r w:rsidRPr="00A66EBE">
              <w:t>122</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1</w:t>
            </w:r>
            <w:r w:rsidR="00A66EBE">
              <w:t>3.3</w:t>
            </w:r>
            <w:r w:rsidRPr="00A66EBE">
              <w:t>3</w:t>
            </w:r>
          </w:p>
        </w:tc>
        <w:tc>
          <w:tcPr>
            <w:tcW w:w="0" w:type="auto"/>
          </w:tcPr>
          <w:p w:rsidR="00A334D2" w:rsidRPr="00A66EBE" w:rsidRDefault="00A334D2" w:rsidP="00123ABC">
            <w:pPr>
              <w:pStyle w:val="aff"/>
            </w:pPr>
            <w:r w:rsidRPr="00A66EBE">
              <w:t>16</w:t>
            </w:r>
            <w:r w:rsidR="00A66EBE">
              <w:t>.3</w:t>
            </w:r>
            <w:r w:rsidRPr="00A66EBE">
              <w:t>4</w:t>
            </w:r>
          </w:p>
        </w:tc>
        <w:tc>
          <w:tcPr>
            <w:tcW w:w="0" w:type="auto"/>
          </w:tcPr>
          <w:p w:rsidR="00A334D2" w:rsidRPr="00A66EBE" w:rsidRDefault="00A334D2" w:rsidP="00123ABC">
            <w:pPr>
              <w:pStyle w:val="aff"/>
            </w:pPr>
            <w:r w:rsidRPr="00A66EBE">
              <w:t>42° 44,0</w:t>
            </w:r>
          </w:p>
        </w:tc>
        <w:tc>
          <w:tcPr>
            <w:tcW w:w="0" w:type="auto"/>
          </w:tcPr>
          <w:p w:rsidR="00A334D2" w:rsidRPr="00A66EBE" w:rsidRDefault="00A334D2" w:rsidP="00123ABC">
            <w:pPr>
              <w:pStyle w:val="aff"/>
            </w:pPr>
            <w:r w:rsidRPr="00A66EBE">
              <w:t>6 °20,0</w:t>
            </w:r>
          </w:p>
        </w:tc>
        <w:tc>
          <w:tcPr>
            <w:tcW w:w="2325" w:type="dxa"/>
          </w:tcPr>
          <w:p w:rsidR="00A334D2" w:rsidRPr="00A66EBE" w:rsidRDefault="00A334D2" w:rsidP="00123ABC">
            <w:pPr>
              <w:pStyle w:val="aff"/>
            </w:pPr>
            <w:r w:rsidRPr="00A66EBE">
              <w:t>Мк Ливан 56°</w:t>
            </w:r>
            <w:r w:rsidR="00A66EBE">
              <w:t xml:space="preserve"> (</w:t>
            </w:r>
            <w:r w:rsidRPr="00A66EBE">
              <w:t>14,2</w:t>
            </w:r>
            <w:r w:rsidR="00A66EBE" w:rsidRPr="00A66EBE">
              <w:t xml:space="preserve">) </w:t>
            </w:r>
          </w:p>
        </w:tc>
      </w:tr>
      <w:tr w:rsidR="00A334D2" w:rsidRPr="00A66EBE">
        <w:trPr>
          <w:trHeight w:val="470"/>
        </w:trPr>
        <w:tc>
          <w:tcPr>
            <w:tcW w:w="0" w:type="auto"/>
          </w:tcPr>
          <w:p w:rsidR="00A334D2" w:rsidRPr="00A66EBE" w:rsidRDefault="00A334D2" w:rsidP="00123ABC">
            <w:pPr>
              <w:pStyle w:val="aff"/>
            </w:pPr>
            <w:r w:rsidRPr="00A66EBE">
              <w:t>44</w:t>
            </w:r>
          </w:p>
        </w:tc>
        <w:tc>
          <w:tcPr>
            <w:tcW w:w="0" w:type="auto"/>
          </w:tcPr>
          <w:p w:rsidR="00A334D2" w:rsidRPr="00A66EBE" w:rsidRDefault="00A334D2" w:rsidP="00123ABC">
            <w:pPr>
              <w:pStyle w:val="aff"/>
            </w:pPr>
            <w:r w:rsidRPr="00A66EBE">
              <w:t>294°</w:t>
            </w:r>
          </w:p>
        </w:tc>
        <w:tc>
          <w:tcPr>
            <w:tcW w:w="0" w:type="auto"/>
          </w:tcPr>
          <w:p w:rsidR="00A334D2" w:rsidRPr="00A66EBE" w:rsidRDefault="00A334D2" w:rsidP="00123ABC">
            <w:pPr>
              <w:pStyle w:val="aff"/>
            </w:pPr>
            <w:r w:rsidRPr="00A66EBE">
              <w:t>60,0</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06</w:t>
            </w:r>
            <w:r w:rsidR="00A66EBE">
              <w:t>.4</w:t>
            </w:r>
            <w:r w:rsidRPr="00A66EBE">
              <w:t>0</w:t>
            </w:r>
          </w:p>
        </w:tc>
        <w:tc>
          <w:tcPr>
            <w:tcW w:w="0" w:type="auto"/>
          </w:tcPr>
          <w:p w:rsidR="00A334D2" w:rsidRPr="00A66EBE" w:rsidRDefault="00A334D2" w:rsidP="00123ABC">
            <w:pPr>
              <w:pStyle w:val="aff"/>
            </w:pPr>
            <w:r w:rsidRPr="00A66EBE">
              <w:t>2</w:t>
            </w:r>
            <w:r w:rsidR="00A66EBE">
              <w:t>3.1</w:t>
            </w:r>
            <w:r w:rsidRPr="00A66EBE">
              <w:t>4</w:t>
            </w:r>
          </w:p>
        </w:tc>
        <w:tc>
          <w:tcPr>
            <w:tcW w:w="0" w:type="auto"/>
          </w:tcPr>
          <w:p w:rsidR="00A334D2" w:rsidRPr="00A66EBE" w:rsidRDefault="00A334D2" w:rsidP="00123ABC">
            <w:pPr>
              <w:pStyle w:val="aff"/>
            </w:pPr>
            <w:r w:rsidRPr="00A66EBE">
              <w:t>43° 10,0</w:t>
            </w:r>
          </w:p>
        </w:tc>
        <w:tc>
          <w:tcPr>
            <w:tcW w:w="0" w:type="auto"/>
          </w:tcPr>
          <w:p w:rsidR="00A334D2" w:rsidRPr="00A66EBE" w:rsidRDefault="00A334D2" w:rsidP="00123ABC">
            <w:pPr>
              <w:pStyle w:val="aff"/>
            </w:pPr>
            <w:r w:rsidRPr="00A66EBE">
              <w:t>5 °04,2</w:t>
            </w:r>
          </w:p>
        </w:tc>
        <w:tc>
          <w:tcPr>
            <w:tcW w:w="2325" w:type="dxa"/>
          </w:tcPr>
          <w:p w:rsidR="00A334D2" w:rsidRPr="00A66EBE" w:rsidRDefault="00A334D2" w:rsidP="00123ABC">
            <w:pPr>
              <w:pStyle w:val="aff"/>
            </w:pPr>
            <w:r w:rsidRPr="00A66EBE">
              <w:t>Мк Планье 90°</w:t>
            </w:r>
            <w:r w:rsidR="00A66EBE">
              <w:t xml:space="preserve"> (</w:t>
            </w:r>
            <w:r w:rsidRPr="00A66EBE">
              <w:t>5,6</w:t>
            </w:r>
            <w:r w:rsidR="00A66EBE" w:rsidRPr="00A66EBE">
              <w:t xml:space="preserve">) </w:t>
            </w:r>
          </w:p>
        </w:tc>
      </w:tr>
      <w:tr w:rsidR="00A334D2" w:rsidRPr="00A66EBE">
        <w:trPr>
          <w:trHeight w:val="470"/>
        </w:trPr>
        <w:tc>
          <w:tcPr>
            <w:tcW w:w="0" w:type="auto"/>
          </w:tcPr>
          <w:p w:rsidR="00A334D2" w:rsidRPr="00A66EBE" w:rsidRDefault="00A334D2" w:rsidP="00123ABC">
            <w:pPr>
              <w:pStyle w:val="aff"/>
            </w:pPr>
            <w:r w:rsidRPr="00A66EBE">
              <w:t>45</w:t>
            </w:r>
          </w:p>
        </w:tc>
        <w:tc>
          <w:tcPr>
            <w:tcW w:w="0" w:type="auto"/>
          </w:tcPr>
          <w:p w:rsidR="00A334D2" w:rsidRPr="00A66EBE" w:rsidRDefault="00A334D2" w:rsidP="00123ABC">
            <w:pPr>
              <w:pStyle w:val="aff"/>
            </w:pPr>
            <w:r w:rsidRPr="00A66EBE">
              <w:t>40°</w:t>
            </w:r>
          </w:p>
        </w:tc>
        <w:tc>
          <w:tcPr>
            <w:tcW w:w="0" w:type="auto"/>
          </w:tcPr>
          <w:p w:rsidR="00A334D2" w:rsidRPr="00A66EBE" w:rsidRDefault="00A334D2" w:rsidP="00123ABC">
            <w:pPr>
              <w:pStyle w:val="aff"/>
            </w:pPr>
            <w:r w:rsidRPr="00A66EBE">
              <w:t>14,0</w:t>
            </w:r>
          </w:p>
        </w:tc>
        <w:tc>
          <w:tcPr>
            <w:tcW w:w="0" w:type="auto"/>
          </w:tcPr>
          <w:p w:rsidR="00A334D2" w:rsidRPr="00A66EBE" w:rsidRDefault="00A334D2" w:rsidP="00123ABC">
            <w:pPr>
              <w:pStyle w:val="aff"/>
            </w:pPr>
            <w:r w:rsidRPr="00A66EBE">
              <w:t>9,0</w:t>
            </w:r>
          </w:p>
        </w:tc>
        <w:tc>
          <w:tcPr>
            <w:tcW w:w="0" w:type="auto"/>
          </w:tcPr>
          <w:p w:rsidR="00A334D2" w:rsidRPr="00A66EBE" w:rsidRDefault="00A334D2" w:rsidP="00123ABC">
            <w:pPr>
              <w:pStyle w:val="aff"/>
            </w:pPr>
            <w:r w:rsidRPr="00A66EBE">
              <w:t>0</w:t>
            </w:r>
            <w:r w:rsidR="00A66EBE">
              <w:t>1.3</w:t>
            </w:r>
            <w:r w:rsidRPr="00A66EBE">
              <w:t>3</w:t>
            </w:r>
          </w:p>
        </w:tc>
        <w:tc>
          <w:tcPr>
            <w:tcW w:w="0" w:type="auto"/>
          </w:tcPr>
          <w:p w:rsidR="00A334D2" w:rsidRPr="00A66EBE" w:rsidRDefault="00A334D2" w:rsidP="00123ABC">
            <w:pPr>
              <w:pStyle w:val="aff"/>
              <w:rPr>
                <w:b/>
                <w:bCs/>
              </w:rPr>
            </w:pPr>
            <w:r w:rsidRPr="00A66EBE">
              <w:rPr>
                <w:b/>
                <w:bCs/>
              </w:rPr>
              <w:t>00</w:t>
            </w:r>
            <w:r w:rsidR="00A66EBE">
              <w:rPr>
                <w:b/>
                <w:bCs/>
              </w:rPr>
              <w:t>.4</w:t>
            </w:r>
            <w:r w:rsidRPr="00A66EBE">
              <w:rPr>
                <w:b/>
                <w:bCs/>
              </w:rPr>
              <w:t>7</w:t>
            </w:r>
          </w:p>
          <w:p w:rsidR="00A66EBE" w:rsidRDefault="00A334D2" w:rsidP="00123ABC">
            <w:pPr>
              <w:pStyle w:val="aff"/>
              <w:rPr>
                <w:b/>
                <w:bCs/>
              </w:rPr>
            </w:pPr>
            <w:r w:rsidRPr="00A66EBE">
              <w:rPr>
                <w:b/>
                <w:bCs/>
              </w:rPr>
              <w:t>18</w:t>
            </w:r>
            <w:r w:rsidR="00A66EBE">
              <w:rPr>
                <w:b/>
                <w:bCs/>
              </w:rPr>
              <w:t>.0</w:t>
            </w:r>
            <w:r w:rsidRPr="00A66EBE">
              <w:rPr>
                <w:b/>
                <w:bCs/>
              </w:rPr>
              <w:t>9</w:t>
            </w:r>
            <w:r w:rsidR="00A66EBE" w:rsidRPr="00A66EBE">
              <w:rPr>
                <w:b/>
                <w:bCs/>
              </w:rPr>
              <w:t>.</w:t>
            </w:r>
          </w:p>
          <w:p w:rsidR="00A334D2" w:rsidRPr="00A66EBE" w:rsidRDefault="00A334D2" w:rsidP="00123ABC">
            <w:pPr>
              <w:pStyle w:val="aff"/>
              <w:rPr>
                <w:b/>
                <w:bCs/>
              </w:rPr>
            </w:pPr>
            <w:r w:rsidRPr="00A66EBE">
              <w:rPr>
                <w:b/>
                <w:bCs/>
              </w:rPr>
              <w:t>2006</w:t>
            </w:r>
          </w:p>
        </w:tc>
        <w:tc>
          <w:tcPr>
            <w:tcW w:w="0" w:type="auto"/>
          </w:tcPr>
          <w:p w:rsidR="00A334D2" w:rsidRPr="00A66EBE" w:rsidRDefault="00A334D2" w:rsidP="00123ABC">
            <w:pPr>
              <w:pStyle w:val="aff"/>
            </w:pPr>
            <w:r w:rsidRPr="00A66EBE">
              <w:t>43° 20,3</w:t>
            </w:r>
          </w:p>
        </w:tc>
        <w:tc>
          <w:tcPr>
            <w:tcW w:w="0" w:type="auto"/>
          </w:tcPr>
          <w:p w:rsidR="00A334D2" w:rsidRPr="00A66EBE" w:rsidRDefault="00A334D2" w:rsidP="00123ABC">
            <w:pPr>
              <w:pStyle w:val="aff"/>
            </w:pPr>
            <w:r w:rsidRPr="00A66EBE">
              <w:t>5 °17,3</w:t>
            </w:r>
          </w:p>
        </w:tc>
        <w:tc>
          <w:tcPr>
            <w:tcW w:w="2325" w:type="dxa"/>
          </w:tcPr>
          <w:p w:rsidR="00A334D2" w:rsidRPr="00A66EBE" w:rsidRDefault="00A334D2" w:rsidP="00123ABC">
            <w:pPr>
              <w:pStyle w:val="aff"/>
            </w:pPr>
            <w:r w:rsidRPr="00A66EBE">
              <w:t>Мк Эскияду 333°</w:t>
            </w:r>
            <w:r w:rsidR="00A66EBE">
              <w:t xml:space="preserve"> (</w:t>
            </w:r>
            <w:r w:rsidRPr="00A66EBE">
              <w:t>0,8</w:t>
            </w:r>
            <w:r w:rsidR="00A66EBE" w:rsidRPr="00A66EBE">
              <w:t xml:space="preserve">) </w:t>
            </w:r>
          </w:p>
        </w:tc>
      </w:tr>
    </w:tbl>
    <w:p w:rsidR="00207664" w:rsidRDefault="00207664" w:rsidP="00A66EBE">
      <w:pPr>
        <w:ind w:firstLine="709"/>
        <w:rPr>
          <w:b/>
          <w:bCs/>
        </w:rPr>
      </w:pPr>
    </w:p>
    <w:p w:rsidR="00A66EBE" w:rsidRDefault="00A334D2" w:rsidP="00207664">
      <w:pPr>
        <w:ind w:firstLine="709"/>
      </w:pPr>
      <w:r w:rsidRPr="00A66EBE">
        <w:t>∑S=180</w:t>
      </w:r>
      <w:r w:rsidR="00A66EBE">
        <w:t>4.2</w:t>
      </w:r>
      <w:r w:rsidRPr="00A66EBE">
        <w:t>3миль</w:t>
      </w:r>
      <w:r w:rsidR="00A66EBE" w:rsidRPr="00A66EBE">
        <w:t xml:space="preserve"> </w:t>
      </w:r>
      <w:r w:rsidRPr="00A66EBE">
        <w:t>∑T=200</w:t>
      </w:r>
      <w:r w:rsidR="00A66EBE">
        <w:t>.4</w:t>
      </w:r>
      <w:r w:rsidRPr="00A66EBE">
        <w:t>7 ч</w:t>
      </w:r>
      <w:r w:rsidR="00A66EBE" w:rsidRPr="00A66EBE">
        <w:t xml:space="preserve"> </w:t>
      </w:r>
      <w:r w:rsidRPr="00A66EBE">
        <w:t>∑V=9</w:t>
      </w:r>
      <w:r w:rsidR="00A66EBE">
        <w:t>.0</w:t>
      </w:r>
      <w:r w:rsidRPr="00A66EBE">
        <w:t>уз</w:t>
      </w:r>
    </w:p>
    <w:p w:rsidR="00207664" w:rsidRDefault="00207664" w:rsidP="00207664">
      <w:pPr>
        <w:ind w:firstLine="709"/>
      </w:pPr>
    </w:p>
    <w:p w:rsidR="00A66EBE" w:rsidRDefault="00A66EBE" w:rsidP="00207664">
      <w:pPr>
        <w:pStyle w:val="2"/>
      </w:pPr>
      <w:bookmarkStart w:id="14" w:name="_Toc266093258"/>
      <w:r>
        <w:t>2.3</w:t>
      </w:r>
      <w:r w:rsidR="00A334D2" w:rsidRPr="00A66EBE">
        <w:t xml:space="preserve"> Подъём карт</w:t>
      </w:r>
      <w:bookmarkEnd w:id="14"/>
    </w:p>
    <w:p w:rsidR="00207664" w:rsidRDefault="00207664" w:rsidP="00207664">
      <w:pPr>
        <w:ind w:firstLine="709"/>
      </w:pPr>
    </w:p>
    <w:p w:rsidR="00A66EBE" w:rsidRDefault="00A334D2" w:rsidP="00207664">
      <w:pPr>
        <w:ind w:firstLine="709"/>
      </w:pPr>
      <w:r w:rsidRPr="00A66EBE">
        <w:t>Прежде всего, наносим на карту районы, где действуют особые условия плавания</w:t>
      </w:r>
      <w:r w:rsidR="00A66EBE" w:rsidRPr="00A66EBE">
        <w:t xml:space="preserve">. </w:t>
      </w:r>
      <w:r w:rsidRPr="00A66EBE">
        <w:t>Наиболее важные сведения из таких правил можно выписать на нерабочем месте карты</w:t>
      </w:r>
      <w:r w:rsidR="00A66EBE" w:rsidRPr="00A66EBE">
        <w:t xml:space="preserve">; </w:t>
      </w:r>
      <w:r w:rsidRPr="00A66EBE">
        <w:t>здесь же делаем сноски на страницы лоции, где эти правила приведены полностью</w:t>
      </w:r>
      <w:r w:rsidR="00A66EBE" w:rsidRPr="00A66EBE">
        <w:t>.</w:t>
      </w:r>
    </w:p>
    <w:p w:rsidR="00A66EBE" w:rsidRDefault="00A334D2" w:rsidP="00207664">
      <w:pPr>
        <w:ind w:firstLine="709"/>
      </w:pPr>
      <w:r w:rsidRPr="00A66EBE">
        <w:t>Проводим границы фарватеров и рекомендованные курсы, наносим на системы разделения движения судов</w:t>
      </w:r>
      <w:r w:rsidR="00A66EBE" w:rsidRPr="00A66EBE">
        <w:t xml:space="preserve">; </w:t>
      </w:r>
      <w:r w:rsidRPr="00A66EBE">
        <w:t>особо выделяем отдельно лежащие опасности как естественные, так и искусственные</w:t>
      </w:r>
      <w:r w:rsidR="00A66EBE" w:rsidRPr="00A66EBE">
        <w:t xml:space="preserve">. </w:t>
      </w:r>
      <w:r w:rsidRPr="00A66EBE">
        <w:t>Цветным карандашом отмечаем участки берега и ориентиры, смещенные меридианы и параллели для прокладки радиопеленгов от радиомаяков, лежащих за пределами карты</w:t>
      </w:r>
      <w:r w:rsidR="00A66EBE" w:rsidRPr="00A66EBE">
        <w:t xml:space="preserve">. </w:t>
      </w:r>
      <w:r w:rsidRPr="00A66EBE">
        <w:t>Далее простым карандашом наносим границы дальности видимости маяков и знаков, в соответствующих местах карты наносим магнитные склонения, приведенные к году плавания</w:t>
      </w:r>
      <w:r w:rsidR="00A66EBE" w:rsidRPr="00A66EBE">
        <w:t xml:space="preserve">. </w:t>
      </w:r>
      <w:r w:rsidRPr="00A66EBE">
        <w:t>Особое внимание уделяем подъему карт на тех ее участках, где путь судна пролегает в непосредственной близости от различного рода опасностей, а также там, где он проходит через узкости и акватории, стесненные навигационными опасностями</w:t>
      </w:r>
      <w:r w:rsidR="00A66EBE" w:rsidRPr="00A66EBE">
        <w:t xml:space="preserve">. </w:t>
      </w:r>
      <w:r w:rsidRPr="00A66EBE">
        <w:t>В таких случаях более четко выделяют сектора маяков, ограждающие опасности, а в местах их отсутствия проводим дополнительные ограждающие линии положения</w:t>
      </w:r>
      <w:r w:rsidR="00A66EBE" w:rsidRPr="00A66EBE">
        <w:t xml:space="preserve">. </w:t>
      </w:r>
      <w:r w:rsidRPr="00A66EBE">
        <w:t>В случае необходимости, намечаем ориентиры для измерения поворотных пеленгов, проводим линии приметных естественных створов</w:t>
      </w:r>
      <w:r w:rsidR="00A66EBE" w:rsidRPr="00A66EBE">
        <w:t>.</w:t>
      </w:r>
    </w:p>
    <w:p w:rsidR="00A66EBE" w:rsidRDefault="00A334D2" w:rsidP="00207664">
      <w:pPr>
        <w:ind w:firstLine="709"/>
      </w:pPr>
      <w:r w:rsidRPr="00A66EBE">
        <w:t>В целях обеспечения безопасности судоходства, в случае пониженной видимости, намечаем и проводим предостерегательные изобаты, цветным карандашом проводим границы акватории</w:t>
      </w:r>
      <w:r w:rsidR="00A66EBE" w:rsidRPr="00A66EBE">
        <w:t>.</w:t>
      </w:r>
    </w:p>
    <w:p w:rsidR="00A66EBE" w:rsidRDefault="00A334D2" w:rsidP="00207664">
      <w:pPr>
        <w:ind w:firstLine="709"/>
      </w:pPr>
      <w:r w:rsidRPr="00A66EBE">
        <w:t>Подъем карты, кроме привлечения дополнительной информации, акцентирует внимание судоводителя в каждом конкретном районе плавания, помогает наиболее объективно оценить навигационное обеспечение выбранного курса</w:t>
      </w:r>
      <w:r w:rsidR="00A66EBE" w:rsidRPr="00A66EBE">
        <w:t>.</w:t>
      </w:r>
    </w:p>
    <w:p w:rsidR="00207664" w:rsidRDefault="00207664" w:rsidP="00207664">
      <w:pPr>
        <w:ind w:firstLine="709"/>
      </w:pPr>
    </w:p>
    <w:p w:rsidR="00A66EBE" w:rsidRDefault="00207664" w:rsidP="00207664">
      <w:pPr>
        <w:pStyle w:val="2"/>
      </w:pPr>
      <w:r>
        <w:br w:type="page"/>
      </w:r>
      <w:bookmarkStart w:id="15" w:name="_Toc266093259"/>
      <w:r w:rsidR="00A66EBE">
        <w:t>2.4</w:t>
      </w:r>
      <w:r w:rsidR="00A334D2" w:rsidRPr="00A66EBE">
        <w:t xml:space="preserve"> Естественная освещённость</w:t>
      </w:r>
      <w:bookmarkEnd w:id="15"/>
    </w:p>
    <w:p w:rsidR="00207664" w:rsidRDefault="00207664" w:rsidP="00207664">
      <w:pPr>
        <w:ind w:firstLine="709"/>
      </w:pPr>
    </w:p>
    <w:p w:rsidR="00A334D2" w:rsidRPr="00A66EBE" w:rsidRDefault="00A334D2" w:rsidP="00A66EBE">
      <w:pPr>
        <w:ind w:firstLine="709"/>
      </w:pPr>
      <w:r w:rsidRPr="00A66EBE">
        <w:t>Таблица</w:t>
      </w:r>
      <w:r w:rsidR="00207664">
        <w:t xml:space="preserve"> </w:t>
      </w:r>
      <w:r w:rsidRPr="00A66EBE">
        <w:t>№</w:t>
      </w:r>
      <w:r w:rsidR="00207664">
        <w:t xml:space="preserve"> </w:t>
      </w:r>
      <w:r w:rsidR="00A66EBE">
        <w:t>2.4</w:t>
      </w:r>
      <w:r w:rsidR="00207664">
        <w:t>.</w:t>
      </w:r>
      <w:r w:rsidRPr="00A66EBE">
        <w:t>1</w:t>
      </w:r>
    </w:p>
    <w:tbl>
      <w:tblPr>
        <w:tblStyle w:val="14"/>
        <w:tblW w:w="0" w:type="auto"/>
        <w:tblInd w:w="0" w:type="dxa"/>
        <w:tblLayout w:type="fixed"/>
        <w:tblLook w:val="01E0" w:firstRow="1" w:lastRow="1" w:firstColumn="1" w:lastColumn="1" w:noHBand="0" w:noVBand="0"/>
      </w:tblPr>
      <w:tblGrid>
        <w:gridCol w:w="710"/>
        <w:gridCol w:w="766"/>
        <w:gridCol w:w="709"/>
        <w:gridCol w:w="708"/>
        <w:gridCol w:w="708"/>
        <w:gridCol w:w="710"/>
        <w:gridCol w:w="782"/>
        <w:gridCol w:w="804"/>
        <w:gridCol w:w="536"/>
        <w:gridCol w:w="516"/>
        <w:gridCol w:w="742"/>
        <w:gridCol w:w="540"/>
      </w:tblGrid>
      <w:tr w:rsidR="00A334D2" w:rsidRPr="00A66EBE">
        <w:trPr>
          <w:cantSplit/>
          <w:trHeight w:val="2861"/>
        </w:trPr>
        <w:tc>
          <w:tcPr>
            <w:tcW w:w="710" w:type="dxa"/>
          </w:tcPr>
          <w:p w:rsidR="00A334D2" w:rsidRPr="00A66EBE" w:rsidRDefault="00A334D2" w:rsidP="00207664">
            <w:pPr>
              <w:pStyle w:val="aff"/>
            </w:pPr>
            <w:r w:rsidRPr="00A66EBE">
              <w:t>Дата</w:t>
            </w:r>
          </w:p>
        </w:tc>
        <w:tc>
          <w:tcPr>
            <w:tcW w:w="766" w:type="dxa"/>
            <w:textDirection w:val="btLr"/>
          </w:tcPr>
          <w:p w:rsidR="00A334D2" w:rsidRPr="00A66EBE" w:rsidRDefault="00A334D2" w:rsidP="00207664">
            <w:pPr>
              <w:pStyle w:val="aff"/>
              <w:ind w:left="113" w:right="113"/>
            </w:pPr>
            <w:r w:rsidRPr="00A66EBE">
              <w:t xml:space="preserve">Начало </w:t>
            </w:r>
            <w:r w:rsidR="00207664">
              <w:t>навигаци-</w:t>
            </w:r>
            <w:r w:rsidRPr="00A66EBE">
              <w:t>онных сум</w:t>
            </w:r>
            <w:r w:rsidR="00A66EBE" w:rsidRPr="00A66EBE">
              <w:t xml:space="preserve">. </w:t>
            </w:r>
          </w:p>
        </w:tc>
        <w:tc>
          <w:tcPr>
            <w:tcW w:w="709" w:type="dxa"/>
          </w:tcPr>
          <w:p w:rsidR="00A334D2" w:rsidRPr="00A66EBE" w:rsidRDefault="00A334D2" w:rsidP="00207664">
            <w:pPr>
              <w:pStyle w:val="aff"/>
            </w:pPr>
          </w:p>
          <w:p w:rsidR="00A334D2" w:rsidRPr="00A66EBE" w:rsidRDefault="00A334D2" w:rsidP="00207664">
            <w:pPr>
              <w:pStyle w:val="aff"/>
            </w:pPr>
            <w:r w:rsidRPr="00A66EBE">
              <w:t>Тс</w:t>
            </w:r>
          </w:p>
          <w:p w:rsidR="00A334D2" w:rsidRPr="00A66EBE" w:rsidRDefault="00A334D2" w:rsidP="00207664">
            <w:pPr>
              <w:pStyle w:val="aff"/>
            </w:pPr>
          </w:p>
        </w:tc>
        <w:tc>
          <w:tcPr>
            <w:tcW w:w="708" w:type="dxa"/>
          </w:tcPr>
          <w:p w:rsidR="00A66EBE" w:rsidRPr="00A66EBE" w:rsidRDefault="00A66EBE" w:rsidP="00207664">
            <w:pPr>
              <w:pStyle w:val="aff"/>
            </w:pPr>
          </w:p>
          <w:p w:rsidR="00A334D2" w:rsidRPr="00A66EBE" w:rsidRDefault="00A334D2" w:rsidP="00207664">
            <w:pPr>
              <w:pStyle w:val="aff"/>
            </w:pPr>
            <w:r w:rsidRPr="00A66EBE">
              <w:t>А</w:t>
            </w:r>
          </w:p>
          <w:p w:rsidR="00A334D2" w:rsidRPr="00A66EBE" w:rsidRDefault="00A334D2" w:rsidP="00207664">
            <w:pPr>
              <w:pStyle w:val="aff"/>
            </w:pPr>
          </w:p>
        </w:tc>
        <w:tc>
          <w:tcPr>
            <w:tcW w:w="708" w:type="dxa"/>
          </w:tcPr>
          <w:p w:rsidR="00A334D2" w:rsidRPr="00A66EBE" w:rsidRDefault="00A334D2" w:rsidP="00207664">
            <w:pPr>
              <w:pStyle w:val="aff"/>
            </w:pPr>
          </w:p>
          <w:p w:rsidR="00A334D2" w:rsidRPr="00A66EBE" w:rsidRDefault="00A334D2" w:rsidP="00207664">
            <w:pPr>
              <w:pStyle w:val="aff"/>
            </w:pPr>
            <w:r w:rsidRPr="00A66EBE">
              <w:t>Тс</w:t>
            </w:r>
          </w:p>
          <w:p w:rsidR="00A334D2" w:rsidRPr="00A66EBE" w:rsidRDefault="00A334D2" w:rsidP="00207664">
            <w:pPr>
              <w:pStyle w:val="aff"/>
            </w:pPr>
          </w:p>
        </w:tc>
        <w:tc>
          <w:tcPr>
            <w:tcW w:w="710" w:type="dxa"/>
          </w:tcPr>
          <w:p w:rsidR="00A66EBE" w:rsidRPr="00A66EBE" w:rsidRDefault="00A66EBE" w:rsidP="00207664">
            <w:pPr>
              <w:pStyle w:val="aff"/>
            </w:pPr>
          </w:p>
          <w:p w:rsidR="00A334D2" w:rsidRPr="00A66EBE" w:rsidRDefault="00A334D2" w:rsidP="00207664">
            <w:pPr>
              <w:pStyle w:val="aff"/>
            </w:pPr>
            <w:r w:rsidRPr="00A66EBE">
              <w:t>А</w:t>
            </w:r>
          </w:p>
          <w:p w:rsidR="00A334D2" w:rsidRPr="00A66EBE" w:rsidRDefault="00A334D2" w:rsidP="00207664">
            <w:pPr>
              <w:pStyle w:val="aff"/>
            </w:pPr>
          </w:p>
        </w:tc>
        <w:tc>
          <w:tcPr>
            <w:tcW w:w="782" w:type="dxa"/>
            <w:textDirection w:val="btLr"/>
          </w:tcPr>
          <w:p w:rsidR="00A334D2" w:rsidRPr="00A66EBE" w:rsidRDefault="00A334D2" w:rsidP="00207664">
            <w:pPr>
              <w:pStyle w:val="aff"/>
              <w:ind w:left="113" w:right="113"/>
            </w:pPr>
            <w:r w:rsidRPr="00A66EBE">
              <w:t>Конец навигационных сум</w:t>
            </w:r>
            <w:r w:rsidR="00A66EBE" w:rsidRPr="00A66EBE">
              <w:t xml:space="preserve">. </w:t>
            </w:r>
          </w:p>
        </w:tc>
        <w:tc>
          <w:tcPr>
            <w:tcW w:w="804" w:type="dxa"/>
          </w:tcPr>
          <w:p w:rsidR="00A334D2" w:rsidRPr="00A66EBE" w:rsidRDefault="00A334D2" w:rsidP="00207664">
            <w:pPr>
              <w:pStyle w:val="aff"/>
            </w:pPr>
          </w:p>
          <w:p w:rsidR="00A334D2" w:rsidRPr="00A66EBE" w:rsidRDefault="00A334D2" w:rsidP="00207664">
            <w:pPr>
              <w:pStyle w:val="aff"/>
            </w:pPr>
            <w:r w:rsidRPr="00A66EBE">
              <w:t>Тс</w:t>
            </w:r>
          </w:p>
          <w:p w:rsidR="00A334D2" w:rsidRPr="00A66EBE" w:rsidRDefault="00A334D2" w:rsidP="00207664">
            <w:pPr>
              <w:pStyle w:val="aff"/>
            </w:pPr>
          </w:p>
        </w:tc>
        <w:tc>
          <w:tcPr>
            <w:tcW w:w="536" w:type="dxa"/>
          </w:tcPr>
          <w:p w:rsidR="00A66EBE" w:rsidRPr="00A66EBE" w:rsidRDefault="00A66EBE" w:rsidP="00207664">
            <w:pPr>
              <w:pStyle w:val="aff"/>
            </w:pPr>
          </w:p>
          <w:p w:rsidR="00A334D2" w:rsidRPr="00A66EBE" w:rsidRDefault="00A334D2" w:rsidP="00207664">
            <w:pPr>
              <w:pStyle w:val="aff"/>
            </w:pPr>
            <w:r w:rsidRPr="00A66EBE">
              <w:t>В</w:t>
            </w:r>
          </w:p>
          <w:p w:rsidR="00A334D2" w:rsidRPr="00A66EBE" w:rsidRDefault="00A334D2" w:rsidP="00207664">
            <w:pPr>
              <w:pStyle w:val="aff"/>
            </w:pPr>
          </w:p>
        </w:tc>
        <w:tc>
          <w:tcPr>
            <w:tcW w:w="516" w:type="dxa"/>
          </w:tcPr>
          <w:p w:rsidR="00A66EBE" w:rsidRPr="00A66EBE" w:rsidRDefault="00A66EBE" w:rsidP="00207664">
            <w:pPr>
              <w:pStyle w:val="aff"/>
            </w:pPr>
          </w:p>
          <w:p w:rsidR="00A334D2" w:rsidRPr="00A66EBE" w:rsidRDefault="00A334D2" w:rsidP="00207664">
            <w:pPr>
              <w:pStyle w:val="aff"/>
            </w:pPr>
            <w:r w:rsidRPr="00A66EBE">
              <w:t>Ф</w:t>
            </w:r>
          </w:p>
          <w:p w:rsidR="00A334D2" w:rsidRPr="00A66EBE" w:rsidRDefault="00A334D2" w:rsidP="00207664">
            <w:pPr>
              <w:pStyle w:val="aff"/>
            </w:pPr>
          </w:p>
        </w:tc>
        <w:tc>
          <w:tcPr>
            <w:tcW w:w="742" w:type="dxa"/>
          </w:tcPr>
          <w:p w:rsidR="00A66EBE" w:rsidRPr="00A66EBE" w:rsidRDefault="00A66EBE" w:rsidP="00207664">
            <w:pPr>
              <w:pStyle w:val="aff"/>
            </w:pPr>
          </w:p>
          <w:p w:rsidR="00A334D2" w:rsidRPr="00A66EBE" w:rsidRDefault="00A334D2" w:rsidP="00207664">
            <w:pPr>
              <w:pStyle w:val="aff"/>
            </w:pPr>
            <w:r w:rsidRPr="00A66EBE">
              <w:t>Тс</w:t>
            </w:r>
          </w:p>
          <w:p w:rsidR="00A334D2" w:rsidRPr="00A66EBE" w:rsidRDefault="00A334D2" w:rsidP="00207664">
            <w:pPr>
              <w:pStyle w:val="aff"/>
            </w:pPr>
          </w:p>
        </w:tc>
        <w:tc>
          <w:tcPr>
            <w:tcW w:w="540" w:type="dxa"/>
            <w:textDirection w:val="btLr"/>
          </w:tcPr>
          <w:p w:rsidR="00A334D2" w:rsidRPr="00A66EBE" w:rsidRDefault="00A334D2" w:rsidP="00207664">
            <w:pPr>
              <w:pStyle w:val="aff"/>
              <w:ind w:left="113" w:right="113"/>
            </w:pPr>
            <w:r w:rsidRPr="00A66EBE">
              <w:t>Примечания</w:t>
            </w:r>
          </w:p>
        </w:tc>
      </w:tr>
      <w:tr w:rsidR="00A334D2" w:rsidRPr="00A66EBE">
        <w:tc>
          <w:tcPr>
            <w:tcW w:w="710" w:type="dxa"/>
          </w:tcPr>
          <w:p w:rsidR="00A334D2" w:rsidRPr="00A66EBE" w:rsidRDefault="00A334D2" w:rsidP="00207664">
            <w:pPr>
              <w:pStyle w:val="aff"/>
            </w:pPr>
            <w:r w:rsidRPr="00A66EBE">
              <w:t>1</w:t>
            </w:r>
          </w:p>
        </w:tc>
        <w:tc>
          <w:tcPr>
            <w:tcW w:w="766" w:type="dxa"/>
          </w:tcPr>
          <w:p w:rsidR="00A334D2" w:rsidRPr="00A66EBE" w:rsidRDefault="00A334D2" w:rsidP="00207664">
            <w:pPr>
              <w:pStyle w:val="aff"/>
            </w:pPr>
            <w:r w:rsidRPr="00A66EBE">
              <w:t>2</w:t>
            </w:r>
          </w:p>
        </w:tc>
        <w:tc>
          <w:tcPr>
            <w:tcW w:w="709" w:type="dxa"/>
          </w:tcPr>
          <w:p w:rsidR="00A334D2" w:rsidRPr="00A66EBE" w:rsidRDefault="00A334D2" w:rsidP="00207664">
            <w:pPr>
              <w:pStyle w:val="aff"/>
            </w:pPr>
            <w:r w:rsidRPr="00A66EBE">
              <w:t>3</w:t>
            </w:r>
          </w:p>
        </w:tc>
        <w:tc>
          <w:tcPr>
            <w:tcW w:w="708" w:type="dxa"/>
          </w:tcPr>
          <w:p w:rsidR="00A334D2" w:rsidRPr="00A66EBE" w:rsidRDefault="00A334D2" w:rsidP="00207664">
            <w:pPr>
              <w:pStyle w:val="aff"/>
            </w:pPr>
            <w:r w:rsidRPr="00A66EBE">
              <w:t>4</w:t>
            </w:r>
          </w:p>
        </w:tc>
        <w:tc>
          <w:tcPr>
            <w:tcW w:w="708" w:type="dxa"/>
          </w:tcPr>
          <w:p w:rsidR="00A334D2" w:rsidRPr="00A66EBE" w:rsidRDefault="00A334D2" w:rsidP="00207664">
            <w:pPr>
              <w:pStyle w:val="aff"/>
            </w:pPr>
            <w:r w:rsidRPr="00A66EBE">
              <w:t>5</w:t>
            </w:r>
          </w:p>
        </w:tc>
        <w:tc>
          <w:tcPr>
            <w:tcW w:w="710" w:type="dxa"/>
          </w:tcPr>
          <w:p w:rsidR="00A334D2" w:rsidRPr="00A66EBE" w:rsidRDefault="00A334D2" w:rsidP="00207664">
            <w:pPr>
              <w:pStyle w:val="aff"/>
            </w:pPr>
            <w:r w:rsidRPr="00A66EBE">
              <w:t>6</w:t>
            </w:r>
          </w:p>
        </w:tc>
        <w:tc>
          <w:tcPr>
            <w:tcW w:w="782" w:type="dxa"/>
          </w:tcPr>
          <w:p w:rsidR="00A334D2" w:rsidRPr="00A66EBE" w:rsidRDefault="00A334D2" w:rsidP="00207664">
            <w:pPr>
              <w:pStyle w:val="aff"/>
            </w:pPr>
            <w:r w:rsidRPr="00A66EBE">
              <w:t>7</w:t>
            </w:r>
          </w:p>
        </w:tc>
        <w:tc>
          <w:tcPr>
            <w:tcW w:w="804" w:type="dxa"/>
          </w:tcPr>
          <w:p w:rsidR="00A334D2" w:rsidRPr="00A66EBE" w:rsidRDefault="00A334D2" w:rsidP="00207664">
            <w:pPr>
              <w:pStyle w:val="aff"/>
            </w:pPr>
            <w:r w:rsidRPr="00A66EBE">
              <w:t>8</w:t>
            </w:r>
          </w:p>
        </w:tc>
        <w:tc>
          <w:tcPr>
            <w:tcW w:w="536" w:type="dxa"/>
          </w:tcPr>
          <w:p w:rsidR="00A334D2" w:rsidRPr="00A66EBE" w:rsidRDefault="00A334D2" w:rsidP="00207664">
            <w:pPr>
              <w:pStyle w:val="aff"/>
            </w:pPr>
            <w:r w:rsidRPr="00A66EBE">
              <w:t>9</w:t>
            </w:r>
          </w:p>
        </w:tc>
        <w:tc>
          <w:tcPr>
            <w:tcW w:w="516" w:type="dxa"/>
          </w:tcPr>
          <w:p w:rsidR="00A334D2" w:rsidRPr="00A66EBE" w:rsidRDefault="00A334D2" w:rsidP="00207664">
            <w:pPr>
              <w:pStyle w:val="aff"/>
            </w:pPr>
            <w:r w:rsidRPr="00A66EBE">
              <w:t>10</w:t>
            </w:r>
          </w:p>
        </w:tc>
        <w:tc>
          <w:tcPr>
            <w:tcW w:w="742" w:type="dxa"/>
          </w:tcPr>
          <w:p w:rsidR="00A334D2" w:rsidRPr="00A66EBE" w:rsidRDefault="00A334D2" w:rsidP="00207664">
            <w:pPr>
              <w:pStyle w:val="aff"/>
            </w:pPr>
            <w:r w:rsidRPr="00A66EBE">
              <w:t>11</w:t>
            </w:r>
          </w:p>
        </w:tc>
        <w:tc>
          <w:tcPr>
            <w:tcW w:w="540" w:type="dxa"/>
          </w:tcPr>
          <w:p w:rsidR="00A334D2" w:rsidRPr="00A66EBE" w:rsidRDefault="00A334D2" w:rsidP="00207664">
            <w:pPr>
              <w:pStyle w:val="aff"/>
            </w:pPr>
            <w:r w:rsidRPr="00A66EBE">
              <w:t>12</w:t>
            </w:r>
          </w:p>
        </w:tc>
      </w:tr>
      <w:tr w:rsidR="00A334D2" w:rsidRPr="00A66EBE">
        <w:tc>
          <w:tcPr>
            <w:tcW w:w="710" w:type="dxa"/>
          </w:tcPr>
          <w:p w:rsidR="00A334D2" w:rsidRPr="00A66EBE" w:rsidRDefault="00A334D2" w:rsidP="00207664">
            <w:pPr>
              <w:pStyle w:val="aff"/>
            </w:pPr>
            <w:r w:rsidRPr="00A66EBE">
              <w:t>10</w:t>
            </w:r>
            <w:r w:rsidR="00A66EBE">
              <w:t>.0</w:t>
            </w:r>
            <w:r w:rsidRPr="00A66EBE">
              <w:t>9</w:t>
            </w:r>
          </w:p>
        </w:tc>
        <w:tc>
          <w:tcPr>
            <w:tcW w:w="766" w:type="dxa"/>
          </w:tcPr>
          <w:p w:rsidR="00A334D2" w:rsidRPr="00A66EBE" w:rsidRDefault="00A334D2" w:rsidP="00207664">
            <w:pPr>
              <w:pStyle w:val="aff"/>
            </w:pPr>
            <w:r w:rsidRPr="00A66EBE">
              <w:t>0</w:t>
            </w:r>
            <w:r w:rsidR="00A66EBE">
              <w:t>3.1</w:t>
            </w:r>
            <w:r w:rsidRPr="00A66EBE">
              <w:t>6</w:t>
            </w:r>
          </w:p>
        </w:tc>
        <w:tc>
          <w:tcPr>
            <w:tcW w:w="709" w:type="dxa"/>
          </w:tcPr>
          <w:p w:rsidR="00A334D2" w:rsidRPr="00A66EBE" w:rsidRDefault="00A334D2" w:rsidP="00207664">
            <w:pPr>
              <w:pStyle w:val="aff"/>
            </w:pPr>
            <w:r w:rsidRPr="00A66EBE">
              <w:t>0</w:t>
            </w:r>
            <w:r w:rsidR="00A66EBE">
              <w:t>4.2</w:t>
            </w:r>
            <w:r w:rsidRPr="00A66EBE">
              <w:t>2</w:t>
            </w:r>
          </w:p>
        </w:tc>
        <w:tc>
          <w:tcPr>
            <w:tcW w:w="708" w:type="dxa"/>
          </w:tcPr>
          <w:p w:rsidR="00A334D2" w:rsidRPr="00A66EBE" w:rsidRDefault="00A334D2" w:rsidP="00207664">
            <w:pPr>
              <w:pStyle w:val="aff"/>
              <w:rPr>
                <w:lang w:val="uk-UA"/>
              </w:rPr>
            </w:pPr>
            <w:r w:rsidRPr="00A66EBE">
              <w:rPr>
                <w:lang w:val="uk-UA"/>
              </w:rPr>
              <w:t>58,0</w:t>
            </w:r>
          </w:p>
        </w:tc>
        <w:tc>
          <w:tcPr>
            <w:tcW w:w="708" w:type="dxa"/>
          </w:tcPr>
          <w:p w:rsidR="00A334D2" w:rsidRPr="00A66EBE" w:rsidRDefault="00A334D2" w:rsidP="00207664">
            <w:pPr>
              <w:pStyle w:val="aff"/>
            </w:pPr>
            <w:r w:rsidRPr="00A66EBE">
              <w:t>20</w:t>
            </w:r>
            <w:r w:rsidR="00A66EBE">
              <w:t>.1</w:t>
            </w:r>
            <w:r w:rsidRPr="00A66EBE">
              <w:t>4</w:t>
            </w:r>
          </w:p>
        </w:tc>
        <w:tc>
          <w:tcPr>
            <w:tcW w:w="710" w:type="dxa"/>
          </w:tcPr>
          <w:p w:rsidR="00A334D2" w:rsidRPr="00A66EBE" w:rsidRDefault="00A334D2" w:rsidP="00207664">
            <w:pPr>
              <w:pStyle w:val="aff"/>
              <w:rPr>
                <w:lang w:val="uk-UA"/>
              </w:rPr>
            </w:pPr>
            <w:r w:rsidRPr="00A66EBE">
              <w:rPr>
                <w:lang w:val="uk-UA"/>
              </w:rPr>
              <w:t>301,9</w:t>
            </w:r>
          </w:p>
        </w:tc>
        <w:tc>
          <w:tcPr>
            <w:tcW w:w="782" w:type="dxa"/>
          </w:tcPr>
          <w:p w:rsidR="00A334D2" w:rsidRPr="00A66EBE" w:rsidRDefault="00A334D2" w:rsidP="00207664">
            <w:pPr>
              <w:pStyle w:val="aff"/>
            </w:pPr>
            <w:r w:rsidRPr="00A66EBE">
              <w:t>2</w:t>
            </w:r>
            <w:r w:rsidR="00A66EBE">
              <w:t>1.19</w:t>
            </w:r>
          </w:p>
        </w:tc>
        <w:tc>
          <w:tcPr>
            <w:tcW w:w="804" w:type="dxa"/>
          </w:tcPr>
          <w:p w:rsidR="00A334D2" w:rsidRPr="00A66EBE" w:rsidRDefault="00A334D2" w:rsidP="00207664">
            <w:pPr>
              <w:pStyle w:val="aff"/>
            </w:pPr>
            <w:r w:rsidRPr="00A66EBE">
              <w:t>1</w:t>
            </w:r>
            <w:r w:rsidR="00A66EBE">
              <w:t>2.1</w:t>
            </w:r>
            <w:r w:rsidRPr="00A66EBE">
              <w:t>7</w:t>
            </w:r>
          </w:p>
        </w:tc>
        <w:tc>
          <w:tcPr>
            <w:tcW w:w="536" w:type="dxa"/>
          </w:tcPr>
          <w:p w:rsidR="00A334D2" w:rsidRPr="00A66EBE" w:rsidRDefault="00A334D2" w:rsidP="00207664">
            <w:pPr>
              <w:pStyle w:val="aff"/>
              <w:rPr>
                <w:lang w:val="en-US"/>
              </w:rPr>
            </w:pPr>
            <w:r w:rsidRPr="00A66EBE">
              <w:rPr>
                <w:lang w:val="en-US"/>
              </w:rPr>
              <w:t>17</w:t>
            </w:r>
          </w:p>
        </w:tc>
        <w:tc>
          <w:tcPr>
            <w:tcW w:w="516" w:type="dxa"/>
          </w:tcPr>
          <w:p w:rsidR="00A334D2" w:rsidRPr="00A66EBE" w:rsidRDefault="00A334D2" w:rsidP="00207664">
            <w:pPr>
              <w:pStyle w:val="aff"/>
            </w:pPr>
          </w:p>
        </w:tc>
        <w:tc>
          <w:tcPr>
            <w:tcW w:w="742" w:type="dxa"/>
          </w:tcPr>
          <w:p w:rsidR="00A334D2" w:rsidRPr="00A66EBE" w:rsidRDefault="00A334D2" w:rsidP="00207664">
            <w:pPr>
              <w:pStyle w:val="aff"/>
            </w:pPr>
            <w:r w:rsidRPr="00A66EBE">
              <w:t>2</w:t>
            </w:r>
            <w:r w:rsidR="00A66EBE">
              <w:t>1.2</w:t>
            </w:r>
            <w:r w:rsidRPr="00A66EBE">
              <w:t>7</w:t>
            </w:r>
          </w:p>
        </w:tc>
        <w:tc>
          <w:tcPr>
            <w:tcW w:w="540" w:type="dxa"/>
            <w:vMerge w:val="restart"/>
          </w:tcPr>
          <w:p w:rsidR="00A334D2" w:rsidRPr="00A66EBE" w:rsidRDefault="00A334D2" w:rsidP="00207664">
            <w:pPr>
              <w:pStyle w:val="aff"/>
            </w:pPr>
            <w:r w:rsidRPr="00A66EBE">
              <w:t>2Е</w:t>
            </w:r>
          </w:p>
        </w:tc>
      </w:tr>
      <w:tr w:rsidR="00A334D2" w:rsidRPr="00A66EBE">
        <w:tc>
          <w:tcPr>
            <w:tcW w:w="710" w:type="dxa"/>
          </w:tcPr>
          <w:p w:rsidR="00A334D2" w:rsidRPr="00A66EBE" w:rsidRDefault="00A334D2" w:rsidP="00207664">
            <w:pPr>
              <w:pStyle w:val="aff"/>
            </w:pPr>
            <w:r w:rsidRPr="00A66EBE">
              <w:t>11</w:t>
            </w:r>
            <w:r w:rsidR="00A66EBE">
              <w:t>.0</w:t>
            </w:r>
            <w:r w:rsidRPr="00A66EBE">
              <w:t>9</w:t>
            </w:r>
          </w:p>
        </w:tc>
        <w:tc>
          <w:tcPr>
            <w:tcW w:w="766" w:type="dxa"/>
          </w:tcPr>
          <w:p w:rsidR="00A334D2" w:rsidRPr="00A66EBE" w:rsidRDefault="00A334D2" w:rsidP="00207664">
            <w:pPr>
              <w:pStyle w:val="aff"/>
            </w:pPr>
            <w:r w:rsidRPr="00A66EBE">
              <w:t>0</w:t>
            </w:r>
            <w:r w:rsidR="00A66EBE">
              <w:t>3.3</w:t>
            </w:r>
            <w:r w:rsidRPr="00A66EBE">
              <w:t>4</w:t>
            </w:r>
          </w:p>
        </w:tc>
        <w:tc>
          <w:tcPr>
            <w:tcW w:w="709" w:type="dxa"/>
          </w:tcPr>
          <w:p w:rsidR="00A334D2" w:rsidRPr="00A66EBE" w:rsidRDefault="00A334D2" w:rsidP="00207664">
            <w:pPr>
              <w:pStyle w:val="aff"/>
            </w:pPr>
            <w:r w:rsidRPr="00A66EBE">
              <w:t>0</w:t>
            </w:r>
            <w:r w:rsidR="00A66EBE">
              <w:t>4.3</w:t>
            </w:r>
            <w:r w:rsidRPr="00A66EBE">
              <w:t>6</w:t>
            </w:r>
          </w:p>
        </w:tc>
        <w:tc>
          <w:tcPr>
            <w:tcW w:w="708" w:type="dxa"/>
          </w:tcPr>
          <w:p w:rsidR="00A334D2" w:rsidRPr="00A66EBE" w:rsidRDefault="00A334D2" w:rsidP="00207664">
            <w:pPr>
              <w:pStyle w:val="aff"/>
              <w:rPr>
                <w:lang w:val="uk-UA"/>
              </w:rPr>
            </w:pPr>
            <w:r w:rsidRPr="00A66EBE">
              <w:rPr>
                <w:lang w:val="uk-UA"/>
              </w:rPr>
              <w:t>57,9</w:t>
            </w:r>
          </w:p>
        </w:tc>
        <w:tc>
          <w:tcPr>
            <w:tcW w:w="708" w:type="dxa"/>
          </w:tcPr>
          <w:p w:rsidR="00A334D2" w:rsidRPr="00A66EBE" w:rsidRDefault="00A334D2" w:rsidP="00207664">
            <w:pPr>
              <w:pStyle w:val="aff"/>
            </w:pPr>
            <w:r w:rsidRPr="00A66EBE">
              <w:t>2</w:t>
            </w:r>
            <w:r w:rsidR="00A66EBE">
              <w:t>0.20</w:t>
            </w:r>
          </w:p>
        </w:tc>
        <w:tc>
          <w:tcPr>
            <w:tcW w:w="710" w:type="dxa"/>
          </w:tcPr>
          <w:p w:rsidR="00A334D2" w:rsidRPr="00A66EBE" w:rsidRDefault="00A334D2" w:rsidP="00207664">
            <w:pPr>
              <w:pStyle w:val="aff"/>
              <w:rPr>
                <w:lang w:val="uk-UA"/>
              </w:rPr>
            </w:pPr>
            <w:r w:rsidRPr="00A66EBE">
              <w:rPr>
                <w:lang w:val="uk-UA"/>
              </w:rPr>
              <w:t>301,9</w:t>
            </w:r>
          </w:p>
        </w:tc>
        <w:tc>
          <w:tcPr>
            <w:tcW w:w="782" w:type="dxa"/>
          </w:tcPr>
          <w:p w:rsidR="00A334D2" w:rsidRPr="00A66EBE" w:rsidRDefault="00A334D2" w:rsidP="00207664">
            <w:pPr>
              <w:pStyle w:val="aff"/>
            </w:pPr>
            <w:r w:rsidRPr="00A66EBE">
              <w:t>2</w:t>
            </w:r>
            <w:r w:rsidR="00A66EBE">
              <w:t>1.2</w:t>
            </w:r>
            <w:r w:rsidRPr="00A66EBE">
              <w:t>2</w:t>
            </w:r>
          </w:p>
        </w:tc>
        <w:tc>
          <w:tcPr>
            <w:tcW w:w="804" w:type="dxa"/>
          </w:tcPr>
          <w:p w:rsidR="00A334D2" w:rsidRPr="00A66EBE" w:rsidRDefault="00A334D2" w:rsidP="00207664">
            <w:pPr>
              <w:pStyle w:val="aff"/>
            </w:pPr>
            <w:r w:rsidRPr="00A66EBE">
              <w:t>1</w:t>
            </w:r>
            <w:r w:rsidR="00A66EBE">
              <w:t>3.3</w:t>
            </w:r>
            <w:r w:rsidRPr="00A66EBE">
              <w:t>1</w:t>
            </w:r>
          </w:p>
        </w:tc>
        <w:tc>
          <w:tcPr>
            <w:tcW w:w="536" w:type="dxa"/>
          </w:tcPr>
          <w:p w:rsidR="00A334D2" w:rsidRPr="00A66EBE" w:rsidRDefault="00A334D2" w:rsidP="00207664">
            <w:pPr>
              <w:pStyle w:val="aff"/>
              <w:rPr>
                <w:lang w:val="en-US"/>
              </w:rPr>
            </w:pPr>
            <w:r w:rsidRPr="00A66EBE">
              <w:rPr>
                <w:lang w:val="en-US"/>
              </w:rPr>
              <w:t>18</w:t>
            </w:r>
          </w:p>
        </w:tc>
        <w:tc>
          <w:tcPr>
            <w:tcW w:w="516" w:type="dxa"/>
          </w:tcPr>
          <w:p w:rsidR="00A334D2" w:rsidRPr="00A66EBE" w:rsidRDefault="00A334D2" w:rsidP="00207664">
            <w:pPr>
              <w:pStyle w:val="aff"/>
            </w:pPr>
          </w:p>
        </w:tc>
        <w:tc>
          <w:tcPr>
            <w:tcW w:w="742" w:type="dxa"/>
          </w:tcPr>
          <w:p w:rsidR="00A334D2" w:rsidRPr="00A66EBE" w:rsidRDefault="00A334D2" w:rsidP="00207664">
            <w:pPr>
              <w:pStyle w:val="aff"/>
            </w:pPr>
            <w:r w:rsidRPr="00A66EBE">
              <w:t>2</w:t>
            </w:r>
            <w:r w:rsidR="00A66EBE">
              <w:t>2.2</w:t>
            </w:r>
            <w:r w:rsidRPr="00A66EBE">
              <w:t>5</w:t>
            </w:r>
          </w:p>
        </w:tc>
        <w:tc>
          <w:tcPr>
            <w:tcW w:w="540" w:type="dxa"/>
            <w:vMerge/>
          </w:tcPr>
          <w:p w:rsidR="00A334D2" w:rsidRPr="00A66EBE" w:rsidRDefault="00A334D2" w:rsidP="00207664">
            <w:pPr>
              <w:pStyle w:val="aff"/>
            </w:pPr>
          </w:p>
        </w:tc>
      </w:tr>
      <w:tr w:rsidR="00A334D2" w:rsidRPr="00A66EBE">
        <w:tc>
          <w:tcPr>
            <w:tcW w:w="710" w:type="dxa"/>
          </w:tcPr>
          <w:p w:rsidR="00A334D2" w:rsidRPr="00A66EBE" w:rsidRDefault="00A334D2" w:rsidP="00207664">
            <w:pPr>
              <w:pStyle w:val="aff"/>
            </w:pPr>
            <w:r w:rsidRPr="00A66EBE">
              <w:t>12</w:t>
            </w:r>
            <w:r w:rsidR="00A66EBE">
              <w:t>.0</w:t>
            </w:r>
            <w:r w:rsidRPr="00A66EBE">
              <w:t>9</w:t>
            </w:r>
          </w:p>
        </w:tc>
        <w:tc>
          <w:tcPr>
            <w:tcW w:w="766" w:type="dxa"/>
          </w:tcPr>
          <w:p w:rsidR="00A334D2" w:rsidRPr="00A66EBE" w:rsidRDefault="00A334D2" w:rsidP="00207664">
            <w:pPr>
              <w:pStyle w:val="aff"/>
            </w:pPr>
            <w:r w:rsidRPr="00A66EBE">
              <w:t>0</w:t>
            </w:r>
            <w:r w:rsidR="00A66EBE">
              <w:t>3.5</w:t>
            </w:r>
            <w:r w:rsidRPr="00A66EBE">
              <w:t>2</w:t>
            </w:r>
          </w:p>
        </w:tc>
        <w:tc>
          <w:tcPr>
            <w:tcW w:w="709" w:type="dxa"/>
          </w:tcPr>
          <w:p w:rsidR="00A334D2" w:rsidRPr="00A66EBE" w:rsidRDefault="00A334D2" w:rsidP="00207664">
            <w:pPr>
              <w:pStyle w:val="aff"/>
            </w:pPr>
            <w:r w:rsidRPr="00A66EBE">
              <w:t>0</w:t>
            </w:r>
            <w:r w:rsidR="00A66EBE">
              <w:t>4.5</w:t>
            </w:r>
            <w:r w:rsidRPr="00A66EBE">
              <w:t>2</w:t>
            </w:r>
          </w:p>
        </w:tc>
        <w:tc>
          <w:tcPr>
            <w:tcW w:w="708" w:type="dxa"/>
          </w:tcPr>
          <w:p w:rsidR="00A334D2" w:rsidRPr="00A66EBE" w:rsidRDefault="00A334D2" w:rsidP="00207664">
            <w:pPr>
              <w:pStyle w:val="aff"/>
              <w:rPr>
                <w:lang w:val="uk-UA"/>
              </w:rPr>
            </w:pPr>
            <w:r w:rsidRPr="00A66EBE">
              <w:rPr>
                <w:lang w:val="uk-UA"/>
              </w:rPr>
              <w:t>57,9</w:t>
            </w:r>
          </w:p>
        </w:tc>
        <w:tc>
          <w:tcPr>
            <w:tcW w:w="708" w:type="dxa"/>
          </w:tcPr>
          <w:p w:rsidR="00A334D2" w:rsidRPr="00A66EBE" w:rsidRDefault="00A334D2" w:rsidP="00207664">
            <w:pPr>
              <w:pStyle w:val="aff"/>
            </w:pPr>
            <w:r w:rsidRPr="00A66EBE">
              <w:t>20</w:t>
            </w:r>
            <w:r w:rsidR="00A66EBE">
              <w:t>.3</w:t>
            </w:r>
            <w:r w:rsidRPr="00A66EBE">
              <w:t>1</w:t>
            </w:r>
          </w:p>
        </w:tc>
        <w:tc>
          <w:tcPr>
            <w:tcW w:w="710" w:type="dxa"/>
          </w:tcPr>
          <w:p w:rsidR="00A334D2" w:rsidRPr="00A66EBE" w:rsidRDefault="00A334D2" w:rsidP="00207664">
            <w:pPr>
              <w:pStyle w:val="aff"/>
              <w:rPr>
                <w:lang w:val="uk-UA"/>
              </w:rPr>
            </w:pPr>
            <w:r w:rsidRPr="00A66EBE">
              <w:rPr>
                <w:lang w:val="uk-UA"/>
              </w:rPr>
              <w:t>301,9</w:t>
            </w:r>
          </w:p>
        </w:tc>
        <w:tc>
          <w:tcPr>
            <w:tcW w:w="782" w:type="dxa"/>
          </w:tcPr>
          <w:p w:rsidR="00A334D2" w:rsidRPr="00A66EBE" w:rsidRDefault="00A334D2" w:rsidP="00207664">
            <w:pPr>
              <w:pStyle w:val="aff"/>
            </w:pPr>
            <w:r w:rsidRPr="00A66EBE">
              <w:t>2</w:t>
            </w:r>
            <w:r w:rsidR="00A66EBE">
              <w:t>1.3</w:t>
            </w:r>
            <w:r w:rsidRPr="00A66EBE">
              <w:t>0</w:t>
            </w:r>
          </w:p>
        </w:tc>
        <w:tc>
          <w:tcPr>
            <w:tcW w:w="804" w:type="dxa"/>
          </w:tcPr>
          <w:p w:rsidR="00A334D2" w:rsidRPr="00A66EBE" w:rsidRDefault="00A334D2" w:rsidP="00207664">
            <w:pPr>
              <w:pStyle w:val="aff"/>
            </w:pPr>
            <w:r w:rsidRPr="00A66EBE">
              <w:t>1</w:t>
            </w:r>
            <w:r w:rsidR="00A66EBE">
              <w:t>4.4</w:t>
            </w:r>
            <w:r w:rsidRPr="00A66EBE">
              <w:t>7</w:t>
            </w:r>
          </w:p>
        </w:tc>
        <w:tc>
          <w:tcPr>
            <w:tcW w:w="536" w:type="dxa"/>
          </w:tcPr>
          <w:p w:rsidR="00A334D2" w:rsidRPr="00A66EBE" w:rsidRDefault="00A334D2" w:rsidP="00207664">
            <w:pPr>
              <w:pStyle w:val="aff"/>
              <w:rPr>
                <w:lang w:val="en-US"/>
              </w:rPr>
            </w:pPr>
            <w:r w:rsidRPr="00A66EBE">
              <w:rPr>
                <w:lang w:val="en-US"/>
              </w:rPr>
              <w:t>19</w:t>
            </w:r>
          </w:p>
        </w:tc>
        <w:tc>
          <w:tcPr>
            <w:tcW w:w="516" w:type="dxa"/>
          </w:tcPr>
          <w:p w:rsidR="00A334D2" w:rsidRPr="00A66EBE" w:rsidRDefault="00A334D2" w:rsidP="00207664">
            <w:pPr>
              <w:pStyle w:val="aff"/>
            </w:pPr>
          </w:p>
        </w:tc>
        <w:tc>
          <w:tcPr>
            <w:tcW w:w="742" w:type="dxa"/>
          </w:tcPr>
          <w:p w:rsidR="00A334D2" w:rsidRPr="00A66EBE" w:rsidRDefault="00A334D2" w:rsidP="00207664">
            <w:pPr>
              <w:pStyle w:val="aff"/>
            </w:pPr>
            <w:r w:rsidRPr="00A66EBE">
              <w:t>2</w:t>
            </w:r>
            <w:r w:rsidR="00A66EBE">
              <w:t>3.3</w:t>
            </w:r>
            <w:r w:rsidRPr="00A66EBE">
              <w:t>6</w:t>
            </w:r>
          </w:p>
        </w:tc>
        <w:tc>
          <w:tcPr>
            <w:tcW w:w="540" w:type="dxa"/>
            <w:vMerge/>
          </w:tcPr>
          <w:p w:rsidR="00A334D2" w:rsidRPr="00A66EBE" w:rsidRDefault="00A334D2" w:rsidP="00207664">
            <w:pPr>
              <w:pStyle w:val="aff"/>
            </w:pPr>
          </w:p>
        </w:tc>
      </w:tr>
      <w:tr w:rsidR="00A334D2" w:rsidRPr="00A66EBE">
        <w:trPr>
          <w:trHeight w:val="296"/>
        </w:trPr>
        <w:tc>
          <w:tcPr>
            <w:tcW w:w="710" w:type="dxa"/>
          </w:tcPr>
          <w:p w:rsidR="00A334D2" w:rsidRPr="00A66EBE" w:rsidRDefault="00A334D2" w:rsidP="00207664">
            <w:pPr>
              <w:pStyle w:val="aff"/>
            </w:pPr>
            <w:r w:rsidRPr="00A66EBE">
              <w:t>13</w:t>
            </w:r>
            <w:r w:rsidR="00A66EBE">
              <w:t>.0</w:t>
            </w:r>
            <w:r w:rsidRPr="00A66EBE">
              <w:t>9</w:t>
            </w:r>
          </w:p>
        </w:tc>
        <w:tc>
          <w:tcPr>
            <w:tcW w:w="766" w:type="dxa"/>
          </w:tcPr>
          <w:p w:rsidR="00A334D2" w:rsidRPr="00A66EBE" w:rsidRDefault="00A334D2" w:rsidP="00207664">
            <w:pPr>
              <w:pStyle w:val="aff"/>
            </w:pPr>
            <w:r w:rsidRPr="00A66EBE">
              <w:t>03</w:t>
            </w:r>
            <w:r w:rsidR="00A66EBE">
              <w:t>.0</w:t>
            </w:r>
            <w:r w:rsidRPr="00A66EBE">
              <w:t>5</w:t>
            </w:r>
          </w:p>
        </w:tc>
        <w:tc>
          <w:tcPr>
            <w:tcW w:w="709" w:type="dxa"/>
          </w:tcPr>
          <w:p w:rsidR="00A334D2" w:rsidRPr="00A66EBE" w:rsidRDefault="00A334D2" w:rsidP="00207664">
            <w:pPr>
              <w:pStyle w:val="aff"/>
            </w:pPr>
            <w:r w:rsidRPr="00A66EBE">
              <w:t>04</w:t>
            </w:r>
            <w:r w:rsidR="00A66EBE">
              <w:t>.0</w:t>
            </w:r>
            <w:r w:rsidRPr="00A66EBE">
              <w:t>2</w:t>
            </w:r>
          </w:p>
        </w:tc>
        <w:tc>
          <w:tcPr>
            <w:tcW w:w="708" w:type="dxa"/>
          </w:tcPr>
          <w:p w:rsidR="00A334D2" w:rsidRPr="00A66EBE" w:rsidRDefault="00A334D2" w:rsidP="00207664">
            <w:pPr>
              <w:pStyle w:val="aff"/>
              <w:rPr>
                <w:lang w:val="uk-UA"/>
              </w:rPr>
            </w:pPr>
            <w:r w:rsidRPr="00A66EBE">
              <w:rPr>
                <w:lang w:val="uk-UA"/>
              </w:rPr>
              <w:t>59,0</w:t>
            </w:r>
          </w:p>
        </w:tc>
        <w:tc>
          <w:tcPr>
            <w:tcW w:w="708" w:type="dxa"/>
          </w:tcPr>
          <w:p w:rsidR="00A334D2" w:rsidRPr="00A66EBE" w:rsidRDefault="00A334D2" w:rsidP="00207664">
            <w:pPr>
              <w:pStyle w:val="aff"/>
            </w:pPr>
            <w:r w:rsidRPr="00A66EBE">
              <w:t>20</w:t>
            </w:r>
            <w:r w:rsidR="00A66EBE">
              <w:t>.3</w:t>
            </w:r>
            <w:r w:rsidRPr="00A66EBE">
              <w:t>5</w:t>
            </w:r>
          </w:p>
        </w:tc>
        <w:tc>
          <w:tcPr>
            <w:tcW w:w="710" w:type="dxa"/>
          </w:tcPr>
          <w:p w:rsidR="00A334D2" w:rsidRPr="00A66EBE" w:rsidRDefault="00A334D2" w:rsidP="00207664">
            <w:pPr>
              <w:pStyle w:val="aff"/>
              <w:rPr>
                <w:lang w:val="uk-UA"/>
              </w:rPr>
            </w:pPr>
            <w:r w:rsidRPr="00A66EBE">
              <w:rPr>
                <w:lang w:val="uk-UA"/>
              </w:rPr>
              <w:t>300,1</w:t>
            </w:r>
          </w:p>
        </w:tc>
        <w:tc>
          <w:tcPr>
            <w:tcW w:w="782" w:type="dxa"/>
          </w:tcPr>
          <w:p w:rsidR="00A334D2" w:rsidRPr="00A66EBE" w:rsidRDefault="00A334D2" w:rsidP="00207664">
            <w:pPr>
              <w:pStyle w:val="aff"/>
            </w:pPr>
            <w:r w:rsidRPr="00A66EBE">
              <w:t>2</w:t>
            </w:r>
            <w:r w:rsidR="00A66EBE">
              <w:t>1.3</w:t>
            </w:r>
            <w:r w:rsidRPr="00A66EBE">
              <w:t>2</w:t>
            </w:r>
          </w:p>
        </w:tc>
        <w:tc>
          <w:tcPr>
            <w:tcW w:w="804" w:type="dxa"/>
          </w:tcPr>
          <w:p w:rsidR="00A334D2" w:rsidRPr="00A66EBE" w:rsidRDefault="00A334D2" w:rsidP="00207664">
            <w:pPr>
              <w:pStyle w:val="aff"/>
            </w:pPr>
            <w:r w:rsidRPr="00A66EBE">
              <w:t>15</w:t>
            </w:r>
            <w:r w:rsidR="00A66EBE">
              <w:t>.4</w:t>
            </w:r>
            <w:r w:rsidRPr="00A66EBE">
              <w:t>9</w:t>
            </w:r>
          </w:p>
        </w:tc>
        <w:tc>
          <w:tcPr>
            <w:tcW w:w="536" w:type="dxa"/>
          </w:tcPr>
          <w:p w:rsidR="00A334D2" w:rsidRPr="00A66EBE" w:rsidRDefault="00A334D2" w:rsidP="00207664">
            <w:pPr>
              <w:pStyle w:val="aff"/>
              <w:rPr>
                <w:lang w:val="en-US"/>
              </w:rPr>
            </w:pPr>
            <w:r w:rsidRPr="00A66EBE">
              <w:rPr>
                <w:lang w:val="en-US"/>
              </w:rPr>
              <w:t>20</w:t>
            </w:r>
          </w:p>
        </w:tc>
        <w:tc>
          <w:tcPr>
            <w:tcW w:w="516" w:type="dxa"/>
          </w:tcPr>
          <w:p w:rsidR="00A334D2" w:rsidRPr="00A66EBE" w:rsidRDefault="00A334D2" w:rsidP="00207664">
            <w:pPr>
              <w:pStyle w:val="aff"/>
            </w:pPr>
          </w:p>
        </w:tc>
        <w:tc>
          <w:tcPr>
            <w:tcW w:w="742" w:type="dxa"/>
          </w:tcPr>
          <w:p w:rsidR="00A334D2" w:rsidRPr="00A66EBE" w:rsidRDefault="00A334D2" w:rsidP="00207664">
            <w:pPr>
              <w:pStyle w:val="aff"/>
            </w:pPr>
            <w:r w:rsidRPr="00A66EBE">
              <w:t>00</w:t>
            </w:r>
            <w:r w:rsidR="00A66EBE">
              <w:t>.5</w:t>
            </w:r>
            <w:r w:rsidRPr="00A66EBE">
              <w:t>8</w:t>
            </w:r>
          </w:p>
        </w:tc>
        <w:tc>
          <w:tcPr>
            <w:tcW w:w="540" w:type="dxa"/>
            <w:vMerge/>
          </w:tcPr>
          <w:p w:rsidR="00A334D2" w:rsidRPr="00A66EBE" w:rsidRDefault="00A334D2" w:rsidP="00207664">
            <w:pPr>
              <w:pStyle w:val="aff"/>
            </w:pPr>
          </w:p>
        </w:tc>
      </w:tr>
      <w:tr w:rsidR="00A334D2" w:rsidRPr="00A66EBE">
        <w:trPr>
          <w:trHeight w:val="293"/>
        </w:trPr>
        <w:tc>
          <w:tcPr>
            <w:tcW w:w="710" w:type="dxa"/>
          </w:tcPr>
          <w:p w:rsidR="00A334D2" w:rsidRPr="00A66EBE" w:rsidRDefault="00A334D2" w:rsidP="00207664">
            <w:pPr>
              <w:pStyle w:val="aff"/>
            </w:pPr>
            <w:r w:rsidRPr="00A66EBE">
              <w:t>14</w:t>
            </w:r>
            <w:r w:rsidR="00A66EBE">
              <w:t>.0</w:t>
            </w:r>
            <w:r w:rsidRPr="00A66EBE">
              <w:t>9</w:t>
            </w:r>
          </w:p>
        </w:tc>
        <w:tc>
          <w:tcPr>
            <w:tcW w:w="766" w:type="dxa"/>
          </w:tcPr>
          <w:p w:rsidR="00A334D2" w:rsidRPr="00A66EBE" w:rsidRDefault="00A334D2" w:rsidP="00207664">
            <w:pPr>
              <w:pStyle w:val="aff"/>
            </w:pPr>
            <w:r w:rsidRPr="00A66EBE">
              <w:t>0</w:t>
            </w:r>
            <w:r w:rsidR="00A66EBE">
              <w:t>3.2</w:t>
            </w:r>
            <w:r w:rsidRPr="00A66EBE">
              <w:t>3</w:t>
            </w:r>
          </w:p>
        </w:tc>
        <w:tc>
          <w:tcPr>
            <w:tcW w:w="709" w:type="dxa"/>
          </w:tcPr>
          <w:p w:rsidR="00A334D2" w:rsidRPr="00A66EBE" w:rsidRDefault="00A334D2" w:rsidP="00207664">
            <w:pPr>
              <w:pStyle w:val="aff"/>
            </w:pPr>
            <w:r w:rsidRPr="00A66EBE">
              <w:t>0</w:t>
            </w:r>
            <w:r w:rsidR="00A66EBE">
              <w:t>4.19</w:t>
            </w:r>
          </w:p>
        </w:tc>
        <w:tc>
          <w:tcPr>
            <w:tcW w:w="708" w:type="dxa"/>
          </w:tcPr>
          <w:p w:rsidR="00A334D2" w:rsidRPr="00A66EBE" w:rsidRDefault="00A334D2" w:rsidP="00207664">
            <w:pPr>
              <w:pStyle w:val="aff"/>
            </w:pPr>
            <w:r w:rsidRPr="00A66EBE">
              <w:t>58</w:t>
            </w:r>
            <w:r w:rsidR="00A66EBE">
              <w:t>.8</w:t>
            </w:r>
          </w:p>
        </w:tc>
        <w:tc>
          <w:tcPr>
            <w:tcW w:w="708" w:type="dxa"/>
          </w:tcPr>
          <w:p w:rsidR="00A334D2" w:rsidRPr="00A66EBE" w:rsidRDefault="00A334D2" w:rsidP="00207664">
            <w:pPr>
              <w:pStyle w:val="aff"/>
            </w:pPr>
            <w:r w:rsidRPr="00A66EBE">
              <w:t>20</w:t>
            </w:r>
            <w:r w:rsidR="00A66EBE">
              <w:t>.4</w:t>
            </w:r>
            <w:r w:rsidRPr="00A66EBE">
              <w:t>9</w:t>
            </w:r>
          </w:p>
        </w:tc>
        <w:tc>
          <w:tcPr>
            <w:tcW w:w="710" w:type="dxa"/>
          </w:tcPr>
          <w:p w:rsidR="00A334D2" w:rsidRPr="00A66EBE" w:rsidRDefault="00A334D2" w:rsidP="00207664">
            <w:pPr>
              <w:pStyle w:val="aff"/>
            </w:pPr>
            <w:r w:rsidRPr="00A66EBE">
              <w:t>299</w:t>
            </w:r>
            <w:r w:rsidR="00A66EBE">
              <w:t>.8</w:t>
            </w:r>
          </w:p>
        </w:tc>
        <w:tc>
          <w:tcPr>
            <w:tcW w:w="782" w:type="dxa"/>
          </w:tcPr>
          <w:p w:rsidR="00A334D2" w:rsidRPr="00A66EBE" w:rsidRDefault="00A334D2" w:rsidP="00207664">
            <w:pPr>
              <w:pStyle w:val="aff"/>
            </w:pPr>
            <w:r w:rsidRPr="00A66EBE">
              <w:t>2</w:t>
            </w:r>
            <w:r w:rsidR="00A66EBE">
              <w:t>1.4</w:t>
            </w:r>
            <w:r w:rsidRPr="00A66EBE">
              <w:t>6</w:t>
            </w:r>
          </w:p>
        </w:tc>
        <w:tc>
          <w:tcPr>
            <w:tcW w:w="804" w:type="dxa"/>
          </w:tcPr>
          <w:p w:rsidR="00A334D2" w:rsidRPr="00A66EBE" w:rsidRDefault="00A334D2" w:rsidP="00207664">
            <w:pPr>
              <w:pStyle w:val="aff"/>
            </w:pPr>
            <w:r w:rsidRPr="00A66EBE">
              <w:t>17</w:t>
            </w:r>
            <w:r w:rsidR="00A66EBE">
              <w:t>.0</w:t>
            </w:r>
            <w:r w:rsidRPr="00A66EBE">
              <w:t>0</w:t>
            </w:r>
          </w:p>
        </w:tc>
        <w:tc>
          <w:tcPr>
            <w:tcW w:w="536" w:type="dxa"/>
          </w:tcPr>
          <w:p w:rsidR="00A334D2" w:rsidRPr="00A66EBE" w:rsidRDefault="00A334D2" w:rsidP="00207664">
            <w:pPr>
              <w:pStyle w:val="aff"/>
              <w:rPr>
                <w:lang w:val="en-US"/>
              </w:rPr>
            </w:pPr>
            <w:r w:rsidRPr="00A66EBE">
              <w:rPr>
                <w:lang w:val="en-US"/>
              </w:rPr>
              <w:t>21</w:t>
            </w:r>
          </w:p>
        </w:tc>
        <w:tc>
          <w:tcPr>
            <w:tcW w:w="516" w:type="dxa"/>
          </w:tcPr>
          <w:p w:rsidR="00A334D2" w:rsidRPr="00A66EBE" w:rsidRDefault="00A334D2" w:rsidP="00207664">
            <w:pPr>
              <w:pStyle w:val="aff"/>
            </w:pPr>
          </w:p>
        </w:tc>
        <w:tc>
          <w:tcPr>
            <w:tcW w:w="742" w:type="dxa"/>
          </w:tcPr>
          <w:p w:rsidR="00A334D2" w:rsidRPr="00A66EBE" w:rsidRDefault="00A334D2" w:rsidP="00207664">
            <w:pPr>
              <w:pStyle w:val="aff"/>
            </w:pPr>
            <w:r w:rsidRPr="00A66EBE">
              <w:t>0</w:t>
            </w:r>
            <w:r w:rsidR="00A66EBE">
              <w:t>2.3</w:t>
            </w:r>
            <w:r w:rsidRPr="00A66EBE">
              <w:t>0</w:t>
            </w:r>
          </w:p>
        </w:tc>
        <w:tc>
          <w:tcPr>
            <w:tcW w:w="540" w:type="dxa"/>
            <w:vMerge/>
          </w:tcPr>
          <w:p w:rsidR="00A334D2" w:rsidRPr="00A66EBE" w:rsidRDefault="00A334D2" w:rsidP="00207664">
            <w:pPr>
              <w:pStyle w:val="aff"/>
            </w:pPr>
          </w:p>
        </w:tc>
      </w:tr>
      <w:tr w:rsidR="00A334D2" w:rsidRPr="00A66EBE">
        <w:trPr>
          <w:trHeight w:val="204"/>
        </w:trPr>
        <w:tc>
          <w:tcPr>
            <w:tcW w:w="710" w:type="dxa"/>
          </w:tcPr>
          <w:p w:rsidR="00A334D2" w:rsidRPr="00A66EBE" w:rsidRDefault="00A334D2" w:rsidP="00207664">
            <w:pPr>
              <w:pStyle w:val="aff"/>
            </w:pPr>
            <w:r w:rsidRPr="00A66EBE">
              <w:t>15</w:t>
            </w:r>
            <w:r w:rsidR="00A66EBE">
              <w:t>.0</w:t>
            </w:r>
            <w:r w:rsidRPr="00A66EBE">
              <w:t>9</w:t>
            </w:r>
          </w:p>
        </w:tc>
        <w:tc>
          <w:tcPr>
            <w:tcW w:w="766" w:type="dxa"/>
          </w:tcPr>
          <w:p w:rsidR="00A334D2" w:rsidRPr="00A66EBE" w:rsidRDefault="00A334D2" w:rsidP="00207664">
            <w:pPr>
              <w:pStyle w:val="aff"/>
            </w:pPr>
            <w:r w:rsidRPr="00A66EBE">
              <w:t>0</w:t>
            </w:r>
            <w:r w:rsidR="00A66EBE">
              <w:t>3.4</w:t>
            </w:r>
            <w:r w:rsidRPr="00A66EBE">
              <w:t>1</w:t>
            </w:r>
          </w:p>
        </w:tc>
        <w:tc>
          <w:tcPr>
            <w:tcW w:w="709" w:type="dxa"/>
          </w:tcPr>
          <w:p w:rsidR="00A334D2" w:rsidRPr="00A66EBE" w:rsidRDefault="00A334D2" w:rsidP="00207664">
            <w:pPr>
              <w:pStyle w:val="aff"/>
            </w:pPr>
            <w:r w:rsidRPr="00A66EBE">
              <w:t>0</w:t>
            </w:r>
            <w:r w:rsidR="00A66EBE">
              <w:t>4.3</w:t>
            </w:r>
            <w:r w:rsidRPr="00A66EBE">
              <w:t>8</w:t>
            </w:r>
          </w:p>
        </w:tc>
        <w:tc>
          <w:tcPr>
            <w:tcW w:w="708" w:type="dxa"/>
          </w:tcPr>
          <w:p w:rsidR="00A334D2" w:rsidRPr="00A66EBE" w:rsidRDefault="00A334D2" w:rsidP="00207664">
            <w:pPr>
              <w:pStyle w:val="aff"/>
            </w:pPr>
            <w:r w:rsidRPr="00A66EBE">
              <w:t>57</w:t>
            </w:r>
            <w:r w:rsidR="00A66EBE">
              <w:t>.6</w:t>
            </w:r>
          </w:p>
        </w:tc>
        <w:tc>
          <w:tcPr>
            <w:tcW w:w="708" w:type="dxa"/>
          </w:tcPr>
          <w:p w:rsidR="00A334D2" w:rsidRPr="00A66EBE" w:rsidRDefault="00A334D2" w:rsidP="00207664">
            <w:pPr>
              <w:pStyle w:val="aff"/>
            </w:pPr>
            <w:r w:rsidRPr="00A66EBE">
              <w:t>21</w:t>
            </w:r>
            <w:r w:rsidR="00A66EBE">
              <w:t>.0</w:t>
            </w:r>
            <w:r w:rsidRPr="00A66EBE">
              <w:t>6</w:t>
            </w:r>
          </w:p>
        </w:tc>
        <w:tc>
          <w:tcPr>
            <w:tcW w:w="710" w:type="dxa"/>
          </w:tcPr>
          <w:p w:rsidR="00A334D2" w:rsidRPr="00A66EBE" w:rsidRDefault="00A334D2" w:rsidP="00207664">
            <w:pPr>
              <w:pStyle w:val="aff"/>
            </w:pPr>
            <w:r w:rsidRPr="00A66EBE">
              <w:t>299</w:t>
            </w:r>
            <w:r w:rsidR="00A66EBE">
              <w:t>.2</w:t>
            </w:r>
          </w:p>
        </w:tc>
        <w:tc>
          <w:tcPr>
            <w:tcW w:w="782" w:type="dxa"/>
          </w:tcPr>
          <w:p w:rsidR="00A334D2" w:rsidRPr="00A66EBE" w:rsidRDefault="00A334D2" w:rsidP="00207664">
            <w:pPr>
              <w:pStyle w:val="aff"/>
            </w:pPr>
            <w:r w:rsidRPr="00A66EBE">
              <w:t>22</w:t>
            </w:r>
            <w:r w:rsidR="00A66EBE">
              <w:t>.0</w:t>
            </w:r>
            <w:r w:rsidRPr="00A66EBE">
              <w:t>3</w:t>
            </w:r>
          </w:p>
        </w:tc>
        <w:tc>
          <w:tcPr>
            <w:tcW w:w="804" w:type="dxa"/>
          </w:tcPr>
          <w:p w:rsidR="00A334D2" w:rsidRPr="00A66EBE" w:rsidRDefault="00A334D2" w:rsidP="00207664">
            <w:pPr>
              <w:pStyle w:val="aff"/>
            </w:pPr>
            <w:r w:rsidRPr="00A66EBE">
              <w:t>18</w:t>
            </w:r>
            <w:r w:rsidR="00A66EBE">
              <w:t>.0</w:t>
            </w:r>
            <w:r w:rsidRPr="00A66EBE">
              <w:t>9</w:t>
            </w:r>
          </w:p>
        </w:tc>
        <w:tc>
          <w:tcPr>
            <w:tcW w:w="536" w:type="dxa"/>
          </w:tcPr>
          <w:p w:rsidR="00A334D2" w:rsidRPr="00A66EBE" w:rsidRDefault="00A334D2" w:rsidP="00207664">
            <w:pPr>
              <w:pStyle w:val="aff"/>
              <w:rPr>
                <w:lang w:val="en-US"/>
              </w:rPr>
            </w:pPr>
            <w:r w:rsidRPr="00A66EBE">
              <w:rPr>
                <w:lang w:val="en-US"/>
              </w:rPr>
              <w:t>22</w:t>
            </w:r>
          </w:p>
        </w:tc>
        <w:tc>
          <w:tcPr>
            <w:tcW w:w="516" w:type="dxa"/>
          </w:tcPr>
          <w:p w:rsidR="00A334D2" w:rsidRPr="00A66EBE" w:rsidRDefault="00A334D2" w:rsidP="00207664">
            <w:pPr>
              <w:pStyle w:val="aff"/>
            </w:pPr>
          </w:p>
        </w:tc>
        <w:tc>
          <w:tcPr>
            <w:tcW w:w="742" w:type="dxa"/>
          </w:tcPr>
          <w:p w:rsidR="00A334D2" w:rsidRPr="00A66EBE" w:rsidRDefault="00A334D2" w:rsidP="00207664">
            <w:pPr>
              <w:pStyle w:val="aff"/>
            </w:pPr>
            <w:r w:rsidRPr="00A66EBE">
              <w:t>0</w:t>
            </w:r>
            <w:r w:rsidR="00A66EBE">
              <w:t>2.5</w:t>
            </w:r>
            <w:r w:rsidRPr="00A66EBE">
              <w:t>2</w:t>
            </w:r>
          </w:p>
        </w:tc>
        <w:tc>
          <w:tcPr>
            <w:tcW w:w="540" w:type="dxa"/>
            <w:vMerge/>
          </w:tcPr>
          <w:p w:rsidR="00A334D2" w:rsidRPr="00A66EBE" w:rsidRDefault="00A334D2" w:rsidP="00207664">
            <w:pPr>
              <w:pStyle w:val="aff"/>
            </w:pPr>
          </w:p>
        </w:tc>
      </w:tr>
      <w:tr w:rsidR="00A334D2" w:rsidRPr="00A66EBE">
        <w:trPr>
          <w:trHeight w:val="201"/>
        </w:trPr>
        <w:tc>
          <w:tcPr>
            <w:tcW w:w="710" w:type="dxa"/>
          </w:tcPr>
          <w:p w:rsidR="00A334D2" w:rsidRPr="00A66EBE" w:rsidRDefault="00A334D2" w:rsidP="00207664">
            <w:pPr>
              <w:pStyle w:val="aff"/>
            </w:pPr>
            <w:r w:rsidRPr="00A66EBE">
              <w:t>16</w:t>
            </w:r>
            <w:r w:rsidR="00A66EBE">
              <w:t>.0</w:t>
            </w:r>
            <w:r w:rsidRPr="00A66EBE">
              <w:t>9</w:t>
            </w:r>
          </w:p>
        </w:tc>
        <w:tc>
          <w:tcPr>
            <w:tcW w:w="766" w:type="dxa"/>
          </w:tcPr>
          <w:p w:rsidR="00A334D2" w:rsidRPr="00A66EBE" w:rsidRDefault="00A334D2" w:rsidP="00207664">
            <w:pPr>
              <w:pStyle w:val="aff"/>
            </w:pPr>
            <w:r w:rsidRPr="00A66EBE">
              <w:t>0</w:t>
            </w:r>
            <w:r w:rsidR="00A66EBE">
              <w:t>3.4</w:t>
            </w:r>
            <w:r w:rsidRPr="00A66EBE">
              <w:t>8</w:t>
            </w:r>
          </w:p>
        </w:tc>
        <w:tc>
          <w:tcPr>
            <w:tcW w:w="709" w:type="dxa"/>
          </w:tcPr>
          <w:p w:rsidR="00A334D2" w:rsidRPr="00A66EBE" w:rsidRDefault="00A334D2" w:rsidP="00207664">
            <w:pPr>
              <w:pStyle w:val="aff"/>
            </w:pPr>
            <w:r w:rsidRPr="00A66EBE">
              <w:t>0</w:t>
            </w:r>
            <w:r w:rsidR="00A66EBE">
              <w:t>4.4</w:t>
            </w:r>
            <w:r w:rsidRPr="00A66EBE">
              <w:t>7</w:t>
            </w:r>
          </w:p>
        </w:tc>
        <w:tc>
          <w:tcPr>
            <w:tcW w:w="708" w:type="dxa"/>
          </w:tcPr>
          <w:p w:rsidR="00A334D2" w:rsidRPr="00A66EBE" w:rsidRDefault="00A334D2" w:rsidP="00207664">
            <w:pPr>
              <w:pStyle w:val="aff"/>
            </w:pPr>
            <w:r w:rsidRPr="00A66EBE">
              <w:t>56</w:t>
            </w:r>
            <w:r w:rsidR="00A66EBE">
              <w:t>.2</w:t>
            </w:r>
          </w:p>
        </w:tc>
        <w:tc>
          <w:tcPr>
            <w:tcW w:w="708" w:type="dxa"/>
          </w:tcPr>
          <w:p w:rsidR="00A334D2" w:rsidRPr="00A66EBE" w:rsidRDefault="00A334D2" w:rsidP="00207664">
            <w:pPr>
              <w:pStyle w:val="aff"/>
            </w:pPr>
            <w:r w:rsidRPr="00A66EBE">
              <w:t>2</w:t>
            </w:r>
            <w:r w:rsidR="00A66EBE">
              <w:t>1.1</w:t>
            </w:r>
            <w:r w:rsidRPr="00A66EBE">
              <w:t>4</w:t>
            </w:r>
          </w:p>
        </w:tc>
        <w:tc>
          <w:tcPr>
            <w:tcW w:w="710" w:type="dxa"/>
          </w:tcPr>
          <w:p w:rsidR="00A334D2" w:rsidRPr="00A66EBE" w:rsidRDefault="00A334D2" w:rsidP="00207664">
            <w:pPr>
              <w:pStyle w:val="aff"/>
            </w:pPr>
            <w:r w:rsidRPr="00A66EBE">
              <w:t>298</w:t>
            </w:r>
            <w:r w:rsidR="00A66EBE">
              <w:t>.7</w:t>
            </w:r>
          </w:p>
        </w:tc>
        <w:tc>
          <w:tcPr>
            <w:tcW w:w="782" w:type="dxa"/>
          </w:tcPr>
          <w:p w:rsidR="00A334D2" w:rsidRPr="00A66EBE" w:rsidRDefault="00A334D2" w:rsidP="00207664">
            <w:pPr>
              <w:pStyle w:val="aff"/>
            </w:pPr>
            <w:r w:rsidRPr="00A66EBE">
              <w:t>2</w:t>
            </w:r>
            <w:r w:rsidR="00A66EBE">
              <w:t>2.1</w:t>
            </w:r>
            <w:r w:rsidRPr="00A66EBE">
              <w:t>3</w:t>
            </w:r>
          </w:p>
        </w:tc>
        <w:tc>
          <w:tcPr>
            <w:tcW w:w="804" w:type="dxa"/>
          </w:tcPr>
          <w:p w:rsidR="00A334D2" w:rsidRPr="00A66EBE" w:rsidRDefault="00A334D2" w:rsidP="00207664">
            <w:pPr>
              <w:pStyle w:val="aff"/>
            </w:pPr>
            <w:r w:rsidRPr="00A66EBE">
              <w:t>19</w:t>
            </w:r>
            <w:r w:rsidR="00A66EBE">
              <w:t>.0</w:t>
            </w:r>
            <w:r w:rsidRPr="00A66EBE">
              <w:t>4</w:t>
            </w:r>
          </w:p>
        </w:tc>
        <w:tc>
          <w:tcPr>
            <w:tcW w:w="536" w:type="dxa"/>
          </w:tcPr>
          <w:p w:rsidR="00A334D2" w:rsidRPr="00A66EBE" w:rsidRDefault="00A334D2" w:rsidP="00207664">
            <w:pPr>
              <w:pStyle w:val="aff"/>
              <w:rPr>
                <w:lang w:val="en-US"/>
              </w:rPr>
            </w:pPr>
            <w:r w:rsidRPr="00A66EBE">
              <w:rPr>
                <w:lang w:val="en-US"/>
              </w:rPr>
              <w:t>23</w:t>
            </w:r>
          </w:p>
        </w:tc>
        <w:tc>
          <w:tcPr>
            <w:tcW w:w="516" w:type="dxa"/>
          </w:tcPr>
          <w:p w:rsidR="00A334D2" w:rsidRPr="00A66EBE" w:rsidRDefault="00A334D2" w:rsidP="00207664">
            <w:pPr>
              <w:pStyle w:val="aff"/>
            </w:pPr>
          </w:p>
        </w:tc>
        <w:tc>
          <w:tcPr>
            <w:tcW w:w="742" w:type="dxa"/>
          </w:tcPr>
          <w:p w:rsidR="00A334D2" w:rsidRPr="00A66EBE" w:rsidRDefault="00A334D2" w:rsidP="00207664">
            <w:pPr>
              <w:pStyle w:val="aff"/>
            </w:pPr>
            <w:r w:rsidRPr="00A66EBE">
              <w:t>04</w:t>
            </w:r>
            <w:r w:rsidR="00A66EBE">
              <w:t>.0</w:t>
            </w:r>
            <w:r w:rsidRPr="00A66EBE">
              <w:t>5</w:t>
            </w:r>
          </w:p>
        </w:tc>
        <w:tc>
          <w:tcPr>
            <w:tcW w:w="540" w:type="dxa"/>
            <w:vMerge/>
          </w:tcPr>
          <w:p w:rsidR="00A334D2" w:rsidRPr="00A66EBE" w:rsidRDefault="00A334D2" w:rsidP="00207664">
            <w:pPr>
              <w:pStyle w:val="aff"/>
            </w:pPr>
          </w:p>
        </w:tc>
      </w:tr>
      <w:tr w:rsidR="00A334D2" w:rsidRPr="00A66EBE">
        <w:trPr>
          <w:trHeight w:val="228"/>
        </w:trPr>
        <w:tc>
          <w:tcPr>
            <w:tcW w:w="710" w:type="dxa"/>
          </w:tcPr>
          <w:p w:rsidR="00A334D2" w:rsidRPr="00A66EBE" w:rsidRDefault="00A334D2" w:rsidP="00207664">
            <w:pPr>
              <w:pStyle w:val="aff"/>
            </w:pPr>
            <w:r w:rsidRPr="00A66EBE">
              <w:t>17</w:t>
            </w:r>
            <w:r w:rsidR="00A66EBE">
              <w:t>.0</w:t>
            </w:r>
            <w:r w:rsidRPr="00A66EBE">
              <w:t>9</w:t>
            </w:r>
          </w:p>
        </w:tc>
        <w:tc>
          <w:tcPr>
            <w:tcW w:w="766" w:type="dxa"/>
          </w:tcPr>
          <w:p w:rsidR="00A334D2" w:rsidRPr="00A66EBE" w:rsidRDefault="00A334D2" w:rsidP="00207664">
            <w:pPr>
              <w:pStyle w:val="aff"/>
            </w:pPr>
            <w:r w:rsidRPr="00A66EBE">
              <w:t>04</w:t>
            </w:r>
            <w:r w:rsidR="00A66EBE">
              <w:t>.0</w:t>
            </w:r>
            <w:r w:rsidRPr="00A66EBE">
              <w:t>0</w:t>
            </w:r>
          </w:p>
        </w:tc>
        <w:tc>
          <w:tcPr>
            <w:tcW w:w="709" w:type="dxa"/>
          </w:tcPr>
          <w:p w:rsidR="00A334D2" w:rsidRPr="00A66EBE" w:rsidRDefault="00A334D2" w:rsidP="00207664">
            <w:pPr>
              <w:pStyle w:val="aff"/>
            </w:pPr>
            <w:r w:rsidRPr="00A66EBE">
              <w:t>05</w:t>
            </w:r>
            <w:r w:rsidR="00A66EBE">
              <w:t>.0</w:t>
            </w:r>
            <w:r w:rsidRPr="00A66EBE">
              <w:t>1</w:t>
            </w:r>
          </w:p>
        </w:tc>
        <w:tc>
          <w:tcPr>
            <w:tcW w:w="708" w:type="dxa"/>
          </w:tcPr>
          <w:p w:rsidR="00A334D2" w:rsidRPr="00A66EBE" w:rsidRDefault="00A334D2" w:rsidP="00207664">
            <w:pPr>
              <w:pStyle w:val="aff"/>
            </w:pPr>
            <w:r w:rsidRPr="00A66EBE">
              <w:t>55</w:t>
            </w:r>
            <w:r w:rsidR="00A66EBE">
              <w:t>.6</w:t>
            </w:r>
          </w:p>
        </w:tc>
        <w:tc>
          <w:tcPr>
            <w:tcW w:w="708" w:type="dxa"/>
          </w:tcPr>
          <w:p w:rsidR="00A334D2" w:rsidRPr="00A66EBE" w:rsidRDefault="00A334D2" w:rsidP="00207664">
            <w:pPr>
              <w:pStyle w:val="aff"/>
            </w:pPr>
            <w:r w:rsidRPr="00A66EBE">
              <w:t>2</w:t>
            </w:r>
            <w:r w:rsidR="00A66EBE">
              <w:t>1.2</w:t>
            </w:r>
            <w:r w:rsidRPr="00A66EBE">
              <w:t>7</w:t>
            </w:r>
          </w:p>
        </w:tc>
        <w:tc>
          <w:tcPr>
            <w:tcW w:w="710" w:type="dxa"/>
          </w:tcPr>
          <w:p w:rsidR="00A334D2" w:rsidRPr="00A66EBE" w:rsidRDefault="00A334D2" w:rsidP="00207664">
            <w:pPr>
              <w:pStyle w:val="aff"/>
            </w:pPr>
            <w:r w:rsidRPr="00A66EBE">
              <w:t>298</w:t>
            </w:r>
            <w:r w:rsidR="00A66EBE">
              <w:t>.1</w:t>
            </w:r>
          </w:p>
        </w:tc>
        <w:tc>
          <w:tcPr>
            <w:tcW w:w="782" w:type="dxa"/>
          </w:tcPr>
          <w:p w:rsidR="00A334D2" w:rsidRPr="00A66EBE" w:rsidRDefault="00A334D2" w:rsidP="00207664">
            <w:pPr>
              <w:pStyle w:val="aff"/>
            </w:pPr>
            <w:r w:rsidRPr="00A66EBE">
              <w:t>2</w:t>
            </w:r>
            <w:r w:rsidR="00A66EBE">
              <w:t>2.2</w:t>
            </w:r>
            <w:r w:rsidRPr="00A66EBE">
              <w:t>8</w:t>
            </w:r>
          </w:p>
        </w:tc>
        <w:tc>
          <w:tcPr>
            <w:tcW w:w="804" w:type="dxa"/>
          </w:tcPr>
          <w:p w:rsidR="00A334D2" w:rsidRPr="00A66EBE" w:rsidRDefault="00A334D2" w:rsidP="00207664">
            <w:pPr>
              <w:pStyle w:val="aff"/>
            </w:pPr>
            <w:r w:rsidRPr="00A66EBE">
              <w:t>19</w:t>
            </w:r>
            <w:r w:rsidR="00A66EBE">
              <w:t>.5</w:t>
            </w:r>
            <w:r w:rsidRPr="00A66EBE">
              <w:t>9</w:t>
            </w:r>
          </w:p>
        </w:tc>
        <w:tc>
          <w:tcPr>
            <w:tcW w:w="536" w:type="dxa"/>
          </w:tcPr>
          <w:p w:rsidR="00A334D2" w:rsidRPr="00A66EBE" w:rsidRDefault="00A334D2" w:rsidP="00207664">
            <w:pPr>
              <w:pStyle w:val="aff"/>
              <w:rPr>
                <w:lang w:val="en-US"/>
              </w:rPr>
            </w:pPr>
            <w:r w:rsidRPr="00A66EBE">
              <w:rPr>
                <w:lang w:val="en-US"/>
              </w:rPr>
              <w:t>24</w:t>
            </w:r>
          </w:p>
        </w:tc>
        <w:tc>
          <w:tcPr>
            <w:tcW w:w="516" w:type="dxa"/>
          </w:tcPr>
          <w:p w:rsidR="00A334D2" w:rsidRPr="00A66EBE" w:rsidRDefault="00A334D2" w:rsidP="00207664">
            <w:pPr>
              <w:pStyle w:val="aff"/>
            </w:pPr>
          </w:p>
        </w:tc>
        <w:tc>
          <w:tcPr>
            <w:tcW w:w="742" w:type="dxa"/>
          </w:tcPr>
          <w:p w:rsidR="00A334D2" w:rsidRPr="00A66EBE" w:rsidRDefault="00A334D2" w:rsidP="00207664">
            <w:pPr>
              <w:pStyle w:val="aff"/>
            </w:pPr>
            <w:r w:rsidRPr="00A66EBE">
              <w:t>05</w:t>
            </w:r>
            <w:r w:rsidR="00A66EBE">
              <w:t>.3</w:t>
            </w:r>
            <w:r w:rsidRPr="00A66EBE">
              <w:t>6</w:t>
            </w:r>
          </w:p>
        </w:tc>
        <w:tc>
          <w:tcPr>
            <w:tcW w:w="540" w:type="dxa"/>
            <w:vMerge/>
          </w:tcPr>
          <w:p w:rsidR="00A334D2" w:rsidRPr="00A66EBE" w:rsidRDefault="00A334D2" w:rsidP="00207664">
            <w:pPr>
              <w:pStyle w:val="aff"/>
            </w:pPr>
          </w:p>
        </w:tc>
      </w:tr>
    </w:tbl>
    <w:p w:rsidR="00A334D2" w:rsidRPr="00A66EBE" w:rsidRDefault="00A334D2" w:rsidP="00A66EBE">
      <w:pPr>
        <w:ind w:firstLine="709"/>
      </w:pPr>
    </w:p>
    <w:p w:rsidR="00A66EBE" w:rsidRDefault="00A66EBE" w:rsidP="00207664">
      <w:pPr>
        <w:pStyle w:val="2"/>
      </w:pPr>
      <w:bookmarkStart w:id="16" w:name="_Toc266093260"/>
      <w:r>
        <w:t>2.5</w:t>
      </w:r>
      <w:r w:rsidR="00A334D2" w:rsidRPr="00A66EBE">
        <w:t xml:space="preserve"> Приливные явления</w:t>
      </w:r>
      <w:bookmarkEnd w:id="16"/>
    </w:p>
    <w:p w:rsidR="00207664" w:rsidRDefault="00207664" w:rsidP="00A66EBE">
      <w:pPr>
        <w:ind w:firstLine="709"/>
        <w:rPr>
          <w:b/>
          <w:bCs/>
        </w:rPr>
      </w:pPr>
    </w:p>
    <w:p w:rsidR="00A334D2" w:rsidRPr="00A66EBE" w:rsidRDefault="00A334D2" w:rsidP="00A66EBE">
      <w:pPr>
        <w:ind w:firstLine="709"/>
      </w:pPr>
      <w:r w:rsidRPr="00A66EBE">
        <w:t>Таблица №</w:t>
      </w:r>
      <w:r w:rsidR="00466B0D">
        <w:t xml:space="preserve"> </w:t>
      </w:r>
      <w:r w:rsidR="00A66EBE">
        <w:t>2.5</w:t>
      </w:r>
      <w:r w:rsidR="00466B0D">
        <w:t>.</w:t>
      </w:r>
      <w:r w:rsidRPr="00A66EBE">
        <w:t>1</w:t>
      </w:r>
      <w:r w:rsidR="00A66EBE" w:rsidRPr="00A66EBE">
        <w:t xml:space="preserve"> </w:t>
      </w:r>
      <w:r w:rsidR="00A66EBE">
        <w:t>-</w:t>
      </w:r>
      <w:r w:rsidRPr="00A66EBE">
        <w:t xml:space="preserve"> Приливы</w:t>
      </w:r>
    </w:p>
    <w:tbl>
      <w:tblPr>
        <w:tblStyle w:val="14"/>
        <w:tblW w:w="0" w:type="auto"/>
        <w:tblInd w:w="0" w:type="dxa"/>
        <w:tblLayout w:type="fixed"/>
        <w:tblLook w:val="01E0" w:firstRow="1" w:lastRow="1" w:firstColumn="1" w:lastColumn="1" w:noHBand="0" w:noVBand="0"/>
      </w:tblPr>
      <w:tblGrid>
        <w:gridCol w:w="1101"/>
        <w:gridCol w:w="992"/>
        <w:gridCol w:w="992"/>
        <w:gridCol w:w="992"/>
        <w:gridCol w:w="993"/>
        <w:gridCol w:w="992"/>
        <w:gridCol w:w="992"/>
        <w:gridCol w:w="992"/>
        <w:gridCol w:w="993"/>
      </w:tblGrid>
      <w:tr w:rsidR="00A334D2" w:rsidRPr="00A66EBE">
        <w:tc>
          <w:tcPr>
            <w:tcW w:w="1101" w:type="dxa"/>
            <w:vMerge w:val="restart"/>
          </w:tcPr>
          <w:p w:rsidR="00A334D2" w:rsidRPr="00A66EBE" w:rsidRDefault="00A334D2" w:rsidP="00466B0D">
            <w:pPr>
              <w:pStyle w:val="aff"/>
            </w:pPr>
            <w:r w:rsidRPr="00A66EBE">
              <w:t>Дата</w:t>
            </w:r>
          </w:p>
        </w:tc>
        <w:tc>
          <w:tcPr>
            <w:tcW w:w="3969" w:type="dxa"/>
            <w:gridSpan w:val="4"/>
          </w:tcPr>
          <w:p w:rsidR="00A334D2" w:rsidRPr="00A66EBE" w:rsidRDefault="00A334D2" w:rsidP="00466B0D">
            <w:pPr>
              <w:pStyle w:val="aff"/>
            </w:pPr>
            <w:r w:rsidRPr="00A66EBE">
              <w:t>Утренние воды</w:t>
            </w:r>
          </w:p>
        </w:tc>
        <w:tc>
          <w:tcPr>
            <w:tcW w:w="3969" w:type="dxa"/>
            <w:gridSpan w:val="4"/>
          </w:tcPr>
          <w:p w:rsidR="00A334D2" w:rsidRPr="00A66EBE" w:rsidRDefault="00A334D2" w:rsidP="00466B0D">
            <w:pPr>
              <w:pStyle w:val="aff"/>
            </w:pPr>
            <w:r w:rsidRPr="00A66EBE">
              <w:t>Вечерние воды</w:t>
            </w:r>
          </w:p>
        </w:tc>
      </w:tr>
      <w:tr w:rsidR="00A334D2" w:rsidRPr="00A66EBE">
        <w:tc>
          <w:tcPr>
            <w:tcW w:w="1101" w:type="dxa"/>
            <w:vMerge/>
          </w:tcPr>
          <w:p w:rsidR="00A334D2" w:rsidRPr="00A66EBE" w:rsidRDefault="00A334D2" w:rsidP="00466B0D">
            <w:pPr>
              <w:pStyle w:val="aff"/>
            </w:pPr>
          </w:p>
        </w:tc>
        <w:tc>
          <w:tcPr>
            <w:tcW w:w="1984" w:type="dxa"/>
            <w:gridSpan w:val="2"/>
          </w:tcPr>
          <w:p w:rsidR="00A334D2" w:rsidRPr="00A66EBE" w:rsidRDefault="00A334D2" w:rsidP="00466B0D">
            <w:pPr>
              <w:pStyle w:val="aff"/>
            </w:pPr>
            <w:r w:rsidRPr="00A66EBE">
              <w:t>ПВ</w:t>
            </w:r>
          </w:p>
        </w:tc>
        <w:tc>
          <w:tcPr>
            <w:tcW w:w="1985" w:type="dxa"/>
            <w:gridSpan w:val="2"/>
          </w:tcPr>
          <w:p w:rsidR="00A334D2" w:rsidRPr="00A66EBE" w:rsidRDefault="00A334D2" w:rsidP="00466B0D">
            <w:pPr>
              <w:pStyle w:val="aff"/>
            </w:pPr>
            <w:r w:rsidRPr="00A66EBE">
              <w:t>МВ</w:t>
            </w:r>
          </w:p>
        </w:tc>
        <w:tc>
          <w:tcPr>
            <w:tcW w:w="1984" w:type="dxa"/>
            <w:gridSpan w:val="2"/>
          </w:tcPr>
          <w:p w:rsidR="00A334D2" w:rsidRPr="00A66EBE" w:rsidRDefault="00A334D2" w:rsidP="00466B0D">
            <w:pPr>
              <w:pStyle w:val="aff"/>
            </w:pPr>
            <w:r w:rsidRPr="00A66EBE">
              <w:t>ПВ</w:t>
            </w:r>
          </w:p>
        </w:tc>
        <w:tc>
          <w:tcPr>
            <w:tcW w:w="1985" w:type="dxa"/>
            <w:gridSpan w:val="2"/>
          </w:tcPr>
          <w:p w:rsidR="00A334D2" w:rsidRPr="00A66EBE" w:rsidRDefault="00A334D2" w:rsidP="00466B0D">
            <w:pPr>
              <w:pStyle w:val="aff"/>
            </w:pPr>
            <w:r w:rsidRPr="00A66EBE">
              <w:t>МВ</w:t>
            </w:r>
          </w:p>
        </w:tc>
      </w:tr>
      <w:tr w:rsidR="00A334D2" w:rsidRPr="00A66EBE">
        <w:tc>
          <w:tcPr>
            <w:tcW w:w="1101" w:type="dxa"/>
            <w:vMerge/>
          </w:tcPr>
          <w:p w:rsidR="00A334D2" w:rsidRPr="00A66EBE" w:rsidRDefault="00A334D2" w:rsidP="00466B0D">
            <w:pPr>
              <w:pStyle w:val="aff"/>
            </w:pPr>
          </w:p>
        </w:tc>
        <w:tc>
          <w:tcPr>
            <w:tcW w:w="992" w:type="dxa"/>
          </w:tcPr>
          <w:p w:rsidR="00A334D2" w:rsidRPr="00A66EBE" w:rsidRDefault="00A334D2" w:rsidP="00466B0D">
            <w:pPr>
              <w:pStyle w:val="aff"/>
            </w:pPr>
            <w:r w:rsidRPr="00A66EBE">
              <w:t>Тс</w:t>
            </w:r>
          </w:p>
        </w:tc>
        <w:tc>
          <w:tcPr>
            <w:tcW w:w="992" w:type="dxa"/>
          </w:tcPr>
          <w:p w:rsidR="00A334D2" w:rsidRPr="00A66EBE" w:rsidRDefault="00A334D2" w:rsidP="00466B0D">
            <w:pPr>
              <w:pStyle w:val="aff"/>
            </w:pPr>
            <w:r w:rsidRPr="00A66EBE">
              <w:rPr>
                <w:lang w:val="en-US"/>
              </w:rPr>
              <w:t>h</w:t>
            </w:r>
          </w:p>
        </w:tc>
        <w:tc>
          <w:tcPr>
            <w:tcW w:w="992" w:type="dxa"/>
          </w:tcPr>
          <w:p w:rsidR="00A334D2" w:rsidRPr="00A66EBE" w:rsidRDefault="00A334D2" w:rsidP="00466B0D">
            <w:pPr>
              <w:pStyle w:val="aff"/>
            </w:pPr>
            <w:r w:rsidRPr="00A66EBE">
              <w:t>Тс</w:t>
            </w:r>
          </w:p>
        </w:tc>
        <w:tc>
          <w:tcPr>
            <w:tcW w:w="993" w:type="dxa"/>
          </w:tcPr>
          <w:p w:rsidR="00A334D2" w:rsidRPr="00A66EBE" w:rsidRDefault="00A334D2" w:rsidP="00466B0D">
            <w:pPr>
              <w:pStyle w:val="aff"/>
            </w:pPr>
            <w:r w:rsidRPr="00A66EBE">
              <w:rPr>
                <w:lang w:val="en-US"/>
              </w:rPr>
              <w:t>h</w:t>
            </w:r>
          </w:p>
        </w:tc>
        <w:tc>
          <w:tcPr>
            <w:tcW w:w="992" w:type="dxa"/>
          </w:tcPr>
          <w:p w:rsidR="00A334D2" w:rsidRPr="00A66EBE" w:rsidRDefault="00A334D2" w:rsidP="00466B0D">
            <w:pPr>
              <w:pStyle w:val="aff"/>
            </w:pPr>
            <w:r w:rsidRPr="00A66EBE">
              <w:t>Тс</w:t>
            </w:r>
          </w:p>
        </w:tc>
        <w:tc>
          <w:tcPr>
            <w:tcW w:w="992" w:type="dxa"/>
          </w:tcPr>
          <w:p w:rsidR="00A334D2" w:rsidRPr="00A66EBE" w:rsidRDefault="00A334D2" w:rsidP="00466B0D">
            <w:pPr>
              <w:pStyle w:val="aff"/>
            </w:pPr>
            <w:r w:rsidRPr="00A66EBE">
              <w:rPr>
                <w:lang w:val="en-US"/>
              </w:rPr>
              <w:t>h</w:t>
            </w:r>
          </w:p>
        </w:tc>
        <w:tc>
          <w:tcPr>
            <w:tcW w:w="992" w:type="dxa"/>
          </w:tcPr>
          <w:p w:rsidR="00A334D2" w:rsidRPr="00A66EBE" w:rsidRDefault="00A334D2" w:rsidP="00466B0D">
            <w:pPr>
              <w:pStyle w:val="aff"/>
            </w:pPr>
            <w:r w:rsidRPr="00A66EBE">
              <w:t>Тс</w:t>
            </w:r>
          </w:p>
        </w:tc>
        <w:tc>
          <w:tcPr>
            <w:tcW w:w="993" w:type="dxa"/>
          </w:tcPr>
          <w:p w:rsidR="00A334D2" w:rsidRPr="00A66EBE" w:rsidRDefault="00A334D2" w:rsidP="00466B0D">
            <w:pPr>
              <w:pStyle w:val="aff"/>
            </w:pPr>
            <w:r w:rsidRPr="00A66EBE">
              <w:rPr>
                <w:lang w:val="en-US"/>
              </w:rPr>
              <w:t>h</w:t>
            </w:r>
          </w:p>
        </w:tc>
      </w:tr>
      <w:tr w:rsidR="00A334D2" w:rsidRPr="00A66EBE">
        <w:tc>
          <w:tcPr>
            <w:tcW w:w="1101" w:type="dxa"/>
          </w:tcPr>
          <w:p w:rsidR="00A334D2" w:rsidRPr="00A66EBE" w:rsidRDefault="00A334D2" w:rsidP="00466B0D">
            <w:pPr>
              <w:pStyle w:val="aff"/>
            </w:pPr>
            <w:r w:rsidRPr="00A66EBE">
              <w:t>18</w:t>
            </w:r>
            <w:r w:rsidR="00A66EBE">
              <w:t>.0</w:t>
            </w:r>
            <w:r w:rsidRPr="00A66EBE">
              <w:t>9</w:t>
            </w:r>
          </w:p>
        </w:tc>
        <w:tc>
          <w:tcPr>
            <w:tcW w:w="992" w:type="dxa"/>
          </w:tcPr>
          <w:p w:rsidR="00A334D2" w:rsidRPr="00A66EBE" w:rsidRDefault="00A334D2" w:rsidP="00466B0D">
            <w:pPr>
              <w:pStyle w:val="aff"/>
            </w:pPr>
            <w:r w:rsidRPr="00A66EBE">
              <w:t>1</w:t>
            </w:r>
            <w:r w:rsidR="00A66EBE">
              <w:t>1.5</w:t>
            </w:r>
            <w:r w:rsidRPr="00A66EBE">
              <w:t>2</w:t>
            </w:r>
          </w:p>
        </w:tc>
        <w:tc>
          <w:tcPr>
            <w:tcW w:w="992" w:type="dxa"/>
          </w:tcPr>
          <w:p w:rsidR="00A334D2" w:rsidRPr="00A66EBE" w:rsidRDefault="00A334D2" w:rsidP="00466B0D">
            <w:pPr>
              <w:pStyle w:val="aff"/>
            </w:pPr>
            <w:r w:rsidRPr="00A66EBE">
              <w:t>0,3</w:t>
            </w:r>
          </w:p>
        </w:tc>
        <w:tc>
          <w:tcPr>
            <w:tcW w:w="992" w:type="dxa"/>
          </w:tcPr>
          <w:p w:rsidR="00A334D2" w:rsidRPr="00A66EBE" w:rsidRDefault="00A334D2" w:rsidP="00466B0D">
            <w:pPr>
              <w:pStyle w:val="aff"/>
            </w:pPr>
            <w:r w:rsidRPr="00A66EBE">
              <w:t>05</w:t>
            </w:r>
            <w:r w:rsidR="00A66EBE">
              <w:t>.5</w:t>
            </w:r>
            <w:r w:rsidRPr="00A66EBE">
              <w:t>1</w:t>
            </w:r>
          </w:p>
        </w:tc>
        <w:tc>
          <w:tcPr>
            <w:tcW w:w="993" w:type="dxa"/>
          </w:tcPr>
          <w:p w:rsidR="00A334D2" w:rsidRPr="00A66EBE" w:rsidRDefault="00A334D2" w:rsidP="00466B0D">
            <w:pPr>
              <w:pStyle w:val="aff"/>
            </w:pPr>
            <w:r w:rsidRPr="00A66EBE">
              <w:t>0,1</w:t>
            </w:r>
          </w:p>
        </w:tc>
        <w:tc>
          <w:tcPr>
            <w:tcW w:w="992" w:type="dxa"/>
          </w:tcPr>
          <w:p w:rsidR="00A334D2" w:rsidRPr="00A66EBE" w:rsidRDefault="00A334D2" w:rsidP="00466B0D">
            <w:pPr>
              <w:pStyle w:val="aff"/>
            </w:pPr>
            <w:r w:rsidRPr="00A66EBE">
              <w:t>2</w:t>
            </w:r>
            <w:r w:rsidR="00A66EBE">
              <w:t>3.3</w:t>
            </w:r>
            <w:r w:rsidRPr="00A66EBE">
              <w:t>1</w:t>
            </w:r>
          </w:p>
        </w:tc>
        <w:tc>
          <w:tcPr>
            <w:tcW w:w="992" w:type="dxa"/>
          </w:tcPr>
          <w:p w:rsidR="00A334D2" w:rsidRPr="00A66EBE" w:rsidRDefault="00A334D2" w:rsidP="00466B0D">
            <w:pPr>
              <w:pStyle w:val="aff"/>
            </w:pPr>
            <w:r w:rsidRPr="00A66EBE">
              <w:t>0,6</w:t>
            </w:r>
          </w:p>
        </w:tc>
        <w:tc>
          <w:tcPr>
            <w:tcW w:w="992" w:type="dxa"/>
          </w:tcPr>
          <w:p w:rsidR="00A334D2" w:rsidRPr="00A66EBE" w:rsidRDefault="00A334D2" w:rsidP="00466B0D">
            <w:pPr>
              <w:pStyle w:val="aff"/>
            </w:pPr>
            <w:r w:rsidRPr="00A66EBE">
              <w:t>-</w:t>
            </w:r>
          </w:p>
        </w:tc>
        <w:tc>
          <w:tcPr>
            <w:tcW w:w="993" w:type="dxa"/>
          </w:tcPr>
          <w:p w:rsidR="00A334D2" w:rsidRPr="00A66EBE" w:rsidRDefault="00A334D2" w:rsidP="00466B0D">
            <w:pPr>
              <w:pStyle w:val="aff"/>
            </w:pPr>
            <w:r w:rsidRPr="00A66EBE">
              <w:t>-</w:t>
            </w:r>
          </w:p>
        </w:tc>
      </w:tr>
      <w:tr w:rsidR="00A334D2" w:rsidRPr="00A66EBE">
        <w:tc>
          <w:tcPr>
            <w:tcW w:w="1101" w:type="dxa"/>
          </w:tcPr>
          <w:p w:rsidR="00A334D2" w:rsidRPr="00A66EBE" w:rsidRDefault="00A334D2" w:rsidP="00466B0D">
            <w:pPr>
              <w:pStyle w:val="aff"/>
            </w:pPr>
            <w:r w:rsidRPr="00A66EBE">
              <w:rPr>
                <w:lang w:val="uk-UA"/>
              </w:rPr>
              <w:t>19</w:t>
            </w:r>
            <w:r w:rsidR="00A66EBE">
              <w:t>.0</w:t>
            </w:r>
            <w:r w:rsidRPr="00A66EBE">
              <w:t>9</w:t>
            </w:r>
          </w:p>
        </w:tc>
        <w:tc>
          <w:tcPr>
            <w:tcW w:w="992" w:type="dxa"/>
          </w:tcPr>
          <w:p w:rsidR="00A334D2" w:rsidRPr="00A66EBE" w:rsidRDefault="00A334D2" w:rsidP="00466B0D">
            <w:pPr>
              <w:pStyle w:val="aff"/>
            </w:pPr>
            <w:r w:rsidRPr="00A66EBE">
              <w:t>00</w:t>
            </w:r>
            <w:r w:rsidR="00A66EBE">
              <w:t>.3</w:t>
            </w:r>
            <w:r w:rsidRPr="00A66EBE">
              <w:t>0</w:t>
            </w:r>
          </w:p>
        </w:tc>
        <w:tc>
          <w:tcPr>
            <w:tcW w:w="992" w:type="dxa"/>
          </w:tcPr>
          <w:p w:rsidR="00A334D2" w:rsidRPr="00A66EBE" w:rsidRDefault="00A334D2" w:rsidP="00466B0D">
            <w:pPr>
              <w:pStyle w:val="aff"/>
            </w:pPr>
            <w:r w:rsidRPr="00A66EBE">
              <w:t>0,2</w:t>
            </w:r>
          </w:p>
        </w:tc>
        <w:tc>
          <w:tcPr>
            <w:tcW w:w="992" w:type="dxa"/>
          </w:tcPr>
          <w:p w:rsidR="00A334D2" w:rsidRPr="00A66EBE" w:rsidRDefault="00A334D2" w:rsidP="00466B0D">
            <w:pPr>
              <w:pStyle w:val="aff"/>
            </w:pPr>
            <w:r w:rsidRPr="00A66EBE">
              <w:t>06</w:t>
            </w:r>
            <w:r w:rsidR="00A66EBE">
              <w:t>.3</w:t>
            </w:r>
            <w:r w:rsidRPr="00A66EBE">
              <w:t>4</w:t>
            </w:r>
          </w:p>
        </w:tc>
        <w:tc>
          <w:tcPr>
            <w:tcW w:w="993" w:type="dxa"/>
          </w:tcPr>
          <w:p w:rsidR="00A334D2" w:rsidRPr="00A66EBE" w:rsidRDefault="00A334D2" w:rsidP="00466B0D">
            <w:pPr>
              <w:pStyle w:val="aff"/>
            </w:pPr>
            <w:r w:rsidRPr="00A66EBE">
              <w:t>0,1</w:t>
            </w:r>
          </w:p>
        </w:tc>
        <w:tc>
          <w:tcPr>
            <w:tcW w:w="992" w:type="dxa"/>
          </w:tcPr>
          <w:p w:rsidR="00A334D2" w:rsidRPr="00A66EBE" w:rsidRDefault="00A334D2" w:rsidP="00466B0D">
            <w:pPr>
              <w:pStyle w:val="aff"/>
            </w:pPr>
            <w:r w:rsidRPr="00A66EBE">
              <w:t>1</w:t>
            </w:r>
            <w:r w:rsidR="00A66EBE">
              <w:t>2.5</w:t>
            </w:r>
            <w:r w:rsidRPr="00A66EBE">
              <w:t>6</w:t>
            </w:r>
          </w:p>
        </w:tc>
        <w:tc>
          <w:tcPr>
            <w:tcW w:w="992" w:type="dxa"/>
          </w:tcPr>
          <w:p w:rsidR="00A334D2" w:rsidRPr="00A66EBE" w:rsidRDefault="00A334D2" w:rsidP="00466B0D">
            <w:pPr>
              <w:pStyle w:val="aff"/>
            </w:pPr>
            <w:r w:rsidRPr="00A66EBE">
              <w:t>0,5</w:t>
            </w:r>
          </w:p>
        </w:tc>
        <w:tc>
          <w:tcPr>
            <w:tcW w:w="992" w:type="dxa"/>
          </w:tcPr>
          <w:p w:rsidR="00A334D2" w:rsidRPr="00A66EBE" w:rsidRDefault="00A334D2" w:rsidP="00466B0D">
            <w:pPr>
              <w:pStyle w:val="aff"/>
            </w:pPr>
            <w:r w:rsidRPr="00A66EBE">
              <w:t>18</w:t>
            </w:r>
            <w:r w:rsidR="00A66EBE">
              <w:t>.1</w:t>
            </w:r>
            <w:r w:rsidRPr="00A66EBE">
              <w:t>2</w:t>
            </w:r>
          </w:p>
        </w:tc>
        <w:tc>
          <w:tcPr>
            <w:tcW w:w="993" w:type="dxa"/>
          </w:tcPr>
          <w:p w:rsidR="00A334D2" w:rsidRPr="00A66EBE" w:rsidRDefault="00A334D2" w:rsidP="00466B0D">
            <w:pPr>
              <w:pStyle w:val="aff"/>
            </w:pPr>
            <w:r w:rsidRPr="00A66EBE">
              <w:t>0,2</w:t>
            </w:r>
          </w:p>
        </w:tc>
      </w:tr>
      <w:tr w:rsidR="00A334D2" w:rsidRPr="00A66EBE">
        <w:tc>
          <w:tcPr>
            <w:tcW w:w="1101" w:type="dxa"/>
          </w:tcPr>
          <w:p w:rsidR="00A334D2" w:rsidRPr="00A66EBE" w:rsidRDefault="00A334D2" w:rsidP="00466B0D">
            <w:pPr>
              <w:pStyle w:val="aff"/>
            </w:pPr>
            <w:r w:rsidRPr="00A66EBE">
              <w:t>20</w:t>
            </w:r>
            <w:r w:rsidR="00A66EBE">
              <w:t>.0</w:t>
            </w:r>
            <w:r w:rsidRPr="00A66EBE">
              <w:t>9</w:t>
            </w:r>
          </w:p>
        </w:tc>
        <w:tc>
          <w:tcPr>
            <w:tcW w:w="992" w:type="dxa"/>
          </w:tcPr>
          <w:p w:rsidR="00A334D2" w:rsidRPr="00A66EBE" w:rsidRDefault="00A334D2" w:rsidP="00466B0D">
            <w:pPr>
              <w:pStyle w:val="aff"/>
            </w:pPr>
            <w:r w:rsidRPr="00A66EBE">
              <w:t>0</w:t>
            </w:r>
            <w:r w:rsidR="00A66EBE">
              <w:t>1.4</w:t>
            </w:r>
            <w:r w:rsidRPr="00A66EBE">
              <w:t>6</w:t>
            </w:r>
          </w:p>
        </w:tc>
        <w:tc>
          <w:tcPr>
            <w:tcW w:w="992" w:type="dxa"/>
          </w:tcPr>
          <w:p w:rsidR="00A334D2" w:rsidRPr="00A66EBE" w:rsidRDefault="00A334D2" w:rsidP="00466B0D">
            <w:pPr>
              <w:pStyle w:val="aff"/>
            </w:pPr>
            <w:r w:rsidRPr="00A66EBE">
              <w:t>0,2</w:t>
            </w:r>
          </w:p>
        </w:tc>
        <w:tc>
          <w:tcPr>
            <w:tcW w:w="992" w:type="dxa"/>
          </w:tcPr>
          <w:p w:rsidR="00A334D2" w:rsidRPr="00A66EBE" w:rsidRDefault="00A334D2" w:rsidP="00466B0D">
            <w:pPr>
              <w:pStyle w:val="aff"/>
            </w:pPr>
            <w:r w:rsidRPr="00A66EBE">
              <w:t>07</w:t>
            </w:r>
            <w:r w:rsidR="00A66EBE">
              <w:t>.4</w:t>
            </w:r>
            <w:r w:rsidRPr="00A66EBE">
              <w:t>2</w:t>
            </w:r>
          </w:p>
        </w:tc>
        <w:tc>
          <w:tcPr>
            <w:tcW w:w="993" w:type="dxa"/>
          </w:tcPr>
          <w:p w:rsidR="00A334D2" w:rsidRPr="00A66EBE" w:rsidRDefault="00A334D2" w:rsidP="00466B0D">
            <w:pPr>
              <w:pStyle w:val="aff"/>
            </w:pPr>
            <w:r w:rsidRPr="00A66EBE">
              <w:t>0,2</w:t>
            </w:r>
          </w:p>
        </w:tc>
        <w:tc>
          <w:tcPr>
            <w:tcW w:w="992" w:type="dxa"/>
          </w:tcPr>
          <w:p w:rsidR="00A334D2" w:rsidRPr="00A66EBE" w:rsidRDefault="00A334D2" w:rsidP="00466B0D">
            <w:pPr>
              <w:pStyle w:val="aff"/>
            </w:pPr>
            <w:r w:rsidRPr="00A66EBE">
              <w:t>1</w:t>
            </w:r>
            <w:r w:rsidR="00A66EBE">
              <w:t>4.1</w:t>
            </w:r>
            <w:r w:rsidRPr="00A66EBE">
              <w:t>6</w:t>
            </w:r>
          </w:p>
        </w:tc>
        <w:tc>
          <w:tcPr>
            <w:tcW w:w="992" w:type="dxa"/>
          </w:tcPr>
          <w:p w:rsidR="00A334D2" w:rsidRPr="00A66EBE" w:rsidRDefault="00A334D2" w:rsidP="00466B0D">
            <w:pPr>
              <w:pStyle w:val="aff"/>
            </w:pPr>
            <w:r w:rsidRPr="00A66EBE">
              <w:t>0,5</w:t>
            </w:r>
          </w:p>
        </w:tc>
        <w:tc>
          <w:tcPr>
            <w:tcW w:w="992" w:type="dxa"/>
          </w:tcPr>
          <w:p w:rsidR="00A334D2" w:rsidRPr="00A66EBE" w:rsidRDefault="00A334D2" w:rsidP="00466B0D">
            <w:pPr>
              <w:pStyle w:val="aff"/>
            </w:pPr>
            <w:r w:rsidRPr="00A66EBE">
              <w:t>19</w:t>
            </w:r>
            <w:r w:rsidR="00A66EBE">
              <w:t>.1</w:t>
            </w:r>
            <w:r w:rsidRPr="00A66EBE">
              <w:t>3</w:t>
            </w:r>
          </w:p>
        </w:tc>
        <w:tc>
          <w:tcPr>
            <w:tcW w:w="993" w:type="dxa"/>
          </w:tcPr>
          <w:p w:rsidR="00A334D2" w:rsidRPr="00A66EBE" w:rsidRDefault="00A334D2" w:rsidP="00466B0D">
            <w:pPr>
              <w:pStyle w:val="aff"/>
            </w:pPr>
            <w:r w:rsidRPr="00A66EBE">
              <w:t>0,2</w:t>
            </w:r>
          </w:p>
        </w:tc>
      </w:tr>
      <w:tr w:rsidR="00A334D2" w:rsidRPr="00A66EBE">
        <w:tc>
          <w:tcPr>
            <w:tcW w:w="1101" w:type="dxa"/>
          </w:tcPr>
          <w:p w:rsidR="00A334D2" w:rsidRPr="00A66EBE" w:rsidRDefault="00A334D2" w:rsidP="00466B0D">
            <w:pPr>
              <w:pStyle w:val="aff"/>
            </w:pPr>
            <w:r w:rsidRPr="00A66EBE">
              <w:t>21</w:t>
            </w:r>
            <w:r w:rsidR="00A66EBE">
              <w:t>.0</w:t>
            </w:r>
            <w:r w:rsidRPr="00A66EBE">
              <w:t>9</w:t>
            </w:r>
          </w:p>
        </w:tc>
        <w:tc>
          <w:tcPr>
            <w:tcW w:w="992" w:type="dxa"/>
          </w:tcPr>
          <w:p w:rsidR="00A334D2" w:rsidRPr="00A66EBE" w:rsidRDefault="00A334D2" w:rsidP="00466B0D">
            <w:pPr>
              <w:pStyle w:val="aff"/>
            </w:pPr>
            <w:r w:rsidRPr="00A66EBE">
              <w:t>0</w:t>
            </w:r>
            <w:r w:rsidR="00A66EBE">
              <w:t>3.20</w:t>
            </w:r>
          </w:p>
        </w:tc>
        <w:tc>
          <w:tcPr>
            <w:tcW w:w="992" w:type="dxa"/>
          </w:tcPr>
          <w:p w:rsidR="00A334D2" w:rsidRPr="00A66EBE" w:rsidRDefault="00A334D2" w:rsidP="00466B0D">
            <w:pPr>
              <w:pStyle w:val="aff"/>
            </w:pPr>
            <w:r w:rsidRPr="00A66EBE">
              <w:t>0,2</w:t>
            </w:r>
          </w:p>
        </w:tc>
        <w:tc>
          <w:tcPr>
            <w:tcW w:w="992" w:type="dxa"/>
          </w:tcPr>
          <w:p w:rsidR="00A334D2" w:rsidRPr="00A66EBE" w:rsidRDefault="00A334D2" w:rsidP="00466B0D">
            <w:pPr>
              <w:pStyle w:val="aff"/>
            </w:pPr>
            <w:r w:rsidRPr="00A66EBE">
              <w:t>09</w:t>
            </w:r>
            <w:r w:rsidR="00A66EBE">
              <w:t>.1</w:t>
            </w:r>
            <w:r w:rsidRPr="00A66EBE">
              <w:t>1</w:t>
            </w:r>
          </w:p>
        </w:tc>
        <w:tc>
          <w:tcPr>
            <w:tcW w:w="993" w:type="dxa"/>
          </w:tcPr>
          <w:p w:rsidR="00A334D2" w:rsidRPr="00A66EBE" w:rsidRDefault="00A334D2" w:rsidP="00466B0D">
            <w:pPr>
              <w:pStyle w:val="aff"/>
            </w:pPr>
            <w:r w:rsidRPr="00A66EBE">
              <w:t>0,2</w:t>
            </w:r>
          </w:p>
        </w:tc>
        <w:tc>
          <w:tcPr>
            <w:tcW w:w="992" w:type="dxa"/>
          </w:tcPr>
          <w:p w:rsidR="00A334D2" w:rsidRPr="00A66EBE" w:rsidRDefault="00A334D2" w:rsidP="00466B0D">
            <w:pPr>
              <w:pStyle w:val="aff"/>
            </w:pPr>
            <w:r w:rsidRPr="00A66EBE">
              <w:t>15</w:t>
            </w:r>
            <w:r w:rsidR="00A66EBE">
              <w:t>.4</w:t>
            </w:r>
            <w:r w:rsidRPr="00A66EBE">
              <w:t>3</w:t>
            </w:r>
          </w:p>
        </w:tc>
        <w:tc>
          <w:tcPr>
            <w:tcW w:w="992" w:type="dxa"/>
          </w:tcPr>
          <w:p w:rsidR="00A334D2" w:rsidRPr="00A66EBE" w:rsidRDefault="00A334D2" w:rsidP="00466B0D">
            <w:pPr>
              <w:pStyle w:val="aff"/>
            </w:pPr>
            <w:r w:rsidRPr="00A66EBE">
              <w:t>0,5</w:t>
            </w:r>
          </w:p>
        </w:tc>
        <w:tc>
          <w:tcPr>
            <w:tcW w:w="992" w:type="dxa"/>
          </w:tcPr>
          <w:p w:rsidR="00A334D2" w:rsidRPr="00A66EBE" w:rsidRDefault="00A334D2" w:rsidP="00466B0D">
            <w:pPr>
              <w:pStyle w:val="aff"/>
            </w:pPr>
            <w:r w:rsidRPr="00A66EBE">
              <w:t>20</w:t>
            </w:r>
            <w:r w:rsidR="00A66EBE">
              <w:t>.3</w:t>
            </w:r>
            <w:r w:rsidRPr="00A66EBE">
              <w:t>2</w:t>
            </w:r>
          </w:p>
        </w:tc>
        <w:tc>
          <w:tcPr>
            <w:tcW w:w="993" w:type="dxa"/>
          </w:tcPr>
          <w:p w:rsidR="00A334D2" w:rsidRPr="00A66EBE" w:rsidRDefault="00A334D2" w:rsidP="00466B0D">
            <w:pPr>
              <w:pStyle w:val="aff"/>
            </w:pPr>
            <w:r w:rsidRPr="00A66EBE">
              <w:t>0,3</w:t>
            </w:r>
          </w:p>
        </w:tc>
      </w:tr>
      <w:tr w:rsidR="00A334D2" w:rsidRPr="00A66EBE">
        <w:tc>
          <w:tcPr>
            <w:tcW w:w="1101" w:type="dxa"/>
          </w:tcPr>
          <w:p w:rsidR="00A334D2" w:rsidRPr="00A66EBE" w:rsidRDefault="00A334D2" w:rsidP="00466B0D">
            <w:pPr>
              <w:pStyle w:val="aff"/>
            </w:pPr>
            <w:r w:rsidRPr="00A66EBE">
              <w:t>22</w:t>
            </w:r>
            <w:r w:rsidR="00A66EBE">
              <w:t>.0</w:t>
            </w:r>
            <w:r w:rsidRPr="00A66EBE">
              <w:t>9</w:t>
            </w:r>
          </w:p>
        </w:tc>
        <w:tc>
          <w:tcPr>
            <w:tcW w:w="992" w:type="dxa"/>
          </w:tcPr>
          <w:p w:rsidR="00A334D2" w:rsidRPr="00A66EBE" w:rsidRDefault="00A334D2" w:rsidP="00466B0D">
            <w:pPr>
              <w:pStyle w:val="aff"/>
            </w:pPr>
            <w:r w:rsidRPr="00A66EBE">
              <w:t>0</w:t>
            </w:r>
            <w:r w:rsidR="00A66EBE">
              <w:t>4.2</w:t>
            </w:r>
            <w:r w:rsidRPr="00A66EBE">
              <w:t>8</w:t>
            </w:r>
          </w:p>
        </w:tc>
        <w:tc>
          <w:tcPr>
            <w:tcW w:w="992" w:type="dxa"/>
          </w:tcPr>
          <w:p w:rsidR="00A334D2" w:rsidRPr="00A66EBE" w:rsidRDefault="00A334D2" w:rsidP="00466B0D">
            <w:pPr>
              <w:pStyle w:val="aff"/>
            </w:pPr>
            <w:r w:rsidRPr="00A66EBE">
              <w:t>0,2</w:t>
            </w:r>
          </w:p>
        </w:tc>
        <w:tc>
          <w:tcPr>
            <w:tcW w:w="992" w:type="dxa"/>
          </w:tcPr>
          <w:p w:rsidR="00A334D2" w:rsidRPr="00A66EBE" w:rsidRDefault="00A334D2" w:rsidP="00466B0D">
            <w:pPr>
              <w:pStyle w:val="aff"/>
            </w:pPr>
            <w:r w:rsidRPr="00A66EBE">
              <w:t>10</w:t>
            </w:r>
            <w:r w:rsidR="00A66EBE">
              <w:t>.4</w:t>
            </w:r>
            <w:r w:rsidRPr="00A66EBE">
              <w:t>4</w:t>
            </w:r>
          </w:p>
        </w:tc>
        <w:tc>
          <w:tcPr>
            <w:tcW w:w="993" w:type="dxa"/>
          </w:tcPr>
          <w:p w:rsidR="00A334D2" w:rsidRPr="00A66EBE" w:rsidRDefault="00A334D2" w:rsidP="00466B0D">
            <w:pPr>
              <w:pStyle w:val="aff"/>
            </w:pPr>
            <w:r w:rsidRPr="00A66EBE">
              <w:t>0,2</w:t>
            </w:r>
          </w:p>
        </w:tc>
        <w:tc>
          <w:tcPr>
            <w:tcW w:w="992" w:type="dxa"/>
          </w:tcPr>
          <w:p w:rsidR="00A334D2" w:rsidRPr="00A66EBE" w:rsidRDefault="00A334D2" w:rsidP="00466B0D">
            <w:pPr>
              <w:pStyle w:val="aff"/>
            </w:pPr>
            <w:r w:rsidRPr="00A66EBE">
              <w:t>16</w:t>
            </w:r>
            <w:r w:rsidR="00A66EBE">
              <w:t>.5</w:t>
            </w:r>
            <w:r w:rsidRPr="00A66EBE">
              <w:t>5</w:t>
            </w:r>
          </w:p>
        </w:tc>
        <w:tc>
          <w:tcPr>
            <w:tcW w:w="992" w:type="dxa"/>
          </w:tcPr>
          <w:p w:rsidR="00A334D2" w:rsidRPr="00A66EBE" w:rsidRDefault="00A334D2" w:rsidP="00466B0D">
            <w:pPr>
              <w:pStyle w:val="aff"/>
            </w:pPr>
            <w:r w:rsidRPr="00A66EBE">
              <w:t>0,6</w:t>
            </w:r>
          </w:p>
        </w:tc>
        <w:tc>
          <w:tcPr>
            <w:tcW w:w="992" w:type="dxa"/>
          </w:tcPr>
          <w:p w:rsidR="00A334D2" w:rsidRPr="00A66EBE" w:rsidRDefault="00A334D2" w:rsidP="00466B0D">
            <w:pPr>
              <w:pStyle w:val="aff"/>
            </w:pPr>
            <w:r w:rsidRPr="00A66EBE">
              <w:t>22</w:t>
            </w:r>
            <w:r w:rsidR="00A66EBE">
              <w:t>.0</w:t>
            </w:r>
            <w:r w:rsidRPr="00A66EBE">
              <w:t>2</w:t>
            </w:r>
          </w:p>
        </w:tc>
        <w:tc>
          <w:tcPr>
            <w:tcW w:w="993" w:type="dxa"/>
          </w:tcPr>
          <w:p w:rsidR="00A334D2" w:rsidRPr="00A66EBE" w:rsidRDefault="00A334D2" w:rsidP="00466B0D">
            <w:pPr>
              <w:pStyle w:val="aff"/>
            </w:pPr>
            <w:r w:rsidRPr="00A66EBE">
              <w:t>0,3</w:t>
            </w:r>
          </w:p>
        </w:tc>
      </w:tr>
    </w:tbl>
    <w:p w:rsidR="00A66EBE" w:rsidRPr="00A66EBE" w:rsidRDefault="00A66EBE" w:rsidP="00A66EBE">
      <w:pPr>
        <w:ind w:firstLine="709"/>
      </w:pPr>
    </w:p>
    <w:p w:rsidR="00A66EBE" w:rsidRDefault="00A66EBE" w:rsidP="00466B0D">
      <w:pPr>
        <w:pStyle w:val="2"/>
      </w:pPr>
      <w:bookmarkStart w:id="17" w:name="_Toc266093261"/>
      <w:r>
        <w:t xml:space="preserve">2.6 </w:t>
      </w:r>
      <w:r w:rsidR="00A334D2" w:rsidRPr="00A66EBE">
        <w:t>Оценка точности места</w:t>
      </w:r>
      <w:bookmarkEnd w:id="17"/>
    </w:p>
    <w:p w:rsidR="00466B0D" w:rsidRDefault="00466B0D" w:rsidP="00A66EBE">
      <w:pPr>
        <w:ind w:firstLine="709"/>
        <w:rPr>
          <w:b/>
          <w:bCs/>
        </w:rPr>
      </w:pPr>
    </w:p>
    <w:p w:rsidR="00A66EBE" w:rsidRDefault="00A334D2" w:rsidP="00A66EBE">
      <w:pPr>
        <w:ind w:firstLine="709"/>
      </w:pPr>
      <w:r w:rsidRPr="00A66EBE">
        <w:t>Навигационная безопасность мореплавания обеспечивается счислением пути судна и периодическими обсервациями только с учётом их точности, которая традиционно оценивается среднеквадратической погрешностью СКП</w:t>
      </w:r>
      <w:r w:rsidR="00A66EBE">
        <w:t xml:space="preserve"> (</w:t>
      </w:r>
      <w:r w:rsidRPr="00A66EBE">
        <w:t>М</w:t>
      </w:r>
      <w:r w:rsidR="00A66EBE" w:rsidRPr="00A66EBE">
        <w:t>),</w:t>
      </w:r>
      <w:r w:rsidRPr="00A66EBE">
        <w:t xml:space="preserve"> вероятность которой составляет Р = 63%</w:t>
      </w:r>
      <w:r w:rsidR="00A66EBE" w:rsidRPr="00A66EBE">
        <w:t>.</w:t>
      </w:r>
    </w:p>
    <w:p w:rsidR="00A66EBE" w:rsidRDefault="00A334D2" w:rsidP="00A66EBE">
      <w:pPr>
        <w:ind w:firstLine="709"/>
      </w:pPr>
      <w:r w:rsidRPr="00A66EBE">
        <w:t>Однако</w:t>
      </w:r>
      <w:r w:rsidR="00A66EBE">
        <w:t xml:space="preserve"> "</w:t>
      </w:r>
      <w:r w:rsidRPr="00A66EBE">
        <w:t>Стандартами точности судовождения</w:t>
      </w:r>
      <w:r w:rsidR="00A66EBE">
        <w:t xml:space="preserve">" </w:t>
      </w:r>
      <w:r w:rsidRPr="00A66EBE">
        <w:t>ИМО для оценки точности текущего</w:t>
      </w:r>
      <w:r w:rsidR="00A66EBE">
        <w:t xml:space="preserve"> (</w:t>
      </w:r>
      <w:r w:rsidRPr="00A66EBE">
        <w:t>счислимого</w:t>
      </w:r>
      <w:r w:rsidR="00A66EBE" w:rsidRPr="00A66EBE">
        <w:t xml:space="preserve">) </w:t>
      </w:r>
      <w:r w:rsidRPr="00A66EBE">
        <w:t>места судна принята вероятность Р = 95%</w:t>
      </w:r>
      <w:r w:rsidR="00A66EBE" w:rsidRPr="00A66EBE">
        <w:t xml:space="preserve">. </w:t>
      </w:r>
      <w:r w:rsidRPr="00A66EBE">
        <w:t xml:space="preserve">Этому требованию практически удовлетворяет круг радиусом </w:t>
      </w:r>
      <w:r w:rsidRPr="00A66EBE">
        <w:rPr>
          <w:lang w:val="en-US"/>
        </w:rPr>
        <w:t>R</w:t>
      </w:r>
      <w:r w:rsidRPr="00A66EBE">
        <w:t xml:space="preserve"> = 2 М</w:t>
      </w:r>
      <w:r w:rsidR="00A66EBE" w:rsidRPr="00A66EBE">
        <w:t>.</w:t>
      </w:r>
    </w:p>
    <w:p w:rsidR="00A66EBE" w:rsidRDefault="00A334D2" w:rsidP="00A66EBE">
      <w:pPr>
        <w:ind w:firstLine="709"/>
      </w:pPr>
      <w:r w:rsidRPr="00A66EBE">
        <w:t>Требования к точности судовождения при плавании в любой зоне</w:t>
      </w:r>
      <w:r w:rsidR="00A66EBE">
        <w:t xml:space="preserve"> (</w:t>
      </w:r>
      <w:r w:rsidRPr="00A66EBE">
        <w:t>стеснённого плавания, прибрежная зона, зона открытого моря</w:t>
      </w:r>
      <w:r w:rsidR="00A66EBE" w:rsidRPr="00A66EBE">
        <w:t>),</w:t>
      </w:r>
      <w:r w:rsidRPr="00A66EBE">
        <w:t xml:space="preserve"> допустимое время плавания по счислению, значения СКП измерения возможных на переходе навигационных параметров, а также формулы для расчёта СКП счисления</w:t>
      </w:r>
      <w:r w:rsidR="00A66EBE">
        <w:t xml:space="preserve"> (</w:t>
      </w:r>
      <w:r w:rsidRPr="00A66EBE">
        <w:t>М</w:t>
      </w:r>
      <w:r w:rsidRPr="00A66EBE">
        <w:rPr>
          <w:vertAlign w:val="subscript"/>
        </w:rPr>
        <w:t>с</w:t>
      </w:r>
      <w:r w:rsidRPr="00A66EBE">
        <w:rPr>
          <w:vertAlign w:val="subscript"/>
          <w:lang w:val="en-US"/>
        </w:rPr>
        <w:t>t</w:t>
      </w:r>
      <w:r w:rsidR="00A66EBE" w:rsidRPr="00A66EBE">
        <w:t xml:space="preserve">), </w:t>
      </w:r>
      <w:r w:rsidRPr="00A66EBE">
        <w:t>СКП счислимого места</w:t>
      </w:r>
      <w:r w:rsidR="00A66EBE">
        <w:t xml:space="preserve"> (</w:t>
      </w:r>
      <w:r w:rsidRPr="00A66EBE">
        <w:t>М</w:t>
      </w:r>
      <w:r w:rsidRPr="00A66EBE">
        <w:rPr>
          <w:vertAlign w:val="subscript"/>
        </w:rPr>
        <w:t>сч</w:t>
      </w:r>
      <w:r w:rsidR="00A66EBE" w:rsidRPr="00A66EBE">
        <w:t>),</w:t>
      </w:r>
      <w:r w:rsidRPr="00A66EBE">
        <w:t xml:space="preserve"> СКП возможных обсерваций</w:t>
      </w:r>
      <w:r w:rsidR="00A66EBE">
        <w:t xml:space="preserve"> (</w:t>
      </w:r>
      <w:r w:rsidRPr="00A66EBE">
        <w:t>М</w:t>
      </w:r>
      <w:r w:rsidRPr="00A66EBE">
        <w:rPr>
          <w:vertAlign w:val="subscript"/>
        </w:rPr>
        <w:t>о</w:t>
      </w:r>
      <w:r w:rsidR="00A66EBE" w:rsidRPr="00A66EBE">
        <w:t xml:space="preserve">) </w:t>
      </w:r>
      <w:r w:rsidRPr="00A66EBE">
        <w:t>приведены в таблицах №</w:t>
      </w:r>
      <w:r w:rsidR="00A66EBE">
        <w:t xml:space="preserve">2.6 </w:t>
      </w:r>
      <w:r w:rsidRPr="00A66EBE">
        <w:t xml:space="preserve">1-№ </w:t>
      </w:r>
      <w:r w:rsidR="00A66EBE">
        <w:t>2.6.6.</w:t>
      </w:r>
      <w:r w:rsidR="00A66EBE" w:rsidRPr="00A66EBE">
        <w:t xml:space="preserve"> </w:t>
      </w:r>
      <w:r w:rsidRPr="00A66EBE">
        <w:t>Руководствоваться их данными необходимо при ведении исполнительной прокладки</w:t>
      </w:r>
      <w:r w:rsidR="00A66EBE" w:rsidRPr="00A66EBE">
        <w:t>.</w:t>
      </w:r>
    </w:p>
    <w:p w:rsidR="00466B0D" w:rsidRDefault="00466B0D" w:rsidP="00A66EBE">
      <w:pPr>
        <w:ind w:firstLine="709"/>
      </w:pPr>
    </w:p>
    <w:p w:rsidR="00A334D2" w:rsidRPr="00A66EBE" w:rsidRDefault="00A334D2" w:rsidP="00466B0D">
      <w:pPr>
        <w:ind w:left="708" w:firstLine="1"/>
      </w:pPr>
      <w:r w:rsidRPr="00A66EBE">
        <w:t>Таблица</w:t>
      </w:r>
      <w:r w:rsidR="00466B0D">
        <w:t xml:space="preserve"> </w:t>
      </w:r>
      <w:r w:rsidRPr="00A66EBE">
        <w:t>№</w:t>
      </w:r>
      <w:r w:rsidR="00466B0D">
        <w:t xml:space="preserve"> </w:t>
      </w:r>
      <w:r w:rsidR="00A66EBE">
        <w:t>2.6</w:t>
      </w:r>
      <w:r w:rsidR="00466B0D">
        <w:t>.</w:t>
      </w:r>
      <w:r w:rsidRPr="00A66EBE">
        <w:t>1</w:t>
      </w:r>
      <w:r w:rsidR="00A66EBE" w:rsidRPr="00A66EBE">
        <w:t xml:space="preserve"> - </w:t>
      </w:r>
      <w:r w:rsidRPr="00A66EBE">
        <w:t>Количественные параметры Международного стандарта точности плавания</w:t>
      </w:r>
    </w:p>
    <w:tbl>
      <w:tblPr>
        <w:tblStyle w:val="14"/>
        <w:tblW w:w="0" w:type="auto"/>
        <w:tblInd w:w="0" w:type="dxa"/>
        <w:tblLook w:val="01E0" w:firstRow="1" w:lastRow="1" w:firstColumn="1" w:lastColumn="1" w:noHBand="0" w:noVBand="0"/>
      </w:tblPr>
      <w:tblGrid>
        <w:gridCol w:w="1376"/>
        <w:gridCol w:w="2899"/>
        <w:gridCol w:w="2144"/>
        <w:gridCol w:w="1335"/>
        <w:gridCol w:w="1258"/>
      </w:tblGrid>
      <w:tr w:rsidR="00A334D2" w:rsidRPr="00A66EBE">
        <w:tc>
          <w:tcPr>
            <w:tcW w:w="1376" w:type="dxa"/>
          </w:tcPr>
          <w:p w:rsidR="00A334D2" w:rsidRPr="00A66EBE" w:rsidRDefault="00A334D2" w:rsidP="00466B0D">
            <w:pPr>
              <w:pStyle w:val="aff"/>
            </w:pPr>
            <w:r w:rsidRPr="00A66EBE">
              <w:t>Зона</w:t>
            </w:r>
            <w:r w:rsidR="00A66EBE" w:rsidRPr="00A66EBE">
              <w:t xml:space="preserve"> </w:t>
            </w:r>
            <w:r w:rsidRPr="00A66EBE">
              <w:t>судна</w:t>
            </w:r>
          </w:p>
        </w:tc>
        <w:tc>
          <w:tcPr>
            <w:tcW w:w="2899" w:type="dxa"/>
          </w:tcPr>
          <w:p w:rsidR="00A334D2" w:rsidRPr="00A66EBE" w:rsidRDefault="00A334D2" w:rsidP="00466B0D">
            <w:pPr>
              <w:pStyle w:val="aff"/>
            </w:pPr>
            <w:r w:rsidRPr="00A66EBE">
              <w:t>плавания</w:t>
            </w:r>
          </w:p>
        </w:tc>
        <w:tc>
          <w:tcPr>
            <w:tcW w:w="2144" w:type="dxa"/>
          </w:tcPr>
          <w:p w:rsidR="00466B0D" w:rsidRDefault="00A334D2" w:rsidP="00466B0D">
            <w:pPr>
              <w:pStyle w:val="aff"/>
            </w:pPr>
            <w:r w:rsidRPr="00A66EBE">
              <w:t xml:space="preserve">Радиальная СКП </w:t>
            </w:r>
          </w:p>
          <w:p w:rsidR="00A334D2" w:rsidRPr="00A66EBE" w:rsidRDefault="00A334D2" w:rsidP="00466B0D">
            <w:pPr>
              <w:pStyle w:val="aff"/>
            </w:pPr>
            <w:r w:rsidRPr="00A66EBE">
              <w:t>определения места</w:t>
            </w:r>
          </w:p>
        </w:tc>
        <w:tc>
          <w:tcPr>
            <w:tcW w:w="1335" w:type="dxa"/>
          </w:tcPr>
          <w:p w:rsidR="00466B0D" w:rsidRDefault="00A334D2" w:rsidP="00466B0D">
            <w:pPr>
              <w:pStyle w:val="aff"/>
            </w:pPr>
            <w:r w:rsidRPr="00A66EBE">
              <w:t xml:space="preserve">Частота </w:t>
            </w:r>
          </w:p>
          <w:p w:rsidR="00A334D2" w:rsidRPr="00A66EBE" w:rsidRDefault="00A334D2" w:rsidP="00466B0D">
            <w:pPr>
              <w:pStyle w:val="aff"/>
            </w:pPr>
            <w:r w:rsidRPr="00A66EBE">
              <w:t>обсерваций</w:t>
            </w:r>
          </w:p>
        </w:tc>
        <w:tc>
          <w:tcPr>
            <w:tcW w:w="0" w:type="auto"/>
          </w:tcPr>
          <w:p w:rsidR="00466B0D" w:rsidRDefault="00A334D2" w:rsidP="00466B0D">
            <w:pPr>
              <w:pStyle w:val="aff"/>
            </w:pPr>
            <w:r w:rsidRPr="00A66EBE">
              <w:t xml:space="preserve">Допустимое </w:t>
            </w:r>
          </w:p>
          <w:p w:rsidR="00466B0D" w:rsidRDefault="00A334D2" w:rsidP="00466B0D">
            <w:pPr>
              <w:pStyle w:val="aff"/>
            </w:pPr>
            <w:r w:rsidRPr="00A66EBE">
              <w:t xml:space="preserve">время </w:t>
            </w:r>
          </w:p>
          <w:p w:rsidR="00466B0D" w:rsidRDefault="00A334D2" w:rsidP="00466B0D">
            <w:pPr>
              <w:pStyle w:val="aff"/>
            </w:pPr>
            <w:r w:rsidRPr="00A66EBE">
              <w:t xml:space="preserve">обработки </w:t>
            </w:r>
          </w:p>
          <w:p w:rsidR="00A334D2" w:rsidRPr="00A66EBE" w:rsidRDefault="00A334D2" w:rsidP="00466B0D">
            <w:pPr>
              <w:pStyle w:val="aff"/>
            </w:pPr>
            <w:r w:rsidRPr="00A66EBE">
              <w:t>параметров</w:t>
            </w:r>
          </w:p>
        </w:tc>
      </w:tr>
      <w:tr w:rsidR="00A334D2" w:rsidRPr="00A66EBE">
        <w:trPr>
          <w:trHeight w:val="960"/>
        </w:trPr>
        <w:tc>
          <w:tcPr>
            <w:tcW w:w="1376" w:type="dxa"/>
            <w:vMerge w:val="restart"/>
          </w:tcPr>
          <w:p w:rsidR="00466B0D" w:rsidRDefault="00A334D2" w:rsidP="00466B0D">
            <w:pPr>
              <w:pStyle w:val="aff"/>
            </w:pPr>
            <w:r w:rsidRPr="00A66EBE">
              <w:t xml:space="preserve">Зона стеснённого </w:t>
            </w:r>
          </w:p>
          <w:p w:rsidR="00A334D2" w:rsidRPr="00A66EBE" w:rsidRDefault="00A334D2" w:rsidP="00466B0D">
            <w:pPr>
              <w:pStyle w:val="aff"/>
            </w:pPr>
            <w:r w:rsidRPr="00A66EBE">
              <w:t>плавания</w:t>
            </w:r>
          </w:p>
        </w:tc>
        <w:tc>
          <w:tcPr>
            <w:tcW w:w="2899" w:type="dxa"/>
          </w:tcPr>
          <w:p w:rsidR="00466B0D" w:rsidRDefault="00A66EBE" w:rsidP="00466B0D">
            <w:pPr>
              <w:pStyle w:val="aff"/>
            </w:pPr>
            <w:r w:rsidRPr="00A66EBE">
              <w:t xml:space="preserve"> - </w:t>
            </w:r>
            <w:r w:rsidR="00A334D2" w:rsidRPr="00A66EBE">
              <w:t xml:space="preserve">акватория портов, </w:t>
            </w:r>
          </w:p>
          <w:p w:rsidR="00A334D2" w:rsidRPr="00A66EBE" w:rsidRDefault="00A334D2" w:rsidP="00466B0D">
            <w:pPr>
              <w:pStyle w:val="aff"/>
            </w:pPr>
            <w:r w:rsidRPr="00A66EBE">
              <w:t>гаваней</w:t>
            </w:r>
          </w:p>
        </w:tc>
        <w:tc>
          <w:tcPr>
            <w:tcW w:w="2144" w:type="dxa"/>
          </w:tcPr>
          <w:p w:rsidR="00A334D2" w:rsidRPr="00A66EBE" w:rsidRDefault="00A334D2" w:rsidP="00466B0D">
            <w:pPr>
              <w:pStyle w:val="aff"/>
            </w:pPr>
            <w:r w:rsidRPr="00A66EBE">
              <w:t>5</w:t>
            </w:r>
            <w:r w:rsidRPr="00A66EBE">
              <w:sym w:font="Symbol" w:char="F0B8"/>
            </w:r>
            <w:r w:rsidRPr="00A66EBE">
              <w:t>20 м</w:t>
            </w:r>
          </w:p>
          <w:p w:rsidR="00A334D2" w:rsidRPr="00A66EBE" w:rsidRDefault="00A334D2" w:rsidP="00466B0D">
            <w:pPr>
              <w:pStyle w:val="aff"/>
            </w:pPr>
          </w:p>
        </w:tc>
        <w:tc>
          <w:tcPr>
            <w:tcW w:w="1335" w:type="dxa"/>
          </w:tcPr>
          <w:p w:rsidR="00A334D2" w:rsidRPr="00A66EBE" w:rsidRDefault="00A334D2" w:rsidP="00466B0D">
            <w:pPr>
              <w:pStyle w:val="aff"/>
            </w:pPr>
            <w:r w:rsidRPr="00A66EBE">
              <w:t>непрерывно</w:t>
            </w:r>
          </w:p>
          <w:p w:rsidR="00A334D2" w:rsidRPr="00A66EBE" w:rsidRDefault="00A334D2" w:rsidP="00466B0D">
            <w:pPr>
              <w:pStyle w:val="aff"/>
            </w:pPr>
          </w:p>
        </w:tc>
        <w:tc>
          <w:tcPr>
            <w:tcW w:w="0" w:type="auto"/>
          </w:tcPr>
          <w:p w:rsidR="00A334D2" w:rsidRPr="00A66EBE" w:rsidRDefault="00A334D2" w:rsidP="00466B0D">
            <w:pPr>
              <w:pStyle w:val="aff"/>
            </w:pPr>
            <w:r w:rsidRPr="00A66EBE">
              <w:t>мгновенно</w:t>
            </w:r>
          </w:p>
          <w:p w:rsidR="00A334D2" w:rsidRPr="00A66EBE" w:rsidRDefault="00A334D2" w:rsidP="00466B0D">
            <w:pPr>
              <w:pStyle w:val="aff"/>
            </w:pPr>
          </w:p>
        </w:tc>
      </w:tr>
      <w:tr w:rsidR="00A334D2" w:rsidRPr="00A66EBE">
        <w:trPr>
          <w:trHeight w:val="660"/>
        </w:trPr>
        <w:tc>
          <w:tcPr>
            <w:tcW w:w="1376" w:type="dxa"/>
            <w:vMerge/>
          </w:tcPr>
          <w:p w:rsidR="00A334D2" w:rsidRPr="00A66EBE" w:rsidRDefault="00A334D2" w:rsidP="00466B0D">
            <w:pPr>
              <w:pStyle w:val="aff"/>
            </w:pPr>
          </w:p>
        </w:tc>
        <w:tc>
          <w:tcPr>
            <w:tcW w:w="2899" w:type="dxa"/>
          </w:tcPr>
          <w:p w:rsidR="00466B0D" w:rsidRDefault="00A66EBE" w:rsidP="00466B0D">
            <w:pPr>
              <w:pStyle w:val="aff"/>
            </w:pPr>
            <w:r w:rsidRPr="00A66EBE">
              <w:t xml:space="preserve"> - </w:t>
            </w:r>
            <w:r w:rsidR="00A334D2" w:rsidRPr="00A66EBE">
              <w:t>узкие</w:t>
            </w:r>
            <w:r>
              <w:t xml:space="preserve"> (</w:t>
            </w:r>
            <w:r w:rsidR="00A334D2" w:rsidRPr="00A66EBE">
              <w:t>100</w:t>
            </w:r>
            <w:r w:rsidR="00A334D2" w:rsidRPr="00A66EBE">
              <w:sym w:font="Symbol" w:char="F0B8"/>
            </w:r>
            <w:r w:rsidR="00A334D2" w:rsidRPr="00A66EBE">
              <w:t>200м</w:t>
            </w:r>
            <w:r w:rsidRPr="00A66EBE">
              <w:t>)</w:t>
            </w:r>
          </w:p>
          <w:p w:rsidR="00A334D2" w:rsidRPr="00A66EBE" w:rsidRDefault="00A66EBE" w:rsidP="00466B0D">
            <w:pPr>
              <w:pStyle w:val="aff"/>
            </w:pPr>
            <w:r w:rsidRPr="00A66EBE">
              <w:t xml:space="preserve"> </w:t>
            </w:r>
            <w:r w:rsidR="00A334D2" w:rsidRPr="00A66EBE">
              <w:t>каналы, фарватеры</w:t>
            </w:r>
          </w:p>
        </w:tc>
        <w:tc>
          <w:tcPr>
            <w:tcW w:w="2144" w:type="dxa"/>
          </w:tcPr>
          <w:p w:rsidR="00A334D2" w:rsidRPr="00A66EBE" w:rsidRDefault="00A334D2" w:rsidP="00466B0D">
            <w:pPr>
              <w:pStyle w:val="aff"/>
            </w:pPr>
            <w:r w:rsidRPr="00A66EBE">
              <w:t>0,15 их ширины</w:t>
            </w:r>
          </w:p>
        </w:tc>
        <w:tc>
          <w:tcPr>
            <w:tcW w:w="1335" w:type="dxa"/>
          </w:tcPr>
          <w:p w:rsidR="00A334D2" w:rsidRPr="00A66EBE" w:rsidRDefault="00A334D2" w:rsidP="00466B0D">
            <w:pPr>
              <w:pStyle w:val="aff"/>
            </w:pPr>
            <w:r w:rsidRPr="00A66EBE">
              <w:t>1</w:t>
            </w:r>
            <w:r w:rsidRPr="00A66EBE">
              <w:sym w:font="Symbol" w:char="F0B8"/>
            </w:r>
            <w:r w:rsidRPr="00A66EBE">
              <w:t>5 мин</w:t>
            </w:r>
          </w:p>
        </w:tc>
        <w:tc>
          <w:tcPr>
            <w:tcW w:w="0" w:type="auto"/>
          </w:tcPr>
          <w:p w:rsidR="00A334D2" w:rsidRPr="00A66EBE" w:rsidRDefault="00A334D2" w:rsidP="00466B0D">
            <w:pPr>
              <w:pStyle w:val="aff"/>
            </w:pPr>
            <w:r w:rsidRPr="00A66EBE">
              <w:t>0,5</w:t>
            </w:r>
            <w:r w:rsidRPr="00A66EBE">
              <w:sym w:font="Symbol" w:char="F0B8"/>
            </w:r>
            <w:r w:rsidRPr="00A66EBE">
              <w:t>1 мин</w:t>
            </w:r>
          </w:p>
        </w:tc>
      </w:tr>
      <w:tr w:rsidR="00A334D2" w:rsidRPr="00A66EBE">
        <w:trPr>
          <w:trHeight w:val="615"/>
        </w:trPr>
        <w:tc>
          <w:tcPr>
            <w:tcW w:w="1376" w:type="dxa"/>
            <w:vMerge w:val="restart"/>
          </w:tcPr>
          <w:p w:rsidR="00A334D2" w:rsidRPr="00A66EBE" w:rsidRDefault="00A334D2" w:rsidP="00466B0D">
            <w:pPr>
              <w:pStyle w:val="aff"/>
            </w:pPr>
            <w:r w:rsidRPr="00A66EBE">
              <w:t>Прибрежная зона</w:t>
            </w:r>
          </w:p>
        </w:tc>
        <w:tc>
          <w:tcPr>
            <w:tcW w:w="2899" w:type="dxa"/>
          </w:tcPr>
          <w:p w:rsidR="00466B0D" w:rsidRDefault="00A334D2" w:rsidP="00466B0D">
            <w:pPr>
              <w:pStyle w:val="aff"/>
            </w:pPr>
            <w:r w:rsidRPr="00A66EBE">
              <w:t xml:space="preserve">-фарватеры шириной </w:t>
            </w:r>
          </w:p>
          <w:p w:rsidR="00A334D2" w:rsidRPr="00A66EBE" w:rsidRDefault="00A334D2" w:rsidP="00466B0D">
            <w:pPr>
              <w:pStyle w:val="aff"/>
            </w:pPr>
            <w:r w:rsidRPr="00A66EBE">
              <w:t>2</w:t>
            </w:r>
            <w:r w:rsidRPr="00A66EBE">
              <w:sym w:font="Symbol" w:char="F0B8"/>
            </w:r>
            <w:r w:rsidRPr="00A66EBE">
              <w:t>20кб</w:t>
            </w:r>
          </w:p>
        </w:tc>
        <w:tc>
          <w:tcPr>
            <w:tcW w:w="2144" w:type="dxa"/>
          </w:tcPr>
          <w:p w:rsidR="00A334D2" w:rsidRPr="00A66EBE" w:rsidRDefault="00A334D2" w:rsidP="00466B0D">
            <w:pPr>
              <w:pStyle w:val="aff"/>
            </w:pPr>
            <w:r w:rsidRPr="00A66EBE">
              <w:t>0,2 их ширины</w:t>
            </w:r>
          </w:p>
          <w:p w:rsidR="00A334D2" w:rsidRPr="00A66EBE" w:rsidRDefault="00A334D2" w:rsidP="00466B0D">
            <w:pPr>
              <w:pStyle w:val="aff"/>
            </w:pPr>
          </w:p>
        </w:tc>
        <w:tc>
          <w:tcPr>
            <w:tcW w:w="1335" w:type="dxa"/>
          </w:tcPr>
          <w:p w:rsidR="00A66EBE" w:rsidRDefault="00A334D2" w:rsidP="00466B0D">
            <w:pPr>
              <w:pStyle w:val="aff"/>
            </w:pPr>
            <w:r w:rsidRPr="00A66EBE">
              <w:t>1</w:t>
            </w:r>
            <w:r w:rsidRPr="00A66EBE">
              <w:sym w:font="Symbol" w:char="F0B8"/>
            </w:r>
            <w:r w:rsidRPr="00A66EBE">
              <w:t>5 мин</w:t>
            </w:r>
            <w:r w:rsidR="00A66EBE" w:rsidRPr="00A66EBE">
              <w:t>.</w:t>
            </w:r>
          </w:p>
          <w:p w:rsidR="00A334D2" w:rsidRPr="00A66EBE" w:rsidRDefault="00A334D2" w:rsidP="00466B0D">
            <w:pPr>
              <w:pStyle w:val="aff"/>
            </w:pPr>
          </w:p>
        </w:tc>
        <w:tc>
          <w:tcPr>
            <w:tcW w:w="0" w:type="auto"/>
          </w:tcPr>
          <w:p w:rsidR="00A66EBE" w:rsidRDefault="00A334D2" w:rsidP="00466B0D">
            <w:pPr>
              <w:pStyle w:val="aff"/>
            </w:pPr>
            <w:r w:rsidRPr="00A66EBE">
              <w:t>0,5</w:t>
            </w:r>
            <w:r w:rsidRPr="00A66EBE">
              <w:sym w:font="Symbol" w:char="F0B8"/>
            </w:r>
            <w:r w:rsidRPr="00A66EBE">
              <w:t>1 мин</w:t>
            </w:r>
            <w:r w:rsidR="00A66EBE" w:rsidRPr="00A66EBE">
              <w:t>.</w:t>
            </w:r>
          </w:p>
          <w:p w:rsidR="00A334D2" w:rsidRPr="00A66EBE" w:rsidRDefault="00A334D2" w:rsidP="00466B0D">
            <w:pPr>
              <w:pStyle w:val="aff"/>
            </w:pPr>
          </w:p>
        </w:tc>
      </w:tr>
      <w:tr w:rsidR="00A334D2" w:rsidRPr="00A66EBE">
        <w:trPr>
          <w:trHeight w:val="345"/>
        </w:trPr>
        <w:tc>
          <w:tcPr>
            <w:tcW w:w="1376" w:type="dxa"/>
            <w:vMerge/>
          </w:tcPr>
          <w:p w:rsidR="00A334D2" w:rsidRPr="00A66EBE" w:rsidRDefault="00A334D2" w:rsidP="00466B0D">
            <w:pPr>
              <w:pStyle w:val="aff"/>
            </w:pPr>
          </w:p>
        </w:tc>
        <w:tc>
          <w:tcPr>
            <w:tcW w:w="2899" w:type="dxa"/>
          </w:tcPr>
          <w:p w:rsidR="00A334D2" w:rsidRPr="00A66EBE" w:rsidRDefault="00A66EBE" w:rsidP="00466B0D">
            <w:pPr>
              <w:pStyle w:val="aff"/>
            </w:pPr>
            <w:r w:rsidRPr="00A66EBE">
              <w:t xml:space="preserve"> - </w:t>
            </w:r>
            <w:r w:rsidR="00A334D2" w:rsidRPr="00A66EBE">
              <w:t>СРДС</w:t>
            </w:r>
          </w:p>
        </w:tc>
        <w:tc>
          <w:tcPr>
            <w:tcW w:w="2144" w:type="dxa"/>
          </w:tcPr>
          <w:p w:rsidR="00466B0D" w:rsidRDefault="00A334D2" w:rsidP="00466B0D">
            <w:pPr>
              <w:pStyle w:val="aff"/>
            </w:pPr>
            <w:r w:rsidRPr="00A66EBE">
              <w:t xml:space="preserve">0,2 ширины полосы </w:t>
            </w:r>
          </w:p>
          <w:p w:rsidR="00A334D2" w:rsidRPr="00A66EBE" w:rsidRDefault="00A334D2" w:rsidP="00466B0D">
            <w:pPr>
              <w:pStyle w:val="aff"/>
            </w:pPr>
            <w:r w:rsidRPr="00A66EBE">
              <w:t>движения</w:t>
            </w:r>
            <w:r w:rsidR="00A66EBE">
              <w:t xml:space="preserve"> (</w:t>
            </w:r>
            <w:r w:rsidRPr="00A66EBE">
              <w:t>1</w:t>
            </w:r>
            <w:r w:rsidRPr="00A66EBE">
              <w:sym w:font="Symbol" w:char="F0B8"/>
            </w:r>
            <w:r w:rsidRPr="00A66EBE">
              <w:t>5кб</w:t>
            </w:r>
            <w:r w:rsidR="00A66EBE" w:rsidRPr="00A66EBE">
              <w:t xml:space="preserve">) </w:t>
            </w:r>
          </w:p>
        </w:tc>
        <w:tc>
          <w:tcPr>
            <w:tcW w:w="1335" w:type="dxa"/>
          </w:tcPr>
          <w:p w:rsidR="00A334D2" w:rsidRPr="00A66EBE" w:rsidRDefault="00A334D2" w:rsidP="00466B0D">
            <w:pPr>
              <w:pStyle w:val="aff"/>
            </w:pPr>
            <w:r w:rsidRPr="00A66EBE">
              <w:t>10</w:t>
            </w:r>
            <w:r w:rsidRPr="00A66EBE">
              <w:sym w:font="Symbol" w:char="F0B8"/>
            </w:r>
            <w:r w:rsidRPr="00A66EBE">
              <w:t>30 мин</w:t>
            </w:r>
            <w:r w:rsidR="00A66EBE" w:rsidRPr="00A66EBE">
              <w:t xml:space="preserve">. </w:t>
            </w:r>
          </w:p>
        </w:tc>
        <w:tc>
          <w:tcPr>
            <w:tcW w:w="0" w:type="auto"/>
          </w:tcPr>
          <w:p w:rsidR="00A334D2" w:rsidRPr="00A66EBE" w:rsidRDefault="00A334D2" w:rsidP="00466B0D">
            <w:pPr>
              <w:pStyle w:val="aff"/>
            </w:pPr>
            <w:r w:rsidRPr="00A66EBE">
              <w:t>1</w:t>
            </w:r>
            <w:r w:rsidRPr="00A66EBE">
              <w:sym w:font="Symbol" w:char="F0B8"/>
            </w:r>
            <w:r w:rsidRPr="00A66EBE">
              <w:t>3 мин</w:t>
            </w:r>
            <w:r w:rsidR="00A66EBE" w:rsidRPr="00A66EBE">
              <w:t xml:space="preserve">. </w:t>
            </w:r>
          </w:p>
        </w:tc>
      </w:tr>
      <w:tr w:rsidR="00A334D2" w:rsidRPr="00A66EBE">
        <w:trPr>
          <w:trHeight w:val="510"/>
        </w:trPr>
        <w:tc>
          <w:tcPr>
            <w:tcW w:w="1376" w:type="dxa"/>
            <w:vMerge/>
          </w:tcPr>
          <w:p w:rsidR="00A334D2" w:rsidRPr="00A66EBE" w:rsidRDefault="00A334D2" w:rsidP="00466B0D">
            <w:pPr>
              <w:pStyle w:val="aff"/>
            </w:pPr>
          </w:p>
        </w:tc>
        <w:tc>
          <w:tcPr>
            <w:tcW w:w="2899" w:type="dxa"/>
          </w:tcPr>
          <w:p w:rsidR="00466B0D" w:rsidRDefault="00A66EBE" w:rsidP="00466B0D">
            <w:pPr>
              <w:pStyle w:val="aff"/>
            </w:pPr>
            <w:r w:rsidRPr="00A66EBE">
              <w:t xml:space="preserve"> - </w:t>
            </w:r>
            <w:r w:rsidR="00A334D2" w:rsidRPr="00A66EBE">
              <w:t xml:space="preserve">рекомендованные </w:t>
            </w:r>
          </w:p>
          <w:p w:rsidR="00A334D2" w:rsidRPr="00A66EBE" w:rsidRDefault="00A334D2" w:rsidP="00466B0D">
            <w:pPr>
              <w:pStyle w:val="aff"/>
            </w:pPr>
            <w:r w:rsidRPr="00A66EBE">
              <w:t>пути до 25 миль от берега</w:t>
            </w:r>
          </w:p>
        </w:tc>
        <w:tc>
          <w:tcPr>
            <w:tcW w:w="2144" w:type="dxa"/>
          </w:tcPr>
          <w:p w:rsidR="00466B0D" w:rsidRDefault="00A334D2" w:rsidP="00466B0D">
            <w:pPr>
              <w:pStyle w:val="aff"/>
            </w:pPr>
            <w:r w:rsidRPr="00A66EBE">
              <w:t xml:space="preserve">2% от расстояния </w:t>
            </w:r>
          </w:p>
          <w:p w:rsidR="00466B0D" w:rsidRDefault="00A334D2" w:rsidP="00466B0D">
            <w:pPr>
              <w:pStyle w:val="aff"/>
            </w:pPr>
            <w:r w:rsidRPr="00A66EBE">
              <w:t xml:space="preserve">до берега, но не </w:t>
            </w:r>
            <w:r w:rsidRPr="00A66EBE">
              <w:sym w:font="Symbol" w:char="F03E"/>
            </w:r>
            <w:r w:rsidRPr="00A66EBE">
              <w:t xml:space="preserve"> </w:t>
            </w:r>
          </w:p>
          <w:p w:rsidR="00A334D2" w:rsidRPr="00A66EBE" w:rsidRDefault="00A334D2" w:rsidP="00466B0D">
            <w:pPr>
              <w:pStyle w:val="aff"/>
            </w:pPr>
            <w:r w:rsidRPr="00A66EBE">
              <w:t>2 миль</w:t>
            </w:r>
          </w:p>
        </w:tc>
        <w:tc>
          <w:tcPr>
            <w:tcW w:w="1335" w:type="dxa"/>
          </w:tcPr>
          <w:p w:rsidR="00A334D2" w:rsidRPr="00A66EBE" w:rsidRDefault="00A334D2" w:rsidP="00466B0D">
            <w:pPr>
              <w:pStyle w:val="aff"/>
            </w:pPr>
            <w:r w:rsidRPr="00A66EBE">
              <w:t>20</w:t>
            </w:r>
            <w:r w:rsidRPr="00A66EBE">
              <w:sym w:font="Symbol" w:char="F0B8"/>
            </w:r>
            <w:r w:rsidRPr="00A66EBE">
              <w:t>30 мин</w:t>
            </w:r>
            <w:r w:rsidR="00A66EBE" w:rsidRPr="00A66EBE">
              <w:t xml:space="preserve">. </w:t>
            </w:r>
          </w:p>
        </w:tc>
        <w:tc>
          <w:tcPr>
            <w:tcW w:w="0" w:type="auto"/>
          </w:tcPr>
          <w:p w:rsidR="00A334D2" w:rsidRPr="00A66EBE" w:rsidRDefault="00A334D2" w:rsidP="00466B0D">
            <w:pPr>
              <w:pStyle w:val="aff"/>
            </w:pPr>
            <w:r w:rsidRPr="00A66EBE">
              <w:t>1</w:t>
            </w:r>
            <w:r w:rsidRPr="00A66EBE">
              <w:sym w:font="Symbol" w:char="F0B8"/>
            </w:r>
            <w:r w:rsidRPr="00A66EBE">
              <w:t>3 мин</w:t>
            </w:r>
            <w:r w:rsidR="00A66EBE" w:rsidRPr="00A66EBE">
              <w:t xml:space="preserve">. </w:t>
            </w:r>
          </w:p>
        </w:tc>
      </w:tr>
      <w:tr w:rsidR="00A334D2" w:rsidRPr="00A66EBE">
        <w:trPr>
          <w:trHeight w:val="630"/>
        </w:trPr>
        <w:tc>
          <w:tcPr>
            <w:tcW w:w="1376" w:type="dxa"/>
            <w:vMerge/>
          </w:tcPr>
          <w:p w:rsidR="00A334D2" w:rsidRPr="00A66EBE" w:rsidRDefault="00A334D2" w:rsidP="00466B0D">
            <w:pPr>
              <w:pStyle w:val="aff"/>
            </w:pPr>
          </w:p>
        </w:tc>
        <w:tc>
          <w:tcPr>
            <w:tcW w:w="2899" w:type="dxa"/>
          </w:tcPr>
          <w:p w:rsidR="00466B0D" w:rsidRDefault="00A66EBE" w:rsidP="00466B0D">
            <w:pPr>
              <w:pStyle w:val="aff"/>
            </w:pPr>
            <w:r w:rsidRPr="00A66EBE">
              <w:t xml:space="preserve"> - </w:t>
            </w:r>
            <w:r w:rsidR="00A334D2" w:rsidRPr="00A66EBE">
              <w:t>рекомендованные</w:t>
            </w:r>
          </w:p>
          <w:p w:rsidR="00466B0D" w:rsidRDefault="00A334D2" w:rsidP="00466B0D">
            <w:pPr>
              <w:pStyle w:val="aff"/>
            </w:pPr>
            <w:r w:rsidRPr="00A66EBE">
              <w:t xml:space="preserve"> пути в расстоянии </w:t>
            </w:r>
            <w:r w:rsidRPr="00A66EBE">
              <w:sym w:font="Symbol" w:char="F03E"/>
            </w:r>
            <w:r w:rsidRPr="00A66EBE">
              <w:t xml:space="preserve"> 25 миль </w:t>
            </w:r>
          </w:p>
          <w:p w:rsidR="00A334D2" w:rsidRPr="00A66EBE" w:rsidRDefault="00A334D2" w:rsidP="00466B0D">
            <w:pPr>
              <w:pStyle w:val="aff"/>
            </w:pPr>
            <w:r w:rsidRPr="00A66EBE">
              <w:t>от берега</w:t>
            </w:r>
          </w:p>
        </w:tc>
        <w:tc>
          <w:tcPr>
            <w:tcW w:w="2144" w:type="dxa"/>
          </w:tcPr>
          <w:p w:rsidR="00A334D2" w:rsidRPr="00A66EBE" w:rsidRDefault="00A334D2" w:rsidP="00466B0D">
            <w:pPr>
              <w:pStyle w:val="aff"/>
            </w:pPr>
            <w:r w:rsidRPr="00A66EBE">
              <w:t xml:space="preserve">не </w:t>
            </w:r>
            <w:r w:rsidRPr="00A66EBE">
              <w:sym w:font="Symbol" w:char="F03E"/>
            </w:r>
            <w:r w:rsidRPr="00A66EBE">
              <w:t xml:space="preserve"> 2 миль</w:t>
            </w:r>
          </w:p>
        </w:tc>
        <w:tc>
          <w:tcPr>
            <w:tcW w:w="1335" w:type="dxa"/>
          </w:tcPr>
          <w:p w:rsidR="00A334D2" w:rsidRPr="00A66EBE" w:rsidRDefault="00A334D2" w:rsidP="00466B0D">
            <w:pPr>
              <w:pStyle w:val="aff"/>
            </w:pPr>
            <w:r w:rsidRPr="00A66EBE">
              <w:t>1</w:t>
            </w:r>
            <w:r w:rsidRPr="00A66EBE">
              <w:sym w:font="Symbol" w:char="F0B8"/>
            </w:r>
            <w:r w:rsidRPr="00A66EBE">
              <w:t>2 часа</w:t>
            </w:r>
          </w:p>
        </w:tc>
        <w:tc>
          <w:tcPr>
            <w:tcW w:w="0" w:type="auto"/>
          </w:tcPr>
          <w:p w:rsidR="00A334D2" w:rsidRPr="00A66EBE" w:rsidRDefault="00A334D2" w:rsidP="00466B0D">
            <w:pPr>
              <w:pStyle w:val="aff"/>
            </w:pPr>
            <w:r w:rsidRPr="00A66EBE">
              <w:t>5</w:t>
            </w:r>
            <w:r w:rsidRPr="00A66EBE">
              <w:sym w:font="Symbol" w:char="F0B8"/>
            </w:r>
            <w:r w:rsidRPr="00A66EBE">
              <w:t>10 мин</w:t>
            </w:r>
            <w:r w:rsidR="00A66EBE" w:rsidRPr="00A66EBE">
              <w:t xml:space="preserve">. </w:t>
            </w:r>
          </w:p>
        </w:tc>
      </w:tr>
      <w:tr w:rsidR="00A334D2" w:rsidRPr="00A66EBE">
        <w:tc>
          <w:tcPr>
            <w:tcW w:w="4275" w:type="dxa"/>
            <w:gridSpan w:val="2"/>
          </w:tcPr>
          <w:p w:rsidR="00A334D2" w:rsidRPr="00A66EBE" w:rsidRDefault="00A334D2" w:rsidP="00466B0D">
            <w:pPr>
              <w:pStyle w:val="aff"/>
            </w:pPr>
            <w:r w:rsidRPr="00A66EBE">
              <w:t>Зона открытого моря</w:t>
            </w:r>
          </w:p>
        </w:tc>
        <w:tc>
          <w:tcPr>
            <w:tcW w:w="2144" w:type="dxa"/>
          </w:tcPr>
          <w:p w:rsidR="00466B0D" w:rsidRDefault="00A334D2" w:rsidP="00466B0D">
            <w:pPr>
              <w:pStyle w:val="aff"/>
            </w:pPr>
            <w:r w:rsidRPr="00A66EBE">
              <w:t xml:space="preserve">2% от расстояния до </w:t>
            </w:r>
          </w:p>
          <w:p w:rsidR="00466B0D" w:rsidRDefault="00A334D2" w:rsidP="00466B0D">
            <w:pPr>
              <w:pStyle w:val="aff"/>
            </w:pPr>
            <w:r w:rsidRPr="00A66EBE">
              <w:t>навиг</w:t>
            </w:r>
            <w:r w:rsidR="00A66EBE" w:rsidRPr="00A66EBE">
              <w:t xml:space="preserve">. </w:t>
            </w:r>
          </w:p>
          <w:p w:rsidR="00A334D2" w:rsidRPr="00A66EBE" w:rsidRDefault="00A334D2" w:rsidP="00466B0D">
            <w:pPr>
              <w:pStyle w:val="aff"/>
            </w:pPr>
            <w:r w:rsidRPr="00A66EBE">
              <w:t xml:space="preserve">опасности, но не </w:t>
            </w:r>
            <w:r w:rsidRPr="00A66EBE">
              <w:sym w:font="Symbol" w:char="F03E"/>
            </w:r>
            <w:r w:rsidRPr="00A66EBE">
              <w:t xml:space="preserve"> 2 миль</w:t>
            </w:r>
          </w:p>
        </w:tc>
        <w:tc>
          <w:tcPr>
            <w:tcW w:w="1335" w:type="dxa"/>
          </w:tcPr>
          <w:p w:rsidR="00A334D2" w:rsidRPr="00A66EBE" w:rsidRDefault="00A334D2" w:rsidP="00466B0D">
            <w:pPr>
              <w:pStyle w:val="aff"/>
            </w:pPr>
            <w:r w:rsidRPr="00A66EBE">
              <w:t>2</w:t>
            </w:r>
            <w:r w:rsidRPr="00A66EBE">
              <w:sym w:font="Symbol" w:char="F0B8"/>
            </w:r>
            <w:r w:rsidRPr="00A66EBE">
              <w:t>4 часа</w:t>
            </w:r>
          </w:p>
        </w:tc>
        <w:tc>
          <w:tcPr>
            <w:tcW w:w="0" w:type="auto"/>
          </w:tcPr>
          <w:p w:rsidR="00A334D2" w:rsidRPr="00A66EBE" w:rsidRDefault="00A334D2" w:rsidP="00466B0D">
            <w:pPr>
              <w:pStyle w:val="aff"/>
            </w:pPr>
            <w:r w:rsidRPr="00A66EBE">
              <w:t>10</w:t>
            </w:r>
            <w:r w:rsidRPr="00A66EBE">
              <w:sym w:font="Symbol" w:char="F0B8"/>
            </w:r>
            <w:r w:rsidRPr="00A66EBE">
              <w:t>15 мин</w:t>
            </w:r>
            <w:r w:rsidR="00A66EBE" w:rsidRPr="00A66EBE">
              <w:t xml:space="preserve">. </w:t>
            </w:r>
          </w:p>
        </w:tc>
      </w:tr>
    </w:tbl>
    <w:p w:rsidR="00A66EBE" w:rsidRPr="00A66EBE" w:rsidRDefault="00A66EBE" w:rsidP="00A66EBE">
      <w:pPr>
        <w:ind w:firstLine="709"/>
      </w:pPr>
    </w:p>
    <w:p w:rsidR="00A334D2" w:rsidRPr="00A66EBE" w:rsidRDefault="00A334D2" w:rsidP="00A66EBE">
      <w:pPr>
        <w:ind w:firstLine="709"/>
      </w:pPr>
      <w:r w:rsidRPr="00A66EBE">
        <w:t>Таблица №</w:t>
      </w:r>
      <w:r w:rsidR="00466B0D">
        <w:t xml:space="preserve"> </w:t>
      </w:r>
      <w:r w:rsidR="00A66EBE">
        <w:t>2.6</w:t>
      </w:r>
      <w:r w:rsidR="00466B0D">
        <w:t>.</w:t>
      </w:r>
      <w:r w:rsidRPr="00A66EBE">
        <w:t>2</w:t>
      </w:r>
      <w:r w:rsidR="00A66EBE" w:rsidRPr="00A66EBE">
        <w:t xml:space="preserve"> - </w:t>
      </w:r>
      <w:r w:rsidRPr="00A66EBE">
        <w:t>Допустимое время плавания по счислению</w:t>
      </w:r>
      <w:r w:rsidR="00A66EBE">
        <w:t xml:space="preserve"> (</w:t>
      </w:r>
      <w:r w:rsidRPr="00A66EBE">
        <w:t>мин</w:t>
      </w:r>
      <w:r w:rsidR="00A66EBE" w:rsidRPr="00A66EBE">
        <w:t xml:space="preserve">). </w:t>
      </w:r>
    </w:p>
    <w:tbl>
      <w:tblPr>
        <w:tblStyle w:val="14"/>
        <w:tblW w:w="9203" w:type="dxa"/>
        <w:tblInd w:w="0" w:type="dxa"/>
        <w:tblLayout w:type="fixed"/>
        <w:tblLook w:val="01E0" w:firstRow="1" w:lastRow="1" w:firstColumn="1" w:lastColumn="1" w:noHBand="0" w:noVBand="0"/>
      </w:tblPr>
      <w:tblGrid>
        <w:gridCol w:w="1559"/>
        <w:gridCol w:w="1765"/>
        <w:gridCol w:w="1035"/>
        <w:gridCol w:w="1035"/>
        <w:gridCol w:w="1036"/>
        <w:gridCol w:w="1035"/>
        <w:gridCol w:w="1035"/>
        <w:gridCol w:w="703"/>
      </w:tblGrid>
      <w:tr w:rsidR="00A334D2" w:rsidRPr="00A66EBE">
        <w:trPr>
          <w:trHeight w:val="963"/>
        </w:trPr>
        <w:tc>
          <w:tcPr>
            <w:tcW w:w="1559" w:type="dxa"/>
            <w:vMerge w:val="restart"/>
          </w:tcPr>
          <w:p w:rsidR="00A334D2" w:rsidRPr="00A66EBE" w:rsidRDefault="00A334D2" w:rsidP="00466B0D">
            <w:pPr>
              <w:pStyle w:val="aff"/>
            </w:pPr>
            <w:r w:rsidRPr="00A66EBE">
              <w:t>Кратчайшее расстояние до навигационной опасности,</w:t>
            </w:r>
            <w:r w:rsidR="00A66EBE">
              <w:t xml:space="preserve"> (</w:t>
            </w:r>
            <w:r w:rsidRPr="00A66EBE">
              <w:t>мили</w:t>
            </w:r>
            <w:r w:rsidR="00A66EBE" w:rsidRPr="00A66EBE">
              <w:t xml:space="preserve">) </w:t>
            </w:r>
          </w:p>
        </w:tc>
        <w:tc>
          <w:tcPr>
            <w:tcW w:w="1765" w:type="dxa"/>
            <w:vMerge w:val="restart"/>
          </w:tcPr>
          <w:p w:rsidR="00A334D2" w:rsidRPr="00A66EBE" w:rsidRDefault="00A334D2" w:rsidP="00466B0D">
            <w:pPr>
              <w:pStyle w:val="aff"/>
            </w:pPr>
            <w:r w:rsidRPr="00A66EBE">
              <w:t>Допустимая Р=95</w:t>
            </w:r>
            <w:r w:rsidRPr="00A66EBE">
              <w:sym w:font="Symbol" w:char="F0B0"/>
            </w:r>
            <w:r w:rsidRPr="00A66EBE">
              <w:t xml:space="preserve"> погрешность места М</w:t>
            </w:r>
            <w:r w:rsidRPr="00A66EBE">
              <w:rPr>
                <w:vertAlign w:val="subscript"/>
              </w:rPr>
              <w:t>д</w:t>
            </w:r>
            <w:r w:rsidR="00A66EBE">
              <w:t xml:space="preserve"> (</w:t>
            </w:r>
            <w:r w:rsidRPr="00A66EBE">
              <w:t>мили</w:t>
            </w:r>
            <w:r w:rsidR="00A66EBE" w:rsidRPr="00A66EBE">
              <w:t xml:space="preserve">) </w:t>
            </w:r>
          </w:p>
        </w:tc>
        <w:tc>
          <w:tcPr>
            <w:tcW w:w="5879" w:type="dxa"/>
            <w:gridSpan w:val="6"/>
          </w:tcPr>
          <w:p w:rsidR="00A334D2" w:rsidRPr="00A66EBE" w:rsidRDefault="00A334D2" w:rsidP="00466B0D">
            <w:pPr>
              <w:pStyle w:val="aff"/>
            </w:pPr>
            <w:r w:rsidRPr="00A66EBE">
              <w:t>Погрешность последней обсервации М</w:t>
            </w:r>
            <w:r w:rsidRPr="00A66EBE">
              <w:rPr>
                <w:vertAlign w:val="subscript"/>
                <w:lang w:val="en-US"/>
              </w:rPr>
              <w:t>o</w:t>
            </w:r>
            <w:r w:rsidR="00A66EBE">
              <w:t xml:space="preserve"> (</w:t>
            </w:r>
            <w:r w:rsidRPr="00A66EBE">
              <w:t>Р = 95%</w:t>
            </w:r>
            <w:r w:rsidR="00A66EBE" w:rsidRPr="00A66EBE">
              <w:t xml:space="preserve">) </w:t>
            </w:r>
            <w:r w:rsidRPr="00A66EBE">
              <w:t>мили</w:t>
            </w:r>
            <w:r w:rsidR="00A66EBE" w:rsidRPr="00A66EBE">
              <w:t xml:space="preserve">. </w:t>
            </w:r>
          </w:p>
        </w:tc>
      </w:tr>
      <w:tr w:rsidR="00A334D2" w:rsidRPr="00A66EBE">
        <w:trPr>
          <w:trHeight w:val="963"/>
        </w:trPr>
        <w:tc>
          <w:tcPr>
            <w:tcW w:w="1559" w:type="dxa"/>
            <w:vMerge/>
          </w:tcPr>
          <w:p w:rsidR="00A334D2" w:rsidRPr="00A66EBE" w:rsidRDefault="00A334D2" w:rsidP="00466B0D">
            <w:pPr>
              <w:pStyle w:val="aff"/>
            </w:pPr>
          </w:p>
        </w:tc>
        <w:tc>
          <w:tcPr>
            <w:tcW w:w="1765" w:type="dxa"/>
            <w:vMerge/>
          </w:tcPr>
          <w:p w:rsidR="00A334D2" w:rsidRPr="00A66EBE" w:rsidRDefault="00A334D2" w:rsidP="00466B0D">
            <w:pPr>
              <w:pStyle w:val="aff"/>
            </w:pPr>
          </w:p>
        </w:tc>
        <w:tc>
          <w:tcPr>
            <w:tcW w:w="1035" w:type="dxa"/>
          </w:tcPr>
          <w:p w:rsidR="00A334D2" w:rsidRPr="00A66EBE" w:rsidRDefault="00A334D2" w:rsidP="00466B0D">
            <w:pPr>
              <w:pStyle w:val="aff"/>
            </w:pPr>
            <w:r w:rsidRPr="00A66EBE">
              <w:sym w:font="Symbol" w:char="F03C"/>
            </w:r>
            <w:r w:rsidRPr="00A66EBE">
              <w:t xml:space="preserve"> 0,1</w:t>
            </w:r>
          </w:p>
        </w:tc>
        <w:tc>
          <w:tcPr>
            <w:tcW w:w="1035" w:type="dxa"/>
          </w:tcPr>
          <w:p w:rsidR="00A334D2" w:rsidRPr="00A66EBE" w:rsidRDefault="00A334D2" w:rsidP="00466B0D">
            <w:pPr>
              <w:pStyle w:val="aff"/>
            </w:pPr>
            <w:r w:rsidRPr="00A66EBE">
              <w:t>0,1</w:t>
            </w:r>
          </w:p>
        </w:tc>
        <w:tc>
          <w:tcPr>
            <w:tcW w:w="1036" w:type="dxa"/>
          </w:tcPr>
          <w:p w:rsidR="00A334D2" w:rsidRPr="00A66EBE" w:rsidRDefault="00A334D2" w:rsidP="00466B0D">
            <w:pPr>
              <w:pStyle w:val="aff"/>
            </w:pPr>
            <w:r w:rsidRPr="00A66EBE">
              <w:t>0,25</w:t>
            </w:r>
          </w:p>
        </w:tc>
        <w:tc>
          <w:tcPr>
            <w:tcW w:w="1035" w:type="dxa"/>
          </w:tcPr>
          <w:p w:rsidR="00A334D2" w:rsidRPr="00A66EBE" w:rsidRDefault="00A334D2" w:rsidP="00466B0D">
            <w:pPr>
              <w:pStyle w:val="aff"/>
            </w:pPr>
            <w:r w:rsidRPr="00A66EBE">
              <w:t>0,5</w:t>
            </w:r>
          </w:p>
        </w:tc>
        <w:tc>
          <w:tcPr>
            <w:tcW w:w="1035" w:type="dxa"/>
          </w:tcPr>
          <w:p w:rsidR="00A334D2" w:rsidRPr="00A66EBE" w:rsidRDefault="00A334D2" w:rsidP="00466B0D">
            <w:pPr>
              <w:pStyle w:val="aff"/>
            </w:pPr>
            <w:r w:rsidRPr="00A66EBE">
              <w:t>1,0</w:t>
            </w:r>
          </w:p>
        </w:tc>
        <w:tc>
          <w:tcPr>
            <w:tcW w:w="703" w:type="dxa"/>
          </w:tcPr>
          <w:p w:rsidR="00A334D2" w:rsidRPr="00A66EBE" w:rsidRDefault="00A334D2" w:rsidP="00466B0D">
            <w:pPr>
              <w:pStyle w:val="aff"/>
            </w:pPr>
            <w:r w:rsidRPr="00A66EBE">
              <w:t>2,0</w:t>
            </w:r>
          </w:p>
        </w:tc>
      </w:tr>
      <w:tr w:rsidR="00A334D2" w:rsidRPr="00A66EBE">
        <w:tc>
          <w:tcPr>
            <w:tcW w:w="1559" w:type="dxa"/>
          </w:tcPr>
          <w:p w:rsidR="00A334D2" w:rsidRPr="00A66EBE" w:rsidRDefault="00A334D2" w:rsidP="00466B0D">
            <w:pPr>
              <w:pStyle w:val="aff"/>
            </w:pPr>
            <w:r w:rsidRPr="00A66EBE">
              <w:t>10</w:t>
            </w:r>
          </w:p>
        </w:tc>
        <w:tc>
          <w:tcPr>
            <w:tcW w:w="1765" w:type="dxa"/>
          </w:tcPr>
          <w:p w:rsidR="00A334D2" w:rsidRPr="00A66EBE" w:rsidRDefault="00A334D2" w:rsidP="00466B0D">
            <w:pPr>
              <w:pStyle w:val="aff"/>
            </w:pPr>
            <w:r w:rsidRPr="00A66EBE">
              <w:t>0,4</w:t>
            </w:r>
          </w:p>
        </w:tc>
        <w:tc>
          <w:tcPr>
            <w:tcW w:w="1035" w:type="dxa"/>
          </w:tcPr>
          <w:p w:rsidR="00A334D2" w:rsidRPr="00A66EBE" w:rsidRDefault="00A334D2" w:rsidP="00466B0D">
            <w:pPr>
              <w:pStyle w:val="aff"/>
            </w:pPr>
            <w:r w:rsidRPr="00A66EBE">
              <w:t>12</w:t>
            </w:r>
          </w:p>
        </w:tc>
        <w:tc>
          <w:tcPr>
            <w:tcW w:w="1035" w:type="dxa"/>
          </w:tcPr>
          <w:p w:rsidR="00A334D2" w:rsidRPr="00A66EBE" w:rsidRDefault="00A334D2" w:rsidP="00466B0D">
            <w:pPr>
              <w:pStyle w:val="aff"/>
            </w:pPr>
            <w:r w:rsidRPr="00A66EBE">
              <w:t>12</w:t>
            </w:r>
          </w:p>
        </w:tc>
        <w:tc>
          <w:tcPr>
            <w:tcW w:w="1036" w:type="dxa"/>
          </w:tcPr>
          <w:p w:rsidR="00A334D2" w:rsidRPr="00A66EBE" w:rsidRDefault="00A334D2" w:rsidP="00466B0D">
            <w:pPr>
              <w:pStyle w:val="aff"/>
            </w:pPr>
            <w:r w:rsidRPr="00A66EBE">
              <w:t>9</w:t>
            </w:r>
          </w:p>
        </w:tc>
        <w:tc>
          <w:tcPr>
            <w:tcW w:w="1035" w:type="dxa"/>
          </w:tcPr>
          <w:p w:rsidR="00A334D2" w:rsidRPr="00A66EBE" w:rsidRDefault="00A334D2" w:rsidP="00466B0D">
            <w:pPr>
              <w:pStyle w:val="aff"/>
            </w:pPr>
            <w:r w:rsidRPr="00A66EBE">
              <w:t>-</w:t>
            </w:r>
          </w:p>
        </w:tc>
        <w:tc>
          <w:tcPr>
            <w:tcW w:w="1035" w:type="dxa"/>
          </w:tcPr>
          <w:p w:rsidR="00A334D2" w:rsidRPr="00A66EBE" w:rsidRDefault="00A334D2" w:rsidP="00466B0D">
            <w:pPr>
              <w:pStyle w:val="aff"/>
            </w:pPr>
            <w:r w:rsidRPr="00A66EBE">
              <w:t>-</w:t>
            </w:r>
          </w:p>
        </w:tc>
        <w:tc>
          <w:tcPr>
            <w:tcW w:w="703" w:type="dxa"/>
          </w:tcPr>
          <w:p w:rsidR="00A334D2" w:rsidRPr="00A66EBE" w:rsidRDefault="00A334D2" w:rsidP="00466B0D">
            <w:pPr>
              <w:pStyle w:val="aff"/>
            </w:pPr>
            <w:r w:rsidRPr="00A66EBE">
              <w:t>-</w:t>
            </w:r>
          </w:p>
        </w:tc>
      </w:tr>
      <w:tr w:rsidR="00A334D2" w:rsidRPr="00A66EBE">
        <w:tc>
          <w:tcPr>
            <w:tcW w:w="1559" w:type="dxa"/>
          </w:tcPr>
          <w:p w:rsidR="00A334D2" w:rsidRPr="00A66EBE" w:rsidRDefault="00A334D2" w:rsidP="00466B0D">
            <w:pPr>
              <w:pStyle w:val="aff"/>
            </w:pPr>
            <w:r w:rsidRPr="00A66EBE">
              <w:t>20</w:t>
            </w:r>
          </w:p>
        </w:tc>
        <w:tc>
          <w:tcPr>
            <w:tcW w:w="1765" w:type="dxa"/>
          </w:tcPr>
          <w:p w:rsidR="00A334D2" w:rsidRPr="00A66EBE" w:rsidRDefault="00A334D2" w:rsidP="00466B0D">
            <w:pPr>
              <w:pStyle w:val="aff"/>
            </w:pPr>
            <w:r w:rsidRPr="00A66EBE">
              <w:t>0,8</w:t>
            </w:r>
          </w:p>
        </w:tc>
        <w:tc>
          <w:tcPr>
            <w:tcW w:w="1035" w:type="dxa"/>
          </w:tcPr>
          <w:p w:rsidR="00A334D2" w:rsidRPr="00A66EBE" w:rsidRDefault="00A334D2" w:rsidP="00466B0D">
            <w:pPr>
              <w:pStyle w:val="aff"/>
            </w:pPr>
            <w:r w:rsidRPr="00A66EBE">
              <w:t>28</w:t>
            </w:r>
          </w:p>
        </w:tc>
        <w:tc>
          <w:tcPr>
            <w:tcW w:w="1035" w:type="dxa"/>
          </w:tcPr>
          <w:p w:rsidR="00A334D2" w:rsidRPr="00A66EBE" w:rsidRDefault="00A334D2" w:rsidP="00466B0D">
            <w:pPr>
              <w:pStyle w:val="aff"/>
            </w:pPr>
            <w:r w:rsidRPr="00A66EBE">
              <w:t>28</w:t>
            </w:r>
          </w:p>
        </w:tc>
        <w:tc>
          <w:tcPr>
            <w:tcW w:w="1036" w:type="dxa"/>
          </w:tcPr>
          <w:p w:rsidR="00A334D2" w:rsidRPr="00A66EBE" w:rsidRDefault="00A334D2" w:rsidP="00466B0D">
            <w:pPr>
              <w:pStyle w:val="aff"/>
            </w:pPr>
            <w:r w:rsidRPr="00A66EBE">
              <w:t>27</w:t>
            </w:r>
          </w:p>
        </w:tc>
        <w:tc>
          <w:tcPr>
            <w:tcW w:w="1035" w:type="dxa"/>
          </w:tcPr>
          <w:p w:rsidR="00A334D2" w:rsidRPr="00A66EBE" w:rsidRDefault="00A334D2" w:rsidP="00466B0D">
            <w:pPr>
              <w:pStyle w:val="aff"/>
            </w:pPr>
            <w:r w:rsidRPr="00A66EBE">
              <w:t>22</w:t>
            </w:r>
          </w:p>
        </w:tc>
        <w:tc>
          <w:tcPr>
            <w:tcW w:w="1035" w:type="dxa"/>
          </w:tcPr>
          <w:p w:rsidR="00A334D2" w:rsidRPr="00A66EBE" w:rsidRDefault="00A334D2" w:rsidP="00466B0D">
            <w:pPr>
              <w:pStyle w:val="aff"/>
            </w:pPr>
            <w:r w:rsidRPr="00A66EBE">
              <w:t>-</w:t>
            </w:r>
          </w:p>
        </w:tc>
        <w:tc>
          <w:tcPr>
            <w:tcW w:w="703" w:type="dxa"/>
          </w:tcPr>
          <w:p w:rsidR="00A334D2" w:rsidRPr="00A66EBE" w:rsidRDefault="00A334D2" w:rsidP="00466B0D">
            <w:pPr>
              <w:pStyle w:val="aff"/>
            </w:pPr>
            <w:r w:rsidRPr="00A66EBE">
              <w:t>-</w:t>
            </w:r>
          </w:p>
        </w:tc>
      </w:tr>
      <w:tr w:rsidR="00A334D2" w:rsidRPr="00A66EBE">
        <w:tc>
          <w:tcPr>
            <w:tcW w:w="1559" w:type="dxa"/>
          </w:tcPr>
          <w:p w:rsidR="00A334D2" w:rsidRPr="00A66EBE" w:rsidRDefault="00A334D2" w:rsidP="00466B0D">
            <w:pPr>
              <w:pStyle w:val="aff"/>
            </w:pPr>
            <w:r w:rsidRPr="00A66EBE">
              <w:t>30</w:t>
            </w:r>
          </w:p>
        </w:tc>
        <w:tc>
          <w:tcPr>
            <w:tcW w:w="1765" w:type="dxa"/>
          </w:tcPr>
          <w:p w:rsidR="00A334D2" w:rsidRPr="00A66EBE" w:rsidRDefault="00A334D2" w:rsidP="00466B0D">
            <w:pPr>
              <w:pStyle w:val="aff"/>
            </w:pPr>
            <w:r w:rsidRPr="00A66EBE">
              <w:t>1,2</w:t>
            </w:r>
          </w:p>
        </w:tc>
        <w:tc>
          <w:tcPr>
            <w:tcW w:w="1035" w:type="dxa"/>
          </w:tcPr>
          <w:p w:rsidR="00A334D2" w:rsidRPr="00A66EBE" w:rsidRDefault="00A334D2" w:rsidP="00466B0D">
            <w:pPr>
              <w:pStyle w:val="aff"/>
            </w:pPr>
            <w:r w:rsidRPr="00A66EBE">
              <w:t>48</w:t>
            </w:r>
          </w:p>
        </w:tc>
        <w:tc>
          <w:tcPr>
            <w:tcW w:w="1035" w:type="dxa"/>
          </w:tcPr>
          <w:p w:rsidR="00A334D2" w:rsidRPr="00A66EBE" w:rsidRDefault="00A334D2" w:rsidP="00466B0D">
            <w:pPr>
              <w:pStyle w:val="aff"/>
            </w:pPr>
            <w:r w:rsidRPr="00A66EBE">
              <w:t>48</w:t>
            </w:r>
          </w:p>
        </w:tc>
        <w:tc>
          <w:tcPr>
            <w:tcW w:w="1036" w:type="dxa"/>
          </w:tcPr>
          <w:p w:rsidR="00A334D2" w:rsidRPr="00A66EBE" w:rsidRDefault="00A334D2" w:rsidP="00466B0D">
            <w:pPr>
              <w:pStyle w:val="aff"/>
            </w:pPr>
            <w:r w:rsidRPr="00A66EBE">
              <w:t>47</w:t>
            </w:r>
          </w:p>
        </w:tc>
        <w:tc>
          <w:tcPr>
            <w:tcW w:w="1035" w:type="dxa"/>
          </w:tcPr>
          <w:p w:rsidR="00A334D2" w:rsidRPr="00A66EBE" w:rsidRDefault="00A334D2" w:rsidP="00466B0D">
            <w:pPr>
              <w:pStyle w:val="aff"/>
            </w:pPr>
            <w:r w:rsidRPr="00A66EBE">
              <w:t>44</w:t>
            </w:r>
          </w:p>
        </w:tc>
        <w:tc>
          <w:tcPr>
            <w:tcW w:w="1035" w:type="dxa"/>
          </w:tcPr>
          <w:p w:rsidR="00A334D2" w:rsidRPr="00A66EBE" w:rsidRDefault="00A334D2" w:rsidP="00466B0D">
            <w:pPr>
              <w:pStyle w:val="aff"/>
            </w:pPr>
            <w:r w:rsidRPr="00A66EBE">
              <w:t>27</w:t>
            </w:r>
          </w:p>
        </w:tc>
        <w:tc>
          <w:tcPr>
            <w:tcW w:w="703" w:type="dxa"/>
          </w:tcPr>
          <w:p w:rsidR="00A334D2" w:rsidRPr="00A66EBE" w:rsidRDefault="00A334D2" w:rsidP="00466B0D">
            <w:pPr>
              <w:pStyle w:val="aff"/>
            </w:pPr>
            <w:r w:rsidRPr="00A66EBE">
              <w:t>-</w:t>
            </w:r>
          </w:p>
        </w:tc>
      </w:tr>
      <w:tr w:rsidR="00A334D2" w:rsidRPr="00A66EBE">
        <w:tc>
          <w:tcPr>
            <w:tcW w:w="1559" w:type="dxa"/>
          </w:tcPr>
          <w:p w:rsidR="00A334D2" w:rsidRPr="00A66EBE" w:rsidRDefault="00A334D2" w:rsidP="00466B0D">
            <w:pPr>
              <w:pStyle w:val="aff"/>
            </w:pPr>
            <w:r w:rsidRPr="00A66EBE">
              <w:t>40</w:t>
            </w:r>
          </w:p>
        </w:tc>
        <w:tc>
          <w:tcPr>
            <w:tcW w:w="1765" w:type="dxa"/>
          </w:tcPr>
          <w:p w:rsidR="00A334D2" w:rsidRPr="00A66EBE" w:rsidRDefault="00A334D2" w:rsidP="00466B0D">
            <w:pPr>
              <w:pStyle w:val="aff"/>
            </w:pPr>
            <w:r w:rsidRPr="00A66EBE">
              <w:t>1,6</w:t>
            </w:r>
          </w:p>
        </w:tc>
        <w:tc>
          <w:tcPr>
            <w:tcW w:w="1035" w:type="dxa"/>
          </w:tcPr>
          <w:p w:rsidR="00A334D2" w:rsidRPr="00A66EBE" w:rsidRDefault="00A334D2" w:rsidP="00466B0D">
            <w:pPr>
              <w:pStyle w:val="aff"/>
            </w:pPr>
            <w:r w:rsidRPr="00A66EBE">
              <w:t>72</w:t>
            </w:r>
          </w:p>
        </w:tc>
        <w:tc>
          <w:tcPr>
            <w:tcW w:w="1035" w:type="dxa"/>
          </w:tcPr>
          <w:p w:rsidR="00A334D2" w:rsidRPr="00A66EBE" w:rsidRDefault="00A334D2" w:rsidP="00466B0D">
            <w:pPr>
              <w:pStyle w:val="aff"/>
            </w:pPr>
            <w:r w:rsidRPr="00A66EBE">
              <w:t>72</w:t>
            </w:r>
          </w:p>
        </w:tc>
        <w:tc>
          <w:tcPr>
            <w:tcW w:w="1036" w:type="dxa"/>
          </w:tcPr>
          <w:p w:rsidR="00A334D2" w:rsidRPr="00A66EBE" w:rsidRDefault="00A334D2" w:rsidP="00466B0D">
            <w:pPr>
              <w:pStyle w:val="aff"/>
            </w:pPr>
            <w:r w:rsidRPr="00A66EBE">
              <w:t>71</w:t>
            </w:r>
          </w:p>
        </w:tc>
        <w:tc>
          <w:tcPr>
            <w:tcW w:w="1035" w:type="dxa"/>
          </w:tcPr>
          <w:p w:rsidR="00A334D2" w:rsidRPr="00A66EBE" w:rsidRDefault="00A334D2" w:rsidP="00466B0D">
            <w:pPr>
              <w:pStyle w:val="aff"/>
            </w:pPr>
            <w:r w:rsidRPr="00A66EBE">
              <w:t>68</w:t>
            </w:r>
          </w:p>
        </w:tc>
        <w:tc>
          <w:tcPr>
            <w:tcW w:w="1035" w:type="dxa"/>
          </w:tcPr>
          <w:p w:rsidR="00A334D2" w:rsidRPr="00A66EBE" w:rsidRDefault="00A334D2" w:rsidP="00466B0D">
            <w:pPr>
              <w:pStyle w:val="aff"/>
            </w:pPr>
            <w:r w:rsidRPr="00A66EBE">
              <w:t>56</w:t>
            </w:r>
          </w:p>
        </w:tc>
        <w:tc>
          <w:tcPr>
            <w:tcW w:w="703" w:type="dxa"/>
          </w:tcPr>
          <w:p w:rsidR="00A334D2" w:rsidRPr="00A66EBE" w:rsidRDefault="00A334D2" w:rsidP="00466B0D">
            <w:pPr>
              <w:pStyle w:val="aff"/>
            </w:pPr>
            <w:r w:rsidRPr="00A66EBE">
              <w:t>-</w:t>
            </w:r>
          </w:p>
        </w:tc>
      </w:tr>
      <w:tr w:rsidR="00A334D2" w:rsidRPr="00A66EBE">
        <w:tc>
          <w:tcPr>
            <w:tcW w:w="1559" w:type="dxa"/>
          </w:tcPr>
          <w:p w:rsidR="00A334D2" w:rsidRPr="00A66EBE" w:rsidRDefault="00A334D2" w:rsidP="00466B0D">
            <w:pPr>
              <w:pStyle w:val="aff"/>
            </w:pPr>
            <w:r w:rsidRPr="00A66EBE">
              <w:t>50</w:t>
            </w:r>
          </w:p>
        </w:tc>
        <w:tc>
          <w:tcPr>
            <w:tcW w:w="1765" w:type="dxa"/>
          </w:tcPr>
          <w:p w:rsidR="00A334D2" w:rsidRPr="00A66EBE" w:rsidRDefault="00A334D2" w:rsidP="00466B0D">
            <w:pPr>
              <w:pStyle w:val="aff"/>
            </w:pPr>
            <w:r w:rsidRPr="00A66EBE">
              <w:t>2,0</w:t>
            </w:r>
          </w:p>
        </w:tc>
        <w:tc>
          <w:tcPr>
            <w:tcW w:w="1035" w:type="dxa"/>
          </w:tcPr>
          <w:p w:rsidR="00A334D2" w:rsidRPr="00A66EBE" w:rsidRDefault="00A334D2" w:rsidP="00466B0D">
            <w:pPr>
              <w:pStyle w:val="aff"/>
            </w:pPr>
            <w:r w:rsidRPr="00A66EBE">
              <w:t>100</w:t>
            </w:r>
          </w:p>
        </w:tc>
        <w:tc>
          <w:tcPr>
            <w:tcW w:w="1035" w:type="dxa"/>
          </w:tcPr>
          <w:p w:rsidR="00A334D2" w:rsidRPr="00A66EBE" w:rsidRDefault="00A334D2" w:rsidP="00466B0D">
            <w:pPr>
              <w:pStyle w:val="aff"/>
            </w:pPr>
            <w:r w:rsidRPr="00A66EBE">
              <w:t>100</w:t>
            </w:r>
          </w:p>
        </w:tc>
        <w:tc>
          <w:tcPr>
            <w:tcW w:w="1036" w:type="dxa"/>
          </w:tcPr>
          <w:p w:rsidR="00A334D2" w:rsidRPr="00A66EBE" w:rsidRDefault="00A334D2" w:rsidP="00466B0D">
            <w:pPr>
              <w:pStyle w:val="aff"/>
            </w:pPr>
            <w:r w:rsidRPr="00A66EBE">
              <w:t>97</w:t>
            </w:r>
          </w:p>
        </w:tc>
        <w:tc>
          <w:tcPr>
            <w:tcW w:w="1035" w:type="dxa"/>
          </w:tcPr>
          <w:p w:rsidR="00A334D2" w:rsidRPr="00A66EBE" w:rsidRDefault="00A334D2" w:rsidP="00466B0D">
            <w:pPr>
              <w:pStyle w:val="aff"/>
            </w:pPr>
            <w:r w:rsidRPr="00A66EBE">
              <w:t>97</w:t>
            </w:r>
          </w:p>
        </w:tc>
        <w:tc>
          <w:tcPr>
            <w:tcW w:w="1035" w:type="dxa"/>
          </w:tcPr>
          <w:p w:rsidR="00A334D2" w:rsidRPr="00A66EBE" w:rsidRDefault="00A334D2" w:rsidP="00466B0D">
            <w:pPr>
              <w:pStyle w:val="aff"/>
            </w:pPr>
            <w:r w:rsidRPr="00A66EBE">
              <w:t>99</w:t>
            </w:r>
          </w:p>
        </w:tc>
        <w:tc>
          <w:tcPr>
            <w:tcW w:w="703" w:type="dxa"/>
          </w:tcPr>
          <w:p w:rsidR="00A334D2" w:rsidRPr="00A66EBE" w:rsidRDefault="00A334D2" w:rsidP="00466B0D">
            <w:pPr>
              <w:pStyle w:val="aff"/>
            </w:pPr>
            <w:r w:rsidRPr="00A66EBE">
              <w:t>-</w:t>
            </w:r>
          </w:p>
        </w:tc>
      </w:tr>
      <w:tr w:rsidR="00A334D2" w:rsidRPr="00A66EBE">
        <w:tc>
          <w:tcPr>
            <w:tcW w:w="1559" w:type="dxa"/>
          </w:tcPr>
          <w:p w:rsidR="00A334D2" w:rsidRPr="00A66EBE" w:rsidRDefault="00A334D2" w:rsidP="00466B0D">
            <w:pPr>
              <w:pStyle w:val="aff"/>
            </w:pPr>
            <w:r w:rsidRPr="00A66EBE">
              <w:t>60</w:t>
            </w:r>
          </w:p>
        </w:tc>
        <w:tc>
          <w:tcPr>
            <w:tcW w:w="1765" w:type="dxa"/>
          </w:tcPr>
          <w:p w:rsidR="00A334D2" w:rsidRPr="00A66EBE" w:rsidRDefault="00A334D2" w:rsidP="00466B0D">
            <w:pPr>
              <w:pStyle w:val="aff"/>
            </w:pPr>
            <w:r w:rsidRPr="00A66EBE">
              <w:t>2,4</w:t>
            </w:r>
          </w:p>
        </w:tc>
        <w:tc>
          <w:tcPr>
            <w:tcW w:w="1035" w:type="dxa"/>
          </w:tcPr>
          <w:p w:rsidR="00A334D2" w:rsidRPr="00A66EBE" w:rsidRDefault="00A334D2" w:rsidP="00466B0D">
            <w:pPr>
              <w:pStyle w:val="aff"/>
            </w:pPr>
            <w:r w:rsidRPr="00A66EBE">
              <w:t>132</w:t>
            </w:r>
          </w:p>
        </w:tc>
        <w:tc>
          <w:tcPr>
            <w:tcW w:w="1035" w:type="dxa"/>
          </w:tcPr>
          <w:p w:rsidR="00A334D2" w:rsidRPr="00A66EBE" w:rsidRDefault="00A334D2" w:rsidP="00466B0D">
            <w:pPr>
              <w:pStyle w:val="aff"/>
            </w:pPr>
            <w:r w:rsidRPr="00A66EBE">
              <w:t>132</w:t>
            </w:r>
          </w:p>
        </w:tc>
        <w:tc>
          <w:tcPr>
            <w:tcW w:w="1036" w:type="dxa"/>
          </w:tcPr>
          <w:p w:rsidR="00A334D2" w:rsidRPr="00A66EBE" w:rsidRDefault="00A334D2" w:rsidP="00466B0D">
            <w:pPr>
              <w:pStyle w:val="aff"/>
            </w:pPr>
            <w:r w:rsidRPr="00A66EBE">
              <w:t>131</w:t>
            </w:r>
          </w:p>
        </w:tc>
        <w:tc>
          <w:tcPr>
            <w:tcW w:w="1035" w:type="dxa"/>
          </w:tcPr>
          <w:p w:rsidR="00A334D2" w:rsidRPr="00A66EBE" w:rsidRDefault="00A334D2" w:rsidP="00466B0D">
            <w:pPr>
              <w:pStyle w:val="aff"/>
            </w:pPr>
            <w:r w:rsidRPr="00A66EBE">
              <w:t>129</w:t>
            </w:r>
          </w:p>
        </w:tc>
        <w:tc>
          <w:tcPr>
            <w:tcW w:w="1035" w:type="dxa"/>
          </w:tcPr>
          <w:p w:rsidR="00A334D2" w:rsidRPr="00A66EBE" w:rsidRDefault="00A334D2" w:rsidP="00466B0D">
            <w:pPr>
              <w:pStyle w:val="aff"/>
            </w:pPr>
            <w:r w:rsidRPr="00A66EBE">
              <w:t>120</w:t>
            </w:r>
          </w:p>
        </w:tc>
        <w:tc>
          <w:tcPr>
            <w:tcW w:w="703" w:type="dxa"/>
          </w:tcPr>
          <w:p w:rsidR="00A334D2" w:rsidRPr="00A66EBE" w:rsidRDefault="00A334D2" w:rsidP="00466B0D">
            <w:pPr>
              <w:pStyle w:val="aff"/>
            </w:pPr>
            <w:r w:rsidRPr="00A66EBE">
              <w:t>73</w:t>
            </w:r>
          </w:p>
        </w:tc>
      </w:tr>
      <w:tr w:rsidR="00A334D2" w:rsidRPr="00A66EBE">
        <w:tc>
          <w:tcPr>
            <w:tcW w:w="1559" w:type="dxa"/>
          </w:tcPr>
          <w:p w:rsidR="00A334D2" w:rsidRPr="00A66EBE" w:rsidRDefault="00A334D2" w:rsidP="00466B0D">
            <w:pPr>
              <w:pStyle w:val="aff"/>
            </w:pPr>
            <w:r w:rsidRPr="00A66EBE">
              <w:t>70</w:t>
            </w:r>
          </w:p>
        </w:tc>
        <w:tc>
          <w:tcPr>
            <w:tcW w:w="1765" w:type="dxa"/>
          </w:tcPr>
          <w:p w:rsidR="00A334D2" w:rsidRPr="00A66EBE" w:rsidRDefault="00A334D2" w:rsidP="00466B0D">
            <w:pPr>
              <w:pStyle w:val="aff"/>
            </w:pPr>
            <w:r w:rsidRPr="00A66EBE">
              <w:t>2,8</w:t>
            </w:r>
          </w:p>
        </w:tc>
        <w:tc>
          <w:tcPr>
            <w:tcW w:w="1035" w:type="dxa"/>
          </w:tcPr>
          <w:p w:rsidR="00A334D2" w:rsidRPr="00A66EBE" w:rsidRDefault="00A334D2" w:rsidP="00466B0D">
            <w:pPr>
              <w:pStyle w:val="aff"/>
            </w:pPr>
            <w:r w:rsidRPr="00A66EBE">
              <w:t>168</w:t>
            </w:r>
          </w:p>
        </w:tc>
        <w:tc>
          <w:tcPr>
            <w:tcW w:w="1035" w:type="dxa"/>
          </w:tcPr>
          <w:p w:rsidR="00A334D2" w:rsidRPr="00A66EBE" w:rsidRDefault="00A334D2" w:rsidP="00466B0D">
            <w:pPr>
              <w:pStyle w:val="aff"/>
            </w:pPr>
            <w:r w:rsidRPr="00A66EBE">
              <w:t>168</w:t>
            </w:r>
          </w:p>
        </w:tc>
        <w:tc>
          <w:tcPr>
            <w:tcW w:w="1036" w:type="dxa"/>
          </w:tcPr>
          <w:p w:rsidR="00A334D2" w:rsidRPr="00A66EBE" w:rsidRDefault="00A334D2" w:rsidP="00466B0D">
            <w:pPr>
              <w:pStyle w:val="aff"/>
            </w:pPr>
            <w:r w:rsidRPr="00A66EBE">
              <w:t>167</w:t>
            </w:r>
          </w:p>
        </w:tc>
        <w:tc>
          <w:tcPr>
            <w:tcW w:w="1035" w:type="dxa"/>
          </w:tcPr>
          <w:p w:rsidR="00A334D2" w:rsidRPr="00A66EBE" w:rsidRDefault="00A334D2" w:rsidP="00466B0D">
            <w:pPr>
              <w:pStyle w:val="aff"/>
            </w:pPr>
            <w:r w:rsidRPr="00A66EBE">
              <w:t>165</w:t>
            </w:r>
          </w:p>
        </w:tc>
        <w:tc>
          <w:tcPr>
            <w:tcW w:w="1035" w:type="dxa"/>
          </w:tcPr>
          <w:p w:rsidR="00A334D2" w:rsidRPr="00A66EBE" w:rsidRDefault="00A334D2" w:rsidP="00466B0D">
            <w:pPr>
              <w:pStyle w:val="aff"/>
            </w:pPr>
            <w:r w:rsidRPr="00A66EBE">
              <w:t>157</w:t>
            </w:r>
          </w:p>
        </w:tc>
        <w:tc>
          <w:tcPr>
            <w:tcW w:w="703" w:type="dxa"/>
          </w:tcPr>
          <w:p w:rsidR="00A334D2" w:rsidRPr="00A66EBE" w:rsidRDefault="00A334D2" w:rsidP="00466B0D">
            <w:pPr>
              <w:pStyle w:val="aff"/>
            </w:pPr>
            <w:r w:rsidRPr="00A66EBE">
              <w:t>118</w:t>
            </w:r>
          </w:p>
        </w:tc>
      </w:tr>
      <w:tr w:rsidR="00A334D2" w:rsidRPr="00A66EBE">
        <w:tc>
          <w:tcPr>
            <w:tcW w:w="1559" w:type="dxa"/>
          </w:tcPr>
          <w:p w:rsidR="00A334D2" w:rsidRPr="00A66EBE" w:rsidRDefault="00A334D2" w:rsidP="00466B0D">
            <w:pPr>
              <w:pStyle w:val="aff"/>
            </w:pPr>
            <w:r w:rsidRPr="00A66EBE">
              <w:t>80</w:t>
            </w:r>
          </w:p>
        </w:tc>
        <w:tc>
          <w:tcPr>
            <w:tcW w:w="1765" w:type="dxa"/>
          </w:tcPr>
          <w:p w:rsidR="00A334D2" w:rsidRPr="00A66EBE" w:rsidRDefault="00A334D2" w:rsidP="00466B0D">
            <w:pPr>
              <w:pStyle w:val="aff"/>
            </w:pPr>
            <w:r w:rsidRPr="00A66EBE">
              <w:t>3,2</w:t>
            </w:r>
          </w:p>
        </w:tc>
        <w:tc>
          <w:tcPr>
            <w:tcW w:w="1035" w:type="dxa"/>
          </w:tcPr>
          <w:p w:rsidR="00A334D2" w:rsidRPr="00A66EBE" w:rsidRDefault="00A334D2" w:rsidP="00466B0D">
            <w:pPr>
              <w:pStyle w:val="aff"/>
            </w:pPr>
            <w:r w:rsidRPr="00A66EBE">
              <w:t>208</w:t>
            </w:r>
          </w:p>
        </w:tc>
        <w:tc>
          <w:tcPr>
            <w:tcW w:w="1035" w:type="dxa"/>
          </w:tcPr>
          <w:p w:rsidR="00A334D2" w:rsidRPr="00A66EBE" w:rsidRDefault="00A334D2" w:rsidP="00466B0D">
            <w:pPr>
              <w:pStyle w:val="aff"/>
            </w:pPr>
            <w:r w:rsidRPr="00A66EBE">
              <w:t>208</w:t>
            </w:r>
          </w:p>
        </w:tc>
        <w:tc>
          <w:tcPr>
            <w:tcW w:w="1036" w:type="dxa"/>
          </w:tcPr>
          <w:p w:rsidR="00A334D2" w:rsidRPr="00A66EBE" w:rsidRDefault="00A334D2" w:rsidP="00466B0D">
            <w:pPr>
              <w:pStyle w:val="aff"/>
            </w:pPr>
            <w:r w:rsidRPr="00A66EBE">
              <w:t>207</w:t>
            </w:r>
          </w:p>
        </w:tc>
        <w:tc>
          <w:tcPr>
            <w:tcW w:w="1035" w:type="dxa"/>
          </w:tcPr>
          <w:p w:rsidR="00A334D2" w:rsidRPr="00A66EBE" w:rsidRDefault="00A334D2" w:rsidP="00466B0D">
            <w:pPr>
              <w:pStyle w:val="aff"/>
            </w:pPr>
            <w:r w:rsidRPr="00A66EBE">
              <w:t>206</w:t>
            </w:r>
          </w:p>
        </w:tc>
        <w:tc>
          <w:tcPr>
            <w:tcW w:w="1035" w:type="dxa"/>
          </w:tcPr>
          <w:p w:rsidR="00A334D2" w:rsidRPr="00A66EBE" w:rsidRDefault="00A334D2" w:rsidP="00466B0D">
            <w:pPr>
              <w:pStyle w:val="aff"/>
            </w:pPr>
            <w:r w:rsidRPr="00A66EBE">
              <w:t>198</w:t>
            </w:r>
          </w:p>
        </w:tc>
        <w:tc>
          <w:tcPr>
            <w:tcW w:w="703" w:type="dxa"/>
          </w:tcPr>
          <w:p w:rsidR="00A334D2" w:rsidRPr="00A66EBE" w:rsidRDefault="00A334D2" w:rsidP="00466B0D">
            <w:pPr>
              <w:pStyle w:val="aff"/>
            </w:pPr>
            <w:r w:rsidRPr="00A66EBE">
              <w:t>162</w:t>
            </w:r>
          </w:p>
        </w:tc>
      </w:tr>
      <w:tr w:rsidR="00A334D2" w:rsidRPr="00A66EBE">
        <w:tc>
          <w:tcPr>
            <w:tcW w:w="1559" w:type="dxa"/>
          </w:tcPr>
          <w:p w:rsidR="00A334D2" w:rsidRPr="00A66EBE" w:rsidRDefault="00A334D2" w:rsidP="00466B0D">
            <w:pPr>
              <w:pStyle w:val="aff"/>
            </w:pPr>
            <w:r w:rsidRPr="00A66EBE">
              <w:t>90</w:t>
            </w:r>
          </w:p>
        </w:tc>
        <w:tc>
          <w:tcPr>
            <w:tcW w:w="1765" w:type="dxa"/>
          </w:tcPr>
          <w:p w:rsidR="00A334D2" w:rsidRPr="00A66EBE" w:rsidRDefault="00A334D2" w:rsidP="00466B0D">
            <w:pPr>
              <w:pStyle w:val="aff"/>
            </w:pPr>
            <w:r w:rsidRPr="00A66EBE">
              <w:t>3,6</w:t>
            </w:r>
          </w:p>
        </w:tc>
        <w:tc>
          <w:tcPr>
            <w:tcW w:w="1035" w:type="dxa"/>
          </w:tcPr>
          <w:p w:rsidR="00A334D2" w:rsidRPr="00A66EBE" w:rsidRDefault="00A334D2" w:rsidP="00466B0D">
            <w:pPr>
              <w:pStyle w:val="aff"/>
            </w:pPr>
            <w:r w:rsidRPr="00A66EBE">
              <w:t>252</w:t>
            </w:r>
          </w:p>
        </w:tc>
        <w:tc>
          <w:tcPr>
            <w:tcW w:w="1035" w:type="dxa"/>
          </w:tcPr>
          <w:p w:rsidR="00A334D2" w:rsidRPr="00A66EBE" w:rsidRDefault="00A334D2" w:rsidP="00466B0D">
            <w:pPr>
              <w:pStyle w:val="aff"/>
            </w:pPr>
            <w:r w:rsidRPr="00A66EBE">
              <w:t>252</w:t>
            </w:r>
          </w:p>
        </w:tc>
        <w:tc>
          <w:tcPr>
            <w:tcW w:w="1036" w:type="dxa"/>
          </w:tcPr>
          <w:p w:rsidR="00A334D2" w:rsidRPr="00A66EBE" w:rsidRDefault="00A334D2" w:rsidP="00466B0D">
            <w:pPr>
              <w:pStyle w:val="aff"/>
            </w:pPr>
            <w:r w:rsidRPr="00A66EBE">
              <w:t>251</w:t>
            </w:r>
          </w:p>
        </w:tc>
        <w:tc>
          <w:tcPr>
            <w:tcW w:w="1035" w:type="dxa"/>
          </w:tcPr>
          <w:p w:rsidR="00A334D2" w:rsidRPr="00A66EBE" w:rsidRDefault="00A334D2" w:rsidP="00466B0D">
            <w:pPr>
              <w:pStyle w:val="aff"/>
            </w:pPr>
            <w:r w:rsidRPr="00A66EBE">
              <w:t>250</w:t>
            </w:r>
          </w:p>
        </w:tc>
        <w:tc>
          <w:tcPr>
            <w:tcW w:w="1035" w:type="dxa"/>
          </w:tcPr>
          <w:p w:rsidR="00A334D2" w:rsidRPr="00A66EBE" w:rsidRDefault="00A334D2" w:rsidP="00466B0D">
            <w:pPr>
              <w:pStyle w:val="aff"/>
            </w:pPr>
            <w:r w:rsidRPr="00A66EBE">
              <w:t>242</w:t>
            </w:r>
          </w:p>
        </w:tc>
        <w:tc>
          <w:tcPr>
            <w:tcW w:w="703" w:type="dxa"/>
          </w:tcPr>
          <w:p w:rsidR="00A334D2" w:rsidRPr="00A66EBE" w:rsidRDefault="00A334D2" w:rsidP="00466B0D">
            <w:pPr>
              <w:pStyle w:val="aff"/>
            </w:pPr>
            <w:r w:rsidRPr="00A66EBE">
              <w:t>210</w:t>
            </w:r>
          </w:p>
        </w:tc>
      </w:tr>
      <w:tr w:rsidR="00A334D2" w:rsidRPr="00A66EBE">
        <w:tc>
          <w:tcPr>
            <w:tcW w:w="1559" w:type="dxa"/>
          </w:tcPr>
          <w:p w:rsidR="00A334D2" w:rsidRPr="00A66EBE" w:rsidRDefault="00A334D2" w:rsidP="00466B0D">
            <w:pPr>
              <w:pStyle w:val="aff"/>
            </w:pPr>
            <w:r w:rsidRPr="00A66EBE">
              <w:t>100</w:t>
            </w:r>
          </w:p>
        </w:tc>
        <w:tc>
          <w:tcPr>
            <w:tcW w:w="1765" w:type="dxa"/>
          </w:tcPr>
          <w:p w:rsidR="00A334D2" w:rsidRPr="00A66EBE" w:rsidRDefault="00A334D2" w:rsidP="00466B0D">
            <w:pPr>
              <w:pStyle w:val="aff"/>
            </w:pPr>
            <w:r w:rsidRPr="00A66EBE">
              <w:t>4,0</w:t>
            </w:r>
          </w:p>
        </w:tc>
        <w:tc>
          <w:tcPr>
            <w:tcW w:w="1035" w:type="dxa"/>
          </w:tcPr>
          <w:p w:rsidR="00A334D2" w:rsidRPr="00A66EBE" w:rsidRDefault="00A334D2" w:rsidP="00466B0D">
            <w:pPr>
              <w:pStyle w:val="aff"/>
            </w:pPr>
            <w:r w:rsidRPr="00A66EBE">
              <w:t>300</w:t>
            </w:r>
          </w:p>
        </w:tc>
        <w:tc>
          <w:tcPr>
            <w:tcW w:w="1035" w:type="dxa"/>
          </w:tcPr>
          <w:p w:rsidR="00A334D2" w:rsidRPr="00A66EBE" w:rsidRDefault="00A334D2" w:rsidP="00466B0D">
            <w:pPr>
              <w:pStyle w:val="aff"/>
            </w:pPr>
            <w:r w:rsidRPr="00A66EBE">
              <w:t>300</w:t>
            </w:r>
          </w:p>
        </w:tc>
        <w:tc>
          <w:tcPr>
            <w:tcW w:w="1036" w:type="dxa"/>
          </w:tcPr>
          <w:p w:rsidR="00A334D2" w:rsidRPr="00A66EBE" w:rsidRDefault="00A334D2" w:rsidP="00466B0D">
            <w:pPr>
              <w:pStyle w:val="aff"/>
            </w:pPr>
            <w:r w:rsidRPr="00A66EBE">
              <w:t>300</w:t>
            </w:r>
          </w:p>
        </w:tc>
        <w:tc>
          <w:tcPr>
            <w:tcW w:w="1035" w:type="dxa"/>
          </w:tcPr>
          <w:p w:rsidR="00A334D2" w:rsidRPr="00A66EBE" w:rsidRDefault="00A334D2" w:rsidP="00466B0D">
            <w:pPr>
              <w:pStyle w:val="aff"/>
            </w:pPr>
            <w:r w:rsidRPr="00A66EBE">
              <w:t>298</w:t>
            </w:r>
          </w:p>
        </w:tc>
        <w:tc>
          <w:tcPr>
            <w:tcW w:w="1035" w:type="dxa"/>
          </w:tcPr>
          <w:p w:rsidR="00A334D2" w:rsidRPr="00A66EBE" w:rsidRDefault="00A334D2" w:rsidP="00466B0D">
            <w:pPr>
              <w:pStyle w:val="aff"/>
            </w:pPr>
            <w:r w:rsidRPr="00A66EBE">
              <w:t>291</w:t>
            </w:r>
          </w:p>
        </w:tc>
        <w:tc>
          <w:tcPr>
            <w:tcW w:w="703" w:type="dxa"/>
          </w:tcPr>
          <w:p w:rsidR="00A334D2" w:rsidRPr="00A66EBE" w:rsidRDefault="00A334D2" w:rsidP="00466B0D">
            <w:pPr>
              <w:pStyle w:val="aff"/>
            </w:pPr>
            <w:r w:rsidRPr="00A66EBE">
              <w:t>260</w:t>
            </w:r>
          </w:p>
        </w:tc>
      </w:tr>
    </w:tbl>
    <w:p w:rsidR="00A334D2" w:rsidRPr="00A66EBE" w:rsidRDefault="00A334D2" w:rsidP="00A66EBE">
      <w:pPr>
        <w:ind w:firstLine="709"/>
      </w:pPr>
    </w:p>
    <w:p w:rsidR="00A334D2" w:rsidRPr="00A66EBE" w:rsidRDefault="00A334D2" w:rsidP="00466B0D">
      <w:pPr>
        <w:ind w:left="708" w:firstLine="1"/>
      </w:pPr>
      <w:r w:rsidRPr="00A66EBE">
        <w:t>Таблица</w:t>
      </w:r>
      <w:r w:rsidR="00466B0D">
        <w:t xml:space="preserve"> </w:t>
      </w:r>
      <w:r w:rsidRPr="00A66EBE">
        <w:t xml:space="preserve">№ </w:t>
      </w:r>
      <w:r w:rsidR="00466B0D">
        <w:t>2.6.</w:t>
      </w:r>
      <w:r w:rsidRPr="00A66EBE">
        <w:t>3</w:t>
      </w:r>
      <w:r w:rsidR="00A66EBE" w:rsidRPr="00A66EBE">
        <w:t xml:space="preserve"> - </w:t>
      </w:r>
      <w:r w:rsidRPr="00A66EBE">
        <w:t>Вероятность обнаружения подходного буя в зависимости от точности места и расстояния до буя</w:t>
      </w:r>
      <w:r w:rsidR="00A66EBE" w:rsidRPr="00A66EBE">
        <w:t xml:space="preserve">. </w:t>
      </w:r>
    </w:p>
    <w:tbl>
      <w:tblPr>
        <w:tblStyle w:val="14"/>
        <w:tblW w:w="0" w:type="auto"/>
        <w:tblInd w:w="0" w:type="dxa"/>
        <w:tblLook w:val="01E0" w:firstRow="1" w:lastRow="1" w:firstColumn="1" w:lastColumn="1" w:noHBand="0" w:noVBand="0"/>
      </w:tblPr>
      <w:tblGrid>
        <w:gridCol w:w="2059"/>
        <w:gridCol w:w="666"/>
        <w:gridCol w:w="666"/>
        <w:gridCol w:w="766"/>
        <w:gridCol w:w="766"/>
        <w:gridCol w:w="666"/>
        <w:gridCol w:w="766"/>
      </w:tblGrid>
      <w:tr w:rsidR="00A334D2" w:rsidRPr="00A66EBE">
        <w:tc>
          <w:tcPr>
            <w:tcW w:w="0" w:type="auto"/>
            <w:vMerge w:val="restart"/>
          </w:tcPr>
          <w:p w:rsidR="00A334D2" w:rsidRPr="00A66EBE" w:rsidRDefault="00A334D2" w:rsidP="00466B0D">
            <w:pPr>
              <w:pStyle w:val="aff"/>
            </w:pPr>
            <w:r w:rsidRPr="00A66EBE">
              <w:t>СКП места, М</w:t>
            </w:r>
            <w:r w:rsidR="00A66EBE">
              <w:t xml:space="preserve"> (</w:t>
            </w:r>
            <w:r w:rsidRPr="00A66EBE">
              <w:t>мили</w:t>
            </w:r>
            <w:r w:rsidR="00A66EBE" w:rsidRPr="00A66EBE">
              <w:t xml:space="preserve">) </w:t>
            </w:r>
          </w:p>
        </w:tc>
        <w:tc>
          <w:tcPr>
            <w:tcW w:w="0" w:type="auto"/>
            <w:gridSpan w:val="6"/>
          </w:tcPr>
          <w:p w:rsidR="00A334D2" w:rsidRPr="00A66EBE" w:rsidRDefault="00A334D2" w:rsidP="00466B0D">
            <w:pPr>
              <w:pStyle w:val="aff"/>
            </w:pPr>
            <w:r w:rsidRPr="00A66EBE">
              <w:t>Дальность обнаружения буя</w:t>
            </w:r>
            <w:r w:rsidR="00A66EBE">
              <w:t xml:space="preserve"> (</w:t>
            </w:r>
            <w:r w:rsidRPr="00A66EBE">
              <w:t>мили</w:t>
            </w:r>
            <w:r w:rsidR="00A66EBE" w:rsidRPr="00A66EBE">
              <w:t xml:space="preserve">) </w:t>
            </w:r>
          </w:p>
        </w:tc>
      </w:tr>
      <w:tr w:rsidR="00A334D2" w:rsidRPr="00A66EBE">
        <w:tc>
          <w:tcPr>
            <w:tcW w:w="0" w:type="auto"/>
            <w:vMerge/>
          </w:tcPr>
          <w:p w:rsidR="00A334D2" w:rsidRPr="00A66EBE" w:rsidRDefault="00A334D2" w:rsidP="00466B0D">
            <w:pPr>
              <w:pStyle w:val="aff"/>
            </w:pPr>
          </w:p>
        </w:tc>
        <w:tc>
          <w:tcPr>
            <w:tcW w:w="0" w:type="auto"/>
          </w:tcPr>
          <w:p w:rsidR="00A334D2" w:rsidRPr="00A66EBE" w:rsidRDefault="00A334D2" w:rsidP="00466B0D">
            <w:pPr>
              <w:pStyle w:val="aff"/>
            </w:pPr>
            <w:r w:rsidRPr="00A66EBE">
              <w:t>2,5</w:t>
            </w:r>
          </w:p>
        </w:tc>
        <w:tc>
          <w:tcPr>
            <w:tcW w:w="0" w:type="auto"/>
          </w:tcPr>
          <w:p w:rsidR="00A334D2" w:rsidRPr="00A66EBE" w:rsidRDefault="00A334D2" w:rsidP="00466B0D">
            <w:pPr>
              <w:pStyle w:val="aff"/>
            </w:pPr>
            <w:r w:rsidRPr="00A66EBE">
              <w:t>3,0</w:t>
            </w:r>
          </w:p>
        </w:tc>
        <w:tc>
          <w:tcPr>
            <w:tcW w:w="0" w:type="auto"/>
          </w:tcPr>
          <w:p w:rsidR="00A334D2" w:rsidRPr="00A66EBE" w:rsidRDefault="00A334D2" w:rsidP="00466B0D">
            <w:pPr>
              <w:pStyle w:val="aff"/>
            </w:pPr>
            <w:r w:rsidRPr="00A66EBE">
              <w:t>3,5</w:t>
            </w:r>
          </w:p>
        </w:tc>
        <w:tc>
          <w:tcPr>
            <w:tcW w:w="0" w:type="auto"/>
          </w:tcPr>
          <w:p w:rsidR="00A334D2" w:rsidRPr="00A66EBE" w:rsidRDefault="00A334D2" w:rsidP="00466B0D">
            <w:pPr>
              <w:pStyle w:val="aff"/>
            </w:pPr>
            <w:r w:rsidRPr="00A66EBE">
              <w:t>4,0</w:t>
            </w:r>
          </w:p>
        </w:tc>
        <w:tc>
          <w:tcPr>
            <w:tcW w:w="0" w:type="auto"/>
          </w:tcPr>
          <w:p w:rsidR="00A334D2" w:rsidRPr="00A66EBE" w:rsidRDefault="00A334D2" w:rsidP="00466B0D">
            <w:pPr>
              <w:pStyle w:val="aff"/>
            </w:pPr>
            <w:r w:rsidRPr="00A66EBE">
              <w:t>4,5</w:t>
            </w:r>
          </w:p>
        </w:tc>
        <w:tc>
          <w:tcPr>
            <w:tcW w:w="0" w:type="auto"/>
          </w:tcPr>
          <w:p w:rsidR="00A334D2" w:rsidRPr="00A66EBE" w:rsidRDefault="00A334D2" w:rsidP="00466B0D">
            <w:pPr>
              <w:pStyle w:val="aff"/>
            </w:pPr>
            <w:r w:rsidRPr="00A66EBE">
              <w:t>5,0</w:t>
            </w:r>
          </w:p>
        </w:tc>
      </w:tr>
      <w:tr w:rsidR="00A334D2" w:rsidRPr="00A66EBE">
        <w:tc>
          <w:tcPr>
            <w:tcW w:w="0" w:type="auto"/>
          </w:tcPr>
          <w:p w:rsidR="00A334D2" w:rsidRPr="00A66EBE" w:rsidRDefault="00A334D2" w:rsidP="00466B0D">
            <w:pPr>
              <w:pStyle w:val="aff"/>
            </w:pPr>
            <w:r w:rsidRPr="00A66EBE">
              <w:t>0,5</w:t>
            </w:r>
          </w:p>
        </w:tc>
        <w:tc>
          <w:tcPr>
            <w:tcW w:w="0" w:type="auto"/>
          </w:tcPr>
          <w:p w:rsidR="00A334D2" w:rsidRPr="00A66EBE" w:rsidRDefault="00AD3B44" w:rsidP="00466B0D">
            <w:pPr>
              <w:pStyle w:val="aff"/>
            </w:pPr>
            <w:r w:rsidRPr="00A66EBE">
              <w:rPr>
                <w:position w:val="-2"/>
              </w:rPr>
              <w:object w:dxaOrig="220" w:dyaOrig="180">
                <v:shape id="_x0000_i1060" type="#_x0000_t75" style="width:11.25pt;height:9pt" o:ole="" fillcolor="window">
                  <v:imagedata r:id="rId56" o:title=""/>
                </v:shape>
                <o:OLEObject Type="Embed" ProgID="Equation.3" ShapeID="_x0000_i1060" DrawAspect="Content" ObjectID="_1458539944" r:id="rId57"/>
              </w:object>
            </w:r>
            <w:r w:rsidR="00A334D2" w:rsidRPr="00A66EBE">
              <w:t>1</w:t>
            </w:r>
          </w:p>
        </w:tc>
        <w:tc>
          <w:tcPr>
            <w:tcW w:w="0" w:type="auto"/>
          </w:tcPr>
          <w:p w:rsidR="00A334D2" w:rsidRPr="00A66EBE" w:rsidRDefault="00AD3B44" w:rsidP="00466B0D">
            <w:pPr>
              <w:pStyle w:val="aff"/>
            </w:pPr>
            <w:r w:rsidRPr="00A66EBE">
              <w:rPr>
                <w:position w:val="-2"/>
              </w:rPr>
              <w:object w:dxaOrig="220" w:dyaOrig="180">
                <v:shape id="_x0000_i1061" type="#_x0000_t75" style="width:11.25pt;height:9pt" o:ole="" fillcolor="window">
                  <v:imagedata r:id="rId56" o:title=""/>
                </v:shape>
                <o:OLEObject Type="Embed" ProgID="Equation.3" ShapeID="_x0000_i1061" DrawAspect="Content" ObjectID="_1458539945" r:id="rId58"/>
              </w:object>
            </w:r>
            <w:r w:rsidR="00A334D2" w:rsidRPr="00A66EBE">
              <w:t>1</w:t>
            </w:r>
          </w:p>
        </w:tc>
        <w:tc>
          <w:tcPr>
            <w:tcW w:w="0" w:type="auto"/>
          </w:tcPr>
          <w:p w:rsidR="00A334D2" w:rsidRPr="00A66EBE" w:rsidRDefault="00AD3B44" w:rsidP="00466B0D">
            <w:pPr>
              <w:pStyle w:val="aff"/>
            </w:pPr>
            <w:r w:rsidRPr="00A66EBE">
              <w:rPr>
                <w:position w:val="-2"/>
              </w:rPr>
              <w:object w:dxaOrig="220" w:dyaOrig="180">
                <v:shape id="_x0000_i1062" type="#_x0000_t75" style="width:11.25pt;height:9pt" o:ole="" fillcolor="window">
                  <v:imagedata r:id="rId56" o:title=""/>
                </v:shape>
                <o:OLEObject Type="Embed" ProgID="Equation.3" ShapeID="_x0000_i1062" DrawAspect="Content" ObjectID="_1458539946" r:id="rId59"/>
              </w:object>
            </w:r>
            <w:r w:rsidR="00A334D2" w:rsidRPr="00A66EBE">
              <w:t>1</w:t>
            </w:r>
          </w:p>
        </w:tc>
        <w:tc>
          <w:tcPr>
            <w:tcW w:w="0" w:type="auto"/>
          </w:tcPr>
          <w:p w:rsidR="00A334D2" w:rsidRPr="00A66EBE" w:rsidRDefault="00AD3B44" w:rsidP="00466B0D">
            <w:pPr>
              <w:pStyle w:val="aff"/>
            </w:pPr>
            <w:r w:rsidRPr="00A66EBE">
              <w:rPr>
                <w:position w:val="-2"/>
              </w:rPr>
              <w:object w:dxaOrig="220" w:dyaOrig="180">
                <v:shape id="_x0000_i1063" type="#_x0000_t75" style="width:11.25pt;height:9pt" o:ole="" fillcolor="window">
                  <v:imagedata r:id="rId56" o:title=""/>
                </v:shape>
                <o:OLEObject Type="Embed" ProgID="Equation.3" ShapeID="_x0000_i1063" DrawAspect="Content" ObjectID="_1458539947" r:id="rId60"/>
              </w:object>
            </w:r>
            <w:r w:rsidR="00A334D2" w:rsidRPr="00A66EBE">
              <w:t>1</w:t>
            </w:r>
          </w:p>
        </w:tc>
        <w:tc>
          <w:tcPr>
            <w:tcW w:w="0" w:type="auto"/>
          </w:tcPr>
          <w:p w:rsidR="00A334D2" w:rsidRPr="00A66EBE" w:rsidRDefault="00AD3B44" w:rsidP="00466B0D">
            <w:pPr>
              <w:pStyle w:val="aff"/>
            </w:pPr>
            <w:r w:rsidRPr="00A66EBE">
              <w:rPr>
                <w:position w:val="-2"/>
              </w:rPr>
              <w:object w:dxaOrig="220" w:dyaOrig="180">
                <v:shape id="_x0000_i1064" type="#_x0000_t75" style="width:11.25pt;height:9pt" o:ole="" fillcolor="window">
                  <v:imagedata r:id="rId56" o:title=""/>
                </v:shape>
                <o:OLEObject Type="Embed" ProgID="Equation.3" ShapeID="_x0000_i1064" DrawAspect="Content" ObjectID="_1458539948" r:id="rId61"/>
              </w:object>
            </w:r>
            <w:r w:rsidR="00A334D2" w:rsidRPr="00A66EBE">
              <w:t>1</w:t>
            </w:r>
          </w:p>
        </w:tc>
        <w:tc>
          <w:tcPr>
            <w:tcW w:w="0" w:type="auto"/>
          </w:tcPr>
          <w:p w:rsidR="00A334D2" w:rsidRPr="00A66EBE" w:rsidRDefault="00AD3B44" w:rsidP="00466B0D">
            <w:pPr>
              <w:pStyle w:val="aff"/>
            </w:pPr>
            <w:r w:rsidRPr="00A66EBE">
              <w:rPr>
                <w:position w:val="-2"/>
              </w:rPr>
              <w:object w:dxaOrig="220" w:dyaOrig="180">
                <v:shape id="_x0000_i1065" type="#_x0000_t75" style="width:11.25pt;height:9pt" o:ole="" fillcolor="window">
                  <v:imagedata r:id="rId56" o:title=""/>
                </v:shape>
                <o:OLEObject Type="Embed" ProgID="Equation.3" ShapeID="_x0000_i1065" DrawAspect="Content" ObjectID="_1458539949" r:id="rId62"/>
              </w:object>
            </w:r>
            <w:r w:rsidR="00A334D2" w:rsidRPr="00A66EBE">
              <w:t>1</w:t>
            </w:r>
          </w:p>
        </w:tc>
      </w:tr>
      <w:tr w:rsidR="00A334D2" w:rsidRPr="00A66EBE">
        <w:tc>
          <w:tcPr>
            <w:tcW w:w="0" w:type="auto"/>
          </w:tcPr>
          <w:p w:rsidR="00A334D2" w:rsidRPr="00A66EBE" w:rsidRDefault="00A334D2" w:rsidP="00466B0D">
            <w:pPr>
              <w:pStyle w:val="aff"/>
            </w:pPr>
            <w:r w:rsidRPr="00A66EBE">
              <w:t>1,0</w:t>
            </w:r>
          </w:p>
        </w:tc>
        <w:tc>
          <w:tcPr>
            <w:tcW w:w="0" w:type="auto"/>
          </w:tcPr>
          <w:p w:rsidR="00A334D2" w:rsidRPr="00A66EBE" w:rsidRDefault="00A334D2" w:rsidP="00466B0D">
            <w:pPr>
              <w:pStyle w:val="aff"/>
            </w:pPr>
            <w:r w:rsidRPr="00A66EBE">
              <w:t>0,956</w:t>
            </w:r>
          </w:p>
        </w:tc>
        <w:tc>
          <w:tcPr>
            <w:tcW w:w="0" w:type="auto"/>
          </w:tcPr>
          <w:p w:rsidR="00A334D2" w:rsidRPr="00A66EBE" w:rsidRDefault="00A334D2" w:rsidP="00466B0D">
            <w:pPr>
              <w:pStyle w:val="aff"/>
            </w:pPr>
            <w:r w:rsidRPr="00A66EBE">
              <w:t>0,989</w:t>
            </w:r>
          </w:p>
        </w:tc>
        <w:tc>
          <w:tcPr>
            <w:tcW w:w="0" w:type="auto"/>
          </w:tcPr>
          <w:p w:rsidR="00A334D2" w:rsidRPr="00A66EBE" w:rsidRDefault="00A334D2" w:rsidP="00466B0D">
            <w:pPr>
              <w:pStyle w:val="aff"/>
            </w:pPr>
            <w:r w:rsidRPr="00A66EBE">
              <w:t>0,9982</w:t>
            </w:r>
          </w:p>
        </w:tc>
        <w:tc>
          <w:tcPr>
            <w:tcW w:w="0" w:type="auto"/>
          </w:tcPr>
          <w:p w:rsidR="00A334D2" w:rsidRPr="00A66EBE" w:rsidRDefault="00A334D2" w:rsidP="00466B0D">
            <w:pPr>
              <w:pStyle w:val="aff"/>
            </w:pPr>
            <w:r w:rsidRPr="00A66EBE">
              <w:t>0,9997</w:t>
            </w:r>
          </w:p>
        </w:tc>
        <w:tc>
          <w:tcPr>
            <w:tcW w:w="0" w:type="auto"/>
          </w:tcPr>
          <w:p w:rsidR="00A334D2" w:rsidRPr="00A66EBE" w:rsidRDefault="00AD3B44" w:rsidP="00466B0D">
            <w:pPr>
              <w:pStyle w:val="aff"/>
            </w:pPr>
            <w:r w:rsidRPr="00A66EBE">
              <w:rPr>
                <w:position w:val="-2"/>
              </w:rPr>
              <w:object w:dxaOrig="220" w:dyaOrig="180">
                <v:shape id="_x0000_i1066" type="#_x0000_t75" style="width:11.25pt;height:9pt" o:ole="" fillcolor="window">
                  <v:imagedata r:id="rId56" o:title=""/>
                </v:shape>
                <o:OLEObject Type="Embed" ProgID="Equation.3" ShapeID="_x0000_i1066" DrawAspect="Content" ObjectID="_1458539950" r:id="rId63"/>
              </w:object>
            </w:r>
            <w:r w:rsidR="00A334D2" w:rsidRPr="00A66EBE">
              <w:t>1</w:t>
            </w:r>
          </w:p>
        </w:tc>
        <w:tc>
          <w:tcPr>
            <w:tcW w:w="0" w:type="auto"/>
          </w:tcPr>
          <w:p w:rsidR="00A334D2" w:rsidRPr="00A66EBE" w:rsidRDefault="00AD3B44" w:rsidP="00466B0D">
            <w:pPr>
              <w:pStyle w:val="aff"/>
            </w:pPr>
            <w:r w:rsidRPr="00A66EBE">
              <w:rPr>
                <w:position w:val="-2"/>
              </w:rPr>
              <w:object w:dxaOrig="220" w:dyaOrig="180">
                <v:shape id="_x0000_i1067" type="#_x0000_t75" style="width:11.25pt;height:9pt" o:ole="" fillcolor="window">
                  <v:imagedata r:id="rId56" o:title=""/>
                </v:shape>
                <o:OLEObject Type="Embed" ProgID="Equation.3" ShapeID="_x0000_i1067" DrawAspect="Content" ObjectID="_1458539951" r:id="rId64"/>
              </w:object>
            </w:r>
            <w:r w:rsidR="00A334D2" w:rsidRPr="00A66EBE">
              <w:t>1</w:t>
            </w:r>
          </w:p>
        </w:tc>
      </w:tr>
      <w:tr w:rsidR="00A334D2" w:rsidRPr="00A66EBE">
        <w:tc>
          <w:tcPr>
            <w:tcW w:w="0" w:type="auto"/>
          </w:tcPr>
          <w:p w:rsidR="00A334D2" w:rsidRPr="00A66EBE" w:rsidRDefault="00A334D2" w:rsidP="00466B0D">
            <w:pPr>
              <w:pStyle w:val="aff"/>
            </w:pPr>
            <w:r w:rsidRPr="00A66EBE">
              <w:t>1,5</w:t>
            </w:r>
          </w:p>
        </w:tc>
        <w:tc>
          <w:tcPr>
            <w:tcW w:w="0" w:type="auto"/>
          </w:tcPr>
          <w:p w:rsidR="00A334D2" w:rsidRPr="00A66EBE" w:rsidRDefault="00A334D2" w:rsidP="00466B0D">
            <w:pPr>
              <w:pStyle w:val="aff"/>
            </w:pPr>
            <w:r w:rsidRPr="00A66EBE">
              <w:t>0,753</w:t>
            </w:r>
          </w:p>
        </w:tc>
        <w:tc>
          <w:tcPr>
            <w:tcW w:w="0" w:type="auto"/>
          </w:tcPr>
          <w:p w:rsidR="00A334D2" w:rsidRPr="00A66EBE" w:rsidRDefault="00A334D2" w:rsidP="00466B0D">
            <w:pPr>
              <w:pStyle w:val="aff"/>
            </w:pPr>
            <w:r w:rsidRPr="00A66EBE">
              <w:t>0,865</w:t>
            </w:r>
          </w:p>
        </w:tc>
        <w:tc>
          <w:tcPr>
            <w:tcW w:w="0" w:type="auto"/>
          </w:tcPr>
          <w:p w:rsidR="00A334D2" w:rsidRPr="00A66EBE" w:rsidRDefault="00A334D2" w:rsidP="00466B0D">
            <w:pPr>
              <w:pStyle w:val="aff"/>
            </w:pPr>
            <w:r w:rsidRPr="00A66EBE">
              <w:t>0,934</w:t>
            </w:r>
          </w:p>
        </w:tc>
        <w:tc>
          <w:tcPr>
            <w:tcW w:w="0" w:type="auto"/>
          </w:tcPr>
          <w:p w:rsidR="00A334D2" w:rsidRPr="00A66EBE" w:rsidRDefault="00A334D2" w:rsidP="00466B0D">
            <w:pPr>
              <w:pStyle w:val="aff"/>
            </w:pPr>
            <w:r w:rsidRPr="00A66EBE">
              <w:t>0,973</w:t>
            </w:r>
          </w:p>
        </w:tc>
        <w:tc>
          <w:tcPr>
            <w:tcW w:w="0" w:type="auto"/>
          </w:tcPr>
          <w:p w:rsidR="00A334D2" w:rsidRPr="00A66EBE" w:rsidRDefault="00A334D2" w:rsidP="00466B0D">
            <w:pPr>
              <w:pStyle w:val="aff"/>
            </w:pPr>
            <w:r w:rsidRPr="00A66EBE">
              <w:t>0,989</w:t>
            </w:r>
          </w:p>
        </w:tc>
        <w:tc>
          <w:tcPr>
            <w:tcW w:w="0" w:type="auto"/>
          </w:tcPr>
          <w:p w:rsidR="00A334D2" w:rsidRPr="00A66EBE" w:rsidRDefault="00A334D2" w:rsidP="00466B0D">
            <w:pPr>
              <w:pStyle w:val="aff"/>
            </w:pPr>
            <w:r w:rsidRPr="00A66EBE">
              <w:t>0,9963</w:t>
            </w:r>
          </w:p>
        </w:tc>
      </w:tr>
    </w:tbl>
    <w:p w:rsidR="00A334D2" w:rsidRPr="00A66EBE" w:rsidRDefault="00A334D2" w:rsidP="00A66EBE">
      <w:pPr>
        <w:ind w:firstLine="709"/>
      </w:pPr>
    </w:p>
    <w:p w:rsidR="00A334D2" w:rsidRPr="00A66EBE" w:rsidRDefault="00A334D2" w:rsidP="00466B0D">
      <w:pPr>
        <w:ind w:left="708" w:firstLine="1"/>
      </w:pPr>
      <w:r w:rsidRPr="00A66EBE">
        <w:t>Таблица №</w:t>
      </w:r>
      <w:r w:rsidR="00466B0D">
        <w:t xml:space="preserve"> </w:t>
      </w:r>
      <w:r w:rsidR="00A66EBE">
        <w:t>2.6</w:t>
      </w:r>
      <w:r w:rsidR="00466B0D">
        <w:t>.</w:t>
      </w:r>
      <w:r w:rsidRPr="00A66EBE">
        <w:t>4</w:t>
      </w:r>
      <w:r w:rsidR="00A66EBE" w:rsidRPr="00A66EBE">
        <w:t xml:space="preserve"> - </w:t>
      </w:r>
      <w:r w:rsidRPr="00A66EBE">
        <w:t>Значение коэффициента К</w:t>
      </w:r>
      <w:r w:rsidRPr="00A66EBE">
        <w:rPr>
          <w:vertAlign w:val="subscript"/>
        </w:rPr>
        <w:t>р2</w:t>
      </w:r>
      <w:r w:rsidRPr="00A66EBE">
        <w:t xml:space="preserve"> в зависимости от заданной вероятности</w:t>
      </w:r>
      <w:r w:rsidR="00A66EBE">
        <w:t xml:space="preserve"> (</w:t>
      </w:r>
      <w:r w:rsidRPr="00A66EBE">
        <w:t>Р</w:t>
      </w:r>
      <w:r w:rsidRPr="00A66EBE">
        <w:rPr>
          <w:vertAlign w:val="subscript"/>
        </w:rPr>
        <w:t>зад</w:t>
      </w:r>
      <w:r w:rsidR="00A66EBE" w:rsidRPr="00A66EBE">
        <w:t xml:space="preserve">) </w:t>
      </w:r>
      <w:r w:rsidRPr="00A66EBE">
        <w:t>при неизвестных элементах эллипса погрешностей</w:t>
      </w:r>
      <w:r w:rsidR="00A66EBE" w:rsidRPr="00A66EBE">
        <w:t xml:space="preserve">. </w:t>
      </w:r>
    </w:p>
    <w:tbl>
      <w:tblPr>
        <w:tblStyle w:val="14"/>
        <w:tblW w:w="0" w:type="auto"/>
        <w:tblInd w:w="0" w:type="dxa"/>
        <w:tblLook w:val="01E0" w:firstRow="1" w:lastRow="1" w:firstColumn="1" w:lastColumn="1" w:noHBand="0" w:noVBand="0"/>
      </w:tblPr>
      <w:tblGrid>
        <w:gridCol w:w="535"/>
        <w:gridCol w:w="666"/>
        <w:gridCol w:w="666"/>
        <w:gridCol w:w="666"/>
        <w:gridCol w:w="666"/>
        <w:gridCol w:w="686"/>
      </w:tblGrid>
      <w:tr w:rsidR="00A334D2" w:rsidRPr="00A66EBE">
        <w:tc>
          <w:tcPr>
            <w:tcW w:w="0" w:type="auto"/>
          </w:tcPr>
          <w:p w:rsidR="00A334D2" w:rsidRPr="00A66EBE" w:rsidRDefault="00A334D2" w:rsidP="00466B0D">
            <w:pPr>
              <w:pStyle w:val="aff"/>
              <w:rPr>
                <w:vertAlign w:val="subscript"/>
              </w:rPr>
            </w:pPr>
            <w:r w:rsidRPr="00A66EBE">
              <w:t>Р</w:t>
            </w:r>
            <w:r w:rsidRPr="00A66EBE">
              <w:rPr>
                <w:vertAlign w:val="subscript"/>
              </w:rPr>
              <w:t>зад</w:t>
            </w:r>
            <w:r w:rsidR="00A66EBE" w:rsidRPr="00A66EBE">
              <w:rPr>
                <w:vertAlign w:val="subscript"/>
              </w:rPr>
              <w:t xml:space="preserve">. </w:t>
            </w:r>
          </w:p>
        </w:tc>
        <w:tc>
          <w:tcPr>
            <w:tcW w:w="0" w:type="auto"/>
          </w:tcPr>
          <w:p w:rsidR="00A334D2" w:rsidRPr="00A66EBE" w:rsidRDefault="00A334D2" w:rsidP="00466B0D">
            <w:pPr>
              <w:pStyle w:val="aff"/>
            </w:pPr>
            <w:r w:rsidRPr="00A66EBE">
              <w:t>0,950</w:t>
            </w:r>
          </w:p>
        </w:tc>
        <w:tc>
          <w:tcPr>
            <w:tcW w:w="0" w:type="auto"/>
          </w:tcPr>
          <w:p w:rsidR="00A334D2" w:rsidRPr="00A66EBE" w:rsidRDefault="00A334D2" w:rsidP="00466B0D">
            <w:pPr>
              <w:pStyle w:val="aff"/>
            </w:pPr>
            <w:r w:rsidRPr="00A66EBE">
              <w:t>0,990</w:t>
            </w:r>
          </w:p>
        </w:tc>
        <w:tc>
          <w:tcPr>
            <w:tcW w:w="0" w:type="auto"/>
          </w:tcPr>
          <w:p w:rsidR="00A334D2" w:rsidRPr="00A66EBE" w:rsidRDefault="00A334D2" w:rsidP="00466B0D">
            <w:pPr>
              <w:pStyle w:val="aff"/>
            </w:pPr>
            <w:r w:rsidRPr="00A66EBE">
              <w:t>0,993</w:t>
            </w:r>
          </w:p>
        </w:tc>
        <w:tc>
          <w:tcPr>
            <w:tcW w:w="0" w:type="auto"/>
          </w:tcPr>
          <w:p w:rsidR="00A334D2" w:rsidRPr="00A66EBE" w:rsidRDefault="00A334D2" w:rsidP="00466B0D">
            <w:pPr>
              <w:pStyle w:val="aff"/>
            </w:pPr>
            <w:r w:rsidRPr="00A66EBE">
              <w:t>0,997</w:t>
            </w:r>
          </w:p>
        </w:tc>
        <w:tc>
          <w:tcPr>
            <w:tcW w:w="0" w:type="auto"/>
          </w:tcPr>
          <w:p w:rsidR="00A334D2" w:rsidRPr="00A66EBE" w:rsidRDefault="00A334D2" w:rsidP="00466B0D">
            <w:pPr>
              <w:pStyle w:val="aff"/>
            </w:pPr>
            <w:r w:rsidRPr="00A66EBE">
              <w:t>0,999</w:t>
            </w:r>
          </w:p>
        </w:tc>
      </w:tr>
      <w:tr w:rsidR="00A334D2" w:rsidRPr="00A66EBE">
        <w:tc>
          <w:tcPr>
            <w:tcW w:w="0" w:type="auto"/>
          </w:tcPr>
          <w:p w:rsidR="00A334D2" w:rsidRPr="00A66EBE" w:rsidRDefault="00A334D2" w:rsidP="00466B0D">
            <w:pPr>
              <w:pStyle w:val="aff"/>
            </w:pPr>
            <w:r w:rsidRPr="00A66EBE">
              <w:t>К</w:t>
            </w:r>
            <w:r w:rsidRPr="00A66EBE">
              <w:rPr>
                <w:vertAlign w:val="subscript"/>
              </w:rPr>
              <w:t>р2</w:t>
            </w:r>
          </w:p>
        </w:tc>
        <w:tc>
          <w:tcPr>
            <w:tcW w:w="0" w:type="auto"/>
          </w:tcPr>
          <w:p w:rsidR="00A334D2" w:rsidRPr="00A66EBE" w:rsidRDefault="00A334D2" w:rsidP="00466B0D">
            <w:pPr>
              <w:pStyle w:val="aff"/>
            </w:pPr>
            <w:r w:rsidRPr="00A66EBE">
              <w:t>1,73</w:t>
            </w:r>
          </w:p>
        </w:tc>
        <w:tc>
          <w:tcPr>
            <w:tcW w:w="0" w:type="auto"/>
          </w:tcPr>
          <w:p w:rsidR="00A334D2" w:rsidRPr="00A66EBE" w:rsidRDefault="00A334D2" w:rsidP="00466B0D">
            <w:pPr>
              <w:pStyle w:val="aff"/>
            </w:pPr>
            <w:r w:rsidRPr="00A66EBE">
              <w:t>2,15</w:t>
            </w:r>
          </w:p>
        </w:tc>
        <w:tc>
          <w:tcPr>
            <w:tcW w:w="0" w:type="auto"/>
          </w:tcPr>
          <w:p w:rsidR="00A334D2" w:rsidRPr="00A66EBE" w:rsidRDefault="00A334D2" w:rsidP="00466B0D">
            <w:pPr>
              <w:pStyle w:val="aff"/>
            </w:pPr>
            <w:r w:rsidRPr="00A66EBE">
              <w:t>2,23</w:t>
            </w:r>
          </w:p>
        </w:tc>
        <w:tc>
          <w:tcPr>
            <w:tcW w:w="0" w:type="auto"/>
          </w:tcPr>
          <w:p w:rsidR="00A334D2" w:rsidRPr="00A66EBE" w:rsidRDefault="00A334D2" w:rsidP="00466B0D">
            <w:pPr>
              <w:pStyle w:val="aff"/>
            </w:pPr>
            <w:r w:rsidRPr="00A66EBE">
              <w:t>2,41</w:t>
            </w:r>
          </w:p>
        </w:tc>
        <w:tc>
          <w:tcPr>
            <w:tcW w:w="0" w:type="auto"/>
          </w:tcPr>
          <w:p w:rsidR="00A334D2" w:rsidRPr="00A66EBE" w:rsidRDefault="00AD3B44" w:rsidP="00466B0D">
            <w:pPr>
              <w:pStyle w:val="aff"/>
            </w:pPr>
            <w:r w:rsidRPr="00A66EBE">
              <w:rPr>
                <w:position w:val="-2"/>
              </w:rPr>
              <w:object w:dxaOrig="220" w:dyaOrig="180">
                <v:shape id="_x0000_i1068" type="#_x0000_t75" style="width:11.25pt;height:9pt" o:ole="" fillcolor="window">
                  <v:imagedata r:id="rId56" o:title=""/>
                </v:shape>
                <o:OLEObject Type="Embed" ProgID="Equation.3" ShapeID="_x0000_i1068" DrawAspect="Content" ObjectID="_1458539952" r:id="rId65"/>
              </w:object>
            </w:r>
            <w:r w:rsidR="00A334D2" w:rsidRPr="00A66EBE">
              <w:t>3,0</w:t>
            </w:r>
          </w:p>
        </w:tc>
      </w:tr>
    </w:tbl>
    <w:p w:rsidR="00466B0D" w:rsidRDefault="00466B0D" w:rsidP="00A66EBE">
      <w:pPr>
        <w:ind w:firstLine="709"/>
      </w:pPr>
    </w:p>
    <w:p w:rsidR="00A334D2" w:rsidRPr="00A66EBE" w:rsidRDefault="00466B0D" w:rsidP="00466B0D">
      <w:pPr>
        <w:ind w:left="708" w:firstLine="1"/>
      </w:pPr>
      <w:r>
        <w:br w:type="page"/>
      </w:r>
      <w:r w:rsidR="00A334D2" w:rsidRPr="00A66EBE">
        <w:t>Таблица №</w:t>
      </w:r>
      <w:r>
        <w:t xml:space="preserve"> 2.6.</w:t>
      </w:r>
      <w:r w:rsidR="00A334D2" w:rsidRPr="00A66EBE">
        <w:t>5</w:t>
      </w:r>
      <w:r w:rsidR="00A66EBE">
        <w:t>-</w:t>
      </w:r>
      <w:r w:rsidR="00A334D2" w:rsidRPr="00A66EBE">
        <w:t xml:space="preserve"> Значения Средней квадратичной погрешности навигационных параметров</w:t>
      </w:r>
      <w:r w:rsidR="00A66EBE" w:rsidRPr="00A66EBE">
        <w:t xml:space="preserve">. </w:t>
      </w:r>
    </w:p>
    <w:tbl>
      <w:tblPr>
        <w:tblStyle w:val="14"/>
        <w:tblW w:w="9378" w:type="dxa"/>
        <w:tblInd w:w="0" w:type="dxa"/>
        <w:tblLayout w:type="fixed"/>
        <w:tblLook w:val="01E0" w:firstRow="1" w:lastRow="1" w:firstColumn="1" w:lastColumn="1" w:noHBand="0" w:noVBand="0"/>
      </w:tblPr>
      <w:tblGrid>
        <w:gridCol w:w="1248"/>
        <w:gridCol w:w="1133"/>
        <w:gridCol w:w="1559"/>
        <w:gridCol w:w="1822"/>
        <w:gridCol w:w="2077"/>
        <w:gridCol w:w="1539"/>
      </w:tblGrid>
      <w:tr w:rsidR="00A334D2" w:rsidRPr="00A66EBE">
        <w:trPr>
          <w:cantSplit/>
          <w:trHeight w:val="1720"/>
        </w:trPr>
        <w:tc>
          <w:tcPr>
            <w:tcW w:w="1248" w:type="dxa"/>
            <w:textDirection w:val="btLr"/>
          </w:tcPr>
          <w:p w:rsidR="00A334D2" w:rsidRPr="00A66EBE" w:rsidRDefault="00A334D2" w:rsidP="00466B0D">
            <w:pPr>
              <w:pStyle w:val="aff"/>
              <w:ind w:left="113" w:right="113"/>
            </w:pPr>
            <w:r w:rsidRPr="00A66EBE">
              <w:t>Навигационный параметр</w:t>
            </w:r>
            <w:r w:rsidR="00A66EBE">
              <w:t xml:space="preserve"> (</w:t>
            </w:r>
            <w:r w:rsidRPr="00A66EBE">
              <w:t>НП</w:t>
            </w:r>
            <w:r w:rsidR="00A66EBE" w:rsidRPr="00A66EBE">
              <w:t xml:space="preserve">) </w:t>
            </w:r>
          </w:p>
        </w:tc>
        <w:tc>
          <w:tcPr>
            <w:tcW w:w="1133" w:type="dxa"/>
            <w:textDirection w:val="btLr"/>
          </w:tcPr>
          <w:p w:rsidR="00A334D2" w:rsidRPr="00A66EBE" w:rsidRDefault="00466B0D" w:rsidP="00466B0D">
            <w:pPr>
              <w:pStyle w:val="aff"/>
              <w:ind w:left="113" w:right="113"/>
            </w:pPr>
            <w:r>
              <w:t>Средст</w:t>
            </w:r>
            <w:r w:rsidR="00A334D2" w:rsidRPr="00A66EBE">
              <w:t>ва измерения Н</w:t>
            </w:r>
            <w:r w:rsidR="00A66EBE">
              <w:t xml:space="preserve">.П. </w:t>
            </w:r>
          </w:p>
        </w:tc>
        <w:tc>
          <w:tcPr>
            <w:tcW w:w="1559" w:type="dxa"/>
          </w:tcPr>
          <w:p w:rsidR="00A334D2" w:rsidRPr="00A66EBE" w:rsidRDefault="00A334D2" w:rsidP="00466B0D">
            <w:pPr>
              <w:pStyle w:val="aff"/>
            </w:pPr>
            <w:r w:rsidRPr="00A66EBE">
              <w:t>СКП Н</w:t>
            </w:r>
            <w:r w:rsidR="00A66EBE">
              <w:t>.П. (</w:t>
            </w:r>
            <w:r w:rsidRPr="00A66EBE">
              <w:t>из опыта плавания</w:t>
            </w:r>
            <w:r w:rsidR="00A66EBE" w:rsidRPr="00A66EBE">
              <w:t xml:space="preserve">) </w:t>
            </w:r>
          </w:p>
        </w:tc>
        <w:tc>
          <w:tcPr>
            <w:tcW w:w="1822" w:type="dxa"/>
          </w:tcPr>
          <w:p w:rsidR="00A334D2" w:rsidRPr="00A66EBE" w:rsidRDefault="00A334D2" w:rsidP="00466B0D">
            <w:pPr>
              <w:pStyle w:val="aff"/>
            </w:pPr>
            <w:r w:rsidRPr="00A66EBE">
              <w:t>Навигационная функция</w:t>
            </w:r>
          </w:p>
        </w:tc>
        <w:tc>
          <w:tcPr>
            <w:tcW w:w="2077" w:type="dxa"/>
          </w:tcPr>
          <w:p w:rsidR="00A334D2" w:rsidRPr="00A66EBE" w:rsidRDefault="00A334D2" w:rsidP="00466B0D">
            <w:pPr>
              <w:pStyle w:val="aff"/>
            </w:pPr>
            <w:r w:rsidRPr="00A66EBE">
              <w:t>Навигационная изолиния</w:t>
            </w:r>
          </w:p>
        </w:tc>
        <w:tc>
          <w:tcPr>
            <w:tcW w:w="1539" w:type="dxa"/>
          </w:tcPr>
          <w:p w:rsidR="00A334D2" w:rsidRPr="00A66EBE" w:rsidRDefault="00A334D2" w:rsidP="00466B0D">
            <w:pPr>
              <w:pStyle w:val="aff"/>
            </w:pPr>
            <w:r w:rsidRPr="00A66EBE">
              <w:t>Направление и модуль градиента Н</w:t>
            </w:r>
            <w:r w:rsidR="00A66EBE">
              <w:t xml:space="preserve">.П. </w:t>
            </w:r>
          </w:p>
        </w:tc>
      </w:tr>
      <w:tr w:rsidR="00A334D2" w:rsidRPr="00A66EBE">
        <w:tc>
          <w:tcPr>
            <w:tcW w:w="1248" w:type="dxa"/>
          </w:tcPr>
          <w:p w:rsidR="00A334D2" w:rsidRPr="00A66EBE" w:rsidRDefault="00A334D2" w:rsidP="00466B0D">
            <w:pPr>
              <w:pStyle w:val="aff"/>
            </w:pPr>
            <w:r w:rsidRPr="00A66EBE">
              <w:t>1</w:t>
            </w:r>
          </w:p>
        </w:tc>
        <w:tc>
          <w:tcPr>
            <w:tcW w:w="1133" w:type="dxa"/>
          </w:tcPr>
          <w:p w:rsidR="00A334D2" w:rsidRPr="00A66EBE" w:rsidRDefault="00A334D2" w:rsidP="00466B0D">
            <w:pPr>
              <w:pStyle w:val="aff"/>
            </w:pPr>
            <w:r w:rsidRPr="00A66EBE">
              <w:t>2</w:t>
            </w:r>
          </w:p>
        </w:tc>
        <w:tc>
          <w:tcPr>
            <w:tcW w:w="1559" w:type="dxa"/>
          </w:tcPr>
          <w:p w:rsidR="00A334D2" w:rsidRPr="00A66EBE" w:rsidRDefault="00A334D2" w:rsidP="00466B0D">
            <w:pPr>
              <w:pStyle w:val="aff"/>
            </w:pPr>
            <w:r w:rsidRPr="00A66EBE">
              <w:t>3</w:t>
            </w:r>
          </w:p>
        </w:tc>
        <w:tc>
          <w:tcPr>
            <w:tcW w:w="1822" w:type="dxa"/>
          </w:tcPr>
          <w:p w:rsidR="00A334D2" w:rsidRPr="00A66EBE" w:rsidRDefault="00A334D2" w:rsidP="00466B0D">
            <w:pPr>
              <w:pStyle w:val="aff"/>
            </w:pPr>
            <w:r w:rsidRPr="00A66EBE">
              <w:t>4</w:t>
            </w:r>
          </w:p>
        </w:tc>
        <w:tc>
          <w:tcPr>
            <w:tcW w:w="2077" w:type="dxa"/>
          </w:tcPr>
          <w:p w:rsidR="00A334D2" w:rsidRPr="00A66EBE" w:rsidRDefault="00A334D2" w:rsidP="00466B0D">
            <w:pPr>
              <w:pStyle w:val="aff"/>
            </w:pPr>
            <w:r w:rsidRPr="00A66EBE">
              <w:t>5</w:t>
            </w:r>
          </w:p>
        </w:tc>
        <w:tc>
          <w:tcPr>
            <w:tcW w:w="1539" w:type="dxa"/>
          </w:tcPr>
          <w:p w:rsidR="00A334D2" w:rsidRPr="00A66EBE" w:rsidRDefault="00A334D2" w:rsidP="00466B0D">
            <w:pPr>
              <w:pStyle w:val="aff"/>
            </w:pPr>
            <w:r w:rsidRPr="00A66EBE">
              <w:t>6</w:t>
            </w:r>
          </w:p>
        </w:tc>
      </w:tr>
      <w:tr w:rsidR="00A334D2" w:rsidRPr="00A66EBE">
        <w:trPr>
          <w:trHeight w:val="1858"/>
        </w:trPr>
        <w:tc>
          <w:tcPr>
            <w:tcW w:w="1248" w:type="dxa"/>
          </w:tcPr>
          <w:p w:rsidR="00A334D2" w:rsidRPr="00A66EBE" w:rsidRDefault="00A334D2" w:rsidP="00466B0D">
            <w:pPr>
              <w:pStyle w:val="aff"/>
            </w:pPr>
            <w:r w:rsidRPr="00A66EBE">
              <w:t>Высота светила</w:t>
            </w:r>
            <w:r w:rsidR="00A66EBE">
              <w:t xml:space="preserve"> (</w:t>
            </w:r>
            <w:r w:rsidRPr="00A66EBE">
              <w:rPr>
                <w:lang w:val="en-US"/>
              </w:rPr>
              <w:t>h</w:t>
            </w:r>
            <w:r w:rsidRPr="00A66EBE">
              <w:sym w:font="Symbol" w:char="F0B0"/>
            </w:r>
            <w:r w:rsidR="00A66EBE" w:rsidRPr="00A66EBE">
              <w:t xml:space="preserve">) </w:t>
            </w:r>
          </w:p>
        </w:tc>
        <w:tc>
          <w:tcPr>
            <w:tcW w:w="1133" w:type="dxa"/>
          </w:tcPr>
          <w:p w:rsidR="00A334D2" w:rsidRPr="00A66EBE" w:rsidRDefault="00A334D2" w:rsidP="00466B0D">
            <w:pPr>
              <w:pStyle w:val="aff"/>
            </w:pPr>
            <w:r w:rsidRPr="00A66EBE">
              <w:t>Навиг</w:t>
            </w:r>
            <w:r w:rsidR="00A66EBE" w:rsidRPr="00A66EBE">
              <w:t xml:space="preserve">. </w:t>
            </w:r>
            <w:r w:rsidRPr="00A66EBE">
              <w:t>секстан</w:t>
            </w:r>
            <w:r w:rsidR="00A66EBE">
              <w:t xml:space="preserve"> (</w:t>
            </w:r>
            <w:r w:rsidRPr="00A66EBE">
              <w:t>СНО</w:t>
            </w:r>
            <w:r w:rsidR="00A66EBE" w:rsidRPr="00A66EBE">
              <w:t xml:space="preserve">) </w:t>
            </w:r>
          </w:p>
        </w:tc>
        <w:tc>
          <w:tcPr>
            <w:tcW w:w="1559" w:type="dxa"/>
          </w:tcPr>
          <w:p w:rsidR="00A334D2" w:rsidRPr="00A66EBE" w:rsidRDefault="00A334D2" w:rsidP="00466B0D">
            <w:pPr>
              <w:pStyle w:val="aff"/>
              <w:rPr>
                <w:lang w:val="en-US"/>
              </w:rPr>
            </w:pPr>
            <w:r w:rsidRPr="00A66EBE">
              <w:t>±</w:t>
            </w:r>
            <w:r w:rsidRPr="00A66EBE">
              <w:rPr>
                <w:lang w:val="en-US"/>
              </w:rPr>
              <w:t xml:space="preserve">0,4 </w:t>
            </w:r>
            <w:r w:rsidRPr="00A66EBE">
              <w:sym w:font="Symbol" w:char="F0B8"/>
            </w:r>
            <w:r w:rsidRPr="00A66EBE">
              <w:rPr>
                <w:lang w:val="en-US"/>
              </w:rPr>
              <w:t xml:space="preserve"> 0,8</w:t>
            </w:r>
            <w:r w:rsidRPr="00A66EBE">
              <w:sym w:font="Symbol" w:char="F0A2"/>
            </w:r>
          </w:p>
          <w:p w:rsidR="00A334D2" w:rsidRPr="00A66EBE" w:rsidRDefault="00A334D2" w:rsidP="00466B0D">
            <w:pPr>
              <w:pStyle w:val="aff"/>
              <w:rPr>
                <w:lang w:val="en-US"/>
              </w:rPr>
            </w:pPr>
            <w:r w:rsidRPr="00A66EBE">
              <w:t>±</w:t>
            </w:r>
            <w:r w:rsidRPr="00A66EBE">
              <w:rPr>
                <w:lang w:val="en-US"/>
              </w:rPr>
              <w:t>0,6 ÷ 1,2</w:t>
            </w:r>
            <w:r w:rsidRPr="00A66EBE">
              <w:sym w:font="Symbol" w:char="F0A2"/>
            </w:r>
          </w:p>
        </w:tc>
        <w:tc>
          <w:tcPr>
            <w:tcW w:w="1822" w:type="dxa"/>
          </w:tcPr>
          <w:p w:rsidR="00466B0D" w:rsidRPr="00DB4F6B" w:rsidRDefault="00A334D2" w:rsidP="00466B0D">
            <w:pPr>
              <w:pStyle w:val="aff"/>
              <w:rPr>
                <w:lang w:val="en-US"/>
              </w:rPr>
            </w:pPr>
            <w:r w:rsidRPr="00A66EBE">
              <w:rPr>
                <w:lang w:val="en-US"/>
              </w:rPr>
              <w:t>sin h = sin</w:t>
            </w:r>
            <w:r w:rsidRPr="00A66EBE">
              <w:rPr>
                <w:lang w:val="en-US"/>
              </w:rPr>
              <w:sym w:font="Symbol" w:char="F06A"/>
            </w:r>
            <w:r w:rsidRPr="00A66EBE">
              <w:rPr>
                <w:lang w:val="en-US"/>
              </w:rPr>
              <w:t>xsinδ+</w:t>
            </w:r>
          </w:p>
          <w:p w:rsidR="00466B0D" w:rsidRPr="00466B0D" w:rsidRDefault="00A334D2" w:rsidP="00466B0D">
            <w:pPr>
              <w:pStyle w:val="aff"/>
              <w:rPr>
                <w:lang w:val="en-US"/>
              </w:rPr>
            </w:pPr>
            <w:r w:rsidRPr="00A66EBE">
              <w:rPr>
                <w:lang w:val="en-US"/>
              </w:rPr>
              <w:t>cos</w:t>
            </w:r>
            <w:r w:rsidRPr="00A66EBE">
              <w:rPr>
                <w:lang w:val="en-US"/>
              </w:rPr>
              <w:sym w:font="Symbol" w:char="F06A"/>
            </w:r>
            <w:r w:rsidRPr="00A66EBE">
              <w:rPr>
                <w:lang w:val="en-US"/>
              </w:rPr>
              <w:t>x cosδxcos</w:t>
            </w:r>
            <w:r w:rsidR="00A66EBE">
              <w:rPr>
                <w:lang w:val="en-US"/>
              </w:rPr>
              <w:t xml:space="preserve"> </w:t>
            </w:r>
          </w:p>
          <w:p w:rsidR="00A334D2" w:rsidRPr="00A66EBE" w:rsidRDefault="00A66EBE" w:rsidP="00466B0D">
            <w:pPr>
              <w:pStyle w:val="aff"/>
              <w:rPr>
                <w:lang w:val="en-US"/>
              </w:rPr>
            </w:pPr>
            <w:r>
              <w:rPr>
                <w:lang w:val="en-US"/>
              </w:rPr>
              <w:t>(</w:t>
            </w:r>
            <w:r w:rsidR="00A334D2" w:rsidRPr="00A66EBE">
              <w:rPr>
                <w:lang w:val="en-US"/>
              </w:rPr>
              <w:t>t</w:t>
            </w:r>
            <w:r w:rsidR="00A334D2" w:rsidRPr="00A66EBE">
              <w:rPr>
                <w:vertAlign w:val="subscript"/>
              </w:rPr>
              <w:t>гр</w:t>
            </w:r>
            <w:r w:rsidR="00A334D2" w:rsidRPr="00A66EBE">
              <w:rPr>
                <w:lang w:val="en-US"/>
              </w:rPr>
              <w:t>-λ</w:t>
            </w:r>
            <w:r w:rsidRPr="00A66EBE">
              <w:rPr>
                <w:lang w:val="en-US"/>
              </w:rPr>
              <w:t xml:space="preserve">) </w:t>
            </w:r>
          </w:p>
        </w:tc>
        <w:tc>
          <w:tcPr>
            <w:tcW w:w="2077" w:type="dxa"/>
          </w:tcPr>
          <w:p w:rsidR="00A334D2" w:rsidRPr="00A66EBE" w:rsidRDefault="00A334D2" w:rsidP="00466B0D">
            <w:pPr>
              <w:pStyle w:val="aff"/>
            </w:pPr>
            <w:r w:rsidRPr="00A66EBE">
              <w:t>Круг равных высот</w:t>
            </w:r>
            <w:r w:rsidR="00A66EBE" w:rsidRPr="00A66EBE">
              <w:t xml:space="preserve"> - </w:t>
            </w:r>
            <w:r w:rsidRPr="00A66EBE">
              <w:t xml:space="preserve">малый круг с центром в полюсе освещения и сферическим радиусом </w:t>
            </w:r>
            <w:r w:rsidRPr="00A66EBE">
              <w:rPr>
                <w:lang w:val="en-US"/>
              </w:rPr>
              <w:t>R</w:t>
            </w:r>
            <w:r w:rsidRPr="00A66EBE">
              <w:t xml:space="preserve"> =</w:t>
            </w:r>
            <w:r w:rsidR="00A66EBE" w:rsidRPr="00A66EBE">
              <w:t xml:space="preserve"> </w:t>
            </w:r>
            <w:r w:rsidRPr="00A66EBE">
              <w:t>z = 90</w:t>
            </w:r>
            <w:r w:rsidRPr="00A66EBE">
              <w:sym w:font="Symbol" w:char="F0B0"/>
            </w:r>
            <w:r w:rsidR="00A66EBE" w:rsidRPr="00A66EBE">
              <w:t xml:space="preserve"> - </w:t>
            </w:r>
            <w:r w:rsidRPr="00A66EBE">
              <w:rPr>
                <w:lang w:val="en-US"/>
              </w:rPr>
              <w:t>h</w:t>
            </w:r>
          </w:p>
        </w:tc>
        <w:tc>
          <w:tcPr>
            <w:tcW w:w="1539" w:type="dxa"/>
          </w:tcPr>
          <w:p w:rsidR="00A334D2" w:rsidRPr="00A66EBE" w:rsidRDefault="00A334D2" w:rsidP="00466B0D">
            <w:pPr>
              <w:pStyle w:val="aff"/>
              <w:rPr>
                <w:lang w:val="en-US"/>
              </w:rPr>
            </w:pPr>
            <w:r w:rsidRPr="00A66EBE">
              <w:t>τ</w:t>
            </w:r>
            <w:r w:rsidRPr="00A66EBE">
              <w:rPr>
                <w:lang w:val="en-US"/>
              </w:rPr>
              <w:t xml:space="preserve"> = Ac</w:t>
            </w:r>
          </w:p>
          <w:p w:rsidR="00A334D2" w:rsidRPr="00A66EBE" w:rsidRDefault="00A334D2" w:rsidP="00466B0D">
            <w:pPr>
              <w:pStyle w:val="aff"/>
              <w:rPr>
                <w:vertAlign w:val="superscript"/>
                <w:lang w:val="en-US"/>
              </w:rPr>
            </w:pPr>
            <w:r w:rsidRPr="00A66EBE">
              <w:rPr>
                <w:lang w:val="en-US"/>
              </w:rPr>
              <w:t>g = 1</w:t>
            </w:r>
            <w:r w:rsidR="00AD3B44" w:rsidRPr="00A66EBE">
              <w:rPr>
                <w:position w:val="-24"/>
                <w:lang w:val="en-US"/>
              </w:rPr>
              <w:object w:dxaOrig="900" w:dyaOrig="620">
                <v:shape id="_x0000_i1069" type="#_x0000_t75" style="width:39pt;height:31.5pt" o:ole="" fillcolor="window">
                  <v:imagedata r:id="rId66" o:title=""/>
                </v:shape>
                <o:OLEObject Type="Embed" ProgID="Equation.3" ShapeID="_x0000_i1069" DrawAspect="Content" ObjectID="_1458539953" r:id="rId67"/>
              </w:object>
            </w:r>
          </w:p>
        </w:tc>
      </w:tr>
      <w:tr w:rsidR="00A334D2" w:rsidRPr="00A66EBE">
        <w:trPr>
          <w:trHeight w:val="2127"/>
        </w:trPr>
        <w:tc>
          <w:tcPr>
            <w:tcW w:w="1248" w:type="dxa"/>
          </w:tcPr>
          <w:p w:rsidR="00A334D2" w:rsidRPr="00A66EBE" w:rsidRDefault="00A334D2" w:rsidP="00466B0D">
            <w:pPr>
              <w:pStyle w:val="aff"/>
            </w:pPr>
            <w:r w:rsidRPr="00A66EBE">
              <w:t>Горизон</w:t>
            </w:r>
            <w:r w:rsidR="00466B0D">
              <w:t>-</w:t>
            </w:r>
            <w:r w:rsidRPr="00A66EBE">
              <w:t>тальный угол</w:t>
            </w:r>
            <w:r w:rsidR="00A66EBE">
              <w:t xml:space="preserve"> (</w:t>
            </w:r>
            <w:r w:rsidRPr="00A66EBE">
              <w:t>α</w:t>
            </w:r>
            <w:r w:rsidRPr="00A66EBE">
              <w:sym w:font="Symbol" w:char="F0B0"/>
            </w:r>
            <w:r w:rsidR="00A66EBE" w:rsidRPr="00A66EBE">
              <w:t xml:space="preserve">) </w:t>
            </w:r>
          </w:p>
        </w:tc>
        <w:tc>
          <w:tcPr>
            <w:tcW w:w="1133" w:type="dxa"/>
          </w:tcPr>
          <w:p w:rsidR="00A334D2" w:rsidRPr="00A66EBE" w:rsidRDefault="00A334D2" w:rsidP="00466B0D">
            <w:pPr>
              <w:pStyle w:val="aff"/>
            </w:pPr>
            <w:r w:rsidRPr="00A66EBE">
              <w:t>Навиг</w:t>
            </w:r>
            <w:r w:rsidR="00A66EBE" w:rsidRPr="00A66EBE">
              <w:t xml:space="preserve">. </w:t>
            </w:r>
            <w:r w:rsidRPr="00A66EBE">
              <w:t>cекстан</w:t>
            </w:r>
          </w:p>
        </w:tc>
        <w:tc>
          <w:tcPr>
            <w:tcW w:w="1559" w:type="dxa"/>
          </w:tcPr>
          <w:p w:rsidR="00A334D2" w:rsidRPr="00A66EBE" w:rsidRDefault="00A334D2" w:rsidP="00466B0D">
            <w:pPr>
              <w:pStyle w:val="aff"/>
            </w:pPr>
            <w:r w:rsidRPr="00A66EBE">
              <w:t>±1,1 ÷ 2,1'</w:t>
            </w:r>
          </w:p>
        </w:tc>
        <w:tc>
          <w:tcPr>
            <w:tcW w:w="1822" w:type="dxa"/>
          </w:tcPr>
          <w:p w:rsidR="00A334D2" w:rsidRPr="00A66EBE" w:rsidRDefault="00A334D2" w:rsidP="00466B0D">
            <w:pPr>
              <w:pStyle w:val="aff"/>
              <w:rPr>
                <w:vertAlign w:val="superscript"/>
              </w:rPr>
            </w:pPr>
            <w:r w:rsidRPr="00A66EBE">
              <w:rPr>
                <w:lang w:val="en-US"/>
              </w:rPr>
              <w:t>cos</w:t>
            </w:r>
            <w:r w:rsidRPr="00A66EBE">
              <w:t xml:space="preserve"> α = =</w:t>
            </w:r>
            <w:r w:rsidR="00AD3B44" w:rsidRPr="00A66EBE">
              <w:rPr>
                <w:position w:val="-30"/>
              </w:rPr>
              <w:object w:dxaOrig="1579" w:dyaOrig="740">
                <v:shape id="_x0000_i1070" type="#_x0000_t75" style="width:75pt;height:30.75pt" o:ole="" fillcolor="window">
                  <v:imagedata r:id="rId68" o:title=""/>
                </v:shape>
                <o:OLEObject Type="Embed" ProgID="Equation.3" ShapeID="_x0000_i1070" DrawAspect="Content" ObjectID="_1458539954" r:id="rId69"/>
              </w:object>
            </w:r>
          </w:p>
          <w:p w:rsidR="00A66EBE" w:rsidRDefault="00A334D2" w:rsidP="00466B0D">
            <w:pPr>
              <w:pStyle w:val="aff"/>
            </w:pPr>
            <w:r w:rsidRPr="00A66EBE">
              <w:t xml:space="preserve">где </w:t>
            </w:r>
            <w:r w:rsidRPr="00A66EBE">
              <w:rPr>
                <w:lang w:val="en-US"/>
              </w:rPr>
              <w:t>D</w:t>
            </w:r>
            <w:r w:rsidRPr="00A66EBE">
              <w:rPr>
                <w:vertAlign w:val="subscript"/>
              </w:rPr>
              <w:t xml:space="preserve">1,2 </w:t>
            </w:r>
            <w:r w:rsidR="00A66EBE">
              <w:t>-</w:t>
            </w:r>
            <w:r w:rsidRPr="00A66EBE">
              <w:t xml:space="preserve"> расстояние до ориентиров</w:t>
            </w:r>
            <w:r w:rsidR="00A66EBE" w:rsidRPr="00A66EBE">
              <w:t>;</w:t>
            </w:r>
          </w:p>
          <w:p w:rsidR="00A334D2" w:rsidRPr="00A66EBE" w:rsidRDefault="00A334D2" w:rsidP="00466B0D">
            <w:pPr>
              <w:pStyle w:val="aff"/>
            </w:pPr>
            <w:r w:rsidRPr="00A66EBE">
              <w:rPr>
                <w:lang w:val="en-US"/>
              </w:rPr>
              <w:t>d</w:t>
            </w:r>
            <w:r w:rsidRPr="00A66EBE">
              <w:t xml:space="preserve"> </w:t>
            </w:r>
            <w:r w:rsidR="00A66EBE">
              <w:t>-</w:t>
            </w:r>
            <w:r w:rsidRPr="00A66EBE">
              <w:t xml:space="preserve"> расстояние между ориентирами</w:t>
            </w:r>
          </w:p>
        </w:tc>
        <w:tc>
          <w:tcPr>
            <w:tcW w:w="2077" w:type="dxa"/>
          </w:tcPr>
          <w:p w:rsidR="00A334D2" w:rsidRPr="00A66EBE" w:rsidRDefault="00A334D2" w:rsidP="00466B0D">
            <w:pPr>
              <w:pStyle w:val="aff"/>
            </w:pPr>
            <w:r w:rsidRPr="00A66EBE">
              <w:t xml:space="preserve">Изогона </w:t>
            </w:r>
            <w:r w:rsidR="00A66EBE">
              <w:t>-</w:t>
            </w:r>
            <w:r w:rsidRPr="00A66EBE">
              <w:t xml:space="preserve"> окружность, проходящая через оба ориентира и имеющая вписанный угол</w:t>
            </w:r>
            <w:r w:rsidR="00A66EBE">
              <w:t xml:space="preserve"> "</w:t>
            </w:r>
            <w:r w:rsidRPr="00A66EBE">
              <w:t>α</w:t>
            </w:r>
            <w:r w:rsidR="00A66EBE">
              <w:t>"</w:t>
            </w:r>
          </w:p>
        </w:tc>
        <w:tc>
          <w:tcPr>
            <w:tcW w:w="1539" w:type="dxa"/>
          </w:tcPr>
          <w:p w:rsidR="00A334D2" w:rsidRPr="00A66EBE" w:rsidRDefault="00A334D2" w:rsidP="00466B0D">
            <w:pPr>
              <w:pStyle w:val="aff"/>
            </w:pPr>
            <w:r w:rsidRPr="00A66EBE">
              <w:t xml:space="preserve"> τ =П</w:t>
            </w:r>
          </w:p>
          <w:p w:rsidR="00A66EBE" w:rsidRPr="00A66EBE" w:rsidRDefault="00A334D2" w:rsidP="00466B0D">
            <w:pPr>
              <w:pStyle w:val="aff"/>
            </w:pPr>
            <w:r w:rsidRPr="00A66EBE">
              <w:rPr>
                <w:lang w:val="en-US"/>
              </w:rPr>
              <w:t>g</w:t>
            </w:r>
            <w:r w:rsidRPr="00A66EBE">
              <w:t>=</w:t>
            </w:r>
            <w:r w:rsidR="00A66EBE" w:rsidRPr="00A66EBE">
              <w:t>1.8</w:t>
            </w:r>
            <w:r w:rsidRPr="00A66EBE">
              <w:t xml:space="preserve">5 </w:t>
            </w:r>
            <w:r w:rsidRPr="00A66EBE">
              <w:rPr>
                <w:vertAlign w:val="superscript"/>
                <w:lang w:val="en-US"/>
              </w:rPr>
              <w:t>H</w:t>
            </w:r>
          </w:p>
          <w:p w:rsidR="00A334D2" w:rsidRPr="00A66EBE" w:rsidRDefault="00A334D2" w:rsidP="00466B0D">
            <w:pPr>
              <w:pStyle w:val="aff"/>
              <w:rPr>
                <w:vertAlign w:val="superscript"/>
              </w:rPr>
            </w:pPr>
            <w:r w:rsidRPr="00A66EBE">
              <w:rPr>
                <w:vertAlign w:val="superscript"/>
                <w:lang w:val="en-US"/>
              </w:rPr>
              <w:t>D</w:t>
            </w:r>
          </w:p>
          <w:p w:rsidR="00A66EBE" w:rsidRDefault="00A334D2" w:rsidP="00466B0D">
            <w:pPr>
              <w:pStyle w:val="aff"/>
            </w:pPr>
            <w:r w:rsidRPr="00A66EBE">
              <w:t>Или</w:t>
            </w:r>
          </w:p>
          <w:p w:rsidR="00A66EBE" w:rsidRPr="00A66EBE" w:rsidRDefault="00A334D2" w:rsidP="00466B0D">
            <w:pPr>
              <w:pStyle w:val="aff"/>
            </w:pPr>
            <w:r w:rsidRPr="00A66EBE">
              <w:rPr>
                <w:lang w:val="en-US"/>
              </w:rPr>
              <w:t>g</w:t>
            </w:r>
            <w:r w:rsidRPr="00A66EBE">
              <w:t>=0</w:t>
            </w:r>
            <w:r w:rsidR="00A66EBE">
              <w:t>.5</w:t>
            </w:r>
            <w:r w:rsidRPr="00A66EBE">
              <w:t>4</w:t>
            </w:r>
            <w:r w:rsidRPr="00A66EBE">
              <w:rPr>
                <w:lang w:val="en-US"/>
              </w:rPr>
              <w:t>β</w:t>
            </w:r>
            <w:r w:rsidRPr="00A66EBE">
              <w:rPr>
                <w:vertAlign w:val="superscript"/>
              </w:rPr>
              <w:t>2</w:t>
            </w:r>
          </w:p>
          <w:p w:rsidR="00A334D2" w:rsidRPr="00A66EBE" w:rsidRDefault="00A334D2" w:rsidP="00466B0D">
            <w:pPr>
              <w:pStyle w:val="aff"/>
            </w:pPr>
            <w:r w:rsidRPr="00A66EBE">
              <w:rPr>
                <w:lang w:val="en-US"/>
              </w:rPr>
              <w:t>D</w:t>
            </w:r>
          </w:p>
          <w:p w:rsidR="00A66EBE" w:rsidRDefault="00A334D2" w:rsidP="00466B0D">
            <w:pPr>
              <w:pStyle w:val="aff"/>
            </w:pPr>
            <w:r w:rsidRPr="00A66EBE">
              <w:t>Где</w:t>
            </w:r>
          </w:p>
          <w:p w:rsidR="00A334D2" w:rsidRPr="00A66EBE" w:rsidRDefault="00A334D2" w:rsidP="00466B0D">
            <w:pPr>
              <w:pStyle w:val="aff"/>
            </w:pPr>
            <w:r w:rsidRPr="00A66EBE">
              <w:t>Н</w:t>
            </w:r>
            <w:r w:rsidR="00A66EBE" w:rsidRPr="00A66EBE">
              <w:t xml:space="preserve"> - </w:t>
            </w:r>
            <w:r w:rsidRPr="00A66EBE">
              <w:t>высота ориентира</w:t>
            </w:r>
          </w:p>
        </w:tc>
      </w:tr>
      <w:tr w:rsidR="00A334D2" w:rsidRPr="00A66EBE">
        <w:trPr>
          <w:trHeight w:val="1688"/>
        </w:trPr>
        <w:tc>
          <w:tcPr>
            <w:tcW w:w="1248" w:type="dxa"/>
          </w:tcPr>
          <w:p w:rsidR="00A334D2" w:rsidRPr="00A66EBE" w:rsidRDefault="00A334D2" w:rsidP="00466B0D">
            <w:pPr>
              <w:pStyle w:val="aff"/>
            </w:pPr>
            <w:r w:rsidRPr="00A66EBE">
              <w:t>Вертикаль-ный угол</w:t>
            </w:r>
            <w:r w:rsidR="00A66EBE">
              <w:t xml:space="preserve"> (</w:t>
            </w:r>
            <w:r w:rsidRPr="00A66EBE">
              <w:rPr>
                <w:lang w:val="en-US"/>
              </w:rPr>
              <w:t>β</w:t>
            </w:r>
            <w:r w:rsidR="00A66EBE" w:rsidRPr="00A66EBE">
              <w:t xml:space="preserve">) </w:t>
            </w:r>
          </w:p>
        </w:tc>
        <w:tc>
          <w:tcPr>
            <w:tcW w:w="1133" w:type="dxa"/>
          </w:tcPr>
          <w:p w:rsidR="00A334D2" w:rsidRPr="00A66EBE" w:rsidRDefault="00A334D2" w:rsidP="00466B0D">
            <w:pPr>
              <w:pStyle w:val="aff"/>
            </w:pPr>
            <w:r w:rsidRPr="00A66EBE">
              <w:t>Навиг</w:t>
            </w:r>
            <w:r w:rsidR="00A66EBE" w:rsidRPr="00A66EBE">
              <w:t xml:space="preserve">. </w:t>
            </w:r>
            <w:r w:rsidRPr="00A66EBE">
              <w:t>секстан</w:t>
            </w:r>
            <w:r w:rsidR="00A66EBE">
              <w:t xml:space="preserve"> (</w:t>
            </w:r>
            <w:r w:rsidRPr="00A66EBE">
              <w:t>СНО</w:t>
            </w:r>
            <w:r w:rsidR="00A66EBE" w:rsidRPr="00A66EBE">
              <w:t xml:space="preserve">) </w:t>
            </w:r>
          </w:p>
        </w:tc>
        <w:tc>
          <w:tcPr>
            <w:tcW w:w="1559" w:type="dxa"/>
          </w:tcPr>
          <w:p w:rsidR="00A334D2" w:rsidRPr="00A66EBE" w:rsidRDefault="00A334D2" w:rsidP="00466B0D">
            <w:pPr>
              <w:pStyle w:val="aff"/>
            </w:pPr>
            <w:r w:rsidRPr="00A66EBE">
              <w:t>±0,5÷1,0'</w:t>
            </w:r>
          </w:p>
        </w:tc>
        <w:tc>
          <w:tcPr>
            <w:tcW w:w="1822" w:type="dxa"/>
          </w:tcPr>
          <w:p w:rsidR="00A334D2" w:rsidRPr="00A66EBE" w:rsidRDefault="00A334D2" w:rsidP="00466B0D">
            <w:pPr>
              <w:pStyle w:val="aff"/>
            </w:pPr>
          </w:p>
          <w:p w:rsidR="00A66EBE" w:rsidRDefault="00A334D2" w:rsidP="00466B0D">
            <w:pPr>
              <w:pStyle w:val="aff"/>
            </w:pPr>
            <w:r w:rsidRPr="00A66EBE">
              <w:t>Нx</w:t>
            </w:r>
            <w:r w:rsidRPr="00A66EBE">
              <w:rPr>
                <w:lang w:val="en-US"/>
              </w:rPr>
              <w:t>ctgβ</w:t>
            </w:r>
            <w:r w:rsidRPr="00A66EBE">
              <w:t>= √</w:t>
            </w:r>
            <w:r w:rsidR="00A66EBE">
              <w:t xml:space="preserve"> ( (</w:t>
            </w:r>
            <w:r w:rsidRPr="00A66EBE">
              <w:t>х-х</w:t>
            </w:r>
            <w:r w:rsidRPr="00A66EBE">
              <w:rPr>
                <w:vertAlign w:val="subscript"/>
              </w:rPr>
              <w:t>0</w:t>
            </w:r>
            <w:r w:rsidR="00A66EBE" w:rsidRPr="00A66EBE">
              <w:t xml:space="preserve">) </w:t>
            </w:r>
            <w:r w:rsidRPr="00A66EBE">
              <w:rPr>
                <w:vertAlign w:val="superscript"/>
              </w:rPr>
              <w:t xml:space="preserve">2 </w:t>
            </w:r>
            <w:r w:rsidRPr="00A66EBE">
              <w:t>+</w:t>
            </w:r>
            <w:r w:rsidR="00A66EBE" w:rsidRPr="00A66EBE">
              <w:t xml:space="preserve"> </w:t>
            </w:r>
            <w:r w:rsidRPr="00A66EBE">
              <w:t>+</w:t>
            </w:r>
            <w:r w:rsidR="00A66EBE">
              <w:t xml:space="preserve"> (</w:t>
            </w:r>
            <w:r w:rsidRPr="00A66EBE">
              <w:t>у-у</w:t>
            </w:r>
            <w:r w:rsidRPr="00A66EBE">
              <w:rPr>
                <w:vertAlign w:val="subscript"/>
              </w:rPr>
              <w:t>0</w:t>
            </w:r>
            <w:r w:rsidR="00A66EBE" w:rsidRPr="00A66EBE">
              <w:t xml:space="preserve">) </w:t>
            </w:r>
            <w:r w:rsidRPr="00A66EBE">
              <w:rPr>
                <w:vertAlign w:val="superscript"/>
              </w:rPr>
              <w:t>2</w:t>
            </w:r>
            <w:r w:rsidR="00A66EBE" w:rsidRPr="00A66EBE">
              <w:t>)</w:t>
            </w:r>
          </w:p>
          <w:p w:rsidR="00A334D2" w:rsidRPr="00A66EBE" w:rsidRDefault="00A334D2" w:rsidP="00466B0D">
            <w:pPr>
              <w:pStyle w:val="aff"/>
            </w:pPr>
            <w:r w:rsidRPr="00A66EBE">
              <w:t>х, у</w:t>
            </w:r>
            <w:r w:rsidR="00A66EBE" w:rsidRPr="00A66EBE">
              <w:t xml:space="preserve"> - </w:t>
            </w:r>
            <w:r w:rsidR="00466B0D">
              <w:t>п</w:t>
            </w:r>
            <w:r w:rsidRPr="00A66EBE">
              <w:t>рямоугольные координаты точки места измерения</w:t>
            </w:r>
          </w:p>
        </w:tc>
        <w:tc>
          <w:tcPr>
            <w:tcW w:w="2077" w:type="dxa"/>
          </w:tcPr>
          <w:p w:rsidR="00A334D2" w:rsidRPr="00A66EBE" w:rsidRDefault="00A334D2" w:rsidP="00466B0D">
            <w:pPr>
              <w:pStyle w:val="aff"/>
            </w:pPr>
            <w:r w:rsidRPr="00A66EBE">
              <w:t xml:space="preserve">Окружность радиусом </w:t>
            </w:r>
            <w:r w:rsidRPr="00A66EBE">
              <w:rPr>
                <w:lang w:val="en-US"/>
              </w:rPr>
              <w:t>D</w:t>
            </w:r>
            <w:r w:rsidRPr="00A66EBE">
              <w:t xml:space="preserve"> с центром в точке ориентира и имеющая вписанным</w:t>
            </w:r>
            <w:r w:rsidR="00A66EBE" w:rsidRPr="00A66EBE">
              <w:t xml:space="preserve"> </w:t>
            </w:r>
            <w:r w:rsidRPr="00A66EBE">
              <w:t>угол</w:t>
            </w:r>
            <w:r w:rsidR="00A66EBE">
              <w:t xml:space="preserve"> "</w:t>
            </w:r>
            <w:r w:rsidRPr="00A66EBE">
              <w:rPr>
                <w:lang w:val="en-US"/>
              </w:rPr>
              <w:t>β</w:t>
            </w:r>
            <w:r w:rsidR="00A66EBE">
              <w:t xml:space="preserve">" </w:t>
            </w:r>
          </w:p>
        </w:tc>
        <w:tc>
          <w:tcPr>
            <w:tcW w:w="1539" w:type="dxa"/>
          </w:tcPr>
          <w:p w:rsidR="00A334D2" w:rsidRPr="00A66EBE" w:rsidRDefault="00A334D2" w:rsidP="00466B0D">
            <w:pPr>
              <w:pStyle w:val="aff"/>
            </w:pPr>
            <w:r w:rsidRPr="00A66EBE">
              <w:t xml:space="preserve"> τ =П</w:t>
            </w:r>
            <w:r w:rsidRPr="00A66EBE">
              <w:rPr>
                <w:vertAlign w:val="subscript"/>
              </w:rPr>
              <w:t>1</w:t>
            </w:r>
            <w:r w:rsidRPr="00A66EBE">
              <w:t>+δ±90°</w:t>
            </w:r>
            <w:r w:rsidR="00A66EBE" w:rsidRPr="00A66EBE">
              <w:t xml:space="preserve"> - </w:t>
            </w:r>
            <w:r w:rsidRPr="00A66EBE">
              <w:t>на центр изогоны</w:t>
            </w:r>
          </w:p>
          <w:p w:rsidR="00A66EBE" w:rsidRPr="00A66EBE" w:rsidRDefault="00A334D2" w:rsidP="00466B0D">
            <w:pPr>
              <w:pStyle w:val="aff"/>
            </w:pPr>
            <w:r w:rsidRPr="00A66EBE">
              <w:rPr>
                <w:lang w:val="en-US"/>
              </w:rPr>
              <w:t>g</w:t>
            </w:r>
            <w:r w:rsidRPr="00A66EBE">
              <w:t>=3438</w:t>
            </w:r>
            <w:r w:rsidRPr="00A66EBE">
              <w:rPr>
                <w:lang w:val="en-US"/>
              </w:rPr>
              <w:t>xD</w:t>
            </w:r>
          </w:p>
          <w:p w:rsidR="00A334D2" w:rsidRPr="00A66EBE" w:rsidRDefault="00A334D2" w:rsidP="00466B0D">
            <w:pPr>
              <w:pStyle w:val="aff"/>
              <w:rPr>
                <w:vertAlign w:val="subscript"/>
              </w:rPr>
            </w:pPr>
            <w:r w:rsidRPr="00A66EBE">
              <w:rPr>
                <w:lang w:val="en-US"/>
              </w:rPr>
              <w:t>D</w:t>
            </w:r>
            <w:r w:rsidRPr="00A66EBE">
              <w:rPr>
                <w:vertAlign w:val="subscript"/>
              </w:rPr>
              <w:t>1</w:t>
            </w:r>
            <w:r w:rsidRPr="00A66EBE">
              <w:rPr>
                <w:lang w:val="en-US"/>
              </w:rPr>
              <w:t>xD</w:t>
            </w:r>
            <w:r w:rsidRPr="00A66EBE">
              <w:rPr>
                <w:vertAlign w:val="subscript"/>
              </w:rPr>
              <w:t>2</w:t>
            </w:r>
          </w:p>
          <w:p w:rsidR="00A334D2" w:rsidRPr="00A66EBE" w:rsidRDefault="00A334D2" w:rsidP="00466B0D">
            <w:pPr>
              <w:pStyle w:val="aff"/>
            </w:pPr>
            <w:r w:rsidRPr="00A66EBE">
              <w:rPr>
                <w:lang w:val="en-US"/>
              </w:rPr>
              <w:t>δ</w:t>
            </w:r>
            <w:r w:rsidRPr="00A66EBE">
              <w:t xml:space="preserve"> </w:t>
            </w:r>
            <w:r w:rsidR="00A66EBE">
              <w:t>-</w:t>
            </w:r>
            <w:r w:rsidRPr="00A66EBE">
              <w:t xml:space="preserve"> угол между П</w:t>
            </w:r>
            <w:r w:rsidRPr="00A66EBE">
              <w:rPr>
                <w:vertAlign w:val="subscript"/>
              </w:rPr>
              <w:t>1</w:t>
            </w:r>
            <w:r w:rsidRPr="00A66EBE">
              <w:t xml:space="preserve"> и П</w:t>
            </w:r>
            <w:r w:rsidRPr="00A66EBE">
              <w:rPr>
                <w:vertAlign w:val="subscript"/>
              </w:rPr>
              <w:t>2</w:t>
            </w:r>
          </w:p>
        </w:tc>
      </w:tr>
      <w:tr w:rsidR="00A334D2" w:rsidRPr="00A66EBE">
        <w:trPr>
          <w:trHeight w:val="1832"/>
        </w:trPr>
        <w:tc>
          <w:tcPr>
            <w:tcW w:w="1248" w:type="dxa"/>
          </w:tcPr>
          <w:p w:rsidR="00A66EBE" w:rsidRDefault="00A334D2" w:rsidP="00466B0D">
            <w:pPr>
              <w:pStyle w:val="aff"/>
            </w:pPr>
            <w:r w:rsidRPr="00A66EBE">
              <w:t>Визуаль</w:t>
            </w:r>
            <w:r w:rsidR="00466B0D">
              <w:t>-</w:t>
            </w:r>
            <w:r w:rsidRPr="00A66EBE">
              <w:t>ный</w:t>
            </w:r>
            <w:r w:rsidR="00A66EBE" w:rsidRPr="00A66EBE">
              <w:t xml:space="preserve"> </w:t>
            </w:r>
            <w:r w:rsidRPr="00A66EBE">
              <w:t>пеленг</w:t>
            </w:r>
          </w:p>
          <w:p w:rsidR="00A334D2" w:rsidRPr="00A66EBE" w:rsidRDefault="00A66EBE" w:rsidP="00466B0D">
            <w:pPr>
              <w:pStyle w:val="aff"/>
            </w:pPr>
            <w:r>
              <w:t>(</w:t>
            </w:r>
            <w:r w:rsidR="00A334D2" w:rsidRPr="00A66EBE">
              <w:t>ИП</w:t>
            </w:r>
            <w:r w:rsidRPr="00A66EBE">
              <w:t xml:space="preserve">) </w:t>
            </w:r>
          </w:p>
        </w:tc>
        <w:tc>
          <w:tcPr>
            <w:tcW w:w="1133" w:type="dxa"/>
          </w:tcPr>
          <w:p w:rsidR="00A334D2" w:rsidRPr="00A66EBE" w:rsidRDefault="00A334D2" w:rsidP="00466B0D">
            <w:pPr>
              <w:pStyle w:val="aff"/>
            </w:pPr>
            <w:r w:rsidRPr="00A66EBE">
              <w:t>ПГК-2 сопряжён-ный с ГК, пеленга-тор сопряжён-ный с МК</w:t>
            </w:r>
          </w:p>
        </w:tc>
        <w:tc>
          <w:tcPr>
            <w:tcW w:w="1559" w:type="dxa"/>
          </w:tcPr>
          <w:p w:rsidR="00A334D2" w:rsidRPr="00A66EBE" w:rsidRDefault="00A334D2" w:rsidP="00466B0D">
            <w:pPr>
              <w:pStyle w:val="aff"/>
            </w:pPr>
            <w:r w:rsidRPr="00A66EBE">
              <w:t>±0,5÷1,6°</w:t>
            </w:r>
          </w:p>
          <w:p w:rsidR="00A334D2" w:rsidRPr="00A66EBE" w:rsidRDefault="00A334D2" w:rsidP="00466B0D">
            <w:pPr>
              <w:pStyle w:val="aff"/>
            </w:pPr>
            <w:r w:rsidRPr="00A66EBE">
              <w:t>±0,8÷1,9°</w:t>
            </w:r>
          </w:p>
        </w:tc>
        <w:tc>
          <w:tcPr>
            <w:tcW w:w="1822" w:type="dxa"/>
            <w:vMerge w:val="restart"/>
          </w:tcPr>
          <w:p w:rsidR="00A334D2" w:rsidRPr="00A66EBE" w:rsidRDefault="00A334D2" w:rsidP="00466B0D">
            <w:pPr>
              <w:pStyle w:val="aff"/>
              <w:rPr>
                <w:vertAlign w:val="subscript"/>
              </w:rPr>
            </w:pPr>
            <w:r w:rsidRPr="00A66EBE">
              <w:rPr>
                <w:lang w:val="en-US"/>
              </w:rPr>
              <w:t>ctg</w:t>
            </w:r>
            <w:r w:rsidRPr="00A66EBE">
              <w:t xml:space="preserve"> П = =</w:t>
            </w:r>
            <w:r w:rsidR="00AD3B44" w:rsidRPr="00A66EBE">
              <w:rPr>
                <w:position w:val="-32"/>
                <w:lang w:val="en-US"/>
              </w:rPr>
              <w:object w:dxaOrig="1280" w:dyaOrig="700">
                <v:shape id="_x0000_i1071" type="#_x0000_t75" style="width:63.75pt;height:35.25pt" o:ole="" fillcolor="window">
                  <v:imagedata r:id="rId70" o:title=""/>
                </v:shape>
                <o:OLEObject Type="Embed" ProgID="Equation.3" ShapeID="_x0000_i1071" DrawAspect="Content" ObjectID="_1458539955" r:id="rId71"/>
              </w:object>
            </w:r>
          </w:p>
          <w:p w:rsidR="00A334D2" w:rsidRPr="00A66EBE" w:rsidRDefault="00A334D2" w:rsidP="00466B0D">
            <w:pPr>
              <w:pStyle w:val="aff"/>
            </w:pPr>
            <w:r w:rsidRPr="00A66EBE">
              <w:t>или</w:t>
            </w:r>
          </w:p>
          <w:p w:rsidR="00A334D2" w:rsidRPr="00A66EBE" w:rsidRDefault="00A334D2" w:rsidP="00466B0D">
            <w:pPr>
              <w:pStyle w:val="aff"/>
            </w:pPr>
            <w:r w:rsidRPr="00A66EBE">
              <w:rPr>
                <w:lang w:val="en-US"/>
              </w:rPr>
              <w:t>tg</w:t>
            </w:r>
            <w:r w:rsidRPr="00A66EBE">
              <w:t xml:space="preserve"> П = </w:t>
            </w:r>
            <w:r w:rsidR="00AD3B44" w:rsidRPr="00A66EBE">
              <w:rPr>
                <w:position w:val="-28"/>
              </w:rPr>
              <w:object w:dxaOrig="1260" w:dyaOrig="680">
                <v:shape id="_x0000_i1072" type="#_x0000_t75" style="width:63pt;height:33.75pt" o:ole="" fillcolor="window">
                  <v:imagedata r:id="rId72" o:title=""/>
                </v:shape>
                <o:OLEObject Type="Embed" ProgID="Equation.3" ShapeID="_x0000_i1072" DrawAspect="Content" ObjectID="_1458539956" r:id="rId73"/>
              </w:object>
            </w:r>
          </w:p>
          <w:p w:rsidR="00A334D2" w:rsidRPr="00A66EBE" w:rsidRDefault="00A334D2" w:rsidP="00466B0D">
            <w:pPr>
              <w:pStyle w:val="aff"/>
            </w:pPr>
            <w:r w:rsidRPr="00A66EBE">
              <w:t>Δφ</w:t>
            </w:r>
            <w:r w:rsidR="00A66EBE" w:rsidRPr="00A66EBE">
              <w:t xml:space="preserve"> - </w:t>
            </w:r>
            <w:r w:rsidRPr="00A66EBE">
              <w:t>разность широт ориентира и судна</w:t>
            </w:r>
          </w:p>
          <w:p w:rsidR="00A334D2" w:rsidRPr="00A66EBE" w:rsidRDefault="00A334D2" w:rsidP="00466B0D">
            <w:pPr>
              <w:pStyle w:val="aff"/>
            </w:pPr>
            <w:r w:rsidRPr="00A66EBE">
              <w:t>Δλ</w:t>
            </w:r>
            <w:r w:rsidR="00A66EBE" w:rsidRPr="00A66EBE">
              <w:t xml:space="preserve"> - </w:t>
            </w:r>
            <w:r w:rsidRPr="00A66EBE">
              <w:t>разность долгот ориентира и судна</w:t>
            </w:r>
          </w:p>
          <w:p w:rsidR="00A66EBE" w:rsidRPr="00A66EBE" w:rsidRDefault="00A334D2" w:rsidP="00466B0D">
            <w:pPr>
              <w:pStyle w:val="aff"/>
              <w:rPr>
                <w:vertAlign w:val="subscript"/>
              </w:rPr>
            </w:pPr>
            <w:r w:rsidRPr="00A66EBE">
              <w:t>φ</w:t>
            </w:r>
            <w:r w:rsidRPr="00A66EBE">
              <w:rPr>
                <w:vertAlign w:val="subscript"/>
                <w:lang w:val="en-US"/>
              </w:rPr>
              <w:t>m</w:t>
            </w:r>
            <w:r w:rsidRPr="00A66EBE">
              <w:t>= φ</w:t>
            </w:r>
            <w:r w:rsidRPr="00A66EBE">
              <w:rPr>
                <w:vertAlign w:val="subscript"/>
                <w:lang w:val="en-US"/>
              </w:rPr>
              <w:t>c</w:t>
            </w:r>
            <w:r w:rsidRPr="00A66EBE">
              <w:t>-φ</w:t>
            </w:r>
            <w:r w:rsidRPr="00A66EBE">
              <w:rPr>
                <w:vertAlign w:val="subscript"/>
              </w:rPr>
              <w:t>ор</w:t>
            </w:r>
          </w:p>
          <w:p w:rsidR="00A334D2" w:rsidRPr="00A66EBE" w:rsidRDefault="00A334D2" w:rsidP="00466B0D">
            <w:pPr>
              <w:pStyle w:val="aff"/>
            </w:pPr>
            <w:r w:rsidRPr="00A66EBE">
              <w:t>2</w:t>
            </w:r>
          </w:p>
          <w:p w:rsidR="00A334D2" w:rsidRPr="00A66EBE" w:rsidRDefault="00A334D2" w:rsidP="00466B0D">
            <w:pPr>
              <w:pStyle w:val="aff"/>
            </w:pPr>
            <w:r w:rsidRPr="00A66EBE">
              <w:t>c</w:t>
            </w:r>
            <w:r w:rsidRPr="00A66EBE">
              <w:rPr>
                <w:lang w:val="en-US"/>
              </w:rPr>
              <w:t>tg</w:t>
            </w:r>
            <w:r w:rsidRPr="00A66EBE">
              <w:t xml:space="preserve"> П = </w:t>
            </w:r>
            <w:r w:rsidRPr="00A66EBE">
              <w:rPr>
                <w:lang w:val="en-US"/>
              </w:rPr>
              <w:t>tg</w:t>
            </w:r>
            <w:r w:rsidRPr="00A66EBE">
              <w:t xml:space="preserve">φx </w:t>
            </w:r>
            <w:r w:rsidRPr="00A66EBE">
              <w:rPr>
                <w:lang w:val="en-US"/>
              </w:rPr>
              <w:t>cos</w:t>
            </w:r>
            <w:r w:rsidRPr="00A66EBE">
              <w:t>φx</w:t>
            </w:r>
            <w:r w:rsidRPr="00A66EBE">
              <w:rPr>
                <w:lang w:val="en-US"/>
              </w:rPr>
              <w:t>cosec</w:t>
            </w:r>
            <w:r w:rsidRPr="00A66EBE">
              <w:t>Δλ-</w:t>
            </w:r>
            <w:r w:rsidRPr="00A66EBE">
              <w:rPr>
                <w:lang w:val="en-US"/>
              </w:rPr>
              <w:t>sin</w:t>
            </w:r>
            <w:r w:rsidRPr="00A66EBE">
              <w:t>φx</w:t>
            </w:r>
            <w:r w:rsidRPr="00A66EBE">
              <w:rPr>
                <w:lang w:val="en-US"/>
              </w:rPr>
              <w:t>ctg</w:t>
            </w:r>
            <w:r w:rsidRPr="00A66EBE">
              <w:t xml:space="preserve"> Δλ</w:t>
            </w:r>
          </w:p>
          <w:p w:rsidR="00A334D2" w:rsidRPr="00A66EBE" w:rsidRDefault="00A334D2" w:rsidP="00466B0D">
            <w:pPr>
              <w:pStyle w:val="aff"/>
            </w:pPr>
            <w:r w:rsidRPr="00A66EBE">
              <w:t>Δλ=λ</w:t>
            </w:r>
            <w:r w:rsidRPr="00A66EBE">
              <w:rPr>
                <w:vertAlign w:val="subscript"/>
              </w:rPr>
              <w:t>рм</w:t>
            </w:r>
            <w:r w:rsidR="00A66EBE" w:rsidRPr="00A66EBE">
              <w:rPr>
                <w:vertAlign w:val="subscript"/>
              </w:rPr>
              <w:t xml:space="preserve"> - </w:t>
            </w:r>
            <w:r w:rsidRPr="00A66EBE">
              <w:t>λ</w:t>
            </w:r>
            <w:r w:rsidRPr="00A66EBE">
              <w:rPr>
                <w:vertAlign w:val="subscript"/>
              </w:rPr>
              <w:t>с</w:t>
            </w:r>
          </w:p>
        </w:tc>
        <w:tc>
          <w:tcPr>
            <w:tcW w:w="2077" w:type="dxa"/>
            <w:vMerge w:val="restart"/>
          </w:tcPr>
          <w:p w:rsidR="00A334D2" w:rsidRPr="00A66EBE" w:rsidRDefault="00A334D2" w:rsidP="00466B0D">
            <w:pPr>
              <w:pStyle w:val="aff"/>
            </w:pPr>
            <w:r w:rsidRPr="00A66EBE">
              <w:t>Прямая, проходящая через ориентир под углом</w:t>
            </w:r>
            <w:r w:rsidR="00A66EBE">
              <w:t xml:space="preserve"> "</w:t>
            </w:r>
            <w:r w:rsidRPr="00A66EBE">
              <w:t>ИП</w:t>
            </w:r>
            <w:r w:rsidR="00A66EBE">
              <w:t xml:space="preserve">" </w:t>
            </w:r>
            <w:r w:rsidRPr="00A66EBE">
              <w:t>к меридиану</w:t>
            </w:r>
          </w:p>
        </w:tc>
        <w:tc>
          <w:tcPr>
            <w:tcW w:w="1539" w:type="dxa"/>
          </w:tcPr>
          <w:p w:rsidR="00A334D2" w:rsidRPr="00A66EBE" w:rsidRDefault="00A334D2" w:rsidP="00466B0D">
            <w:pPr>
              <w:pStyle w:val="aff"/>
            </w:pPr>
            <w:r w:rsidRPr="00A66EBE">
              <w:t>τ = ИП</w:t>
            </w:r>
            <w:r w:rsidR="00A66EBE" w:rsidRPr="00A66EBE">
              <w:t xml:space="preserve"> - </w:t>
            </w:r>
            <w:r w:rsidRPr="00A66EBE">
              <w:t>90°</w:t>
            </w:r>
          </w:p>
          <w:p w:rsidR="00A66EBE" w:rsidRPr="00A66EBE" w:rsidRDefault="00A334D2" w:rsidP="00466B0D">
            <w:pPr>
              <w:pStyle w:val="aff"/>
            </w:pPr>
            <w:r w:rsidRPr="00A66EBE">
              <w:rPr>
                <w:lang w:val="en-US"/>
              </w:rPr>
              <w:t>g</w:t>
            </w:r>
            <w:r w:rsidRPr="00A66EBE">
              <w:t xml:space="preserve"> = 57</w:t>
            </w:r>
            <w:r w:rsidR="00A66EBE">
              <w:t>.3</w:t>
            </w:r>
          </w:p>
          <w:p w:rsidR="00A334D2" w:rsidRPr="00A66EBE" w:rsidRDefault="00A334D2" w:rsidP="00466B0D">
            <w:pPr>
              <w:pStyle w:val="aff"/>
            </w:pPr>
            <w:r w:rsidRPr="00A66EBE">
              <w:rPr>
                <w:lang w:val="en-US"/>
              </w:rPr>
              <w:t>D</w:t>
            </w:r>
          </w:p>
        </w:tc>
      </w:tr>
      <w:tr w:rsidR="00A334D2" w:rsidRPr="00A66EBE">
        <w:trPr>
          <w:trHeight w:val="1563"/>
        </w:trPr>
        <w:tc>
          <w:tcPr>
            <w:tcW w:w="1248" w:type="dxa"/>
          </w:tcPr>
          <w:p w:rsidR="00A334D2" w:rsidRPr="00A66EBE" w:rsidRDefault="00A334D2" w:rsidP="00466B0D">
            <w:pPr>
              <w:pStyle w:val="aff"/>
            </w:pPr>
            <w:r w:rsidRPr="00A66EBE">
              <w:t>Радиолокационный пеленг</w:t>
            </w:r>
            <w:r w:rsidR="00A66EBE">
              <w:t xml:space="preserve"> (</w:t>
            </w:r>
            <w:r w:rsidRPr="00A66EBE">
              <w:t>РЛП</w:t>
            </w:r>
            <w:r w:rsidR="00A66EBE" w:rsidRPr="00A66EBE">
              <w:t xml:space="preserve">) </w:t>
            </w:r>
          </w:p>
        </w:tc>
        <w:tc>
          <w:tcPr>
            <w:tcW w:w="1133" w:type="dxa"/>
          </w:tcPr>
          <w:p w:rsidR="00A334D2" w:rsidRPr="00A66EBE" w:rsidRDefault="00A334D2" w:rsidP="00466B0D">
            <w:pPr>
              <w:pStyle w:val="aff"/>
            </w:pPr>
            <w:r w:rsidRPr="00A66EBE">
              <w:t>НРЛС</w:t>
            </w:r>
          </w:p>
        </w:tc>
        <w:tc>
          <w:tcPr>
            <w:tcW w:w="1559" w:type="dxa"/>
          </w:tcPr>
          <w:p w:rsidR="00A334D2" w:rsidRPr="00A66EBE" w:rsidRDefault="00A334D2" w:rsidP="00466B0D">
            <w:pPr>
              <w:pStyle w:val="aff"/>
            </w:pPr>
            <w:r w:rsidRPr="00A66EBE">
              <w:t>±0,7÷1,9°</w:t>
            </w:r>
          </w:p>
          <w:p w:rsidR="00A66EBE" w:rsidRDefault="00A334D2" w:rsidP="00466B0D">
            <w:pPr>
              <w:pStyle w:val="aff"/>
            </w:pPr>
            <w:r w:rsidRPr="00A66EBE">
              <w:t>±1°-точ</w:t>
            </w:r>
            <w:r w:rsidR="00A66EBE" w:rsidRPr="00A66EBE">
              <w:t xml:space="preserve">. </w:t>
            </w:r>
            <w:r w:rsidRPr="00A66EBE">
              <w:t>ор</w:t>
            </w:r>
            <w:r w:rsidR="00A66EBE" w:rsidRPr="00A66EBE">
              <w:t>.</w:t>
            </w:r>
          </w:p>
          <w:p w:rsidR="00A334D2" w:rsidRPr="00A66EBE" w:rsidRDefault="00A334D2" w:rsidP="00466B0D">
            <w:pPr>
              <w:pStyle w:val="aff"/>
            </w:pPr>
            <w:r w:rsidRPr="00A66EBE">
              <w:t>±2÷3°</w:t>
            </w:r>
            <w:r w:rsidR="00A66EBE" w:rsidRPr="00A66EBE">
              <w:t xml:space="preserve"> - </w:t>
            </w:r>
            <w:r w:rsidRPr="00A66EBE">
              <w:t>мин</w:t>
            </w:r>
            <w:r w:rsidR="00A66EBE" w:rsidRPr="00A66EBE">
              <w:t xml:space="preserve">. </w:t>
            </w:r>
          </w:p>
        </w:tc>
        <w:tc>
          <w:tcPr>
            <w:tcW w:w="1822" w:type="dxa"/>
            <w:vMerge/>
          </w:tcPr>
          <w:p w:rsidR="00A334D2" w:rsidRPr="00A66EBE" w:rsidRDefault="00A334D2" w:rsidP="00466B0D">
            <w:pPr>
              <w:pStyle w:val="aff"/>
            </w:pPr>
          </w:p>
        </w:tc>
        <w:tc>
          <w:tcPr>
            <w:tcW w:w="2077" w:type="dxa"/>
            <w:vMerge/>
          </w:tcPr>
          <w:p w:rsidR="00A334D2" w:rsidRPr="00A66EBE" w:rsidRDefault="00A334D2" w:rsidP="00466B0D">
            <w:pPr>
              <w:pStyle w:val="aff"/>
            </w:pPr>
          </w:p>
        </w:tc>
        <w:tc>
          <w:tcPr>
            <w:tcW w:w="1539" w:type="dxa"/>
            <w:vMerge w:val="restart"/>
          </w:tcPr>
          <w:p w:rsidR="00A334D2" w:rsidRPr="00A66EBE" w:rsidRDefault="00A334D2" w:rsidP="00466B0D">
            <w:pPr>
              <w:pStyle w:val="aff"/>
            </w:pPr>
          </w:p>
        </w:tc>
      </w:tr>
      <w:tr w:rsidR="00A334D2" w:rsidRPr="00A66EBE">
        <w:trPr>
          <w:trHeight w:val="1384"/>
        </w:trPr>
        <w:tc>
          <w:tcPr>
            <w:tcW w:w="1248" w:type="dxa"/>
          </w:tcPr>
          <w:p w:rsidR="00A334D2" w:rsidRPr="00A66EBE" w:rsidRDefault="00A334D2" w:rsidP="00466B0D">
            <w:pPr>
              <w:pStyle w:val="aff"/>
            </w:pPr>
            <w:r w:rsidRPr="00A66EBE">
              <w:t>Радиопе</w:t>
            </w:r>
            <w:r w:rsidR="00466B0D">
              <w:t>-</w:t>
            </w:r>
            <w:r w:rsidRPr="00A66EBE">
              <w:t>ленг на радиомаяк</w:t>
            </w:r>
            <w:r w:rsidR="00A66EBE">
              <w:t xml:space="preserve"> (</w:t>
            </w:r>
            <w:r w:rsidRPr="00A66EBE">
              <w:t>РП</w:t>
            </w:r>
            <w:r w:rsidR="00A66EBE" w:rsidRPr="00A66EBE">
              <w:t xml:space="preserve">) </w:t>
            </w:r>
          </w:p>
        </w:tc>
        <w:tc>
          <w:tcPr>
            <w:tcW w:w="1133" w:type="dxa"/>
          </w:tcPr>
          <w:p w:rsidR="00A334D2" w:rsidRPr="00A66EBE" w:rsidRDefault="00A334D2" w:rsidP="00466B0D">
            <w:pPr>
              <w:pStyle w:val="aff"/>
            </w:pPr>
            <w:r w:rsidRPr="00A66EBE">
              <w:t>Радиопе-ленгатор</w:t>
            </w:r>
            <w:r w:rsidR="00A66EBE">
              <w:t xml:space="preserve"> (</w:t>
            </w:r>
            <w:r w:rsidRPr="00A66EBE">
              <w:t>АРП</w:t>
            </w:r>
            <w:r w:rsidR="00A66EBE" w:rsidRPr="00A66EBE">
              <w:t xml:space="preserve">) </w:t>
            </w:r>
          </w:p>
        </w:tc>
        <w:tc>
          <w:tcPr>
            <w:tcW w:w="1559" w:type="dxa"/>
          </w:tcPr>
          <w:p w:rsidR="00A334D2" w:rsidRPr="00A66EBE" w:rsidRDefault="00A334D2" w:rsidP="00466B0D">
            <w:pPr>
              <w:pStyle w:val="aff"/>
            </w:pPr>
            <w:r w:rsidRPr="00A66EBE">
              <w:t>День ±0,9÷2,2°</w:t>
            </w:r>
          </w:p>
          <w:p w:rsidR="00A334D2" w:rsidRPr="00A66EBE" w:rsidRDefault="00A334D2" w:rsidP="00466B0D">
            <w:pPr>
              <w:pStyle w:val="aff"/>
            </w:pPr>
            <w:r w:rsidRPr="00A66EBE">
              <w:t>Ночь ±1,1÷3,0°</w:t>
            </w:r>
          </w:p>
          <w:p w:rsidR="00A334D2" w:rsidRPr="00A66EBE" w:rsidRDefault="00A334D2" w:rsidP="00466B0D">
            <w:pPr>
              <w:pStyle w:val="aff"/>
            </w:pPr>
            <w:r w:rsidRPr="00A66EBE">
              <w:rPr>
                <w:lang w:val="en-US"/>
              </w:rPr>
              <w:t>D</w:t>
            </w:r>
            <w:r w:rsidRPr="00A66EBE">
              <w:t>≤100 миль</w:t>
            </w:r>
          </w:p>
          <w:p w:rsidR="00A334D2" w:rsidRPr="00A66EBE" w:rsidRDefault="00A334D2" w:rsidP="00466B0D">
            <w:pPr>
              <w:pStyle w:val="aff"/>
            </w:pPr>
            <w:r w:rsidRPr="00A66EBE">
              <w:t>±1÷±1,5°</w:t>
            </w:r>
          </w:p>
          <w:p w:rsidR="00A334D2" w:rsidRPr="00A66EBE" w:rsidRDefault="00A334D2" w:rsidP="00466B0D">
            <w:pPr>
              <w:pStyle w:val="aff"/>
            </w:pPr>
            <w:r w:rsidRPr="00A66EBE">
              <w:rPr>
                <w:lang w:val="en-US"/>
              </w:rPr>
              <w:t>D</w:t>
            </w:r>
            <w:r w:rsidRPr="00A66EBE">
              <w:t>100÷200 миль</w:t>
            </w:r>
            <w:r w:rsidR="00A66EBE" w:rsidRPr="00A66EBE">
              <w:t xml:space="preserve">: </w:t>
            </w:r>
            <w:r w:rsidRPr="00A66EBE">
              <w:t>±2,0°</w:t>
            </w:r>
          </w:p>
        </w:tc>
        <w:tc>
          <w:tcPr>
            <w:tcW w:w="1822" w:type="dxa"/>
            <w:vMerge/>
          </w:tcPr>
          <w:p w:rsidR="00A334D2" w:rsidRPr="00A66EBE" w:rsidRDefault="00A334D2" w:rsidP="00466B0D">
            <w:pPr>
              <w:pStyle w:val="aff"/>
            </w:pPr>
          </w:p>
        </w:tc>
        <w:tc>
          <w:tcPr>
            <w:tcW w:w="2077" w:type="dxa"/>
            <w:vMerge/>
          </w:tcPr>
          <w:p w:rsidR="00A334D2" w:rsidRPr="00A66EBE" w:rsidRDefault="00A334D2" w:rsidP="00466B0D">
            <w:pPr>
              <w:pStyle w:val="aff"/>
            </w:pPr>
          </w:p>
        </w:tc>
        <w:tc>
          <w:tcPr>
            <w:tcW w:w="1539" w:type="dxa"/>
            <w:vMerge/>
          </w:tcPr>
          <w:p w:rsidR="00A334D2" w:rsidRPr="00A66EBE" w:rsidRDefault="00A334D2" w:rsidP="00466B0D">
            <w:pPr>
              <w:pStyle w:val="aff"/>
            </w:pPr>
          </w:p>
        </w:tc>
      </w:tr>
      <w:tr w:rsidR="00A334D2" w:rsidRPr="00A66EBE">
        <w:trPr>
          <w:trHeight w:val="1403"/>
        </w:trPr>
        <w:tc>
          <w:tcPr>
            <w:tcW w:w="1248" w:type="dxa"/>
          </w:tcPr>
          <w:p w:rsidR="00A334D2" w:rsidRPr="00A66EBE" w:rsidRDefault="00A334D2" w:rsidP="00466B0D">
            <w:pPr>
              <w:pStyle w:val="aff"/>
            </w:pPr>
            <w:r w:rsidRPr="00A66EBE">
              <w:t>Расстояние до ориентира</w:t>
            </w:r>
            <w:r w:rsidR="00A66EBE">
              <w:t xml:space="preserve"> (</w:t>
            </w:r>
            <w:r w:rsidRPr="00A66EBE">
              <w:rPr>
                <w:lang w:val="en-US"/>
              </w:rPr>
              <w:t>D</w:t>
            </w:r>
            <w:r w:rsidRPr="00A66EBE">
              <w:rPr>
                <w:vertAlign w:val="subscript"/>
              </w:rPr>
              <w:t>р</w:t>
            </w:r>
            <w:r w:rsidR="00A66EBE" w:rsidRPr="00A66EBE">
              <w:t xml:space="preserve">) </w:t>
            </w:r>
          </w:p>
        </w:tc>
        <w:tc>
          <w:tcPr>
            <w:tcW w:w="1133" w:type="dxa"/>
          </w:tcPr>
          <w:p w:rsidR="00A334D2" w:rsidRPr="00A66EBE" w:rsidRDefault="00A334D2" w:rsidP="00466B0D">
            <w:pPr>
              <w:pStyle w:val="aff"/>
            </w:pPr>
            <w:r w:rsidRPr="00A66EBE">
              <w:t>НРЛС</w:t>
            </w:r>
          </w:p>
        </w:tc>
        <w:tc>
          <w:tcPr>
            <w:tcW w:w="1559" w:type="dxa"/>
          </w:tcPr>
          <w:p w:rsidR="00A66EBE" w:rsidRDefault="00A334D2" w:rsidP="00466B0D">
            <w:pPr>
              <w:pStyle w:val="aff"/>
            </w:pPr>
            <w:r w:rsidRPr="00A66EBE">
              <w:t>Ориентир точечный</w:t>
            </w:r>
            <w:r w:rsidR="00A66EBE" w:rsidRPr="00A66EBE">
              <w:t>:</w:t>
            </w:r>
          </w:p>
          <w:p w:rsidR="00A334D2" w:rsidRPr="00A66EBE" w:rsidRDefault="00A334D2" w:rsidP="00466B0D">
            <w:pPr>
              <w:pStyle w:val="aff"/>
            </w:pPr>
            <w:r w:rsidRPr="00A66EBE">
              <w:t>±0,5÷±1%</w:t>
            </w:r>
          </w:p>
          <w:p w:rsidR="00A334D2" w:rsidRPr="00A66EBE" w:rsidRDefault="00A334D2" w:rsidP="00466B0D">
            <w:pPr>
              <w:pStyle w:val="aff"/>
            </w:pPr>
            <w:r w:rsidRPr="00A66EBE">
              <w:t xml:space="preserve">от </w:t>
            </w:r>
            <w:r w:rsidRPr="00A66EBE">
              <w:rPr>
                <w:lang w:val="en-US"/>
              </w:rPr>
              <w:t>D</w:t>
            </w:r>
          </w:p>
          <w:p w:rsidR="00A334D2" w:rsidRPr="00A66EBE" w:rsidRDefault="00A334D2" w:rsidP="00466B0D">
            <w:pPr>
              <w:pStyle w:val="aff"/>
            </w:pPr>
            <w:r w:rsidRPr="00A66EBE">
              <w:t>Береговая линия</w:t>
            </w:r>
            <w:r w:rsidR="00A66EBE" w:rsidRPr="00A66EBE">
              <w:t xml:space="preserve">: </w:t>
            </w:r>
            <w:r w:rsidRPr="00A66EBE">
              <w:t xml:space="preserve">±0,5÷3% от </w:t>
            </w:r>
            <w:r w:rsidRPr="00A66EBE">
              <w:rPr>
                <w:lang w:val="en-US"/>
              </w:rPr>
              <w:t>D</w:t>
            </w:r>
          </w:p>
        </w:tc>
        <w:tc>
          <w:tcPr>
            <w:tcW w:w="1822" w:type="dxa"/>
          </w:tcPr>
          <w:p w:rsidR="00A334D2" w:rsidRPr="00A66EBE" w:rsidRDefault="00A334D2" w:rsidP="00466B0D">
            <w:pPr>
              <w:pStyle w:val="aff"/>
            </w:pPr>
            <w:r w:rsidRPr="00A66EBE">
              <w:rPr>
                <w:lang w:val="en-US"/>
              </w:rPr>
              <w:t>D</w:t>
            </w:r>
            <w:r w:rsidRPr="00A66EBE">
              <w:rPr>
                <w:vertAlign w:val="superscript"/>
              </w:rPr>
              <w:t>2</w:t>
            </w:r>
            <w:r w:rsidRPr="00A66EBE">
              <w:t>=Δφ</w:t>
            </w:r>
            <w:r w:rsidRPr="00A66EBE">
              <w:rPr>
                <w:vertAlign w:val="superscript"/>
              </w:rPr>
              <w:t>2</w:t>
            </w:r>
            <w:r w:rsidRPr="00A66EBE">
              <w:t>+ Δλ</w:t>
            </w:r>
            <w:r w:rsidRPr="00A66EBE">
              <w:rPr>
                <w:vertAlign w:val="superscript"/>
              </w:rPr>
              <w:t>2</w:t>
            </w:r>
            <w:r w:rsidRPr="00A66EBE">
              <w:t>x</w:t>
            </w:r>
            <w:r w:rsidRPr="00A66EBE">
              <w:rPr>
                <w:lang w:val="en-US"/>
              </w:rPr>
              <w:t>cos</w:t>
            </w:r>
            <w:r w:rsidRPr="00A66EBE">
              <w:rPr>
                <w:vertAlign w:val="superscript"/>
              </w:rPr>
              <w:t>2</w:t>
            </w:r>
            <w:r w:rsidRPr="00A66EBE">
              <w:t>φ</w:t>
            </w:r>
          </w:p>
          <w:p w:rsidR="00A334D2" w:rsidRPr="00A66EBE" w:rsidRDefault="00A334D2" w:rsidP="00466B0D">
            <w:pPr>
              <w:pStyle w:val="aff"/>
            </w:pPr>
            <w:r w:rsidRPr="00A66EBE">
              <w:t>Δφ=φ</w:t>
            </w:r>
            <w:r w:rsidRPr="00A66EBE">
              <w:rPr>
                <w:vertAlign w:val="subscript"/>
              </w:rPr>
              <w:t>с</w:t>
            </w:r>
            <w:r w:rsidR="00A66EBE" w:rsidRPr="00A66EBE">
              <w:t xml:space="preserve"> - </w:t>
            </w:r>
            <w:r w:rsidRPr="00A66EBE">
              <w:t>φ</w:t>
            </w:r>
            <w:r w:rsidRPr="00A66EBE">
              <w:rPr>
                <w:vertAlign w:val="subscript"/>
              </w:rPr>
              <w:t>ор</w:t>
            </w:r>
          </w:p>
          <w:p w:rsidR="00A334D2" w:rsidRPr="00A66EBE" w:rsidRDefault="00A334D2" w:rsidP="00466B0D">
            <w:pPr>
              <w:pStyle w:val="aff"/>
            </w:pPr>
            <w:r w:rsidRPr="00A66EBE">
              <w:t>Δλ=λс</w:t>
            </w:r>
            <w:r w:rsidR="00A66EBE" w:rsidRPr="00A66EBE">
              <w:t xml:space="preserve"> - </w:t>
            </w:r>
            <w:r w:rsidRPr="00A66EBE">
              <w:t>λ</w:t>
            </w:r>
            <w:r w:rsidRPr="00A66EBE">
              <w:rPr>
                <w:vertAlign w:val="subscript"/>
              </w:rPr>
              <w:t>ор</w:t>
            </w:r>
          </w:p>
        </w:tc>
        <w:tc>
          <w:tcPr>
            <w:tcW w:w="2077" w:type="dxa"/>
          </w:tcPr>
          <w:p w:rsidR="00A334D2" w:rsidRPr="00A66EBE" w:rsidRDefault="00A334D2" w:rsidP="00466B0D">
            <w:pPr>
              <w:pStyle w:val="aff"/>
            </w:pPr>
            <w:r w:rsidRPr="00A66EBE">
              <w:t xml:space="preserve">Окружность с центром в точке ориентира и радиусом </w:t>
            </w:r>
            <w:r w:rsidRPr="00A66EBE">
              <w:rPr>
                <w:lang w:val="en-US"/>
              </w:rPr>
              <w:t>D</w:t>
            </w:r>
            <w:r w:rsidR="00A66EBE" w:rsidRPr="00A66EBE">
              <w:t xml:space="preserve">. </w:t>
            </w:r>
            <w:r w:rsidRPr="00A66EBE">
              <w:t>При больших</w:t>
            </w:r>
            <w:r w:rsidR="00A66EBE" w:rsidRPr="00A66EBE">
              <w:t xml:space="preserve"> </w:t>
            </w:r>
            <w:r w:rsidRPr="00A66EBE">
              <w:rPr>
                <w:lang w:val="en-US"/>
              </w:rPr>
              <w:t>D</w:t>
            </w:r>
            <w:r w:rsidR="00A66EBE" w:rsidRPr="00A66EBE">
              <w:t xml:space="preserve"> - </w:t>
            </w:r>
            <w:r w:rsidRPr="00A66EBE">
              <w:t>изостадия</w:t>
            </w:r>
          </w:p>
        </w:tc>
        <w:tc>
          <w:tcPr>
            <w:tcW w:w="1539" w:type="dxa"/>
          </w:tcPr>
          <w:p w:rsidR="00A66EBE" w:rsidRDefault="00A334D2" w:rsidP="00466B0D">
            <w:pPr>
              <w:pStyle w:val="aff"/>
            </w:pPr>
            <w:r w:rsidRPr="00A66EBE">
              <w:t>τ = П ± 180°</w:t>
            </w:r>
          </w:p>
          <w:p w:rsidR="00A334D2" w:rsidRPr="00A66EBE" w:rsidRDefault="00A66EBE" w:rsidP="00466B0D">
            <w:pPr>
              <w:pStyle w:val="aff"/>
            </w:pPr>
            <w:r>
              <w:t>"</w:t>
            </w:r>
            <w:r w:rsidR="00A334D2" w:rsidRPr="00A66EBE">
              <w:t>+</w:t>
            </w:r>
            <w:r>
              <w:t>"</w:t>
            </w:r>
            <w:r w:rsidR="00A334D2" w:rsidRPr="00A66EBE">
              <w:t>-П&lt;180°</w:t>
            </w:r>
          </w:p>
          <w:p w:rsidR="00A334D2" w:rsidRPr="00A66EBE" w:rsidRDefault="00A334D2" w:rsidP="00466B0D">
            <w:pPr>
              <w:pStyle w:val="aff"/>
            </w:pPr>
            <w:r w:rsidRPr="00A66EBE">
              <w:rPr>
                <w:lang w:val="en-US"/>
              </w:rPr>
              <w:t>g</w:t>
            </w:r>
            <w:r w:rsidRPr="00A66EBE">
              <w:t xml:space="preserve"> = 1 мили</w:t>
            </w:r>
          </w:p>
          <w:p w:rsidR="00A334D2" w:rsidRPr="00A66EBE" w:rsidRDefault="00A334D2" w:rsidP="00466B0D">
            <w:pPr>
              <w:pStyle w:val="aff"/>
            </w:pPr>
            <w:r w:rsidRPr="00A66EBE">
              <w:t>мили</w:t>
            </w:r>
          </w:p>
        </w:tc>
      </w:tr>
      <w:tr w:rsidR="00A334D2" w:rsidRPr="00A66EBE">
        <w:trPr>
          <w:trHeight w:val="1549"/>
        </w:trPr>
        <w:tc>
          <w:tcPr>
            <w:tcW w:w="1248" w:type="dxa"/>
          </w:tcPr>
          <w:p w:rsidR="00A334D2" w:rsidRPr="00A66EBE" w:rsidRDefault="00A334D2" w:rsidP="00466B0D">
            <w:pPr>
              <w:pStyle w:val="aff"/>
            </w:pPr>
            <w:r w:rsidRPr="00A66EBE">
              <w:t>Сигналы РНС</w:t>
            </w:r>
            <w:r w:rsidR="00A66EBE">
              <w:t xml:space="preserve"> "</w:t>
            </w:r>
            <w:r w:rsidRPr="00A66EBE">
              <w:t>Лоран-С</w:t>
            </w:r>
            <w:r w:rsidR="00A66EBE">
              <w:t xml:space="preserve">" </w:t>
            </w:r>
            <w:r w:rsidRPr="00A66EBE">
              <w:t>в импульс</w:t>
            </w:r>
            <w:r w:rsidR="00466B0D">
              <w:t>-</w:t>
            </w:r>
            <w:r w:rsidRPr="00A66EBE">
              <w:t>ном варианте</w:t>
            </w:r>
          </w:p>
        </w:tc>
        <w:tc>
          <w:tcPr>
            <w:tcW w:w="1133" w:type="dxa"/>
          </w:tcPr>
          <w:p w:rsidR="00A334D2" w:rsidRPr="00A66EBE" w:rsidRDefault="00A334D2" w:rsidP="00466B0D">
            <w:pPr>
              <w:pStyle w:val="aff"/>
            </w:pPr>
            <w:r w:rsidRPr="00A66EBE">
              <w:t>КПИ</w:t>
            </w:r>
          </w:p>
        </w:tc>
        <w:tc>
          <w:tcPr>
            <w:tcW w:w="1559" w:type="dxa"/>
          </w:tcPr>
          <w:p w:rsidR="00A66EBE" w:rsidRDefault="00A334D2" w:rsidP="00466B0D">
            <w:pPr>
              <w:pStyle w:val="aff"/>
            </w:pPr>
            <w:r w:rsidRPr="00A66EBE">
              <w:t>±0,8÷1,7 мкс</w:t>
            </w:r>
            <w:r w:rsidR="00A66EBE" w:rsidRPr="00A66EBE">
              <w:t>.</w:t>
            </w:r>
          </w:p>
          <w:p w:rsidR="00A66EBE" w:rsidRDefault="00A334D2" w:rsidP="00466B0D">
            <w:pPr>
              <w:pStyle w:val="aff"/>
            </w:pPr>
            <w:r w:rsidRPr="00A66EBE">
              <w:t>±1,0÷1,5 мкс</w:t>
            </w:r>
            <w:r w:rsidR="00A66EBE" w:rsidRPr="00A66EBE">
              <w:t>.</w:t>
            </w:r>
          </w:p>
          <w:p w:rsidR="00A334D2" w:rsidRPr="00A66EBE" w:rsidRDefault="00A334D2" w:rsidP="00466B0D">
            <w:pPr>
              <w:pStyle w:val="aff"/>
            </w:pPr>
            <w:r w:rsidRPr="00A66EBE">
              <w:t>С фиксацией фазы</w:t>
            </w:r>
          </w:p>
          <w:p w:rsidR="00A334D2" w:rsidRPr="00A66EBE" w:rsidRDefault="00A334D2" w:rsidP="00466B0D">
            <w:pPr>
              <w:pStyle w:val="aff"/>
            </w:pPr>
            <w:r w:rsidRPr="00A66EBE">
              <w:t>±0,4÷0,5 мкс</w:t>
            </w:r>
          </w:p>
          <w:p w:rsidR="00A334D2" w:rsidRPr="00A66EBE" w:rsidRDefault="00A334D2" w:rsidP="00466B0D">
            <w:pPr>
              <w:pStyle w:val="aff"/>
            </w:pPr>
            <w:r w:rsidRPr="00A66EBE">
              <w:t>±2,0÷3,0мкс</w:t>
            </w:r>
          </w:p>
        </w:tc>
        <w:tc>
          <w:tcPr>
            <w:tcW w:w="1822" w:type="dxa"/>
          </w:tcPr>
          <w:p w:rsidR="00A334D2" w:rsidRPr="00A66EBE" w:rsidRDefault="00A334D2" w:rsidP="00466B0D">
            <w:pPr>
              <w:pStyle w:val="aff"/>
            </w:pPr>
            <w:r w:rsidRPr="00A66EBE">
              <w:t xml:space="preserve">Δ </w:t>
            </w:r>
            <w:r w:rsidRPr="00A66EBE">
              <w:rPr>
                <w:lang w:val="en-US"/>
              </w:rPr>
              <w:t>D</w:t>
            </w:r>
            <w:r w:rsidRPr="00A66EBE">
              <w:t xml:space="preserve">=2 </w:t>
            </w:r>
            <w:r w:rsidRPr="00A66EBE">
              <w:rPr>
                <w:lang w:val="en-US"/>
              </w:rPr>
              <w:t>sin</w:t>
            </w:r>
            <w:r w:rsidRPr="00A66EBE">
              <w:t xml:space="preserve"> </w:t>
            </w:r>
            <w:r w:rsidRPr="00A66EBE">
              <w:rPr>
                <w:lang w:val="en-US"/>
              </w:rPr>
              <w:t>ω</w:t>
            </w:r>
            <w:r w:rsidRPr="00A66EBE">
              <w:t xml:space="preserve"> </w:t>
            </w:r>
            <w:r w:rsidRPr="00A66EBE">
              <w:rPr>
                <w:vertAlign w:val="subscript"/>
                <w:lang w:val="en-US"/>
              </w:rPr>
              <w:t>x</w:t>
            </w:r>
            <w:r w:rsidRPr="00A66EBE">
              <w:t xml:space="preserve"> Δ</w:t>
            </w:r>
            <w:r w:rsidRPr="00A66EBE">
              <w:rPr>
                <w:lang w:val="en-US"/>
              </w:rPr>
              <w:t>n</w:t>
            </w:r>
          </w:p>
          <w:p w:rsidR="00A334D2" w:rsidRPr="00A66EBE" w:rsidRDefault="00A334D2" w:rsidP="00466B0D">
            <w:pPr>
              <w:pStyle w:val="aff"/>
            </w:pPr>
            <w:r w:rsidRPr="00A66EBE">
              <w:t>2</w:t>
            </w:r>
          </w:p>
        </w:tc>
        <w:tc>
          <w:tcPr>
            <w:tcW w:w="2077" w:type="dxa"/>
          </w:tcPr>
          <w:p w:rsidR="00A66EBE" w:rsidRDefault="00A334D2" w:rsidP="00466B0D">
            <w:pPr>
              <w:pStyle w:val="aff"/>
            </w:pPr>
            <w:r w:rsidRPr="00A66EBE">
              <w:t>Плоская гипербола уравнение которой</w:t>
            </w:r>
            <w:r w:rsidR="00A66EBE" w:rsidRPr="00A66EBE">
              <w:t>:</w:t>
            </w:r>
          </w:p>
          <w:p w:rsidR="00A66EBE" w:rsidRDefault="00AD3B44" w:rsidP="00466B0D">
            <w:pPr>
              <w:pStyle w:val="aff"/>
            </w:pPr>
            <w:r w:rsidRPr="00A66EBE">
              <w:rPr>
                <w:position w:val="-24"/>
              </w:rPr>
              <w:object w:dxaOrig="1300" w:dyaOrig="660">
                <v:shape id="_x0000_i1073" type="#_x0000_t75" style="width:65.25pt;height:33pt" o:ole="" fillcolor="window">
                  <v:imagedata r:id="rId74" o:title=""/>
                </v:shape>
                <o:OLEObject Type="Embed" ProgID="Equation.3" ShapeID="_x0000_i1073" DrawAspect="Content" ObjectID="_1458539957" r:id="rId75"/>
              </w:object>
            </w:r>
            <w:r w:rsidR="00A66EBE" w:rsidRPr="00A66EBE">
              <w:t>;</w:t>
            </w:r>
          </w:p>
          <w:p w:rsidR="00A334D2" w:rsidRPr="00A66EBE" w:rsidRDefault="00AD3B44" w:rsidP="00466B0D">
            <w:pPr>
              <w:pStyle w:val="aff"/>
            </w:pPr>
            <w:r w:rsidRPr="00A66EBE">
              <w:rPr>
                <w:position w:val="-24"/>
              </w:rPr>
              <w:object w:dxaOrig="880" w:dyaOrig="620">
                <v:shape id="_x0000_i1074" type="#_x0000_t75" style="width:44.25pt;height:30.75pt" o:ole="" fillcolor="window">
                  <v:imagedata r:id="rId76" o:title=""/>
                </v:shape>
                <o:OLEObject Type="Embed" ProgID="Equation.3" ShapeID="_x0000_i1074" DrawAspect="Content" ObjectID="_1458539958" r:id="rId77"/>
              </w:object>
            </w:r>
            <w:r w:rsidR="00A66EBE" w:rsidRPr="00A66EBE">
              <w:t xml:space="preserve">; </w:t>
            </w:r>
          </w:p>
        </w:tc>
        <w:tc>
          <w:tcPr>
            <w:tcW w:w="1539" w:type="dxa"/>
          </w:tcPr>
          <w:p w:rsidR="00A334D2" w:rsidRPr="00A66EBE" w:rsidRDefault="00AD3B44" w:rsidP="00466B0D">
            <w:pPr>
              <w:pStyle w:val="aff"/>
            </w:pPr>
            <w:r w:rsidRPr="00A66EBE">
              <w:rPr>
                <w:position w:val="-24"/>
              </w:rPr>
              <w:object w:dxaOrig="1860" w:dyaOrig="639">
                <v:shape id="_x0000_i1075" type="#_x0000_t75" style="width:58.5pt;height:33pt" o:ole="" fillcolor="window">
                  <v:imagedata r:id="rId78" o:title=""/>
                </v:shape>
                <o:OLEObject Type="Embed" ProgID="Equation.3" ShapeID="_x0000_i1075" DrawAspect="Content" ObjectID="_1458539959" r:id="rId79"/>
              </w:object>
            </w:r>
            <w:r w:rsidR="00A66EBE" w:rsidRPr="00A66EBE">
              <w:t xml:space="preserve"> - </w:t>
            </w:r>
            <w:r w:rsidR="00A334D2" w:rsidRPr="00A66EBE">
              <w:t>в сторону ближ</w:t>
            </w:r>
            <w:r w:rsidR="00A66EBE" w:rsidRPr="00A66EBE">
              <w:t xml:space="preserve">. </w:t>
            </w:r>
            <w:r w:rsidR="00A334D2" w:rsidRPr="00A66EBE">
              <w:t>фок</w:t>
            </w:r>
          </w:p>
          <w:p w:rsidR="00A334D2" w:rsidRPr="00A66EBE" w:rsidRDefault="00A334D2" w:rsidP="00466B0D">
            <w:pPr>
              <w:pStyle w:val="aff"/>
            </w:pPr>
            <w:r w:rsidRPr="00A66EBE">
              <w:rPr>
                <w:lang w:val="en-US"/>
              </w:rPr>
              <w:t>g</w:t>
            </w:r>
            <w:r w:rsidRPr="00A66EBE">
              <w:t xml:space="preserve"> = 2</w:t>
            </w:r>
            <w:r w:rsidRPr="00A66EBE">
              <w:rPr>
                <w:lang w:val="en-US"/>
              </w:rPr>
              <w:t>xsinW</w:t>
            </w:r>
            <w:r w:rsidRPr="00A66EBE">
              <w:t>/2</w:t>
            </w:r>
          </w:p>
        </w:tc>
      </w:tr>
      <w:tr w:rsidR="00A334D2" w:rsidRPr="00A66EBE">
        <w:trPr>
          <w:trHeight w:val="3850"/>
        </w:trPr>
        <w:tc>
          <w:tcPr>
            <w:tcW w:w="1248" w:type="dxa"/>
          </w:tcPr>
          <w:p w:rsidR="00A334D2" w:rsidRPr="00A66EBE" w:rsidRDefault="00A334D2" w:rsidP="00466B0D">
            <w:pPr>
              <w:pStyle w:val="aff"/>
            </w:pPr>
            <w:r w:rsidRPr="00A66EBE">
              <w:t>Сигналы среднеор</w:t>
            </w:r>
            <w:r w:rsidR="00466B0D">
              <w:t>-</w:t>
            </w:r>
            <w:r w:rsidRPr="00A66EBE">
              <w:t>битальных СНС</w:t>
            </w:r>
          </w:p>
        </w:tc>
        <w:tc>
          <w:tcPr>
            <w:tcW w:w="1133" w:type="dxa"/>
          </w:tcPr>
          <w:p w:rsidR="00A66EBE" w:rsidRDefault="00A334D2" w:rsidP="00466B0D">
            <w:pPr>
              <w:pStyle w:val="aff"/>
            </w:pPr>
            <w:r w:rsidRPr="00A66EBE">
              <w:t>СНС</w:t>
            </w:r>
            <w:r w:rsidR="00A66EBE">
              <w:t xml:space="preserve"> "</w:t>
            </w:r>
            <w:r w:rsidRPr="00A66EBE">
              <w:t>ГЛОНАСС</w:t>
            </w:r>
            <w:r w:rsidR="00A66EBE">
              <w:t>"</w:t>
            </w:r>
          </w:p>
          <w:p w:rsidR="00A66EBE" w:rsidRDefault="00A334D2" w:rsidP="00466B0D">
            <w:pPr>
              <w:pStyle w:val="aff"/>
            </w:pPr>
            <w:r w:rsidRPr="00A66EBE">
              <w:t>СНС</w:t>
            </w:r>
            <w:r w:rsidR="00A66EBE">
              <w:t xml:space="preserve"> "</w:t>
            </w:r>
            <w:r w:rsidRPr="00A66EBE">
              <w:rPr>
                <w:lang w:val="en-US"/>
              </w:rPr>
              <w:t>GPS</w:t>
            </w:r>
            <w:r w:rsidR="00A66EBE">
              <w:t>"</w:t>
            </w:r>
          </w:p>
          <w:p w:rsidR="00A334D2" w:rsidRPr="00A66EBE" w:rsidRDefault="00A334D2" w:rsidP="00466B0D">
            <w:pPr>
              <w:pStyle w:val="aff"/>
            </w:pPr>
            <w:r w:rsidRPr="00A66EBE">
              <w:t>Диф</w:t>
            </w:r>
            <w:r w:rsidR="00A66EBE" w:rsidRPr="00A66EBE">
              <w:t xml:space="preserve">. </w:t>
            </w:r>
            <w:r w:rsidRPr="00A66EBE">
              <w:t>режим</w:t>
            </w:r>
          </w:p>
        </w:tc>
        <w:tc>
          <w:tcPr>
            <w:tcW w:w="1559" w:type="dxa"/>
          </w:tcPr>
          <w:p w:rsidR="00A66EBE" w:rsidRPr="00A66EBE" w:rsidRDefault="00A334D2" w:rsidP="00466B0D">
            <w:pPr>
              <w:pStyle w:val="aff"/>
            </w:pPr>
            <w:r w:rsidRPr="00A66EBE">
              <w:t>±20÷35м</w:t>
            </w:r>
          </w:p>
          <w:p w:rsidR="00A66EBE" w:rsidRPr="00A66EBE" w:rsidRDefault="00A334D2" w:rsidP="00466B0D">
            <w:pPr>
              <w:pStyle w:val="aff"/>
            </w:pPr>
            <w:r w:rsidRPr="00A66EBE">
              <w:t>±36м</w:t>
            </w:r>
          </w:p>
          <w:p w:rsidR="00A334D2" w:rsidRPr="00A66EBE" w:rsidRDefault="00A334D2" w:rsidP="00466B0D">
            <w:pPr>
              <w:pStyle w:val="aff"/>
            </w:pPr>
            <w:r w:rsidRPr="00A66EBE">
              <w:t>±3÷5м</w:t>
            </w:r>
          </w:p>
        </w:tc>
        <w:tc>
          <w:tcPr>
            <w:tcW w:w="1822" w:type="dxa"/>
          </w:tcPr>
          <w:p w:rsidR="00A334D2" w:rsidRPr="00A66EBE" w:rsidRDefault="00A334D2" w:rsidP="00466B0D">
            <w:pPr>
              <w:pStyle w:val="aff"/>
              <w:rPr>
                <w:lang w:val="en-US"/>
              </w:rPr>
            </w:pPr>
            <w:r w:rsidRPr="00A66EBE">
              <w:rPr>
                <w:lang w:val="en-US"/>
              </w:rPr>
              <w:t xml:space="preserve">cos </w:t>
            </w:r>
            <w:r w:rsidRPr="00A66EBE">
              <w:t>φ</w:t>
            </w:r>
            <w:r w:rsidRPr="00A66EBE">
              <w:rPr>
                <w:vertAlign w:val="subscript"/>
                <w:lang w:val="en-US"/>
              </w:rPr>
              <w:t>q</w:t>
            </w:r>
            <w:r w:rsidRPr="00A66EBE">
              <w:rPr>
                <w:lang w:val="en-US"/>
              </w:rPr>
              <w:t xml:space="preserve"> x cos</w:t>
            </w:r>
            <w:r w:rsidRPr="00A66EBE">
              <w:t>λ</w:t>
            </w:r>
            <w:r w:rsidRPr="00A66EBE">
              <w:rPr>
                <w:vertAlign w:val="subscript"/>
                <w:lang w:val="en-US"/>
              </w:rPr>
              <w:t>q</w:t>
            </w:r>
            <w:r w:rsidRPr="00A66EBE">
              <w:rPr>
                <w:lang w:val="en-US"/>
              </w:rPr>
              <w:t xml:space="preserve"> </w:t>
            </w:r>
            <w:r w:rsidR="00A66EBE">
              <w:rPr>
                <w:lang w:val="en-US"/>
              </w:rPr>
              <w:t>-</w:t>
            </w:r>
          </w:p>
          <w:p w:rsidR="00A334D2" w:rsidRPr="00A66EBE" w:rsidRDefault="00A334D2" w:rsidP="00466B0D">
            <w:pPr>
              <w:pStyle w:val="aff"/>
              <w:rPr>
                <w:lang w:val="en-US"/>
              </w:rPr>
            </w:pPr>
            <w:r w:rsidRPr="00A66EBE">
              <w:rPr>
                <w:lang w:val="en-US"/>
              </w:rPr>
              <w:t>A</w:t>
            </w:r>
            <w:r w:rsidRPr="00A66EBE">
              <w:rPr>
                <w:vertAlign w:val="superscript"/>
                <w:lang w:val="en-US"/>
              </w:rPr>
              <w:t>2</w:t>
            </w:r>
          </w:p>
          <w:p w:rsidR="00A334D2" w:rsidRPr="00A66EBE" w:rsidRDefault="00A334D2" w:rsidP="00466B0D">
            <w:pPr>
              <w:pStyle w:val="aff"/>
              <w:rPr>
                <w:lang w:val="en-US"/>
              </w:rPr>
            </w:pPr>
            <w:r w:rsidRPr="00A66EBE">
              <w:rPr>
                <w:lang w:val="en-US"/>
              </w:rPr>
              <w:t>cos</w:t>
            </w:r>
            <w:r w:rsidRPr="00A66EBE">
              <w:rPr>
                <w:vertAlign w:val="superscript"/>
                <w:lang w:val="en-US"/>
              </w:rPr>
              <w:t>2</w:t>
            </w:r>
            <w:r w:rsidRPr="00A66EBE">
              <w:t>φ</w:t>
            </w:r>
            <w:r w:rsidRPr="00A66EBE">
              <w:rPr>
                <w:vertAlign w:val="subscript"/>
                <w:lang w:val="en-US"/>
              </w:rPr>
              <w:t>q</w:t>
            </w:r>
            <w:r w:rsidR="00A66EBE" w:rsidRPr="00A66EBE">
              <w:rPr>
                <w:lang w:val="en-US"/>
              </w:rPr>
              <w:t xml:space="preserve"> </w:t>
            </w:r>
            <w:r w:rsidRPr="00A66EBE">
              <w:rPr>
                <w:lang w:val="en-US"/>
              </w:rPr>
              <w:t>= 1</w:t>
            </w:r>
          </w:p>
          <w:p w:rsidR="00A334D2" w:rsidRPr="00A66EBE" w:rsidRDefault="00A334D2" w:rsidP="00466B0D">
            <w:pPr>
              <w:pStyle w:val="aff"/>
            </w:pPr>
            <w:r w:rsidRPr="00A66EBE">
              <w:rPr>
                <w:lang w:val="en-US"/>
              </w:rPr>
              <w:t>B</w:t>
            </w:r>
            <w:r w:rsidRPr="00A66EBE">
              <w:rPr>
                <w:vertAlign w:val="superscript"/>
              </w:rPr>
              <w:t>2</w:t>
            </w:r>
          </w:p>
          <w:p w:rsidR="00A66EBE" w:rsidRPr="00A66EBE" w:rsidRDefault="00A334D2" w:rsidP="00466B0D">
            <w:pPr>
              <w:pStyle w:val="aff"/>
            </w:pPr>
            <w:r w:rsidRPr="00A66EBE">
              <w:t>φ</w:t>
            </w:r>
            <w:r w:rsidRPr="00A66EBE">
              <w:rPr>
                <w:vertAlign w:val="subscript"/>
                <w:lang w:val="en-US"/>
              </w:rPr>
              <w:t>q</w:t>
            </w:r>
            <w:r w:rsidRPr="00A66EBE">
              <w:t>, λ</w:t>
            </w:r>
            <w:r w:rsidRPr="00A66EBE">
              <w:rPr>
                <w:vertAlign w:val="subscript"/>
                <w:lang w:val="en-US"/>
              </w:rPr>
              <w:t>q</w:t>
            </w:r>
            <w:r w:rsidR="00A66EBE" w:rsidRPr="00A66EBE">
              <w:rPr>
                <w:vertAlign w:val="subscript"/>
              </w:rPr>
              <w:t xml:space="preserve"> - </w:t>
            </w:r>
            <w:r w:rsidRPr="00A66EBE">
              <w:t>квазикоординаты</w:t>
            </w:r>
          </w:p>
          <w:p w:rsidR="00A334D2" w:rsidRPr="00A66EBE" w:rsidRDefault="00A334D2" w:rsidP="00466B0D">
            <w:pPr>
              <w:pStyle w:val="aff"/>
            </w:pPr>
            <w:r w:rsidRPr="00A66EBE">
              <w:t>А</w:t>
            </w:r>
            <w:r w:rsidRPr="00A66EBE">
              <w:rPr>
                <w:vertAlign w:val="superscript"/>
              </w:rPr>
              <w:t>2</w:t>
            </w:r>
            <w:r w:rsidRPr="00A66EBE">
              <w:t>=К</w:t>
            </w:r>
            <w:r w:rsidRPr="00A66EBE">
              <w:rPr>
                <w:vertAlign w:val="superscript"/>
              </w:rPr>
              <w:t xml:space="preserve">2 </w:t>
            </w:r>
            <w:r w:rsidRPr="00A66EBE">
              <w:t xml:space="preserve">+ </w:t>
            </w:r>
            <w:r w:rsidRPr="00A66EBE">
              <w:rPr>
                <w:lang w:val="en-US"/>
              </w:rPr>
              <w:t>tg</w:t>
            </w:r>
            <w:r w:rsidRPr="00A66EBE">
              <w:rPr>
                <w:vertAlign w:val="superscript"/>
              </w:rPr>
              <w:t>2</w:t>
            </w:r>
            <w:r w:rsidRPr="00A66EBE">
              <w:t>α</w:t>
            </w:r>
          </w:p>
          <w:p w:rsidR="00A334D2" w:rsidRPr="00A66EBE" w:rsidRDefault="00A334D2" w:rsidP="00466B0D">
            <w:pPr>
              <w:pStyle w:val="aff"/>
            </w:pPr>
            <w:r w:rsidRPr="00A66EBE">
              <w:t>2К</w:t>
            </w:r>
          </w:p>
          <w:p w:rsidR="00A334D2" w:rsidRPr="00A66EBE" w:rsidRDefault="00A334D2" w:rsidP="00466B0D">
            <w:pPr>
              <w:pStyle w:val="aff"/>
            </w:pPr>
            <w:r w:rsidRPr="00A66EBE">
              <w:t>В</w:t>
            </w:r>
            <w:r w:rsidRPr="00A66EBE">
              <w:rPr>
                <w:vertAlign w:val="superscript"/>
              </w:rPr>
              <w:t>2</w:t>
            </w:r>
            <w:r w:rsidRPr="00A66EBE">
              <w:t xml:space="preserve"> = К</w:t>
            </w:r>
            <w:r w:rsidRPr="00A66EBE">
              <w:rPr>
                <w:vertAlign w:val="superscript"/>
              </w:rPr>
              <w:t>2</w:t>
            </w:r>
            <w:r w:rsidRPr="00A66EBE">
              <w:t xml:space="preserve"> x</w:t>
            </w:r>
            <w:r w:rsidRPr="00A66EBE">
              <w:rPr>
                <w:lang w:val="en-US"/>
              </w:rPr>
              <w:t>cos</w:t>
            </w:r>
            <w:r w:rsidRPr="00A66EBE">
              <w:rPr>
                <w:vertAlign w:val="superscript"/>
              </w:rPr>
              <w:t>2</w:t>
            </w:r>
            <w:r w:rsidRPr="00A66EBE">
              <w:t xml:space="preserve"> α </w:t>
            </w:r>
            <w:r w:rsidR="00A66EBE">
              <w:t>-</w:t>
            </w:r>
            <w:r w:rsidRPr="00A66EBE">
              <w:t xml:space="preserve"> </w:t>
            </w:r>
            <w:r w:rsidRPr="00A66EBE">
              <w:rPr>
                <w:lang w:val="en-US"/>
              </w:rPr>
              <w:t>sin</w:t>
            </w:r>
            <w:r w:rsidRPr="00A66EBE">
              <w:rPr>
                <w:vertAlign w:val="superscript"/>
              </w:rPr>
              <w:t>2</w:t>
            </w:r>
            <w:r w:rsidRPr="00A66EBE">
              <w:t xml:space="preserve"> α</w:t>
            </w:r>
          </w:p>
          <w:p w:rsidR="00A334D2" w:rsidRPr="00A66EBE" w:rsidRDefault="00A334D2" w:rsidP="00466B0D">
            <w:pPr>
              <w:pStyle w:val="aff"/>
            </w:pPr>
            <w:r w:rsidRPr="00A66EBE">
              <w:t>К</w:t>
            </w:r>
            <w:r w:rsidR="00A66EBE" w:rsidRPr="00A66EBE">
              <w:t xml:space="preserve"> - </w:t>
            </w:r>
            <w:r w:rsidRPr="00A66EBE">
              <w:t>расстояние от центра Земли до НИСЗ</w:t>
            </w:r>
          </w:p>
        </w:tc>
        <w:tc>
          <w:tcPr>
            <w:tcW w:w="2077" w:type="dxa"/>
          </w:tcPr>
          <w:p w:rsidR="00A334D2" w:rsidRPr="00A66EBE" w:rsidRDefault="00A334D2" w:rsidP="00466B0D">
            <w:pPr>
              <w:pStyle w:val="aff"/>
            </w:pPr>
            <w:r w:rsidRPr="00A66EBE">
              <w:t>След пересечения с поверхностью Земли двухполосного гиперболоида вращения</w:t>
            </w:r>
          </w:p>
        </w:tc>
        <w:tc>
          <w:tcPr>
            <w:tcW w:w="1539" w:type="dxa"/>
          </w:tcPr>
          <w:p w:rsidR="00A334D2" w:rsidRPr="00A66EBE" w:rsidRDefault="00A334D2" w:rsidP="00466B0D">
            <w:pPr>
              <w:pStyle w:val="aff"/>
            </w:pPr>
            <w:r w:rsidRPr="00A66EBE">
              <w:t>α</w:t>
            </w:r>
            <w:r w:rsidR="00A66EBE" w:rsidRPr="00A66EBE">
              <w:t xml:space="preserve"> - </w:t>
            </w:r>
            <w:r w:rsidRPr="00A66EBE">
              <w:t>угол раствора кругового конуса, в вершине которого НИСЗ</w:t>
            </w:r>
          </w:p>
          <w:p w:rsidR="00A334D2" w:rsidRPr="00A66EBE" w:rsidRDefault="00A334D2" w:rsidP="00466B0D">
            <w:pPr>
              <w:pStyle w:val="aff"/>
            </w:pPr>
            <w:r w:rsidRPr="00A66EBE">
              <w:t xml:space="preserve">на </w:t>
            </w:r>
            <w:r w:rsidRPr="00A66EBE">
              <w:rPr>
                <w:lang w:val="en-US"/>
              </w:rPr>
              <w:t>t</w:t>
            </w:r>
            <w:r w:rsidRPr="00A66EBE">
              <w:t xml:space="preserve"> </w:t>
            </w:r>
            <w:r w:rsidRPr="00A66EBE">
              <w:rPr>
                <w:vertAlign w:val="subscript"/>
              </w:rPr>
              <w:t>зам</w:t>
            </w:r>
          </w:p>
        </w:tc>
      </w:tr>
    </w:tbl>
    <w:p w:rsidR="00A66EBE" w:rsidRDefault="009E3C36" w:rsidP="009E3C36">
      <w:pPr>
        <w:ind w:left="708" w:firstLine="1"/>
      </w:pPr>
      <w:r>
        <w:br w:type="page"/>
      </w:r>
      <w:r w:rsidR="00A334D2" w:rsidRPr="00A66EBE">
        <w:t>Таблица №</w:t>
      </w:r>
      <w:r>
        <w:t xml:space="preserve"> </w:t>
      </w:r>
      <w:r w:rsidR="00A66EBE">
        <w:t>2.6</w:t>
      </w:r>
      <w:r w:rsidR="00466B0D">
        <w:t>.</w:t>
      </w:r>
      <w:r w:rsidR="00A334D2" w:rsidRPr="00A66EBE">
        <w:t>6</w:t>
      </w:r>
      <w:r w:rsidR="00A66EBE" w:rsidRPr="00A66EBE">
        <w:t xml:space="preserve"> </w:t>
      </w:r>
      <w:r w:rsidR="00A66EBE">
        <w:t>-</w:t>
      </w:r>
      <w:r w:rsidR="00A334D2" w:rsidRPr="00A66EBE">
        <w:t xml:space="preserve"> Расчёт Средней квадратичной погрешности места судна</w:t>
      </w:r>
      <w:r w:rsidR="00A66EBE" w:rsidRPr="00A66EBE">
        <w:t>.</w:t>
      </w:r>
    </w:p>
    <w:tbl>
      <w:tblPr>
        <w:tblStyle w:val="14"/>
        <w:tblW w:w="0" w:type="auto"/>
        <w:tblInd w:w="0" w:type="dxa"/>
        <w:tblLook w:val="01E0" w:firstRow="1" w:lastRow="1" w:firstColumn="1" w:lastColumn="1" w:noHBand="0" w:noVBand="0"/>
      </w:tblPr>
      <w:tblGrid>
        <w:gridCol w:w="2212"/>
        <w:gridCol w:w="4144"/>
        <w:gridCol w:w="2325"/>
      </w:tblGrid>
      <w:tr w:rsidR="00A334D2" w:rsidRPr="00A66EBE">
        <w:tc>
          <w:tcPr>
            <w:tcW w:w="0" w:type="auto"/>
          </w:tcPr>
          <w:p w:rsidR="003973B2" w:rsidRDefault="00A334D2" w:rsidP="003973B2">
            <w:pPr>
              <w:pStyle w:val="aff"/>
            </w:pPr>
            <w:r w:rsidRPr="00A66EBE">
              <w:t xml:space="preserve">Характеристика </w:t>
            </w:r>
          </w:p>
          <w:p w:rsidR="00A334D2" w:rsidRPr="00A66EBE" w:rsidRDefault="00A334D2" w:rsidP="003973B2">
            <w:pPr>
              <w:pStyle w:val="aff"/>
            </w:pPr>
            <w:r w:rsidRPr="00A66EBE">
              <w:t>места судна</w:t>
            </w:r>
          </w:p>
        </w:tc>
        <w:tc>
          <w:tcPr>
            <w:tcW w:w="0" w:type="auto"/>
          </w:tcPr>
          <w:p w:rsidR="003973B2" w:rsidRDefault="00A334D2" w:rsidP="003973B2">
            <w:pPr>
              <w:pStyle w:val="aff"/>
            </w:pPr>
            <w:r w:rsidRPr="00A66EBE">
              <w:t>Формула для расчёта радиальной</w:t>
            </w:r>
            <w:r w:rsidR="00A66EBE">
              <w:t xml:space="preserve"> (</w:t>
            </w:r>
            <w:r w:rsidRPr="00A66EBE">
              <w:t>круговой</w:t>
            </w:r>
            <w:r w:rsidR="00A66EBE" w:rsidRPr="00A66EBE">
              <w:t xml:space="preserve">) </w:t>
            </w:r>
          </w:p>
          <w:p w:rsidR="00A334D2" w:rsidRPr="00A66EBE" w:rsidRDefault="00A334D2" w:rsidP="003973B2">
            <w:pPr>
              <w:pStyle w:val="aff"/>
            </w:pPr>
            <w:r w:rsidRPr="00A66EBE">
              <w:t>СКП места судна</w:t>
            </w:r>
          </w:p>
        </w:tc>
        <w:tc>
          <w:tcPr>
            <w:tcW w:w="2325" w:type="dxa"/>
          </w:tcPr>
          <w:p w:rsidR="00A334D2" w:rsidRPr="00A66EBE" w:rsidRDefault="00A334D2" w:rsidP="003973B2">
            <w:pPr>
              <w:pStyle w:val="aff"/>
            </w:pPr>
            <w:r w:rsidRPr="00A66EBE">
              <w:t>Примечание</w:t>
            </w:r>
          </w:p>
        </w:tc>
      </w:tr>
      <w:tr w:rsidR="00A334D2" w:rsidRPr="00A66EBE">
        <w:tc>
          <w:tcPr>
            <w:tcW w:w="0" w:type="auto"/>
          </w:tcPr>
          <w:p w:rsidR="00A334D2" w:rsidRPr="00A66EBE" w:rsidRDefault="00A334D2" w:rsidP="003973B2">
            <w:pPr>
              <w:pStyle w:val="aff"/>
            </w:pPr>
            <w:r w:rsidRPr="00A66EBE">
              <w:t>1</w:t>
            </w:r>
          </w:p>
        </w:tc>
        <w:tc>
          <w:tcPr>
            <w:tcW w:w="0" w:type="auto"/>
          </w:tcPr>
          <w:p w:rsidR="00A334D2" w:rsidRPr="00A66EBE" w:rsidRDefault="00A334D2" w:rsidP="003973B2">
            <w:pPr>
              <w:pStyle w:val="aff"/>
            </w:pPr>
            <w:r w:rsidRPr="00A66EBE">
              <w:t>2</w:t>
            </w:r>
          </w:p>
        </w:tc>
        <w:tc>
          <w:tcPr>
            <w:tcW w:w="2325" w:type="dxa"/>
          </w:tcPr>
          <w:p w:rsidR="00A334D2" w:rsidRPr="00A66EBE" w:rsidRDefault="00A334D2" w:rsidP="003973B2">
            <w:pPr>
              <w:pStyle w:val="aff"/>
            </w:pPr>
            <w:r w:rsidRPr="00A66EBE">
              <w:t>3</w:t>
            </w:r>
          </w:p>
        </w:tc>
      </w:tr>
      <w:tr w:rsidR="00A334D2" w:rsidRPr="00A66EBE">
        <w:tc>
          <w:tcPr>
            <w:tcW w:w="0" w:type="auto"/>
          </w:tcPr>
          <w:p w:rsidR="003973B2" w:rsidRDefault="00A334D2" w:rsidP="003973B2">
            <w:pPr>
              <w:pStyle w:val="aff"/>
            </w:pPr>
            <w:r w:rsidRPr="00A66EBE">
              <w:t xml:space="preserve">Счислимое место </w:t>
            </w:r>
          </w:p>
          <w:p w:rsidR="00A334D2" w:rsidRPr="00A66EBE" w:rsidRDefault="00A334D2" w:rsidP="003973B2">
            <w:pPr>
              <w:pStyle w:val="aff"/>
            </w:pPr>
            <w:r w:rsidRPr="00A66EBE">
              <w:t>судна</w:t>
            </w:r>
          </w:p>
        </w:tc>
        <w:tc>
          <w:tcPr>
            <w:tcW w:w="0" w:type="auto"/>
          </w:tcPr>
          <w:p w:rsidR="00A334D2" w:rsidRPr="00A66EBE" w:rsidRDefault="00A334D2" w:rsidP="003973B2">
            <w:pPr>
              <w:pStyle w:val="aff"/>
            </w:pPr>
            <w:r w:rsidRPr="00A66EBE">
              <w:t>М</w:t>
            </w:r>
            <w:r w:rsidRPr="00A66EBE">
              <w:rPr>
                <w:vertAlign w:val="subscript"/>
              </w:rPr>
              <w:t>сч</w:t>
            </w:r>
            <w:r w:rsidRPr="00A66EBE">
              <w:t>=</w:t>
            </w:r>
            <w:r w:rsidR="00AD3B44" w:rsidRPr="00A66EBE">
              <w:rPr>
                <w:position w:val="-14"/>
              </w:rPr>
              <w:object w:dxaOrig="1400" w:dyaOrig="480">
                <v:shape id="_x0000_i1076" type="#_x0000_t75" style="width:69.75pt;height:24pt" o:ole="" fillcolor="window">
                  <v:imagedata r:id="rId80" o:title=""/>
                </v:shape>
                <o:OLEObject Type="Embed" ProgID="Equation.3" ShapeID="_x0000_i1076" DrawAspect="Content" ObjectID="_1458539960" r:id="rId81"/>
              </w:object>
            </w:r>
            <w:r w:rsidR="00A66EBE">
              <w:t xml:space="preserve"> (</w:t>
            </w:r>
            <w:r w:rsidRPr="00A66EBE">
              <w:t>мили</w:t>
            </w:r>
            <w:r w:rsidR="00A66EBE" w:rsidRPr="00A66EBE">
              <w:t xml:space="preserve">) </w:t>
            </w:r>
          </w:p>
        </w:tc>
        <w:tc>
          <w:tcPr>
            <w:tcW w:w="2325" w:type="dxa"/>
          </w:tcPr>
          <w:p w:rsidR="00A66EBE" w:rsidRDefault="00A334D2" w:rsidP="003973B2">
            <w:pPr>
              <w:pStyle w:val="aff"/>
            </w:pPr>
            <w:r w:rsidRPr="00A66EBE">
              <w:t>М</w:t>
            </w:r>
            <w:r w:rsidRPr="00A66EBE">
              <w:rPr>
                <w:vertAlign w:val="subscript"/>
              </w:rPr>
              <w:t>о</w:t>
            </w:r>
            <w:r w:rsidRPr="00A66EBE">
              <w:t>-СКП последней обсервации</w:t>
            </w:r>
            <w:r w:rsidR="00A66EBE">
              <w:t xml:space="preserve"> (</w:t>
            </w:r>
            <w:r w:rsidRPr="00A66EBE">
              <w:t>мили</w:t>
            </w:r>
            <w:r w:rsidR="00A66EBE" w:rsidRPr="00A66EBE">
              <w:t>)</w:t>
            </w:r>
          </w:p>
          <w:p w:rsidR="00A66EBE" w:rsidRDefault="00A334D2" w:rsidP="003973B2">
            <w:pPr>
              <w:pStyle w:val="aff"/>
            </w:pPr>
            <w:r w:rsidRPr="00A66EBE">
              <w:t>М</w:t>
            </w:r>
            <w:r w:rsidRPr="00A66EBE">
              <w:rPr>
                <w:vertAlign w:val="subscript"/>
              </w:rPr>
              <w:t>с</w:t>
            </w:r>
            <w:r w:rsidRPr="00A66EBE">
              <w:rPr>
                <w:vertAlign w:val="subscript"/>
                <w:lang w:val="en-US"/>
              </w:rPr>
              <w:t>t</w:t>
            </w:r>
            <w:r w:rsidRPr="00A66EBE">
              <w:rPr>
                <w:vertAlign w:val="subscript"/>
              </w:rPr>
              <w:t xml:space="preserve"> </w:t>
            </w:r>
            <w:r w:rsidR="00A66EBE">
              <w:t>-</w:t>
            </w:r>
            <w:r w:rsidRPr="00A66EBE">
              <w:t>СКП счисления</w:t>
            </w:r>
            <w:r w:rsidR="00A66EBE">
              <w:t xml:space="preserve"> (</w:t>
            </w:r>
            <w:r w:rsidRPr="00A66EBE">
              <w:t>мили</w:t>
            </w:r>
            <w:r w:rsidR="00A66EBE" w:rsidRPr="00A66EBE">
              <w:t>)</w:t>
            </w:r>
          </w:p>
          <w:p w:rsidR="00A334D2" w:rsidRPr="00A66EBE" w:rsidRDefault="00A334D2" w:rsidP="003973B2">
            <w:pPr>
              <w:pStyle w:val="aff"/>
            </w:pPr>
          </w:p>
        </w:tc>
      </w:tr>
      <w:tr w:rsidR="00A334D2" w:rsidRPr="00A66EBE">
        <w:tc>
          <w:tcPr>
            <w:tcW w:w="0" w:type="auto"/>
          </w:tcPr>
          <w:p w:rsidR="003973B2" w:rsidRDefault="00A334D2" w:rsidP="003973B2">
            <w:pPr>
              <w:pStyle w:val="aff"/>
            </w:pPr>
            <w:r w:rsidRPr="00A66EBE">
              <w:t>СКП счисления</w:t>
            </w:r>
          </w:p>
          <w:p w:rsidR="00A334D2" w:rsidRPr="00A66EBE" w:rsidRDefault="00A334D2" w:rsidP="003973B2">
            <w:pPr>
              <w:pStyle w:val="aff"/>
            </w:pPr>
            <w:r w:rsidRPr="00A66EBE">
              <w:t xml:space="preserve"> пути судна</w:t>
            </w:r>
          </w:p>
        </w:tc>
        <w:tc>
          <w:tcPr>
            <w:tcW w:w="0" w:type="auto"/>
          </w:tcPr>
          <w:p w:rsidR="00A334D2" w:rsidRPr="00A66EBE" w:rsidRDefault="00A334D2" w:rsidP="003973B2">
            <w:pPr>
              <w:pStyle w:val="aff"/>
            </w:pPr>
          </w:p>
          <w:p w:rsidR="00A334D2" w:rsidRPr="00A66EBE" w:rsidRDefault="00A334D2" w:rsidP="003973B2">
            <w:pPr>
              <w:pStyle w:val="aff"/>
            </w:pPr>
            <w:r w:rsidRPr="00A66EBE">
              <w:t>М</w:t>
            </w:r>
            <w:r w:rsidRPr="00A66EBE">
              <w:rPr>
                <w:vertAlign w:val="subscript"/>
              </w:rPr>
              <w:t>с</w:t>
            </w:r>
            <w:r w:rsidRPr="00A66EBE">
              <w:rPr>
                <w:vertAlign w:val="subscript"/>
                <w:lang w:val="en-US"/>
              </w:rPr>
              <w:t>t</w:t>
            </w:r>
            <w:r w:rsidRPr="00A66EBE">
              <w:rPr>
                <w:vertAlign w:val="subscript"/>
              </w:rPr>
              <w:t xml:space="preserve"> </w:t>
            </w:r>
            <w:r w:rsidRPr="00A66EBE">
              <w:t>=0,7 x К</w:t>
            </w:r>
            <w:r w:rsidRPr="00A66EBE">
              <w:rPr>
                <w:vertAlign w:val="subscript"/>
              </w:rPr>
              <w:t>с</w:t>
            </w:r>
            <w:r w:rsidRPr="00A66EBE">
              <w:t xml:space="preserve"> x </w:t>
            </w:r>
            <w:r w:rsidRPr="00A66EBE">
              <w:rPr>
                <w:lang w:val="en-US"/>
              </w:rPr>
              <w:t>t</w:t>
            </w:r>
            <w:r w:rsidRPr="00A66EBE">
              <w:t>ч</w:t>
            </w:r>
            <w:r w:rsidR="00A66EBE">
              <w:t xml:space="preserve"> (</w:t>
            </w:r>
            <w:r w:rsidRPr="00A66EBE">
              <w:t>мили</w:t>
            </w:r>
            <w:r w:rsidR="00A66EBE" w:rsidRPr="00A66EBE">
              <w:t>),</w:t>
            </w:r>
            <w:r w:rsidRPr="00A66EBE">
              <w:t xml:space="preserve"> при </w:t>
            </w:r>
            <w:r w:rsidRPr="00A66EBE">
              <w:rPr>
                <w:lang w:val="en-US"/>
              </w:rPr>
              <w:t>t</w:t>
            </w:r>
            <w:r w:rsidRPr="00A66EBE">
              <w:t>&lt;2ч</w:t>
            </w:r>
          </w:p>
          <w:p w:rsidR="00A334D2" w:rsidRPr="00A66EBE" w:rsidRDefault="00A334D2" w:rsidP="003973B2">
            <w:pPr>
              <w:pStyle w:val="aff"/>
            </w:pPr>
            <w:r w:rsidRPr="00A66EBE">
              <w:t>М</w:t>
            </w:r>
            <w:r w:rsidRPr="00A66EBE">
              <w:rPr>
                <w:vertAlign w:val="subscript"/>
              </w:rPr>
              <w:t>с</w:t>
            </w:r>
            <w:r w:rsidRPr="00A66EBE">
              <w:rPr>
                <w:vertAlign w:val="subscript"/>
                <w:lang w:val="en-US"/>
              </w:rPr>
              <w:t>t</w:t>
            </w:r>
            <w:r w:rsidRPr="00A66EBE">
              <w:rPr>
                <w:vertAlign w:val="subscript"/>
              </w:rPr>
              <w:t xml:space="preserve"> </w:t>
            </w:r>
            <w:r w:rsidRPr="00A66EBE">
              <w:t>= К</w:t>
            </w:r>
            <w:r w:rsidRPr="00A66EBE">
              <w:rPr>
                <w:vertAlign w:val="subscript"/>
              </w:rPr>
              <w:t>с</w:t>
            </w:r>
            <w:r w:rsidRPr="00A66EBE">
              <w:t>x</w:t>
            </w:r>
            <w:r w:rsidR="00AD3B44" w:rsidRPr="00A66EBE">
              <w:rPr>
                <w:position w:val="-8"/>
              </w:rPr>
              <w:object w:dxaOrig="340" w:dyaOrig="360">
                <v:shape id="_x0000_i1077" type="#_x0000_t75" style="width:17.25pt;height:18pt" o:ole="" fillcolor="window">
                  <v:imagedata r:id="rId82" o:title=""/>
                </v:shape>
                <o:OLEObject Type="Embed" ProgID="Equation.3" ShapeID="_x0000_i1077" DrawAspect="Content" ObjectID="_1458539961" r:id="rId83"/>
              </w:object>
            </w:r>
            <w:r w:rsidRPr="00A66EBE">
              <w:t>ч</w:t>
            </w:r>
            <w:r w:rsidR="00A66EBE">
              <w:t xml:space="preserve"> (</w:t>
            </w:r>
            <w:r w:rsidRPr="00A66EBE">
              <w:t>мили</w:t>
            </w:r>
            <w:r w:rsidR="00A66EBE" w:rsidRPr="00A66EBE">
              <w:t>),</w:t>
            </w:r>
            <w:r w:rsidRPr="00A66EBE">
              <w:t xml:space="preserve"> при </w:t>
            </w:r>
            <w:r w:rsidRPr="00A66EBE">
              <w:rPr>
                <w:lang w:val="en-US"/>
              </w:rPr>
              <w:t>t</w:t>
            </w:r>
            <w:r w:rsidRPr="00A66EBE">
              <w:t>&gt; 2ч</w:t>
            </w:r>
          </w:p>
        </w:tc>
        <w:tc>
          <w:tcPr>
            <w:tcW w:w="2325" w:type="dxa"/>
          </w:tcPr>
          <w:p w:rsidR="00A334D2" w:rsidRPr="00A66EBE" w:rsidRDefault="00A334D2" w:rsidP="003973B2">
            <w:pPr>
              <w:pStyle w:val="aff"/>
            </w:pPr>
            <w:r w:rsidRPr="00A66EBE">
              <w:t>К</w:t>
            </w:r>
            <w:r w:rsidRPr="00A66EBE">
              <w:rPr>
                <w:vertAlign w:val="subscript"/>
              </w:rPr>
              <w:t>с</w:t>
            </w:r>
            <w:r w:rsidR="00A66EBE" w:rsidRPr="00A66EBE">
              <w:t xml:space="preserve"> - </w:t>
            </w:r>
            <w:r w:rsidRPr="00A66EBE">
              <w:t>коэффициент счисления в районе</w:t>
            </w:r>
          </w:p>
          <w:p w:rsidR="00A66EBE" w:rsidRDefault="00A334D2" w:rsidP="003973B2">
            <w:pPr>
              <w:pStyle w:val="aff"/>
            </w:pPr>
            <w:r w:rsidRPr="00A66EBE">
              <w:rPr>
                <w:lang w:val="en-US"/>
              </w:rPr>
              <w:t>t</w:t>
            </w:r>
            <w:r w:rsidR="00A66EBE" w:rsidRPr="00A66EBE">
              <w:t xml:space="preserve"> - </w:t>
            </w:r>
            <w:r w:rsidRPr="00A66EBE">
              <w:t>время плавания по счислению</w:t>
            </w:r>
            <w:r w:rsidR="00A66EBE">
              <w:t xml:space="preserve"> (</w:t>
            </w:r>
            <w:r w:rsidRPr="00A66EBE">
              <w:t>час</w:t>
            </w:r>
            <w:r w:rsidR="00A66EBE" w:rsidRPr="00A66EBE">
              <w:t>)</w:t>
            </w:r>
          </w:p>
          <w:p w:rsidR="00A334D2" w:rsidRPr="00A66EBE" w:rsidRDefault="00A334D2" w:rsidP="003973B2">
            <w:pPr>
              <w:pStyle w:val="aff"/>
            </w:pPr>
          </w:p>
        </w:tc>
      </w:tr>
      <w:tr w:rsidR="00A334D2" w:rsidRPr="00A66EBE">
        <w:tc>
          <w:tcPr>
            <w:tcW w:w="0" w:type="auto"/>
          </w:tcPr>
          <w:p w:rsidR="003973B2" w:rsidRDefault="00A334D2" w:rsidP="003973B2">
            <w:pPr>
              <w:pStyle w:val="aff"/>
            </w:pPr>
            <w:r w:rsidRPr="00A66EBE">
              <w:t xml:space="preserve">Обсервованое место </w:t>
            </w:r>
          </w:p>
          <w:p w:rsidR="00A334D2" w:rsidRPr="00A66EBE" w:rsidRDefault="00A334D2" w:rsidP="003973B2">
            <w:pPr>
              <w:pStyle w:val="aff"/>
            </w:pPr>
            <w:r w:rsidRPr="00A66EBE">
              <w:t>по двум пеленгам</w:t>
            </w:r>
          </w:p>
        </w:tc>
        <w:tc>
          <w:tcPr>
            <w:tcW w:w="0" w:type="auto"/>
          </w:tcPr>
          <w:p w:rsidR="00A334D2" w:rsidRPr="00A66EBE" w:rsidRDefault="00A334D2" w:rsidP="003973B2">
            <w:pPr>
              <w:pStyle w:val="aff"/>
            </w:pPr>
            <w:r w:rsidRPr="00A66EBE">
              <w:t>М</w:t>
            </w:r>
            <w:r w:rsidRPr="00A66EBE">
              <w:rPr>
                <w:vertAlign w:val="subscript"/>
              </w:rPr>
              <w:t xml:space="preserve">о </w:t>
            </w:r>
            <w:r w:rsidRPr="00A66EBE">
              <w:t xml:space="preserve">= </w:t>
            </w:r>
            <w:r w:rsidR="00AD3B44" w:rsidRPr="00A66EBE">
              <w:rPr>
                <w:position w:val="-28"/>
              </w:rPr>
              <w:object w:dxaOrig="2340" w:dyaOrig="720">
                <v:shape id="_x0000_i1078" type="#_x0000_t75" style="width:117pt;height:36pt" o:ole="" fillcolor="window">
                  <v:imagedata r:id="rId84" o:title=""/>
                </v:shape>
                <o:OLEObject Type="Embed" ProgID="Equation.3" ShapeID="_x0000_i1078" DrawAspect="Content" ObjectID="_1458539962" r:id="rId85"/>
              </w:object>
            </w:r>
            <w:r w:rsidR="00A66EBE">
              <w:t xml:space="preserve"> (</w:t>
            </w:r>
            <w:r w:rsidRPr="00A66EBE">
              <w:t>мили</w:t>
            </w:r>
            <w:r w:rsidR="00A66EBE" w:rsidRPr="00A66EBE">
              <w:t xml:space="preserve">) </w:t>
            </w:r>
          </w:p>
        </w:tc>
        <w:tc>
          <w:tcPr>
            <w:tcW w:w="2325" w:type="dxa"/>
          </w:tcPr>
          <w:p w:rsidR="00A66EBE" w:rsidRDefault="00A334D2" w:rsidP="003973B2">
            <w:pPr>
              <w:pStyle w:val="aff"/>
            </w:pPr>
            <w:r w:rsidRPr="00A66EBE">
              <w:rPr>
                <w:lang w:val="en-US"/>
              </w:rPr>
              <w:t>m</w:t>
            </w:r>
            <w:r w:rsidRPr="00A66EBE">
              <w:rPr>
                <w:vertAlign w:val="subscript"/>
                <w:lang w:val="en-US"/>
              </w:rPr>
              <w:t>n</w:t>
            </w:r>
            <w:r w:rsidRPr="00A66EBE">
              <w:t>°</w:t>
            </w:r>
            <w:r w:rsidR="00A66EBE" w:rsidRPr="00A66EBE">
              <w:t xml:space="preserve"> - </w:t>
            </w:r>
            <w:r w:rsidRPr="00A66EBE">
              <w:rPr>
                <w:lang w:val="en-US"/>
              </w:rPr>
              <w:t>C</w:t>
            </w:r>
            <w:r w:rsidRPr="00A66EBE">
              <w:t>КП измерения пеленга</w:t>
            </w:r>
            <w:r w:rsidR="00A66EBE">
              <w:t xml:space="preserve"> (</w:t>
            </w:r>
            <w:r w:rsidRPr="00A66EBE">
              <w:t>град</w:t>
            </w:r>
            <w:r w:rsidR="00A66EBE" w:rsidRPr="00A66EBE">
              <w:t>);</w:t>
            </w:r>
          </w:p>
          <w:p w:rsidR="00A66EBE" w:rsidRDefault="00A334D2" w:rsidP="003973B2">
            <w:pPr>
              <w:pStyle w:val="aff"/>
            </w:pPr>
            <w:r w:rsidRPr="00A66EBE">
              <w:rPr>
                <w:lang w:val="en-US"/>
              </w:rPr>
              <w:t>θ</w:t>
            </w:r>
            <w:r w:rsidR="00A66EBE" w:rsidRPr="00A66EBE">
              <w:t xml:space="preserve"> - </w:t>
            </w:r>
            <w:r w:rsidRPr="00A66EBE">
              <w:t>разность пеленгов на ориентиры</w:t>
            </w:r>
            <w:r w:rsidR="00A66EBE" w:rsidRPr="00A66EBE">
              <w:t>;</w:t>
            </w:r>
          </w:p>
          <w:p w:rsidR="00A334D2" w:rsidRPr="00A66EBE" w:rsidRDefault="00A334D2" w:rsidP="003973B2">
            <w:pPr>
              <w:pStyle w:val="aff"/>
            </w:pPr>
            <w:r w:rsidRPr="00A66EBE">
              <w:rPr>
                <w:lang w:val="en-US"/>
              </w:rPr>
              <w:t>D</w:t>
            </w:r>
            <w:r w:rsidRPr="00A66EBE">
              <w:rPr>
                <w:vertAlign w:val="subscript"/>
              </w:rPr>
              <w:t>1</w:t>
            </w:r>
            <w:r w:rsidRPr="00A66EBE">
              <w:t>,</w:t>
            </w:r>
            <w:r w:rsidRPr="00A66EBE">
              <w:rPr>
                <w:lang w:val="en-US"/>
              </w:rPr>
              <w:t>D</w:t>
            </w:r>
            <w:r w:rsidRPr="00A66EBE">
              <w:rPr>
                <w:vertAlign w:val="subscript"/>
              </w:rPr>
              <w:t>2</w:t>
            </w:r>
            <w:r w:rsidR="00A66EBE" w:rsidRPr="00A66EBE">
              <w:rPr>
                <w:vertAlign w:val="subscript"/>
              </w:rPr>
              <w:t xml:space="preserve"> - </w:t>
            </w:r>
            <w:r w:rsidRPr="00A66EBE">
              <w:t>расстояния до ориентира</w:t>
            </w:r>
            <w:r w:rsidR="00A66EBE">
              <w:t xml:space="preserve"> (</w:t>
            </w:r>
            <w:r w:rsidRPr="00A66EBE">
              <w:t>мили</w:t>
            </w:r>
            <w:r w:rsidR="00A66EBE" w:rsidRPr="00A66EBE">
              <w:t xml:space="preserve">) </w:t>
            </w:r>
          </w:p>
        </w:tc>
      </w:tr>
      <w:tr w:rsidR="00A334D2" w:rsidRPr="00A66EBE">
        <w:tc>
          <w:tcPr>
            <w:tcW w:w="0" w:type="auto"/>
          </w:tcPr>
          <w:p w:rsidR="003973B2" w:rsidRDefault="00A334D2" w:rsidP="003973B2">
            <w:pPr>
              <w:pStyle w:val="aff"/>
            </w:pPr>
            <w:r w:rsidRPr="00A66EBE">
              <w:t xml:space="preserve">Обсервованое место </w:t>
            </w:r>
          </w:p>
          <w:p w:rsidR="00A334D2" w:rsidRPr="00A66EBE" w:rsidRDefault="00A334D2" w:rsidP="003973B2">
            <w:pPr>
              <w:pStyle w:val="aff"/>
            </w:pPr>
            <w:r w:rsidRPr="00A66EBE">
              <w:t>по трём пеленгам</w:t>
            </w:r>
          </w:p>
        </w:tc>
        <w:tc>
          <w:tcPr>
            <w:tcW w:w="0" w:type="auto"/>
          </w:tcPr>
          <w:p w:rsidR="00A334D2" w:rsidRPr="00A66EBE" w:rsidRDefault="00A334D2" w:rsidP="003973B2">
            <w:pPr>
              <w:pStyle w:val="aff"/>
            </w:pPr>
          </w:p>
          <w:p w:rsidR="00A334D2" w:rsidRPr="00A66EBE" w:rsidRDefault="00A334D2" w:rsidP="003973B2">
            <w:pPr>
              <w:pStyle w:val="aff"/>
            </w:pPr>
            <w:r w:rsidRPr="00A66EBE">
              <w:t>М</w:t>
            </w:r>
            <w:r w:rsidRPr="00A66EBE">
              <w:rPr>
                <w:vertAlign w:val="subscript"/>
              </w:rPr>
              <w:t>о</w:t>
            </w:r>
            <w:r w:rsidRPr="00A66EBE">
              <w:t xml:space="preserve"> = </w:t>
            </w:r>
            <w:r w:rsidR="00AD3B44" w:rsidRPr="00A66EBE">
              <w:rPr>
                <w:position w:val="-34"/>
              </w:rPr>
              <w:object w:dxaOrig="5260" w:dyaOrig="840">
                <v:shape id="_x0000_i1079" type="#_x0000_t75" style="width:173.25pt;height:34.5pt" o:ole="" fillcolor="window">
                  <v:imagedata r:id="rId86" o:title=""/>
                </v:shape>
                <o:OLEObject Type="Embed" ProgID="Equation.3" ShapeID="_x0000_i1079" DrawAspect="Content" ObjectID="_1458539963" r:id="rId87"/>
              </w:object>
            </w:r>
          </w:p>
        </w:tc>
        <w:tc>
          <w:tcPr>
            <w:tcW w:w="2325" w:type="dxa"/>
          </w:tcPr>
          <w:p w:rsidR="00A66EBE" w:rsidRDefault="00A334D2" w:rsidP="003973B2">
            <w:pPr>
              <w:pStyle w:val="aff"/>
            </w:pPr>
            <w:r w:rsidRPr="00A66EBE">
              <w:rPr>
                <w:lang w:val="en-US"/>
              </w:rPr>
              <w:t>m</w:t>
            </w:r>
            <w:r w:rsidRPr="00A66EBE">
              <w:rPr>
                <w:vertAlign w:val="subscript"/>
                <w:lang w:val="en-US"/>
              </w:rPr>
              <w:t>n</w:t>
            </w:r>
            <w:r w:rsidRPr="00A66EBE">
              <w:t>°</w:t>
            </w:r>
            <w:r w:rsidR="00A66EBE" w:rsidRPr="00A66EBE">
              <w:t xml:space="preserve"> - </w:t>
            </w:r>
            <w:r w:rsidRPr="00A66EBE">
              <w:t>СКП измерения пеленга</w:t>
            </w:r>
            <w:r w:rsidR="00A66EBE">
              <w:t xml:space="preserve"> (</w:t>
            </w:r>
            <w:r w:rsidRPr="00A66EBE">
              <w:t>град</w:t>
            </w:r>
            <w:r w:rsidR="00A66EBE" w:rsidRPr="00A66EBE">
              <w:t>);</w:t>
            </w:r>
          </w:p>
          <w:p w:rsidR="00A66EBE" w:rsidRDefault="00A334D2" w:rsidP="003973B2">
            <w:pPr>
              <w:pStyle w:val="aff"/>
            </w:pPr>
            <w:r w:rsidRPr="00A66EBE">
              <w:rPr>
                <w:lang w:val="en-US"/>
              </w:rPr>
              <w:t>D</w:t>
            </w:r>
            <w:r w:rsidRPr="00A66EBE">
              <w:rPr>
                <w:vertAlign w:val="subscript"/>
              </w:rPr>
              <w:t>1,2,3</w:t>
            </w:r>
            <w:r w:rsidR="00A66EBE" w:rsidRPr="00A66EBE">
              <w:t xml:space="preserve"> - </w:t>
            </w:r>
            <w:r w:rsidRPr="00A66EBE">
              <w:t>расстояния до ориентира</w:t>
            </w:r>
            <w:r w:rsidR="00A66EBE">
              <w:t xml:space="preserve"> (</w:t>
            </w:r>
            <w:r w:rsidRPr="00A66EBE">
              <w:t>мили</w:t>
            </w:r>
            <w:r w:rsidR="00A66EBE" w:rsidRPr="00A66EBE">
              <w:t>);</w:t>
            </w:r>
          </w:p>
          <w:p w:rsidR="00A334D2" w:rsidRPr="00A66EBE" w:rsidRDefault="00A334D2" w:rsidP="003973B2">
            <w:pPr>
              <w:pStyle w:val="aff"/>
            </w:pPr>
            <w:r w:rsidRPr="00A66EBE">
              <w:rPr>
                <w:lang w:val="en-US"/>
              </w:rPr>
              <w:t>α</w:t>
            </w:r>
            <w:r w:rsidRPr="00A66EBE">
              <w:t xml:space="preserve">, </w:t>
            </w:r>
            <w:r w:rsidRPr="00A66EBE">
              <w:rPr>
                <w:lang w:val="en-US"/>
              </w:rPr>
              <w:t>β</w:t>
            </w:r>
            <w:r w:rsidR="00A66EBE" w:rsidRPr="00A66EBE">
              <w:t xml:space="preserve"> - </w:t>
            </w:r>
            <w:r w:rsidRPr="00A66EBE">
              <w:t>углы между пеленгами</w:t>
            </w:r>
            <w:r w:rsidR="00A66EBE">
              <w:t xml:space="preserve"> (</w:t>
            </w:r>
            <w:r w:rsidRPr="00A66EBE">
              <w:t>град</w:t>
            </w:r>
            <w:r w:rsidR="00A66EBE" w:rsidRPr="00A66EBE">
              <w:t xml:space="preserve">) </w:t>
            </w:r>
          </w:p>
        </w:tc>
      </w:tr>
      <w:tr w:rsidR="00A334D2" w:rsidRPr="00A66EBE">
        <w:tc>
          <w:tcPr>
            <w:tcW w:w="0" w:type="auto"/>
          </w:tcPr>
          <w:p w:rsidR="00A334D2" w:rsidRPr="00A66EBE" w:rsidRDefault="00A66EBE" w:rsidP="003973B2">
            <w:pPr>
              <w:pStyle w:val="aff"/>
            </w:pPr>
            <w:r>
              <w:t>"</w:t>
            </w:r>
            <w:r w:rsidR="00A334D2" w:rsidRPr="00A66EBE">
              <w:t>Крюйс-пеленг</w:t>
            </w:r>
            <w:r>
              <w:t>"</w:t>
            </w:r>
          </w:p>
        </w:tc>
        <w:tc>
          <w:tcPr>
            <w:tcW w:w="0" w:type="auto"/>
          </w:tcPr>
          <w:p w:rsidR="00A334D2" w:rsidRPr="00A66EBE" w:rsidRDefault="00A334D2" w:rsidP="003973B2">
            <w:pPr>
              <w:pStyle w:val="aff"/>
            </w:pPr>
          </w:p>
          <w:p w:rsidR="00A334D2" w:rsidRPr="00A66EBE" w:rsidRDefault="00A334D2" w:rsidP="003973B2">
            <w:pPr>
              <w:pStyle w:val="aff"/>
            </w:pPr>
            <w:r w:rsidRPr="00A66EBE">
              <w:t>М</w:t>
            </w:r>
            <w:r w:rsidRPr="00A66EBE">
              <w:rPr>
                <w:vertAlign w:val="subscript"/>
              </w:rPr>
              <w:t>со</w:t>
            </w:r>
            <w:r w:rsidRPr="00A66EBE">
              <w:t xml:space="preserve"> = </w:t>
            </w:r>
            <w:r w:rsidR="00AD3B44" w:rsidRPr="00A66EBE">
              <w:rPr>
                <w:position w:val="-26"/>
              </w:rPr>
              <w:object w:dxaOrig="1540" w:dyaOrig="760">
                <v:shape id="_x0000_i1080" type="#_x0000_t75" style="width:77.25pt;height:38.25pt" o:ole="" fillcolor="window">
                  <v:imagedata r:id="rId88" o:title=""/>
                </v:shape>
                <o:OLEObject Type="Embed" ProgID="Equation.3" ShapeID="_x0000_i1080" DrawAspect="Content" ObjectID="_1458539964" r:id="rId89"/>
              </w:object>
            </w:r>
            <w:r w:rsidR="00A66EBE">
              <w:t xml:space="preserve"> (</w:t>
            </w:r>
            <w:r w:rsidRPr="00A66EBE">
              <w:t>мили</w:t>
            </w:r>
            <w:r w:rsidR="00A66EBE" w:rsidRPr="00A66EBE">
              <w:t xml:space="preserve">) </w:t>
            </w:r>
          </w:p>
        </w:tc>
        <w:tc>
          <w:tcPr>
            <w:tcW w:w="2325" w:type="dxa"/>
          </w:tcPr>
          <w:p w:rsidR="00A334D2" w:rsidRPr="00A66EBE" w:rsidRDefault="00A334D2" w:rsidP="003973B2">
            <w:pPr>
              <w:pStyle w:val="aff"/>
            </w:pPr>
            <w:r w:rsidRPr="00A66EBE">
              <w:t>М</w:t>
            </w:r>
            <w:r w:rsidRPr="00A66EBE">
              <w:rPr>
                <w:vertAlign w:val="subscript"/>
              </w:rPr>
              <w:t>о</w:t>
            </w:r>
            <w:r w:rsidR="00A66EBE" w:rsidRPr="00A66EBE">
              <w:t xml:space="preserve"> - </w:t>
            </w:r>
            <w:r w:rsidRPr="00A66EBE">
              <w:t>СКП в определении места по двум пеленгам</w:t>
            </w:r>
          </w:p>
          <w:p w:rsidR="00A334D2" w:rsidRPr="00A66EBE" w:rsidRDefault="00A334D2" w:rsidP="003973B2">
            <w:pPr>
              <w:pStyle w:val="aff"/>
              <w:rPr>
                <w:vertAlign w:val="subscript"/>
              </w:rPr>
            </w:pPr>
            <w:r w:rsidRPr="00A66EBE">
              <w:t>М</w:t>
            </w:r>
            <w:r w:rsidRPr="00A66EBE">
              <w:rPr>
                <w:vertAlign w:val="subscript"/>
                <w:lang w:val="en-US"/>
              </w:rPr>
              <w:t>ot</w:t>
            </w:r>
            <w:r w:rsidR="00A66EBE" w:rsidRPr="00A66EBE">
              <w:t xml:space="preserve"> - </w:t>
            </w:r>
            <w:r w:rsidRPr="00A66EBE">
              <w:t>СКП с счислениями за время между П</w:t>
            </w:r>
            <w:r w:rsidRPr="00A66EBE">
              <w:rPr>
                <w:vertAlign w:val="subscript"/>
              </w:rPr>
              <w:t>1</w:t>
            </w:r>
            <w:r w:rsidRPr="00A66EBE">
              <w:t xml:space="preserve"> и П</w:t>
            </w:r>
            <w:r w:rsidRPr="00A66EBE">
              <w:rPr>
                <w:vertAlign w:val="subscript"/>
              </w:rPr>
              <w:t>2</w:t>
            </w:r>
          </w:p>
          <w:p w:rsidR="00A334D2" w:rsidRPr="00A66EBE" w:rsidRDefault="00A334D2" w:rsidP="003973B2">
            <w:pPr>
              <w:pStyle w:val="aff"/>
            </w:pPr>
            <w:r w:rsidRPr="00A66EBE">
              <w:rPr>
                <w:lang w:val="en-US"/>
              </w:rPr>
              <w:t>θ</w:t>
            </w:r>
            <w:r w:rsidR="00A66EBE" w:rsidRPr="00A66EBE">
              <w:t xml:space="preserve"> - </w:t>
            </w:r>
            <w:r w:rsidRPr="00A66EBE">
              <w:t>разность пеленгов</w:t>
            </w:r>
          </w:p>
        </w:tc>
      </w:tr>
      <w:tr w:rsidR="00A334D2" w:rsidRPr="00A66EBE">
        <w:tc>
          <w:tcPr>
            <w:tcW w:w="0" w:type="auto"/>
          </w:tcPr>
          <w:p w:rsidR="003973B2" w:rsidRDefault="00A334D2" w:rsidP="003973B2">
            <w:pPr>
              <w:pStyle w:val="aff"/>
            </w:pPr>
            <w:r w:rsidRPr="00A66EBE">
              <w:t xml:space="preserve">Обсервованое место </w:t>
            </w:r>
          </w:p>
          <w:p w:rsidR="003973B2" w:rsidRDefault="00A334D2" w:rsidP="003973B2">
            <w:pPr>
              <w:pStyle w:val="aff"/>
            </w:pPr>
            <w:r w:rsidRPr="00A66EBE">
              <w:t xml:space="preserve">по пеленгу и </w:t>
            </w:r>
          </w:p>
          <w:p w:rsidR="003973B2" w:rsidRDefault="00A334D2" w:rsidP="003973B2">
            <w:pPr>
              <w:pStyle w:val="aff"/>
            </w:pPr>
            <w:r w:rsidRPr="00A66EBE">
              <w:t xml:space="preserve">дистанции до </w:t>
            </w:r>
          </w:p>
          <w:p w:rsidR="00A334D2" w:rsidRPr="00A66EBE" w:rsidRDefault="00A334D2" w:rsidP="003973B2">
            <w:pPr>
              <w:pStyle w:val="aff"/>
            </w:pPr>
            <w:r w:rsidRPr="00A66EBE">
              <w:t>одного ориентира</w:t>
            </w:r>
          </w:p>
        </w:tc>
        <w:tc>
          <w:tcPr>
            <w:tcW w:w="0" w:type="auto"/>
          </w:tcPr>
          <w:p w:rsidR="00A334D2" w:rsidRPr="00A66EBE" w:rsidRDefault="00A334D2" w:rsidP="003973B2">
            <w:pPr>
              <w:pStyle w:val="aff"/>
            </w:pPr>
          </w:p>
          <w:p w:rsidR="00A334D2" w:rsidRPr="00A66EBE" w:rsidRDefault="00A334D2" w:rsidP="003973B2">
            <w:pPr>
              <w:pStyle w:val="aff"/>
            </w:pPr>
            <w:r w:rsidRPr="00A66EBE">
              <w:t>М</w:t>
            </w:r>
            <w:r w:rsidRPr="00A66EBE">
              <w:rPr>
                <w:vertAlign w:val="subscript"/>
              </w:rPr>
              <w:t>о</w:t>
            </w:r>
            <w:r w:rsidRPr="00A66EBE">
              <w:t xml:space="preserve"> = </w:t>
            </w:r>
            <w:r w:rsidR="00AD3B44" w:rsidRPr="00A66EBE">
              <w:rPr>
                <w:position w:val="-30"/>
              </w:rPr>
              <w:object w:dxaOrig="2000" w:dyaOrig="800">
                <v:shape id="_x0000_i1081" type="#_x0000_t75" style="width:99.75pt;height:39.75pt" o:ole="" fillcolor="window">
                  <v:imagedata r:id="rId90" o:title=""/>
                </v:shape>
                <o:OLEObject Type="Embed" ProgID="Equation.3" ShapeID="_x0000_i1081" DrawAspect="Content" ObjectID="_1458539965" r:id="rId91"/>
              </w:object>
            </w:r>
            <w:r w:rsidR="00A66EBE">
              <w:t xml:space="preserve"> (</w:t>
            </w:r>
            <w:r w:rsidRPr="00A66EBE">
              <w:t>мили</w:t>
            </w:r>
            <w:r w:rsidR="00A66EBE" w:rsidRPr="00A66EBE">
              <w:t xml:space="preserve">) </w:t>
            </w:r>
          </w:p>
        </w:tc>
        <w:tc>
          <w:tcPr>
            <w:tcW w:w="2325" w:type="dxa"/>
          </w:tcPr>
          <w:p w:rsidR="00A66EBE" w:rsidRDefault="00A334D2" w:rsidP="003973B2">
            <w:pPr>
              <w:pStyle w:val="aff"/>
            </w:pPr>
            <w:r w:rsidRPr="00A66EBE">
              <w:t>m</w:t>
            </w:r>
            <w:r w:rsidRPr="00A66EBE">
              <w:rPr>
                <w:vertAlign w:val="subscript"/>
              </w:rPr>
              <w:t>n</w:t>
            </w:r>
            <w:r w:rsidRPr="00A66EBE">
              <w:rPr>
                <w:vertAlign w:val="superscript"/>
              </w:rPr>
              <w:t>o</w:t>
            </w:r>
            <w:r w:rsidR="00A66EBE" w:rsidRPr="00A66EBE">
              <w:t xml:space="preserve"> - </w:t>
            </w:r>
            <w:r w:rsidRPr="00A66EBE">
              <w:t>СКП измерения пеленга</w:t>
            </w:r>
            <w:r w:rsidR="00A66EBE">
              <w:t xml:space="preserve"> (</w:t>
            </w:r>
            <w:r w:rsidRPr="00A66EBE">
              <w:t>град</w:t>
            </w:r>
            <w:r w:rsidR="00A66EBE" w:rsidRPr="00A66EBE">
              <w:t>)</w:t>
            </w:r>
          </w:p>
          <w:p w:rsidR="00A66EBE" w:rsidRDefault="00A334D2" w:rsidP="003973B2">
            <w:pPr>
              <w:pStyle w:val="aff"/>
            </w:pPr>
            <w:r w:rsidRPr="00A66EBE">
              <w:t>m</w:t>
            </w:r>
            <w:r w:rsidRPr="00A66EBE">
              <w:rPr>
                <w:vertAlign w:val="subscript"/>
                <w:lang w:val="en-US"/>
              </w:rPr>
              <w:t>D</w:t>
            </w:r>
            <w:r w:rsidR="00A66EBE" w:rsidRPr="00A66EBE">
              <w:t xml:space="preserve"> - </w:t>
            </w:r>
            <w:r w:rsidRPr="00A66EBE">
              <w:t>СКП измерения расстояния до ор-ра</w:t>
            </w:r>
            <w:r w:rsidR="00A66EBE">
              <w:t xml:space="preserve"> (</w:t>
            </w:r>
            <w:r w:rsidRPr="00A66EBE">
              <w:t>кб</w:t>
            </w:r>
            <w:r w:rsidR="00A66EBE" w:rsidRPr="00A66EBE">
              <w:t>)</w:t>
            </w:r>
          </w:p>
          <w:p w:rsidR="00A334D2" w:rsidRPr="00A66EBE" w:rsidRDefault="00A334D2" w:rsidP="003973B2">
            <w:pPr>
              <w:pStyle w:val="aff"/>
            </w:pPr>
            <w:r w:rsidRPr="00A66EBE">
              <w:rPr>
                <w:lang w:val="en-US"/>
              </w:rPr>
              <w:t>D</w:t>
            </w:r>
            <w:r w:rsidRPr="00A66EBE">
              <w:t xml:space="preserve"> </w:t>
            </w:r>
            <w:r w:rsidR="00A66EBE">
              <w:t>-</w:t>
            </w:r>
            <w:r w:rsidRPr="00A66EBE">
              <w:t xml:space="preserve"> расстояние до ориентира</w:t>
            </w:r>
            <w:r w:rsidR="00A66EBE">
              <w:t xml:space="preserve"> (</w:t>
            </w:r>
            <w:r w:rsidRPr="00A66EBE">
              <w:t>кб</w:t>
            </w:r>
            <w:r w:rsidR="00A66EBE" w:rsidRPr="00A66EBE">
              <w:t xml:space="preserve">) </w:t>
            </w:r>
          </w:p>
        </w:tc>
      </w:tr>
      <w:tr w:rsidR="00A334D2" w:rsidRPr="00A66EBE">
        <w:tc>
          <w:tcPr>
            <w:tcW w:w="0" w:type="auto"/>
          </w:tcPr>
          <w:p w:rsidR="003973B2" w:rsidRDefault="00A334D2" w:rsidP="003973B2">
            <w:pPr>
              <w:pStyle w:val="aff"/>
            </w:pPr>
            <w:r w:rsidRPr="00A66EBE">
              <w:t xml:space="preserve">Обсервованое место </w:t>
            </w:r>
          </w:p>
          <w:p w:rsidR="00A334D2" w:rsidRPr="00A66EBE" w:rsidRDefault="00A334D2" w:rsidP="003973B2">
            <w:pPr>
              <w:pStyle w:val="aff"/>
            </w:pPr>
            <w:r w:rsidRPr="00A66EBE">
              <w:t>по двум дистанциям</w:t>
            </w:r>
          </w:p>
        </w:tc>
        <w:tc>
          <w:tcPr>
            <w:tcW w:w="0" w:type="auto"/>
          </w:tcPr>
          <w:p w:rsidR="00A334D2" w:rsidRPr="00A66EBE" w:rsidRDefault="00A334D2" w:rsidP="003973B2">
            <w:pPr>
              <w:pStyle w:val="aff"/>
            </w:pPr>
          </w:p>
          <w:p w:rsidR="00A334D2" w:rsidRPr="00A66EBE" w:rsidRDefault="00A334D2" w:rsidP="003973B2">
            <w:pPr>
              <w:pStyle w:val="aff"/>
            </w:pPr>
            <w:r w:rsidRPr="00A66EBE">
              <w:t>М</w:t>
            </w:r>
            <w:r w:rsidRPr="00A66EBE">
              <w:rPr>
                <w:vertAlign w:val="subscript"/>
              </w:rPr>
              <w:t>о</w:t>
            </w:r>
            <w:r w:rsidRPr="00A66EBE">
              <w:t xml:space="preserve"> = </w:t>
            </w:r>
            <w:r w:rsidR="00AD3B44" w:rsidRPr="00A66EBE">
              <w:rPr>
                <w:position w:val="-24"/>
              </w:rPr>
              <w:object w:dxaOrig="2120" w:dyaOrig="620">
                <v:shape id="_x0000_i1082" type="#_x0000_t75" style="width:105.75pt;height:30.75pt" o:ole="" fillcolor="window">
                  <v:imagedata r:id="rId92" o:title=""/>
                </v:shape>
                <o:OLEObject Type="Embed" ProgID="Equation.3" ShapeID="_x0000_i1082" DrawAspect="Content" ObjectID="_1458539966" r:id="rId93"/>
              </w:object>
            </w:r>
            <w:r w:rsidR="00A66EBE">
              <w:t xml:space="preserve"> (</w:t>
            </w:r>
            <w:r w:rsidRPr="00A66EBE">
              <w:t>мили</w:t>
            </w:r>
            <w:r w:rsidR="00A66EBE" w:rsidRPr="00A66EBE">
              <w:t xml:space="preserve">) </w:t>
            </w:r>
          </w:p>
        </w:tc>
        <w:tc>
          <w:tcPr>
            <w:tcW w:w="2325" w:type="dxa"/>
          </w:tcPr>
          <w:p w:rsidR="00A66EBE" w:rsidRDefault="00A334D2" w:rsidP="003973B2">
            <w:pPr>
              <w:pStyle w:val="aff"/>
            </w:pPr>
            <w:r w:rsidRPr="00A66EBE">
              <w:rPr>
                <w:lang w:val="en-US"/>
              </w:rPr>
              <w:t>θ</w:t>
            </w:r>
            <w:r w:rsidRPr="00A66EBE">
              <w:t xml:space="preserve"> </w:t>
            </w:r>
            <w:r w:rsidR="00A66EBE">
              <w:t>-</w:t>
            </w:r>
            <w:r w:rsidRPr="00A66EBE">
              <w:t xml:space="preserve"> угол между направлениями на ор-ры</w:t>
            </w:r>
            <w:r w:rsidR="00A66EBE">
              <w:t xml:space="preserve"> (</w:t>
            </w:r>
            <w:r w:rsidRPr="00A66EBE">
              <w:t>град</w:t>
            </w:r>
            <w:r w:rsidR="00A66EBE" w:rsidRPr="00A66EBE">
              <w:t>)</w:t>
            </w:r>
          </w:p>
          <w:p w:rsidR="00A66EBE" w:rsidRDefault="00A334D2" w:rsidP="003973B2">
            <w:pPr>
              <w:pStyle w:val="aff"/>
            </w:pPr>
            <w:r w:rsidRPr="00A66EBE">
              <w:rPr>
                <w:lang w:val="en-US"/>
              </w:rPr>
              <w:t>m</w:t>
            </w:r>
            <w:r w:rsidRPr="00A66EBE">
              <w:rPr>
                <w:vertAlign w:val="subscript"/>
              </w:rPr>
              <w:t>D1,2</w:t>
            </w:r>
            <w:r w:rsidR="00A66EBE" w:rsidRPr="00A66EBE">
              <w:t xml:space="preserve"> - </w:t>
            </w:r>
            <w:r w:rsidRPr="00A66EBE">
              <w:t>СКП измерения расстояния</w:t>
            </w:r>
            <w:r w:rsidR="00A66EBE">
              <w:t xml:space="preserve"> (</w:t>
            </w:r>
            <w:r w:rsidRPr="00A66EBE">
              <w:t>мили</w:t>
            </w:r>
            <w:r w:rsidR="00A66EBE" w:rsidRPr="00A66EBE">
              <w:t>)</w:t>
            </w:r>
          </w:p>
          <w:p w:rsidR="00A334D2" w:rsidRPr="00A66EBE" w:rsidRDefault="00A334D2" w:rsidP="003973B2">
            <w:pPr>
              <w:pStyle w:val="aff"/>
            </w:pPr>
            <w:r w:rsidRPr="00A66EBE">
              <w:t xml:space="preserve">При </w:t>
            </w:r>
            <w:r w:rsidRPr="00A66EBE">
              <w:rPr>
                <w:lang w:val="en-US"/>
              </w:rPr>
              <w:t>m</w:t>
            </w:r>
            <w:r w:rsidRPr="00A66EBE">
              <w:rPr>
                <w:vertAlign w:val="subscript"/>
              </w:rPr>
              <w:t>D1</w:t>
            </w:r>
            <w:r w:rsidRPr="00A66EBE">
              <w:t xml:space="preserve"> = </w:t>
            </w:r>
            <w:r w:rsidRPr="00A66EBE">
              <w:rPr>
                <w:lang w:val="en-US"/>
              </w:rPr>
              <w:t>m</w:t>
            </w:r>
            <w:r w:rsidRPr="00A66EBE">
              <w:rPr>
                <w:vertAlign w:val="subscript"/>
              </w:rPr>
              <w:t>D2</w:t>
            </w:r>
            <w:r w:rsidRPr="00A66EBE">
              <w:t xml:space="preserve"> = </w:t>
            </w:r>
            <w:r w:rsidRPr="00A66EBE">
              <w:rPr>
                <w:lang w:val="en-US"/>
              </w:rPr>
              <w:t>m</w:t>
            </w:r>
            <w:r w:rsidRPr="00A66EBE">
              <w:rPr>
                <w:vertAlign w:val="subscript"/>
              </w:rPr>
              <w:t>D</w:t>
            </w:r>
            <w:r w:rsidR="00A66EBE" w:rsidRPr="00A66EBE">
              <w:t xml:space="preserve"> </w:t>
            </w:r>
            <w:r w:rsidR="00A66EBE">
              <w:t>-</w:t>
            </w:r>
            <w:r w:rsidRPr="00A66EBE">
              <w:t xml:space="preserve"> М</w:t>
            </w:r>
            <w:r w:rsidRPr="00A66EBE">
              <w:rPr>
                <w:vertAlign w:val="subscript"/>
              </w:rPr>
              <w:t>0</w:t>
            </w:r>
            <w:r w:rsidRPr="00A66EBE">
              <w:t xml:space="preserve"> =</w:t>
            </w:r>
            <w:r w:rsidR="00A66EBE" w:rsidRPr="00A66EBE">
              <w:t xml:space="preserve"> </w:t>
            </w:r>
            <w:r w:rsidRPr="00A66EBE">
              <w:t>1,4</w:t>
            </w:r>
            <w:r w:rsidRPr="00A66EBE">
              <w:rPr>
                <w:lang w:val="en-US"/>
              </w:rPr>
              <w:t>m</w:t>
            </w:r>
            <w:r w:rsidRPr="00A66EBE">
              <w:rPr>
                <w:vertAlign w:val="subscript"/>
              </w:rPr>
              <w:t>D</w:t>
            </w:r>
          </w:p>
          <w:p w:rsidR="00A334D2" w:rsidRPr="00A66EBE" w:rsidRDefault="00A334D2" w:rsidP="003973B2">
            <w:pPr>
              <w:pStyle w:val="aff"/>
            </w:pPr>
            <w:r w:rsidRPr="00A66EBE">
              <w:rPr>
                <w:lang w:val="en-US"/>
              </w:rPr>
              <w:t>sin</w:t>
            </w:r>
            <w:r w:rsidRPr="00A66EBE">
              <w:t xml:space="preserve"> </w:t>
            </w:r>
            <w:r w:rsidRPr="00A66EBE">
              <w:rPr>
                <w:lang w:val="en-US"/>
              </w:rPr>
              <w:t>θ</w:t>
            </w:r>
          </w:p>
        </w:tc>
      </w:tr>
      <w:tr w:rsidR="00A334D2" w:rsidRPr="00A66EBE">
        <w:trPr>
          <w:trHeight w:val="70"/>
        </w:trPr>
        <w:tc>
          <w:tcPr>
            <w:tcW w:w="0" w:type="auto"/>
          </w:tcPr>
          <w:p w:rsidR="003973B2" w:rsidRDefault="00A334D2" w:rsidP="003973B2">
            <w:pPr>
              <w:pStyle w:val="aff"/>
            </w:pPr>
            <w:r w:rsidRPr="00A66EBE">
              <w:t xml:space="preserve">Обсервованое место </w:t>
            </w:r>
          </w:p>
          <w:p w:rsidR="00A334D2" w:rsidRPr="00A66EBE" w:rsidRDefault="00A334D2" w:rsidP="003973B2">
            <w:pPr>
              <w:pStyle w:val="aff"/>
            </w:pPr>
            <w:r w:rsidRPr="00A66EBE">
              <w:t>по трём дистанциям</w:t>
            </w:r>
          </w:p>
        </w:tc>
        <w:tc>
          <w:tcPr>
            <w:tcW w:w="0" w:type="auto"/>
          </w:tcPr>
          <w:p w:rsidR="00A334D2" w:rsidRPr="00A66EBE" w:rsidRDefault="00A334D2" w:rsidP="003973B2">
            <w:pPr>
              <w:pStyle w:val="aff"/>
            </w:pPr>
          </w:p>
          <w:p w:rsidR="00A334D2" w:rsidRPr="00A66EBE" w:rsidRDefault="00A334D2" w:rsidP="003973B2">
            <w:pPr>
              <w:pStyle w:val="aff"/>
            </w:pPr>
            <w:r w:rsidRPr="00A66EBE">
              <w:t>М</w:t>
            </w:r>
            <w:r w:rsidRPr="00A66EBE">
              <w:rPr>
                <w:vertAlign w:val="subscript"/>
              </w:rPr>
              <w:t>о</w:t>
            </w:r>
            <w:r w:rsidRPr="00A66EBE">
              <w:t xml:space="preserve"> = </w:t>
            </w:r>
            <w:r w:rsidR="00AD3B44" w:rsidRPr="00A66EBE">
              <w:rPr>
                <w:position w:val="-40"/>
              </w:rPr>
              <w:object w:dxaOrig="1160" w:dyaOrig="800">
                <v:shape id="_x0000_i1083" type="#_x0000_t75" style="width:57.75pt;height:39.75pt" o:ole="" fillcolor="window">
                  <v:imagedata r:id="rId94" o:title=""/>
                </v:shape>
                <o:OLEObject Type="Embed" ProgID="Equation.3" ShapeID="_x0000_i1083" DrawAspect="Content" ObjectID="_1458539967" r:id="rId95"/>
              </w:object>
            </w:r>
            <w:r w:rsidR="00A66EBE">
              <w:t xml:space="preserve"> (</w:t>
            </w:r>
            <w:r w:rsidRPr="00A66EBE">
              <w:t>мили</w:t>
            </w:r>
            <w:r w:rsidR="00A66EBE" w:rsidRPr="00A66EBE">
              <w:t xml:space="preserve">) </w:t>
            </w:r>
          </w:p>
        </w:tc>
        <w:tc>
          <w:tcPr>
            <w:tcW w:w="2325" w:type="dxa"/>
          </w:tcPr>
          <w:p w:rsidR="00A66EBE" w:rsidRDefault="00A334D2" w:rsidP="003973B2">
            <w:pPr>
              <w:pStyle w:val="aff"/>
            </w:pPr>
            <w:r w:rsidRPr="00A66EBE">
              <w:t>m</w:t>
            </w:r>
            <w:r w:rsidRPr="00A66EBE">
              <w:rPr>
                <w:vertAlign w:val="subscript"/>
                <w:lang w:val="en-US"/>
              </w:rPr>
              <w:t>D</w:t>
            </w:r>
            <w:r w:rsidR="00A66EBE" w:rsidRPr="00A66EBE">
              <w:t xml:space="preserve"> - </w:t>
            </w:r>
            <w:r w:rsidRPr="00A66EBE">
              <w:t>СКП измерения расстояния до ор-ра</w:t>
            </w:r>
            <w:r w:rsidR="00A66EBE">
              <w:t xml:space="preserve"> (</w:t>
            </w:r>
            <w:r w:rsidRPr="00A66EBE">
              <w:t>мили</w:t>
            </w:r>
            <w:r w:rsidR="00A66EBE" w:rsidRPr="00A66EBE">
              <w:t>)</w:t>
            </w:r>
          </w:p>
          <w:p w:rsidR="00A334D2" w:rsidRPr="00A66EBE" w:rsidRDefault="00A334D2" w:rsidP="003973B2">
            <w:pPr>
              <w:pStyle w:val="aff"/>
            </w:pPr>
            <w:r w:rsidRPr="00A66EBE">
              <w:rPr>
                <w:lang w:val="en-US"/>
              </w:rPr>
              <w:t>θ</w:t>
            </w:r>
            <w:r w:rsidRPr="00A66EBE">
              <w:t xml:space="preserve"> </w:t>
            </w:r>
            <w:r w:rsidR="00A66EBE">
              <w:t>-</w:t>
            </w:r>
            <w:r w:rsidRPr="00A66EBE">
              <w:t xml:space="preserve"> угол между направлениями</w:t>
            </w:r>
          </w:p>
          <w:p w:rsidR="00A66EBE" w:rsidRDefault="00A334D2" w:rsidP="003973B2">
            <w:pPr>
              <w:pStyle w:val="aff"/>
            </w:pPr>
            <w:r w:rsidRPr="00A66EBE">
              <w:t>на ор-ры</w:t>
            </w:r>
            <w:r w:rsidR="00A66EBE">
              <w:t xml:space="preserve"> (</w:t>
            </w:r>
            <w:r w:rsidRPr="00A66EBE">
              <w:t>град</w:t>
            </w:r>
            <w:r w:rsidR="00A66EBE" w:rsidRPr="00A66EBE">
              <w:t>)</w:t>
            </w:r>
          </w:p>
          <w:p w:rsidR="00A334D2" w:rsidRPr="00A66EBE" w:rsidRDefault="00A334D2" w:rsidP="003973B2">
            <w:pPr>
              <w:pStyle w:val="aff"/>
            </w:pPr>
          </w:p>
        </w:tc>
      </w:tr>
      <w:tr w:rsidR="00A334D2" w:rsidRPr="00A66EBE">
        <w:tc>
          <w:tcPr>
            <w:tcW w:w="0" w:type="auto"/>
          </w:tcPr>
          <w:p w:rsidR="00A334D2" w:rsidRPr="00A66EBE" w:rsidRDefault="00A66EBE" w:rsidP="003973B2">
            <w:pPr>
              <w:pStyle w:val="aff"/>
            </w:pPr>
            <w:r>
              <w:t>"</w:t>
            </w:r>
            <w:r w:rsidR="00A334D2" w:rsidRPr="00A66EBE">
              <w:t>Крюйс-расстояние</w:t>
            </w:r>
            <w:r>
              <w:t>"</w:t>
            </w:r>
          </w:p>
        </w:tc>
        <w:tc>
          <w:tcPr>
            <w:tcW w:w="0" w:type="auto"/>
          </w:tcPr>
          <w:p w:rsidR="00A334D2" w:rsidRPr="00A66EBE" w:rsidRDefault="00A334D2" w:rsidP="003973B2">
            <w:pPr>
              <w:pStyle w:val="aff"/>
            </w:pPr>
          </w:p>
          <w:p w:rsidR="00A334D2" w:rsidRPr="00A66EBE" w:rsidRDefault="00A334D2" w:rsidP="003973B2">
            <w:pPr>
              <w:pStyle w:val="aff"/>
            </w:pPr>
            <w:r w:rsidRPr="00A66EBE">
              <w:t>М</w:t>
            </w:r>
            <w:r w:rsidRPr="00A66EBE">
              <w:rPr>
                <w:vertAlign w:val="subscript"/>
                <w:lang w:val="en-US"/>
              </w:rPr>
              <w:t>C</w:t>
            </w:r>
            <w:r w:rsidRPr="00A66EBE">
              <w:rPr>
                <w:vertAlign w:val="subscript"/>
              </w:rPr>
              <w:t>о</w:t>
            </w:r>
            <w:r w:rsidRPr="00A66EBE">
              <w:t xml:space="preserve"> = </w:t>
            </w:r>
            <w:r w:rsidR="00AD3B44" w:rsidRPr="00A66EBE">
              <w:rPr>
                <w:position w:val="-26"/>
              </w:rPr>
              <w:object w:dxaOrig="1700" w:dyaOrig="700">
                <v:shape id="_x0000_i1084" type="#_x0000_t75" style="width:84.75pt;height:35.25pt" o:ole="" fillcolor="window">
                  <v:imagedata r:id="rId96" o:title=""/>
                </v:shape>
                <o:OLEObject Type="Embed" ProgID="Equation.3" ShapeID="_x0000_i1084" DrawAspect="Content" ObjectID="_1458539968" r:id="rId97"/>
              </w:object>
            </w:r>
            <w:r w:rsidR="00A66EBE">
              <w:t xml:space="preserve"> (</w:t>
            </w:r>
            <w:r w:rsidRPr="00A66EBE">
              <w:t>мили</w:t>
            </w:r>
            <w:r w:rsidR="00A66EBE" w:rsidRPr="00A66EBE">
              <w:t xml:space="preserve">) </w:t>
            </w:r>
          </w:p>
        </w:tc>
        <w:tc>
          <w:tcPr>
            <w:tcW w:w="2325" w:type="dxa"/>
          </w:tcPr>
          <w:p w:rsidR="00A66EBE" w:rsidRDefault="00A334D2" w:rsidP="003973B2">
            <w:pPr>
              <w:pStyle w:val="aff"/>
            </w:pPr>
            <w:r w:rsidRPr="00A66EBE">
              <w:t>М</w:t>
            </w:r>
            <w:r w:rsidRPr="00A66EBE">
              <w:rPr>
                <w:vertAlign w:val="subscript"/>
                <w:lang w:val="en-US"/>
              </w:rPr>
              <w:t>o</w:t>
            </w:r>
            <w:r w:rsidR="00A66EBE" w:rsidRPr="00A66EBE">
              <w:t xml:space="preserve"> - </w:t>
            </w:r>
            <w:r w:rsidRPr="00A66EBE">
              <w:t>СКП определения места по расстояниям до двух ор-ров</w:t>
            </w:r>
            <w:r w:rsidR="00A66EBE">
              <w:t xml:space="preserve"> (</w:t>
            </w:r>
            <w:r w:rsidRPr="00A66EBE">
              <w:t>мили</w:t>
            </w:r>
            <w:r w:rsidR="00A66EBE" w:rsidRPr="00A66EBE">
              <w:t>):</w:t>
            </w:r>
            <w:r w:rsidR="00A66EBE">
              <w:t xml:space="preserve"> (</w:t>
            </w:r>
            <w:r w:rsidRPr="00A66EBE">
              <w:t>х</w:t>
            </w:r>
            <w:r w:rsidR="00A66EBE" w:rsidRPr="00A66EBE">
              <w:t>).</w:t>
            </w:r>
          </w:p>
          <w:p w:rsidR="00A66EBE" w:rsidRDefault="00A334D2" w:rsidP="003973B2">
            <w:pPr>
              <w:pStyle w:val="aff"/>
            </w:pPr>
            <w:r w:rsidRPr="00A66EBE">
              <w:t>М</w:t>
            </w:r>
            <w:r w:rsidRPr="00A66EBE">
              <w:rPr>
                <w:vertAlign w:val="subscript"/>
              </w:rPr>
              <w:t>С</w:t>
            </w:r>
            <w:r w:rsidRPr="00A66EBE">
              <w:rPr>
                <w:vertAlign w:val="subscript"/>
                <w:lang w:val="en-US"/>
              </w:rPr>
              <w:t>t</w:t>
            </w:r>
            <w:r w:rsidR="00A66EBE" w:rsidRPr="00A66EBE">
              <w:t xml:space="preserve"> - </w:t>
            </w:r>
            <w:r w:rsidRPr="00A66EBE">
              <w:t xml:space="preserve">СКП счисления за время между </w:t>
            </w:r>
            <w:r w:rsidRPr="00A66EBE">
              <w:rPr>
                <w:lang w:val="en-US"/>
              </w:rPr>
              <w:t>D</w:t>
            </w:r>
            <w:r w:rsidRPr="00A66EBE">
              <w:rPr>
                <w:vertAlign w:val="subscript"/>
              </w:rPr>
              <w:t>1</w:t>
            </w:r>
            <w:r w:rsidRPr="00A66EBE">
              <w:t xml:space="preserve"> и </w:t>
            </w:r>
            <w:r w:rsidRPr="00A66EBE">
              <w:rPr>
                <w:lang w:val="en-US"/>
              </w:rPr>
              <w:t>D</w:t>
            </w:r>
            <w:r w:rsidRPr="00A66EBE">
              <w:rPr>
                <w:vertAlign w:val="subscript"/>
              </w:rPr>
              <w:t>2</w:t>
            </w:r>
            <w:r w:rsidR="00A66EBE">
              <w:rPr>
                <w:vertAlign w:val="subscript"/>
              </w:rPr>
              <w:t xml:space="preserve"> (</w:t>
            </w:r>
            <w:r w:rsidRPr="00A66EBE">
              <w:t>+</w:t>
            </w:r>
            <w:r w:rsidR="00A66EBE" w:rsidRPr="00A66EBE">
              <w:t>)</w:t>
            </w:r>
          </w:p>
          <w:p w:rsidR="00A334D2" w:rsidRPr="00A66EBE" w:rsidRDefault="00A334D2" w:rsidP="003973B2">
            <w:pPr>
              <w:pStyle w:val="aff"/>
            </w:pPr>
            <w:r w:rsidRPr="00A66EBE">
              <w:rPr>
                <w:lang w:val="en-US"/>
              </w:rPr>
              <w:t>θ</w:t>
            </w:r>
            <w:r w:rsidRPr="00A66EBE">
              <w:t xml:space="preserve"> </w:t>
            </w:r>
            <w:r w:rsidR="00A66EBE">
              <w:t>-</w:t>
            </w:r>
            <w:r w:rsidRPr="00A66EBE">
              <w:t xml:space="preserve"> угол между Л</w:t>
            </w:r>
            <w:r w:rsidR="00A66EBE" w:rsidRPr="00A66EBE">
              <w:t xml:space="preserve">. </w:t>
            </w:r>
            <w:r w:rsidRPr="00A66EBE">
              <w:t>П</w:t>
            </w:r>
            <w:r w:rsidR="00A66EBE">
              <w:t>.1</w:t>
            </w:r>
            <w:r w:rsidRPr="00A66EBE">
              <w:t xml:space="preserve"> и Л</w:t>
            </w:r>
            <w:r w:rsidR="00A66EBE" w:rsidRPr="00A66EBE">
              <w:t xml:space="preserve">. </w:t>
            </w:r>
            <w:r w:rsidRPr="00A66EBE">
              <w:t>П</w:t>
            </w:r>
            <w:r w:rsidR="00A66EBE">
              <w:t>.2</w:t>
            </w:r>
            <w:r w:rsidRPr="00A66EBE">
              <w:t xml:space="preserve"> в точке пересечения </w:t>
            </w:r>
            <w:r w:rsidRPr="00A66EBE">
              <w:rPr>
                <w:lang w:val="en-US"/>
              </w:rPr>
              <w:t>D</w:t>
            </w:r>
            <w:r w:rsidRPr="00A66EBE">
              <w:rPr>
                <w:vertAlign w:val="subscript"/>
              </w:rPr>
              <w:t>1</w:t>
            </w:r>
            <w:r w:rsidRPr="00A66EBE">
              <w:t xml:space="preserve"> и </w:t>
            </w:r>
            <w:r w:rsidRPr="00A66EBE">
              <w:rPr>
                <w:lang w:val="en-US"/>
              </w:rPr>
              <w:t>D</w:t>
            </w:r>
            <w:r w:rsidRPr="00A66EBE">
              <w:rPr>
                <w:vertAlign w:val="subscript"/>
              </w:rPr>
              <w:t>2</w:t>
            </w:r>
          </w:p>
        </w:tc>
      </w:tr>
      <w:tr w:rsidR="00A334D2" w:rsidRPr="00A66EBE">
        <w:trPr>
          <w:trHeight w:val="2592"/>
        </w:trPr>
        <w:tc>
          <w:tcPr>
            <w:tcW w:w="0" w:type="auto"/>
          </w:tcPr>
          <w:p w:rsidR="003973B2" w:rsidRDefault="00A334D2" w:rsidP="003973B2">
            <w:pPr>
              <w:pStyle w:val="aff"/>
            </w:pPr>
            <w:r w:rsidRPr="00A66EBE">
              <w:t xml:space="preserve">Обсервованое место по </w:t>
            </w:r>
          </w:p>
          <w:p w:rsidR="003973B2" w:rsidRDefault="00A334D2" w:rsidP="003973B2">
            <w:pPr>
              <w:pStyle w:val="aff"/>
            </w:pPr>
            <w:r w:rsidRPr="00A66EBE">
              <w:t xml:space="preserve">двум горизонтальным </w:t>
            </w:r>
          </w:p>
          <w:p w:rsidR="00A334D2" w:rsidRPr="00A66EBE" w:rsidRDefault="00A334D2" w:rsidP="003973B2">
            <w:pPr>
              <w:pStyle w:val="aff"/>
            </w:pPr>
            <w:r w:rsidRPr="00A66EBE">
              <w:t>углам</w:t>
            </w:r>
            <w:r w:rsidR="00A66EBE" w:rsidRPr="00A66EBE">
              <w:t xml:space="preserve"> </w:t>
            </w:r>
            <w:r w:rsidRPr="00A66EBE">
              <w:t>трёх ориентиров</w:t>
            </w:r>
          </w:p>
        </w:tc>
        <w:tc>
          <w:tcPr>
            <w:tcW w:w="0" w:type="auto"/>
          </w:tcPr>
          <w:p w:rsidR="00A334D2" w:rsidRPr="00A66EBE" w:rsidRDefault="00A334D2" w:rsidP="003973B2">
            <w:pPr>
              <w:pStyle w:val="aff"/>
            </w:pPr>
          </w:p>
          <w:p w:rsidR="003973B2" w:rsidRDefault="00A334D2" w:rsidP="003973B2">
            <w:pPr>
              <w:pStyle w:val="aff"/>
            </w:pPr>
            <w:r w:rsidRPr="00A66EBE">
              <w:t>М</w:t>
            </w:r>
            <w:r w:rsidRPr="00A66EBE">
              <w:rPr>
                <w:vertAlign w:val="subscript"/>
              </w:rPr>
              <w:t>о</w:t>
            </w:r>
            <w:r w:rsidRPr="00A66EBE">
              <w:t xml:space="preserve"> = </w:t>
            </w:r>
            <w:r w:rsidR="00AD3B44" w:rsidRPr="00A66EBE">
              <w:rPr>
                <w:position w:val="-32"/>
                <w:lang w:val="en-US"/>
              </w:rPr>
              <w:object w:dxaOrig="3100" w:dyaOrig="760">
                <v:shape id="_x0000_i1085" type="#_x0000_t75" style="width:155.25pt;height:38.25pt" o:ole="" fillcolor="window">
                  <v:imagedata r:id="rId98" o:title=""/>
                </v:shape>
                <o:OLEObject Type="Embed" ProgID="Equation.3" ShapeID="_x0000_i1085" DrawAspect="Content" ObjectID="_1458539969" r:id="rId99"/>
              </w:object>
            </w:r>
            <w:r w:rsidR="00A66EBE">
              <w:t xml:space="preserve"> </w:t>
            </w:r>
          </w:p>
          <w:p w:rsidR="00A334D2" w:rsidRPr="00A66EBE" w:rsidRDefault="00A66EBE" w:rsidP="003973B2">
            <w:pPr>
              <w:pStyle w:val="aff"/>
            </w:pPr>
            <w:r>
              <w:t>(</w:t>
            </w:r>
            <w:r w:rsidR="00A334D2" w:rsidRPr="00A66EBE">
              <w:t>мили</w:t>
            </w:r>
            <w:r w:rsidRPr="00A66EBE">
              <w:t xml:space="preserve">) </w:t>
            </w:r>
          </w:p>
        </w:tc>
        <w:tc>
          <w:tcPr>
            <w:tcW w:w="2325" w:type="dxa"/>
          </w:tcPr>
          <w:p w:rsidR="00A66EBE" w:rsidRDefault="00A334D2" w:rsidP="003973B2">
            <w:pPr>
              <w:pStyle w:val="aff"/>
            </w:pPr>
            <w:r w:rsidRPr="00A66EBE">
              <w:rPr>
                <w:lang w:val="en-US"/>
              </w:rPr>
              <w:t>D</w:t>
            </w:r>
            <w:r w:rsidRPr="00A66EBE">
              <w:rPr>
                <w:vertAlign w:val="subscript"/>
              </w:rPr>
              <w:t>1,2,3</w:t>
            </w:r>
            <w:r w:rsidR="00A66EBE" w:rsidRPr="00A66EBE">
              <w:rPr>
                <w:vertAlign w:val="subscript"/>
              </w:rPr>
              <w:t xml:space="preserve"> - </w:t>
            </w:r>
            <w:r w:rsidRPr="00A66EBE">
              <w:t>расстояния до ориентиров</w:t>
            </w:r>
            <w:r w:rsidR="00A66EBE">
              <w:t xml:space="preserve"> (</w:t>
            </w:r>
            <w:r w:rsidRPr="00A66EBE">
              <w:t>мили</w:t>
            </w:r>
            <w:r w:rsidR="00A66EBE" w:rsidRPr="00A66EBE">
              <w:t>)</w:t>
            </w:r>
          </w:p>
          <w:p w:rsidR="00A66EBE" w:rsidRDefault="00A334D2" w:rsidP="003973B2">
            <w:pPr>
              <w:pStyle w:val="aff"/>
            </w:pPr>
            <w:r w:rsidRPr="00A66EBE">
              <w:rPr>
                <w:lang w:val="en-US"/>
              </w:rPr>
              <w:t>m</w:t>
            </w:r>
            <w:r w:rsidRPr="00A66EBE">
              <w:rPr>
                <w:vertAlign w:val="subscript"/>
                <w:lang w:val="en-US"/>
              </w:rPr>
              <w:t>α</w:t>
            </w:r>
            <w:r w:rsidRPr="00A66EBE">
              <w:t>́</w:t>
            </w:r>
            <w:r w:rsidR="00A66EBE" w:rsidRPr="00A66EBE">
              <w:t xml:space="preserve"> - </w:t>
            </w:r>
            <w:r w:rsidRPr="00A66EBE">
              <w:t>СКП измерения углов</w:t>
            </w:r>
            <w:r w:rsidR="00A66EBE">
              <w:t xml:space="preserve"> (</w:t>
            </w:r>
            <w:r w:rsidRPr="00A66EBE">
              <w:t>угл</w:t>
            </w:r>
            <w:r w:rsidR="00A66EBE" w:rsidRPr="00A66EBE">
              <w:t xml:space="preserve">. </w:t>
            </w:r>
            <w:r w:rsidRPr="00A66EBE">
              <w:t>мин</w:t>
            </w:r>
            <w:r w:rsidR="00A66EBE" w:rsidRPr="00A66EBE">
              <w:t>)</w:t>
            </w:r>
          </w:p>
          <w:p w:rsidR="00A66EBE" w:rsidRDefault="00A334D2" w:rsidP="003973B2">
            <w:pPr>
              <w:pStyle w:val="aff"/>
            </w:pPr>
            <w:r w:rsidRPr="00A66EBE">
              <w:rPr>
                <w:lang w:val="en-US"/>
              </w:rPr>
              <w:t>d</w:t>
            </w:r>
            <w:r w:rsidRPr="00A66EBE">
              <w:rPr>
                <w:vertAlign w:val="subscript"/>
              </w:rPr>
              <w:t>1-2</w:t>
            </w:r>
            <w:r w:rsidRPr="00A66EBE">
              <w:t>,</w:t>
            </w:r>
            <w:r w:rsidRPr="00A66EBE">
              <w:rPr>
                <w:vertAlign w:val="subscript"/>
              </w:rPr>
              <w:t>2-3</w:t>
            </w:r>
            <w:r w:rsidR="00A66EBE" w:rsidRPr="00A66EBE">
              <w:rPr>
                <w:vertAlign w:val="subscript"/>
              </w:rPr>
              <w:t xml:space="preserve"> - </w:t>
            </w:r>
            <w:r w:rsidRPr="00A66EBE">
              <w:t>расстояния между ориентирами</w:t>
            </w:r>
            <w:r w:rsidR="00A66EBE">
              <w:t xml:space="preserve"> (</w:t>
            </w:r>
            <w:r w:rsidRPr="00A66EBE">
              <w:t>мили</w:t>
            </w:r>
            <w:r w:rsidR="00A66EBE" w:rsidRPr="00A66EBE">
              <w:t>)</w:t>
            </w:r>
          </w:p>
          <w:p w:rsidR="00A334D2" w:rsidRPr="00A66EBE" w:rsidRDefault="00A334D2" w:rsidP="003973B2">
            <w:pPr>
              <w:pStyle w:val="aff"/>
            </w:pPr>
            <w:r w:rsidRPr="00A66EBE">
              <w:rPr>
                <w:lang w:val="en-US"/>
              </w:rPr>
              <w:t>θ</w:t>
            </w:r>
            <w:r w:rsidR="00A66EBE" w:rsidRPr="00A66EBE">
              <w:t xml:space="preserve"> - </w:t>
            </w:r>
            <w:r w:rsidRPr="00A66EBE">
              <w:t>угол пересечения линий положения</w:t>
            </w:r>
            <w:r w:rsidR="00A66EBE">
              <w:t xml:space="preserve"> (</w:t>
            </w:r>
            <w:r w:rsidRPr="00A66EBE">
              <w:t>град</w:t>
            </w:r>
            <w:r w:rsidR="00A66EBE" w:rsidRPr="00A66EBE">
              <w:t xml:space="preserve">) </w:t>
            </w:r>
          </w:p>
        </w:tc>
      </w:tr>
      <w:tr w:rsidR="00A334D2" w:rsidRPr="00A66EBE">
        <w:trPr>
          <w:trHeight w:val="3238"/>
        </w:trPr>
        <w:tc>
          <w:tcPr>
            <w:tcW w:w="0" w:type="auto"/>
          </w:tcPr>
          <w:p w:rsidR="003973B2" w:rsidRDefault="00A334D2" w:rsidP="003973B2">
            <w:pPr>
              <w:pStyle w:val="aff"/>
            </w:pPr>
            <w:r w:rsidRPr="00A66EBE">
              <w:t xml:space="preserve">Обсервованое место по </w:t>
            </w:r>
          </w:p>
          <w:p w:rsidR="003973B2" w:rsidRDefault="00A334D2" w:rsidP="003973B2">
            <w:pPr>
              <w:pStyle w:val="aff"/>
            </w:pPr>
            <w:r w:rsidRPr="00A66EBE">
              <w:t xml:space="preserve">горизонтальному углу </w:t>
            </w:r>
          </w:p>
          <w:p w:rsidR="003973B2" w:rsidRDefault="00A334D2" w:rsidP="003973B2">
            <w:pPr>
              <w:pStyle w:val="aff"/>
            </w:pPr>
            <w:r w:rsidRPr="00A66EBE">
              <w:t xml:space="preserve">к пеленгу на один из </w:t>
            </w:r>
          </w:p>
          <w:p w:rsidR="00A334D2" w:rsidRPr="00A66EBE" w:rsidRDefault="00A334D2" w:rsidP="003973B2">
            <w:pPr>
              <w:pStyle w:val="aff"/>
            </w:pPr>
            <w:r w:rsidRPr="00A66EBE">
              <w:t>ориентиров</w:t>
            </w:r>
          </w:p>
        </w:tc>
        <w:tc>
          <w:tcPr>
            <w:tcW w:w="0" w:type="auto"/>
          </w:tcPr>
          <w:p w:rsidR="00A66EBE" w:rsidRPr="00A66EBE" w:rsidRDefault="00A66EBE" w:rsidP="003973B2">
            <w:pPr>
              <w:pStyle w:val="aff"/>
            </w:pPr>
          </w:p>
          <w:p w:rsidR="003973B2" w:rsidRDefault="00A334D2" w:rsidP="003973B2">
            <w:pPr>
              <w:pStyle w:val="aff"/>
            </w:pPr>
            <w:r w:rsidRPr="00A66EBE">
              <w:t>М</w:t>
            </w:r>
            <w:r w:rsidRPr="00A66EBE">
              <w:rPr>
                <w:vertAlign w:val="subscript"/>
              </w:rPr>
              <w:t>о</w:t>
            </w:r>
            <w:r w:rsidRPr="00A66EBE">
              <w:t xml:space="preserve"> = </w:t>
            </w:r>
            <w:r w:rsidR="00AD3B44" w:rsidRPr="00A66EBE">
              <w:rPr>
                <w:position w:val="-28"/>
              </w:rPr>
              <w:object w:dxaOrig="3960" w:dyaOrig="660">
                <v:shape id="_x0000_i1086" type="#_x0000_t75" style="width:162pt;height:27pt" o:ole="" fillcolor="window">
                  <v:imagedata r:id="rId100" o:title=""/>
                </v:shape>
                <o:OLEObject Type="Embed" ProgID="Equation.3" ShapeID="_x0000_i1086" DrawAspect="Content" ObjectID="_1458539970" r:id="rId101"/>
              </w:object>
            </w:r>
            <w:r w:rsidR="00A66EBE">
              <w:t xml:space="preserve"> </w:t>
            </w:r>
          </w:p>
          <w:p w:rsidR="00A334D2" w:rsidRPr="00A66EBE" w:rsidRDefault="00A66EBE" w:rsidP="003973B2">
            <w:pPr>
              <w:pStyle w:val="aff"/>
            </w:pPr>
            <w:r>
              <w:t>(</w:t>
            </w:r>
            <w:r w:rsidR="00A334D2" w:rsidRPr="00A66EBE">
              <w:t>мили</w:t>
            </w:r>
            <w:r w:rsidRPr="00A66EBE">
              <w:t xml:space="preserve">) </w:t>
            </w:r>
          </w:p>
        </w:tc>
        <w:tc>
          <w:tcPr>
            <w:tcW w:w="2325" w:type="dxa"/>
          </w:tcPr>
          <w:p w:rsidR="00A66EBE" w:rsidRDefault="00A334D2" w:rsidP="003973B2">
            <w:pPr>
              <w:pStyle w:val="aff"/>
            </w:pPr>
            <w:r w:rsidRPr="00A66EBE">
              <w:rPr>
                <w:lang w:val="en-US"/>
              </w:rPr>
              <w:t>α</w:t>
            </w:r>
            <w:r w:rsidR="00A66EBE" w:rsidRPr="00A66EBE">
              <w:t xml:space="preserve"> - </w:t>
            </w:r>
            <w:r w:rsidRPr="00A66EBE">
              <w:t>измеренный горизонтальный угол</w:t>
            </w:r>
            <w:r w:rsidR="00A66EBE">
              <w:t xml:space="preserve"> (</w:t>
            </w:r>
            <w:r w:rsidRPr="00A66EBE">
              <w:t>град</w:t>
            </w:r>
            <w:r w:rsidR="00A66EBE" w:rsidRPr="00A66EBE">
              <w:t>)</w:t>
            </w:r>
          </w:p>
          <w:p w:rsidR="00A66EBE" w:rsidRDefault="00A334D2" w:rsidP="003973B2">
            <w:pPr>
              <w:pStyle w:val="aff"/>
            </w:pPr>
            <w:r w:rsidRPr="00A66EBE">
              <w:rPr>
                <w:lang w:val="en-US"/>
              </w:rPr>
              <w:t>m</w:t>
            </w:r>
            <w:r w:rsidRPr="00A66EBE">
              <w:t xml:space="preserve"> </w:t>
            </w:r>
            <w:r w:rsidRPr="00A66EBE">
              <w:rPr>
                <w:vertAlign w:val="subscript"/>
                <w:lang w:val="en-US"/>
              </w:rPr>
              <w:t>α</w:t>
            </w:r>
            <w:r w:rsidR="00A66EBE" w:rsidRPr="00A66EBE">
              <w:t xml:space="preserve"> - </w:t>
            </w:r>
            <w:r w:rsidRPr="00A66EBE">
              <w:t>СКП измерения угла</w:t>
            </w:r>
            <w:r w:rsidR="00A66EBE">
              <w:t xml:space="preserve"> (</w:t>
            </w:r>
            <w:r w:rsidRPr="00A66EBE">
              <w:t>угл</w:t>
            </w:r>
            <w:r w:rsidR="00A66EBE" w:rsidRPr="00A66EBE">
              <w:t xml:space="preserve">. </w:t>
            </w:r>
            <w:r w:rsidRPr="00A66EBE">
              <w:t>мин</w:t>
            </w:r>
            <w:r w:rsidR="00A66EBE" w:rsidRPr="00A66EBE">
              <w:t>)</w:t>
            </w:r>
          </w:p>
          <w:p w:rsidR="00A66EBE" w:rsidRDefault="00A334D2" w:rsidP="003973B2">
            <w:pPr>
              <w:pStyle w:val="aff"/>
            </w:pPr>
            <w:r w:rsidRPr="00A66EBE">
              <w:rPr>
                <w:lang w:val="en-US"/>
              </w:rPr>
              <w:t>m</w:t>
            </w:r>
            <w:r w:rsidRPr="00A66EBE">
              <w:rPr>
                <w:vertAlign w:val="subscript"/>
                <w:lang w:val="en-US"/>
              </w:rPr>
              <w:t>n</w:t>
            </w:r>
            <w:r w:rsidRPr="00A66EBE">
              <w:t>°</w:t>
            </w:r>
            <w:r w:rsidR="00A66EBE" w:rsidRPr="00A66EBE">
              <w:t xml:space="preserve"> - </w:t>
            </w:r>
            <w:r w:rsidRPr="00A66EBE">
              <w:t>СКП измерения пеленга</w:t>
            </w:r>
            <w:r w:rsidR="00A66EBE">
              <w:t xml:space="preserve"> (</w:t>
            </w:r>
            <w:r w:rsidRPr="00A66EBE">
              <w:t>град</w:t>
            </w:r>
            <w:r w:rsidR="00A66EBE" w:rsidRPr="00A66EBE">
              <w:t>)</w:t>
            </w:r>
          </w:p>
          <w:p w:rsidR="00A66EBE" w:rsidRDefault="00A334D2" w:rsidP="003973B2">
            <w:pPr>
              <w:pStyle w:val="aff"/>
            </w:pPr>
            <w:r w:rsidRPr="00A66EBE">
              <w:rPr>
                <w:lang w:val="en-US"/>
              </w:rPr>
              <w:t>D</w:t>
            </w:r>
            <w:r w:rsidRPr="00A66EBE">
              <w:rPr>
                <w:vertAlign w:val="subscript"/>
              </w:rPr>
              <w:t>2</w:t>
            </w:r>
            <w:r w:rsidR="00A66EBE" w:rsidRPr="00A66EBE">
              <w:t xml:space="preserve"> - </w:t>
            </w:r>
            <w:r w:rsidRPr="00A66EBE">
              <w:t>расстояние до закрытого ориентира</w:t>
            </w:r>
            <w:r w:rsidR="00A66EBE">
              <w:t xml:space="preserve"> (</w:t>
            </w:r>
            <w:r w:rsidRPr="00A66EBE">
              <w:t>мили</w:t>
            </w:r>
            <w:r w:rsidR="00A66EBE" w:rsidRPr="00A66EBE">
              <w:t>)</w:t>
            </w:r>
          </w:p>
          <w:p w:rsidR="00A334D2" w:rsidRPr="00A66EBE" w:rsidRDefault="00A334D2" w:rsidP="003973B2">
            <w:pPr>
              <w:pStyle w:val="aff"/>
            </w:pPr>
            <w:r w:rsidRPr="00A66EBE">
              <w:rPr>
                <w:lang w:val="en-US"/>
              </w:rPr>
              <w:t>d</w:t>
            </w:r>
            <w:r w:rsidRPr="00A66EBE">
              <w:rPr>
                <w:vertAlign w:val="subscript"/>
              </w:rPr>
              <w:t>1-2</w:t>
            </w:r>
            <w:r w:rsidR="00A66EBE" w:rsidRPr="00A66EBE">
              <w:rPr>
                <w:vertAlign w:val="subscript"/>
              </w:rPr>
              <w:t xml:space="preserve"> - </w:t>
            </w:r>
            <w:r w:rsidRPr="00A66EBE">
              <w:t>расстояние между ориентирами</w:t>
            </w:r>
            <w:r w:rsidR="00A66EBE">
              <w:t xml:space="preserve"> (</w:t>
            </w:r>
            <w:r w:rsidRPr="00A66EBE">
              <w:t>мили</w:t>
            </w:r>
            <w:r w:rsidR="00A66EBE" w:rsidRPr="00A66EBE">
              <w:t xml:space="preserve">) </w:t>
            </w:r>
          </w:p>
        </w:tc>
      </w:tr>
      <w:tr w:rsidR="00A334D2" w:rsidRPr="00A66EBE">
        <w:tc>
          <w:tcPr>
            <w:tcW w:w="0" w:type="auto"/>
          </w:tcPr>
          <w:p w:rsidR="003973B2" w:rsidRDefault="00A334D2" w:rsidP="003973B2">
            <w:pPr>
              <w:pStyle w:val="aff"/>
            </w:pPr>
            <w:r w:rsidRPr="00A66EBE">
              <w:t xml:space="preserve">Обсервованое место </w:t>
            </w:r>
          </w:p>
          <w:p w:rsidR="003973B2" w:rsidRDefault="00A334D2" w:rsidP="003973B2">
            <w:pPr>
              <w:pStyle w:val="aff"/>
            </w:pPr>
            <w:r w:rsidRPr="00A66EBE">
              <w:t>по горизонтальному</w:t>
            </w:r>
          </w:p>
          <w:p w:rsidR="003973B2" w:rsidRDefault="00A334D2" w:rsidP="003973B2">
            <w:pPr>
              <w:pStyle w:val="aff"/>
            </w:pPr>
            <w:r w:rsidRPr="00A66EBE">
              <w:t xml:space="preserve"> углу и дистанции до</w:t>
            </w:r>
          </w:p>
          <w:p w:rsidR="00A334D2" w:rsidRPr="00A66EBE" w:rsidRDefault="00A334D2" w:rsidP="003973B2">
            <w:pPr>
              <w:pStyle w:val="aff"/>
            </w:pPr>
            <w:r w:rsidRPr="00A66EBE">
              <w:t xml:space="preserve"> одного из ориентиров</w:t>
            </w:r>
          </w:p>
        </w:tc>
        <w:tc>
          <w:tcPr>
            <w:tcW w:w="0" w:type="auto"/>
          </w:tcPr>
          <w:p w:rsidR="00A66EBE" w:rsidRPr="00A66EBE" w:rsidRDefault="00A66EBE" w:rsidP="003973B2">
            <w:pPr>
              <w:pStyle w:val="aff"/>
            </w:pPr>
          </w:p>
          <w:p w:rsidR="003973B2" w:rsidRDefault="00A334D2" w:rsidP="003973B2">
            <w:pPr>
              <w:pStyle w:val="aff"/>
            </w:pPr>
            <w:r w:rsidRPr="00A66EBE">
              <w:t>М</w:t>
            </w:r>
            <w:r w:rsidRPr="00A66EBE">
              <w:rPr>
                <w:vertAlign w:val="subscript"/>
              </w:rPr>
              <w:t xml:space="preserve">о </w:t>
            </w:r>
            <w:r w:rsidRPr="00A66EBE">
              <w:t xml:space="preserve">= </w:t>
            </w:r>
            <w:r w:rsidR="00AD3B44" w:rsidRPr="00A66EBE">
              <w:rPr>
                <w:position w:val="-30"/>
              </w:rPr>
              <w:object w:dxaOrig="3000" w:dyaOrig="740">
                <v:shape id="_x0000_i1087" type="#_x0000_t75" style="width:150pt;height:36.75pt" o:ole="" fillcolor="window">
                  <v:imagedata r:id="rId102" o:title=""/>
                </v:shape>
                <o:OLEObject Type="Embed" ProgID="Equation.3" ShapeID="_x0000_i1087" DrawAspect="Content" ObjectID="_1458539971" r:id="rId103"/>
              </w:object>
            </w:r>
            <w:r w:rsidR="00A66EBE">
              <w:t xml:space="preserve"> </w:t>
            </w:r>
          </w:p>
          <w:p w:rsidR="00A334D2" w:rsidRPr="00A66EBE" w:rsidRDefault="00A66EBE" w:rsidP="003973B2">
            <w:pPr>
              <w:pStyle w:val="aff"/>
            </w:pPr>
            <w:r>
              <w:t>(</w:t>
            </w:r>
            <w:r w:rsidR="00A334D2" w:rsidRPr="00A66EBE">
              <w:t>мили</w:t>
            </w:r>
            <w:r w:rsidRPr="00A66EBE">
              <w:t xml:space="preserve">) </w:t>
            </w:r>
          </w:p>
        </w:tc>
        <w:tc>
          <w:tcPr>
            <w:tcW w:w="2325" w:type="dxa"/>
          </w:tcPr>
          <w:p w:rsidR="00A66EBE" w:rsidRDefault="00A334D2" w:rsidP="003973B2">
            <w:pPr>
              <w:pStyle w:val="aff"/>
            </w:pPr>
            <w:r w:rsidRPr="00A66EBE">
              <w:rPr>
                <w:lang w:val="en-US"/>
              </w:rPr>
              <w:t>m</w:t>
            </w:r>
            <w:r w:rsidRPr="00A66EBE">
              <w:rPr>
                <w:vertAlign w:val="subscript"/>
                <w:lang w:val="en-US"/>
              </w:rPr>
              <w:t>α</w:t>
            </w:r>
            <w:r w:rsidR="00A66EBE" w:rsidRPr="00A66EBE">
              <w:t xml:space="preserve"> - </w:t>
            </w:r>
            <w:r w:rsidRPr="00A66EBE">
              <w:t>СКП измерения горизонтального угла</w:t>
            </w:r>
            <w:r w:rsidR="00A66EBE">
              <w:t xml:space="preserve"> (</w:t>
            </w:r>
            <w:r w:rsidRPr="00A66EBE">
              <w:t>угл</w:t>
            </w:r>
            <w:r w:rsidR="00A66EBE" w:rsidRPr="00A66EBE">
              <w:t xml:space="preserve">. </w:t>
            </w:r>
            <w:r w:rsidRPr="00A66EBE">
              <w:t>мин</w:t>
            </w:r>
            <w:r w:rsidR="00A66EBE" w:rsidRPr="00A66EBE">
              <w:t>)</w:t>
            </w:r>
          </w:p>
          <w:p w:rsidR="00A66EBE" w:rsidRDefault="00A334D2" w:rsidP="003973B2">
            <w:pPr>
              <w:pStyle w:val="aff"/>
            </w:pPr>
            <w:r w:rsidRPr="00A66EBE">
              <w:rPr>
                <w:lang w:val="en-US"/>
              </w:rPr>
              <w:t>m</w:t>
            </w:r>
            <w:r w:rsidRPr="00A66EBE">
              <w:rPr>
                <w:vertAlign w:val="superscript"/>
              </w:rPr>
              <w:t>2</w:t>
            </w:r>
            <w:r w:rsidRPr="00A66EBE">
              <w:rPr>
                <w:vertAlign w:val="subscript"/>
                <w:lang w:val="en-US"/>
              </w:rPr>
              <w:t>D</w:t>
            </w:r>
            <w:r w:rsidR="00A66EBE" w:rsidRPr="00A66EBE">
              <w:rPr>
                <w:vertAlign w:val="subscript"/>
              </w:rPr>
              <w:t xml:space="preserve"> - </w:t>
            </w:r>
            <w:r w:rsidRPr="00A66EBE">
              <w:t>СКП измерения дистанции</w:t>
            </w:r>
            <w:r w:rsidR="00A66EBE">
              <w:t xml:space="preserve"> (</w:t>
            </w:r>
            <w:r w:rsidRPr="00A66EBE">
              <w:t>мили</w:t>
            </w:r>
            <w:r w:rsidR="00A66EBE" w:rsidRPr="00A66EBE">
              <w:t>)</w:t>
            </w:r>
          </w:p>
          <w:p w:rsidR="00A66EBE" w:rsidRDefault="00A334D2" w:rsidP="003973B2">
            <w:pPr>
              <w:pStyle w:val="aff"/>
            </w:pPr>
            <w:r w:rsidRPr="00A66EBE">
              <w:rPr>
                <w:lang w:val="en-US"/>
              </w:rPr>
              <w:t>D</w:t>
            </w:r>
            <w:r w:rsidRPr="00A66EBE">
              <w:rPr>
                <w:vertAlign w:val="subscript"/>
              </w:rPr>
              <w:t>1</w:t>
            </w:r>
            <w:r w:rsidR="00A66EBE" w:rsidRPr="00A66EBE">
              <w:t>,</w:t>
            </w:r>
            <w:r w:rsidRPr="00A66EBE">
              <w:t xml:space="preserve"> </w:t>
            </w:r>
            <w:r w:rsidRPr="00A66EBE">
              <w:rPr>
                <w:lang w:val="en-US"/>
              </w:rPr>
              <w:t>D</w:t>
            </w:r>
            <w:r w:rsidRPr="00A66EBE">
              <w:rPr>
                <w:vertAlign w:val="subscript"/>
              </w:rPr>
              <w:t>2</w:t>
            </w:r>
            <w:r w:rsidR="00A66EBE" w:rsidRPr="00A66EBE">
              <w:rPr>
                <w:vertAlign w:val="subscript"/>
              </w:rPr>
              <w:t xml:space="preserve"> - </w:t>
            </w:r>
            <w:r w:rsidRPr="00A66EBE">
              <w:t>расстояние до ориентиров</w:t>
            </w:r>
            <w:r w:rsidR="00A66EBE">
              <w:t xml:space="preserve"> (</w:t>
            </w:r>
            <w:r w:rsidRPr="00A66EBE">
              <w:t>мили</w:t>
            </w:r>
            <w:r w:rsidR="00A66EBE" w:rsidRPr="00A66EBE">
              <w:t>)</w:t>
            </w:r>
          </w:p>
          <w:p w:rsidR="00A334D2" w:rsidRPr="00A66EBE" w:rsidRDefault="00A334D2" w:rsidP="003973B2">
            <w:pPr>
              <w:pStyle w:val="aff"/>
            </w:pPr>
            <w:r w:rsidRPr="00A66EBE">
              <w:rPr>
                <w:lang w:val="en-US"/>
              </w:rPr>
              <w:t>d</w:t>
            </w:r>
            <w:r w:rsidR="00A66EBE" w:rsidRPr="00A66EBE">
              <w:t xml:space="preserve"> - </w:t>
            </w:r>
            <w:r w:rsidRPr="00A66EBE">
              <w:t>расстояние между ориентирами</w:t>
            </w:r>
            <w:r w:rsidR="00A66EBE">
              <w:t xml:space="preserve"> (</w:t>
            </w:r>
            <w:r w:rsidRPr="00A66EBE">
              <w:t>мили</w:t>
            </w:r>
            <w:r w:rsidR="00A66EBE" w:rsidRPr="00A66EBE">
              <w:t xml:space="preserve">) </w:t>
            </w:r>
          </w:p>
        </w:tc>
      </w:tr>
      <w:tr w:rsidR="00A334D2" w:rsidRPr="00A66EBE">
        <w:tc>
          <w:tcPr>
            <w:tcW w:w="0" w:type="auto"/>
          </w:tcPr>
          <w:p w:rsidR="003973B2" w:rsidRDefault="00A334D2" w:rsidP="003973B2">
            <w:pPr>
              <w:pStyle w:val="aff"/>
            </w:pPr>
            <w:r w:rsidRPr="00A66EBE">
              <w:t>Обсервованое место</w:t>
            </w:r>
          </w:p>
          <w:p w:rsidR="003973B2" w:rsidRDefault="00A334D2" w:rsidP="003973B2">
            <w:pPr>
              <w:pStyle w:val="aff"/>
            </w:pPr>
            <w:r w:rsidRPr="00A66EBE">
              <w:t xml:space="preserve"> по пеленгу на </w:t>
            </w:r>
          </w:p>
          <w:p w:rsidR="003973B2" w:rsidRDefault="00A334D2" w:rsidP="003973B2">
            <w:pPr>
              <w:pStyle w:val="aff"/>
            </w:pPr>
            <w:r w:rsidRPr="00A66EBE">
              <w:t>ориентир и высоте</w:t>
            </w:r>
          </w:p>
          <w:p w:rsidR="00A66EBE" w:rsidRDefault="00A334D2" w:rsidP="003973B2">
            <w:pPr>
              <w:pStyle w:val="aff"/>
            </w:pPr>
            <w:r w:rsidRPr="00A66EBE">
              <w:t xml:space="preserve"> светила</w:t>
            </w:r>
          </w:p>
          <w:p w:rsidR="00A334D2" w:rsidRPr="00A66EBE" w:rsidRDefault="00A66EBE" w:rsidP="003973B2">
            <w:pPr>
              <w:pStyle w:val="aff"/>
            </w:pPr>
            <w:r>
              <w:t>(</w:t>
            </w:r>
            <w:r w:rsidR="00A334D2" w:rsidRPr="00A66EBE">
              <w:t xml:space="preserve">П и </w:t>
            </w:r>
            <w:r w:rsidR="00A334D2" w:rsidRPr="00A66EBE">
              <w:rPr>
                <w:lang w:val="en-US"/>
              </w:rPr>
              <w:t>h</w:t>
            </w:r>
            <w:r w:rsidRPr="00A66EBE">
              <w:t xml:space="preserve">) </w:t>
            </w:r>
          </w:p>
        </w:tc>
        <w:tc>
          <w:tcPr>
            <w:tcW w:w="0" w:type="auto"/>
          </w:tcPr>
          <w:p w:rsidR="00A66EBE" w:rsidRPr="00A66EBE" w:rsidRDefault="00A66EBE" w:rsidP="003973B2">
            <w:pPr>
              <w:pStyle w:val="aff"/>
            </w:pPr>
          </w:p>
          <w:p w:rsidR="003973B2" w:rsidRDefault="00A334D2" w:rsidP="003973B2">
            <w:pPr>
              <w:pStyle w:val="aff"/>
            </w:pPr>
            <w:r w:rsidRPr="00A66EBE">
              <w:t>М</w:t>
            </w:r>
            <w:r w:rsidRPr="00A66EBE">
              <w:rPr>
                <w:vertAlign w:val="subscript"/>
              </w:rPr>
              <w:t xml:space="preserve">о </w:t>
            </w:r>
            <w:r w:rsidRPr="00A66EBE">
              <w:t xml:space="preserve">= </w:t>
            </w:r>
            <w:r w:rsidR="00AD3B44" w:rsidRPr="00A66EBE">
              <w:rPr>
                <w:position w:val="-30"/>
              </w:rPr>
              <w:object w:dxaOrig="2380" w:dyaOrig="800">
                <v:shape id="_x0000_i1088" type="#_x0000_t75" style="width:119.25pt;height:39.75pt" o:ole="" fillcolor="window">
                  <v:imagedata r:id="rId104" o:title=""/>
                </v:shape>
                <o:OLEObject Type="Embed" ProgID="Equation.3" ShapeID="_x0000_i1088" DrawAspect="Content" ObjectID="_1458539972" r:id="rId105"/>
              </w:object>
            </w:r>
            <w:r w:rsidR="00A66EBE">
              <w:t xml:space="preserve"> </w:t>
            </w:r>
          </w:p>
          <w:p w:rsidR="00A334D2" w:rsidRPr="00A66EBE" w:rsidRDefault="003973B2" w:rsidP="003973B2">
            <w:pPr>
              <w:pStyle w:val="aff"/>
            </w:pPr>
            <w:r>
              <w:t>(</w:t>
            </w:r>
            <w:r w:rsidR="00A334D2" w:rsidRPr="00A66EBE">
              <w:t>мили</w:t>
            </w:r>
            <w:r w:rsidR="00A66EBE" w:rsidRPr="00A66EBE">
              <w:t xml:space="preserve">) </w:t>
            </w:r>
          </w:p>
        </w:tc>
        <w:tc>
          <w:tcPr>
            <w:tcW w:w="2325" w:type="dxa"/>
          </w:tcPr>
          <w:p w:rsidR="00A66EBE" w:rsidRDefault="00A334D2" w:rsidP="003973B2">
            <w:pPr>
              <w:pStyle w:val="aff"/>
            </w:pPr>
            <w:r w:rsidRPr="00A66EBE">
              <w:rPr>
                <w:lang w:val="en-US"/>
              </w:rPr>
              <w:t>m</w:t>
            </w:r>
            <w:r w:rsidRPr="00A66EBE">
              <w:rPr>
                <w:vertAlign w:val="subscript"/>
                <w:lang w:val="en-US"/>
              </w:rPr>
              <w:t>h</w:t>
            </w:r>
            <w:r w:rsidR="00A66EBE" w:rsidRPr="00A66EBE">
              <w:t xml:space="preserve"> - </w:t>
            </w:r>
            <w:r w:rsidRPr="00A66EBE">
              <w:t>СКП измерения высоты светила</w:t>
            </w:r>
            <w:r w:rsidR="00A66EBE">
              <w:t xml:space="preserve"> (</w:t>
            </w:r>
            <w:r w:rsidRPr="00A66EBE">
              <w:t>угл</w:t>
            </w:r>
            <w:r w:rsidR="00A66EBE" w:rsidRPr="00A66EBE">
              <w:t xml:space="preserve">. </w:t>
            </w:r>
            <w:r w:rsidRPr="00A66EBE">
              <w:t>мин</w:t>
            </w:r>
            <w:r w:rsidR="00A66EBE" w:rsidRPr="00A66EBE">
              <w:t>)</w:t>
            </w:r>
          </w:p>
          <w:p w:rsidR="00A66EBE" w:rsidRDefault="00A334D2" w:rsidP="003973B2">
            <w:pPr>
              <w:pStyle w:val="aff"/>
            </w:pPr>
            <w:r w:rsidRPr="00A66EBE">
              <w:rPr>
                <w:lang w:val="en-US"/>
              </w:rPr>
              <w:t>m</w:t>
            </w:r>
            <w:r w:rsidRPr="00A66EBE">
              <w:rPr>
                <w:vertAlign w:val="subscript"/>
                <w:lang w:val="en-US"/>
              </w:rPr>
              <w:t>n</w:t>
            </w:r>
            <w:r w:rsidR="00A66EBE" w:rsidRPr="00A66EBE">
              <w:rPr>
                <w:vertAlign w:val="subscript"/>
              </w:rPr>
              <w:t xml:space="preserve"> - </w:t>
            </w:r>
            <w:r w:rsidRPr="00A66EBE">
              <w:t>СКП измерения пеленга на ориентир</w:t>
            </w:r>
            <w:r w:rsidR="00A66EBE">
              <w:t xml:space="preserve"> (</w:t>
            </w:r>
            <w:r w:rsidRPr="00A66EBE">
              <w:t>град</w:t>
            </w:r>
            <w:r w:rsidR="00A66EBE" w:rsidRPr="00A66EBE">
              <w:t>)</w:t>
            </w:r>
          </w:p>
          <w:p w:rsidR="00A66EBE" w:rsidRDefault="00A334D2" w:rsidP="003973B2">
            <w:pPr>
              <w:pStyle w:val="aff"/>
            </w:pPr>
            <w:r w:rsidRPr="00A66EBE">
              <w:rPr>
                <w:lang w:val="en-US"/>
              </w:rPr>
              <w:t>D</w:t>
            </w:r>
            <w:r w:rsidR="00A66EBE" w:rsidRPr="00A66EBE">
              <w:t xml:space="preserve"> - </w:t>
            </w:r>
            <w:r w:rsidRPr="00A66EBE">
              <w:t>расстояние до ориентира</w:t>
            </w:r>
            <w:r w:rsidR="00A66EBE">
              <w:t xml:space="preserve"> (</w:t>
            </w:r>
            <w:r w:rsidRPr="00A66EBE">
              <w:t>мили</w:t>
            </w:r>
            <w:r w:rsidR="00A66EBE" w:rsidRPr="00A66EBE">
              <w:t>)</w:t>
            </w:r>
          </w:p>
          <w:p w:rsidR="00A334D2" w:rsidRPr="00A66EBE" w:rsidRDefault="00A334D2" w:rsidP="003973B2">
            <w:pPr>
              <w:pStyle w:val="aff"/>
            </w:pPr>
            <w:r w:rsidRPr="00A66EBE">
              <w:rPr>
                <w:lang w:val="en-US"/>
              </w:rPr>
              <w:t>θ</w:t>
            </w:r>
            <w:r w:rsidRPr="00A66EBE">
              <w:t xml:space="preserve"> </w:t>
            </w:r>
            <w:r w:rsidR="00A66EBE">
              <w:t>-</w:t>
            </w:r>
            <w:r w:rsidRPr="00A66EBE">
              <w:t xml:space="preserve"> угол пересечения линий положения</w:t>
            </w:r>
            <w:r w:rsidR="00A66EBE">
              <w:t xml:space="preserve"> (</w:t>
            </w:r>
            <w:r w:rsidRPr="00A66EBE">
              <w:t>град</w:t>
            </w:r>
            <w:r w:rsidR="00A66EBE" w:rsidRPr="00A66EBE">
              <w:t xml:space="preserve">) </w:t>
            </w:r>
          </w:p>
        </w:tc>
      </w:tr>
      <w:tr w:rsidR="00A334D2" w:rsidRPr="00A66EBE">
        <w:tc>
          <w:tcPr>
            <w:tcW w:w="0" w:type="auto"/>
          </w:tcPr>
          <w:p w:rsidR="003973B2" w:rsidRDefault="00A334D2" w:rsidP="003973B2">
            <w:pPr>
              <w:pStyle w:val="aff"/>
            </w:pPr>
            <w:r w:rsidRPr="00A66EBE">
              <w:t xml:space="preserve">Обсервованое место </w:t>
            </w:r>
          </w:p>
          <w:p w:rsidR="003973B2" w:rsidRDefault="00A334D2" w:rsidP="003973B2">
            <w:pPr>
              <w:pStyle w:val="aff"/>
              <w:rPr>
                <w:vertAlign w:val="superscript"/>
              </w:rPr>
            </w:pPr>
            <w:r w:rsidRPr="00A66EBE">
              <w:t xml:space="preserve">по секторным РМ </w:t>
            </w:r>
            <w:r w:rsidRPr="00A66EBE">
              <w:rPr>
                <w:vertAlign w:val="superscript"/>
              </w:rPr>
              <w:t>КАМ</w:t>
            </w:r>
          </w:p>
          <w:p w:rsidR="003973B2" w:rsidRDefault="00A334D2" w:rsidP="003973B2">
            <w:pPr>
              <w:pStyle w:val="aff"/>
            </w:pPr>
            <w:r w:rsidRPr="00A66EBE">
              <w:rPr>
                <w:vertAlign w:val="superscript"/>
              </w:rPr>
              <w:t xml:space="preserve"> </w:t>
            </w:r>
            <w:r w:rsidRPr="00A66EBE">
              <w:t xml:space="preserve">или РНС с </w:t>
            </w:r>
          </w:p>
          <w:p w:rsidR="003973B2" w:rsidRDefault="00A334D2" w:rsidP="003973B2">
            <w:pPr>
              <w:pStyle w:val="aff"/>
            </w:pPr>
            <w:r w:rsidRPr="00A66EBE">
              <w:t xml:space="preserve">использованием </w:t>
            </w:r>
          </w:p>
          <w:p w:rsidR="003973B2" w:rsidRDefault="00A334D2" w:rsidP="003973B2">
            <w:pPr>
              <w:pStyle w:val="aff"/>
            </w:pPr>
            <w:r w:rsidRPr="00A66EBE">
              <w:t xml:space="preserve">радионавигационных </w:t>
            </w:r>
          </w:p>
          <w:p w:rsidR="00A334D2" w:rsidRPr="00A66EBE" w:rsidRDefault="00A334D2" w:rsidP="003973B2">
            <w:pPr>
              <w:pStyle w:val="aff"/>
            </w:pPr>
            <w:r w:rsidRPr="00A66EBE">
              <w:t>карт</w:t>
            </w:r>
          </w:p>
        </w:tc>
        <w:tc>
          <w:tcPr>
            <w:tcW w:w="0" w:type="auto"/>
          </w:tcPr>
          <w:p w:rsidR="00A334D2" w:rsidRPr="00A66EBE" w:rsidRDefault="00A334D2" w:rsidP="003973B2">
            <w:pPr>
              <w:pStyle w:val="aff"/>
            </w:pPr>
          </w:p>
          <w:p w:rsidR="003973B2" w:rsidRDefault="00A334D2" w:rsidP="003973B2">
            <w:pPr>
              <w:pStyle w:val="aff"/>
            </w:pPr>
            <w:r w:rsidRPr="00A66EBE">
              <w:t>М</w:t>
            </w:r>
            <w:r w:rsidRPr="00A66EBE">
              <w:rPr>
                <w:vertAlign w:val="subscript"/>
              </w:rPr>
              <w:t>о</w:t>
            </w:r>
            <w:r w:rsidR="00A66EBE" w:rsidRPr="00A66EBE">
              <w:rPr>
                <w:vertAlign w:val="subscript"/>
              </w:rPr>
              <w:t xml:space="preserve"> </w:t>
            </w:r>
            <w:r w:rsidRPr="00A66EBE">
              <w:t xml:space="preserve">= </w:t>
            </w:r>
            <w:r w:rsidR="00AD3B44" w:rsidRPr="00A66EBE">
              <w:rPr>
                <w:position w:val="-32"/>
              </w:rPr>
              <w:object w:dxaOrig="3300" w:dyaOrig="800">
                <v:shape id="_x0000_i1089" type="#_x0000_t75" style="width:123.75pt;height:29.25pt" o:ole="" fillcolor="window">
                  <v:imagedata r:id="rId106" o:title=""/>
                </v:shape>
                <o:OLEObject Type="Embed" ProgID="Equation.3" ShapeID="_x0000_i1089" DrawAspect="Content" ObjectID="_1458539973" r:id="rId107"/>
              </w:object>
            </w:r>
            <w:r w:rsidR="00A66EBE">
              <w:t xml:space="preserve"> </w:t>
            </w:r>
          </w:p>
          <w:p w:rsidR="00A66EBE" w:rsidRDefault="00A66EBE" w:rsidP="003973B2">
            <w:pPr>
              <w:pStyle w:val="aff"/>
            </w:pPr>
            <w:r>
              <w:t>(</w:t>
            </w:r>
            <w:r w:rsidR="00A334D2" w:rsidRPr="00A66EBE">
              <w:t>мили</w:t>
            </w:r>
            <w:r w:rsidRPr="00A66EBE">
              <w:t>)</w:t>
            </w:r>
          </w:p>
          <w:p w:rsidR="00A334D2" w:rsidRPr="00A66EBE" w:rsidRDefault="00A334D2" w:rsidP="003973B2">
            <w:pPr>
              <w:pStyle w:val="aff"/>
            </w:pPr>
          </w:p>
        </w:tc>
        <w:tc>
          <w:tcPr>
            <w:tcW w:w="2325" w:type="dxa"/>
          </w:tcPr>
          <w:p w:rsidR="00A66EBE" w:rsidRDefault="00A334D2" w:rsidP="003973B2">
            <w:pPr>
              <w:pStyle w:val="aff"/>
            </w:pPr>
            <w:r w:rsidRPr="00A66EBE">
              <w:rPr>
                <w:lang w:val="en-US"/>
              </w:rPr>
              <w:t>m</w:t>
            </w:r>
            <w:r w:rsidRPr="00A66EBE">
              <w:rPr>
                <w:vertAlign w:val="subscript"/>
              </w:rPr>
              <w:t>зн</w:t>
            </w:r>
            <w:r w:rsidR="00A66EBE" w:rsidRPr="00A66EBE">
              <w:rPr>
                <w:vertAlign w:val="subscript"/>
              </w:rPr>
              <w:t xml:space="preserve"> - </w:t>
            </w:r>
            <w:r w:rsidRPr="00A66EBE">
              <w:t>СКП в определении Орт</w:t>
            </w:r>
            <w:r w:rsidR="00A66EBE" w:rsidRPr="00A66EBE">
              <w:t xml:space="preserve">. </w:t>
            </w:r>
            <w:r w:rsidRPr="00A66EBE">
              <w:t>П</w:t>
            </w:r>
            <w:r w:rsidR="00A66EBE">
              <w:t xml:space="preserve"> (</w:t>
            </w:r>
            <w:r w:rsidRPr="00A66EBE">
              <w:t>знаки</w:t>
            </w:r>
            <w:r w:rsidR="00A66EBE" w:rsidRPr="00A66EBE">
              <w:t>)</w:t>
            </w:r>
          </w:p>
          <w:p w:rsidR="00A66EBE" w:rsidRDefault="00A334D2" w:rsidP="003973B2">
            <w:pPr>
              <w:pStyle w:val="aff"/>
            </w:pPr>
            <w:r w:rsidRPr="00A66EBE">
              <w:rPr>
                <w:lang w:val="en-US"/>
              </w:rPr>
              <w:t>m</w:t>
            </w:r>
            <w:r w:rsidRPr="00A66EBE">
              <w:rPr>
                <w:vertAlign w:val="subscript"/>
                <w:lang w:val="en-US"/>
              </w:rPr>
              <w:t>v</w:t>
            </w:r>
            <w:r w:rsidR="00A66EBE" w:rsidRPr="00A66EBE">
              <w:rPr>
                <w:vertAlign w:val="subscript"/>
              </w:rPr>
              <w:t xml:space="preserve"> - </w:t>
            </w:r>
            <w:r w:rsidRPr="00A66EBE">
              <w:t>СКП измерения радионавигационного параметра</w:t>
            </w:r>
            <w:r w:rsidR="00A66EBE">
              <w:t xml:space="preserve"> (</w:t>
            </w:r>
            <w:r w:rsidRPr="00A66EBE">
              <w:t>мыс, ф</w:t>
            </w:r>
            <w:r w:rsidR="00A66EBE" w:rsidRPr="00A66EBE">
              <w:t xml:space="preserve">. </w:t>
            </w:r>
            <w:r w:rsidRPr="00A66EBE">
              <w:t>ц…</w:t>
            </w:r>
            <w:r w:rsidR="00A66EBE" w:rsidRPr="00A66EBE">
              <w:t>.)</w:t>
            </w:r>
          </w:p>
          <w:p w:rsidR="00A66EBE" w:rsidRDefault="00A334D2" w:rsidP="003973B2">
            <w:pPr>
              <w:pStyle w:val="aff"/>
            </w:pPr>
            <w:r w:rsidRPr="00A66EBE">
              <w:rPr>
                <w:lang w:val="en-US"/>
              </w:rPr>
              <w:t>Δ</w:t>
            </w:r>
            <w:r w:rsidRPr="00A66EBE">
              <w:t xml:space="preserve"> </w:t>
            </w:r>
            <w:r w:rsidR="00A66EBE">
              <w:t>-</w:t>
            </w:r>
            <w:r w:rsidRPr="00A66EBE">
              <w:t>разность оцифровки соседних гипербол</w:t>
            </w:r>
            <w:r w:rsidR="00A66EBE">
              <w:t xml:space="preserve"> (</w:t>
            </w:r>
            <w:r w:rsidRPr="00A66EBE">
              <w:t>зн</w:t>
            </w:r>
            <w:r w:rsidR="00A66EBE">
              <w:t>.,</w:t>
            </w:r>
            <w:r w:rsidRPr="00A66EBE">
              <w:t xml:space="preserve"> мкс, ф</w:t>
            </w:r>
            <w:r w:rsidR="00A66EBE" w:rsidRPr="00A66EBE">
              <w:t xml:space="preserve">. </w:t>
            </w:r>
            <w:r w:rsidRPr="00A66EBE">
              <w:t>ц…</w:t>
            </w:r>
            <w:r w:rsidR="00A66EBE" w:rsidRPr="00A66EBE">
              <w:t>.)</w:t>
            </w:r>
          </w:p>
          <w:p w:rsidR="00A334D2" w:rsidRPr="00A66EBE" w:rsidRDefault="00A334D2" w:rsidP="003973B2">
            <w:pPr>
              <w:pStyle w:val="aff"/>
            </w:pPr>
            <w:r w:rsidRPr="00A66EBE">
              <w:rPr>
                <w:lang w:val="en-US"/>
              </w:rPr>
              <w:t>L</w:t>
            </w:r>
            <w:r w:rsidR="00A66EBE" w:rsidRPr="00A66EBE">
              <w:t xml:space="preserve"> - </w:t>
            </w:r>
            <w:r w:rsidRPr="00A66EBE">
              <w:t>расстояние в милях</w:t>
            </w:r>
          </w:p>
        </w:tc>
      </w:tr>
      <w:tr w:rsidR="00A334D2" w:rsidRPr="00A66EBE">
        <w:tc>
          <w:tcPr>
            <w:tcW w:w="0" w:type="auto"/>
          </w:tcPr>
          <w:p w:rsidR="003973B2" w:rsidRDefault="00A334D2" w:rsidP="003973B2">
            <w:pPr>
              <w:pStyle w:val="aff"/>
            </w:pPr>
            <w:r w:rsidRPr="00A66EBE">
              <w:t xml:space="preserve">Обсервованное </w:t>
            </w:r>
          </w:p>
          <w:p w:rsidR="003973B2" w:rsidRDefault="00A334D2" w:rsidP="003973B2">
            <w:pPr>
              <w:pStyle w:val="aff"/>
            </w:pPr>
            <w:r w:rsidRPr="00A66EBE">
              <w:t xml:space="preserve">место по </w:t>
            </w:r>
          </w:p>
          <w:p w:rsidR="00A334D2" w:rsidRPr="00A66EBE" w:rsidRDefault="00A334D2" w:rsidP="003973B2">
            <w:pPr>
              <w:pStyle w:val="aff"/>
            </w:pPr>
            <w:r w:rsidRPr="00A66EBE">
              <w:t>спутниковой РНС</w:t>
            </w:r>
          </w:p>
        </w:tc>
        <w:tc>
          <w:tcPr>
            <w:tcW w:w="0" w:type="auto"/>
          </w:tcPr>
          <w:p w:rsidR="00A334D2" w:rsidRPr="00A66EBE" w:rsidRDefault="00A334D2" w:rsidP="003973B2">
            <w:pPr>
              <w:pStyle w:val="aff"/>
            </w:pPr>
          </w:p>
          <w:p w:rsidR="00A334D2" w:rsidRPr="00A66EBE" w:rsidRDefault="00A334D2" w:rsidP="003973B2">
            <w:pPr>
              <w:pStyle w:val="aff"/>
            </w:pPr>
            <w:r w:rsidRPr="00A66EBE">
              <w:t>М</w:t>
            </w:r>
            <w:r w:rsidRPr="00A66EBE">
              <w:rPr>
                <w:vertAlign w:val="subscript"/>
              </w:rPr>
              <w:t>о</w:t>
            </w:r>
            <w:r w:rsidRPr="00A66EBE">
              <w:t xml:space="preserve"> = </w:t>
            </w:r>
            <w:r w:rsidRPr="00A66EBE">
              <w:rPr>
                <w:i/>
                <w:iCs/>
                <w:lang w:val="en-US"/>
              </w:rPr>
              <w:t>m</w:t>
            </w:r>
            <w:r w:rsidRPr="00A66EBE">
              <w:rPr>
                <w:i/>
                <w:iCs/>
                <w:vertAlign w:val="subscript"/>
                <w:lang w:val="en-US"/>
              </w:rPr>
              <w:t>p</w:t>
            </w:r>
            <w:r w:rsidRPr="00A66EBE">
              <w:rPr>
                <w:lang w:val="en-US"/>
              </w:rPr>
              <w:t>x</w:t>
            </w:r>
            <w:r w:rsidRPr="00A66EBE">
              <w:rPr>
                <w:i/>
                <w:iCs/>
                <w:lang w:val="en-US"/>
              </w:rPr>
              <w:t>sec</w:t>
            </w:r>
            <w:r w:rsidRPr="00A66EBE">
              <w:rPr>
                <w:i/>
                <w:iCs/>
              </w:rPr>
              <w:t xml:space="preserve"> </w:t>
            </w:r>
            <w:r w:rsidRPr="00A66EBE">
              <w:rPr>
                <w:i/>
                <w:iCs/>
                <w:lang w:val="en-US"/>
              </w:rPr>
              <w:t>h</w:t>
            </w:r>
            <w:r w:rsidRPr="00A66EBE">
              <w:rPr>
                <w:i/>
                <w:iCs/>
                <w:vertAlign w:val="subscript"/>
              </w:rPr>
              <w:t>ср</w:t>
            </w:r>
            <w:r w:rsidRPr="00A66EBE">
              <w:t>x</w:t>
            </w:r>
            <w:r w:rsidR="00AD3B44" w:rsidRPr="00A66EBE">
              <w:rPr>
                <w:position w:val="-10"/>
              </w:rPr>
              <w:object w:dxaOrig="180" w:dyaOrig="340">
                <v:shape id="_x0000_i1090" type="#_x0000_t75" style="width:9pt;height:17.25pt" o:ole="">
                  <v:imagedata r:id="rId11" o:title=""/>
                </v:shape>
                <o:OLEObject Type="Embed" ProgID="Equation.3" ShapeID="_x0000_i1090" DrawAspect="Content" ObjectID="_1458539974" r:id="rId108"/>
              </w:object>
            </w:r>
            <w:r w:rsidR="00AD3B44" w:rsidRPr="00A66EBE">
              <w:rPr>
                <w:position w:val="-34"/>
              </w:rPr>
              <w:object w:dxaOrig="1280" w:dyaOrig="780">
                <v:shape id="_x0000_i1091" type="#_x0000_t75" style="width:63.75pt;height:39pt" o:ole="" fillcolor="window">
                  <v:imagedata r:id="rId109" o:title=""/>
                </v:shape>
                <o:OLEObject Type="Embed" ProgID="Equation.3" ShapeID="_x0000_i1091" DrawAspect="Content" ObjectID="_1458539975" r:id="rId110"/>
              </w:object>
            </w:r>
            <w:r w:rsidRPr="00A66EBE">
              <w:t xml:space="preserve"> = </w:t>
            </w:r>
            <w:r w:rsidRPr="00A66EBE">
              <w:rPr>
                <w:i/>
                <w:iCs/>
                <w:lang w:val="en-US"/>
              </w:rPr>
              <w:t>m</w:t>
            </w:r>
            <w:r w:rsidRPr="00A66EBE">
              <w:rPr>
                <w:i/>
                <w:iCs/>
                <w:vertAlign w:val="subscript"/>
                <w:lang w:val="en-US"/>
              </w:rPr>
              <w:t>p</w:t>
            </w:r>
            <w:r w:rsidRPr="00A66EBE">
              <w:rPr>
                <w:lang w:val="en-US"/>
              </w:rPr>
              <w:t>x</w:t>
            </w:r>
            <w:r w:rsidRPr="00A66EBE">
              <w:t>Г</w:t>
            </w:r>
          </w:p>
          <w:p w:rsidR="00A334D2" w:rsidRPr="00A66EBE" w:rsidRDefault="00A334D2" w:rsidP="003973B2">
            <w:pPr>
              <w:pStyle w:val="aff"/>
            </w:pPr>
          </w:p>
        </w:tc>
        <w:tc>
          <w:tcPr>
            <w:tcW w:w="2325" w:type="dxa"/>
          </w:tcPr>
          <w:p w:rsidR="00A334D2" w:rsidRPr="00A66EBE" w:rsidRDefault="00A334D2" w:rsidP="003973B2">
            <w:pPr>
              <w:pStyle w:val="aff"/>
            </w:pPr>
            <w:r w:rsidRPr="00A66EBE">
              <w:rPr>
                <w:lang w:val="en-US"/>
              </w:rPr>
              <w:t>m</w:t>
            </w:r>
            <w:r w:rsidRPr="00A66EBE">
              <w:rPr>
                <w:vertAlign w:val="subscript"/>
                <w:lang w:val="en-US"/>
              </w:rPr>
              <w:t>p</w:t>
            </w:r>
            <w:r w:rsidR="00A66EBE" w:rsidRPr="00A66EBE">
              <w:t xml:space="preserve"> - </w:t>
            </w:r>
            <w:r w:rsidRPr="00A66EBE">
              <w:rPr>
                <w:lang w:val="en-US"/>
              </w:rPr>
              <w:t>C</w:t>
            </w:r>
            <w:r w:rsidRPr="00A66EBE">
              <w:t>КП определения расстояния до НИСЗ</w:t>
            </w:r>
          </w:p>
          <w:p w:rsidR="00A334D2" w:rsidRPr="00A66EBE" w:rsidRDefault="00A334D2" w:rsidP="003973B2">
            <w:pPr>
              <w:pStyle w:val="aff"/>
            </w:pPr>
            <w:r w:rsidRPr="00A66EBE">
              <w:rPr>
                <w:lang w:val="en-US"/>
              </w:rPr>
              <w:t>h</w:t>
            </w:r>
            <w:r w:rsidRPr="00A66EBE">
              <w:rPr>
                <w:vertAlign w:val="subscript"/>
                <w:lang w:val="en-US"/>
              </w:rPr>
              <w:t>cp</w:t>
            </w:r>
            <w:r w:rsidR="00A66EBE" w:rsidRPr="00A66EBE">
              <w:t xml:space="preserve"> - </w:t>
            </w:r>
            <w:r w:rsidRPr="00A66EBE">
              <w:t>средняя угловая высота НИСЗ</w:t>
            </w:r>
          </w:p>
          <w:p w:rsidR="00A334D2" w:rsidRPr="00A66EBE" w:rsidRDefault="00A334D2" w:rsidP="003973B2">
            <w:pPr>
              <w:pStyle w:val="aff"/>
            </w:pPr>
            <w:r w:rsidRPr="00A66EBE">
              <w:rPr>
                <w:lang w:val="en-US"/>
              </w:rPr>
              <w:t>ΔA</w:t>
            </w:r>
            <w:r w:rsidR="00A66EBE" w:rsidRPr="00A66EBE">
              <w:t xml:space="preserve"> - </w:t>
            </w:r>
            <w:r w:rsidRPr="00A66EBE">
              <w:t>разность азимутов между парами НИСЗ</w:t>
            </w:r>
          </w:p>
          <w:p w:rsidR="00A334D2" w:rsidRPr="00A66EBE" w:rsidRDefault="00A334D2" w:rsidP="003973B2">
            <w:pPr>
              <w:pStyle w:val="aff"/>
            </w:pPr>
            <w:r w:rsidRPr="00A66EBE">
              <w:t>Г</w:t>
            </w:r>
            <w:r w:rsidR="00A66EBE" w:rsidRPr="00A66EBE">
              <w:t xml:space="preserve"> - </w:t>
            </w:r>
            <w:r w:rsidRPr="00A66EBE">
              <w:t>геометрический фактор</w:t>
            </w:r>
          </w:p>
        </w:tc>
      </w:tr>
    </w:tbl>
    <w:p w:rsidR="00A334D2" w:rsidRPr="00A66EBE" w:rsidRDefault="00A334D2" w:rsidP="00A66EBE">
      <w:pPr>
        <w:ind w:firstLine="709"/>
      </w:pPr>
    </w:p>
    <w:p w:rsidR="009A6CB4" w:rsidRDefault="009A6CB4" w:rsidP="00A66EBE">
      <w:pPr>
        <w:ind w:firstLine="709"/>
        <w:sectPr w:rsidR="009A6CB4" w:rsidSect="00A66EBE">
          <w:type w:val="continuous"/>
          <w:pgSz w:w="11906" w:h="16838"/>
          <w:pgMar w:top="1134" w:right="850" w:bottom="1134" w:left="1701" w:header="680" w:footer="680" w:gutter="0"/>
          <w:cols w:space="720"/>
          <w:noEndnote/>
          <w:titlePg/>
          <w:docGrid w:linePitch="91"/>
        </w:sectPr>
      </w:pPr>
    </w:p>
    <w:p w:rsidR="00A334D2" w:rsidRDefault="00A334D2" w:rsidP="00A66EBE">
      <w:pPr>
        <w:ind w:firstLine="709"/>
      </w:pPr>
      <w:r w:rsidRPr="00A66EBE">
        <w:t>Таблица №</w:t>
      </w:r>
      <w:r w:rsidR="00A66EBE">
        <w:t xml:space="preserve">2.7 </w:t>
      </w:r>
      <w:r w:rsidRPr="00A66EBE">
        <w:t>2</w:t>
      </w:r>
      <w:r w:rsidR="00A66EBE" w:rsidRPr="00A66EBE">
        <w:t xml:space="preserve"> - </w:t>
      </w:r>
      <w:r w:rsidRPr="00A66EBE">
        <w:t>Допустимое время плавания по счислению</w:t>
      </w:r>
      <w:r w:rsidR="00A66EBE">
        <w:t xml:space="preserve"> (</w:t>
      </w:r>
      <w:r w:rsidRPr="00A66EBE">
        <w:t>мин</w:t>
      </w:r>
      <w:r w:rsidR="00A66EBE" w:rsidRPr="00A66EBE">
        <w:t xml:space="preserve">) </w:t>
      </w:r>
      <w:r w:rsidRPr="00A66EBE">
        <w:t>для К</w:t>
      </w:r>
      <w:r w:rsidRPr="00A66EBE">
        <w:rPr>
          <w:vertAlign w:val="subscript"/>
        </w:rPr>
        <w:t>с</w:t>
      </w:r>
      <w:r w:rsidRPr="00A66EBE">
        <w:t>= 1,2</w:t>
      </w:r>
      <w:r w:rsidR="00A66EBE" w:rsidRPr="00A66EBE">
        <w:t>.</w:t>
      </w:r>
    </w:p>
    <w:tbl>
      <w:tblPr>
        <w:tblStyle w:val="14"/>
        <w:tblW w:w="0" w:type="auto"/>
        <w:tblInd w:w="0" w:type="dxa"/>
        <w:tblLook w:val="01E0" w:firstRow="1" w:lastRow="1" w:firstColumn="1" w:lastColumn="1" w:noHBand="0" w:noVBand="0"/>
      </w:tblPr>
      <w:tblGrid>
        <w:gridCol w:w="1511"/>
        <w:gridCol w:w="658"/>
        <w:gridCol w:w="591"/>
        <w:gridCol w:w="591"/>
        <w:gridCol w:w="591"/>
        <w:gridCol w:w="591"/>
        <w:gridCol w:w="591"/>
        <w:gridCol w:w="591"/>
        <w:gridCol w:w="591"/>
        <w:gridCol w:w="591"/>
        <w:gridCol w:w="591"/>
        <w:gridCol w:w="591"/>
        <w:gridCol w:w="591"/>
        <w:gridCol w:w="591"/>
        <w:gridCol w:w="591"/>
        <w:gridCol w:w="591"/>
        <w:gridCol w:w="591"/>
        <w:gridCol w:w="591"/>
        <w:gridCol w:w="591"/>
        <w:gridCol w:w="591"/>
        <w:gridCol w:w="591"/>
        <w:gridCol w:w="591"/>
      </w:tblGrid>
      <w:tr w:rsidR="00A334D2" w:rsidRPr="00A66EBE">
        <w:trPr>
          <w:trHeight w:val="306"/>
        </w:trPr>
        <w:tc>
          <w:tcPr>
            <w:tcW w:w="0" w:type="auto"/>
            <w:gridSpan w:val="22"/>
            <w:noWrap/>
          </w:tcPr>
          <w:p w:rsidR="00A334D2" w:rsidRPr="00A66EBE" w:rsidRDefault="00A334D2" w:rsidP="009A6CB4">
            <w:pPr>
              <w:pStyle w:val="aff"/>
            </w:pPr>
            <w:r w:rsidRPr="00A66EBE">
              <w:t>с = 1,2</w:t>
            </w:r>
          </w:p>
        </w:tc>
      </w:tr>
      <w:tr w:rsidR="00A334D2" w:rsidRPr="00A66EBE">
        <w:trPr>
          <w:trHeight w:val="306"/>
        </w:trPr>
        <w:tc>
          <w:tcPr>
            <w:tcW w:w="0" w:type="auto"/>
            <w:vMerge w:val="restart"/>
            <w:noWrap/>
          </w:tcPr>
          <w:p w:rsidR="009A6CB4" w:rsidRDefault="00A334D2" w:rsidP="009A6CB4">
            <w:pPr>
              <w:pStyle w:val="aff"/>
            </w:pPr>
            <w:r w:rsidRPr="00A66EBE">
              <w:t xml:space="preserve">Кратчайшее </w:t>
            </w:r>
          </w:p>
          <w:p w:rsidR="009A6CB4" w:rsidRDefault="00A334D2" w:rsidP="009A6CB4">
            <w:pPr>
              <w:pStyle w:val="aff"/>
            </w:pPr>
            <w:r w:rsidRPr="00A66EBE">
              <w:t>расстояние</w:t>
            </w:r>
          </w:p>
          <w:p w:rsidR="009A6CB4" w:rsidRDefault="00A334D2" w:rsidP="009A6CB4">
            <w:pPr>
              <w:pStyle w:val="aff"/>
            </w:pPr>
            <w:r w:rsidRPr="00A66EBE">
              <w:t xml:space="preserve"> до ближайшей </w:t>
            </w:r>
          </w:p>
          <w:p w:rsidR="00A334D2" w:rsidRPr="00A66EBE" w:rsidRDefault="00A334D2" w:rsidP="009A6CB4">
            <w:pPr>
              <w:pStyle w:val="aff"/>
            </w:pPr>
            <w:r w:rsidRPr="00A66EBE">
              <w:t>опасности</w:t>
            </w:r>
          </w:p>
        </w:tc>
        <w:tc>
          <w:tcPr>
            <w:tcW w:w="0" w:type="auto"/>
            <w:vMerge w:val="restart"/>
            <w:noWrap/>
          </w:tcPr>
          <w:p w:rsidR="009A6CB4" w:rsidRDefault="00A334D2" w:rsidP="009A6CB4">
            <w:pPr>
              <w:pStyle w:val="aff"/>
            </w:pPr>
            <w:r w:rsidRPr="00A66EBE">
              <w:t>М</w:t>
            </w:r>
            <w:r w:rsidR="00A66EBE">
              <w:t xml:space="preserve"> </w:t>
            </w:r>
          </w:p>
          <w:p w:rsidR="00A334D2" w:rsidRPr="00A66EBE" w:rsidRDefault="00A66EBE" w:rsidP="009A6CB4">
            <w:pPr>
              <w:pStyle w:val="aff"/>
            </w:pPr>
            <w:r>
              <w:t>(</w:t>
            </w:r>
            <w:r w:rsidR="00A334D2" w:rsidRPr="00A66EBE">
              <w:t>доп</w:t>
            </w:r>
            <w:r w:rsidRPr="00A66EBE">
              <w:t xml:space="preserve">) </w:t>
            </w:r>
          </w:p>
        </w:tc>
        <w:tc>
          <w:tcPr>
            <w:tcW w:w="0" w:type="auto"/>
            <w:gridSpan w:val="20"/>
            <w:noWrap/>
          </w:tcPr>
          <w:p w:rsidR="00A334D2" w:rsidRPr="00A66EBE" w:rsidRDefault="00A334D2" w:rsidP="009A6CB4">
            <w:pPr>
              <w:pStyle w:val="aff"/>
            </w:pPr>
            <w:r w:rsidRPr="00A66EBE">
              <w:t>М0 последней принятой к счислению, обсервации,</w:t>
            </w:r>
            <w:r w:rsidR="00A66EBE">
              <w:t xml:space="preserve"> (</w:t>
            </w:r>
            <w:r w:rsidRPr="00A66EBE">
              <w:t>мили</w:t>
            </w:r>
            <w:r w:rsidR="00A66EBE" w:rsidRPr="00A66EBE">
              <w:t xml:space="preserve">) </w:t>
            </w:r>
          </w:p>
        </w:tc>
      </w:tr>
      <w:tr w:rsidR="0028719A" w:rsidRPr="00A66EBE">
        <w:trPr>
          <w:cantSplit/>
          <w:trHeight w:val="1134"/>
        </w:trPr>
        <w:tc>
          <w:tcPr>
            <w:tcW w:w="0" w:type="auto"/>
            <w:vMerge/>
          </w:tcPr>
          <w:p w:rsidR="00A334D2" w:rsidRPr="00A66EBE" w:rsidRDefault="00A334D2" w:rsidP="009A6CB4">
            <w:pPr>
              <w:pStyle w:val="aff"/>
            </w:pPr>
          </w:p>
        </w:tc>
        <w:tc>
          <w:tcPr>
            <w:tcW w:w="0" w:type="auto"/>
            <w:vMerge/>
          </w:tcPr>
          <w:p w:rsidR="00A334D2" w:rsidRPr="00A66EBE" w:rsidRDefault="00A334D2" w:rsidP="009A6CB4">
            <w:pPr>
              <w:pStyle w:val="aff"/>
            </w:pPr>
          </w:p>
        </w:tc>
        <w:tc>
          <w:tcPr>
            <w:tcW w:w="0" w:type="auto"/>
            <w:noWrap/>
            <w:textDirection w:val="btLr"/>
          </w:tcPr>
          <w:p w:rsidR="00A334D2" w:rsidRPr="00A66EBE" w:rsidRDefault="00A334D2" w:rsidP="009A6CB4">
            <w:pPr>
              <w:pStyle w:val="aff"/>
              <w:ind w:left="113" w:right="113"/>
            </w:pPr>
            <w:r w:rsidRPr="00A66EBE">
              <w:t>0,1</w:t>
            </w:r>
          </w:p>
        </w:tc>
        <w:tc>
          <w:tcPr>
            <w:tcW w:w="0" w:type="auto"/>
            <w:noWrap/>
            <w:textDirection w:val="btLr"/>
          </w:tcPr>
          <w:p w:rsidR="00A334D2" w:rsidRPr="00A66EBE" w:rsidRDefault="00A334D2" w:rsidP="009A6CB4">
            <w:pPr>
              <w:pStyle w:val="aff"/>
              <w:ind w:left="113" w:right="113"/>
            </w:pPr>
            <w:r w:rsidRPr="00A66EBE">
              <w:t>0,2</w:t>
            </w:r>
          </w:p>
        </w:tc>
        <w:tc>
          <w:tcPr>
            <w:tcW w:w="0" w:type="auto"/>
            <w:noWrap/>
            <w:textDirection w:val="btLr"/>
          </w:tcPr>
          <w:p w:rsidR="00A334D2" w:rsidRPr="00A66EBE" w:rsidRDefault="00A334D2" w:rsidP="009A6CB4">
            <w:pPr>
              <w:pStyle w:val="aff"/>
              <w:ind w:left="113" w:right="113"/>
            </w:pPr>
            <w:r w:rsidRPr="00A66EBE">
              <w:t>0,3</w:t>
            </w:r>
          </w:p>
        </w:tc>
        <w:tc>
          <w:tcPr>
            <w:tcW w:w="0" w:type="auto"/>
            <w:noWrap/>
            <w:textDirection w:val="btLr"/>
          </w:tcPr>
          <w:p w:rsidR="00A334D2" w:rsidRPr="00A66EBE" w:rsidRDefault="00A334D2" w:rsidP="009A6CB4">
            <w:pPr>
              <w:pStyle w:val="aff"/>
              <w:ind w:left="113" w:right="113"/>
            </w:pPr>
            <w:r w:rsidRPr="00A66EBE">
              <w:t>0,4</w:t>
            </w:r>
          </w:p>
        </w:tc>
        <w:tc>
          <w:tcPr>
            <w:tcW w:w="0" w:type="auto"/>
            <w:noWrap/>
            <w:textDirection w:val="btLr"/>
          </w:tcPr>
          <w:p w:rsidR="00A334D2" w:rsidRPr="00A66EBE" w:rsidRDefault="00A334D2" w:rsidP="009A6CB4">
            <w:pPr>
              <w:pStyle w:val="aff"/>
              <w:ind w:left="113" w:right="113"/>
            </w:pPr>
            <w:r w:rsidRPr="00A66EBE">
              <w:t>0,5</w:t>
            </w:r>
          </w:p>
        </w:tc>
        <w:tc>
          <w:tcPr>
            <w:tcW w:w="0" w:type="auto"/>
            <w:noWrap/>
            <w:textDirection w:val="btLr"/>
          </w:tcPr>
          <w:p w:rsidR="00A334D2" w:rsidRPr="00A66EBE" w:rsidRDefault="00A334D2" w:rsidP="009A6CB4">
            <w:pPr>
              <w:pStyle w:val="aff"/>
              <w:ind w:left="113" w:right="113"/>
            </w:pPr>
            <w:r w:rsidRPr="00A66EBE">
              <w:t>0,6</w:t>
            </w:r>
          </w:p>
        </w:tc>
        <w:tc>
          <w:tcPr>
            <w:tcW w:w="0" w:type="auto"/>
            <w:noWrap/>
            <w:textDirection w:val="btLr"/>
          </w:tcPr>
          <w:p w:rsidR="00A334D2" w:rsidRPr="00A66EBE" w:rsidRDefault="00A334D2" w:rsidP="009A6CB4">
            <w:pPr>
              <w:pStyle w:val="aff"/>
              <w:ind w:left="113" w:right="113"/>
            </w:pPr>
            <w:r w:rsidRPr="00A66EBE">
              <w:t>0,7</w:t>
            </w:r>
          </w:p>
        </w:tc>
        <w:tc>
          <w:tcPr>
            <w:tcW w:w="0" w:type="auto"/>
            <w:noWrap/>
            <w:textDirection w:val="btLr"/>
          </w:tcPr>
          <w:p w:rsidR="00A334D2" w:rsidRPr="00A66EBE" w:rsidRDefault="00A334D2" w:rsidP="009A6CB4">
            <w:pPr>
              <w:pStyle w:val="aff"/>
              <w:ind w:left="113" w:right="113"/>
            </w:pPr>
            <w:r w:rsidRPr="00A66EBE">
              <w:t>0,8</w:t>
            </w:r>
          </w:p>
        </w:tc>
        <w:tc>
          <w:tcPr>
            <w:tcW w:w="0" w:type="auto"/>
            <w:noWrap/>
            <w:textDirection w:val="btLr"/>
          </w:tcPr>
          <w:p w:rsidR="00A334D2" w:rsidRPr="00A66EBE" w:rsidRDefault="00A334D2" w:rsidP="009A6CB4">
            <w:pPr>
              <w:pStyle w:val="aff"/>
              <w:ind w:left="113" w:right="113"/>
            </w:pPr>
            <w:r w:rsidRPr="00A66EBE">
              <w:t>0,9</w:t>
            </w:r>
          </w:p>
        </w:tc>
        <w:tc>
          <w:tcPr>
            <w:tcW w:w="0" w:type="auto"/>
            <w:noWrap/>
            <w:textDirection w:val="btLr"/>
          </w:tcPr>
          <w:p w:rsidR="00A334D2" w:rsidRPr="00A66EBE" w:rsidRDefault="00A334D2" w:rsidP="009A6CB4">
            <w:pPr>
              <w:pStyle w:val="aff"/>
              <w:ind w:left="113" w:right="113"/>
            </w:pPr>
            <w:r w:rsidRPr="00A66EBE">
              <w:t>1,0</w:t>
            </w:r>
          </w:p>
        </w:tc>
        <w:tc>
          <w:tcPr>
            <w:tcW w:w="0" w:type="auto"/>
            <w:noWrap/>
            <w:textDirection w:val="btLr"/>
          </w:tcPr>
          <w:p w:rsidR="00A334D2" w:rsidRPr="00A66EBE" w:rsidRDefault="00A334D2" w:rsidP="009A6CB4">
            <w:pPr>
              <w:pStyle w:val="aff"/>
              <w:ind w:left="113" w:right="113"/>
            </w:pPr>
            <w:r w:rsidRPr="00A66EBE">
              <w:t>1,1</w:t>
            </w:r>
          </w:p>
        </w:tc>
        <w:tc>
          <w:tcPr>
            <w:tcW w:w="0" w:type="auto"/>
            <w:noWrap/>
            <w:textDirection w:val="btLr"/>
          </w:tcPr>
          <w:p w:rsidR="00A334D2" w:rsidRPr="00A66EBE" w:rsidRDefault="00A334D2" w:rsidP="009A6CB4">
            <w:pPr>
              <w:pStyle w:val="aff"/>
              <w:ind w:left="113" w:right="113"/>
            </w:pPr>
            <w:r w:rsidRPr="00A66EBE">
              <w:t>1,2</w:t>
            </w:r>
          </w:p>
        </w:tc>
        <w:tc>
          <w:tcPr>
            <w:tcW w:w="0" w:type="auto"/>
            <w:noWrap/>
            <w:textDirection w:val="btLr"/>
          </w:tcPr>
          <w:p w:rsidR="00A334D2" w:rsidRPr="00A66EBE" w:rsidRDefault="00A334D2" w:rsidP="009A6CB4">
            <w:pPr>
              <w:pStyle w:val="aff"/>
              <w:ind w:left="113" w:right="113"/>
            </w:pPr>
            <w:r w:rsidRPr="00A66EBE">
              <w:t>1,3</w:t>
            </w:r>
          </w:p>
        </w:tc>
        <w:tc>
          <w:tcPr>
            <w:tcW w:w="0" w:type="auto"/>
            <w:noWrap/>
            <w:textDirection w:val="btLr"/>
          </w:tcPr>
          <w:p w:rsidR="00A334D2" w:rsidRPr="00A66EBE" w:rsidRDefault="00A334D2" w:rsidP="009A6CB4">
            <w:pPr>
              <w:pStyle w:val="aff"/>
              <w:ind w:left="113" w:right="113"/>
            </w:pPr>
            <w:r w:rsidRPr="00A66EBE">
              <w:t>1,4</w:t>
            </w:r>
          </w:p>
        </w:tc>
        <w:tc>
          <w:tcPr>
            <w:tcW w:w="0" w:type="auto"/>
            <w:noWrap/>
            <w:textDirection w:val="btLr"/>
          </w:tcPr>
          <w:p w:rsidR="00A334D2" w:rsidRPr="00A66EBE" w:rsidRDefault="00A334D2" w:rsidP="009A6CB4">
            <w:pPr>
              <w:pStyle w:val="aff"/>
              <w:ind w:left="113" w:right="113"/>
            </w:pPr>
            <w:r w:rsidRPr="00A66EBE">
              <w:t>1,5</w:t>
            </w:r>
          </w:p>
        </w:tc>
        <w:tc>
          <w:tcPr>
            <w:tcW w:w="0" w:type="auto"/>
            <w:noWrap/>
            <w:textDirection w:val="btLr"/>
          </w:tcPr>
          <w:p w:rsidR="00A334D2" w:rsidRPr="00A66EBE" w:rsidRDefault="00A334D2" w:rsidP="009A6CB4">
            <w:pPr>
              <w:pStyle w:val="aff"/>
              <w:ind w:left="113" w:right="113"/>
            </w:pPr>
            <w:r w:rsidRPr="00A66EBE">
              <w:t>1,6</w:t>
            </w:r>
          </w:p>
        </w:tc>
        <w:tc>
          <w:tcPr>
            <w:tcW w:w="0" w:type="auto"/>
            <w:noWrap/>
            <w:textDirection w:val="btLr"/>
          </w:tcPr>
          <w:p w:rsidR="00A334D2" w:rsidRPr="00A66EBE" w:rsidRDefault="00A334D2" w:rsidP="009A6CB4">
            <w:pPr>
              <w:pStyle w:val="aff"/>
              <w:ind w:left="113" w:right="113"/>
            </w:pPr>
            <w:r w:rsidRPr="00A66EBE">
              <w:t>1,7</w:t>
            </w:r>
          </w:p>
        </w:tc>
        <w:tc>
          <w:tcPr>
            <w:tcW w:w="0" w:type="auto"/>
            <w:noWrap/>
            <w:textDirection w:val="btLr"/>
          </w:tcPr>
          <w:p w:rsidR="00A334D2" w:rsidRPr="00A66EBE" w:rsidRDefault="00A334D2" w:rsidP="009A6CB4">
            <w:pPr>
              <w:pStyle w:val="aff"/>
              <w:ind w:left="113" w:right="113"/>
            </w:pPr>
            <w:r w:rsidRPr="00A66EBE">
              <w:t>1,8</w:t>
            </w:r>
          </w:p>
        </w:tc>
        <w:tc>
          <w:tcPr>
            <w:tcW w:w="0" w:type="auto"/>
            <w:noWrap/>
            <w:textDirection w:val="btLr"/>
          </w:tcPr>
          <w:p w:rsidR="00A334D2" w:rsidRPr="00A66EBE" w:rsidRDefault="00A334D2" w:rsidP="009A6CB4">
            <w:pPr>
              <w:pStyle w:val="aff"/>
              <w:ind w:left="113" w:right="113"/>
            </w:pPr>
            <w:r w:rsidRPr="00A66EBE">
              <w:t>1,9</w:t>
            </w:r>
          </w:p>
        </w:tc>
        <w:tc>
          <w:tcPr>
            <w:tcW w:w="0" w:type="auto"/>
            <w:noWrap/>
            <w:textDirection w:val="btLr"/>
          </w:tcPr>
          <w:p w:rsidR="00A334D2" w:rsidRPr="00A66EBE" w:rsidRDefault="00A334D2" w:rsidP="009A6CB4">
            <w:pPr>
              <w:pStyle w:val="aff"/>
              <w:ind w:left="113" w:right="113"/>
            </w:pPr>
            <w:r w:rsidRPr="00A66EBE">
              <w:t>2,0</w:t>
            </w:r>
          </w:p>
        </w:tc>
      </w:tr>
      <w:tr w:rsidR="0028719A" w:rsidRPr="00A66EBE">
        <w:trPr>
          <w:cantSplit/>
          <w:trHeight w:val="1134"/>
        </w:trPr>
        <w:tc>
          <w:tcPr>
            <w:tcW w:w="0" w:type="auto"/>
            <w:noWrap/>
          </w:tcPr>
          <w:p w:rsidR="00A334D2" w:rsidRPr="00A66EBE" w:rsidRDefault="00A334D2" w:rsidP="009A6CB4">
            <w:pPr>
              <w:pStyle w:val="aff"/>
            </w:pPr>
            <w:r w:rsidRPr="00A66EBE">
              <w:t>5</w:t>
            </w:r>
          </w:p>
        </w:tc>
        <w:tc>
          <w:tcPr>
            <w:tcW w:w="0" w:type="auto"/>
            <w:noWrap/>
          </w:tcPr>
          <w:p w:rsidR="00A334D2" w:rsidRPr="00A66EBE" w:rsidRDefault="00A334D2" w:rsidP="009A6CB4">
            <w:pPr>
              <w:pStyle w:val="aff"/>
            </w:pPr>
            <w:r w:rsidRPr="00A66EBE">
              <w:t>0,1</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r>
      <w:tr w:rsidR="0028719A" w:rsidRPr="00A66EBE">
        <w:trPr>
          <w:cantSplit/>
          <w:trHeight w:val="1134"/>
        </w:trPr>
        <w:tc>
          <w:tcPr>
            <w:tcW w:w="0" w:type="auto"/>
            <w:noWrap/>
          </w:tcPr>
          <w:p w:rsidR="00A334D2" w:rsidRPr="00A66EBE" w:rsidRDefault="00A334D2" w:rsidP="009A6CB4">
            <w:pPr>
              <w:pStyle w:val="aff"/>
            </w:pPr>
            <w:r w:rsidRPr="00A66EBE">
              <w:t>10</w:t>
            </w:r>
          </w:p>
        </w:tc>
        <w:tc>
          <w:tcPr>
            <w:tcW w:w="0" w:type="auto"/>
            <w:noWrap/>
          </w:tcPr>
          <w:p w:rsidR="00A334D2" w:rsidRPr="00A66EBE" w:rsidRDefault="00A334D2" w:rsidP="009A6CB4">
            <w:pPr>
              <w:pStyle w:val="aff"/>
            </w:pPr>
            <w:r w:rsidRPr="00A66EBE">
              <w:t>0,2</w:t>
            </w:r>
          </w:p>
        </w:tc>
        <w:tc>
          <w:tcPr>
            <w:tcW w:w="0" w:type="auto"/>
            <w:noWrap/>
            <w:textDirection w:val="btLr"/>
          </w:tcPr>
          <w:p w:rsidR="00A334D2" w:rsidRPr="00A66EBE" w:rsidRDefault="00A334D2" w:rsidP="009A6CB4">
            <w:pPr>
              <w:pStyle w:val="aff"/>
              <w:ind w:left="113" w:right="113"/>
            </w:pPr>
            <w:r w:rsidRPr="00A66EBE">
              <w:t>12</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r>
      <w:tr w:rsidR="0028719A" w:rsidRPr="00A66EBE">
        <w:trPr>
          <w:cantSplit/>
          <w:trHeight w:val="1134"/>
        </w:trPr>
        <w:tc>
          <w:tcPr>
            <w:tcW w:w="0" w:type="auto"/>
            <w:noWrap/>
          </w:tcPr>
          <w:p w:rsidR="00A334D2" w:rsidRPr="00A66EBE" w:rsidRDefault="00A334D2" w:rsidP="009A6CB4">
            <w:pPr>
              <w:pStyle w:val="aff"/>
            </w:pPr>
            <w:r w:rsidRPr="00A66EBE">
              <w:t>15</w:t>
            </w:r>
          </w:p>
        </w:tc>
        <w:tc>
          <w:tcPr>
            <w:tcW w:w="0" w:type="auto"/>
            <w:noWrap/>
          </w:tcPr>
          <w:p w:rsidR="00A334D2" w:rsidRPr="00A66EBE" w:rsidRDefault="00A334D2" w:rsidP="009A6CB4">
            <w:pPr>
              <w:pStyle w:val="aff"/>
            </w:pPr>
            <w:r w:rsidRPr="00A66EBE">
              <w:t>0,3</w:t>
            </w:r>
          </w:p>
        </w:tc>
        <w:tc>
          <w:tcPr>
            <w:tcW w:w="0" w:type="auto"/>
            <w:noWrap/>
            <w:textDirection w:val="btLr"/>
          </w:tcPr>
          <w:p w:rsidR="00A334D2" w:rsidRPr="00A66EBE" w:rsidRDefault="00A334D2" w:rsidP="009A6CB4">
            <w:pPr>
              <w:pStyle w:val="aff"/>
              <w:ind w:left="113" w:right="113"/>
            </w:pPr>
            <w:r w:rsidRPr="00A66EBE">
              <w:t>20</w:t>
            </w:r>
          </w:p>
        </w:tc>
        <w:tc>
          <w:tcPr>
            <w:tcW w:w="0" w:type="auto"/>
            <w:noWrap/>
            <w:textDirection w:val="btLr"/>
          </w:tcPr>
          <w:p w:rsidR="00A334D2" w:rsidRPr="00A66EBE" w:rsidRDefault="00A334D2" w:rsidP="009A6CB4">
            <w:pPr>
              <w:pStyle w:val="aff"/>
              <w:ind w:left="113" w:right="113"/>
            </w:pPr>
            <w:r w:rsidRPr="00A66EBE">
              <w:t>16</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r>
      <w:tr w:rsidR="0028719A" w:rsidRPr="00A66EBE">
        <w:trPr>
          <w:cantSplit/>
          <w:trHeight w:val="1134"/>
        </w:trPr>
        <w:tc>
          <w:tcPr>
            <w:tcW w:w="0" w:type="auto"/>
            <w:noWrap/>
          </w:tcPr>
          <w:p w:rsidR="00A334D2" w:rsidRPr="00A66EBE" w:rsidRDefault="00A334D2" w:rsidP="009A6CB4">
            <w:pPr>
              <w:pStyle w:val="aff"/>
            </w:pPr>
            <w:r w:rsidRPr="00A66EBE">
              <w:t>20</w:t>
            </w:r>
          </w:p>
        </w:tc>
        <w:tc>
          <w:tcPr>
            <w:tcW w:w="0" w:type="auto"/>
            <w:noWrap/>
          </w:tcPr>
          <w:p w:rsidR="00A334D2" w:rsidRPr="00A66EBE" w:rsidRDefault="00A334D2" w:rsidP="009A6CB4">
            <w:pPr>
              <w:pStyle w:val="aff"/>
            </w:pPr>
            <w:r w:rsidRPr="00A66EBE">
              <w:t>0,4</w:t>
            </w:r>
          </w:p>
        </w:tc>
        <w:tc>
          <w:tcPr>
            <w:tcW w:w="0" w:type="auto"/>
            <w:noWrap/>
            <w:textDirection w:val="btLr"/>
          </w:tcPr>
          <w:p w:rsidR="00A334D2" w:rsidRPr="00A66EBE" w:rsidRDefault="00A334D2" w:rsidP="009A6CB4">
            <w:pPr>
              <w:pStyle w:val="aff"/>
              <w:ind w:left="113" w:right="113"/>
            </w:pPr>
            <w:r w:rsidRPr="00A66EBE">
              <w:t>28</w:t>
            </w:r>
          </w:p>
        </w:tc>
        <w:tc>
          <w:tcPr>
            <w:tcW w:w="0" w:type="auto"/>
            <w:noWrap/>
            <w:textDirection w:val="btLr"/>
          </w:tcPr>
          <w:p w:rsidR="00A334D2" w:rsidRPr="00A66EBE" w:rsidRDefault="00A334D2" w:rsidP="009A6CB4">
            <w:pPr>
              <w:pStyle w:val="aff"/>
              <w:ind w:left="113" w:right="113"/>
            </w:pPr>
            <w:r w:rsidRPr="00A66EBE">
              <w:t>25</w:t>
            </w:r>
          </w:p>
        </w:tc>
        <w:tc>
          <w:tcPr>
            <w:tcW w:w="0" w:type="auto"/>
            <w:noWrap/>
            <w:textDirection w:val="btLr"/>
          </w:tcPr>
          <w:p w:rsidR="00A334D2" w:rsidRPr="00A66EBE" w:rsidRDefault="00A334D2" w:rsidP="009A6CB4">
            <w:pPr>
              <w:pStyle w:val="aff"/>
              <w:ind w:left="113" w:right="113"/>
            </w:pPr>
            <w:r w:rsidRPr="00A66EBE">
              <w:t>19</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r>
      <w:tr w:rsidR="0028719A" w:rsidRPr="00A66EBE">
        <w:trPr>
          <w:cantSplit/>
          <w:trHeight w:val="1134"/>
        </w:trPr>
        <w:tc>
          <w:tcPr>
            <w:tcW w:w="0" w:type="auto"/>
            <w:noWrap/>
          </w:tcPr>
          <w:p w:rsidR="00A334D2" w:rsidRPr="00A66EBE" w:rsidRDefault="00A334D2" w:rsidP="009A6CB4">
            <w:pPr>
              <w:pStyle w:val="aff"/>
            </w:pPr>
            <w:r w:rsidRPr="00A66EBE">
              <w:t>25</w:t>
            </w:r>
          </w:p>
        </w:tc>
        <w:tc>
          <w:tcPr>
            <w:tcW w:w="0" w:type="auto"/>
            <w:noWrap/>
          </w:tcPr>
          <w:p w:rsidR="00A334D2" w:rsidRPr="00A66EBE" w:rsidRDefault="00A334D2" w:rsidP="009A6CB4">
            <w:pPr>
              <w:pStyle w:val="aff"/>
            </w:pPr>
            <w:r w:rsidRPr="00A66EBE">
              <w:t>0,5</w:t>
            </w:r>
          </w:p>
        </w:tc>
        <w:tc>
          <w:tcPr>
            <w:tcW w:w="0" w:type="auto"/>
            <w:noWrap/>
            <w:textDirection w:val="btLr"/>
          </w:tcPr>
          <w:p w:rsidR="00A334D2" w:rsidRPr="00A66EBE" w:rsidRDefault="00A334D2" w:rsidP="009A6CB4">
            <w:pPr>
              <w:pStyle w:val="aff"/>
              <w:ind w:left="113" w:right="113"/>
            </w:pPr>
            <w:r w:rsidRPr="00A66EBE">
              <w:t>35</w:t>
            </w:r>
          </w:p>
        </w:tc>
        <w:tc>
          <w:tcPr>
            <w:tcW w:w="0" w:type="auto"/>
            <w:noWrap/>
            <w:textDirection w:val="btLr"/>
          </w:tcPr>
          <w:p w:rsidR="00A334D2" w:rsidRPr="00A66EBE" w:rsidRDefault="00A334D2" w:rsidP="009A6CB4">
            <w:pPr>
              <w:pStyle w:val="aff"/>
              <w:ind w:left="113" w:right="113"/>
            </w:pPr>
            <w:r w:rsidRPr="00A66EBE">
              <w:t>33</w:t>
            </w:r>
          </w:p>
        </w:tc>
        <w:tc>
          <w:tcPr>
            <w:tcW w:w="0" w:type="auto"/>
            <w:noWrap/>
            <w:textDirection w:val="btLr"/>
          </w:tcPr>
          <w:p w:rsidR="00A334D2" w:rsidRPr="00A66EBE" w:rsidRDefault="00A334D2" w:rsidP="009A6CB4">
            <w:pPr>
              <w:pStyle w:val="aff"/>
              <w:ind w:left="113" w:right="113"/>
            </w:pPr>
            <w:r w:rsidRPr="00A66EBE">
              <w:t>29</w:t>
            </w:r>
          </w:p>
        </w:tc>
        <w:tc>
          <w:tcPr>
            <w:tcW w:w="0" w:type="auto"/>
            <w:noWrap/>
            <w:textDirection w:val="btLr"/>
          </w:tcPr>
          <w:p w:rsidR="00A334D2" w:rsidRPr="00A66EBE" w:rsidRDefault="00A334D2" w:rsidP="009A6CB4">
            <w:pPr>
              <w:pStyle w:val="aff"/>
              <w:ind w:left="113" w:right="113"/>
            </w:pPr>
            <w:r w:rsidRPr="00A66EBE">
              <w:t>21</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r>
      <w:tr w:rsidR="0028719A" w:rsidRPr="00A66EBE">
        <w:trPr>
          <w:cantSplit/>
          <w:trHeight w:val="1134"/>
        </w:trPr>
        <w:tc>
          <w:tcPr>
            <w:tcW w:w="0" w:type="auto"/>
            <w:noWrap/>
          </w:tcPr>
          <w:p w:rsidR="00A334D2" w:rsidRPr="00A66EBE" w:rsidRDefault="00A334D2" w:rsidP="009A6CB4">
            <w:pPr>
              <w:pStyle w:val="aff"/>
            </w:pPr>
            <w:r w:rsidRPr="00A66EBE">
              <w:t>30</w:t>
            </w:r>
          </w:p>
        </w:tc>
        <w:tc>
          <w:tcPr>
            <w:tcW w:w="0" w:type="auto"/>
            <w:noWrap/>
          </w:tcPr>
          <w:p w:rsidR="00A334D2" w:rsidRPr="00A66EBE" w:rsidRDefault="00A334D2" w:rsidP="009A6CB4">
            <w:pPr>
              <w:pStyle w:val="aff"/>
            </w:pPr>
            <w:r w:rsidRPr="00A66EBE">
              <w:t>0,6</w:t>
            </w:r>
          </w:p>
        </w:tc>
        <w:tc>
          <w:tcPr>
            <w:tcW w:w="0" w:type="auto"/>
            <w:noWrap/>
            <w:textDirection w:val="btLr"/>
          </w:tcPr>
          <w:p w:rsidR="00A334D2" w:rsidRPr="00A66EBE" w:rsidRDefault="00A334D2" w:rsidP="009A6CB4">
            <w:pPr>
              <w:pStyle w:val="aff"/>
              <w:ind w:left="113" w:right="113"/>
            </w:pPr>
            <w:r w:rsidRPr="00A66EBE">
              <w:t>42</w:t>
            </w:r>
          </w:p>
        </w:tc>
        <w:tc>
          <w:tcPr>
            <w:tcW w:w="0" w:type="auto"/>
            <w:noWrap/>
            <w:textDirection w:val="btLr"/>
          </w:tcPr>
          <w:p w:rsidR="00A334D2" w:rsidRPr="00A66EBE" w:rsidRDefault="00A334D2" w:rsidP="009A6CB4">
            <w:pPr>
              <w:pStyle w:val="aff"/>
              <w:ind w:left="113" w:right="113"/>
            </w:pPr>
            <w:r w:rsidRPr="00A66EBE">
              <w:t>40</w:t>
            </w:r>
          </w:p>
        </w:tc>
        <w:tc>
          <w:tcPr>
            <w:tcW w:w="0" w:type="auto"/>
            <w:noWrap/>
            <w:textDirection w:val="btLr"/>
          </w:tcPr>
          <w:p w:rsidR="00A334D2" w:rsidRPr="00A66EBE" w:rsidRDefault="00A334D2" w:rsidP="009A6CB4">
            <w:pPr>
              <w:pStyle w:val="aff"/>
              <w:ind w:left="113" w:right="113"/>
            </w:pPr>
            <w:r w:rsidRPr="00A66EBE">
              <w:t>37</w:t>
            </w:r>
          </w:p>
        </w:tc>
        <w:tc>
          <w:tcPr>
            <w:tcW w:w="0" w:type="auto"/>
            <w:noWrap/>
            <w:textDirection w:val="btLr"/>
          </w:tcPr>
          <w:p w:rsidR="00A334D2" w:rsidRPr="00A66EBE" w:rsidRDefault="00A334D2" w:rsidP="009A6CB4">
            <w:pPr>
              <w:pStyle w:val="aff"/>
              <w:ind w:left="113" w:right="113"/>
            </w:pPr>
            <w:r w:rsidRPr="00A66EBE">
              <w:t>32</w:t>
            </w:r>
          </w:p>
        </w:tc>
        <w:tc>
          <w:tcPr>
            <w:tcW w:w="0" w:type="auto"/>
            <w:noWrap/>
            <w:textDirection w:val="btLr"/>
          </w:tcPr>
          <w:p w:rsidR="00A334D2" w:rsidRPr="00A66EBE" w:rsidRDefault="00A334D2" w:rsidP="009A6CB4">
            <w:pPr>
              <w:pStyle w:val="aff"/>
              <w:ind w:left="113" w:right="113"/>
            </w:pPr>
            <w:r w:rsidRPr="00A66EBE">
              <w:t>24</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r>
      <w:tr w:rsidR="0028719A" w:rsidRPr="00A66EBE">
        <w:trPr>
          <w:cantSplit/>
          <w:trHeight w:val="1134"/>
        </w:trPr>
        <w:tc>
          <w:tcPr>
            <w:tcW w:w="0" w:type="auto"/>
            <w:noWrap/>
          </w:tcPr>
          <w:p w:rsidR="00A334D2" w:rsidRPr="00A66EBE" w:rsidRDefault="00A334D2" w:rsidP="009A6CB4">
            <w:pPr>
              <w:pStyle w:val="aff"/>
            </w:pPr>
            <w:r w:rsidRPr="00A66EBE">
              <w:t>35</w:t>
            </w:r>
          </w:p>
        </w:tc>
        <w:tc>
          <w:tcPr>
            <w:tcW w:w="0" w:type="auto"/>
            <w:noWrap/>
          </w:tcPr>
          <w:p w:rsidR="00A334D2" w:rsidRPr="00A66EBE" w:rsidRDefault="00A334D2" w:rsidP="009A6CB4">
            <w:pPr>
              <w:pStyle w:val="aff"/>
            </w:pPr>
            <w:r w:rsidRPr="00A66EBE">
              <w:t>0,7</w:t>
            </w:r>
          </w:p>
        </w:tc>
        <w:tc>
          <w:tcPr>
            <w:tcW w:w="0" w:type="auto"/>
            <w:noWrap/>
            <w:textDirection w:val="btLr"/>
          </w:tcPr>
          <w:p w:rsidR="00A334D2" w:rsidRPr="00A66EBE" w:rsidRDefault="00A334D2" w:rsidP="009A6CB4">
            <w:pPr>
              <w:pStyle w:val="aff"/>
              <w:ind w:left="113" w:right="113"/>
            </w:pPr>
            <w:r w:rsidRPr="00A66EBE">
              <w:t>49</w:t>
            </w:r>
          </w:p>
        </w:tc>
        <w:tc>
          <w:tcPr>
            <w:tcW w:w="0" w:type="auto"/>
            <w:noWrap/>
            <w:textDirection w:val="btLr"/>
          </w:tcPr>
          <w:p w:rsidR="00A334D2" w:rsidRPr="00A66EBE" w:rsidRDefault="00A334D2" w:rsidP="009A6CB4">
            <w:pPr>
              <w:pStyle w:val="aff"/>
              <w:ind w:left="113" w:right="113"/>
            </w:pPr>
            <w:r w:rsidRPr="00A66EBE">
              <w:t>48</w:t>
            </w:r>
          </w:p>
        </w:tc>
        <w:tc>
          <w:tcPr>
            <w:tcW w:w="0" w:type="auto"/>
            <w:noWrap/>
            <w:textDirection w:val="btLr"/>
          </w:tcPr>
          <w:p w:rsidR="00A334D2" w:rsidRPr="00A66EBE" w:rsidRDefault="00A334D2" w:rsidP="009A6CB4">
            <w:pPr>
              <w:pStyle w:val="aff"/>
              <w:ind w:left="113" w:right="113"/>
            </w:pPr>
            <w:r w:rsidRPr="00A66EBE">
              <w:t>45</w:t>
            </w:r>
          </w:p>
        </w:tc>
        <w:tc>
          <w:tcPr>
            <w:tcW w:w="0" w:type="auto"/>
            <w:noWrap/>
            <w:textDirection w:val="btLr"/>
          </w:tcPr>
          <w:p w:rsidR="00A334D2" w:rsidRPr="00A66EBE" w:rsidRDefault="00A334D2" w:rsidP="009A6CB4">
            <w:pPr>
              <w:pStyle w:val="aff"/>
              <w:ind w:left="113" w:right="113"/>
            </w:pPr>
            <w:r w:rsidRPr="00A66EBE">
              <w:t>41</w:t>
            </w:r>
          </w:p>
        </w:tc>
        <w:tc>
          <w:tcPr>
            <w:tcW w:w="0" w:type="auto"/>
            <w:noWrap/>
            <w:textDirection w:val="btLr"/>
          </w:tcPr>
          <w:p w:rsidR="00A334D2" w:rsidRPr="00A66EBE" w:rsidRDefault="00A334D2" w:rsidP="009A6CB4">
            <w:pPr>
              <w:pStyle w:val="aff"/>
              <w:ind w:left="113" w:right="113"/>
            </w:pPr>
            <w:r w:rsidRPr="00A66EBE">
              <w:t>35</w:t>
            </w:r>
          </w:p>
        </w:tc>
        <w:tc>
          <w:tcPr>
            <w:tcW w:w="0" w:type="auto"/>
            <w:noWrap/>
            <w:textDirection w:val="btLr"/>
          </w:tcPr>
          <w:p w:rsidR="00A334D2" w:rsidRPr="00A66EBE" w:rsidRDefault="00A334D2" w:rsidP="009A6CB4">
            <w:pPr>
              <w:pStyle w:val="aff"/>
              <w:ind w:left="113" w:right="113"/>
            </w:pPr>
            <w:r w:rsidRPr="00A66EBE">
              <w:t>26</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r>
      <w:tr w:rsidR="0028719A" w:rsidRPr="00A66EBE">
        <w:trPr>
          <w:cantSplit/>
          <w:trHeight w:val="1134"/>
        </w:trPr>
        <w:tc>
          <w:tcPr>
            <w:tcW w:w="0" w:type="auto"/>
            <w:noWrap/>
          </w:tcPr>
          <w:p w:rsidR="00A334D2" w:rsidRPr="00A66EBE" w:rsidRDefault="00A334D2" w:rsidP="009A6CB4">
            <w:pPr>
              <w:pStyle w:val="aff"/>
            </w:pPr>
            <w:r w:rsidRPr="00A66EBE">
              <w:t>40</w:t>
            </w:r>
          </w:p>
        </w:tc>
        <w:tc>
          <w:tcPr>
            <w:tcW w:w="0" w:type="auto"/>
            <w:noWrap/>
          </w:tcPr>
          <w:p w:rsidR="00A334D2" w:rsidRPr="00A66EBE" w:rsidRDefault="00A334D2" w:rsidP="009A6CB4">
            <w:pPr>
              <w:pStyle w:val="aff"/>
            </w:pPr>
            <w:r w:rsidRPr="00A66EBE">
              <w:t>0,8</w:t>
            </w:r>
          </w:p>
        </w:tc>
        <w:tc>
          <w:tcPr>
            <w:tcW w:w="0" w:type="auto"/>
            <w:noWrap/>
            <w:textDirection w:val="btLr"/>
          </w:tcPr>
          <w:p w:rsidR="00A334D2" w:rsidRPr="00A66EBE" w:rsidRDefault="00A334D2" w:rsidP="009A6CB4">
            <w:pPr>
              <w:pStyle w:val="aff"/>
              <w:ind w:left="113" w:right="113"/>
            </w:pPr>
            <w:r w:rsidRPr="00A66EBE">
              <w:t>57</w:t>
            </w:r>
          </w:p>
        </w:tc>
        <w:tc>
          <w:tcPr>
            <w:tcW w:w="0" w:type="auto"/>
            <w:noWrap/>
            <w:textDirection w:val="btLr"/>
          </w:tcPr>
          <w:p w:rsidR="00A334D2" w:rsidRPr="00A66EBE" w:rsidRDefault="00A334D2" w:rsidP="009A6CB4">
            <w:pPr>
              <w:pStyle w:val="aff"/>
              <w:ind w:left="113" w:right="113"/>
            </w:pPr>
            <w:r w:rsidRPr="00A66EBE">
              <w:t>55</w:t>
            </w:r>
          </w:p>
        </w:tc>
        <w:tc>
          <w:tcPr>
            <w:tcW w:w="0" w:type="auto"/>
            <w:noWrap/>
            <w:textDirection w:val="btLr"/>
          </w:tcPr>
          <w:p w:rsidR="00A334D2" w:rsidRPr="00A66EBE" w:rsidRDefault="00A334D2" w:rsidP="009A6CB4">
            <w:pPr>
              <w:pStyle w:val="aff"/>
              <w:ind w:left="113" w:right="113"/>
            </w:pPr>
            <w:r w:rsidRPr="00A66EBE">
              <w:t>53</w:t>
            </w:r>
          </w:p>
        </w:tc>
        <w:tc>
          <w:tcPr>
            <w:tcW w:w="0" w:type="auto"/>
            <w:noWrap/>
            <w:textDirection w:val="btLr"/>
          </w:tcPr>
          <w:p w:rsidR="00A334D2" w:rsidRPr="00A66EBE" w:rsidRDefault="00A334D2" w:rsidP="009A6CB4">
            <w:pPr>
              <w:pStyle w:val="aff"/>
              <w:ind w:left="113" w:right="113"/>
            </w:pPr>
            <w:r w:rsidRPr="00A66EBE">
              <w:t>49</w:t>
            </w:r>
          </w:p>
        </w:tc>
        <w:tc>
          <w:tcPr>
            <w:tcW w:w="0" w:type="auto"/>
            <w:noWrap/>
            <w:textDirection w:val="btLr"/>
          </w:tcPr>
          <w:p w:rsidR="00A334D2" w:rsidRPr="00A66EBE" w:rsidRDefault="00A334D2" w:rsidP="009A6CB4">
            <w:pPr>
              <w:pStyle w:val="aff"/>
              <w:ind w:left="113" w:right="113"/>
            </w:pPr>
            <w:r w:rsidRPr="00A66EBE">
              <w:t>45</w:t>
            </w:r>
          </w:p>
        </w:tc>
        <w:tc>
          <w:tcPr>
            <w:tcW w:w="0" w:type="auto"/>
            <w:noWrap/>
            <w:textDirection w:val="btLr"/>
          </w:tcPr>
          <w:p w:rsidR="00A334D2" w:rsidRPr="00A66EBE" w:rsidRDefault="00A334D2" w:rsidP="009A6CB4">
            <w:pPr>
              <w:pStyle w:val="aff"/>
              <w:ind w:left="113" w:right="113"/>
            </w:pPr>
            <w:r w:rsidRPr="00A66EBE">
              <w:t>38</w:t>
            </w:r>
          </w:p>
        </w:tc>
        <w:tc>
          <w:tcPr>
            <w:tcW w:w="0" w:type="auto"/>
            <w:noWrap/>
            <w:textDirection w:val="btLr"/>
          </w:tcPr>
          <w:p w:rsidR="00A334D2" w:rsidRPr="00A66EBE" w:rsidRDefault="00A334D2" w:rsidP="009A6CB4">
            <w:pPr>
              <w:pStyle w:val="aff"/>
              <w:ind w:left="113" w:right="113"/>
            </w:pPr>
            <w:r w:rsidRPr="00A66EBE">
              <w:t>28</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r>
      <w:tr w:rsidR="0028719A" w:rsidRPr="00A66EBE">
        <w:trPr>
          <w:cantSplit/>
          <w:trHeight w:val="1134"/>
        </w:trPr>
        <w:tc>
          <w:tcPr>
            <w:tcW w:w="0" w:type="auto"/>
            <w:noWrap/>
          </w:tcPr>
          <w:p w:rsidR="00A334D2" w:rsidRPr="00A66EBE" w:rsidRDefault="00A334D2" w:rsidP="009A6CB4">
            <w:pPr>
              <w:pStyle w:val="aff"/>
            </w:pPr>
            <w:r w:rsidRPr="00A66EBE">
              <w:t>45</w:t>
            </w:r>
          </w:p>
        </w:tc>
        <w:tc>
          <w:tcPr>
            <w:tcW w:w="0" w:type="auto"/>
            <w:noWrap/>
          </w:tcPr>
          <w:p w:rsidR="00A334D2" w:rsidRPr="00A66EBE" w:rsidRDefault="00A334D2" w:rsidP="009A6CB4">
            <w:pPr>
              <w:pStyle w:val="aff"/>
            </w:pPr>
            <w:r w:rsidRPr="00A66EBE">
              <w:t>0,9</w:t>
            </w:r>
          </w:p>
        </w:tc>
        <w:tc>
          <w:tcPr>
            <w:tcW w:w="0" w:type="auto"/>
            <w:noWrap/>
            <w:textDirection w:val="btLr"/>
          </w:tcPr>
          <w:p w:rsidR="00A334D2" w:rsidRPr="00A66EBE" w:rsidRDefault="00A334D2" w:rsidP="009A6CB4">
            <w:pPr>
              <w:pStyle w:val="aff"/>
              <w:ind w:left="113" w:right="113"/>
            </w:pPr>
            <w:r w:rsidRPr="00A66EBE">
              <w:t>64</w:t>
            </w:r>
          </w:p>
        </w:tc>
        <w:tc>
          <w:tcPr>
            <w:tcW w:w="0" w:type="auto"/>
            <w:noWrap/>
            <w:textDirection w:val="btLr"/>
          </w:tcPr>
          <w:p w:rsidR="00A334D2" w:rsidRPr="00A66EBE" w:rsidRDefault="00A334D2" w:rsidP="009A6CB4">
            <w:pPr>
              <w:pStyle w:val="aff"/>
              <w:ind w:left="113" w:right="113"/>
            </w:pPr>
            <w:r w:rsidRPr="00A66EBE">
              <w:t>63</w:t>
            </w:r>
          </w:p>
        </w:tc>
        <w:tc>
          <w:tcPr>
            <w:tcW w:w="0" w:type="auto"/>
            <w:noWrap/>
            <w:textDirection w:val="btLr"/>
          </w:tcPr>
          <w:p w:rsidR="00A334D2" w:rsidRPr="00A66EBE" w:rsidRDefault="00A334D2" w:rsidP="009A6CB4">
            <w:pPr>
              <w:pStyle w:val="aff"/>
              <w:ind w:left="113" w:right="113"/>
            </w:pPr>
            <w:r w:rsidRPr="00A66EBE">
              <w:t>61</w:t>
            </w:r>
          </w:p>
        </w:tc>
        <w:tc>
          <w:tcPr>
            <w:tcW w:w="0" w:type="auto"/>
            <w:noWrap/>
            <w:textDirection w:val="btLr"/>
          </w:tcPr>
          <w:p w:rsidR="00A334D2" w:rsidRPr="00A66EBE" w:rsidRDefault="00A334D2" w:rsidP="009A6CB4">
            <w:pPr>
              <w:pStyle w:val="aff"/>
              <w:ind w:left="113" w:right="113"/>
            </w:pPr>
            <w:r w:rsidRPr="00A66EBE">
              <w:t>58</w:t>
            </w:r>
          </w:p>
        </w:tc>
        <w:tc>
          <w:tcPr>
            <w:tcW w:w="0" w:type="auto"/>
            <w:noWrap/>
            <w:textDirection w:val="btLr"/>
          </w:tcPr>
          <w:p w:rsidR="00A334D2" w:rsidRPr="00A66EBE" w:rsidRDefault="00A334D2" w:rsidP="009A6CB4">
            <w:pPr>
              <w:pStyle w:val="aff"/>
              <w:ind w:left="113" w:right="113"/>
            </w:pPr>
            <w:r w:rsidRPr="00A66EBE">
              <w:t>53</w:t>
            </w:r>
          </w:p>
        </w:tc>
        <w:tc>
          <w:tcPr>
            <w:tcW w:w="0" w:type="auto"/>
            <w:noWrap/>
            <w:textDirection w:val="btLr"/>
          </w:tcPr>
          <w:p w:rsidR="00A334D2" w:rsidRPr="00A66EBE" w:rsidRDefault="00A334D2" w:rsidP="009A6CB4">
            <w:pPr>
              <w:pStyle w:val="aff"/>
              <w:ind w:left="113" w:right="113"/>
            </w:pPr>
            <w:r w:rsidRPr="00A66EBE">
              <w:t>48</w:t>
            </w:r>
          </w:p>
        </w:tc>
        <w:tc>
          <w:tcPr>
            <w:tcW w:w="0" w:type="auto"/>
            <w:noWrap/>
            <w:textDirection w:val="btLr"/>
          </w:tcPr>
          <w:p w:rsidR="00A334D2" w:rsidRPr="00A66EBE" w:rsidRDefault="00A334D2" w:rsidP="009A6CB4">
            <w:pPr>
              <w:pStyle w:val="aff"/>
              <w:ind w:left="113" w:right="113"/>
            </w:pPr>
            <w:r w:rsidRPr="00A66EBE">
              <w:t>40</w:t>
            </w:r>
          </w:p>
        </w:tc>
        <w:tc>
          <w:tcPr>
            <w:tcW w:w="0" w:type="auto"/>
            <w:noWrap/>
            <w:textDirection w:val="btLr"/>
          </w:tcPr>
          <w:p w:rsidR="00A334D2" w:rsidRPr="00A66EBE" w:rsidRDefault="00A334D2" w:rsidP="009A6CB4">
            <w:pPr>
              <w:pStyle w:val="aff"/>
              <w:ind w:left="113" w:right="113"/>
            </w:pPr>
            <w:r w:rsidRPr="00A66EBE">
              <w:t>29</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r>
      <w:tr w:rsidR="0028719A" w:rsidRPr="00A66EBE">
        <w:trPr>
          <w:cantSplit/>
          <w:trHeight w:val="1134"/>
        </w:trPr>
        <w:tc>
          <w:tcPr>
            <w:tcW w:w="0" w:type="auto"/>
            <w:noWrap/>
          </w:tcPr>
          <w:p w:rsidR="00A334D2" w:rsidRPr="00A66EBE" w:rsidRDefault="00A334D2" w:rsidP="009A6CB4">
            <w:pPr>
              <w:pStyle w:val="aff"/>
            </w:pPr>
            <w:r w:rsidRPr="00A66EBE">
              <w:t>50</w:t>
            </w:r>
          </w:p>
        </w:tc>
        <w:tc>
          <w:tcPr>
            <w:tcW w:w="0" w:type="auto"/>
            <w:noWrap/>
          </w:tcPr>
          <w:p w:rsidR="00A334D2" w:rsidRPr="00A66EBE" w:rsidRDefault="00A334D2" w:rsidP="009A6CB4">
            <w:pPr>
              <w:pStyle w:val="aff"/>
            </w:pPr>
            <w:r w:rsidRPr="00A66EBE">
              <w:t>1</w:t>
            </w:r>
          </w:p>
        </w:tc>
        <w:tc>
          <w:tcPr>
            <w:tcW w:w="0" w:type="auto"/>
            <w:noWrap/>
            <w:textDirection w:val="btLr"/>
          </w:tcPr>
          <w:p w:rsidR="00A334D2" w:rsidRPr="00A66EBE" w:rsidRDefault="00A334D2" w:rsidP="009A6CB4">
            <w:pPr>
              <w:pStyle w:val="aff"/>
              <w:ind w:left="113" w:right="113"/>
            </w:pPr>
            <w:r w:rsidRPr="00A66EBE">
              <w:t>71</w:t>
            </w:r>
          </w:p>
        </w:tc>
        <w:tc>
          <w:tcPr>
            <w:tcW w:w="0" w:type="auto"/>
            <w:noWrap/>
            <w:textDirection w:val="btLr"/>
          </w:tcPr>
          <w:p w:rsidR="00A334D2" w:rsidRPr="00A66EBE" w:rsidRDefault="00A334D2" w:rsidP="009A6CB4">
            <w:pPr>
              <w:pStyle w:val="aff"/>
              <w:ind w:left="113" w:right="113"/>
            </w:pPr>
            <w:r w:rsidRPr="00A66EBE">
              <w:t>70</w:t>
            </w:r>
          </w:p>
        </w:tc>
        <w:tc>
          <w:tcPr>
            <w:tcW w:w="0" w:type="auto"/>
            <w:noWrap/>
            <w:textDirection w:val="btLr"/>
          </w:tcPr>
          <w:p w:rsidR="00A334D2" w:rsidRPr="00A66EBE" w:rsidRDefault="00A334D2" w:rsidP="009A6CB4">
            <w:pPr>
              <w:pStyle w:val="aff"/>
              <w:ind w:left="113" w:right="113"/>
            </w:pPr>
            <w:r w:rsidRPr="00A66EBE">
              <w:t>68</w:t>
            </w:r>
          </w:p>
        </w:tc>
        <w:tc>
          <w:tcPr>
            <w:tcW w:w="0" w:type="auto"/>
            <w:noWrap/>
            <w:textDirection w:val="btLr"/>
          </w:tcPr>
          <w:p w:rsidR="00A334D2" w:rsidRPr="00A66EBE" w:rsidRDefault="00A334D2" w:rsidP="009A6CB4">
            <w:pPr>
              <w:pStyle w:val="aff"/>
              <w:ind w:left="113" w:right="113"/>
            </w:pPr>
            <w:r w:rsidRPr="00A66EBE">
              <w:t>65</w:t>
            </w:r>
          </w:p>
        </w:tc>
        <w:tc>
          <w:tcPr>
            <w:tcW w:w="0" w:type="auto"/>
            <w:noWrap/>
            <w:textDirection w:val="btLr"/>
          </w:tcPr>
          <w:p w:rsidR="00A334D2" w:rsidRPr="00A66EBE" w:rsidRDefault="00A334D2" w:rsidP="009A6CB4">
            <w:pPr>
              <w:pStyle w:val="aff"/>
              <w:ind w:left="113" w:right="113"/>
            </w:pPr>
            <w:r w:rsidRPr="00A66EBE">
              <w:t>62</w:t>
            </w:r>
          </w:p>
        </w:tc>
        <w:tc>
          <w:tcPr>
            <w:tcW w:w="0" w:type="auto"/>
            <w:noWrap/>
            <w:textDirection w:val="btLr"/>
          </w:tcPr>
          <w:p w:rsidR="00A334D2" w:rsidRPr="00A66EBE" w:rsidRDefault="00A334D2" w:rsidP="009A6CB4">
            <w:pPr>
              <w:pStyle w:val="aff"/>
              <w:ind w:left="113" w:right="113"/>
            </w:pPr>
            <w:r w:rsidRPr="00A66EBE">
              <w:t>57</w:t>
            </w:r>
          </w:p>
        </w:tc>
        <w:tc>
          <w:tcPr>
            <w:tcW w:w="0" w:type="auto"/>
            <w:noWrap/>
            <w:textDirection w:val="btLr"/>
          </w:tcPr>
          <w:p w:rsidR="00A334D2" w:rsidRPr="00A66EBE" w:rsidRDefault="00A334D2" w:rsidP="009A6CB4">
            <w:pPr>
              <w:pStyle w:val="aff"/>
              <w:ind w:left="113" w:right="113"/>
            </w:pPr>
            <w:r w:rsidRPr="00A66EBE">
              <w:t>51</w:t>
            </w:r>
          </w:p>
        </w:tc>
        <w:tc>
          <w:tcPr>
            <w:tcW w:w="0" w:type="auto"/>
            <w:noWrap/>
            <w:textDirection w:val="btLr"/>
          </w:tcPr>
          <w:p w:rsidR="00A334D2" w:rsidRPr="00A66EBE" w:rsidRDefault="00A334D2" w:rsidP="009A6CB4">
            <w:pPr>
              <w:pStyle w:val="aff"/>
              <w:ind w:left="113" w:right="113"/>
            </w:pPr>
            <w:r w:rsidRPr="00A66EBE">
              <w:t>43</w:t>
            </w:r>
          </w:p>
        </w:tc>
        <w:tc>
          <w:tcPr>
            <w:tcW w:w="0" w:type="auto"/>
            <w:noWrap/>
            <w:textDirection w:val="btLr"/>
          </w:tcPr>
          <w:p w:rsidR="00A334D2" w:rsidRPr="00A66EBE" w:rsidRDefault="00A334D2" w:rsidP="009A6CB4">
            <w:pPr>
              <w:pStyle w:val="aff"/>
              <w:ind w:left="113" w:right="113"/>
            </w:pPr>
            <w:r w:rsidRPr="00A66EBE">
              <w:t>31</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r>
      <w:tr w:rsidR="0028719A" w:rsidRPr="00A66EBE">
        <w:trPr>
          <w:cantSplit/>
          <w:trHeight w:val="1134"/>
        </w:trPr>
        <w:tc>
          <w:tcPr>
            <w:tcW w:w="0" w:type="auto"/>
            <w:noWrap/>
          </w:tcPr>
          <w:p w:rsidR="00A334D2" w:rsidRPr="00A66EBE" w:rsidRDefault="00A334D2" w:rsidP="009A6CB4">
            <w:pPr>
              <w:pStyle w:val="aff"/>
            </w:pPr>
            <w:r w:rsidRPr="00A66EBE">
              <w:t>55</w:t>
            </w:r>
          </w:p>
        </w:tc>
        <w:tc>
          <w:tcPr>
            <w:tcW w:w="0" w:type="auto"/>
            <w:noWrap/>
          </w:tcPr>
          <w:p w:rsidR="00A334D2" w:rsidRPr="00A66EBE" w:rsidRDefault="00A334D2" w:rsidP="009A6CB4">
            <w:pPr>
              <w:pStyle w:val="aff"/>
            </w:pPr>
            <w:r w:rsidRPr="00A66EBE">
              <w:t>1,1</w:t>
            </w:r>
          </w:p>
        </w:tc>
        <w:tc>
          <w:tcPr>
            <w:tcW w:w="0" w:type="auto"/>
            <w:noWrap/>
            <w:textDirection w:val="btLr"/>
          </w:tcPr>
          <w:p w:rsidR="00A334D2" w:rsidRPr="00A66EBE" w:rsidRDefault="00A334D2" w:rsidP="009A6CB4">
            <w:pPr>
              <w:pStyle w:val="aff"/>
              <w:ind w:left="113" w:right="113"/>
            </w:pPr>
            <w:r w:rsidRPr="00A66EBE">
              <w:t>78</w:t>
            </w:r>
          </w:p>
        </w:tc>
        <w:tc>
          <w:tcPr>
            <w:tcW w:w="0" w:type="auto"/>
            <w:noWrap/>
            <w:textDirection w:val="btLr"/>
          </w:tcPr>
          <w:p w:rsidR="00A334D2" w:rsidRPr="00A66EBE" w:rsidRDefault="00A334D2" w:rsidP="009A6CB4">
            <w:pPr>
              <w:pStyle w:val="aff"/>
              <w:ind w:left="113" w:right="113"/>
            </w:pPr>
            <w:r w:rsidRPr="00A66EBE">
              <w:t>77</w:t>
            </w:r>
          </w:p>
        </w:tc>
        <w:tc>
          <w:tcPr>
            <w:tcW w:w="0" w:type="auto"/>
            <w:noWrap/>
            <w:textDirection w:val="btLr"/>
          </w:tcPr>
          <w:p w:rsidR="00A334D2" w:rsidRPr="00A66EBE" w:rsidRDefault="00A334D2" w:rsidP="009A6CB4">
            <w:pPr>
              <w:pStyle w:val="aff"/>
              <w:ind w:left="113" w:right="113"/>
            </w:pPr>
            <w:r w:rsidRPr="00A66EBE">
              <w:t>76</w:t>
            </w:r>
          </w:p>
        </w:tc>
        <w:tc>
          <w:tcPr>
            <w:tcW w:w="0" w:type="auto"/>
            <w:noWrap/>
            <w:textDirection w:val="btLr"/>
          </w:tcPr>
          <w:p w:rsidR="00A334D2" w:rsidRPr="00A66EBE" w:rsidRDefault="00A334D2" w:rsidP="009A6CB4">
            <w:pPr>
              <w:pStyle w:val="aff"/>
              <w:ind w:left="113" w:right="113"/>
            </w:pPr>
            <w:r w:rsidRPr="00A66EBE">
              <w:t>73</w:t>
            </w:r>
          </w:p>
        </w:tc>
        <w:tc>
          <w:tcPr>
            <w:tcW w:w="0" w:type="auto"/>
            <w:noWrap/>
            <w:textDirection w:val="btLr"/>
          </w:tcPr>
          <w:p w:rsidR="00A334D2" w:rsidRPr="00A66EBE" w:rsidRDefault="00A334D2" w:rsidP="009A6CB4">
            <w:pPr>
              <w:pStyle w:val="aff"/>
              <w:ind w:left="113" w:right="113"/>
            </w:pPr>
            <w:r w:rsidRPr="00A66EBE">
              <w:t>70</w:t>
            </w:r>
          </w:p>
        </w:tc>
        <w:tc>
          <w:tcPr>
            <w:tcW w:w="0" w:type="auto"/>
            <w:noWrap/>
            <w:textDirection w:val="btLr"/>
          </w:tcPr>
          <w:p w:rsidR="00A334D2" w:rsidRPr="00A66EBE" w:rsidRDefault="00A334D2" w:rsidP="009A6CB4">
            <w:pPr>
              <w:pStyle w:val="aff"/>
              <w:ind w:left="113" w:right="113"/>
            </w:pPr>
            <w:r w:rsidRPr="00A66EBE">
              <w:t>66</w:t>
            </w:r>
          </w:p>
        </w:tc>
        <w:tc>
          <w:tcPr>
            <w:tcW w:w="0" w:type="auto"/>
            <w:noWrap/>
            <w:textDirection w:val="btLr"/>
          </w:tcPr>
          <w:p w:rsidR="00A334D2" w:rsidRPr="00A66EBE" w:rsidRDefault="00A334D2" w:rsidP="009A6CB4">
            <w:pPr>
              <w:pStyle w:val="aff"/>
              <w:ind w:left="113" w:right="113"/>
            </w:pPr>
            <w:r w:rsidRPr="00A66EBE">
              <w:t>61</w:t>
            </w:r>
          </w:p>
        </w:tc>
        <w:tc>
          <w:tcPr>
            <w:tcW w:w="0" w:type="auto"/>
            <w:noWrap/>
            <w:textDirection w:val="btLr"/>
          </w:tcPr>
          <w:p w:rsidR="00A334D2" w:rsidRPr="00A66EBE" w:rsidRDefault="00A334D2" w:rsidP="009A6CB4">
            <w:pPr>
              <w:pStyle w:val="aff"/>
              <w:ind w:left="113" w:right="113"/>
            </w:pPr>
            <w:r w:rsidRPr="00A66EBE">
              <w:t>54</w:t>
            </w:r>
          </w:p>
        </w:tc>
        <w:tc>
          <w:tcPr>
            <w:tcW w:w="0" w:type="auto"/>
            <w:noWrap/>
            <w:textDirection w:val="btLr"/>
          </w:tcPr>
          <w:p w:rsidR="00A334D2" w:rsidRPr="00A66EBE" w:rsidRDefault="00A334D2" w:rsidP="009A6CB4">
            <w:pPr>
              <w:pStyle w:val="aff"/>
              <w:ind w:left="113" w:right="113"/>
            </w:pPr>
            <w:r w:rsidRPr="00A66EBE">
              <w:t>45</w:t>
            </w:r>
          </w:p>
        </w:tc>
        <w:tc>
          <w:tcPr>
            <w:tcW w:w="0" w:type="auto"/>
            <w:noWrap/>
            <w:textDirection w:val="btLr"/>
          </w:tcPr>
          <w:p w:rsidR="00A334D2" w:rsidRPr="00A66EBE" w:rsidRDefault="00A334D2" w:rsidP="009A6CB4">
            <w:pPr>
              <w:pStyle w:val="aff"/>
              <w:ind w:left="113" w:right="113"/>
            </w:pPr>
            <w:r w:rsidRPr="00A66EBE">
              <w:t>33</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r>
      <w:tr w:rsidR="0028719A" w:rsidRPr="00A66EBE">
        <w:trPr>
          <w:cantSplit/>
          <w:trHeight w:val="1134"/>
        </w:trPr>
        <w:tc>
          <w:tcPr>
            <w:tcW w:w="0" w:type="auto"/>
            <w:noWrap/>
          </w:tcPr>
          <w:p w:rsidR="00A334D2" w:rsidRPr="00A66EBE" w:rsidRDefault="00A334D2" w:rsidP="009A6CB4">
            <w:pPr>
              <w:pStyle w:val="aff"/>
            </w:pPr>
            <w:r w:rsidRPr="00A66EBE">
              <w:t>60</w:t>
            </w:r>
          </w:p>
        </w:tc>
        <w:tc>
          <w:tcPr>
            <w:tcW w:w="0" w:type="auto"/>
            <w:noWrap/>
          </w:tcPr>
          <w:p w:rsidR="00A334D2" w:rsidRPr="00A66EBE" w:rsidRDefault="00A334D2" w:rsidP="009A6CB4">
            <w:pPr>
              <w:pStyle w:val="aff"/>
            </w:pPr>
            <w:r w:rsidRPr="00A66EBE">
              <w:t>1,2</w:t>
            </w:r>
          </w:p>
        </w:tc>
        <w:tc>
          <w:tcPr>
            <w:tcW w:w="0" w:type="auto"/>
            <w:noWrap/>
            <w:textDirection w:val="btLr"/>
          </w:tcPr>
          <w:p w:rsidR="00A334D2" w:rsidRPr="00A66EBE" w:rsidRDefault="00A334D2" w:rsidP="009A6CB4">
            <w:pPr>
              <w:pStyle w:val="aff"/>
              <w:ind w:left="113" w:right="113"/>
            </w:pPr>
            <w:r w:rsidRPr="00A66EBE">
              <w:t>85</w:t>
            </w:r>
          </w:p>
        </w:tc>
        <w:tc>
          <w:tcPr>
            <w:tcW w:w="0" w:type="auto"/>
            <w:noWrap/>
            <w:textDirection w:val="btLr"/>
          </w:tcPr>
          <w:p w:rsidR="00A334D2" w:rsidRPr="00A66EBE" w:rsidRDefault="00A334D2" w:rsidP="009A6CB4">
            <w:pPr>
              <w:pStyle w:val="aff"/>
              <w:ind w:left="113" w:right="113"/>
            </w:pPr>
            <w:r w:rsidRPr="00A66EBE">
              <w:t>85</w:t>
            </w:r>
          </w:p>
        </w:tc>
        <w:tc>
          <w:tcPr>
            <w:tcW w:w="0" w:type="auto"/>
            <w:noWrap/>
            <w:textDirection w:val="btLr"/>
          </w:tcPr>
          <w:p w:rsidR="00A334D2" w:rsidRPr="00A66EBE" w:rsidRDefault="00A334D2" w:rsidP="009A6CB4">
            <w:pPr>
              <w:pStyle w:val="aff"/>
              <w:ind w:left="113" w:right="113"/>
            </w:pPr>
            <w:r w:rsidRPr="00A66EBE">
              <w:t>83</w:t>
            </w:r>
          </w:p>
        </w:tc>
        <w:tc>
          <w:tcPr>
            <w:tcW w:w="0" w:type="auto"/>
            <w:noWrap/>
            <w:textDirection w:val="btLr"/>
          </w:tcPr>
          <w:p w:rsidR="00A334D2" w:rsidRPr="00A66EBE" w:rsidRDefault="00A334D2" w:rsidP="009A6CB4">
            <w:pPr>
              <w:pStyle w:val="aff"/>
              <w:ind w:left="113" w:right="113"/>
            </w:pPr>
            <w:r w:rsidRPr="00A66EBE">
              <w:t>81</w:t>
            </w:r>
          </w:p>
        </w:tc>
        <w:tc>
          <w:tcPr>
            <w:tcW w:w="0" w:type="auto"/>
            <w:noWrap/>
            <w:textDirection w:val="btLr"/>
          </w:tcPr>
          <w:p w:rsidR="00A334D2" w:rsidRPr="00A66EBE" w:rsidRDefault="00A334D2" w:rsidP="009A6CB4">
            <w:pPr>
              <w:pStyle w:val="aff"/>
              <w:ind w:left="113" w:right="113"/>
            </w:pPr>
            <w:r w:rsidRPr="00A66EBE">
              <w:t>78</w:t>
            </w:r>
          </w:p>
        </w:tc>
        <w:tc>
          <w:tcPr>
            <w:tcW w:w="0" w:type="auto"/>
            <w:noWrap/>
            <w:textDirection w:val="btLr"/>
          </w:tcPr>
          <w:p w:rsidR="00A334D2" w:rsidRPr="00A66EBE" w:rsidRDefault="00A334D2" w:rsidP="009A6CB4">
            <w:pPr>
              <w:pStyle w:val="aff"/>
              <w:ind w:left="113" w:right="113"/>
            </w:pPr>
            <w:r w:rsidRPr="00A66EBE">
              <w:t>74</w:t>
            </w:r>
          </w:p>
        </w:tc>
        <w:tc>
          <w:tcPr>
            <w:tcW w:w="0" w:type="auto"/>
            <w:noWrap/>
            <w:textDirection w:val="btLr"/>
          </w:tcPr>
          <w:p w:rsidR="00A334D2" w:rsidRPr="00A66EBE" w:rsidRDefault="00A334D2" w:rsidP="009A6CB4">
            <w:pPr>
              <w:pStyle w:val="aff"/>
              <w:ind w:left="113" w:right="113"/>
            </w:pPr>
            <w:r w:rsidRPr="00A66EBE">
              <w:t>70</w:t>
            </w:r>
          </w:p>
        </w:tc>
        <w:tc>
          <w:tcPr>
            <w:tcW w:w="0" w:type="auto"/>
            <w:noWrap/>
            <w:textDirection w:val="btLr"/>
          </w:tcPr>
          <w:p w:rsidR="00A334D2" w:rsidRPr="00A66EBE" w:rsidRDefault="00A334D2" w:rsidP="009A6CB4">
            <w:pPr>
              <w:pStyle w:val="aff"/>
              <w:ind w:left="113" w:right="113"/>
            </w:pPr>
            <w:r w:rsidRPr="00A66EBE">
              <w:t>64</w:t>
            </w:r>
          </w:p>
        </w:tc>
        <w:tc>
          <w:tcPr>
            <w:tcW w:w="0" w:type="auto"/>
            <w:noWrap/>
            <w:textDirection w:val="btLr"/>
          </w:tcPr>
          <w:p w:rsidR="00A334D2" w:rsidRPr="00A66EBE" w:rsidRDefault="00A334D2" w:rsidP="009A6CB4">
            <w:pPr>
              <w:pStyle w:val="aff"/>
              <w:ind w:left="113" w:right="113"/>
            </w:pPr>
            <w:r w:rsidRPr="00A66EBE">
              <w:t>57</w:t>
            </w:r>
          </w:p>
        </w:tc>
        <w:tc>
          <w:tcPr>
            <w:tcW w:w="0" w:type="auto"/>
            <w:noWrap/>
            <w:textDirection w:val="btLr"/>
          </w:tcPr>
          <w:p w:rsidR="00A334D2" w:rsidRPr="00A66EBE" w:rsidRDefault="00A334D2" w:rsidP="009A6CB4">
            <w:pPr>
              <w:pStyle w:val="aff"/>
              <w:ind w:left="113" w:right="113"/>
            </w:pPr>
            <w:r w:rsidRPr="00A66EBE">
              <w:t>47</w:t>
            </w:r>
          </w:p>
        </w:tc>
        <w:tc>
          <w:tcPr>
            <w:tcW w:w="0" w:type="auto"/>
            <w:noWrap/>
            <w:textDirection w:val="btLr"/>
          </w:tcPr>
          <w:p w:rsidR="00A334D2" w:rsidRPr="00A66EBE" w:rsidRDefault="00A334D2" w:rsidP="009A6CB4">
            <w:pPr>
              <w:pStyle w:val="aff"/>
              <w:ind w:left="113" w:right="113"/>
            </w:pPr>
            <w:r w:rsidRPr="00A66EBE">
              <w:t>34</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r>
      <w:tr w:rsidR="0028719A" w:rsidRPr="00A66EBE">
        <w:trPr>
          <w:cantSplit/>
          <w:trHeight w:val="1134"/>
        </w:trPr>
        <w:tc>
          <w:tcPr>
            <w:tcW w:w="0" w:type="auto"/>
            <w:noWrap/>
          </w:tcPr>
          <w:p w:rsidR="00A334D2" w:rsidRPr="00A66EBE" w:rsidRDefault="00A334D2" w:rsidP="009A6CB4">
            <w:pPr>
              <w:pStyle w:val="aff"/>
            </w:pPr>
            <w:r w:rsidRPr="00A66EBE">
              <w:t>65</w:t>
            </w:r>
          </w:p>
        </w:tc>
        <w:tc>
          <w:tcPr>
            <w:tcW w:w="0" w:type="auto"/>
            <w:noWrap/>
          </w:tcPr>
          <w:p w:rsidR="00A334D2" w:rsidRPr="00A66EBE" w:rsidRDefault="00A334D2" w:rsidP="009A6CB4">
            <w:pPr>
              <w:pStyle w:val="aff"/>
            </w:pPr>
            <w:r w:rsidRPr="00A66EBE">
              <w:t>1,3</w:t>
            </w:r>
          </w:p>
        </w:tc>
        <w:tc>
          <w:tcPr>
            <w:tcW w:w="0" w:type="auto"/>
            <w:noWrap/>
            <w:textDirection w:val="btLr"/>
          </w:tcPr>
          <w:p w:rsidR="00A334D2" w:rsidRPr="00A66EBE" w:rsidRDefault="00A334D2" w:rsidP="009A6CB4">
            <w:pPr>
              <w:pStyle w:val="aff"/>
              <w:ind w:left="113" w:right="113"/>
            </w:pPr>
            <w:r w:rsidRPr="00A66EBE">
              <w:t>93</w:t>
            </w:r>
          </w:p>
        </w:tc>
        <w:tc>
          <w:tcPr>
            <w:tcW w:w="0" w:type="auto"/>
            <w:noWrap/>
            <w:textDirection w:val="btLr"/>
          </w:tcPr>
          <w:p w:rsidR="00A334D2" w:rsidRPr="00A66EBE" w:rsidRDefault="00A334D2" w:rsidP="009A6CB4">
            <w:pPr>
              <w:pStyle w:val="aff"/>
              <w:ind w:left="113" w:right="113"/>
            </w:pPr>
            <w:r w:rsidRPr="00A66EBE">
              <w:t>92</w:t>
            </w:r>
          </w:p>
        </w:tc>
        <w:tc>
          <w:tcPr>
            <w:tcW w:w="0" w:type="auto"/>
            <w:noWrap/>
            <w:textDirection w:val="btLr"/>
          </w:tcPr>
          <w:p w:rsidR="00A334D2" w:rsidRPr="00A66EBE" w:rsidRDefault="00A334D2" w:rsidP="009A6CB4">
            <w:pPr>
              <w:pStyle w:val="aff"/>
              <w:ind w:left="113" w:right="113"/>
            </w:pPr>
            <w:r w:rsidRPr="00A66EBE">
              <w:t>90</w:t>
            </w:r>
          </w:p>
        </w:tc>
        <w:tc>
          <w:tcPr>
            <w:tcW w:w="0" w:type="auto"/>
            <w:noWrap/>
            <w:textDirection w:val="btLr"/>
          </w:tcPr>
          <w:p w:rsidR="00A334D2" w:rsidRPr="00A66EBE" w:rsidRDefault="00A334D2" w:rsidP="009A6CB4">
            <w:pPr>
              <w:pStyle w:val="aff"/>
              <w:ind w:left="113" w:right="113"/>
            </w:pPr>
            <w:r w:rsidRPr="00A66EBE">
              <w:t>88</w:t>
            </w:r>
          </w:p>
        </w:tc>
        <w:tc>
          <w:tcPr>
            <w:tcW w:w="0" w:type="auto"/>
            <w:noWrap/>
            <w:textDirection w:val="btLr"/>
          </w:tcPr>
          <w:p w:rsidR="00A334D2" w:rsidRPr="00A66EBE" w:rsidRDefault="00A334D2" w:rsidP="009A6CB4">
            <w:pPr>
              <w:pStyle w:val="aff"/>
              <w:ind w:left="113" w:right="113"/>
            </w:pPr>
            <w:r w:rsidRPr="00A66EBE">
              <w:t>86</w:t>
            </w:r>
          </w:p>
        </w:tc>
        <w:tc>
          <w:tcPr>
            <w:tcW w:w="0" w:type="auto"/>
            <w:noWrap/>
            <w:textDirection w:val="btLr"/>
          </w:tcPr>
          <w:p w:rsidR="00A334D2" w:rsidRPr="00A66EBE" w:rsidRDefault="00A334D2" w:rsidP="009A6CB4">
            <w:pPr>
              <w:pStyle w:val="aff"/>
              <w:ind w:left="113" w:right="113"/>
            </w:pPr>
            <w:r w:rsidRPr="00A66EBE">
              <w:t>82</w:t>
            </w:r>
          </w:p>
        </w:tc>
        <w:tc>
          <w:tcPr>
            <w:tcW w:w="0" w:type="auto"/>
            <w:noWrap/>
            <w:textDirection w:val="btLr"/>
          </w:tcPr>
          <w:p w:rsidR="00A334D2" w:rsidRPr="00A66EBE" w:rsidRDefault="00A334D2" w:rsidP="009A6CB4">
            <w:pPr>
              <w:pStyle w:val="aff"/>
              <w:ind w:left="113" w:right="113"/>
            </w:pPr>
            <w:r w:rsidRPr="00A66EBE">
              <w:t>78</w:t>
            </w:r>
          </w:p>
        </w:tc>
        <w:tc>
          <w:tcPr>
            <w:tcW w:w="0" w:type="auto"/>
            <w:noWrap/>
            <w:textDirection w:val="btLr"/>
          </w:tcPr>
          <w:p w:rsidR="00A334D2" w:rsidRPr="00A66EBE" w:rsidRDefault="00A334D2" w:rsidP="009A6CB4">
            <w:pPr>
              <w:pStyle w:val="aff"/>
              <w:ind w:left="113" w:right="113"/>
            </w:pPr>
            <w:r w:rsidRPr="00A66EBE">
              <w:t>73</w:t>
            </w:r>
          </w:p>
        </w:tc>
        <w:tc>
          <w:tcPr>
            <w:tcW w:w="0" w:type="auto"/>
            <w:noWrap/>
            <w:textDirection w:val="btLr"/>
          </w:tcPr>
          <w:p w:rsidR="00A334D2" w:rsidRPr="00A66EBE" w:rsidRDefault="00A334D2" w:rsidP="009A6CB4">
            <w:pPr>
              <w:pStyle w:val="aff"/>
              <w:ind w:left="113" w:right="113"/>
            </w:pPr>
            <w:r w:rsidRPr="00A66EBE">
              <w:t>67</w:t>
            </w:r>
          </w:p>
        </w:tc>
        <w:tc>
          <w:tcPr>
            <w:tcW w:w="0" w:type="auto"/>
            <w:noWrap/>
            <w:textDirection w:val="btLr"/>
          </w:tcPr>
          <w:p w:rsidR="00A334D2" w:rsidRPr="00A66EBE" w:rsidRDefault="00A334D2" w:rsidP="009A6CB4">
            <w:pPr>
              <w:pStyle w:val="aff"/>
              <w:ind w:left="113" w:right="113"/>
            </w:pPr>
            <w:r w:rsidRPr="00A66EBE">
              <w:t>59</w:t>
            </w:r>
          </w:p>
        </w:tc>
        <w:tc>
          <w:tcPr>
            <w:tcW w:w="0" w:type="auto"/>
            <w:noWrap/>
            <w:textDirection w:val="btLr"/>
          </w:tcPr>
          <w:p w:rsidR="00A334D2" w:rsidRPr="00A66EBE" w:rsidRDefault="00A334D2" w:rsidP="009A6CB4">
            <w:pPr>
              <w:pStyle w:val="aff"/>
              <w:ind w:left="113" w:right="113"/>
            </w:pPr>
            <w:r w:rsidRPr="00A66EBE">
              <w:t>49</w:t>
            </w:r>
          </w:p>
        </w:tc>
        <w:tc>
          <w:tcPr>
            <w:tcW w:w="0" w:type="auto"/>
            <w:noWrap/>
            <w:textDirection w:val="btLr"/>
          </w:tcPr>
          <w:p w:rsidR="00A334D2" w:rsidRPr="00A66EBE" w:rsidRDefault="00A334D2" w:rsidP="009A6CB4">
            <w:pPr>
              <w:pStyle w:val="aff"/>
              <w:ind w:left="113" w:right="113"/>
            </w:pPr>
            <w:r w:rsidRPr="00A66EBE">
              <w:t>36</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r>
      <w:tr w:rsidR="0028719A" w:rsidRPr="00A66EBE">
        <w:trPr>
          <w:cantSplit/>
          <w:trHeight w:val="1134"/>
        </w:trPr>
        <w:tc>
          <w:tcPr>
            <w:tcW w:w="0" w:type="auto"/>
            <w:noWrap/>
          </w:tcPr>
          <w:p w:rsidR="00A334D2" w:rsidRPr="00A66EBE" w:rsidRDefault="00A334D2" w:rsidP="009A6CB4">
            <w:pPr>
              <w:pStyle w:val="aff"/>
            </w:pPr>
            <w:r w:rsidRPr="00A66EBE">
              <w:t>70</w:t>
            </w:r>
          </w:p>
        </w:tc>
        <w:tc>
          <w:tcPr>
            <w:tcW w:w="0" w:type="auto"/>
            <w:noWrap/>
          </w:tcPr>
          <w:p w:rsidR="00A334D2" w:rsidRPr="00A66EBE" w:rsidRDefault="00A334D2" w:rsidP="009A6CB4">
            <w:pPr>
              <w:pStyle w:val="aff"/>
            </w:pPr>
            <w:r w:rsidRPr="00A66EBE">
              <w:t>1,4</w:t>
            </w:r>
          </w:p>
        </w:tc>
        <w:tc>
          <w:tcPr>
            <w:tcW w:w="0" w:type="auto"/>
            <w:noWrap/>
            <w:textDirection w:val="btLr"/>
          </w:tcPr>
          <w:p w:rsidR="00A334D2" w:rsidRPr="00A66EBE" w:rsidRDefault="00A334D2" w:rsidP="009A6CB4">
            <w:pPr>
              <w:pStyle w:val="aff"/>
              <w:ind w:left="113" w:right="113"/>
            </w:pPr>
            <w:r w:rsidRPr="00A66EBE">
              <w:t>100</w:t>
            </w:r>
          </w:p>
        </w:tc>
        <w:tc>
          <w:tcPr>
            <w:tcW w:w="0" w:type="auto"/>
            <w:noWrap/>
            <w:textDirection w:val="btLr"/>
          </w:tcPr>
          <w:p w:rsidR="00A334D2" w:rsidRPr="00A66EBE" w:rsidRDefault="00A334D2" w:rsidP="009A6CB4">
            <w:pPr>
              <w:pStyle w:val="aff"/>
              <w:ind w:left="113" w:right="113"/>
            </w:pPr>
            <w:r w:rsidRPr="00A66EBE">
              <w:t>99</w:t>
            </w:r>
          </w:p>
        </w:tc>
        <w:tc>
          <w:tcPr>
            <w:tcW w:w="0" w:type="auto"/>
            <w:noWrap/>
            <w:textDirection w:val="btLr"/>
          </w:tcPr>
          <w:p w:rsidR="00A334D2" w:rsidRPr="00A66EBE" w:rsidRDefault="00A334D2" w:rsidP="009A6CB4">
            <w:pPr>
              <w:pStyle w:val="aff"/>
              <w:ind w:left="113" w:right="113"/>
            </w:pPr>
            <w:r w:rsidRPr="00A66EBE">
              <w:t>98</w:t>
            </w:r>
          </w:p>
        </w:tc>
        <w:tc>
          <w:tcPr>
            <w:tcW w:w="0" w:type="auto"/>
            <w:noWrap/>
            <w:textDirection w:val="btLr"/>
          </w:tcPr>
          <w:p w:rsidR="00A334D2" w:rsidRPr="00A66EBE" w:rsidRDefault="00A334D2" w:rsidP="009A6CB4">
            <w:pPr>
              <w:pStyle w:val="aff"/>
              <w:ind w:left="113" w:right="113"/>
            </w:pPr>
            <w:r w:rsidRPr="00A66EBE">
              <w:t>96</w:t>
            </w:r>
          </w:p>
        </w:tc>
        <w:tc>
          <w:tcPr>
            <w:tcW w:w="0" w:type="auto"/>
            <w:noWrap/>
            <w:textDirection w:val="btLr"/>
          </w:tcPr>
          <w:p w:rsidR="00A334D2" w:rsidRPr="00A66EBE" w:rsidRDefault="00A334D2" w:rsidP="009A6CB4">
            <w:pPr>
              <w:pStyle w:val="aff"/>
              <w:ind w:left="113" w:right="113"/>
            </w:pPr>
            <w:r w:rsidRPr="00A66EBE">
              <w:t>93</w:t>
            </w:r>
          </w:p>
        </w:tc>
        <w:tc>
          <w:tcPr>
            <w:tcW w:w="0" w:type="auto"/>
            <w:noWrap/>
            <w:textDirection w:val="btLr"/>
          </w:tcPr>
          <w:p w:rsidR="00A334D2" w:rsidRPr="00A66EBE" w:rsidRDefault="00A334D2" w:rsidP="009A6CB4">
            <w:pPr>
              <w:pStyle w:val="aff"/>
              <w:ind w:left="113" w:right="113"/>
            </w:pPr>
            <w:r w:rsidRPr="00A66EBE">
              <w:t>90</w:t>
            </w:r>
          </w:p>
        </w:tc>
        <w:tc>
          <w:tcPr>
            <w:tcW w:w="0" w:type="auto"/>
            <w:noWrap/>
            <w:textDirection w:val="btLr"/>
          </w:tcPr>
          <w:p w:rsidR="00A334D2" w:rsidRPr="00A66EBE" w:rsidRDefault="00A334D2" w:rsidP="009A6CB4">
            <w:pPr>
              <w:pStyle w:val="aff"/>
              <w:ind w:left="113" w:right="113"/>
            </w:pPr>
            <w:r w:rsidRPr="00A66EBE">
              <w:t>87</w:t>
            </w:r>
          </w:p>
        </w:tc>
        <w:tc>
          <w:tcPr>
            <w:tcW w:w="0" w:type="auto"/>
            <w:noWrap/>
            <w:textDirection w:val="btLr"/>
          </w:tcPr>
          <w:p w:rsidR="00A334D2" w:rsidRPr="00A66EBE" w:rsidRDefault="00A334D2" w:rsidP="009A6CB4">
            <w:pPr>
              <w:pStyle w:val="aff"/>
              <w:ind w:left="113" w:right="113"/>
            </w:pPr>
            <w:r w:rsidRPr="00A66EBE">
              <w:t>82</w:t>
            </w:r>
          </w:p>
        </w:tc>
        <w:tc>
          <w:tcPr>
            <w:tcW w:w="0" w:type="auto"/>
            <w:noWrap/>
            <w:textDirection w:val="btLr"/>
          </w:tcPr>
          <w:p w:rsidR="00A334D2" w:rsidRPr="00A66EBE" w:rsidRDefault="00A334D2" w:rsidP="009A6CB4">
            <w:pPr>
              <w:pStyle w:val="aff"/>
              <w:ind w:left="113" w:right="113"/>
            </w:pPr>
            <w:r w:rsidRPr="00A66EBE">
              <w:t>77</w:t>
            </w:r>
          </w:p>
        </w:tc>
        <w:tc>
          <w:tcPr>
            <w:tcW w:w="0" w:type="auto"/>
            <w:noWrap/>
            <w:textDirection w:val="btLr"/>
          </w:tcPr>
          <w:p w:rsidR="00A334D2" w:rsidRPr="00A66EBE" w:rsidRDefault="00A334D2" w:rsidP="009A6CB4">
            <w:pPr>
              <w:pStyle w:val="aff"/>
              <w:ind w:left="113" w:right="113"/>
            </w:pPr>
            <w:r w:rsidRPr="00A66EBE">
              <w:t>70</w:t>
            </w:r>
          </w:p>
        </w:tc>
        <w:tc>
          <w:tcPr>
            <w:tcW w:w="0" w:type="auto"/>
            <w:noWrap/>
            <w:textDirection w:val="btLr"/>
          </w:tcPr>
          <w:p w:rsidR="00A334D2" w:rsidRPr="00A66EBE" w:rsidRDefault="00A334D2" w:rsidP="009A6CB4">
            <w:pPr>
              <w:pStyle w:val="aff"/>
              <w:ind w:left="113" w:right="113"/>
            </w:pPr>
            <w:r w:rsidRPr="00A66EBE">
              <w:t>62</w:t>
            </w:r>
          </w:p>
        </w:tc>
        <w:tc>
          <w:tcPr>
            <w:tcW w:w="0" w:type="auto"/>
            <w:noWrap/>
            <w:textDirection w:val="btLr"/>
          </w:tcPr>
          <w:p w:rsidR="00A334D2" w:rsidRPr="00A66EBE" w:rsidRDefault="00A334D2" w:rsidP="009A6CB4">
            <w:pPr>
              <w:pStyle w:val="aff"/>
              <w:ind w:left="113" w:right="113"/>
            </w:pPr>
            <w:r w:rsidRPr="00A66EBE">
              <w:t>52</w:t>
            </w:r>
          </w:p>
        </w:tc>
        <w:tc>
          <w:tcPr>
            <w:tcW w:w="0" w:type="auto"/>
            <w:noWrap/>
            <w:textDirection w:val="btLr"/>
          </w:tcPr>
          <w:p w:rsidR="00A334D2" w:rsidRPr="00A66EBE" w:rsidRDefault="00A334D2" w:rsidP="009A6CB4">
            <w:pPr>
              <w:pStyle w:val="aff"/>
              <w:ind w:left="113" w:right="113"/>
            </w:pPr>
            <w:r w:rsidRPr="00A66EBE">
              <w:t>37</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r>
      <w:tr w:rsidR="0028719A" w:rsidRPr="00A66EBE">
        <w:trPr>
          <w:cantSplit/>
          <w:trHeight w:val="1134"/>
        </w:trPr>
        <w:tc>
          <w:tcPr>
            <w:tcW w:w="0" w:type="auto"/>
            <w:noWrap/>
          </w:tcPr>
          <w:p w:rsidR="00A334D2" w:rsidRPr="00A66EBE" w:rsidRDefault="00A334D2" w:rsidP="009A6CB4">
            <w:pPr>
              <w:pStyle w:val="aff"/>
            </w:pPr>
            <w:r w:rsidRPr="00A66EBE">
              <w:t>75</w:t>
            </w:r>
          </w:p>
        </w:tc>
        <w:tc>
          <w:tcPr>
            <w:tcW w:w="0" w:type="auto"/>
            <w:noWrap/>
          </w:tcPr>
          <w:p w:rsidR="00A334D2" w:rsidRPr="00A66EBE" w:rsidRDefault="00A334D2" w:rsidP="009A6CB4">
            <w:pPr>
              <w:pStyle w:val="aff"/>
            </w:pPr>
            <w:r w:rsidRPr="00A66EBE">
              <w:t>1,5</w:t>
            </w:r>
          </w:p>
        </w:tc>
        <w:tc>
          <w:tcPr>
            <w:tcW w:w="0" w:type="auto"/>
            <w:noWrap/>
            <w:textDirection w:val="btLr"/>
          </w:tcPr>
          <w:p w:rsidR="00A334D2" w:rsidRPr="00A66EBE" w:rsidRDefault="00A334D2" w:rsidP="009A6CB4">
            <w:pPr>
              <w:pStyle w:val="aff"/>
              <w:ind w:left="113" w:right="113"/>
            </w:pPr>
            <w:r w:rsidRPr="00A66EBE">
              <w:t>107</w:t>
            </w:r>
          </w:p>
        </w:tc>
        <w:tc>
          <w:tcPr>
            <w:tcW w:w="0" w:type="auto"/>
            <w:noWrap/>
            <w:textDirection w:val="btLr"/>
          </w:tcPr>
          <w:p w:rsidR="00A334D2" w:rsidRPr="00A66EBE" w:rsidRDefault="00A334D2" w:rsidP="009A6CB4">
            <w:pPr>
              <w:pStyle w:val="aff"/>
              <w:ind w:left="113" w:right="113"/>
            </w:pPr>
            <w:r w:rsidRPr="00A66EBE">
              <w:t>106</w:t>
            </w:r>
          </w:p>
        </w:tc>
        <w:tc>
          <w:tcPr>
            <w:tcW w:w="0" w:type="auto"/>
            <w:noWrap/>
            <w:textDirection w:val="btLr"/>
          </w:tcPr>
          <w:p w:rsidR="00A334D2" w:rsidRPr="00A66EBE" w:rsidRDefault="00A334D2" w:rsidP="009A6CB4">
            <w:pPr>
              <w:pStyle w:val="aff"/>
              <w:ind w:left="113" w:right="113"/>
            </w:pPr>
            <w:r w:rsidRPr="00A66EBE">
              <w:t>105</w:t>
            </w:r>
          </w:p>
        </w:tc>
        <w:tc>
          <w:tcPr>
            <w:tcW w:w="0" w:type="auto"/>
            <w:noWrap/>
            <w:textDirection w:val="btLr"/>
          </w:tcPr>
          <w:p w:rsidR="00A334D2" w:rsidRPr="00A66EBE" w:rsidRDefault="00A334D2" w:rsidP="009A6CB4">
            <w:pPr>
              <w:pStyle w:val="aff"/>
              <w:ind w:left="113" w:right="113"/>
            </w:pPr>
            <w:r w:rsidRPr="00A66EBE">
              <w:t>103</w:t>
            </w:r>
          </w:p>
        </w:tc>
        <w:tc>
          <w:tcPr>
            <w:tcW w:w="0" w:type="auto"/>
            <w:noWrap/>
            <w:textDirection w:val="btLr"/>
          </w:tcPr>
          <w:p w:rsidR="00A334D2" w:rsidRPr="00A66EBE" w:rsidRDefault="00A334D2" w:rsidP="009A6CB4">
            <w:pPr>
              <w:pStyle w:val="aff"/>
              <w:ind w:left="113" w:right="113"/>
            </w:pPr>
            <w:r w:rsidRPr="00A66EBE">
              <w:t>101</w:t>
            </w:r>
          </w:p>
        </w:tc>
        <w:tc>
          <w:tcPr>
            <w:tcW w:w="0" w:type="auto"/>
            <w:noWrap/>
            <w:textDirection w:val="btLr"/>
          </w:tcPr>
          <w:p w:rsidR="00A334D2" w:rsidRPr="00A66EBE" w:rsidRDefault="00A334D2" w:rsidP="009A6CB4">
            <w:pPr>
              <w:pStyle w:val="aff"/>
              <w:ind w:left="113" w:right="113"/>
            </w:pPr>
            <w:r w:rsidRPr="00A66EBE">
              <w:t>98</w:t>
            </w:r>
          </w:p>
        </w:tc>
        <w:tc>
          <w:tcPr>
            <w:tcW w:w="0" w:type="auto"/>
            <w:noWrap/>
            <w:textDirection w:val="btLr"/>
          </w:tcPr>
          <w:p w:rsidR="00A334D2" w:rsidRPr="00A66EBE" w:rsidRDefault="00A334D2" w:rsidP="009A6CB4">
            <w:pPr>
              <w:pStyle w:val="aff"/>
              <w:ind w:left="113" w:right="113"/>
            </w:pPr>
            <w:r w:rsidRPr="00A66EBE">
              <w:t>95</w:t>
            </w:r>
          </w:p>
        </w:tc>
        <w:tc>
          <w:tcPr>
            <w:tcW w:w="0" w:type="auto"/>
            <w:noWrap/>
            <w:textDirection w:val="btLr"/>
          </w:tcPr>
          <w:p w:rsidR="00A334D2" w:rsidRPr="00A66EBE" w:rsidRDefault="00A334D2" w:rsidP="009A6CB4">
            <w:pPr>
              <w:pStyle w:val="aff"/>
              <w:ind w:left="113" w:right="113"/>
            </w:pPr>
            <w:r w:rsidRPr="00A66EBE">
              <w:t>91</w:t>
            </w:r>
          </w:p>
        </w:tc>
        <w:tc>
          <w:tcPr>
            <w:tcW w:w="0" w:type="auto"/>
            <w:noWrap/>
            <w:textDirection w:val="btLr"/>
          </w:tcPr>
          <w:p w:rsidR="00A334D2" w:rsidRPr="00A66EBE" w:rsidRDefault="00A334D2" w:rsidP="009A6CB4">
            <w:pPr>
              <w:pStyle w:val="aff"/>
              <w:ind w:left="113" w:right="113"/>
            </w:pPr>
            <w:r w:rsidRPr="00A66EBE">
              <w:t>86</w:t>
            </w:r>
          </w:p>
        </w:tc>
        <w:tc>
          <w:tcPr>
            <w:tcW w:w="0" w:type="auto"/>
            <w:noWrap/>
            <w:textDirection w:val="btLr"/>
          </w:tcPr>
          <w:p w:rsidR="00A334D2" w:rsidRPr="00A66EBE" w:rsidRDefault="00A334D2" w:rsidP="009A6CB4">
            <w:pPr>
              <w:pStyle w:val="aff"/>
              <w:ind w:left="113" w:right="113"/>
            </w:pPr>
            <w:r w:rsidRPr="00A66EBE">
              <w:t>80</w:t>
            </w:r>
          </w:p>
        </w:tc>
        <w:tc>
          <w:tcPr>
            <w:tcW w:w="0" w:type="auto"/>
            <w:noWrap/>
            <w:textDirection w:val="btLr"/>
          </w:tcPr>
          <w:p w:rsidR="00A334D2" w:rsidRPr="00A66EBE" w:rsidRDefault="00A334D2" w:rsidP="009A6CB4">
            <w:pPr>
              <w:pStyle w:val="aff"/>
              <w:ind w:left="113" w:right="113"/>
            </w:pPr>
            <w:r w:rsidRPr="00A66EBE">
              <w:t>73</w:t>
            </w:r>
          </w:p>
        </w:tc>
        <w:tc>
          <w:tcPr>
            <w:tcW w:w="0" w:type="auto"/>
            <w:noWrap/>
            <w:textDirection w:val="btLr"/>
          </w:tcPr>
          <w:p w:rsidR="00A334D2" w:rsidRPr="00A66EBE" w:rsidRDefault="00A334D2" w:rsidP="009A6CB4">
            <w:pPr>
              <w:pStyle w:val="aff"/>
              <w:ind w:left="113" w:right="113"/>
            </w:pPr>
            <w:r w:rsidRPr="00A66EBE">
              <w:t>64</w:t>
            </w:r>
          </w:p>
        </w:tc>
        <w:tc>
          <w:tcPr>
            <w:tcW w:w="0" w:type="auto"/>
            <w:noWrap/>
            <w:textDirection w:val="btLr"/>
          </w:tcPr>
          <w:p w:rsidR="00A334D2" w:rsidRPr="00A66EBE" w:rsidRDefault="00A334D2" w:rsidP="009A6CB4">
            <w:pPr>
              <w:pStyle w:val="aff"/>
              <w:ind w:left="113" w:right="113"/>
            </w:pPr>
            <w:r w:rsidRPr="00A66EBE">
              <w:t>53</w:t>
            </w:r>
          </w:p>
        </w:tc>
        <w:tc>
          <w:tcPr>
            <w:tcW w:w="0" w:type="auto"/>
            <w:noWrap/>
            <w:textDirection w:val="btLr"/>
          </w:tcPr>
          <w:p w:rsidR="00A334D2" w:rsidRPr="00A66EBE" w:rsidRDefault="00A334D2" w:rsidP="009A6CB4">
            <w:pPr>
              <w:pStyle w:val="aff"/>
              <w:ind w:left="113" w:right="113"/>
            </w:pPr>
            <w:r w:rsidRPr="00A66EBE">
              <w:t>38</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r>
      <w:tr w:rsidR="0028719A" w:rsidRPr="00A66EBE">
        <w:trPr>
          <w:cantSplit/>
          <w:trHeight w:val="1134"/>
        </w:trPr>
        <w:tc>
          <w:tcPr>
            <w:tcW w:w="0" w:type="auto"/>
            <w:noWrap/>
          </w:tcPr>
          <w:p w:rsidR="00A334D2" w:rsidRPr="00A66EBE" w:rsidRDefault="00A334D2" w:rsidP="009A6CB4">
            <w:pPr>
              <w:pStyle w:val="aff"/>
            </w:pPr>
            <w:r w:rsidRPr="00A66EBE">
              <w:t>80</w:t>
            </w:r>
          </w:p>
        </w:tc>
        <w:tc>
          <w:tcPr>
            <w:tcW w:w="0" w:type="auto"/>
            <w:noWrap/>
          </w:tcPr>
          <w:p w:rsidR="00A334D2" w:rsidRPr="00A66EBE" w:rsidRDefault="00A334D2" w:rsidP="009A6CB4">
            <w:pPr>
              <w:pStyle w:val="aff"/>
            </w:pPr>
            <w:r w:rsidRPr="00A66EBE">
              <w:t>1,6</w:t>
            </w:r>
          </w:p>
        </w:tc>
        <w:tc>
          <w:tcPr>
            <w:tcW w:w="0" w:type="auto"/>
            <w:noWrap/>
            <w:textDirection w:val="btLr"/>
          </w:tcPr>
          <w:p w:rsidR="00A334D2" w:rsidRPr="00A66EBE" w:rsidRDefault="00A334D2" w:rsidP="009A6CB4">
            <w:pPr>
              <w:pStyle w:val="aff"/>
              <w:ind w:left="113" w:right="113"/>
            </w:pPr>
            <w:r w:rsidRPr="00A66EBE">
              <w:t>114</w:t>
            </w:r>
          </w:p>
        </w:tc>
        <w:tc>
          <w:tcPr>
            <w:tcW w:w="0" w:type="auto"/>
            <w:noWrap/>
            <w:textDirection w:val="btLr"/>
          </w:tcPr>
          <w:p w:rsidR="00A334D2" w:rsidRPr="00A66EBE" w:rsidRDefault="00A334D2" w:rsidP="009A6CB4">
            <w:pPr>
              <w:pStyle w:val="aff"/>
              <w:ind w:left="113" w:right="113"/>
            </w:pPr>
            <w:r w:rsidRPr="00A66EBE">
              <w:t>113</w:t>
            </w:r>
          </w:p>
        </w:tc>
        <w:tc>
          <w:tcPr>
            <w:tcW w:w="0" w:type="auto"/>
            <w:noWrap/>
            <w:textDirection w:val="btLr"/>
          </w:tcPr>
          <w:p w:rsidR="00A334D2" w:rsidRPr="00A66EBE" w:rsidRDefault="00A334D2" w:rsidP="009A6CB4">
            <w:pPr>
              <w:pStyle w:val="aff"/>
              <w:ind w:left="113" w:right="113"/>
            </w:pPr>
            <w:r w:rsidRPr="00A66EBE">
              <w:t>112</w:t>
            </w:r>
          </w:p>
        </w:tc>
        <w:tc>
          <w:tcPr>
            <w:tcW w:w="0" w:type="auto"/>
            <w:noWrap/>
            <w:textDirection w:val="btLr"/>
          </w:tcPr>
          <w:p w:rsidR="00A334D2" w:rsidRPr="00A66EBE" w:rsidRDefault="00A334D2" w:rsidP="009A6CB4">
            <w:pPr>
              <w:pStyle w:val="aff"/>
              <w:ind w:left="113" w:right="113"/>
            </w:pPr>
            <w:r w:rsidRPr="00A66EBE">
              <w:t>111</w:t>
            </w:r>
          </w:p>
        </w:tc>
        <w:tc>
          <w:tcPr>
            <w:tcW w:w="0" w:type="auto"/>
            <w:noWrap/>
            <w:textDirection w:val="btLr"/>
          </w:tcPr>
          <w:p w:rsidR="00A334D2" w:rsidRPr="00A66EBE" w:rsidRDefault="00A334D2" w:rsidP="009A6CB4">
            <w:pPr>
              <w:pStyle w:val="aff"/>
              <w:ind w:left="113" w:right="113"/>
            </w:pPr>
            <w:r w:rsidRPr="00A66EBE">
              <w:t>109</w:t>
            </w:r>
          </w:p>
        </w:tc>
        <w:tc>
          <w:tcPr>
            <w:tcW w:w="0" w:type="auto"/>
            <w:noWrap/>
            <w:textDirection w:val="btLr"/>
          </w:tcPr>
          <w:p w:rsidR="00A334D2" w:rsidRPr="00A66EBE" w:rsidRDefault="00A334D2" w:rsidP="009A6CB4">
            <w:pPr>
              <w:pStyle w:val="aff"/>
              <w:ind w:left="113" w:right="113"/>
            </w:pPr>
            <w:r w:rsidRPr="00A66EBE">
              <w:t>106</w:t>
            </w:r>
          </w:p>
        </w:tc>
        <w:tc>
          <w:tcPr>
            <w:tcW w:w="0" w:type="auto"/>
            <w:noWrap/>
            <w:textDirection w:val="btLr"/>
          </w:tcPr>
          <w:p w:rsidR="00A334D2" w:rsidRPr="00A66EBE" w:rsidRDefault="00A334D2" w:rsidP="009A6CB4">
            <w:pPr>
              <w:pStyle w:val="aff"/>
              <w:ind w:left="113" w:right="113"/>
            </w:pPr>
            <w:r w:rsidRPr="00A66EBE">
              <w:t>103</w:t>
            </w:r>
          </w:p>
        </w:tc>
        <w:tc>
          <w:tcPr>
            <w:tcW w:w="0" w:type="auto"/>
            <w:noWrap/>
            <w:textDirection w:val="btLr"/>
          </w:tcPr>
          <w:p w:rsidR="00A334D2" w:rsidRPr="00A66EBE" w:rsidRDefault="00A334D2" w:rsidP="009A6CB4">
            <w:pPr>
              <w:pStyle w:val="aff"/>
              <w:ind w:left="113" w:right="113"/>
            </w:pPr>
            <w:r w:rsidRPr="00A66EBE">
              <w:t>99</w:t>
            </w:r>
          </w:p>
        </w:tc>
        <w:tc>
          <w:tcPr>
            <w:tcW w:w="0" w:type="auto"/>
            <w:noWrap/>
            <w:textDirection w:val="btLr"/>
          </w:tcPr>
          <w:p w:rsidR="00A334D2" w:rsidRPr="00A66EBE" w:rsidRDefault="00A334D2" w:rsidP="009A6CB4">
            <w:pPr>
              <w:pStyle w:val="aff"/>
              <w:ind w:left="113" w:right="113"/>
            </w:pPr>
            <w:r w:rsidRPr="00A66EBE">
              <w:t>94</w:t>
            </w:r>
          </w:p>
        </w:tc>
        <w:tc>
          <w:tcPr>
            <w:tcW w:w="0" w:type="auto"/>
            <w:noWrap/>
            <w:textDirection w:val="btLr"/>
          </w:tcPr>
          <w:p w:rsidR="00A334D2" w:rsidRPr="00A66EBE" w:rsidRDefault="00A334D2" w:rsidP="009A6CB4">
            <w:pPr>
              <w:pStyle w:val="aff"/>
              <w:ind w:left="113" w:right="113"/>
            </w:pPr>
            <w:r w:rsidRPr="00A66EBE">
              <w:t>89</w:t>
            </w:r>
          </w:p>
        </w:tc>
        <w:tc>
          <w:tcPr>
            <w:tcW w:w="0" w:type="auto"/>
            <w:noWrap/>
            <w:textDirection w:val="btLr"/>
          </w:tcPr>
          <w:p w:rsidR="00A334D2" w:rsidRPr="00A66EBE" w:rsidRDefault="00A334D2" w:rsidP="009A6CB4">
            <w:pPr>
              <w:pStyle w:val="aff"/>
              <w:ind w:left="113" w:right="113"/>
            </w:pPr>
            <w:r w:rsidRPr="00A66EBE">
              <w:t>83</w:t>
            </w:r>
          </w:p>
        </w:tc>
        <w:tc>
          <w:tcPr>
            <w:tcW w:w="0" w:type="auto"/>
            <w:noWrap/>
            <w:textDirection w:val="btLr"/>
          </w:tcPr>
          <w:p w:rsidR="00A334D2" w:rsidRPr="00A66EBE" w:rsidRDefault="00A334D2" w:rsidP="009A6CB4">
            <w:pPr>
              <w:pStyle w:val="aff"/>
              <w:ind w:left="113" w:right="113"/>
            </w:pPr>
            <w:r w:rsidRPr="00A66EBE">
              <w:t>76</w:t>
            </w:r>
          </w:p>
        </w:tc>
        <w:tc>
          <w:tcPr>
            <w:tcW w:w="0" w:type="auto"/>
            <w:noWrap/>
            <w:textDirection w:val="btLr"/>
          </w:tcPr>
          <w:p w:rsidR="00A334D2" w:rsidRPr="00A66EBE" w:rsidRDefault="00A334D2" w:rsidP="009A6CB4">
            <w:pPr>
              <w:pStyle w:val="aff"/>
              <w:ind w:left="113" w:right="113"/>
            </w:pPr>
            <w:r w:rsidRPr="00A66EBE">
              <w:t>67</w:t>
            </w:r>
          </w:p>
        </w:tc>
        <w:tc>
          <w:tcPr>
            <w:tcW w:w="0" w:type="auto"/>
            <w:noWrap/>
            <w:textDirection w:val="btLr"/>
          </w:tcPr>
          <w:p w:rsidR="00A334D2" w:rsidRPr="00A66EBE" w:rsidRDefault="00A334D2" w:rsidP="009A6CB4">
            <w:pPr>
              <w:pStyle w:val="aff"/>
              <w:ind w:left="113" w:right="113"/>
            </w:pPr>
            <w:r w:rsidRPr="00A66EBE">
              <w:t>55</w:t>
            </w:r>
          </w:p>
        </w:tc>
        <w:tc>
          <w:tcPr>
            <w:tcW w:w="0" w:type="auto"/>
            <w:noWrap/>
            <w:textDirection w:val="btLr"/>
          </w:tcPr>
          <w:p w:rsidR="00A334D2" w:rsidRPr="00A66EBE" w:rsidRDefault="00A334D2" w:rsidP="009A6CB4">
            <w:pPr>
              <w:pStyle w:val="aff"/>
              <w:ind w:left="113" w:right="113"/>
            </w:pPr>
            <w:r w:rsidRPr="00A66EBE">
              <w:t>40</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r>
      <w:tr w:rsidR="0028719A" w:rsidRPr="00A66EBE">
        <w:trPr>
          <w:cantSplit/>
          <w:trHeight w:val="1134"/>
        </w:trPr>
        <w:tc>
          <w:tcPr>
            <w:tcW w:w="0" w:type="auto"/>
            <w:noWrap/>
          </w:tcPr>
          <w:p w:rsidR="00A334D2" w:rsidRPr="00A66EBE" w:rsidRDefault="00A334D2" w:rsidP="009A6CB4">
            <w:pPr>
              <w:pStyle w:val="aff"/>
            </w:pPr>
            <w:r w:rsidRPr="00A66EBE">
              <w:t>85</w:t>
            </w:r>
          </w:p>
        </w:tc>
        <w:tc>
          <w:tcPr>
            <w:tcW w:w="0" w:type="auto"/>
            <w:noWrap/>
          </w:tcPr>
          <w:p w:rsidR="00A334D2" w:rsidRPr="00A66EBE" w:rsidRDefault="00A334D2" w:rsidP="009A6CB4">
            <w:pPr>
              <w:pStyle w:val="aff"/>
            </w:pPr>
            <w:r w:rsidRPr="00A66EBE">
              <w:t>1,7</w:t>
            </w:r>
          </w:p>
        </w:tc>
        <w:tc>
          <w:tcPr>
            <w:tcW w:w="0" w:type="auto"/>
            <w:noWrap/>
            <w:textDirection w:val="btLr"/>
          </w:tcPr>
          <w:p w:rsidR="00A334D2" w:rsidRPr="00A66EBE" w:rsidRDefault="00A334D2" w:rsidP="009A6CB4">
            <w:pPr>
              <w:pStyle w:val="aff"/>
              <w:ind w:left="113" w:right="113"/>
            </w:pPr>
            <w:r w:rsidRPr="00A66EBE">
              <w:t>120</w:t>
            </w:r>
          </w:p>
        </w:tc>
        <w:tc>
          <w:tcPr>
            <w:tcW w:w="0" w:type="auto"/>
            <w:noWrap/>
            <w:textDirection w:val="btLr"/>
          </w:tcPr>
          <w:p w:rsidR="00A334D2" w:rsidRPr="00A66EBE" w:rsidRDefault="00A334D2" w:rsidP="009A6CB4">
            <w:pPr>
              <w:pStyle w:val="aff"/>
              <w:ind w:left="113" w:right="113"/>
            </w:pPr>
            <w:r w:rsidRPr="00A66EBE">
              <w:t>119</w:t>
            </w:r>
          </w:p>
        </w:tc>
        <w:tc>
          <w:tcPr>
            <w:tcW w:w="0" w:type="auto"/>
            <w:noWrap/>
            <w:textDirection w:val="btLr"/>
          </w:tcPr>
          <w:p w:rsidR="00A334D2" w:rsidRPr="00A66EBE" w:rsidRDefault="00A334D2" w:rsidP="009A6CB4">
            <w:pPr>
              <w:pStyle w:val="aff"/>
              <w:ind w:left="113" w:right="113"/>
            </w:pPr>
            <w:r w:rsidRPr="00A66EBE">
              <w:t>120</w:t>
            </w:r>
          </w:p>
        </w:tc>
        <w:tc>
          <w:tcPr>
            <w:tcW w:w="0" w:type="auto"/>
            <w:noWrap/>
            <w:textDirection w:val="btLr"/>
          </w:tcPr>
          <w:p w:rsidR="00A334D2" w:rsidRPr="00A66EBE" w:rsidRDefault="00A334D2" w:rsidP="009A6CB4">
            <w:pPr>
              <w:pStyle w:val="aff"/>
              <w:ind w:left="113" w:right="113"/>
            </w:pPr>
            <w:r w:rsidRPr="00A66EBE">
              <w:t>118</w:t>
            </w:r>
          </w:p>
        </w:tc>
        <w:tc>
          <w:tcPr>
            <w:tcW w:w="0" w:type="auto"/>
            <w:noWrap/>
            <w:textDirection w:val="btLr"/>
          </w:tcPr>
          <w:p w:rsidR="00A334D2" w:rsidRPr="00A66EBE" w:rsidRDefault="00A334D2" w:rsidP="009A6CB4">
            <w:pPr>
              <w:pStyle w:val="aff"/>
              <w:ind w:left="113" w:right="113"/>
            </w:pPr>
            <w:r w:rsidRPr="00A66EBE">
              <w:t>116</w:t>
            </w:r>
          </w:p>
        </w:tc>
        <w:tc>
          <w:tcPr>
            <w:tcW w:w="0" w:type="auto"/>
            <w:noWrap/>
            <w:textDirection w:val="btLr"/>
          </w:tcPr>
          <w:p w:rsidR="00A334D2" w:rsidRPr="00A66EBE" w:rsidRDefault="00A334D2" w:rsidP="009A6CB4">
            <w:pPr>
              <w:pStyle w:val="aff"/>
              <w:ind w:left="113" w:right="113"/>
            </w:pPr>
            <w:r w:rsidRPr="00A66EBE">
              <w:t>114</w:t>
            </w:r>
          </w:p>
        </w:tc>
        <w:tc>
          <w:tcPr>
            <w:tcW w:w="0" w:type="auto"/>
            <w:noWrap/>
            <w:textDirection w:val="btLr"/>
          </w:tcPr>
          <w:p w:rsidR="00A334D2" w:rsidRPr="00A66EBE" w:rsidRDefault="00A334D2" w:rsidP="009A6CB4">
            <w:pPr>
              <w:pStyle w:val="aff"/>
              <w:ind w:left="113" w:right="113"/>
            </w:pPr>
            <w:r w:rsidRPr="00A66EBE">
              <w:t>111</w:t>
            </w:r>
          </w:p>
        </w:tc>
        <w:tc>
          <w:tcPr>
            <w:tcW w:w="0" w:type="auto"/>
            <w:noWrap/>
            <w:textDirection w:val="btLr"/>
          </w:tcPr>
          <w:p w:rsidR="00A334D2" w:rsidRPr="00A66EBE" w:rsidRDefault="00A334D2" w:rsidP="009A6CB4">
            <w:pPr>
              <w:pStyle w:val="aff"/>
              <w:ind w:left="113" w:right="113"/>
            </w:pPr>
            <w:r w:rsidRPr="00A66EBE">
              <w:t>107</w:t>
            </w:r>
          </w:p>
        </w:tc>
        <w:tc>
          <w:tcPr>
            <w:tcW w:w="0" w:type="auto"/>
            <w:noWrap/>
            <w:textDirection w:val="btLr"/>
          </w:tcPr>
          <w:p w:rsidR="00A334D2" w:rsidRPr="00A66EBE" w:rsidRDefault="00A334D2" w:rsidP="009A6CB4">
            <w:pPr>
              <w:pStyle w:val="aff"/>
              <w:ind w:left="113" w:right="113"/>
            </w:pPr>
            <w:r w:rsidRPr="00A66EBE">
              <w:t>103</w:t>
            </w:r>
          </w:p>
        </w:tc>
        <w:tc>
          <w:tcPr>
            <w:tcW w:w="0" w:type="auto"/>
            <w:noWrap/>
            <w:textDirection w:val="btLr"/>
          </w:tcPr>
          <w:p w:rsidR="00A334D2" w:rsidRPr="00A66EBE" w:rsidRDefault="00A334D2" w:rsidP="009A6CB4">
            <w:pPr>
              <w:pStyle w:val="aff"/>
              <w:ind w:left="113" w:right="113"/>
            </w:pPr>
            <w:r w:rsidRPr="00A66EBE">
              <w:t>98</w:t>
            </w:r>
          </w:p>
        </w:tc>
        <w:tc>
          <w:tcPr>
            <w:tcW w:w="0" w:type="auto"/>
            <w:noWrap/>
            <w:textDirection w:val="btLr"/>
          </w:tcPr>
          <w:p w:rsidR="00A334D2" w:rsidRPr="00A66EBE" w:rsidRDefault="00A334D2" w:rsidP="009A6CB4">
            <w:pPr>
              <w:pStyle w:val="aff"/>
              <w:ind w:left="113" w:right="113"/>
            </w:pPr>
            <w:r w:rsidRPr="00A66EBE">
              <w:t>93</w:t>
            </w:r>
          </w:p>
        </w:tc>
        <w:tc>
          <w:tcPr>
            <w:tcW w:w="0" w:type="auto"/>
            <w:noWrap/>
            <w:textDirection w:val="btLr"/>
          </w:tcPr>
          <w:p w:rsidR="00A334D2" w:rsidRPr="00A66EBE" w:rsidRDefault="00A334D2" w:rsidP="009A6CB4">
            <w:pPr>
              <w:pStyle w:val="aff"/>
              <w:ind w:left="113" w:right="113"/>
            </w:pPr>
            <w:r w:rsidRPr="00A66EBE">
              <w:t>86</w:t>
            </w:r>
          </w:p>
        </w:tc>
        <w:tc>
          <w:tcPr>
            <w:tcW w:w="0" w:type="auto"/>
            <w:noWrap/>
            <w:textDirection w:val="btLr"/>
          </w:tcPr>
          <w:p w:rsidR="00A334D2" w:rsidRPr="00A66EBE" w:rsidRDefault="00A334D2" w:rsidP="009A6CB4">
            <w:pPr>
              <w:pStyle w:val="aff"/>
              <w:ind w:left="113" w:right="113"/>
            </w:pPr>
            <w:r w:rsidRPr="00A66EBE">
              <w:t>78</w:t>
            </w:r>
          </w:p>
        </w:tc>
        <w:tc>
          <w:tcPr>
            <w:tcW w:w="0" w:type="auto"/>
            <w:noWrap/>
            <w:textDirection w:val="btLr"/>
          </w:tcPr>
          <w:p w:rsidR="00A334D2" w:rsidRPr="00A66EBE" w:rsidRDefault="00A334D2" w:rsidP="009A6CB4">
            <w:pPr>
              <w:pStyle w:val="aff"/>
              <w:ind w:left="113" w:right="113"/>
            </w:pPr>
            <w:r w:rsidRPr="00A66EBE">
              <w:t>69</w:t>
            </w:r>
          </w:p>
        </w:tc>
        <w:tc>
          <w:tcPr>
            <w:tcW w:w="0" w:type="auto"/>
            <w:noWrap/>
            <w:textDirection w:val="btLr"/>
          </w:tcPr>
          <w:p w:rsidR="00A334D2" w:rsidRPr="00A66EBE" w:rsidRDefault="00A334D2" w:rsidP="009A6CB4">
            <w:pPr>
              <w:pStyle w:val="aff"/>
              <w:ind w:left="113" w:right="113"/>
            </w:pPr>
            <w:r w:rsidRPr="00A66EBE">
              <w:t>57</w:t>
            </w:r>
          </w:p>
        </w:tc>
        <w:tc>
          <w:tcPr>
            <w:tcW w:w="0" w:type="auto"/>
            <w:noWrap/>
            <w:textDirection w:val="btLr"/>
          </w:tcPr>
          <w:p w:rsidR="00A334D2" w:rsidRPr="00A66EBE" w:rsidRDefault="00A334D2" w:rsidP="009A6CB4">
            <w:pPr>
              <w:pStyle w:val="aff"/>
              <w:ind w:left="113" w:right="113"/>
            </w:pPr>
            <w:r w:rsidRPr="00A66EBE">
              <w:t>41</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r>
      <w:tr w:rsidR="0028719A" w:rsidRPr="00A66EBE">
        <w:trPr>
          <w:cantSplit/>
          <w:trHeight w:val="1134"/>
        </w:trPr>
        <w:tc>
          <w:tcPr>
            <w:tcW w:w="0" w:type="auto"/>
            <w:noWrap/>
          </w:tcPr>
          <w:p w:rsidR="00A334D2" w:rsidRPr="00A66EBE" w:rsidRDefault="00A334D2" w:rsidP="009A6CB4">
            <w:pPr>
              <w:pStyle w:val="aff"/>
            </w:pPr>
            <w:r w:rsidRPr="00A66EBE">
              <w:t>90</w:t>
            </w:r>
          </w:p>
        </w:tc>
        <w:tc>
          <w:tcPr>
            <w:tcW w:w="0" w:type="auto"/>
            <w:noWrap/>
          </w:tcPr>
          <w:p w:rsidR="00A334D2" w:rsidRPr="00A66EBE" w:rsidRDefault="00A334D2" w:rsidP="009A6CB4">
            <w:pPr>
              <w:pStyle w:val="aff"/>
            </w:pPr>
            <w:r w:rsidRPr="00A66EBE">
              <w:t>1,8</w:t>
            </w:r>
          </w:p>
        </w:tc>
        <w:tc>
          <w:tcPr>
            <w:tcW w:w="0" w:type="auto"/>
            <w:noWrap/>
            <w:textDirection w:val="btLr"/>
          </w:tcPr>
          <w:p w:rsidR="00A334D2" w:rsidRPr="00A66EBE" w:rsidRDefault="00A334D2" w:rsidP="009A6CB4">
            <w:pPr>
              <w:pStyle w:val="aff"/>
              <w:ind w:left="113" w:right="113"/>
            </w:pPr>
            <w:r w:rsidRPr="00A66EBE">
              <w:t>135</w:t>
            </w:r>
          </w:p>
        </w:tc>
        <w:tc>
          <w:tcPr>
            <w:tcW w:w="0" w:type="auto"/>
            <w:noWrap/>
            <w:textDirection w:val="btLr"/>
          </w:tcPr>
          <w:p w:rsidR="00A334D2" w:rsidRPr="00A66EBE" w:rsidRDefault="00A334D2" w:rsidP="009A6CB4">
            <w:pPr>
              <w:pStyle w:val="aff"/>
              <w:ind w:left="113" w:right="113"/>
            </w:pPr>
            <w:r w:rsidRPr="00A66EBE">
              <w:t>133</w:t>
            </w:r>
          </w:p>
        </w:tc>
        <w:tc>
          <w:tcPr>
            <w:tcW w:w="0" w:type="auto"/>
            <w:noWrap/>
            <w:textDirection w:val="btLr"/>
          </w:tcPr>
          <w:p w:rsidR="00A334D2" w:rsidRPr="00A66EBE" w:rsidRDefault="00A334D2" w:rsidP="009A6CB4">
            <w:pPr>
              <w:pStyle w:val="aff"/>
              <w:ind w:left="113" w:right="113"/>
            </w:pPr>
            <w:r w:rsidRPr="00A66EBE">
              <w:t>131</w:t>
            </w:r>
          </w:p>
        </w:tc>
        <w:tc>
          <w:tcPr>
            <w:tcW w:w="0" w:type="auto"/>
            <w:noWrap/>
            <w:textDirection w:val="btLr"/>
          </w:tcPr>
          <w:p w:rsidR="00A334D2" w:rsidRPr="00A66EBE" w:rsidRDefault="00A334D2" w:rsidP="009A6CB4">
            <w:pPr>
              <w:pStyle w:val="aff"/>
              <w:ind w:left="113" w:right="113"/>
            </w:pPr>
            <w:r w:rsidRPr="00A66EBE">
              <w:t>128</w:t>
            </w:r>
          </w:p>
        </w:tc>
        <w:tc>
          <w:tcPr>
            <w:tcW w:w="0" w:type="auto"/>
            <w:noWrap/>
            <w:textDirection w:val="btLr"/>
          </w:tcPr>
          <w:p w:rsidR="00A334D2" w:rsidRPr="00A66EBE" w:rsidRDefault="00A334D2" w:rsidP="009A6CB4">
            <w:pPr>
              <w:pStyle w:val="aff"/>
              <w:ind w:left="113" w:right="113"/>
            </w:pPr>
            <w:r w:rsidRPr="00A66EBE">
              <w:t>125</w:t>
            </w:r>
          </w:p>
        </w:tc>
        <w:tc>
          <w:tcPr>
            <w:tcW w:w="0" w:type="auto"/>
            <w:noWrap/>
            <w:textDirection w:val="btLr"/>
          </w:tcPr>
          <w:p w:rsidR="00A334D2" w:rsidRPr="00A66EBE" w:rsidRDefault="00A334D2" w:rsidP="009A6CB4">
            <w:pPr>
              <w:pStyle w:val="aff"/>
              <w:ind w:left="113" w:right="113"/>
            </w:pPr>
            <w:r w:rsidRPr="00A66EBE">
              <w:t>120</w:t>
            </w:r>
          </w:p>
        </w:tc>
        <w:tc>
          <w:tcPr>
            <w:tcW w:w="0" w:type="auto"/>
            <w:noWrap/>
            <w:textDirection w:val="btLr"/>
          </w:tcPr>
          <w:p w:rsidR="00A334D2" w:rsidRPr="00A66EBE" w:rsidRDefault="00A334D2" w:rsidP="009A6CB4">
            <w:pPr>
              <w:pStyle w:val="aff"/>
              <w:ind w:left="113" w:right="113"/>
            </w:pPr>
            <w:r w:rsidRPr="00A66EBE">
              <w:t>118</w:t>
            </w:r>
          </w:p>
        </w:tc>
        <w:tc>
          <w:tcPr>
            <w:tcW w:w="0" w:type="auto"/>
            <w:noWrap/>
            <w:textDirection w:val="btLr"/>
          </w:tcPr>
          <w:p w:rsidR="00A334D2" w:rsidRPr="00A66EBE" w:rsidRDefault="00A334D2" w:rsidP="009A6CB4">
            <w:pPr>
              <w:pStyle w:val="aff"/>
              <w:ind w:left="113" w:right="113"/>
            </w:pPr>
            <w:r w:rsidRPr="00A66EBE">
              <w:t>115</w:t>
            </w:r>
          </w:p>
        </w:tc>
        <w:tc>
          <w:tcPr>
            <w:tcW w:w="0" w:type="auto"/>
            <w:noWrap/>
            <w:textDirection w:val="btLr"/>
          </w:tcPr>
          <w:p w:rsidR="00A334D2" w:rsidRPr="00A66EBE" w:rsidRDefault="00A334D2" w:rsidP="009A6CB4">
            <w:pPr>
              <w:pStyle w:val="aff"/>
              <w:ind w:left="113" w:right="113"/>
            </w:pPr>
            <w:r w:rsidRPr="00A66EBE">
              <w:t>111</w:t>
            </w:r>
          </w:p>
        </w:tc>
        <w:tc>
          <w:tcPr>
            <w:tcW w:w="0" w:type="auto"/>
            <w:noWrap/>
            <w:textDirection w:val="btLr"/>
          </w:tcPr>
          <w:p w:rsidR="00A334D2" w:rsidRPr="00A66EBE" w:rsidRDefault="00A334D2" w:rsidP="009A6CB4">
            <w:pPr>
              <w:pStyle w:val="aff"/>
              <w:ind w:left="113" w:right="113"/>
            </w:pPr>
            <w:r w:rsidRPr="00A66EBE">
              <w:t>107</w:t>
            </w:r>
          </w:p>
        </w:tc>
        <w:tc>
          <w:tcPr>
            <w:tcW w:w="0" w:type="auto"/>
            <w:noWrap/>
            <w:textDirection w:val="btLr"/>
          </w:tcPr>
          <w:p w:rsidR="00A334D2" w:rsidRPr="00A66EBE" w:rsidRDefault="00A334D2" w:rsidP="009A6CB4">
            <w:pPr>
              <w:pStyle w:val="aff"/>
              <w:ind w:left="113" w:right="113"/>
            </w:pPr>
            <w:r w:rsidRPr="00A66EBE">
              <w:t>102</w:t>
            </w:r>
          </w:p>
        </w:tc>
        <w:tc>
          <w:tcPr>
            <w:tcW w:w="0" w:type="auto"/>
            <w:noWrap/>
            <w:textDirection w:val="btLr"/>
          </w:tcPr>
          <w:p w:rsidR="00A334D2" w:rsidRPr="00A66EBE" w:rsidRDefault="00A334D2" w:rsidP="009A6CB4">
            <w:pPr>
              <w:pStyle w:val="aff"/>
              <w:ind w:left="113" w:right="113"/>
            </w:pPr>
            <w:r w:rsidRPr="00A66EBE">
              <w:t>96</w:t>
            </w:r>
          </w:p>
        </w:tc>
        <w:tc>
          <w:tcPr>
            <w:tcW w:w="0" w:type="auto"/>
            <w:noWrap/>
            <w:textDirection w:val="btLr"/>
          </w:tcPr>
          <w:p w:rsidR="00A334D2" w:rsidRPr="00A66EBE" w:rsidRDefault="00A334D2" w:rsidP="009A6CB4">
            <w:pPr>
              <w:pStyle w:val="aff"/>
              <w:ind w:left="113" w:right="113"/>
            </w:pPr>
            <w:r w:rsidRPr="00A66EBE">
              <w:t>89</w:t>
            </w:r>
          </w:p>
        </w:tc>
        <w:tc>
          <w:tcPr>
            <w:tcW w:w="0" w:type="auto"/>
            <w:noWrap/>
            <w:textDirection w:val="btLr"/>
          </w:tcPr>
          <w:p w:rsidR="00A334D2" w:rsidRPr="00A66EBE" w:rsidRDefault="00A334D2" w:rsidP="009A6CB4">
            <w:pPr>
              <w:pStyle w:val="aff"/>
              <w:ind w:left="113" w:right="113"/>
            </w:pPr>
            <w:r w:rsidRPr="00A66EBE">
              <w:t>81</w:t>
            </w:r>
          </w:p>
        </w:tc>
        <w:tc>
          <w:tcPr>
            <w:tcW w:w="0" w:type="auto"/>
            <w:noWrap/>
            <w:textDirection w:val="btLr"/>
          </w:tcPr>
          <w:p w:rsidR="00A334D2" w:rsidRPr="00A66EBE" w:rsidRDefault="00A334D2" w:rsidP="009A6CB4">
            <w:pPr>
              <w:pStyle w:val="aff"/>
              <w:ind w:left="113" w:right="113"/>
            </w:pPr>
            <w:r w:rsidRPr="00A66EBE">
              <w:t>71</w:t>
            </w:r>
          </w:p>
        </w:tc>
        <w:tc>
          <w:tcPr>
            <w:tcW w:w="0" w:type="auto"/>
            <w:noWrap/>
            <w:textDirection w:val="btLr"/>
          </w:tcPr>
          <w:p w:rsidR="00A334D2" w:rsidRPr="00A66EBE" w:rsidRDefault="00A334D2" w:rsidP="009A6CB4">
            <w:pPr>
              <w:pStyle w:val="aff"/>
              <w:ind w:left="113" w:right="113"/>
            </w:pPr>
            <w:r w:rsidRPr="00A66EBE">
              <w:t>59</w:t>
            </w:r>
          </w:p>
        </w:tc>
        <w:tc>
          <w:tcPr>
            <w:tcW w:w="0" w:type="auto"/>
            <w:noWrap/>
            <w:textDirection w:val="btLr"/>
          </w:tcPr>
          <w:p w:rsidR="00A334D2" w:rsidRPr="00A66EBE" w:rsidRDefault="00A334D2" w:rsidP="009A6CB4">
            <w:pPr>
              <w:pStyle w:val="aff"/>
              <w:ind w:left="113" w:right="113"/>
            </w:pPr>
            <w:r w:rsidRPr="00A66EBE">
              <w:t>42</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r>
      <w:tr w:rsidR="0028719A" w:rsidRPr="00A66EBE">
        <w:trPr>
          <w:cantSplit/>
          <w:trHeight w:val="1134"/>
        </w:trPr>
        <w:tc>
          <w:tcPr>
            <w:tcW w:w="0" w:type="auto"/>
            <w:noWrap/>
          </w:tcPr>
          <w:p w:rsidR="00A334D2" w:rsidRPr="00A66EBE" w:rsidRDefault="00A334D2" w:rsidP="009A6CB4">
            <w:pPr>
              <w:pStyle w:val="aff"/>
            </w:pPr>
            <w:r w:rsidRPr="00A66EBE">
              <w:t>95</w:t>
            </w:r>
          </w:p>
        </w:tc>
        <w:tc>
          <w:tcPr>
            <w:tcW w:w="0" w:type="auto"/>
            <w:noWrap/>
          </w:tcPr>
          <w:p w:rsidR="00A334D2" w:rsidRPr="00A66EBE" w:rsidRDefault="00A334D2" w:rsidP="009A6CB4">
            <w:pPr>
              <w:pStyle w:val="aff"/>
            </w:pPr>
            <w:r w:rsidRPr="00A66EBE">
              <w:t>1,9</w:t>
            </w:r>
          </w:p>
        </w:tc>
        <w:tc>
          <w:tcPr>
            <w:tcW w:w="0" w:type="auto"/>
            <w:noWrap/>
            <w:textDirection w:val="btLr"/>
          </w:tcPr>
          <w:p w:rsidR="00A334D2" w:rsidRPr="00A66EBE" w:rsidRDefault="00A334D2" w:rsidP="009A6CB4">
            <w:pPr>
              <w:pStyle w:val="aff"/>
              <w:ind w:left="113" w:right="113"/>
            </w:pPr>
            <w:r w:rsidRPr="00A66EBE">
              <w:t>150</w:t>
            </w:r>
          </w:p>
        </w:tc>
        <w:tc>
          <w:tcPr>
            <w:tcW w:w="0" w:type="auto"/>
            <w:noWrap/>
            <w:textDirection w:val="btLr"/>
          </w:tcPr>
          <w:p w:rsidR="00A334D2" w:rsidRPr="00A66EBE" w:rsidRDefault="00A334D2" w:rsidP="009A6CB4">
            <w:pPr>
              <w:pStyle w:val="aff"/>
              <w:ind w:left="113" w:right="113"/>
            </w:pPr>
            <w:r w:rsidRPr="00A66EBE">
              <w:t>149</w:t>
            </w:r>
          </w:p>
        </w:tc>
        <w:tc>
          <w:tcPr>
            <w:tcW w:w="0" w:type="auto"/>
            <w:noWrap/>
            <w:textDirection w:val="btLr"/>
          </w:tcPr>
          <w:p w:rsidR="00A334D2" w:rsidRPr="00A66EBE" w:rsidRDefault="00A334D2" w:rsidP="009A6CB4">
            <w:pPr>
              <w:pStyle w:val="aff"/>
              <w:ind w:left="113" w:right="113"/>
            </w:pPr>
            <w:r w:rsidRPr="00A66EBE">
              <w:t>147</w:t>
            </w:r>
          </w:p>
        </w:tc>
        <w:tc>
          <w:tcPr>
            <w:tcW w:w="0" w:type="auto"/>
            <w:noWrap/>
            <w:textDirection w:val="btLr"/>
          </w:tcPr>
          <w:p w:rsidR="00A334D2" w:rsidRPr="00A66EBE" w:rsidRDefault="00A334D2" w:rsidP="009A6CB4">
            <w:pPr>
              <w:pStyle w:val="aff"/>
              <w:ind w:left="113" w:right="113"/>
            </w:pPr>
            <w:r w:rsidRPr="00A66EBE">
              <w:t>144</w:t>
            </w:r>
          </w:p>
        </w:tc>
        <w:tc>
          <w:tcPr>
            <w:tcW w:w="0" w:type="auto"/>
            <w:noWrap/>
            <w:textDirection w:val="btLr"/>
          </w:tcPr>
          <w:p w:rsidR="00A334D2" w:rsidRPr="00A66EBE" w:rsidRDefault="00A334D2" w:rsidP="009A6CB4">
            <w:pPr>
              <w:pStyle w:val="aff"/>
              <w:ind w:left="113" w:right="113"/>
            </w:pPr>
            <w:r w:rsidRPr="00A66EBE">
              <w:t>140</w:t>
            </w:r>
          </w:p>
        </w:tc>
        <w:tc>
          <w:tcPr>
            <w:tcW w:w="0" w:type="auto"/>
            <w:noWrap/>
            <w:textDirection w:val="btLr"/>
          </w:tcPr>
          <w:p w:rsidR="00A334D2" w:rsidRPr="00A66EBE" w:rsidRDefault="00A334D2" w:rsidP="009A6CB4">
            <w:pPr>
              <w:pStyle w:val="aff"/>
              <w:ind w:left="113" w:right="113"/>
            </w:pPr>
            <w:r w:rsidRPr="00A66EBE">
              <w:t>135</w:t>
            </w:r>
          </w:p>
        </w:tc>
        <w:tc>
          <w:tcPr>
            <w:tcW w:w="0" w:type="auto"/>
            <w:noWrap/>
            <w:textDirection w:val="btLr"/>
          </w:tcPr>
          <w:p w:rsidR="00A334D2" w:rsidRPr="00A66EBE" w:rsidRDefault="00A334D2" w:rsidP="009A6CB4">
            <w:pPr>
              <w:pStyle w:val="aff"/>
              <w:ind w:left="113" w:right="113"/>
            </w:pPr>
            <w:r w:rsidRPr="00A66EBE">
              <w:t>130</w:t>
            </w:r>
          </w:p>
        </w:tc>
        <w:tc>
          <w:tcPr>
            <w:tcW w:w="0" w:type="auto"/>
            <w:noWrap/>
            <w:textDirection w:val="btLr"/>
          </w:tcPr>
          <w:p w:rsidR="00A334D2" w:rsidRPr="00A66EBE" w:rsidRDefault="00A334D2" w:rsidP="009A6CB4">
            <w:pPr>
              <w:pStyle w:val="aff"/>
              <w:ind w:left="113" w:right="113"/>
            </w:pPr>
            <w:r w:rsidRPr="00A66EBE">
              <w:t>124</w:t>
            </w:r>
          </w:p>
        </w:tc>
        <w:tc>
          <w:tcPr>
            <w:tcW w:w="0" w:type="auto"/>
            <w:noWrap/>
            <w:textDirection w:val="btLr"/>
          </w:tcPr>
          <w:p w:rsidR="00A334D2" w:rsidRPr="00A66EBE" w:rsidRDefault="00A334D2" w:rsidP="009A6CB4">
            <w:pPr>
              <w:pStyle w:val="aff"/>
              <w:ind w:left="113" w:right="113"/>
            </w:pPr>
            <w:r w:rsidRPr="00A66EBE">
              <w:t>120</w:t>
            </w:r>
          </w:p>
        </w:tc>
        <w:tc>
          <w:tcPr>
            <w:tcW w:w="0" w:type="auto"/>
            <w:noWrap/>
            <w:textDirection w:val="btLr"/>
          </w:tcPr>
          <w:p w:rsidR="00A334D2" w:rsidRPr="00A66EBE" w:rsidRDefault="00A334D2" w:rsidP="009A6CB4">
            <w:pPr>
              <w:pStyle w:val="aff"/>
              <w:ind w:left="113" w:right="113"/>
            </w:pPr>
            <w:r w:rsidRPr="00A66EBE">
              <w:t>115</w:t>
            </w:r>
          </w:p>
        </w:tc>
        <w:tc>
          <w:tcPr>
            <w:tcW w:w="0" w:type="auto"/>
            <w:noWrap/>
            <w:textDirection w:val="btLr"/>
          </w:tcPr>
          <w:p w:rsidR="00A334D2" w:rsidRPr="00A66EBE" w:rsidRDefault="00A334D2" w:rsidP="009A6CB4">
            <w:pPr>
              <w:pStyle w:val="aff"/>
              <w:ind w:left="113" w:right="113"/>
            </w:pPr>
            <w:r w:rsidRPr="00A66EBE">
              <w:t>111</w:t>
            </w:r>
          </w:p>
        </w:tc>
        <w:tc>
          <w:tcPr>
            <w:tcW w:w="0" w:type="auto"/>
            <w:noWrap/>
            <w:textDirection w:val="btLr"/>
          </w:tcPr>
          <w:p w:rsidR="00A334D2" w:rsidRPr="00A66EBE" w:rsidRDefault="00A334D2" w:rsidP="009A6CB4">
            <w:pPr>
              <w:pStyle w:val="aff"/>
              <w:ind w:left="113" w:right="113"/>
            </w:pPr>
            <w:r w:rsidRPr="00A66EBE">
              <w:t>105</w:t>
            </w:r>
          </w:p>
        </w:tc>
        <w:tc>
          <w:tcPr>
            <w:tcW w:w="0" w:type="auto"/>
            <w:noWrap/>
            <w:textDirection w:val="btLr"/>
          </w:tcPr>
          <w:p w:rsidR="00A334D2" w:rsidRPr="00A66EBE" w:rsidRDefault="00A334D2" w:rsidP="009A6CB4">
            <w:pPr>
              <w:pStyle w:val="aff"/>
              <w:ind w:left="113" w:right="113"/>
            </w:pPr>
            <w:r w:rsidRPr="00A66EBE">
              <w:t>99</w:t>
            </w:r>
          </w:p>
        </w:tc>
        <w:tc>
          <w:tcPr>
            <w:tcW w:w="0" w:type="auto"/>
            <w:noWrap/>
            <w:textDirection w:val="btLr"/>
          </w:tcPr>
          <w:p w:rsidR="00A334D2" w:rsidRPr="00A66EBE" w:rsidRDefault="00A334D2" w:rsidP="009A6CB4">
            <w:pPr>
              <w:pStyle w:val="aff"/>
              <w:ind w:left="113" w:right="113"/>
            </w:pPr>
            <w:r w:rsidRPr="00A66EBE">
              <w:t>92</w:t>
            </w:r>
          </w:p>
        </w:tc>
        <w:tc>
          <w:tcPr>
            <w:tcW w:w="0" w:type="auto"/>
            <w:noWrap/>
            <w:textDirection w:val="btLr"/>
          </w:tcPr>
          <w:p w:rsidR="00A334D2" w:rsidRPr="00A66EBE" w:rsidRDefault="00A334D2" w:rsidP="009A6CB4">
            <w:pPr>
              <w:pStyle w:val="aff"/>
              <w:ind w:left="113" w:right="113"/>
            </w:pPr>
            <w:r w:rsidRPr="00A66EBE">
              <w:t>83</w:t>
            </w:r>
          </w:p>
        </w:tc>
        <w:tc>
          <w:tcPr>
            <w:tcW w:w="0" w:type="auto"/>
            <w:noWrap/>
            <w:textDirection w:val="btLr"/>
          </w:tcPr>
          <w:p w:rsidR="00A334D2" w:rsidRPr="00A66EBE" w:rsidRDefault="00A334D2" w:rsidP="009A6CB4">
            <w:pPr>
              <w:pStyle w:val="aff"/>
              <w:ind w:left="113" w:right="113"/>
            </w:pPr>
            <w:r w:rsidRPr="00A66EBE">
              <w:t>73</w:t>
            </w:r>
          </w:p>
        </w:tc>
        <w:tc>
          <w:tcPr>
            <w:tcW w:w="0" w:type="auto"/>
            <w:noWrap/>
            <w:textDirection w:val="btLr"/>
          </w:tcPr>
          <w:p w:rsidR="00A334D2" w:rsidRPr="00A66EBE" w:rsidRDefault="00A334D2" w:rsidP="009A6CB4">
            <w:pPr>
              <w:pStyle w:val="aff"/>
              <w:ind w:left="113" w:right="113"/>
            </w:pPr>
            <w:r w:rsidRPr="00A66EBE">
              <w:t>61</w:t>
            </w:r>
          </w:p>
        </w:tc>
        <w:tc>
          <w:tcPr>
            <w:tcW w:w="0" w:type="auto"/>
            <w:noWrap/>
            <w:textDirection w:val="btLr"/>
          </w:tcPr>
          <w:p w:rsidR="00A334D2" w:rsidRPr="00A66EBE" w:rsidRDefault="00A334D2" w:rsidP="009A6CB4">
            <w:pPr>
              <w:pStyle w:val="aff"/>
              <w:ind w:left="113" w:right="113"/>
            </w:pPr>
            <w:r w:rsidRPr="00A66EBE">
              <w:t>43</w:t>
            </w:r>
          </w:p>
        </w:tc>
        <w:tc>
          <w:tcPr>
            <w:tcW w:w="0" w:type="auto"/>
            <w:noWrap/>
            <w:textDirection w:val="btLr"/>
          </w:tcPr>
          <w:p w:rsidR="00A334D2" w:rsidRPr="00A66EBE" w:rsidRDefault="00A334D2" w:rsidP="009A6CB4">
            <w:pPr>
              <w:pStyle w:val="aff"/>
              <w:ind w:left="113" w:right="113"/>
            </w:pPr>
            <w:r w:rsidRPr="00A66EBE">
              <w:t>-</w:t>
            </w:r>
          </w:p>
        </w:tc>
        <w:tc>
          <w:tcPr>
            <w:tcW w:w="0" w:type="auto"/>
            <w:noWrap/>
            <w:textDirection w:val="btLr"/>
          </w:tcPr>
          <w:p w:rsidR="00A334D2" w:rsidRPr="00A66EBE" w:rsidRDefault="00A334D2" w:rsidP="009A6CB4">
            <w:pPr>
              <w:pStyle w:val="aff"/>
              <w:ind w:left="113" w:right="113"/>
            </w:pPr>
            <w:r w:rsidRPr="00A66EBE">
              <w:t>-</w:t>
            </w:r>
          </w:p>
        </w:tc>
      </w:tr>
      <w:tr w:rsidR="0028719A" w:rsidRPr="00A66EBE">
        <w:trPr>
          <w:cantSplit/>
          <w:trHeight w:val="1134"/>
        </w:trPr>
        <w:tc>
          <w:tcPr>
            <w:tcW w:w="0" w:type="auto"/>
            <w:noWrap/>
          </w:tcPr>
          <w:p w:rsidR="00A334D2" w:rsidRPr="00A66EBE" w:rsidRDefault="00A334D2" w:rsidP="009A6CB4">
            <w:pPr>
              <w:pStyle w:val="aff"/>
            </w:pPr>
            <w:r w:rsidRPr="00A66EBE">
              <w:t>100</w:t>
            </w:r>
          </w:p>
        </w:tc>
        <w:tc>
          <w:tcPr>
            <w:tcW w:w="0" w:type="auto"/>
            <w:noWrap/>
          </w:tcPr>
          <w:p w:rsidR="00A334D2" w:rsidRPr="00A66EBE" w:rsidRDefault="00A334D2" w:rsidP="009A6CB4">
            <w:pPr>
              <w:pStyle w:val="aff"/>
            </w:pPr>
            <w:r w:rsidRPr="00A66EBE">
              <w:t>2,0</w:t>
            </w:r>
          </w:p>
        </w:tc>
        <w:tc>
          <w:tcPr>
            <w:tcW w:w="0" w:type="auto"/>
            <w:noWrap/>
            <w:textDirection w:val="btLr"/>
          </w:tcPr>
          <w:p w:rsidR="00A334D2" w:rsidRPr="00A66EBE" w:rsidRDefault="00A334D2" w:rsidP="009A6CB4">
            <w:pPr>
              <w:pStyle w:val="aff"/>
              <w:ind w:left="113" w:right="113"/>
            </w:pPr>
            <w:r w:rsidRPr="00A66EBE">
              <w:t>166</w:t>
            </w:r>
          </w:p>
        </w:tc>
        <w:tc>
          <w:tcPr>
            <w:tcW w:w="0" w:type="auto"/>
            <w:noWrap/>
            <w:textDirection w:val="btLr"/>
          </w:tcPr>
          <w:p w:rsidR="00A334D2" w:rsidRPr="00A66EBE" w:rsidRDefault="00A334D2" w:rsidP="009A6CB4">
            <w:pPr>
              <w:pStyle w:val="aff"/>
              <w:ind w:left="113" w:right="113"/>
            </w:pPr>
            <w:r w:rsidRPr="00A66EBE">
              <w:t>165</w:t>
            </w:r>
          </w:p>
        </w:tc>
        <w:tc>
          <w:tcPr>
            <w:tcW w:w="0" w:type="auto"/>
            <w:noWrap/>
            <w:textDirection w:val="btLr"/>
          </w:tcPr>
          <w:p w:rsidR="00A334D2" w:rsidRPr="00A66EBE" w:rsidRDefault="00A334D2" w:rsidP="009A6CB4">
            <w:pPr>
              <w:pStyle w:val="aff"/>
              <w:ind w:left="113" w:right="113"/>
            </w:pPr>
            <w:r w:rsidRPr="00A66EBE">
              <w:t>163</w:t>
            </w:r>
          </w:p>
        </w:tc>
        <w:tc>
          <w:tcPr>
            <w:tcW w:w="0" w:type="auto"/>
            <w:noWrap/>
            <w:textDirection w:val="btLr"/>
          </w:tcPr>
          <w:p w:rsidR="00A334D2" w:rsidRPr="00A66EBE" w:rsidRDefault="00A334D2" w:rsidP="009A6CB4">
            <w:pPr>
              <w:pStyle w:val="aff"/>
              <w:ind w:left="113" w:right="113"/>
            </w:pPr>
            <w:r w:rsidRPr="00A66EBE">
              <w:t>160</w:t>
            </w:r>
          </w:p>
        </w:tc>
        <w:tc>
          <w:tcPr>
            <w:tcW w:w="0" w:type="auto"/>
            <w:noWrap/>
            <w:textDirection w:val="btLr"/>
          </w:tcPr>
          <w:p w:rsidR="00A334D2" w:rsidRPr="00A66EBE" w:rsidRDefault="00A334D2" w:rsidP="009A6CB4">
            <w:pPr>
              <w:pStyle w:val="aff"/>
              <w:ind w:left="113" w:right="113"/>
            </w:pPr>
            <w:r w:rsidRPr="00A66EBE">
              <w:t>156</w:t>
            </w:r>
          </w:p>
        </w:tc>
        <w:tc>
          <w:tcPr>
            <w:tcW w:w="0" w:type="auto"/>
            <w:noWrap/>
            <w:textDirection w:val="btLr"/>
          </w:tcPr>
          <w:p w:rsidR="00A334D2" w:rsidRPr="00A66EBE" w:rsidRDefault="00A334D2" w:rsidP="009A6CB4">
            <w:pPr>
              <w:pStyle w:val="aff"/>
              <w:ind w:left="113" w:right="113"/>
            </w:pPr>
            <w:r w:rsidRPr="00A66EBE">
              <w:t>152</w:t>
            </w:r>
          </w:p>
        </w:tc>
        <w:tc>
          <w:tcPr>
            <w:tcW w:w="0" w:type="auto"/>
            <w:noWrap/>
            <w:textDirection w:val="btLr"/>
          </w:tcPr>
          <w:p w:rsidR="00A334D2" w:rsidRPr="00A66EBE" w:rsidRDefault="00A334D2" w:rsidP="009A6CB4">
            <w:pPr>
              <w:pStyle w:val="aff"/>
              <w:ind w:left="113" w:right="113"/>
            </w:pPr>
            <w:r w:rsidRPr="00A66EBE">
              <w:t>146</w:t>
            </w:r>
          </w:p>
        </w:tc>
        <w:tc>
          <w:tcPr>
            <w:tcW w:w="0" w:type="auto"/>
            <w:noWrap/>
            <w:textDirection w:val="btLr"/>
          </w:tcPr>
          <w:p w:rsidR="00A334D2" w:rsidRPr="00A66EBE" w:rsidRDefault="00A334D2" w:rsidP="009A6CB4">
            <w:pPr>
              <w:pStyle w:val="aff"/>
              <w:ind w:left="113" w:right="113"/>
            </w:pPr>
            <w:r w:rsidRPr="00A66EBE">
              <w:t>140</w:t>
            </w:r>
          </w:p>
        </w:tc>
        <w:tc>
          <w:tcPr>
            <w:tcW w:w="0" w:type="auto"/>
            <w:noWrap/>
            <w:textDirection w:val="btLr"/>
          </w:tcPr>
          <w:p w:rsidR="00A334D2" w:rsidRPr="00A66EBE" w:rsidRDefault="00A334D2" w:rsidP="009A6CB4">
            <w:pPr>
              <w:pStyle w:val="aff"/>
              <w:ind w:left="113" w:right="113"/>
            </w:pPr>
            <w:r w:rsidRPr="00A66EBE">
              <w:t>133</w:t>
            </w:r>
          </w:p>
        </w:tc>
        <w:tc>
          <w:tcPr>
            <w:tcW w:w="0" w:type="auto"/>
            <w:noWrap/>
            <w:textDirection w:val="btLr"/>
          </w:tcPr>
          <w:p w:rsidR="00A334D2" w:rsidRPr="00A66EBE" w:rsidRDefault="00A334D2" w:rsidP="009A6CB4">
            <w:pPr>
              <w:pStyle w:val="aff"/>
              <w:ind w:left="113" w:right="113"/>
            </w:pPr>
            <w:r w:rsidRPr="00A66EBE">
              <w:t>125</w:t>
            </w:r>
          </w:p>
        </w:tc>
        <w:tc>
          <w:tcPr>
            <w:tcW w:w="0" w:type="auto"/>
            <w:noWrap/>
            <w:textDirection w:val="btLr"/>
          </w:tcPr>
          <w:p w:rsidR="00A334D2" w:rsidRPr="00A66EBE" w:rsidRDefault="00A334D2" w:rsidP="009A6CB4">
            <w:pPr>
              <w:pStyle w:val="aff"/>
              <w:ind w:left="113" w:right="113"/>
            </w:pPr>
            <w:r w:rsidRPr="00A66EBE">
              <w:t>119</w:t>
            </w:r>
          </w:p>
        </w:tc>
        <w:tc>
          <w:tcPr>
            <w:tcW w:w="0" w:type="auto"/>
            <w:noWrap/>
            <w:textDirection w:val="btLr"/>
          </w:tcPr>
          <w:p w:rsidR="00A334D2" w:rsidRPr="00A66EBE" w:rsidRDefault="00A334D2" w:rsidP="009A6CB4">
            <w:pPr>
              <w:pStyle w:val="aff"/>
              <w:ind w:left="113" w:right="113"/>
            </w:pPr>
            <w:r w:rsidRPr="00A66EBE">
              <w:t>114</w:t>
            </w:r>
          </w:p>
        </w:tc>
        <w:tc>
          <w:tcPr>
            <w:tcW w:w="0" w:type="auto"/>
            <w:noWrap/>
            <w:textDirection w:val="btLr"/>
          </w:tcPr>
          <w:p w:rsidR="00A334D2" w:rsidRPr="00A66EBE" w:rsidRDefault="00A334D2" w:rsidP="009A6CB4">
            <w:pPr>
              <w:pStyle w:val="aff"/>
              <w:ind w:left="113" w:right="113"/>
            </w:pPr>
            <w:r w:rsidRPr="00A66EBE">
              <w:t>109</w:t>
            </w:r>
          </w:p>
        </w:tc>
        <w:tc>
          <w:tcPr>
            <w:tcW w:w="0" w:type="auto"/>
            <w:noWrap/>
            <w:textDirection w:val="btLr"/>
          </w:tcPr>
          <w:p w:rsidR="00A334D2" w:rsidRPr="00A66EBE" w:rsidRDefault="00A334D2" w:rsidP="009A6CB4">
            <w:pPr>
              <w:pStyle w:val="aff"/>
              <w:ind w:left="113" w:right="113"/>
            </w:pPr>
            <w:r w:rsidRPr="00A66EBE">
              <w:t>102</w:t>
            </w:r>
          </w:p>
        </w:tc>
        <w:tc>
          <w:tcPr>
            <w:tcW w:w="0" w:type="auto"/>
            <w:noWrap/>
            <w:textDirection w:val="btLr"/>
          </w:tcPr>
          <w:p w:rsidR="00A334D2" w:rsidRPr="00A66EBE" w:rsidRDefault="00A334D2" w:rsidP="009A6CB4">
            <w:pPr>
              <w:pStyle w:val="aff"/>
              <w:ind w:left="113" w:right="113"/>
            </w:pPr>
            <w:r w:rsidRPr="00A66EBE">
              <w:t>94</w:t>
            </w:r>
          </w:p>
        </w:tc>
        <w:tc>
          <w:tcPr>
            <w:tcW w:w="0" w:type="auto"/>
            <w:noWrap/>
            <w:textDirection w:val="btLr"/>
          </w:tcPr>
          <w:p w:rsidR="00A334D2" w:rsidRPr="00A66EBE" w:rsidRDefault="00A334D2" w:rsidP="009A6CB4">
            <w:pPr>
              <w:pStyle w:val="aff"/>
              <w:ind w:left="113" w:right="113"/>
            </w:pPr>
            <w:r w:rsidRPr="00A66EBE">
              <w:t>86</w:t>
            </w:r>
          </w:p>
        </w:tc>
        <w:tc>
          <w:tcPr>
            <w:tcW w:w="0" w:type="auto"/>
            <w:noWrap/>
            <w:textDirection w:val="btLr"/>
          </w:tcPr>
          <w:p w:rsidR="00A334D2" w:rsidRPr="00A66EBE" w:rsidRDefault="00A334D2" w:rsidP="009A6CB4">
            <w:pPr>
              <w:pStyle w:val="aff"/>
              <w:ind w:left="113" w:right="113"/>
            </w:pPr>
            <w:r w:rsidRPr="00A66EBE">
              <w:t>75</w:t>
            </w:r>
          </w:p>
        </w:tc>
        <w:tc>
          <w:tcPr>
            <w:tcW w:w="0" w:type="auto"/>
            <w:noWrap/>
            <w:textDirection w:val="btLr"/>
          </w:tcPr>
          <w:p w:rsidR="00A334D2" w:rsidRPr="00A66EBE" w:rsidRDefault="00A334D2" w:rsidP="009A6CB4">
            <w:pPr>
              <w:pStyle w:val="aff"/>
              <w:ind w:left="113" w:right="113"/>
            </w:pPr>
            <w:r w:rsidRPr="00A66EBE">
              <w:t>62</w:t>
            </w:r>
          </w:p>
        </w:tc>
        <w:tc>
          <w:tcPr>
            <w:tcW w:w="0" w:type="auto"/>
            <w:noWrap/>
            <w:textDirection w:val="btLr"/>
          </w:tcPr>
          <w:p w:rsidR="00A334D2" w:rsidRPr="00A66EBE" w:rsidRDefault="00A334D2" w:rsidP="009A6CB4">
            <w:pPr>
              <w:pStyle w:val="aff"/>
              <w:ind w:left="113" w:right="113"/>
            </w:pPr>
            <w:r w:rsidRPr="00A66EBE">
              <w:t>45</w:t>
            </w:r>
          </w:p>
        </w:tc>
        <w:tc>
          <w:tcPr>
            <w:tcW w:w="0" w:type="auto"/>
            <w:noWrap/>
            <w:textDirection w:val="btLr"/>
          </w:tcPr>
          <w:p w:rsidR="00A334D2" w:rsidRPr="00A66EBE" w:rsidRDefault="00A334D2" w:rsidP="009A6CB4">
            <w:pPr>
              <w:pStyle w:val="aff"/>
              <w:ind w:left="113" w:right="113"/>
            </w:pPr>
            <w:r w:rsidRPr="00A66EBE">
              <w:t>-</w:t>
            </w:r>
          </w:p>
        </w:tc>
      </w:tr>
    </w:tbl>
    <w:p w:rsidR="009A6CB4" w:rsidRDefault="009A6CB4" w:rsidP="00A66EBE">
      <w:pPr>
        <w:ind w:firstLine="709"/>
        <w:rPr>
          <w:b/>
          <w:bCs/>
        </w:rPr>
        <w:sectPr w:rsidR="009A6CB4" w:rsidSect="009A6CB4">
          <w:pgSz w:w="16838" w:h="11906" w:orient="landscape"/>
          <w:pgMar w:top="1701" w:right="1134" w:bottom="851" w:left="1134" w:header="680" w:footer="680" w:gutter="0"/>
          <w:cols w:space="720"/>
          <w:noEndnote/>
          <w:titlePg/>
          <w:docGrid w:linePitch="91"/>
        </w:sectPr>
      </w:pPr>
    </w:p>
    <w:p w:rsidR="00A66EBE" w:rsidRDefault="00A66EBE" w:rsidP="009A6CB4">
      <w:pPr>
        <w:pStyle w:val="2"/>
      </w:pPr>
      <w:bookmarkStart w:id="18" w:name="_Toc266093262"/>
      <w:r>
        <w:t>2.7</w:t>
      </w:r>
      <w:r w:rsidR="00A334D2" w:rsidRPr="00A66EBE">
        <w:t xml:space="preserve"> План обсерваций</w:t>
      </w:r>
      <w:bookmarkEnd w:id="18"/>
    </w:p>
    <w:p w:rsidR="009A6CB4" w:rsidRDefault="009A6CB4" w:rsidP="00A66EBE">
      <w:pPr>
        <w:ind w:firstLine="709"/>
        <w:rPr>
          <w:b/>
          <w:bCs/>
        </w:rPr>
      </w:pPr>
    </w:p>
    <w:p w:rsidR="00A66EBE" w:rsidRDefault="00A334D2" w:rsidP="00A66EBE">
      <w:pPr>
        <w:ind w:firstLine="709"/>
      </w:pPr>
      <w:r w:rsidRPr="00A66EBE">
        <w:t>При разработке навигационного проекта для всех участков пути намечаются основные и резервные способы обсерваций</w:t>
      </w:r>
      <w:r w:rsidR="00A66EBE" w:rsidRPr="00A66EBE">
        <w:t>.</w:t>
      </w:r>
    </w:p>
    <w:p w:rsidR="00A66EBE" w:rsidRPr="00A66EBE" w:rsidRDefault="00A334D2" w:rsidP="00A66EBE">
      <w:pPr>
        <w:ind w:firstLine="709"/>
      </w:pPr>
      <w:r w:rsidRPr="00A66EBE">
        <w:t>С этой целью на генеральные карты перехода наносятся границы видимости маяков и приметных радиолокационных ориентиров, границы действия радиомаяков и рабочих зон РНС</w:t>
      </w:r>
      <w:r w:rsidR="00A66EBE" w:rsidRPr="00A66EBE">
        <w:t xml:space="preserve">. </w:t>
      </w:r>
      <w:r w:rsidRPr="00A66EBE">
        <w:t>Измеряются на карте и записываются пеленги открытия и закрытия маяков при входе и выходе из района их действия, отсчёты приёмоиндикаторов РНС при входе в их рабочие зоны и выбирают наиболее точные способы определения места судна</w:t>
      </w:r>
      <w:r w:rsidR="00A66EBE" w:rsidRPr="00A66EBE">
        <w:t xml:space="preserve">. </w:t>
      </w:r>
      <w:r w:rsidRPr="00A66EBE">
        <w:t>Результаты сводятся в таблицу №</w:t>
      </w:r>
      <w:r w:rsidR="00A66EBE">
        <w:t xml:space="preserve">2.7 </w:t>
      </w:r>
      <w:r w:rsidRPr="00A66EBE">
        <w:t>1</w:t>
      </w:r>
    </w:p>
    <w:p w:rsidR="009A6CB4" w:rsidRDefault="009A6CB4" w:rsidP="00A66EBE">
      <w:pPr>
        <w:ind w:firstLine="709"/>
      </w:pPr>
    </w:p>
    <w:p w:rsidR="00A334D2" w:rsidRPr="00A66EBE" w:rsidRDefault="00A334D2" w:rsidP="00A66EBE">
      <w:pPr>
        <w:ind w:firstLine="709"/>
      </w:pPr>
      <w:r w:rsidRPr="00A66EBE">
        <w:t>Таблица №</w:t>
      </w:r>
      <w:r w:rsidR="009A6CB4">
        <w:t xml:space="preserve"> </w:t>
      </w:r>
      <w:r w:rsidR="00A66EBE">
        <w:t>2.7</w:t>
      </w:r>
      <w:r w:rsidR="009A6CB4">
        <w:t>.</w:t>
      </w:r>
      <w:r w:rsidRPr="00A66EBE">
        <w:t>1</w:t>
      </w:r>
      <w:r w:rsidR="00A66EBE">
        <w:t>-</w:t>
      </w:r>
      <w:r w:rsidRPr="00A66EBE">
        <w:t xml:space="preserve"> План коррекции счислении</w:t>
      </w:r>
    </w:p>
    <w:tbl>
      <w:tblPr>
        <w:tblStyle w:val="14"/>
        <w:tblW w:w="9427" w:type="dxa"/>
        <w:tblInd w:w="0" w:type="dxa"/>
        <w:tblLayout w:type="fixed"/>
        <w:tblLook w:val="01E0" w:firstRow="1" w:lastRow="1" w:firstColumn="1" w:lastColumn="1" w:noHBand="0" w:noVBand="0"/>
      </w:tblPr>
      <w:tblGrid>
        <w:gridCol w:w="628"/>
        <w:gridCol w:w="1033"/>
        <w:gridCol w:w="702"/>
        <w:gridCol w:w="26"/>
        <w:gridCol w:w="2917"/>
        <w:gridCol w:w="714"/>
        <w:gridCol w:w="6"/>
        <w:gridCol w:w="2664"/>
        <w:gridCol w:w="737"/>
      </w:tblGrid>
      <w:tr w:rsidR="00A334D2" w:rsidRPr="00A66EBE">
        <w:tc>
          <w:tcPr>
            <w:tcW w:w="628" w:type="dxa"/>
            <w:vMerge w:val="restart"/>
          </w:tcPr>
          <w:p w:rsidR="00A334D2" w:rsidRPr="00A66EBE" w:rsidRDefault="00A334D2" w:rsidP="009A6CB4">
            <w:pPr>
              <w:pStyle w:val="aff"/>
            </w:pPr>
            <w:r w:rsidRPr="00A66EBE">
              <w:t>№</w:t>
            </w:r>
          </w:p>
          <w:p w:rsidR="00A334D2" w:rsidRPr="00A66EBE" w:rsidRDefault="00A334D2" w:rsidP="009A6CB4">
            <w:pPr>
              <w:pStyle w:val="aff"/>
            </w:pPr>
            <w:r w:rsidRPr="00A66EBE">
              <w:t>этапа</w:t>
            </w:r>
          </w:p>
          <w:p w:rsidR="00A334D2" w:rsidRPr="00A66EBE" w:rsidRDefault="00A334D2" w:rsidP="009A6CB4">
            <w:pPr>
              <w:pStyle w:val="aff"/>
            </w:pPr>
          </w:p>
        </w:tc>
        <w:tc>
          <w:tcPr>
            <w:tcW w:w="1033" w:type="dxa"/>
            <w:vMerge w:val="restart"/>
          </w:tcPr>
          <w:p w:rsidR="00A334D2" w:rsidRPr="00A66EBE" w:rsidRDefault="00A334D2" w:rsidP="009A6CB4">
            <w:pPr>
              <w:pStyle w:val="aff"/>
            </w:pPr>
            <w:r w:rsidRPr="00A66EBE">
              <w:t>Тс</w:t>
            </w:r>
          </w:p>
          <w:p w:rsidR="00A66EBE" w:rsidRDefault="00A334D2" w:rsidP="009A6CB4">
            <w:pPr>
              <w:pStyle w:val="aff"/>
            </w:pPr>
            <w:r w:rsidRPr="00A66EBE">
              <w:t>От…</w:t>
            </w:r>
            <w:r w:rsidR="00A66EBE" w:rsidRPr="00A66EBE">
              <w:t>. .</w:t>
            </w:r>
          </w:p>
          <w:p w:rsidR="00A334D2" w:rsidRPr="00A66EBE" w:rsidRDefault="00A334D2" w:rsidP="009A6CB4">
            <w:pPr>
              <w:pStyle w:val="aff"/>
            </w:pPr>
            <w:r w:rsidRPr="00A66EBE">
              <w:t>До…</w:t>
            </w:r>
            <w:r w:rsidR="00A66EBE" w:rsidRPr="00A66EBE">
              <w:t xml:space="preserve">. </w:t>
            </w:r>
          </w:p>
        </w:tc>
        <w:tc>
          <w:tcPr>
            <w:tcW w:w="702" w:type="dxa"/>
            <w:vMerge w:val="restart"/>
          </w:tcPr>
          <w:p w:rsidR="00A334D2" w:rsidRPr="00A66EBE" w:rsidRDefault="00A334D2" w:rsidP="009A6CB4">
            <w:pPr>
              <w:pStyle w:val="aff"/>
            </w:pPr>
            <w:r w:rsidRPr="00A66EBE">
              <w:t>Кс</w:t>
            </w:r>
          </w:p>
        </w:tc>
        <w:tc>
          <w:tcPr>
            <w:tcW w:w="7064" w:type="dxa"/>
            <w:gridSpan w:val="6"/>
          </w:tcPr>
          <w:p w:rsidR="00A334D2" w:rsidRPr="00A66EBE" w:rsidRDefault="00A334D2" w:rsidP="009A6CB4">
            <w:pPr>
              <w:pStyle w:val="aff"/>
            </w:pPr>
            <w:r w:rsidRPr="00A66EBE">
              <w:t>Средства и способы определения места</w:t>
            </w:r>
          </w:p>
        </w:tc>
      </w:tr>
      <w:tr w:rsidR="00A334D2" w:rsidRPr="00A66EBE">
        <w:tc>
          <w:tcPr>
            <w:tcW w:w="628" w:type="dxa"/>
            <w:vMerge/>
          </w:tcPr>
          <w:p w:rsidR="00A334D2" w:rsidRPr="00A66EBE" w:rsidRDefault="00A334D2" w:rsidP="009A6CB4">
            <w:pPr>
              <w:pStyle w:val="aff"/>
            </w:pPr>
          </w:p>
        </w:tc>
        <w:tc>
          <w:tcPr>
            <w:tcW w:w="1033" w:type="dxa"/>
            <w:vMerge/>
          </w:tcPr>
          <w:p w:rsidR="00A334D2" w:rsidRPr="00A66EBE" w:rsidRDefault="00A334D2" w:rsidP="009A6CB4">
            <w:pPr>
              <w:pStyle w:val="aff"/>
            </w:pPr>
          </w:p>
        </w:tc>
        <w:tc>
          <w:tcPr>
            <w:tcW w:w="702" w:type="dxa"/>
            <w:vMerge/>
          </w:tcPr>
          <w:p w:rsidR="00A334D2" w:rsidRPr="00A66EBE" w:rsidRDefault="00A334D2" w:rsidP="009A6CB4">
            <w:pPr>
              <w:pStyle w:val="aff"/>
            </w:pPr>
          </w:p>
        </w:tc>
        <w:tc>
          <w:tcPr>
            <w:tcW w:w="3657" w:type="dxa"/>
            <w:gridSpan w:val="3"/>
          </w:tcPr>
          <w:p w:rsidR="00A334D2" w:rsidRPr="00A66EBE" w:rsidRDefault="00A334D2" w:rsidP="009A6CB4">
            <w:pPr>
              <w:pStyle w:val="aff"/>
            </w:pPr>
            <w:r w:rsidRPr="00A66EBE">
              <w:t>Основной</w:t>
            </w:r>
          </w:p>
        </w:tc>
        <w:tc>
          <w:tcPr>
            <w:tcW w:w="3407" w:type="dxa"/>
            <w:gridSpan w:val="3"/>
          </w:tcPr>
          <w:p w:rsidR="00A334D2" w:rsidRPr="00A66EBE" w:rsidRDefault="00A334D2" w:rsidP="009A6CB4">
            <w:pPr>
              <w:pStyle w:val="aff"/>
            </w:pPr>
            <w:r w:rsidRPr="00A66EBE">
              <w:t>Резервный</w:t>
            </w:r>
          </w:p>
        </w:tc>
      </w:tr>
      <w:tr w:rsidR="00A334D2" w:rsidRPr="00A66EBE">
        <w:trPr>
          <w:trHeight w:val="305"/>
        </w:trPr>
        <w:tc>
          <w:tcPr>
            <w:tcW w:w="628" w:type="dxa"/>
            <w:vMerge/>
          </w:tcPr>
          <w:p w:rsidR="00A334D2" w:rsidRPr="00A66EBE" w:rsidRDefault="00A334D2" w:rsidP="009A6CB4">
            <w:pPr>
              <w:pStyle w:val="aff"/>
            </w:pPr>
          </w:p>
        </w:tc>
        <w:tc>
          <w:tcPr>
            <w:tcW w:w="1033" w:type="dxa"/>
            <w:vMerge/>
          </w:tcPr>
          <w:p w:rsidR="00A334D2" w:rsidRPr="00A66EBE" w:rsidRDefault="00A334D2" w:rsidP="009A6CB4">
            <w:pPr>
              <w:pStyle w:val="aff"/>
            </w:pPr>
          </w:p>
        </w:tc>
        <w:tc>
          <w:tcPr>
            <w:tcW w:w="702" w:type="dxa"/>
            <w:vMerge/>
          </w:tcPr>
          <w:p w:rsidR="00A334D2" w:rsidRPr="00A66EBE" w:rsidRDefault="00A334D2" w:rsidP="009A6CB4">
            <w:pPr>
              <w:pStyle w:val="aff"/>
            </w:pPr>
          </w:p>
        </w:tc>
        <w:tc>
          <w:tcPr>
            <w:tcW w:w="2943" w:type="dxa"/>
            <w:gridSpan w:val="2"/>
          </w:tcPr>
          <w:p w:rsidR="00A334D2" w:rsidRPr="00A66EBE" w:rsidRDefault="00A334D2" w:rsidP="009A6CB4">
            <w:pPr>
              <w:pStyle w:val="aff"/>
            </w:pPr>
            <w:r w:rsidRPr="00A66EBE">
              <w:t>Ориентиры, способ</w:t>
            </w:r>
          </w:p>
        </w:tc>
        <w:tc>
          <w:tcPr>
            <w:tcW w:w="714" w:type="dxa"/>
          </w:tcPr>
          <w:p w:rsidR="00A334D2" w:rsidRPr="00A66EBE" w:rsidRDefault="00A334D2" w:rsidP="009A6CB4">
            <w:pPr>
              <w:pStyle w:val="aff"/>
            </w:pPr>
            <w:r w:rsidRPr="00A66EBE">
              <w:t>Мо</w:t>
            </w:r>
          </w:p>
        </w:tc>
        <w:tc>
          <w:tcPr>
            <w:tcW w:w="2670" w:type="dxa"/>
            <w:gridSpan w:val="2"/>
          </w:tcPr>
          <w:p w:rsidR="00A334D2" w:rsidRPr="00A66EBE" w:rsidRDefault="00A334D2" w:rsidP="009A6CB4">
            <w:pPr>
              <w:pStyle w:val="aff"/>
            </w:pPr>
            <w:r w:rsidRPr="00A66EBE">
              <w:t>Ориентиры, способ</w:t>
            </w:r>
          </w:p>
        </w:tc>
        <w:tc>
          <w:tcPr>
            <w:tcW w:w="737" w:type="dxa"/>
          </w:tcPr>
          <w:p w:rsidR="00A334D2" w:rsidRPr="00A66EBE" w:rsidRDefault="00A334D2" w:rsidP="009A6CB4">
            <w:pPr>
              <w:pStyle w:val="aff"/>
            </w:pPr>
            <w:r w:rsidRPr="00A66EBE">
              <w:t>Мо</w:t>
            </w:r>
          </w:p>
        </w:tc>
      </w:tr>
      <w:tr w:rsidR="00A334D2" w:rsidRPr="00A66EBE">
        <w:tc>
          <w:tcPr>
            <w:tcW w:w="628" w:type="dxa"/>
          </w:tcPr>
          <w:p w:rsidR="00A334D2" w:rsidRPr="00A66EBE" w:rsidRDefault="00A334D2" w:rsidP="009A6CB4">
            <w:pPr>
              <w:pStyle w:val="aff"/>
            </w:pPr>
            <w:r w:rsidRPr="00A66EBE">
              <w:t>1</w:t>
            </w:r>
          </w:p>
        </w:tc>
        <w:tc>
          <w:tcPr>
            <w:tcW w:w="1033" w:type="dxa"/>
          </w:tcPr>
          <w:p w:rsidR="00A334D2" w:rsidRPr="00A66EBE" w:rsidRDefault="00A334D2" w:rsidP="009A6CB4">
            <w:pPr>
              <w:pStyle w:val="aff"/>
            </w:pPr>
            <w:r w:rsidRPr="00A66EBE">
              <w:t>2</w:t>
            </w:r>
          </w:p>
        </w:tc>
        <w:tc>
          <w:tcPr>
            <w:tcW w:w="702" w:type="dxa"/>
          </w:tcPr>
          <w:p w:rsidR="00A334D2" w:rsidRPr="00A66EBE" w:rsidRDefault="00A334D2" w:rsidP="009A6CB4">
            <w:pPr>
              <w:pStyle w:val="aff"/>
            </w:pPr>
            <w:r w:rsidRPr="00A66EBE">
              <w:t>3</w:t>
            </w:r>
          </w:p>
        </w:tc>
        <w:tc>
          <w:tcPr>
            <w:tcW w:w="2943" w:type="dxa"/>
            <w:gridSpan w:val="2"/>
          </w:tcPr>
          <w:p w:rsidR="00A334D2" w:rsidRPr="00A66EBE" w:rsidRDefault="00A334D2" w:rsidP="009A6CB4">
            <w:pPr>
              <w:pStyle w:val="aff"/>
            </w:pPr>
            <w:r w:rsidRPr="00A66EBE">
              <w:t>4</w:t>
            </w:r>
          </w:p>
        </w:tc>
        <w:tc>
          <w:tcPr>
            <w:tcW w:w="714" w:type="dxa"/>
          </w:tcPr>
          <w:p w:rsidR="00A334D2" w:rsidRPr="00A66EBE" w:rsidRDefault="00A334D2" w:rsidP="009A6CB4">
            <w:pPr>
              <w:pStyle w:val="aff"/>
            </w:pPr>
            <w:r w:rsidRPr="00A66EBE">
              <w:t>5</w:t>
            </w:r>
          </w:p>
        </w:tc>
        <w:tc>
          <w:tcPr>
            <w:tcW w:w="2670" w:type="dxa"/>
            <w:gridSpan w:val="2"/>
          </w:tcPr>
          <w:p w:rsidR="00A334D2" w:rsidRPr="00A66EBE" w:rsidRDefault="00A334D2" w:rsidP="009A6CB4">
            <w:pPr>
              <w:pStyle w:val="aff"/>
            </w:pPr>
            <w:r w:rsidRPr="00A66EBE">
              <w:t>6</w:t>
            </w:r>
          </w:p>
        </w:tc>
        <w:tc>
          <w:tcPr>
            <w:tcW w:w="737" w:type="dxa"/>
          </w:tcPr>
          <w:p w:rsidR="00A334D2" w:rsidRPr="00A66EBE" w:rsidRDefault="00A334D2" w:rsidP="009A6CB4">
            <w:pPr>
              <w:pStyle w:val="aff"/>
            </w:pPr>
            <w:r w:rsidRPr="00A66EBE">
              <w:t>7</w:t>
            </w:r>
          </w:p>
        </w:tc>
      </w:tr>
      <w:tr w:rsidR="00A334D2" w:rsidRPr="00A66EBE">
        <w:tc>
          <w:tcPr>
            <w:tcW w:w="628" w:type="dxa"/>
          </w:tcPr>
          <w:p w:rsidR="00A334D2" w:rsidRPr="00A66EBE" w:rsidRDefault="00A334D2" w:rsidP="009A6CB4">
            <w:pPr>
              <w:pStyle w:val="aff"/>
            </w:pPr>
            <w:r w:rsidRPr="00A66EBE">
              <w:t>1</w:t>
            </w:r>
          </w:p>
        </w:tc>
        <w:tc>
          <w:tcPr>
            <w:tcW w:w="1033" w:type="dxa"/>
          </w:tcPr>
          <w:p w:rsidR="00A334D2" w:rsidRPr="00A66EBE" w:rsidRDefault="00A334D2" w:rsidP="009A6CB4">
            <w:pPr>
              <w:pStyle w:val="aff"/>
              <w:rPr>
                <w:lang w:val="uk-UA"/>
              </w:rPr>
            </w:pPr>
            <w:r w:rsidRPr="00A66EBE">
              <w:t>16</w:t>
            </w:r>
            <w:r w:rsidR="00A66EBE">
              <w:t>.0</w:t>
            </w:r>
            <w:r w:rsidRPr="00A66EBE">
              <w:t>0</w:t>
            </w:r>
          </w:p>
          <w:p w:rsidR="00A334D2" w:rsidRPr="00A66EBE" w:rsidRDefault="00A334D2" w:rsidP="009A6CB4">
            <w:pPr>
              <w:pStyle w:val="aff"/>
            </w:pPr>
            <w:r w:rsidRPr="00A66EBE">
              <w:t>18</w:t>
            </w:r>
            <w:r w:rsidR="00A66EBE">
              <w:t>.4</w:t>
            </w:r>
            <w:r w:rsidRPr="00A66EBE">
              <w:t>5</w:t>
            </w:r>
          </w:p>
        </w:tc>
        <w:tc>
          <w:tcPr>
            <w:tcW w:w="702" w:type="dxa"/>
          </w:tcPr>
          <w:p w:rsidR="00A334D2" w:rsidRPr="00A66EBE" w:rsidRDefault="00A334D2" w:rsidP="009A6CB4">
            <w:pPr>
              <w:pStyle w:val="aff"/>
            </w:pPr>
            <w:r w:rsidRPr="00A66EBE">
              <w:t>1,2</w:t>
            </w:r>
          </w:p>
        </w:tc>
        <w:tc>
          <w:tcPr>
            <w:tcW w:w="2943" w:type="dxa"/>
            <w:gridSpan w:val="2"/>
          </w:tcPr>
          <w:p w:rsidR="00A334D2" w:rsidRPr="00A66EBE" w:rsidRDefault="00A334D2" w:rsidP="009A6CB4">
            <w:pPr>
              <w:pStyle w:val="aff"/>
            </w:pPr>
            <w:r w:rsidRPr="00A66EBE">
              <w:t>РМк Одесский</w:t>
            </w:r>
          </w:p>
          <w:p w:rsidR="00A334D2" w:rsidRPr="00A66EBE" w:rsidRDefault="00A334D2" w:rsidP="009A6CB4">
            <w:pPr>
              <w:pStyle w:val="aff"/>
            </w:pPr>
            <w:r w:rsidRPr="00A66EBE">
              <w:t>РМк Змеиный</w:t>
            </w:r>
          </w:p>
        </w:tc>
        <w:tc>
          <w:tcPr>
            <w:tcW w:w="714" w:type="dxa"/>
          </w:tcPr>
          <w:p w:rsidR="00A334D2" w:rsidRPr="00A66EBE" w:rsidRDefault="00A334D2" w:rsidP="009A6CB4">
            <w:pPr>
              <w:pStyle w:val="aff"/>
            </w:pPr>
            <w:r w:rsidRPr="00A66EBE">
              <w:t>0,3</w:t>
            </w:r>
          </w:p>
        </w:tc>
        <w:tc>
          <w:tcPr>
            <w:tcW w:w="2670" w:type="dxa"/>
            <w:gridSpan w:val="2"/>
          </w:tcPr>
          <w:p w:rsidR="00A334D2" w:rsidRPr="00A66EBE" w:rsidRDefault="00A334D2" w:rsidP="009A6CB4">
            <w:pPr>
              <w:pStyle w:val="aff"/>
            </w:pPr>
            <w:r w:rsidRPr="00A66EBE">
              <w:t>РМк Кыз-Аульский и РМк Айтодорский</w:t>
            </w:r>
          </w:p>
        </w:tc>
        <w:tc>
          <w:tcPr>
            <w:tcW w:w="737" w:type="dxa"/>
          </w:tcPr>
          <w:p w:rsidR="00A334D2" w:rsidRPr="00A66EBE" w:rsidRDefault="00A334D2" w:rsidP="009A6CB4">
            <w:pPr>
              <w:pStyle w:val="aff"/>
            </w:pPr>
            <w:r w:rsidRPr="00A66EBE">
              <w:t>0,4</w:t>
            </w:r>
          </w:p>
        </w:tc>
      </w:tr>
      <w:tr w:rsidR="00A334D2" w:rsidRPr="00A66EBE">
        <w:tc>
          <w:tcPr>
            <w:tcW w:w="628" w:type="dxa"/>
          </w:tcPr>
          <w:p w:rsidR="00A334D2" w:rsidRPr="00A66EBE" w:rsidRDefault="00A334D2" w:rsidP="009A6CB4">
            <w:pPr>
              <w:pStyle w:val="aff"/>
            </w:pPr>
            <w:r w:rsidRPr="00A66EBE">
              <w:t>2</w:t>
            </w:r>
          </w:p>
        </w:tc>
        <w:tc>
          <w:tcPr>
            <w:tcW w:w="1033" w:type="dxa"/>
          </w:tcPr>
          <w:p w:rsidR="00A334D2" w:rsidRPr="00A66EBE" w:rsidRDefault="00A334D2" w:rsidP="009A6CB4">
            <w:pPr>
              <w:pStyle w:val="aff"/>
            </w:pPr>
            <w:r w:rsidRPr="00A66EBE">
              <w:t>0</w:t>
            </w:r>
            <w:r w:rsidR="00A66EBE">
              <w:t>2.3</w:t>
            </w:r>
            <w:r w:rsidRPr="00A66EBE">
              <w:t>4</w:t>
            </w:r>
          </w:p>
          <w:p w:rsidR="00A334D2" w:rsidRPr="00A66EBE" w:rsidRDefault="00A334D2" w:rsidP="009A6CB4">
            <w:pPr>
              <w:pStyle w:val="aff"/>
            </w:pPr>
            <w:r w:rsidRPr="00A66EBE">
              <w:t>07</w:t>
            </w:r>
            <w:r w:rsidR="00A66EBE">
              <w:t>.1</w:t>
            </w:r>
            <w:r w:rsidRPr="00A66EBE">
              <w:t>4</w:t>
            </w:r>
          </w:p>
        </w:tc>
        <w:tc>
          <w:tcPr>
            <w:tcW w:w="702" w:type="dxa"/>
          </w:tcPr>
          <w:p w:rsidR="00A334D2" w:rsidRPr="00A66EBE" w:rsidRDefault="00A334D2" w:rsidP="009A6CB4">
            <w:pPr>
              <w:pStyle w:val="aff"/>
            </w:pPr>
            <w:r w:rsidRPr="00A66EBE">
              <w:t>1,2</w:t>
            </w:r>
          </w:p>
        </w:tc>
        <w:tc>
          <w:tcPr>
            <w:tcW w:w="2943" w:type="dxa"/>
            <w:gridSpan w:val="2"/>
          </w:tcPr>
          <w:p w:rsidR="00A334D2" w:rsidRPr="00A66EBE" w:rsidRDefault="00A334D2" w:rsidP="009A6CB4">
            <w:pPr>
              <w:pStyle w:val="aff"/>
              <w:rPr>
                <w:lang w:val="en-US"/>
              </w:rPr>
            </w:pPr>
            <w:r w:rsidRPr="00A66EBE">
              <w:t>РМк Херсонес</w:t>
            </w:r>
          </w:p>
          <w:p w:rsidR="00A334D2" w:rsidRPr="00A66EBE" w:rsidRDefault="00A334D2" w:rsidP="009A6CB4">
            <w:pPr>
              <w:pStyle w:val="aff"/>
            </w:pPr>
            <w:r w:rsidRPr="00A66EBE">
              <w:t>РМк Змеиный</w:t>
            </w:r>
          </w:p>
        </w:tc>
        <w:tc>
          <w:tcPr>
            <w:tcW w:w="714" w:type="dxa"/>
          </w:tcPr>
          <w:p w:rsidR="00A334D2" w:rsidRPr="00A66EBE" w:rsidRDefault="00A334D2" w:rsidP="009A6CB4">
            <w:pPr>
              <w:pStyle w:val="aff"/>
            </w:pPr>
            <w:r w:rsidRPr="00A66EBE">
              <w:t>0,3</w:t>
            </w:r>
          </w:p>
        </w:tc>
        <w:tc>
          <w:tcPr>
            <w:tcW w:w="2670" w:type="dxa"/>
            <w:gridSpan w:val="2"/>
          </w:tcPr>
          <w:p w:rsidR="00A334D2" w:rsidRPr="00A66EBE" w:rsidRDefault="00A334D2" w:rsidP="009A6CB4">
            <w:pPr>
              <w:pStyle w:val="aff"/>
            </w:pPr>
            <w:r w:rsidRPr="00A66EBE">
              <w:t xml:space="preserve">РП </w:t>
            </w:r>
            <w:r w:rsidR="00A66EBE">
              <w:t>-</w:t>
            </w:r>
            <w:r w:rsidRPr="00A66EBE">
              <w:t xml:space="preserve"> Мк Херсонес и РМк Тарханкуцкий</w:t>
            </w:r>
          </w:p>
        </w:tc>
        <w:tc>
          <w:tcPr>
            <w:tcW w:w="737" w:type="dxa"/>
          </w:tcPr>
          <w:p w:rsidR="00A334D2" w:rsidRPr="00A66EBE" w:rsidRDefault="00A334D2" w:rsidP="009A6CB4">
            <w:pPr>
              <w:pStyle w:val="aff"/>
            </w:pPr>
            <w:r w:rsidRPr="00A66EBE">
              <w:t>0,4</w:t>
            </w:r>
          </w:p>
        </w:tc>
      </w:tr>
      <w:tr w:rsidR="00A334D2" w:rsidRPr="00A66EBE">
        <w:tc>
          <w:tcPr>
            <w:tcW w:w="628" w:type="dxa"/>
          </w:tcPr>
          <w:p w:rsidR="00A334D2" w:rsidRPr="00A66EBE" w:rsidRDefault="00A334D2" w:rsidP="009A6CB4">
            <w:pPr>
              <w:pStyle w:val="aff"/>
            </w:pPr>
            <w:r w:rsidRPr="00A66EBE">
              <w:t>3</w:t>
            </w:r>
          </w:p>
        </w:tc>
        <w:tc>
          <w:tcPr>
            <w:tcW w:w="1033" w:type="dxa"/>
          </w:tcPr>
          <w:p w:rsidR="00A334D2" w:rsidRPr="00A66EBE" w:rsidRDefault="00A334D2" w:rsidP="009A6CB4">
            <w:pPr>
              <w:pStyle w:val="aff"/>
            </w:pPr>
            <w:r w:rsidRPr="00A66EBE">
              <w:t>18</w:t>
            </w:r>
            <w:r w:rsidR="00A66EBE">
              <w:t>.3</w:t>
            </w:r>
            <w:r w:rsidRPr="00A66EBE">
              <w:t>8</w:t>
            </w:r>
          </w:p>
          <w:p w:rsidR="00A334D2" w:rsidRPr="00A66EBE" w:rsidRDefault="00A334D2" w:rsidP="009A6CB4">
            <w:pPr>
              <w:pStyle w:val="aff"/>
            </w:pPr>
            <w:r w:rsidRPr="00A66EBE">
              <w:t>2</w:t>
            </w:r>
            <w:r w:rsidR="00A66EBE">
              <w:t>2.3</w:t>
            </w:r>
            <w:r w:rsidRPr="00A66EBE">
              <w:t>8</w:t>
            </w:r>
          </w:p>
        </w:tc>
        <w:tc>
          <w:tcPr>
            <w:tcW w:w="702" w:type="dxa"/>
          </w:tcPr>
          <w:p w:rsidR="00A334D2" w:rsidRPr="00A66EBE" w:rsidRDefault="00A334D2" w:rsidP="009A6CB4">
            <w:pPr>
              <w:pStyle w:val="aff"/>
            </w:pPr>
            <w:r w:rsidRPr="00A66EBE">
              <w:t>1,2</w:t>
            </w:r>
          </w:p>
        </w:tc>
        <w:tc>
          <w:tcPr>
            <w:tcW w:w="2943" w:type="dxa"/>
            <w:gridSpan w:val="2"/>
          </w:tcPr>
          <w:p w:rsidR="00A334D2" w:rsidRPr="00A66EBE" w:rsidRDefault="00A334D2" w:rsidP="009A6CB4">
            <w:pPr>
              <w:pStyle w:val="aff"/>
            </w:pPr>
            <w:r w:rsidRPr="00A66EBE">
              <w:rPr>
                <w:lang w:val="en-US"/>
              </w:rPr>
              <w:t>GPS</w:t>
            </w:r>
          </w:p>
        </w:tc>
        <w:tc>
          <w:tcPr>
            <w:tcW w:w="714" w:type="dxa"/>
          </w:tcPr>
          <w:p w:rsidR="00A334D2" w:rsidRPr="00A66EBE" w:rsidRDefault="00A334D2" w:rsidP="009A6CB4">
            <w:pPr>
              <w:pStyle w:val="aff"/>
            </w:pPr>
            <w:r w:rsidRPr="00A66EBE">
              <w:t>0,25</w:t>
            </w:r>
          </w:p>
        </w:tc>
        <w:tc>
          <w:tcPr>
            <w:tcW w:w="2670" w:type="dxa"/>
            <w:gridSpan w:val="2"/>
          </w:tcPr>
          <w:p w:rsidR="00A334D2" w:rsidRPr="00A66EBE" w:rsidRDefault="00A334D2" w:rsidP="009A6CB4">
            <w:pPr>
              <w:pStyle w:val="aff"/>
            </w:pPr>
            <w:r w:rsidRPr="00A66EBE">
              <w:t>РМк Тарханкуцкий и РМк Тендровский</w:t>
            </w:r>
          </w:p>
        </w:tc>
        <w:tc>
          <w:tcPr>
            <w:tcW w:w="737" w:type="dxa"/>
          </w:tcPr>
          <w:p w:rsidR="00A334D2" w:rsidRPr="00A66EBE" w:rsidRDefault="00A334D2" w:rsidP="009A6CB4">
            <w:pPr>
              <w:pStyle w:val="aff"/>
            </w:pPr>
            <w:r w:rsidRPr="00A66EBE">
              <w:t>0,4</w:t>
            </w:r>
          </w:p>
        </w:tc>
      </w:tr>
      <w:tr w:rsidR="00A334D2" w:rsidRPr="00A66EBE">
        <w:tc>
          <w:tcPr>
            <w:tcW w:w="628" w:type="dxa"/>
          </w:tcPr>
          <w:p w:rsidR="00A334D2" w:rsidRPr="00A66EBE" w:rsidRDefault="00A334D2" w:rsidP="009A6CB4">
            <w:pPr>
              <w:pStyle w:val="aff"/>
            </w:pPr>
            <w:r w:rsidRPr="00A66EBE">
              <w:t>5</w:t>
            </w:r>
          </w:p>
        </w:tc>
        <w:tc>
          <w:tcPr>
            <w:tcW w:w="1033" w:type="dxa"/>
          </w:tcPr>
          <w:p w:rsidR="00A334D2" w:rsidRPr="00A66EBE" w:rsidRDefault="00A334D2" w:rsidP="009A6CB4">
            <w:pPr>
              <w:pStyle w:val="aff"/>
            </w:pPr>
            <w:r w:rsidRPr="00A66EBE">
              <w:t>2</w:t>
            </w:r>
            <w:r w:rsidR="00A66EBE">
              <w:t>1.1</w:t>
            </w:r>
            <w:r w:rsidRPr="00A66EBE">
              <w:t>0</w:t>
            </w:r>
          </w:p>
          <w:p w:rsidR="00A334D2" w:rsidRPr="00A66EBE" w:rsidRDefault="00A334D2" w:rsidP="009A6CB4">
            <w:pPr>
              <w:pStyle w:val="aff"/>
            </w:pPr>
            <w:r w:rsidRPr="00A66EBE">
              <w:t>2</w:t>
            </w:r>
            <w:r w:rsidR="00A66EBE">
              <w:t>3.5</w:t>
            </w:r>
            <w:r w:rsidRPr="00A66EBE">
              <w:t>3</w:t>
            </w:r>
          </w:p>
        </w:tc>
        <w:tc>
          <w:tcPr>
            <w:tcW w:w="728" w:type="dxa"/>
            <w:gridSpan w:val="2"/>
          </w:tcPr>
          <w:p w:rsidR="00A334D2" w:rsidRPr="00A66EBE" w:rsidRDefault="00A334D2" w:rsidP="009A6CB4">
            <w:pPr>
              <w:pStyle w:val="aff"/>
            </w:pPr>
            <w:r w:rsidRPr="00A66EBE">
              <w:t>1,2</w:t>
            </w:r>
          </w:p>
        </w:tc>
        <w:tc>
          <w:tcPr>
            <w:tcW w:w="2917" w:type="dxa"/>
          </w:tcPr>
          <w:p w:rsidR="00A334D2" w:rsidRPr="00A66EBE" w:rsidRDefault="00A334D2" w:rsidP="009A6CB4">
            <w:pPr>
              <w:pStyle w:val="aff"/>
            </w:pPr>
            <w:r w:rsidRPr="00A66EBE">
              <w:t>По П и Dp на Мк Анадолу</w:t>
            </w:r>
          </w:p>
        </w:tc>
        <w:tc>
          <w:tcPr>
            <w:tcW w:w="720" w:type="dxa"/>
            <w:gridSpan w:val="2"/>
          </w:tcPr>
          <w:p w:rsidR="00A334D2" w:rsidRPr="00A66EBE" w:rsidRDefault="00A334D2" w:rsidP="009A6CB4">
            <w:pPr>
              <w:pStyle w:val="aff"/>
            </w:pPr>
            <w:r w:rsidRPr="00A66EBE">
              <w:t>0,3</w:t>
            </w:r>
          </w:p>
        </w:tc>
        <w:tc>
          <w:tcPr>
            <w:tcW w:w="2664" w:type="dxa"/>
          </w:tcPr>
          <w:p w:rsidR="00A334D2" w:rsidRPr="00A66EBE" w:rsidRDefault="00A334D2" w:rsidP="009A6CB4">
            <w:pPr>
              <w:pStyle w:val="aff"/>
            </w:pPr>
            <w:r w:rsidRPr="00A66EBE">
              <w:t>По 2-ум пеленгам на Мк Румели и Мк Анадолу</w:t>
            </w:r>
          </w:p>
        </w:tc>
        <w:tc>
          <w:tcPr>
            <w:tcW w:w="737" w:type="dxa"/>
          </w:tcPr>
          <w:p w:rsidR="00A334D2" w:rsidRPr="00A66EBE" w:rsidRDefault="00A334D2" w:rsidP="009A6CB4">
            <w:pPr>
              <w:pStyle w:val="aff"/>
            </w:pPr>
            <w:r w:rsidRPr="00A66EBE">
              <w:t>1,4</w:t>
            </w:r>
          </w:p>
        </w:tc>
      </w:tr>
      <w:tr w:rsidR="00A334D2" w:rsidRPr="00A66EBE">
        <w:tc>
          <w:tcPr>
            <w:tcW w:w="9427" w:type="dxa"/>
            <w:gridSpan w:val="9"/>
          </w:tcPr>
          <w:p w:rsidR="00A334D2" w:rsidRPr="00A66EBE" w:rsidRDefault="00A334D2" w:rsidP="009A6CB4">
            <w:pPr>
              <w:pStyle w:val="aff"/>
            </w:pPr>
            <w:r w:rsidRPr="00A66EBE">
              <w:t>В проливе Босфор определение места производится непрерывно</w:t>
            </w:r>
          </w:p>
        </w:tc>
      </w:tr>
      <w:tr w:rsidR="00A334D2" w:rsidRPr="00A66EBE">
        <w:tc>
          <w:tcPr>
            <w:tcW w:w="628" w:type="dxa"/>
          </w:tcPr>
          <w:p w:rsidR="00A334D2" w:rsidRPr="00A66EBE" w:rsidRDefault="00A334D2" w:rsidP="009A6CB4">
            <w:pPr>
              <w:pStyle w:val="aff"/>
            </w:pPr>
            <w:r w:rsidRPr="00A66EBE">
              <w:t>6</w:t>
            </w:r>
          </w:p>
        </w:tc>
        <w:tc>
          <w:tcPr>
            <w:tcW w:w="1033" w:type="dxa"/>
          </w:tcPr>
          <w:p w:rsidR="00A334D2" w:rsidRPr="00A66EBE" w:rsidRDefault="00A334D2" w:rsidP="009A6CB4">
            <w:pPr>
              <w:pStyle w:val="aff"/>
            </w:pPr>
            <w:r w:rsidRPr="00A66EBE">
              <w:t>00</w:t>
            </w:r>
            <w:r w:rsidR="00A66EBE">
              <w:t>.1</w:t>
            </w:r>
            <w:r w:rsidRPr="00A66EBE">
              <w:t>8</w:t>
            </w:r>
          </w:p>
          <w:p w:rsidR="00A334D2" w:rsidRPr="00A66EBE" w:rsidRDefault="00A334D2" w:rsidP="009A6CB4">
            <w:pPr>
              <w:pStyle w:val="aff"/>
            </w:pPr>
            <w:r w:rsidRPr="00A66EBE">
              <w:t>06</w:t>
            </w:r>
            <w:r w:rsidR="00A66EBE">
              <w:t>.5</w:t>
            </w:r>
            <w:r w:rsidRPr="00A66EBE">
              <w:t>1</w:t>
            </w:r>
          </w:p>
        </w:tc>
        <w:tc>
          <w:tcPr>
            <w:tcW w:w="728" w:type="dxa"/>
            <w:gridSpan w:val="2"/>
          </w:tcPr>
          <w:p w:rsidR="00A334D2" w:rsidRPr="00A66EBE" w:rsidRDefault="00A334D2" w:rsidP="009A6CB4">
            <w:pPr>
              <w:pStyle w:val="aff"/>
            </w:pPr>
            <w:r w:rsidRPr="00A66EBE">
              <w:t>1,2</w:t>
            </w:r>
          </w:p>
        </w:tc>
        <w:tc>
          <w:tcPr>
            <w:tcW w:w="2917" w:type="dxa"/>
          </w:tcPr>
          <w:p w:rsidR="00A334D2" w:rsidRPr="00A66EBE" w:rsidRDefault="00A334D2" w:rsidP="009A6CB4">
            <w:pPr>
              <w:pStyle w:val="aff"/>
            </w:pPr>
            <w:r w:rsidRPr="00A66EBE">
              <w:t>По П и Dp доМк Ешилькей</w:t>
            </w:r>
          </w:p>
        </w:tc>
        <w:tc>
          <w:tcPr>
            <w:tcW w:w="720" w:type="dxa"/>
            <w:gridSpan w:val="2"/>
          </w:tcPr>
          <w:p w:rsidR="00A334D2" w:rsidRPr="00A66EBE" w:rsidRDefault="00A334D2" w:rsidP="009A6CB4">
            <w:pPr>
              <w:pStyle w:val="aff"/>
            </w:pPr>
            <w:r w:rsidRPr="00A66EBE">
              <w:t>0,08</w:t>
            </w:r>
          </w:p>
        </w:tc>
        <w:tc>
          <w:tcPr>
            <w:tcW w:w="2664" w:type="dxa"/>
          </w:tcPr>
          <w:p w:rsidR="00A334D2" w:rsidRPr="00A66EBE" w:rsidRDefault="00A334D2" w:rsidP="009A6CB4">
            <w:pPr>
              <w:pStyle w:val="aff"/>
            </w:pPr>
            <w:r w:rsidRPr="00A66EBE">
              <w:t>По Dp до Мк Ешилькей и до мыса Инджи</w:t>
            </w:r>
          </w:p>
        </w:tc>
        <w:tc>
          <w:tcPr>
            <w:tcW w:w="737" w:type="dxa"/>
          </w:tcPr>
          <w:p w:rsidR="00A334D2" w:rsidRPr="00A66EBE" w:rsidRDefault="00A334D2" w:rsidP="009A6CB4">
            <w:pPr>
              <w:pStyle w:val="aff"/>
            </w:pPr>
            <w:r w:rsidRPr="00A66EBE">
              <w:t>0,09</w:t>
            </w:r>
          </w:p>
        </w:tc>
      </w:tr>
      <w:tr w:rsidR="00A334D2" w:rsidRPr="00A66EBE">
        <w:tc>
          <w:tcPr>
            <w:tcW w:w="9427" w:type="dxa"/>
            <w:gridSpan w:val="9"/>
          </w:tcPr>
          <w:p w:rsidR="00A334D2" w:rsidRPr="00A66EBE" w:rsidRDefault="00A334D2" w:rsidP="009A6CB4">
            <w:pPr>
              <w:pStyle w:val="aff"/>
            </w:pPr>
            <w:r w:rsidRPr="00A66EBE">
              <w:t>В проливе Дарданеллы определение места производится непрерывно</w:t>
            </w:r>
          </w:p>
        </w:tc>
      </w:tr>
      <w:tr w:rsidR="00A334D2" w:rsidRPr="00A66EBE">
        <w:tc>
          <w:tcPr>
            <w:tcW w:w="628" w:type="dxa"/>
          </w:tcPr>
          <w:p w:rsidR="00A334D2" w:rsidRPr="00A66EBE" w:rsidRDefault="00A334D2" w:rsidP="009A6CB4">
            <w:pPr>
              <w:pStyle w:val="aff"/>
            </w:pPr>
            <w:r w:rsidRPr="00A66EBE">
              <w:t>7</w:t>
            </w:r>
          </w:p>
        </w:tc>
        <w:tc>
          <w:tcPr>
            <w:tcW w:w="1033" w:type="dxa"/>
          </w:tcPr>
          <w:p w:rsidR="00A334D2" w:rsidRPr="00A66EBE" w:rsidRDefault="00A334D2" w:rsidP="009A6CB4">
            <w:pPr>
              <w:pStyle w:val="aff"/>
            </w:pPr>
            <w:r w:rsidRPr="00A66EBE">
              <w:t>17</w:t>
            </w:r>
            <w:r w:rsidR="00A66EBE">
              <w:t>.1</w:t>
            </w:r>
            <w:r w:rsidRPr="00A66EBE">
              <w:t>2</w:t>
            </w:r>
          </w:p>
          <w:p w:rsidR="00A334D2" w:rsidRPr="00A66EBE" w:rsidRDefault="00A334D2" w:rsidP="009A6CB4">
            <w:pPr>
              <w:pStyle w:val="aff"/>
            </w:pPr>
            <w:r w:rsidRPr="00A66EBE">
              <w:t>2</w:t>
            </w:r>
            <w:r w:rsidR="00A66EBE">
              <w:t>2.2</w:t>
            </w:r>
            <w:r w:rsidRPr="00A66EBE">
              <w:t>9</w:t>
            </w:r>
          </w:p>
        </w:tc>
        <w:tc>
          <w:tcPr>
            <w:tcW w:w="728" w:type="dxa"/>
            <w:gridSpan w:val="2"/>
          </w:tcPr>
          <w:p w:rsidR="00A334D2" w:rsidRPr="00A66EBE" w:rsidRDefault="00A334D2" w:rsidP="009A6CB4">
            <w:pPr>
              <w:pStyle w:val="aff"/>
            </w:pPr>
            <w:r w:rsidRPr="00A66EBE">
              <w:t>1,2</w:t>
            </w:r>
          </w:p>
        </w:tc>
        <w:tc>
          <w:tcPr>
            <w:tcW w:w="2917" w:type="dxa"/>
          </w:tcPr>
          <w:p w:rsidR="00A334D2" w:rsidRPr="00A66EBE" w:rsidRDefault="00A334D2" w:rsidP="009A6CB4">
            <w:pPr>
              <w:pStyle w:val="aff"/>
            </w:pPr>
            <w:r w:rsidRPr="00A66EBE">
              <w:t>По Dp до Мк Мехметчик и до о</w:t>
            </w:r>
            <w:r w:rsidR="00A66EBE" w:rsidRPr="00A66EBE">
              <w:t xml:space="preserve">. </w:t>
            </w:r>
            <w:r w:rsidRPr="00A66EBE">
              <w:t>Бозджаада</w:t>
            </w:r>
          </w:p>
        </w:tc>
        <w:tc>
          <w:tcPr>
            <w:tcW w:w="720" w:type="dxa"/>
            <w:gridSpan w:val="2"/>
          </w:tcPr>
          <w:p w:rsidR="00A334D2" w:rsidRPr="00A66EBE" w:rsidRDefault="00A334D2" w:rsidP="009A6CB4">
            <w:pPr>
              <w:pStyle w:val="aff"/>
            </w:pPr>
            <w:r w:rsidRPr="00A66EBE">
              <w:t>0,15</w:t>
            </w:r>
          </w:p>
        </w:tc>
        <w:tc>
          <w:tcPr>
            <w:tcW w:w="2664" w:type="dxa"/>
          </w:tcPr>
          <w:p w:rsidR="00A334D2" w:rsidRPr="00A66EBE" w:rsidRDefault="00A334D2" w:rsidP="009A6CB4">
            <w:pPr>
              <w:pStyle w:val="aff"/>
            </w:pPr>
            <w:r w:rsidRPr="00A66EBE">
              <w:t>По пеленгу на Мк Мехметчик и Dp до о</w:t>
            </w:r>
            <w:r w:rsidR="00A66EBE" w:rsidRPr="00A66EBE">
              <w:t xml:space="preserve">. </w:t>
            </w:r>
            <w:r w:rsidRPr="00A66EBE">
              <w:t>Бозджаада</w:t>
            </w:r>
          </w:p>
        </w:tc>
        <w:tc>
          <w:tcPr>
            <w:tcW w:w="737" w:type="dxa"/>
          </w:tcPr>
          <w:p w:rsidR="00A334D2" w:rsidRPr="00A66EBE" w:rsidRDefault="00A334D2" w:rsidP="009A6CB4">
            <w:pPr>
              <w:pStyle w:val="aff"/>
            </w:pPr>
            <w:r w:rsidRPr="00A66EBE">
              <w:t>0,2</w:t>
            </w:r>
          </w:p>
        </w:tc>
      </w:tr>
      <w:tr w:rsidR="00A334D2" w:rsidRPr="00A66EBE">
        <w:tc>
          <w:tcPr>
            <w:tcW w:w="628" w:type="dxa"/>
          </w:tcPr>
          <w:p w:rsidR="00A334D2" w:rsidRPr="00A66EBE" w:rsidRDefault="00A334D2" w:rsidP="009A6CB4">
            <w:pPr>
              <w:pStyle w:val="aff"/>
            </w:pPr>
            <w:r w:rsidRPr="00A66EBE">
              <w:t>8</w:t>
            </w:r>
          </w:p>
        </w:tc>
        <w:tc>
          <w:tcPr>
            <w:tcW w:w="1033" w:type="dxa"/>
          </w:tcPr>
          <w:p w:rsidR="00A334D2" w:rsidRPr="00A66EBE" w:rsidRDefault="00A334D2" w:rsidP="009A6CB4">
            <w:pPr>
              <w:pStyle w:val="aff"/>
            </w:pPr>
            <w:r w:rsidRPr="00A66EBE">
              <w:t>2</w:t>
            </w:r>
            <w:r w:rsidR="00A66EBE">
              <w:t>2.2</w:t>
            </w:r>
            <w:r w:rsidRPr="00A66EBE">
              <w:t>9</w:t>
            </w:r>
          </w:p>
          <w:p w:rsidR="00A334D2" w:rsidRPr="00A66EBE" w:rsidRDefault="00A334D2" w:rsidP="009A6CB4">
            <w:pPr>
              <w:pStyle w:val="aff"/>
            </w:pPr>
            <w:r w:rsidRPr="00A66EBE">
              <w:t>05</w:t>
            </w:r>
            <w:r w:rsidR="00A66EBE">
              <w:t>.5</w:t>
            </w:r>
            <w:r w:rsidRPr="00A66EBE">
              <w:t>3</w:t>
            </w:r>
          </w:p>
        </w:tc>
        <w:tc>
          <w:tcPr>
            <w:tcW w:w="728" w:type="dxa"/>
            <w:gridSpan w:val="2"/>
          </w:tcPr>
          <w:p w:rsidR="00A334D2" w:rsidRPr="00A66EBE" w:rsidRDefault="00A334D2" w:rsidP="009A6CB4">
            <w:pPr>
              <w:pStyle w:val="aff"/>
            </w:pPr>
            <w:r w:rsidRPr="00A66EBE">
              <w:t>1,2</w:t>
            </w:r>
          </w:p>
        </w:tc>
        <w:tc>
          <w:tcPr>
            <w:tcW w:w="2917" w:type="dxa"/>
          </w:tcPr>
          <w:p w:rsidR="00A334D2" w:rsidRPr="00A66EBE" w:rsidRDefault="00A334D2" w:rsidP="009A6CB4">
            <w:pPr>
              <w:pStyle w:val="aff"/>
            </w:pPr>
            <w:r w:rsidRPr="00A66EBE">
              <w:t>По П и Dp до Мк Сигри</w:t>
            </w:r>
          </w:p>
        </w:tc>
        <w:tc>
          <w:tcPr>
            <w:tcW w:w="720" w:type="dxa"/>
            <w:gridSpan w:val="2"/>
          </w:tcPr>
          <w:p w:rsidR="00A334D2" w:rsidRPr="00A66EBE" w:rsidRDefault="00A334D2" w:rsidP="009A6CB4">
            <w:pPr>
              <w:pStyle w:val="aff"/>
            </w:pPr>
            <w:r w:rsidRPr="00A66EBE">
              <w:t>0,12</w:t>
            </w:r>
          </w:p>
        </w:tc>
        <w:tc>
          <w:tcPr>
            <w:tcW w:w="2664" w:type="dxa"/>
          </w:tcPr>
          <w:p w:rsidR="00A334D2" w:rsidRPr="00A66EBE" w:rsidRDefault="00A334D2" w:rsidP="009A6CB4">
            <w:pPr>
              <w:pStyle w:val="aff"/>
            </w:pPr>
            <w:r w:rsidRPr="00A66EBE">
              <w:t>По П на Мк Псара и Dp до побережья о</w:t>
            </w:r>
            <w:r w:rsidR="00A66EBE" w:rsidRPr="00A66EBE">
              <w:t xml:space="preserve">. </w:t>
            </w:r>
            <w:r w:rsidRPr="00A66EBE">
              <w:t>Хиос</w:t>
            </w:r>
          </w:p>
        </w:tc>
        <w:tc>
          <w:tcPr>
            <w:tcW w:w="737" w:type="dxa"/>
          </w:tcPr>
          <w:p w:rsidR="00A334D2" w:rsidRPr="00A66EBE" w:rsidRDefault="00A334D2" w:rsidP="009A6CB4">
            <w:pPr>
              <w:pStyle w:val="aff"/>
            </w:pPr>
            <w:r w:rsidRPr="00A66EBE">
              <w:t>0,23</w:t>
            </w:r>
          </w:p>
        </w:tc>
      </w:tr>
      <w:tr w:rsidR="00A334D2" w:rsidRPr="00A66EBE">
        <w:tc>
          <w:tcPr>
            <w:tcW w:w="628" w:type="dxa"/>
          </w:tcPr>
          <w:p w:rsidR="00A334D2" w:rsidRPr="00A66EBE" w:rsidRDefault="00A334D2" w:rsidP="009A6CB4">
            <w:pPr>
              <w:pStyle w:val="aff"/>
            </w:pPr>
            <w:r w:rsidRPr="00A66EBE">
              <w:t>9</w:t>
            </w:r>
          </w:p>
        </w:tc>
        <w:tc>
          <w:tcPr>
            <w:tcW w:w="1033" w:type="dxa"/>
          </w:tcPr>
          <w:p w:rsidR="00A334D2" w:rsidRPr="00A66EBE" w:rsidRDefault="00A334D2" w:rsidP="009A6CB4">
            <w:pPr>
              <w:pStyle w:val="aff"/>
            </w:pPr>
            <w:r w:rsidRPr="00A66EBE">
              <w:t>08</w:t>
            </w:r>
            <w:r w:rsidR="00A66EBE">
              <w:t>.1</w:t>
            </w:r>
            <w:r w:rsidRPr="00A66EBE">
              <w:t>3</w:t>
            </w:r>
          </w:p>
          <w:p w:rsidR="00A334D2" w:rsidRPr="00A66EBE" w:rsidRDefault="00A334D2" w:rsidP="009A6CB4">
            <w:pPr>
              <w:pStyle w:val="aff"/>
            </w:pPr>
            <w:r w:rsidRPr="00A66EBE">
              <w:t>20</w:t>
            </w:r>
            <w:r w:rsidR="00A66EBE">
              <w:t>.2</w:t>
            </w:r>
            <w:r w:rsidRPr="00A66EBE">
              <w:t>9</w:t>
            </w:r>
          </w:p>
        </w:tc>
        <w:tc>
          <w:tcPr>
            <w:tcW w:w="728" w:type="dxa"/>
            <w:gridSpan w:val="2"/>
          </w:tcPr>
          <w:p w:rsidR="00A334D2" w:rsidRPr="00A66EBE" w:rsidRDefault="00A334D2" w:rsidP="009A6CB4">
            <w:pPr>
              <w:pStyle w:val="aff"/>
            </w:pPr>
            <w:r w:rsidRPr="00A66EBE">
              <w:t>1,2</w:t>
            </w:r>
          </w:p>
        </w:tc>
        <w:tc>
          <w:tcPr>
            <w:tcW w:w="2917" w:type="dxa"/>
          </w:tcPr>
          <w:p w:rsidR="00A334D2" w:rsidRPr="00A66EBE" w:rsidRDefault="00A334D2" w:rsidP="009A6CB4">
            <w:pPr>
              <w:pStyle w:val="aff"/>
            </w:pPr>
            <w:r w:rsidRPr="00A66EBE">
              <w:t>По П и Dp до МкТенарон</w:t>
            </w:r>
          </w:p>
        </w:tc>
        <w:tc>
          <w:tcPr>
            <w:tcW w:w="720" w:type="dxa"/>
            <w:gridSpan w:val="2"/>
          </w:tcPr>
          <w:p w:rsidR="00A334D2" w:rsidRPr="00A66EBE" w:rsidRDefault="00A334D2" w:rsidP="009A6CB4">
            <w:pPr>
              <w:pStyle w:val="aff"/>
            </w:pPr>
            <w:r w:rsidRPr="00A66EBE">
              <w:t>0,3</w:t>
            </w:r>
          </w:p>
        </w:tc>
        <w:tc>
          <w:tcPr>
            <w:tcW w:w="2664" w:type="dxa"/>
          </w:tcPr>
          <w:p w:rsidR="00A334D2" w:rsidRPr="00A66EBE" w:rsidRDefault="00A334D2" w:rsidP="009A6CB4">
            <w:pPr>
              <w:pStyle w:val="aff"/>
            </w:pPr>
            <w:r w:rsidRPr="00A66EBE">
              <w:rPr>
                <w:lang w:val="en-US"/>
              </w:rPr>
              <w:t>GPS</w:t>
            </w:r>
          </w:p>
        </w:tc>
        <w:tc>
          <w:tcPr>
            <w:tcW w:w="737" w:type="dxa"/>
          </w:tcPr>
          <w:p w:rsidR="00A334D2" w:rsidRPr="00A66EBE" w:rsidRDefault="00A334D2" w:rsidP="009A6CB4">
            <w:pPr>
              <w:pStyle w:val="aff"/>
            </w:pPr>
            <w:r w:rsidRPr="00A66EBE">
              <w:t>0,35</w:t>
            </w:r>
          </w:p>
        </w:tc>
      </w:tr>
      <w:tr w:rsidR="00A334D2" w:rsidRPr="00A66EBE">
        <w:tc>
          <w:tcPr>
            <w:tcW w:w="628" w:type="dxa"/>
          </w:tcPr>
          <w:p w:rsidR="00A334D2" w:rsidRPr="00A66EBE" w:rsidRDefault="00A334D2" w:rsidP="009A6CB4">
            <w:pPr>
              <w:pStyle w:val="aff"/>
            </w:pPr>
            <w:r w:rsidRPr="00A66EBE">
              <w:t>10</w:t>
            </w:r>
          </w:p>
        </w:tc>
        <w:tc>
          <w:tcPr>
            <w:tcW w:w="1033" w:type="dxa"/>
          </w:tcPr>
          <w:p w:rsidR="00A334D2" w:rsidRPr="00A66EBE" w:rsidRDefault="00A334D2" w:rsidP="009A6CB4">
            <w:pPr>
              <w:pStyle w:val="aff"/>
            </w:pPr>
            <w:r w:rsidRPr="00A66EBE">
              <w:t>2</w:t>
            </w:r>
            <w:r w:rsidR="00A66EBE">
              <w:t>2.2</w:t>
            </w:r>
            <w:r w:rsidRPr="00A66EBE">
              <w:t>2</w:t>
            </w:r>
          </w:p>
          <w:p w:rsidR="00A334D2" w:rsidRPr="00A66EBE" w:rsidRDefault="00A334D2" w:rsidP="009A6CB4">
            <w:pPr>
              <w:pStyle w:val="aff"/>
            </w:pPr>
            <w:r w:rsidRPr="00A66EBE">
              <w:t>10</w:t>
            </w:r>
            <w:r w:rsidR="00A66EBE">
              <w:t>.3</w:t>
            </w:r>
            <w:r w:rsidRPr="00A66EBE">
              <w:t>0</w:t>
            </w:r>
          </w:p>
        </w:tc>
        <w:tc>
          <w:tcPr>
            <w:tcW w:w="728" w:type="dxa"/>
            <w:gridSpan w:val="2"/>
          </w:tcPr>
          <w:p w:rsidR="00A334D2" w:rsidRPr="00A66EBE" w:rsidRDefault="00A334D2" w:rsidP="009A6CB4">
            <w:pPr>
              <w:pStyle w:val="aff"/>
            </w:pPr>
            <w:r w:rsidRPr="00A66EBE">
              <w:t>1,2</w:t>
            </w:r>
          </w:p>
        </w:tc>
        <w:tc>
          <w:tcPr>
            <w:tcW w:w="2917" w:type="dxa"/>
          </w:tcPr>
          <w:p w:rsidR="00A334D2" w:rsidRPr="00A66EBE" w:rsidRDefault="00A334D2" w:rsidP="009A6CB4">
            <w:pPr>
              <w:pStyle w:val="aff"/>
            </w:pPr>
            <w:r w:rsidRPr="00A66EBE">
              <w:t>По картам системы ЛОРАН-С</w:t>
            </w:r>
          </w:p>
        </w:tc>
        <w:tc>
          <w:tcPr>
            <w:tcW w:w="720" w:type="dxa"/>
            <w:gridSpan w:val="2"/>
          </w:tcPr>
          <w:p w:rsidR="00A334D2" w:rsidRPr="00A66EBE" w:rsidRDefault="00A334D2" w:rsidP="009A6CB4">
            <w:pPr>
              <w:pStyle w:val="aff"/>
            </w:pPr>
            <w:r w:rsidRPr="00A66EBE">
              <w:t>0,16</w:t>
            </w:r>
          </w:p>
        </w:tc>
        <w:tc>
          <w:tcPr>
            <w:tcW w:w="2664" w:type="dxa"/>
          </w:tcPr>
          <w:p w:rsidR="00A334D2" w:rsidRPr="00A66EBE" w:rsidRDefault="00A334D2" w:rsidP="009A6CB4">
            <w:pPr>
              <w:pStyle w:val="aff"/>
            </w:pPr>
            <w:r w:rsidRPr="00A66EBE">
              <w:rPr>
                <w:lang w:val="en-US"/>
              </w:rPr>
              <w:t>GPS</w:t>
            </w:r>
          </w:p>
        </w:tc>
        <w:tc>
          <w:tcPr>
            <w:tcW w:w="737" w:type="dxa"/>
          </w:tcPr>
          <w:p w:rsidR="00A334D2" w:rsidRPr="00A66EBE" w:rsidRDefault="00A334D2" w:rsidP="009A6CB4">
            <w:pPr>
              <w:pStyle w:val="aff"/>
            </w:pPr>
            <w:r w:rsidRPr="00A66EBE">
              <w:t>0,25</w:t>
            </w:r>
          </w:p>
        </w:tc>
      </w:tr>
      <w:tr w:rsidR="00A334D2" w:rsidRPr="00A66EBE">
        <w:tc>
          <w:tcPr>
            <w:tcW w:w="628" w:type="dxa"/>
          </w:tcPr>
          <w:p w:rsidR="00A334D2" w:rsidRPr="00A66EBE" w:rsidRDefault="00A334D2" w:rsidP="009A6CB4">
            <w:pPr>
              <w:pStyle w:val="aff"/>
            </w:pPr>
            <w:r w:rsidRPr="00A66EBE">
              <w:t>11</w:t>
            </w:r>
          </w:p>
        </w:tc>
        <w:tc>
          <w:tcPr>
            <w:tcW w:w="1033" w:type="dxa"/>
          </w:tcPr>
          <w:p w:rsidR="00A334D2" w:rsidRPr="00A66EBE" w:rsidRDefault="00A334D2" w:rsidP="009A6CB4">
            <w:pPr>
              <w:pStyle w:val="aff"/>
            </w:pPr>
            <w:r w:rsidRPr="00A66EBE">
              <w:t>1</w:t>
            </w:r>
            <w:r w:rsidR="00A66EBE">
              <w:t>2.1</w:t>
            </w:r>
            <w:r w:rsidRPr="00A66EBE">
              <w:t>2</w:t>
            </w:r>
          </w:p>
          <w:p w:rsidR="00A334D2" w:rsidRPr="00A66EBE" w:rsidRDefault="00A334D2" w:rsidP="009A6CB4">
            <w:pPr>
              <w:pStyle w:val="aff"/>
            </w:pPr>
            <w:r w:rsidRPr="00A66EBE">
              <w:t>18</w:t>
            </w:r>
            <w:r w:rsidR="00A66EBE">
              <w:t>.4</w:t>
            </w:r>
            <w:r w:rsidRPr="00A66EBE">
              <w:t>2</w:t>
            </w:r>
          </w:p>
        </w:tc>
        <w:tc>
          <w:tcPr>
            <w:tcW w:w="728" w:type="dxa"/>
            <w:gridSpan w:val="2"/>
          </w:tcPr>
          <w:p w:rsidR="00A334D2" w:rsidRPr="00A66EBE" w:rsidRDefault="00A334D2" w:rsidP="009A6CB4">
            <w:pPr>
              <w:pStyle w:val="aff"/>
            </w:pPr>
            <w:r w:rsidRPr="00A66EBE">
              <w:t>1,2</w:t>
            </w:r>
          </w:p>
        </w:tc>
        <w:tc>
          <w:tcPr>
            <w:tcW w:w="2917" w:type="dxa"/>
          </w:tcPr>
          <w:p w:rsidR="00A334D2" w:rsidRPr="00A66EBE" w:rsidRDefault="00A334D2" w:rsidP="009A6CB4">
            <w:pPr>
              <w:pStyle w:val="aff"/>
            </w:pPr>
            <w:r w:rsidRPr="00A66EBE">
              <w:t>По П и Dp до Мк Спартивенто</w:t>
            </w:r>
          </w:p>
        </w:tc>
        <w:tc>
          <w:tcPr>
            <w:tcW w:w="720" w:type="dxa"/>
            <w:gridSpan w:val="2"/>
          </w:tcPr>
          <w:p w:rsidR="00A334D2" w:rsidRPr="00A66EBE" w:rsidRDefault="00A334D2" w:rsidP="009A6CB4">
            <w:pPr>
              <w:pStyle w:val="aff"/>
            </w:pPr>
            <w:r w:rsidRPr="00A66EBE">
              <w:t>0,12</w:t>
            </w:r>
          </w:p>
        </w:tc>
        <w:tc>
          <w:tcPr>
            <w:tcW w:w="2664" w:type="dxa"/>
          </w:tcPr>
          <w:p w:rsidR="00A334D2" w:rsidRPr="00A66EBE" w:rsidRDefault="00A334D2" w:rsidP="009A6CB4">
            <w:pPr>
              <w:pStyle w:val="aff"/>
            </w:pPr>
            <w:r w:rsidRPr="00A66EBE">
              <w:rPr>
                <w:lang w:val="en-US"/>
              </w:rPr>
              <w:t>GPS</w:t>
            </w:r>
          </w:p>
        </w:tc>
        <w:tc>
          <w:tcPr>
            <w:tcW w:w="737" w:type="dxa"/>
          </w:tcPr>
          <w:p w:rsidR="00A334D2" w:rsidRPr="00A66EBE" w:rsidRDefault="00A334D2" w:rsidP="009A6CB4">
            <w:pPr>
              <w:pStyle w:val="aff"/>
            </w:pPr>
            <w:r w:rsidRPr="00A66EBE">
              <w:t>0,15</w:t>
            </w:r>
          </w:p>
        </w:tc>
      </w:tr>
      <w:tr w:rsidR="00A334D2" w:rsidRPr="00A66EBE">
        <w:tc>
          <w:tcPr>
            <w:tcW w:w="628" w:type="dxa"/>
          </w:tcPr>
          <w:p w:rsidR="00A334D2" w:rsidRPr="00A66EBE" w:rsidRDefault="00A334D2" w:rsidP="009A6CB4">
            <w:pPr>
              <w:pStyle w:val="aff"/>
            </w:pPr>
            <w:r w:rsidRPr="00A66EBE">
              <w:t>12</w:t>
            </w:r>
          </w:p>
        </w:tc>
        <w:tc>
          <w:tcPr>
            <w:tcW w:w="1033" w:type="dxa"/>
          </w:tcPr>
          <w:p w:rsidR="00A334D2" w:rsidRPr="00A66EBE" w:rsidRDefault="00A334D2" w:rsidP="009A6CB4">
            <w:pPr>
              <w:pStyle w:val="aff"/>
            </w:pPr>
            <w:r w:rsidRPr="00A66EBE">
              <w:t>2</w:t>
            </w:r>
            <w:r w:rsidR="00A66EBE">
              <w:t>2.2</w:t>
            </w:r>
            <w:r w:rsidRPr="00A66EBE">
              <w:t>9</w:t>
            </w:r>
          </w:p>
          <w:p w:rsidR="00A334D2" w:rsidRPr="00A66EBE" w:rsidRDefault="00A334D2" w:rsidP="009A6CB4">
            <w:pPr>
              <w:pStyle w:val="aff"/>
            </w:pPr>
            <w:r w:rsidRPr="00A66EBE">
              <w:t>05</w:t>
            </w:r>
            <w:r w:rsidR="00A66EBE">
              <w:t>.5</w:t>
            </w:r>
            <w:r w:rsidRPr="00A66EBE">
              <w:t>3</w:t>
            </w:r>
          </w:p>
        </w:tc>
        <w:tc>
          <w:tcPr>
            <w:tcW w:w="728" w:type="dxa"/>
            <w:gridSpan w:val="2"/>
          </w:tcPr>
          <w:p w:rsidR="00A334D2" w:rsidRPr="00A66EBE" w:rsidRDefault="00A334D2" w:rsidP="009A6CB4">
            <w:pPr>
              <w:pStyle w:val="aff"/>
            </w:pPr>
            <w:r w:rsidRPr="00A66EBE">
              <w:t>1,2</w:t>
            </w:r>
          </w:p>
        </w:tc>
        <w:tc>
          <w:tcPr>
            <w:tcW w:w="2917" w:type="dxa"/>
          </w:tcPr>
          <w:p w:rsidR="00A334D2" w:rsidRPr="00A66EBE" w:rsidRDefault="00A334D2" w:rsidP="009A6CB4">
            <w:pPr>
              <w:pStyle w:val="aff"/>
            </w:pPr>
            <w:r w:rsidRPr="00A66EBE">
              <w:rPr>
                <w:lang w:val="en-US"/>
              </w:rPr>
              <w:t>GPS</w:t>
            </w:r>
          </w:p>
        </w:tc>
        <w:tc>
          <w:tcPr>
            <w:tcW w:w="720" w:type="dxa"/>
            <w:gridSpan w:val="2"/>
          </w:tcPr>
          <w:p w:rsidR="00A334D2" w:rsidRPr="00A66EBE" w:rsidRDefault="00A334D2" w:rsidP="009A6CB4">
            <w:pPr>
              <w:pStyle w:val="aff"/>
            </w:pPr>
            <w:r w:rsidRPr="00A66EBE">
              <w:t>0,15</w:t>
            </w:r>
          </w:p>
        </w:tc>
        <w:tc>
          <w:tcPr>
            <w:tcW w:w="2664" w:type="dxa"/>
          </w:tcPr>
          <w:p w:rsidR="00A334D2" w:rsidRPr="00A66EBE" w:rsidRDefault="00A334D2" w:rsidP="009A6CB4">
            <w:pPr>
              <w:pStyle w:val="aff"/>
            </w:pPr>
            <w:r w:rsidRPr="00A66EBE">
              <w:t>По картам системы ЛОРАН-С</w:t>
            </w:r>
          </w:p>
        </w:tc>
        <w:tc>
          <w:tcPr>
            <w:tcW w:w="737" w:type="dxa"/>
          </w:tcPr>
          <w:p w:rsidR="00A334D2" w:rsidRPr="00A66EBE" w:rsidRDefault="00A334D2" w:rsidP="009A6CB4">
            <w:pPr>
              <w:pStyle w:val="aff"/>
            </w:pPr>
            <w:r w:rsidRPr="00A66EBE">
              <w:t>0,16</w:t>
            </w:r>
          </w:p>
        </w:tc>
      </w:tr>
      <w:tr w:rsidR="00A334D2" w:rsidRPr="00A66EBE">
        <w:tc>
          <w:tcPr>
            <w:tcW w:w="628" w:type="dxa"/>
          </w:tcPr>
          <w:p w:rsidR="00A334D2" w:rsidRPr="00A66EBE" w:rsidRDefault="00A334D2" w:rsidP="009A6CB4">
            <w:pPr>
              <w:pStyle w:val="aff"/>
            </w:pPr>
            <w:r w:rsidRPr="00A66EBE">
              <w:t>13</w:t>
            </w:r>
          </w:p>
        </w:tc>
        <w:tc>
          <w:tcPr>
            <w:tcW w:w="1033" w:type="dxa"/>
          </w:tcPr>
          <w:p w:rsidR="00A334D2" w:rsidRPr="00A66EBE" w:rsidRDefault="00A334D2" w:rsidP="009A6CB4">
            <w:pPr>
              <w:pStyle w:val="aff"/>
            </w:pPr>
            <w:r w:rsidRPr="00A66EBE">
              <w:t>08</w:t>
            </w:r>
            <w:r w:rsidR="00A66EBE">
              <w:t>.1</w:t>
            </w:r>
            <w:r w:rsidRPr="00A66EBE">
              <w:t>3</w:t>
            </w:r>
          </w:p>
          <w:p w:rsidR="00A334D2" w:rsidRPr="00A66EBE" w:rsidRDefault="00A334D2" w:rsidP="009A6CB4">
            <w:pPr>
              <w:pStyle w:val="aff"/>
            </w:pPr>
            <w:r w:rsidRPr="00A66EBE">
              <w:t>20</w:t>
            </w:r>
            <w:r w:rsidR="00A66EBE">
              <w:t>.2</w:t>
            </w:r>
            <w:r w:rsidRPr="00A66EBE">
              <w:t>9</w:t>
            </w:r>
          </w:p>
        </w:tc>
        <w:tc>
          <w:tcPr>
            <w:tcW w:w="728" w:type="dxa"/>
            <w:gridSpan w:val="2"/>
          </w:tcPr>
          <w:p w:rsidR="00A334D2" w:rsidRPr="00A66EBE" w:rsidRDefault="00A334D2" w:rsidP="009A6CB4">
            <w:pPr>
              <w:pStyle w:val="aff"/>
            </w:pPr>
            <w:r w:rsidRPr="00A66EBE">
              <w:t>1,2</w:t>
            </w:r>
          </w:p>
        </w:tc>
        <w:tc>
          <w:tcPr>
            <w:tcW w:w="2917" w:type="dxa"/>
          </w:tcPr>
          <w:p w:rsidR="00A334D2" w:rsidRPr="00A66EBE" w:rsidRDefault="00A334D2" w:rsidP="009A6CB4">
            <w:pPr>
              <w:pStyle w:val="aff"/>
            </w:pPr>
            <w:r w:rsidRPr="00A66EBE">
              <w:t>РМк Сорренто</w:t>
            </w:r>
          </w:p>
          <w:p w:rsidR="00A334D2" w:rsidRPr="00A66EBE" w:rsidRDefault="00A334D2" w:rsidP="009A6CB4">
            <w:pPr>
              <w:pStyle w:val="aff"/>
            </w:pPr>
            <w:r w:rsidRPr="00A66EBE">
              <w:t>РМк Бастия</w:t>
            </w:r>
          </w:p>
        </w:tc>
        <w:tc>
          <w:tcPr>
            <w:tcW w:w="720" w:type="dxa"/>
            <w:gridSpan w:val="2"/>
          </w:tcPr>
          <w:p w:rsidR="00A334D2" w:rsidRPr="00A66EBE" w:rsidRDefault="00A334D2" w:rsidP="009A6CB4">
            <w:pPr>
              <w:pStyle w:val="aff"/>
            </w:pPr>
          </w:p>
        </w:tc>
        <w:tc>
          <w:tcPr>
            <w:tcW w:w="2664" w:type="dxa"/>
          </w:tcPr>
          <w:p w:rsidR="00A334D2" w:rsidRPr="00A66EBE" w:rsidRDefault="00A334D2" w:rsidP="009A6CB4">
            <w:pPr>
              <w:pStyle w:val="aff"/>
            </w:pPr>
            <w:r w:rsidRPr="00A66EBE">
              <w:t>По картам системы ЛОРАН-С</w:t>
            </w:r>
          </w:p>
        </w:tc>
        <w:tc>
          <w:tcPr>
            <w:tcW w:w="737" w:type="dxa"/>
          </w:tcPr>
          <w:p w:rsidR="00A334D2" w:rsidRPr="00A66EBE" w:rsidRDefault="00A334D2" w:rsidP="009A6CB4">
            <w:pPr>
              <w:pStyle w:val="aff"/>
            </w:pPr>
            <w:r w:rsidRPr="00A66EBE">
              <w:t>0,16</w:t>
            </w:r>
          </w:p>
        </w:tc>
      </w:tr>
    </w:tbl>
    <w:p w:rsidR="00A334D2" w:rsidRPr="00A66EBE" w:rsidRDefault="00A334D2" w:rsidP="00A66EBE">
      <w:pPr>
        <w:ind w:firstLine="709"/>
        <w:rPr>
          <w:b/>
          <w:bCs/>
        </w:rPr>
      </w:pPr>
    </w:p>
    <w:p w:rsidR="00A66EBE" w:rsidRDefault="00A334D2" w:rsidP="009A6CB4">
      <w:pPr>
        <w:pStyle w:val="2"/>
      </w:pPr>
      <w:r w:rsidRPr="00A66EBE">
        <w:br w:type="page"/>
      </w:r>
      <w:bookmarkStart w:id="19" w:name="_Toc266093263"/>
      <w:r w:rsidRPr="00A66EBE">
        <w:t>Заключение</w:t>
      </w:r>
      <w:bookmarkEnd w:id="19"/>
    </w:p>
    <w:p w:rsidR="009A6CB4" w:rsidRDefault="009A6CB4" w:rsidP="00A66EBE">
      <w:pPr>
        <w:ind w:firstLine="709"/>
      </w:pPr>
    </w:p>
    <w:p w:rsidR="00A66EBE" w:rsidRDefault="00A334D2" w:rsidP="00A66EBE">
      <w:pPr>
        <w:ind w:firstLine="709"/>
      </w:pPr>
      <w:r w:rsidRPr="00A66EBE">
        <w:t>В настоящей курсовой роботе рассмотрен вопрос о навигационной подготовке перехода по маршруту порт Скадовск</w:t>
      </w:r>
      <w:r w:rsidR="00A66EBE" w:rsidRPr="00A66EBE">
        <w:t xml:space="preserve"> - </w:t>
      </w:r>
      <w:r w:rsidRPr="00A66EBE">
        <w:t>порт Марсель</w:t>
      </w:r>
      <w:r w:rsidR="00A66EBE" w:rsidRPr="00A66EBE">
        <w:t>.</w:t>
      </w:r>
    </w:p>
    <w:p w:rsidR="00A66EBE" w:rsidRDefault="00A334D2" w:rsidP="00A66EBE">
      <w:pPr>
        <w:ind w:firstLine="709"/>
      </w:pPr>
      <w:r w:rsidRPr="00A66EBE">
        <w:t>Общая протяжённость маршрута 1804,23 мили</w:t>
      </w:r>
      <w:r w:rsidR="00A66EBE" w:rsidRPr="00A66EBE">
        <w:t xml:space="preserve">. </w:t>
      </w:r>
      <w:r w:rsidRPr="00A66EBE">
        <w:t>Переход осуществляется в сентябре месяце</w:t>
      </w:r>
      <w:r w:rsidR="00A66EBE" w:rsidRPr="00A66EBE">
        <w:t xml:space="preserve">. </w:t>
      </w:r>
      <w:r w:rsidRPr="00A66EBE">
        <w:t>Сложными участками на переходе являются</w:t>
      </w:r>
      <w:r w:rsidR="00A66EBE" w:rsidRPr="00A66EBE">
        <w:t xml:space="preserve">: </w:t>
      </w:r>
      <w:r w:rsidRPr="00A66EBE">
        <w:t>проливы Босфор и Дарданеллы, районы между островами в Эгейском море, Мессинский пролив</w:t>
      </w:r>
      <w:r w:rsidR="00A66EBE" w:rsidRPr="00A66EBE">
        <w:t xml:space="preserve">. </w:t>
      </w:r>
      <w:r w:rsidRPr="00A66EBE">
        <w:t>Произведён обзор навигационных гидрографических условий с последующей оценкой точности определения места</w:t>
      </w:r>
      <w:r w:rsidR="00A66EBE" w:rsidRPr="00A66EBE">
        <w:t>.</w:t>
      </w:r>
    </w:p>
    <w:p w:rsidR="00A66EBE" w:rsidRDefault="00A334D2" w:rsidP="00A66EBE">
      <w:pPr>
        <w:ind w:firstLine="709"/>
      </w:pPr>
      <w:r w:rsidRPr="00A66EBE">
        <w:t>На сложных участках наиболее точными способами определения места являются</w:t>
      </w:r>
      <w:r w:rsidR="00A66EBE" w:rsidRPr="00A66EBE">
        <w:t>:</w:t>
      </w:r>
      <w:r w:rsidR="00A66EBE">
        <w:t xml:space="preserve"> "</w:t>
      </w:r>
      <w:r w:rsidRPr="00A66EBE">
        <w:t>по трём пеленгам</w:t>
      </w:r>
      <w:r w:rsidR="00A66EBE">
        <w:t>", "</w:t>
      </w:r>
      <w:r w:rsidRPr="00A66EBE">
        <w:t>по трём дистанциям</w:t>
      </w:r>
      <w:r w:rsidR="00A66EBE">
        <w:t xml:space="preserve">". </w:t>
      </w:r>
      <w:r w:rsidRPr="00A66EBE">
        <w:t>Кроме традиционных способов определения места на маршруте возможна обсервация по РНС</w:t>
      </w:r>
      <w:r w:rsidR="00A66EBE">
        <w:t xml:space="preserve"> "</w:t>
      </w:r>
      <w:r w:rsidRPr="00A66EBE">
        <w:t>Лоран С</w:t>
      </w:r>
      <w:r w:rsidR="00A66EBE">
        <w:t xml:space="preserve">" </w:t>
      </w:r>
      <w:r w:rsidRPr="00A66EBE">
        <w:t>и СНС</w:t>
      </w:r>
      <w:r w:rsidR="00A66EBE">
        <w:t xml:space="preserve"> "</w:t>
      </w:r>
      <w:r w:rsidRPr="00A66EBE">
        <w:t>НАВСТАР</w:t>
      </w:r>
      <w:r w:rsidR="00A66EBE">
        <w:t xml:space="preserve">" </w:t>
      </w:r>
      <w:r w:rsidRPr="00A66EBE">
        <w:t>и</w:t>
      </w:r>
      <w:r w:rsidR="00A66EBE">
        <w:t xml:space="preserve"> "</w:t>
      </w:r>
      <w:r w:rsidRPr="00A66EBE">
        <w:t>ГЛОНАСС</w:t>
      </w:r>
      <w:r w:rsidR="00A66EBE">
        <w:t>".</w:t>
      </w:r>
    </w:p>
    <w:p w:rsidR="00A66EBE" w:rsidRDefault="00A334D2" w:rsidP="00A66EBE">
      <w:pPr>
        <w:ind w:firstLine="709"/>
      </w:pPr>
      <w:r w:rsidRPr="00A66EBE">
        <w:t>Маршрут перехода проходит через территориальные воды Турции и Греции, Италии</w:t>
      </w:r>
      <w:r w:rsidR="00A66EBE" w:rsidRPr="00A66EBE">
        <w:t xml:space="preserve">. </w:t>
      </w:r>
      <w:r w:rsidRPr="00A66EBE">
        <w:t>При прохождении территориальных вод используется принцип мирного прохода</w:t>
      </w:r>
      <w:r w:rsidR="00A66EBE" w:rsidRPr="00A66EBE">
        <w:t>.</w:t>
      </w:r>
    </w:p>
    <w:p w:rsidR="00A66EBE" w:rsidRDefault="00A334D2" w:rsidP="009A6CB4">
      <w:pPr>
        <w:pStyle w:val="2"/>
      </w:pPr>
      <w:r w:rsidRPr="00A66EBE">
        <w:br w:type="page"/>
      </w:r>
      <w:bookmarkStart w:id="20" w:name="_Toc266093264"/>
      <w:r w:rsidRPr="00A66EBE">
        <w:t>Список использованной литературы</w:t>
      </w:r>
      <w:bookmarkEnd w:id="20"/>
    </w:p>
    <w:p w:rsidR="009A6CB4" w:rsidRDefault="009A6CB4" w:rsidP="00A66EBE">
      <w:pPr>
        <w:ind w:firstLine="709"/>
      </w:pPr>
    </w:p>
    <w:p w:rsidR="00A66EBE" w:rsidRDefault="00A334D2" w:rsidP="009A6CB4">
      <w:pPr>
        <w:ind w:firstLine="0"/>
      </w:pPr>
      <w:r w:rsidRPr="00A66EBE">
        <w:t>1</w:t>
      </w:r>
      <w:r w:rsidR="00A66EBE" w:rsidRPr="00A66EBE">
        <w:t xml:space="preserve">. </w:t>
      </w:r>
      <w:r w:rsidRPr="00A66EBE">
        <w:t>Рекомендации по организации штурманской службы на судах</w:t>
      </w:r>
      <w:r w:rsidR="00A66EBE">
        <w:t xml:space="preserve"> (</w:t>
      </w:r>
      <w:r w:rsidRPr="00A66EBE">
        <w:t>РШС-89</w:t>
      </w:r>
      <w:r w:rsidR="00A66EBE" w:rsidRPr="00A66EBE">
        <w:t>). -</w:t>
      </w:r>
      <w:r w:rsidR="00A66EBE">
        <w:t xml:space="preserve"> </w:t>
      </w:r>
      <w:r w:rsidRPr="00A66EBE">
        <w:t>М</w:t>
      </w:r>
      <w:r w:rsidR="00A66EBE">
        <w:t>.:</w:t>
      </w:r>
      <w:r w:rsidR="00A66EBE" w:rsidRPr="00A66EBE">
        <w:t xml:space="preserve"> </w:t>
      </w:r>
      <w:r w:rsidRPr="00A66EBE">
        <w:t>ЦРИА</w:t>
      </w:r>
      <w:r w:rsidR="00A66EBE">
        <w:t xml:space="preserve"> "</w:t>
      </w:r>
      <w:r w:rsidRPr="00A66EBE">
        <w:t>Морфлот</w:t>
      </w:r>
      <w:r w:rsidR="00A66EBE">
        <w:t xml:space="preserve">", </w:t>
      </w:r>
      <w:r w:rsidRPr="00A66EBE">
        <w:t>1989</w:t>
      </w:r>
      <w:r w:rsidR="00A66EBE" w:rsidRPr="00A66EBE">
        <w:t xml:space="preserve">. - </w:t>
      </w:r>
      <w:r w:rsidRPr="00A66EBE">
        <w:t>186 с</w:t>
      </w:r>
      <w:r w:rsidR="00A66EBE" w:rsidRPr="00A66EBE">
        <w:t>.</w:t>
      </w:r>
    </w:p>
    <w:p w:rsidR="00A66EBE" w:rsidRDefault="00A334D2" w:rsidP="009A6CB4">
      <w:pPr>
        <w:ind w:firstLine="0"/>
      </w:pPr>
      <w:r w:rsidRPr="00A66EBE">
        <w:t>2</w:t>
      </w:r>
      <w:r w:rsidR="00A66EBE" w:rsidRPr="00A66EBE">
        <w:t xml:space="preserve">. </w:t>
      </w:r>
      <w:r w:rsidRPr="00A66EBE">
        <w:t>Лесков М</w:t>
      </w:r>
      <w:r w:rsidR="00A66EBE">
        <w:t xml:space="preserve">.М., </w:t>
      </w:r>
      <w:r w:rsidRPr="00A66EBE">
        <w:t>Баранов Ю</w:t>
      </w:r>
      <w:r w:rsidR="00A66EBE">
        <w:t xml:space="preserve">.К., </w:t>
      </w:r>
      <w:r w:rsidRPr="00A66EBE">
        <w:t>Гаврюк М</w:t>
      </w:r>
      <w:r w:rsidR="00A66EBE">
        <w:t xml:space="preserve">.И. </w:t>
      </w:r>
      <w:r w:rsidRPr="00A66EBE">
        <w:t>Навигация 2-е издание, перераб</w:t>
      </w:r>
      <w:r w:rsidR="00A66EBE" w:rsidRPr="00A66EBE">
        <w:t xml:space="preserve">. </w:t>
      </w:r>
      <w:r w:rsidRPr="00A66EBE">
        <w:t>и доп</w:t>
      </w:r>
      <w:r w:rsidR="00A66EBE" w:rsidRPr="00A66EBE">
        <w:t>. -</w:t>
      </w:r>
      <w:r w:rsidR="00A66EBE">
        <w:t xml:space="preserve"> </w:t>
      </w:r>
      <w:r w:rsidRPr="00A66EBE">
        <w:t>М</w:t>
      </w:r>
      <w:r w:rsidR="00A66EBE">
        <w:t>.:</w:t>
      </w:r>
      <w:r w:rsidR="00A66EBE" w:rsidRPr="00A66EBE">
        <w:t xml:space="preserve"> </w:t>
      </w:r>
      <w:r w:rsidRPr="00A66EBE">
        <w:t>Транспорт, 1986-247 с</w:t>
      </w:r>
      <w:r w:rsidR="00A66EBE" w:rsidRPr="00A66EBE">
        <w:t>.</w:t>
      </w:r>
    </w:p>
    <w:p w:rsidR="00A66EBE" w:rsidRDefault="00A334D2" w:rsidP="009A6CB4">
      <w:pPr>
        <w:ind w:firstLine="0"/>
      </w:pPr>
      <w:r w:rsidRPr="00A66EBE">
        <w:t>3</w:t>
      </w:r>
      <w:r w:rsidR="00A66EBE" w:rsidRPr="00A66EBE">
        <w:t xml:space="preserve">. </w:t>
      </w:r>
      <w:r w:rsidRPr="00A66EBE">
        <w:t>Ермолаев Г</w:t>
      </w:r>
      <w:r w:rsidR="00A66EBE">
        <w:t xml:space="preserve">.Г. </w:t>
      </w:r>
      <w:r w:rsidRPr="00A66EBE">
        <w:t>Морская лоция</w:t>
      </w:r>
      <w:r w:rsidR="00A66EBE" w:rsidRPr="00A66EBE">
        <w:t xml:space="preserve"> - </w:t>
      </w:r>
      <w:r w:rsidRPr="00A66EBE">
        <w:t>4-е изд</w:t>
      </w:r>
      <w:r w:rsidR="00A66EBE" w:rsidRPr="00A66EBE">
        <w:t>. -</w:t>
      </w:r>
      <w:r w:rsidR="00A66EBE">
        <w:t xml:space="preserve"> </w:t>
      </w:r>
      <w:r w:rsidRPr="00A66EBE">
        <w:t>М</w:t>
      </w:r>
      <w:r w:rsidR="00A66EBE">
        <w:t>.:</w:t>
      </w:r>
      <w:r w:rsidR="00A66EBE" w:rsidRPr="00A66EBE">
        <w:t xml:space="preserve"> </w:t>
      </w:r>
      <w:r w:rsidRPr="00A66EBE">
        <w:t>Транспорт, 1982</w:t>
      </w:r>
      <w:r w:rsidR="00A66EBE" w:rsidRPr="00A66EBE">
        <w:t xml:space="preserve">. - </w:t>
      </w:r>
      <w:r w:rsidRPr="00A66EBE">
        <w:t>392 с</w:t>
      </w:r>
      <w:r w:rsidR="00A66EBE" w:rsidRPr="00A66EBE">
        <w:t>.</w:t>
      </w:r>
    </w:p>
    <w:p w:rsidR="00A66EBE" w:rsidRDefault="00A334D2" w:rsidP="009A6CB4">
      <w:pPr>
        <w:ind w:firstLine="0"/>
      </w:pPr>
      <w:r w:rsidRPr="00A66EBE">
        <w:t>4</w:t>
      </w:r>
      <w:r w:rsidR="00A66EBE" w:rsidRPr="00A66EBE">
        <w:t xml:space="preserve">. </w:t>
      </w:r>
      <w:r w:rsidRPr="00A66EBE">
        <w:t>Ермолаев Г</w:t>
      </w:r>
      <w:r w:rsidR="00A66EBE">
        <w:t xml:space="preserve">.Г. </w:t>
      </w:r>
      <w:r w:rsidRPr="00A66EBE">
        <w:t>Судовождение в морях с приливами 2-е изд</w:t>
      </w:r>
      <w:r w:rsidR="00A66EBE" w:rsidRPr="00A66EBE">
        <w:t>. -</w:t>
      </w:r>
      <w:r w:rsidR="00A66EBE">
        <w:t xml:space="preserve"> </w:t>
      </w:r>
      <w:r w:rsidRPr="00A66EBE">
        <w:t>М</w:t>
      </w:r>
      <w:r w:rsidR="00A66EBE">
        <w:t>.:</w:t>
      </w:r>
      <w:r w:rsidR="00A66EBE" w:rsidRPr="00A66EBE">
        <w:t xml:space="preserve"> </w:t>
      </w:r>
      <w:r w:rsidRPr="00A66EBE">
        <w:t>Транспорт, 1986</w:t>
      </w:r>
      <w:r w:rsidR="00A66EBE" w:rsidRPr="00A66EBE">
        <w:t xml:space="preserve">. - </w:t>
      </w:r>
      <w:r w:rsidRPr="00A66EBE">
        <w:t>254 с</w:t>
      </w:r>
      <w:r w:rsidR="00A66EBE" w:rsidRPr="00A66EBE">
        <w:t>.</w:t>
      </w:r>
    </w:p>
    <w:p w:rsidR="00A66EBE" w:rsidRDefault="00A334D2" w:rsidP="009A6CB4">
      <w:pPr>
        <w:ind w:firstLine="0"/>
      </w:pPr>
      <w:r w:rsidRPr="00A66EBE">
        <w:t>5</w:t>
      </w:r>
      <w:r w:rsidR="00A66EBE" w:rsidRPr="00A66EBE">
        <w:t xml:space="preserve">. </w:t>
      </w:r>
      <w:r w:rsidRPr="00A66EBE">
        <w:t>Ермолаев Г</w:t>
      </w:r>
      <w:r w:rsidR="00A66EBE" w:rsidRPr="00A66EBE">
        <w:t xml:space="preserve">. </w:t>
      </w:r>
      <w:r w:rsidRPr="00A66EBE">
        <w:t>Г</w:t>
      </w:r>
      <w:r w:rsidR="00A66EBE" w:rsidRPr="00A66EBE">
        <w:t xml:space="preserve"> </w:t>
      </w:r>
      <w:r w:rsidRPr="00A66EBE">
        <w:t>Справочник капитана дальнего плавания</w:t>
      </w:r>
      <w:r w:rsidR="00A66EBE" w:rsidRPr="00A66EBE">
        <w:t>. -</w:t>
      </w:r>
      <w:r w:rsidR="00A66EBE">
        <w:t xml:space="preserve"> </w:t>
      </w:r>
      <w:r w:rsidRPr="00A66EBE">
        <w:t>М</w:t>
      </w:r>
      <w:r w:rsidR="00A66EBE">
        <w:t>.:</w:t>
      </w:r>
      <w:r w:rsidR="00A66EBE" w:rsidRPr="00A66EBE">
        <w:t xml:space="preserve"> </w:t>
      </w:r>
      <w:r w:rsidRPr="00A66EBE">
        <w:t>Транспорт, 1988</w:t>
      </w:r>
      <w:r w:rsidR="00A66EBE" w:rsidRPr="00A66EBE">
        <w:t xml:space="preserve">. - </w:t>
      </w:r>
      <w:r w:rsidRPr="00A66EBE">
        <w:t>143 с</w:t>
      </w:r>
      <w:r w:rsidR="00A66EBE" w:rsidRPr="00A66EBE">
        <w:t>.</w:t>
      </w:r>
    </w:p>
    <w:p w:rsidR="00A66EBE" w:rsidRDefault="00A334D2" w:rsidP="009A6CB4">
      <w:pPr>
        <w:ind w:firstLine="0"/>
      </w:pPr>
      <w:r w:rsidRPr="00A66EBE">
        <w:t>6</w:t>
      </w:r>
      <w:r w:rsidR="00A66EBE" w:rsidRPr="00A66EBE">
        <w:t xml:space="preserve">. </w:t>
      </w:r>
      <w:r w:rsidRPr="00A66EBE">
        <w:t>Кондрашихин В</w:t>
      </w:r>
      <w:r w:rsidR="00A66EBE">
        <w:t xml:space="preserve">.Т. </w:t>
      </w:r>
      <w:r w:rsidRPr="00A66EBE">
        <w:t>Определение места судна</w:t>
      </w:r>
      <w:r w:rsidR="00A66EBE" w:rsidRPr="00A66EBE">
        <w:t xml:space="preserve"> - </w:t>
      </w:r>
      <w:r w:rsidRPr="00A66EBE">
        <w:t>2-е изд</w:t>
      </w:r>
      <w:r w:rsidR="00A66EBE" w:rsidRPr="00A66EBE">
        <w:t>. -</w:t>
      </w:r>
      <w:r w:rsidR="00A66EBE">
        <w:t xml:space="preserve"> </w:t>
      </w:r>
      <w:r w:rsidRPr="00A66EBE">
        <w:t>М</w:t>
      </w:r>
      <w:r w:rsidR="00A66EBE">
        <w:t>.:</w:t>
      </w:r>
      <w:r w:rsidR="00A66EBE" w:rsidRPr="00A66EBE">
        <w:t xml:space="preserve"> </w:t>
      </w:r>
      <w:r w:rsidRPr="00A66EBE">
        <w:t>Транспорт, 1989</w:t>
      </w:r>
      <w:r w:rsidR="00A66EBE" w:rsidRPr="00A66EBE">
        <w:t xml:space="preserve">. - </w:t>
      </w:r>
      <w:r w:rsidRPr="00A66EBE">
        <w:t>169 с</w:t>
      </w:r>
      <w:r w:rsidR="00A66EBE" w:rsidRPr="00A66EBE">
        <w:t>.</w:t>
      </w:r>
    </w:p>
    <w:p w:rsidR="00A66EBE" w:rsidRDefault="00A334D2" w:rsidP="009A6CB4">
      <w:pPr>
        <w:ind w:firstLine="0"/>
      </w:pPr>
      <w:r w:rsidRPr="00A66EBE">
        <w:t>7</w:t>
      </w:r>
      <w:r w:rsidR="00A66EBE" w:rsidRPr="00A66EBE">
        <w:t xml:space="preserve">. </w:t>
      </w:r>
      <w:r w:rsidRPr="00A66EBE">
        <w:t>Красавцев Б</w:t>
      </w:r>
      <w:r w:rsidR="00A66EBE">
        <w:t xml:space="preserve">.И. </w:t>
      </w:r>
      <w:r w:rsidRPr="00A66EBE">
        <w:t xml:space="preserve">Мореходная астрономия </w:t>
      </w:r>
      <w:r w:rsidR="00A66EBE">
        <w:t>-</w:t>
      </w:r>
      <w:r w:rsidRPr="00A66EBE">
        <w:t xml:space="preserve"> 3-е изд</w:t>
      </w:r>
      <w:r w:rsidR="00A66EBE" w:rsidRPr="00A66EBE">
        <w:t xml:space="preserve">. </w:t>
      </w:r>
      <w:r w:rsidR="00A66EBE">
        <w:t>-</w:t>
      </w:r>
      <w:r w:rsidRPr="00A66EBE">
        <w:t>М</w:t>
      </w:r>
      <w:r w:rsidR="00A66EBE" w:rsidRPr="00A66EBE">
        <w:t xml:space="preserve">: </w:t>
      </w:r>
      <w:r w:rsidRPr="00A66EBE">
        <w:t>Транспорт, 1986</w:t>
      </w:r>
      <w:r w:rsidR="00A66EBE" w:rsidRPr="00A66EBE">
        <w:t xml:space="preserve">. - </w:t>
      </w:r>
      <w:r w:rsidRPr="00A66EBE">
        <w:t>302 с</w:t>
      </w:r>
      <w:r w:rsidR="00A66EBE" w:rsidRPr="00A66EBE">
        <w:t>.</w:t>
      </w:r>
    </w:p>
    <w:p w:rsidR="00A66EBE" w:rsidRDefault="00A334D2" w:rsidP="009A6CB4">
      <w:pPr>
        <w:ind w:firstLine="0"/>
      </w:pPr>
      <w:r w:rsidRPr="00A66EBE">
        <w:t>8</w:t>
      </w:r>
      <w:r w:rsidR="00A66EBE" w:rsidRPr="00A66EBE">
        <w:t xml:space="preserve">. </w:t>
      </w:r>
      <w:r w:rsidRPr="00A66EBE">
        <w:t>Баранов Ю</w:t>
      </w:r>
      <w:r w:rsidR="00A66EBE">
        <w:t xml:space="preserve">.К., </w:t>
      </w:r>
      <w:r w:rsidRPr="00A66EBE">
        <w:t>Гаврюк М</w:t>
      </w:r>
      <w:r w:rsidR="00A66EBE">
        <w:t xml:space="preserve">.И. </w:t>
      </w:r>
      <w:r w:rsidRPr="00A66EBE">
        <w:t>и др</w:t>
      </w:r>
      <w:r w:rsidR="00A66EBE" w:rsidRPr="00A66EBE">
        <w:t xml:space="preserve">. </w:t>
      </w:r>
      <w:r w:rsidRPr="00A66EBE">
        <w:t xml:space="preserve">Навигация </w:t>
      </w:r>
      <w:r w:rsidR="00A66EBE">
        <w:t>-</w:t>
      </w:r>
      <w:r w:rsidRPr="00A66EBE">
        <w:t xml:space="preserve"> 3-е изд</w:t>
      </w:r>
      <w:r w:rsidR="00A66EBE" w:rsidRPr="00A66EBE">
        <w:t xml:space="preserve">. </w:t>
      </w:r>
      <w:r w:rsidRPr="00A66EBE">
        <w:t>Учебник для ВУЗов</w:t>
      </w:r>
      <w:r w:rsidR="00A66EBE">
        <w:t>.</w:t>
      </w:r>
      <w:r w:rsidR="009A6CB4">
        <w:t xml:space="preserve"> </w:t>
      </w:r>
      <w:r w:rsidR="00A66EBE">
        <w:t xml:space="preserve">С. </w:t>
      </w:r>
      <w:r w:rsidR="00A66EBE" w:rsidRPr="00A66EBE">
        <w:t xml:space="preserve">- </w:t>
      </w:r>
      <w:r w:rsidRPr="00A66EBE">
        <w:t>П</w:t>
      </w:r>
      <w:r w:rsidR="00A66EBE" w:rsidRPr="00A66EBE">
        <w:t xml:space="preserve">. </w:t>
      </w:r>
      <w:r w:rsidRPr="00A66EBE">
        <w:t>Лань 1997</w:t>
      </w:r>
      <w:r w:rsidR="00A66EBE" w:rsidRPr="00A66EBE">
        <w:t xml:space="preserve">. - </w:t>
      </w:r>
      <w:r w:rsidRPr="00A66EBE">
        <w:t>512 с</w:t>
      </w:r>
      <w:r w:rsidR="00A66EBE" w:rsidRPr="00A66EBE">
        <w:t>.</w:t>
      </w:r>
    </w:p>
    <w:p w:rsidR="00A66EBE" w:rsidRDefault="00A334D2" w:rsidP="009A6CB4">
      <w:pPr>
        <w:ind w:firstLine="0"/>
      </w:pPr>
      <w:r w:rsidRPr="00A66EBE">
        <w:t>9</w:t>
      </w:r>
      <w:r w:rsidR="00A66EBE" w:rsidRPr="00A66EBE">
        <w:t xml:space="preserve">. </w:t>
      </w:r>
      <w:r w:rsidRPr="00A66EBE">
        <w:t>Устав службы на судах морских пароходств Украины</w:t>
      </w:r>
      <w:r w:rsidR="00A66EBE" w:rsidRPr="00A66EBE">
        <w:t xml:space="preserve">. </w:t>
      </w:r>
      <w:r w:rsidR="00A66EBE">
        <w:t>-</w:t>
      </w:r>
      <w:r w:rsidRPr="00A66EBE">
        <w:t xml:space="preserve"> Одесса</w:t>
      </w:r>
      <w:r w:rsidR="00A66EBE" w:rsidRPr="00A66EBE">
        <w:t xml:space="preserve">: </w:t>
      </w:r>
      <w:r w:rsidRPr="00A66EBE">
        <w:t>ДМРФ</w:t>
      </w:r>
      <w:r w:rsidR="00A66EBE" w:rsidRPr="00A66EBE">
        <w:t xml:space="preserve"> </w:t>
      </w:r>
      <w:r w:rsidRPr="00A66EBE">
        <w:t>МТ 1994</w:t>
      </w:r>
      <w:r w:rsidR="00A66EBE" w:rsidRPr="00A66EBE">
        <w:t xml:space="preserve">. - </w:t>
      </w:r>
      <w:r w:rsidRPr="00A66EBE">
        <w:t>124 с</w:t>
      </w:r>
      <w:r w:rsidR="00A66EBE" w:rsidRPr="00A66EBE">
        <w:t>.</w:t>
      </w:r>
    </w:p>
    <w:p w:rsidR="00A66EBE" w:rsidRDefault="00A334D2" w:rsidP="009A6CB4">
      <w:pPr>
        <w:ind w:firstLine="0"/>
      </w:pPr>
      <w:r w:rsidRPr="00A66EBE">
        <w:t>10</w:t>
      </w:r>
      <w:r w:rsidR="00A66EBE" w:rsidRPr="00A66EBE">
        <w:t xml:space="preserve">. </w:t>
      </w:r>
      <w:r w:rsidRPr="00A66EBE">
        <w:t xml:space="preserve">Международная конференция по подготовке и дипломированию моряков </w:t>
      </w:r>
      <w:r w:rsidR="00A66EBE">
        <w:t>-</w:t>
      </w:r>
      <w:r w:rsidRPr="00A66EBE">
        <w:t xml:space="preserve"> 1978-М</w:t>
      </w:r>
      <w:r w:rsidR="00A66EBE" w:rsidRPr="00A66EBE">
        <w:t xml:space="preserve">: </w:t>
      </w:r>
      <w:r w:rsidRPr="00A66EBE">
        <w:t>ЦРИА</w:t>
      </w:r>
      <w:r w:rsidR="00A66EBE">
        <w:t xml:space="preserve"> "</w:t>
      </w:r>
      <w:r w:rsidRPr="00A66EBE">
        <w:t>Морфлот</w:t>
      </w:r>
      <w:r w:rsidR="00A66EBE">
        <w:t xml:space="preserve">" </w:t>
      </w:r>
      <w:r w:rsidRPr="00A66EBE">
        <w:t>1982</w:t>
      </w:r>
      <w:r w:rsidR="00A66EBE" w:rsidRPr="00A66EBE">
        <w:t xml:space="preserve">. - </w:t>
      </w:r>
      <w:r w:rsidRPr="00A66EBE">
        <w:t>145 с</w:t>
      </w:r>
      <w:r w:rsidR="00A66EBE" w:rsidRPr="00A66EBE">
        <w:t>.</w:t>
      </w:r>
    </w:p>
    <w:p w:rsidR="00A66EBE" w:rsidRDefault="00A334D2" w:rsidP="009A6CB4">
      <w:pPr>
        <w:ind w:firstLine="0"/>
      </w:pPr>
      <w:r w:rsidRPr="00A66EBE">
        <w:t>11</w:t>
      </w:r>
      <w:r w:rsidR="00A66EBE" w:rsidRPr="00A66EBE">
        <w:t xml:space="preserve">. </w:t>
      </w:r>
      <w:r w:rsidRPr="00A66EBE">
        <w:t>Бурханов М</w:t>
      </w:r>
      <w:r w:rsidR="00A66EBE">
        <w:t xml:space="preserve">.В. </w:t>
      </w:r>
      <w:r w:rsidRPr="00A66EBE">
        <w:t>Справочная книжка штурмана</w:t>
      </w:r>
      <w:r w:rsidR="00A66EBE" w:rsidRPr="00A66EBE">
        <w:t xml:space="preserve">. </w:t>
      </w:r>
      <w:r w:rsidR="00A66EBE">
        <w:t>-</w:t>
      </w:r>
      <w:r w:rsidRPr="00A66EBE">
        <w:t xml:space="preserve"> М</w:t>
      </w:r>
      <w:r w:rsidR="00A66EBE" w:rsidRPr="00A66EBE">
        <w:t xml:space="preserve">: </w:t>
      </w:r>
      <w:r w:rsidRPr="00A66EBE">
        <w:t>Транспорт</w:t>
      </w:r>
      <w:r w:rsidR="00A66EBE" w:rsidRPr="00A66EBE">
        <w:t xml:space="preserve">. </w:t>
      </w:r>
      <w:r w:rsidR="00A66EBE">
        <w:t>-</w:t>
      </w:r>
      <w:r w:rsidRPr="00A66EBE">
        <w:t xml:space="preserve"> 1986</w:t>
      </w:r>
      <w:r w:rsidR="00A66EBE" w:rsidRPr="00A66EBE">
        <w:t xml:space="preserve">. - </w:t>
      </w:r>
      <w:r w:rsidRPr="00A66EBE">
        <w:t>236 с</w:t>
      </w:r>
      <w:r w:rsidR="00A66EBE" w:rsidRPr="00A66EBE">
        <w:t>.</w:t>
      </w:r>
    </w:p>
    <w:p w:rsidR="00A66EBE" w:rsidRDefault="00A334D2" w:rsidP="009A6CB4">
      <w:pPr>
        <w:ind w:firstLine="0"/>
      </w:pPr>
      <w:r w:rsidRPr="00A66EBE">
        <w:t>12</w:t>
      </w:r>
      <w:r w:rsidR="00A66EBE" w:rsidRPr="00A66EBE">
        <w:t xml:space="preserve">. </w:t>
      </w:r>
      <w:r w:rsidRPr="00A66EBE">
        <w:t>Сборник организационно-распорядительных и других документов и материалов по безопасности мореплавания</w:t>
      </w:r>
      <w:r w:rsidR="00A66EBE" w:rsidRPr="00A66EBE">
        <w:t xml:space="preserve">. </w:t>
      </w:r>
      <w:r w:rsidR="00A66EBE">
        <w:t>-</w:t>
      </w:r>
      <w:r w:rsidRPr="00A66EBE">
        <w:t xml:space="preserve"> М</w:t>
      </w:r>
      <w:r w:rsidR="00A66EBE" w:rsidRPr="00A66EBE">
        <w:t xml:space="preserve">: </w:t>
      </w:r>
      <w:r w:rsidRPr="00A66EBE">
        <w:t>в/о</w:t>
      </w:r>
      <w:r w:rsidR="00A66EBE">
        <w:t xml:space="preserve"> "</w:t>
      </w:r>
      <w:r w:rsidRPr="00A66EBE">
        <w:t>Мортехинформ-реклама</w:t>
      </w:r>
      <w:r w:rsidR="00A66EBE">
        <w:t xml:space="preserve">", </w:t>
      </w:r>
      <w:r w:rsidRPr="00A66EBE">
        <w:t>1984</w:t>
      </w:r>
      <w:r w:rsidR="00A66EBE" w:rsidRPr="00A66EBE">
        <w:t xml:space="preserve">. - </w:t>
      </w:r>
      <w:r w:rsidRPr="00A66EBE">
        <w:t>264 с</w:t>
      </w:r>
      <w:r w:rsidR="00A66EBE" w:rsidRPr="00A66EBE">
        <w:t>.</w:t>
      </w:r>
    </w:p>
    <w:p w:rsidR="00A334D2" w:rsidRPr="00A66EBE" w:rsidRDefault="00A334D2" w:rsidP="00A66EBE">
      <w:pPr>
        <w:ind w:firstLine="709"/>
      </w:pPr>
      <w:bookmarkStart w:id="21" w:name="_GoBack"/>
      <w:bookmarkEnd w:id="21"/>
    </w:p>
    <w:sectPr w:rsidR="00A334D2" w:rsidRPr="00A66EBE" w:rsidSect="009A6CB4">
      <w:pgSz w:w="11906" w:h="16838"/>
      <w:pgMar w:top="1134" w:right="850" w:bottom="1134" w:left="1701" w:header="680" w:footer="680" w:gutter="0"/>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CB4" w:rsidRDefault="009A6CB4">
      <w:pPr>
        <w:ind w:firstLine="709"/>
      </w:pPr>
      <w:r>
        <w:separator/>
      </w:r>
    </w:p>
  </w:endnote>
  <w:endnote w:type="continuationSeparator" w:id="0">
    <w:p w:rsidR="009A6CB4" w:rsidRDefault="009A6CB4">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Consolas">
    <w:altName w:val="DejaVu Sans Mono"/>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CB4" w:rsidRDefault="009A6CB4">
      <w:pPr>
        <w:ind w:firstLine="709"/>
      </w:pPr>
      <w:r>
        <w:separator/>
      </w:r>
    </w:p>
  </w:footnote>
  <w:footnote w:type="continuationSeparator" w:id="0">
    <w:p w:rsidR="009A6CB4" w:rsidRDefault="009A6CB4">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CB4" w:rsidRDefault="009A6CB4" w:rsidP="00841362">
    <w:pPr>
      <w:pStyle w:val="ae"/>
      <w:ind w:right="360"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B6505BD"/>
    <w:multiLevelType w:val="hybridMultilevel"/>
    <w:tmpl w:val="1C541E9C"/>
    <w:lvl w:ilvl="0" w:tplc="F9D86E26">
      <w:numFmt w:val="decimal"/>
      <w:lvlText w:val="%1"/>
      <w:lvlJc w:val="left"/>
      <w:pPr>
        <w:tabs>
          <w:tab w:val="num" w:pos="5676"/>
        </w:tabs>
        <w:ind w:left="5676" w:hanging="4260"/>
      </w:pPr>
      <w:rPr>
        <w:rFonts w:hint="default"/>
      </w:rPr>
    </w:lvl>
    <w:lvl w:ilvl="1" w:tplc="04190019">
      <w:start w:val="1"/>
      <w:numFmt w:val="lowerLetter"/>
      <w:lvlText w:val="%2."/>
      <w:lvlJc w:val="left"/>
      <w:pPr>
        <w:tabs>
          <w:tab w:val="num" w:pos="2496"/>
        </w:tabs>
        <w:ind w:left="2496" w:hanging="360"/>
      </w:pPr>
    </w:lvl>
    <w:lvl w:ilvl="2" w:tplc="0419001B">
      <w:start w:val="1"/>
      <w:numFmt w:val="lowerRoman"/>
      <w:lvlText w:val="%3."/>
      <w:lvlJc w:val="right"/>
      <w:pPr>
        <w:tabs>
          <w:tab w:val="num" w:pos="3216"/>
        </w:tabs>
        <w:ind w:left="3216" w:hanging="180"/>
      </w:pPr>
    </w:lvl>
    <w:lvl w:ilvl="3" w:tplc="0419000F">
      <w:start w:val="1"/>
      <w:numFmt w:val="decimal"/>
      <w:lvlText w:val="%4."/>
      <w:lvlJc w:val="left"/>
      <w:pPr>
        <w:tabs>
          <w:tab w:val="num" w:pos="3936"/>
        </w:tabs>
        <w:ind w:left="3936" w:hanging="360"/>
      </w:pPr>
    </w:lvl>
    <w:lvl w:ilvl="4" w:tplc="04190019">
      <w:start w:val="1"/>
      <w:numFmt w:val="lowerLetter"/>
      <w:lvlText w:val="%5."/>
      <w:lvlJc w:val="left"/>
      <w:pPr>
        <w:tabs>
          <w:tab w:val="num" w:pos="4656"/>
        </w:tabs>
        <w:ind w:left="4656" w:hanging="360"/>
      </w:pPr>
    </w:lvl>
    <w:lvl w:ilvl="5" w:tplc="0419001B">
      <w:start w:val="1"/>
      <w:numFmt w:val="lowerRoman"/>
      <w:lvlText w:val="%6."/>
      <w:lvlJc w:val="right"/>
      <w:pPr>
        <w:tabs>
          <w:tab w:val="num" w:pos="5376"/>
        </w:tabs>
        <w:ind w:left="5376" w:hanging="180"/>
      </w:pPr>
    </w:lvl>
    <w:lvl w:ilvl="6" w:tplc="0419000F">
      <w:start w:val="1"/>
      <w:numFmt w:val="decimal"/>
      <w:lvlText w:val="%7."/>
      <w:lvlJc w:val="left"/>
      <w:pPr>
        <w:tabs>
          <w:tab w:val="num" w:pos="6096"/>
        </w:tabs>
        <w:ind w:left="6096" w:hanging="360"/>
      </w:pPr>
    </w:lvl>
    <w:lvl w:ilvl="7" w:tplc="04190019">
      <w:start w:val="1"/>
      <w:numFmt w:val="lowerLetter"/>
      <w:lvlText w:val="%8."/>
      <w:lvlJc w:val="left"/>
      <w:pPr>
        <w:tabs>
          <w:tab w:val="num" w:pos="6816"/>
        </w:tabs>
        <w:ind w:left="6816" w:hanging="360"/>
      </w:pPr>
    </w:lvl>
    <w:lvl w:ilvl="8" w:tplc="0419001B">
      <w:start w:val="1"/>
      <w:numFmt w:val="lowerRoman"/>
      <w:lvlText w:val="%9."/>
      <w:lvlJc w:val="right"/>
      <w:pPr>
        <w:tabs>
          <w:tab w:val="num" w:pos="7536"/>
        </w:tabs>
        <w:ind w:left="7536" w:hanging="180"/>
      </w:p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CEA1338"/>
    <w:multiLevelType w:val="singleLevel"/>
    <w:tmpl w:val="12EE8996"/>
    <w:lvl w:ilvl="0">
      <w:numFmt w:val="bullet"/>
      <w:lvlText w:val="-"/>
      <w:lvlJc w:val="left"/>
      <w:pPr>
        <w:tabs>
          <w:tab w:val="num" w:pos="360"/>
        </w:tabs>
        <w:ind w:left="360" w:hanging="360"/>
      </w:pPr>
      <w:rPr>
        <w:rFonts w:hint="default"/>
      </w:rPr>
    </w:lvl>
  </w:abstractNum>
  <w:abstractNum w:abstractNumId="4">
    <w:nsid w:val="468C1D7E"/>
    <w:multiLevelType w:val="singleLevel"/>
    <w:tmpl w:val="4B04498C"/>
    <w:lvl w:ilvl="0">
      <w:numFmt w:val="bullet"/>
      <w:lvlText w:val="-"/>
      <w:lvlJc w:val="left"/>
      <w:pPr>
        <w:tabs>
          <w:tab w:val="num" w:pos="218"/>
        </w:tabs>
        <w:ind w:left="218" w:hanging="360"/>
      </w:pPr>
      <w:rPr>
        <w:rFonts w:hint="default"/>
      </w:rPr>
    </w:lvl>
  </w:abstractNum>
  <w:abstractNum w:abstractNumId="5">
    <w:nsid w:val="504D50AB"/>
    <w:multiLevelType w:val="singleLevel"/>
    <w:tmpl w:val="FF74AEA8"/>
    <w:lvl w:ilvl="0">
      <w:start w:val="1"/>
      <w:numFmt w:val="decimal"/>
      <w:lvlText w:val="%1)"/>
      <w:lvlJc w:val="left"/>
      <w:pPr>
        <w:tabs>
          <w:tab w:val="num" w:pos="927"/>
        </w:tabs>
        <w:ind w:left="927" w:hanging="360"/>
      </w:pPr>
      <w:rPr>
        <w:rFonts w:hint="default"/>
      </w:rPr>
    </w:lvl>
  </w:abstractNum>
  <w:abstractNum w:abstractNumId="6">
    <w:nsid w:val="50D54271"/>
    <w:multiLevelType w:val="hybridMultilevel"/>
    <w:tmpl w:val="63F29918"/>
    <w:lvl w:ilvl="0" w:tplc="57A6E706">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5"/>
  </w:num>
  <w:num w:numId="2">
    <w:abstractNumId w:val="4"/>
  </w:num>
  <w:num w:numId="3">
    <w:abstractNumId w:val="3"/>
  </w:num>
  <w:num w:numId="4">
    <w:abstractNumId w:val="6"/>
  </w:num>
  <w:num w:numId="5">
    <w:abstractNumId w:val="2"/>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65E"/>
    <w:rsid w:val="00123ABC"/>
    <w:rsid w:val="0014028D"/>
    <w:rsid w:val="001B4D97"/>
    <w:rsid w:val="00207664"/>
    <w:rsid w:val="00265DE7"/>
    <w:rsid w:val="0028719A"/>
    <w:rsid w:val="002E44D9"/>
    <w:rsid w:val="0035065E"/>
    <w:rsid w:val="003973B2"/>
    <w:rsid w:val="004266D5"/>
    <w:rsid w:val="004274AC"/>
    <w:rsid w:val="00435E53"/>
    <w:rsid w:val="00466B0D"/>
    <w:rsid w:val="005E4E11"/>
    <w:rsid w:val="006F4F61"/>
    <w:rsid w:val="007D46F9"/>
    <w:rsid w:val="00841362"/>
    <w:rsid w:val="009202AB"/>
    <w:rsid w:val="009A6CB4"/>
    <w:rsid w:val="009E3C36"/>
    <w:rsid w:val="00A334D2"/>
    <w:rsid w:val="00A42C99"/>
    <w:rsid w:val="00A66EBE"/>
    <w:rsid w:val="00AD163D"/>
    <w:rsid w:val="00AD3B44"/>
    <w:rsid w:val="00B46E74"/>
    <w:rsid w:val="00B71A22"/>
    <w:rsid w:val="00B96C63"/>
    <w:rsid w:val="00BC3320"/>
    <w:rsid w:val="00DB4F6B"/>
    <w:rsid w:val="00E31634"/>
    <w:rsid w:val="00E95F84"/>
    <w:rsid w:val="00F364E8"/>
    <w:rsid w:val="00FE1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5"/>
    <o:shapelayout v:ext="edit">
      <o:idmap v:ext="edit" data="1"/>
      <o:rules v:ext="edit">
        <o:r id="V:Rule1" type="arc" idref="#_x0000_s1208"/>
        <o:r id="V:Rule2" type="arc" idref="#_x0000_s1210"/>
        <o:r id="V:Rule3" type="arc" idref="#_x0000_s1211"/>
        <o:r id="V:Rule4" type="arc" idref="#_x0000_s1212"/>
      </o:rules>
    </o:shapelayout>
  </w:shapeDefaults>
  <w:decimalSymbol w:val=","/>
  <w:listSeparator w:val=";"/>
  <w14:defaultImageDpi w14:val="0"/>
  <w15:docId w15:val="{A98DF449-77D5-47E3-A2C2-4978E86A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66EBE"/>
    <w:pPr>
      <w:spacing w:after="0" w:line="360" w:lineRule="auto"/>
      <w:ind w:firstLine="720"/>
      <w:jc w:val="both"/>
    </w:pPr>
    <w:rPr>
      <w:sz w:val="28"/>
      <w:szCs w:val="28"/>
    </w:rPr>
  </w:style>
  <w:style w:type="paragraph" w:styleId="1">
    <w:name w:val="heading 1"/>
    <w:basedOn w:val="a2"/>
    <w:next w:val="a2"/>
    <w:link w:val="10"/>
    <w:uiPriority w:val="99"/>
    <w:qFormat/>
    <w:rsid w:val="00A66EBE"/>
    <w:pPr>
      <w:keepNext/>
      <w:ind w:firstLine="709"/>
      <w:jc w:val="center"/>
      <w:outlineLvl w:val="0"/>
    </w:pPr>
    <w:rPr>
      <w:b/>
      <w:bCs/>
      <w:caps/>
      <w:noProof/>
      <w:kern w:val="16"/>
    </w:rPr>
  </w:style>
  <w:style w:type="paragraph" w:styleId="2">
    <w:name w:val="heading 2"/>
    <w:basedOn w:val="a2"/>
    <w:next w:val="a2"/>
    <w:link w:val="20"/>
    <w:autoRedefine/>
    <w:uiPriority w:val="99"/>
    <w:qFormat/>
    <w:rsid w:val="00A66EBE"/>
    <w:pPr>
      <w:keepNext/>
      <w:ind w:firstLine="0"/>
      <w:jc w:val="center"/>
      <w:outlineLvl w:val="1"/>
    </w:pPr>
    <w:rPr>
      <w:b/>
      <w:bCs/>
      <w:i/>
      <w:iCs/>
      <w:smallCaps/>
    </w:rPr>
  </w:style>
  <w:style w:type="paragraph" w:styleId="3">
    <w:name w:val="heading 3"/>
    <w:basedOn w:val="a2"/>
    <w:next w:val="a2"/>
    <w:link w:val="30"/>
    <w:uiPriority w:val="99"/>
    <w:qFormat/>
    <w:rsid w:val="00A66EBE"/>
    <w:pPr>
      <w:keepNext/>
      <w:ind w:firstLine="709"/>
      <w:outlineLvl w:val="2"/>
    </w:pPr>
    <w:rPr>
      <w:b/>
      <w:bCs/>
      <w:noProof/>
    </w:rPr>
  </w:style>
  <w:style w:type="paragraph" w:styleId="4">
    <w:name w:val="heading 4"/>
    <w:basedOn w:val="a2"/>
    <w:next w:val="a2"/>
    <w:link w:val="40"/>
    <w:uiPriority w:val="99"/>
    <w:qFormat/>
    <w:rsid w:val="00A66EBE"/>
    <w:pPr>
      <w:keepNext/>
      <w:ind w:firstLine="709"/>
      <w:jc w:val="center"/>
      <w:outlineLvl w:val="3"/>
    </w:pPr>
    <w:rPr>
      <w:i/>
      <w:iCs/>
      <w:noProof/>
    </w:rPr>
  </w:style>
  <w:style w:type="paragraph" w:styleId="5">
    <w:name w:val="heading 5"/>
    <w:basedOn w:val="a2"/>
    <w:next w:val="a2"/>
    <w:link w:val="50"/>
    <w:uiPriority w:val="99"/>
    <w:qFormat/>
    <w:rsid w:val="00A66EBE"/>
    <w:pPr>
      <w:keepNext/>
      <w:ind w:left="737" w:firstLine="709"/>
      <w:jc w:val="left"/>
      <w:outlineLvl w:val="4"/>
    </w:pPr>
  </w:style>
  <w:style w:type="paragraph" w:styleId="6">
    <w:name w:val="heading 6"/>
    <w:basedOn w:val="a2"/>
    <w:next w:val="a2"/>
    <w:link w:val="60"/>
    <w:uiPriority w:val="99"/>
    <w:qFormat/>
    <w:rsid w:val="00A66EBE"/>
    <w:pPr>
      <w:keepNext/>
      <w:ind w:firstLine="709"/>
      <w:jc w:val="center"/>
      <w:outlineLvl w:val="5"/>
    </w:pPr>
    <w:rPr>
      <w:b/>
      <w:bCs/>
      <w:sz w:val="30"/>
      <w:szCs w:val="30"/>
    </w:rPr>
  </w:style>
  <w:style w:type="paragraph" w:styleId="7">
    <w:name w:val="heading 7"/>
    <w:basedOn w:val="a2"/>
    <w:next w:val="a2"/>
    <w:link w:val="70"/>
    <w:uiPriority w:val="99"/>
    <w:qFormat/>
    <w:rsid w:val="00A66EBE"/>
    <w:pPr>
      <w:keepNext/>
      <w:ind w:firstLine="709"/>
      <w:outlineLvl w:val="6"/>
    </w:pPr>
    <w:rPr>
      <w:sz w:val="24"/>
      <w:szCs w:val="24"/>
    </w:rPr>
  </w:style>
  <w:style w:type="paragraph" w:styleId="8">
    <w:name w:val="heading 8"/>
    <w:basedOn w:val="a2"/>
    <w:next w:val="a2"/>
    <w:link w:val="80"/>
    <w:uiPriority w:val="99"/>
    <w:qFormat/>
    <w:rsid w:val="00A66EBE"/>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3"/>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paragraph" w:styleId="a6">
    <w:name w:val="Title"/>
    <w:basedOn w:val="a2"/>
    <w:link w:val="a7"/>
    <w:uiPriority w:val="99"/>
    <w:qFormat/>
    <w:pPr>
      <w:tabs>
        <w:tab w:val="left" w:pos="1560"/>
        <w:tab w:val="left" w:pos="3686"/>
      </w:tabs>
      <w:ind w:firstLine="567"/>
      <w:jc w:val="center"/>
    </w:pPr>
    <w:rPr>
      <w:b/>
      <w:bCs/>
    </w:rPr>
  </w:style>
  <w:style w:type="character" w:customStyle="1" w:styleId="a7">
    <w:name w:val="Название Знак"/>
    <w:basedOn w:val="a3"/>
    <w:link w:val="a6"/>
    <w:uiPriority w:val="10"/>
    <w:rPr>
      <w:rFonts w:asciiTheme="majorHAnsi" w:eastAsiaTheme="majorEastAsia" w:hAnsiTheme="majorHAnsi" w:cstheme="majorBidi"/>
      <w:b/>
      <w:bCs/>
      <w:kern w:val="28"/>
      <w:sz w:val="32"/>
      <w:szCs w:val="32"/>
    </w:rPr>
  </w:style>
  <w:style w:type="paragraph" w:styleId="21">
    <w:name w:val="Body Text Indent 2"/>
    <w:basedOn w:val="a2"/>
    <w:link w:val="22"/>
    <w:uiPriority w:val="99"/>
    <w:rsid w:val="00A66EBE"/>
    <w:pPr>
      <w:shd w:val="clear" w:color="auto" w:fill="FFFFFF"/>
      <w:tabs>
        <w:tab w:val="left" w:pos="163"/>
      </w:tabs>
      <w:ind w:firstLine="360"/>
    </w:pPr>
  </w:style>
  <w:style w:type="character" w:customStyle="1" w:styleId="22">
    <w:name w:val="Основной текст с отступом 2 Знак"/>
    <w:basedOn w:val="a3"/>
    <w:link w:val="21"/>
    <w:uiPriority w:val="99"/>
    <w:semiHidden/>
    <w:rPr>
      <w:sz w:val="28"/>
      <w:szCs w:val="28"/>
    </w:rPr>
  </w:style>
  <w:style w:type="paragraph" w:styleId="a8">
    <w:name w:val="Body Text Indent"/>
    <w:basedOn w:val="a2"/>
    <w:link w:val="a9"/>
    <w:uiPriority w:val="99"/>
    <w:rsid w:val="00A66EBE"/>
    <w:pPr>
      <w:shd w:val="clear" w:color="auto" w:fill="FFFFFF"/>
      <w:spacing w:before="192"/>
      <w:ind w:right="-5" w:firstLine="360"/>
    </w:pPr>
  </w:style>
  <w:style w:type="character" w:customStyle="1" w:styleId="a9">
    <w:name w:val="Основной текст с отступом Знак"/>
    <w:basedOn w:val="a3"/>
    <w:link w:val="a8"/>
    <w:uiPriority w:val="99"/>
    <w:semiHidden/>
    <w:rPr>
      <w:sz w:val="28"/>
      <w:szCs w:val="28"/>
    </w:rPr>
  </w:style>
  <w:style w:type="paragraph" w:styleId="31">
    <w:name w:val="Body Text Indent 3"/>
    <w:basedOn w:val="a2"/>
    <w:link w:val="32"/>
    <w:uiPriority w:val="99"/>
    <w:rsid w:val="00A66EBE"/>
    <w:pPr>
      <w:shd w:val="clear" w:color="auto" w:fill="FFFFFF"/>
      <w:tabs>
        <w:tab w:val="left" w:pos="4262"/>
        <w:tab w:val="left" w:pos="5640"/>
      </w:tabs>
      <w:ind w:left="720" w:firstLine="709"/>
    </w:pPr>
  </w:style>
  <w:style w:type="character" w:customStyle="1" w:styleId="32">
    <w:name w:val="Основной текст с отступом 3 Знак"/>
    <w:basedOn w:val="a3"/>
    <w:link w:val="31"/>
    <w:uiPriority w:val="99"/>
    <w:semiHidden/>
    <w:rPr>
      <w:sz w:val="16"/>
      <w:szCs w:val="16"/>
    </w:rPr>
  </w:style>
  <w:style w:type="paragraph" w:styleId="33">
    <w:name w:val="Body Text 3"/>
    <w:basedOn w:val="a2"/>
    <w:link w:val="34"/>
    <w:uiPriority w:val="99"/>
    <w:pPr>
      <w:ind w:firstLine="709"/>
    </w:pPr>
  </w:style>
  <w:style w:type="character" w:customStyle="1" w:styleId="34">
    <w:name w:val="Основной текст 3 Знак"/>
    <w:basedOn w:val="a3"/>
    <w:link w:val="33"/>
    <w:uiPriority w:val="99"/>
    <w:semiHidden/>
    <w:rPr>
      <w:sz w:val="16"/>
      <w:szCs w:val="16"/>
    </w:rPr>
  </w:style>
  <w:style w:type="paragraph" w:styleId="aa">
    <w:name w:val="Block Text"/>
    <w:basedOn w:val="a2"/>
    <w:uiPriority w:val="99"/>
    <w:pPr>
      <w:widowControl w:val="0"/>
      <w:shd w:val="clear" w:color="auto" w:fill="FFFFFF"/>
      <w:autoSpaceDE w:val="0"/>
      <w:autoSpaceDN w:val="0"/>
      <w:adjustRightInd w:val="0"/>
      <w:spacing w:line="211" w:lineRule="exact"/>
      <w:ind w:left="106" w:right="154" w:firstLine="254"/>
    </w:pPr>
    <w:rPr>
      <w:color w:val="000000"/>
      <w:spacing w:val="4"/>
      <w:sz w:val="22"/>
      <w:szCs w:val="22"/>
    </w:rPr>
  </w:style>
  <w:style w:type="paragraph" w:styleId="ab">
    <w:name w:val="Body Text"/>
    <w:basedOn w:val="a2"/>
    <w:link w:val="ac"/>
    <w:uiPriority w:val="99"/>
    <w:rsid w:val="00A66EBE"/>
    <w:pPr>
      <w:ind w:firstLine="709"/>
    </w:pPr>
  </w:style>
  <w:style w:type="character" w:customStyle="1" w:styleId="ac">
    <w:name w:val="Основной текст Знак"/>
    <w:basedOn w:val="a3"/>
    <w:link w:val="ab"/>
    <w:uiPriority w:val="99"/>
    <w:semiHidden/>
    <w:rPr>
      <w:sz w:val="28"/>
      <w:szCs w:val="28"/>
    </w:rPr>
  </w:style>
  <w:style w:type="paragraph" w:styleId="23">
    <w:name w:val="Body Text 2"/>
    <w:basedOn w:val="a2"/>
    <w:link w:val="24"/>
    <w:uiPriority w:val="99"/>
    <w:pPr>
      <w:ind w:firstLine="709"/>
      <w:jc w:val="center"/>
    </w:pPr>
    <w:rPr>
      <w:b/>
      <w:bCs/>
    </w:rPr>
  </w:style>
  <w:style w:type="character" w:customStyle="1" w:styleId="24">
    <w:name w:val="Основной текст 2 Знак"/>
    <w:basedOn w:val="a3"/>
    <w:link w:val="23"/>
    <w:uiPriority w:val="99"/>
    <w:semiHidden/>
    <w:rPr>
      <w:sz w:val="28"/>
      <w:szCs w:val="28"/>
    </w:rPr>
  </w:style>
  <w:style w:type="paragraph" w:styleId="ad">
    <w:name w:val="caption"/>
    <w:basedOn w:val="a2"/>
    <w:next w:val="a2"/>
    <w:uiPriority w:val="99"/>
    <w:qFormat/>
    <w:pPr>
      <w:ind w:firstLine="709"/>
      <w:jc w:val="center"/>
    </w:pPr>
  </w:style>
  <w:style w:type="paragraph" w:styleId="ae">
    <w:name w:val="header"/>
    <w:basedOn w:val="a2"/>
    <w:next w:val="ab"/>
    <w:link w:val="af"/>
    <w:uiPriority w:val="99"/>
    <w:rsid w:val="00A66EBE"/>
    <w:pPr>
      <w:tabs>
        <w:tab w:val="center" w:pos="4677"/>
        <w:tab w:val="right" w:pos="9355"/>
      </w:tabs>
      <w:spacing w:line="240" w:lineRule="auto"/>
      <w:ind w:firstLine="709"/>
      <w:jc w:val="right"/>
    </w:pPr>
    <w:rPr>
      <w:noProof/>
      <w:kern w:val="16"/>
    </w:rPr>
  </w:style>
  <w:style w:type="character" w:styleId="af0">
    <w:name w:val="endnote reference"/>
    <w:basedOn w:val="a3"/>
    <w:uiPriority w:val="99"/>
    <w:semiHidden/>
    <w:rsid w:val="00A66EBE"/>
    <w:rPr>
      <w:vertAlign w:val="superscript"/>
    </w:rPr>
  </w:style>
  <w:style w:type="character" w:styleId="af1">
    <w:name w:val="page number"/>
    <w:basedOn w:val="a3"/>
    <w:uiPriority w:val="99"/>
    <w:rsid w:val="00A66EBE"/>
    <w:rPr>
      <w:rFonts w:ascii="Times New Roman" w:hAnsi="Times New Roman" w:cs="Times New Roman"/>
      <w:sz w:val="28"/>
      <w:szCs w:val="28"/>
    </w:rPr>
  </w:style>
  <w:style w:type="paragraph" w:styleId="af2">
    <w:name w:val="footer"/>
    <w:basedOn w:val="a2"/>
    <w:link w:val="af3"/>
    <w:uiPriority w:val="99"/>
    <w:semiHidden/>
    <w:rsid w:val="00A66EBE"/>
    <w:pPr>
      <w:tabs>
        <w:tab w:val="center" w:pos="4819"/>
        <w:tab w:val="right" w:pos="9639"/>
      </w:tabs>
      <w:ind w:firstLine="709"/>
    </w:pPr>
  </w:style>
  <w:style w:type="character" w:customStyle="1" w:styleId="af">
    <w:name w:val="Верхний колонтитул Знак"/>
    <w:basedOn w:val="a3"/>
    <w:link w:val="ae"/>
    <w:uiPriority w:val="99"/>
    <w:semiHidden/>
    <w:locked/>
    <w:rsid w:val="00A66EBE"/>
    <w:rPr>
      <w:noProof/>
      <w:kern w:val="16"/>
      <w:sz w:val="28"/>
      <w:szCs w:val="28"/>
      <w:lang w:val="ru-RU" w:eastAsia="ru-RU"/>
    </w:rPr>
  </w:style>
  <w:style w:type="table" w:styleId="-1">
    <w:name w:val="Table Web 1"/>
    <w:basedOn w:val="a4"/>
    <w:uiPriority w:val="99"/>
    <w:rsid w:val="00A66EBE"/>
    <w:pPr>
      <w:widowControl w:val="0"/>
      <w:autoSpaceDE w:val="0"/>
      <w:autoSpaceDN w:val="0"/>
      <w:adjustRightInd w:val="0"/>
      <w:spacing w:after="0" w:line="360" w:lineRule="auto"/>
      <w:ind w:firstLine="709"/>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4">
    <w:name w:val="выделение"/>
    <w:uiPriority w:val="99"/>
    <w:rsid w:val="00A66EBE"/>
    <w:pPr>
      <w:spacing w:after="0" w:line="360" w:lineRule="auto"/>
      <w:ind w:firstLine="709"/>
      <w:jc w:val="both"/>
    </w:pPr>
    <w:rPr>
      <w:b/>
      <w:bCs/>
      <w:i/>
      <w:iCs/>
      <w:noProof/>
      <w:sz w:val="28"/>
      <w:szCs w:val="28"/>
    </w:rPr>
  </w:style>
  <w:style w:type="character" w:styleId="af5">
    <w:name w:val="Hyperlink"/>
    <w:basedOn w:val="a3"/>
    <w:uiPriority w:val="99"/>
    <w:rsid w:val="00A66EBE"/>
    <w:rPr>
      <w:color w:val="auto"/>
      <w:sz w:val="28"/>
      <w:szCs w:val="28"/>
      <w:u w:val="single"/>
      <w:vertAlign w:val="baseline"/>
    </w:rPr>
  </w:style>
  <w:style w:type="paragraph" w:customStyle="1" w:styleId="25">
    <w:name w:val="Заголовок 2 дипл"/>
    <w:basedOn w:val="a2"/>
    <w:next w:val="a8"/>
    <w:uiPriority w:val="99"/>
    <w:rsid w:val="00A66EBE"/>
    <w:pPr>
      <w:widowControl w:val="0"/>
      <w:autoSpaceDE w:val="0"/>
      <w:autoSpaceDN w:val="0"/>
      <w:adjustRightInd w:val="0"/>
      <w:ind w:firstLine="709"/>
    </w:pPr>
    <w:rPr>
      <w:lang w:val="en-US" w:eastAsia="en-US"/>
    </w:rPr>
  </w:style>
  <w:style w:type="character" w:customStyle="1" w:styleId="11">
    <w:name w:val="Текст Знак1"/>
    <w:basedOn w:val="a3"/>
    <w:link w:val="af6"/>
    <w:uiPriority w:val="99"/>
    <w:locked/>
    <w:rsid w:val="00A66EBE"/>
    <w:rPr>
      <w:rFonts w:ascii="Consolas" w:eastAsia="Times New Roman" w:hAnsi="Consolas" w:cs="Consolas"/>
      <w:sz w:val="21"/>
      <w:szCs w:val="21"/>
      <w:lang w:val="uk-UA" w:eastAsia="en-US"/>
    </w:rPr>
  </w:style>
  <w:style w:type="paragraph" w:styleId="af6">
    <w:name w:val="Plain Text"/>
    <w:basedOn w:val="a2"/>
    <w:link w:val="11"/>
    <w:uiPriority w:val="99"/>
    <w:rsid w:val="00A66EBE"/>
    <w:pPr>
      <w:ind w:firstLine="709"/>
    </w:pPr>
    <w:rPr>
      <w:rFonts w:ascii="Consolas" w:hAnsi="Consolas" w:cs="Consolas"/>
      <w:sz w:val="21"/>
      <w:szCs w:val="21"/>
      <w:lang w:val="uk-UA" w:eastAsia="en-US"/>
    </w:rPr>
  </w:style>
  <w:style w:type="character" w:customStyle="1" w:styleId="af7">
    <w:name w:val="Текст Знак"/>
    <w:basedOn w:val="a3"/>
    <w:uiPriority w:val="99"/>
    <w:semiHidden/>
    <w:rPr>
      <w:rFonts w:ascii="Courier New" w:hAnsi="Courier New" w:cs="Courier New"/>
      <w:sz w:val="20"/>
      <w:szCs w:val="20"/>
    </w:rPr>
  </w:style>
  <w:style w:type="character" w:customStyle="1" w:styleId="af3">
    <w:name w:val="Нижний колонтитул Знак"/>
    <w:basedOn w:val="a3"/>
    <w:link w:val="af2"/>
    <w:uiPriority w:val="99"/>
    <w:semiHidden/>
    <w:locked/>
    <w:rsid w:val="00A66EBE"/>
    <w:rPr>
      <w:sz w:val="28"/>
      <w:szCs w:val="28"/>
      <w:lang w:val="ru-RU" w:eastAsia="ru-RU"/>
    </w:rPr>
  </w:style>
  <w:style w:type="character" w:styleId="af8">
    <w:name w:val="footnote reference"/>
    <w:basedOn w:val="a3"/>
    <w:uiPriority w:val="99"/>
    <w:semiHidden/>
    <w:rsid w:val="00A66EBE"/>
    <w:rPr>
      <w:sz w:val="28"/>
      <w:szCs w:val="28"/>
      <w:vertAlign w:val="superscript"/>
    </w:rPr>
  </w:style>
  <w:style w:type="paragraph" w:customStyle="1" w:styleId="a0">
    <w:name w:val="лит"/>
    <w:autoRedefine/>
    <w:uiPriority w:val="99"/>
    <w:rsid w:val="00A66EBE"/>
    <w:pPr>
      <w:numPr>
        <w:numId w:val="5"/>
      </w:numPr>
      <w:tabs>
        <w:tab w:val="clear" w:pos="0"/>
        <w:tab w:val="num" w:pos="1077"/>
      </w:tabs>
      <w:spacing w:after="0" w:line="360" w:lineRule="auto"/>
      <w:ind w:firstLine="720"/>
      <w:jc w:val="both"/>
    </w:pPr>
    <w:rPr>
      <w:sz w:val="28"/>
      <w:szCs w:val="28"/>
    </w:rPr>
  </w:style>
  <w:style w:type="paragraph" w:customStyle="1" w:styleId="af9">
    <w:name w:val="литера"/>
    <w:uiPriority w:val="99"/>
    <w:rsid w:val="00A66EBE"/>
    <w:pPr>
      <w:spacing w:after="0" w:line="360" w:lineRule="auto"/>
      <w:jc w:val="both"/>
    </w:pPr>
    <w:rPr>
      <w:rFonts w:ascii="??????????" w:hAnsi="??????????" w:cs="??????????"/>
      <w:sz w:val="28"/>
      <w:szCs w:val="28"/>
    </w:rPr>
  </w:style>
  <w:style w:type="character" w:customStyle="1" w:styleId="afa">
    <w:name w:val="номер страницы"/>
    <w:basedOn w:val="a3"/>
    <w:uiPriority w:val="99"/>
    <w:rsid w:val="00A66EBE"/>
    <w:rPr>
      <w:sz w:val="28"/>
      <w:szCs w:val="28"/>
    </w:rPr>
  </w:style>
  <w:style w:type="paragraph" w:styleId="afb">
    <w:name w:val="Normal (Web)"/>
    <w:basedOn w:val="a2"/>
    <w:uiPriority w:val="99"/>
    <w:rsid w:val="00A66EBE"/>
    <w:pPr>
      <w:spacing w:before="100" w:beforeAutospacing="1" w:after="100" w:afterAutospacing="1"/>
      <w:ind w:firstLine="709"/>
    </w:pPr>
    <w:rPr>
      <w:lang w:val="uk-UA" w:eastAsia="uk-UA"/>
    </w:rPr>
  </w:style>
  <w:style w:type="paragraph" w:customStyle="1" w:styleId="afc">
    <w:name w:val="Обычный +"/>
    <w:basedOn w:val="a2"/>
    <w:autoRedefine/>
    <w:uiPriority w:val="99"/>
    <w:rsid w:val="00A66EBE"/>
    <w:pPr>
      <w:ind w:firstLine="709"/>
    </w:pPr>
  </w:style>
  <w:style w:type="paragraph" w:styleId="12">
    <w:name w:val="toc 1"/>
    <w:basedOn w:val="a2"/>
    <w:next w:val="a2"/>
    <w:autoRedefine/>
    <w:uiPriority w:val="99"/>
    <w:semiHidden/>
    <w:rsid w:val="00A66EBE"/>
    <w:pPr>
      <w:tabs>
        <w:tab w:val="right" w:leader="dot" w:pos="1400"/>
      </w:tabs>
      <w:ind w:firstLine="709"/>
    </w:pPr>
  </w:style>
  <w:style w:type="paragraph" w:styleId="26">
    <w:name w:val="toc 2"/>
    <w:basedOn w:val="a2"/>
    <w:next w:val="a2"/>
    <w:autoRedefine/>
    <w:uiPriority w:val="99"/>
    <w:semiHidden/>
    <w:rsid w:val="00A66EBE"/>
    <w:pPr>
      <w:tabs>
        <w:tab w:val="left" w:leader="dot" w:pos="3500"/>
      </w:tabs>
      <w:ind w:firstLine="0"/>
      <w:jc w:val="left"/>
    </w:pPr>
    <w:rPr>
      <w:smallCaps/>
    </w:rPr>
  </w:style>
  <w:style w:type="paragraph" w:styleId="35">
    <w:name w:val="toc 3"/>
    <w:basedOn w:val="a2"/>
    <w:next w:val="a2"/>
    <w:autoRedefine/>
    <w:uiPriority w:val="99"/>
    <w:semiHidden/>
    <w:rsid w:val="00A66EBE"/>
    <w:pPr>
      <w:ind w:firstLine="709"/>
      <w:jc w:val="left"/>
    </w:pPr>
  </w:style>
  <w:style w:type="paragraph" w:styleId="41">
    <w:name w:val="toc 4"/>
    <w:basedOn w:val="a2"/>
    <w:next w:val="a2"/>
    <w:autoRedefine/>
    <w:uiPriority w:val="99"/>
    <w:semiHidden/>
    <w:rsid w:val="00A66EBE"/>
    <w:pPr>
      <w:tabs>
        <w:tab w:val="right" w:leader="dot" w:pos="9345"/>
      </w:tabs>
      <w:ind w:firstLine="709"/>
    </w:pPr>
    <w:rPr>
      <w:noProof/>
    </w:rPr>
  </w:style>
  <w:style w:type="paragraph" w:styleId="51">
    <w:name w:val="toc 5"/>
    <w:basedOn w:val="a2"/>
    <w:next w:val="a2"/>
    <w:autoRedefine/>
    <w:uiPriority w:val="99"/>
    <w:semiHidden/>
    <w:rsid w:val="00A66EBE"/>
    <w:pPr>
      <w:ind w:left="958" w:firstLine="709"/>
    </w:pPr>
  </w:style>
  <w:style w:type="table" w:styleId="afd">
    <w:name w:val="Table Grid"/>
    <w:basedOn w:val="a4"/>
    <w:uiPriority w:val="99"/>
    <w:rsid w:val="00A66EBE"/>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A66EBE"/>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A66EBE"/>
    <w:pPr>
      <w:numPr>
        <w:numId w:val="6"/>
      </w:numPr>
      <w:tabs>
        <w:tab w:val="clear" w:pos="1077"/>
        <w:tab w:val="num" w:pos="0"/>
      </w:tabs>
      <w:spacing w:after="0" w:line="360" w:lineRule="auto"/>
      <w:jc w:val="both"/>
    </w:pPr>
    <w:rPr>
      <w:noProof/>
      <w:sz w:val="28"/>
      <w:szCs w:val="28"/>
      <w:lang w:val="uk-UA"/>
    </w:rPr>
  </w:style>
  <w:style w:type="paragraph" w:customStyle="1" w:styleId="a1">
    <w:name w:val="список нумерованный"/>
    <w:autoRedefine/>
    <w:uiPriority w:val="99"/>
    <w:rsid w:val="00A66EBE"/>
    <w:pPr>
      <w:numPr>
        <w:numId w:val="7"/>
      </w:numPr>
      <w:tabs>
        <w:tab w:val="clear" w:pos="0"/>
        <w:tab w:val="num" w:pos="360"/>
      </w:tabs>
      <w:spacing w:after="0" w:line="360" w:lineRule="auto"/>
      <w:ind w:firstLine="0"/>
      <w:jc w:val="both"/>
    </w:pPr>
    <w:rPr>
      <w:noProof/>
      <w:sz w:val="28"/>
      <w:szCs w:val="28"/>
    </w:rPr>
  </w:style>
  <w:style w:type="paragraph" w:customStyle="1" w:styleId="100">
    <w:name w:val="Стиль Оглавление 1 + Первая строка:  0 см"/>
    <w:basedOn w:val="12"/>
    <w:autoRedefine/>
    <w:uiPriority w:val="99"/>
    <w:rsid w:val="00A66EBE"/>
    <w:rPr>
      <w:b/>
      <w:bCs/>
    </w:rPr>
  </w:style>
  <w:style w:type="paragraph" w:customStyle="1" w:styleId="101">
    <w:name w:val="Стиль Оглавление 1 + Первая строка:  0 см1"/>
    <w:basedOn w:val="12"/>
    <w:autoRedefine/>
    <w:uiPriority w:val="99"/>
    <w:rsid w:val="00A66EBE"/>
    <w:rPr>
      <w:b/>
      <w:bCs/>
    </w:rPr>
  </w:style>
  <w:style w:type="paragraph" w:customStyle="1" w:styleId="200">
    <w:name w:val="Стиль Оглавление 2 + Слева:  0 см Первая строка:  0 см"/>
    <w:basedOn w:val="26"/>
    <w:autoRedefine/>
    <w:uiPriority w:val="99"/>
    <w:rsid w:val="00A66EBE"/>
  </w:style>
  <w:style w:type="paragraph" w:customStyle="1" w:styleId="31250">
    <w:name w:val="Стиль Оглавление 3 + Слева:  125 см Первая строка:  0 см"/>
    <w:basedOn w:val="35"/>
    <w:autoRedefine/>
    <w:uiPriority w:val="99"/>
    <w:rsid w:val="00A66EBE"/>
    <w:rPr>
      <w:i/>
      <w:iCs/>
    </w:rPr>
  </w:style>
  <w:style w:type="paragraph" w:customStyle="1" w:styleId="aff">
    <w:name w:val="ТАБЛИЦА"/>
    <w:next w:val="a2"/>
    <w:autoRedefine/>
    <w:uiPriority w:val="99"/>
    <w:rsid w:val="00A66EBE"/>
    <w:pPr>
      <w:spacing w:after="0" w:line="360" w:lineRule="auto"/>
    </w:pPr>
    <w:rPr>
      <w:color w:val="000000"/>
      <w:sz w:val="20"/>
      <w:szCs w:val="20"/>
    </w:rPr>
  </w:style>
  <w:style w:type="paragraph" w:customStyle="1" w:styleId="aff0">
    <w:name w:val="Стиль ТАБЛИЦА + Междустр.интервал:  полуторный"/>
    <w:basedOn w:val="aff"/>
    <w:uiPriority w:val="99"/>
    <w:rsid w:val="00A66EBE"/>
  </w:style>
  <w:style w:type="paragraph" w:customStyle="1" w:styleId="13">
    <w:name w:val="Стиль ТАБЛИЦА + Междустр.интервал:  полуторный1"/>
    <w:basedOn w:val="aff"/>
    <w:autoRedefine/>
    <w:uiPriority w:val="99"/>
    <w:rsid w:val="00A66EBE"/>
  </w:style>
  <w:style w:type="table" w:customStyle="1" w:styleId="14">
    <w:name w:val="Стиль таблицы1"/>
    <w:uiPriority w:val="99"/>
    <w:rsid w:val="00A66EBE"/>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autoRedefine/>
    <w:uiPriority w:val="99"/>
    <w:rsid w:val="00A66EBE"/>
    <w:pPr>
      <w:spacing w:after="0" w:line="240" w:lineRule="auto"/>
      <w:jc w:val="center"/>
    </w:pPr>
    <w:rPr>
      <w:sz w:val="20"/>
      <w:szCs w:val="20"/>
    </w:rPr>
  </w:style>
  <w:style w:type="paragraph" w:styleId="aff2">
    <w:name w:val="endnote text"/>
    <w:basedOn w:val="a2"/>
    <w:link w:val="aff3"/>
    <w:uiPriority w:val="99"/>
    <w:semiHidden/>
    <w:rsid w:val="00A66EBE"/>
    <w:pPr>
      <w:ind w:firstLine="709"/>
    </w:pPr>
    <w:rPr>
      <w:sz w:val="20"/>
      <w:szCs w:val="20"/>
    </w:rPr>
  </w:style>
  <w:style w:type="character" w:customStyle="1" w:styleId="aff3">
    <w:name w:val="Текст концевой сноски Знак"/>
    <w:basedOn w:val="a3"/>
    <w:link w:val="aff2"/>
    <w:uiPriority w:val="99"/>
    <w:semiHidden/>
    <w:rPr>
      <w:sz w:val="20"/>
      <w:szCs w:val="20"/>
    </w:rPr>
  </w:style>
  <w:style w:type="paragraph" w:styleId="aff4">
    <w:name w:val="footnote text"/>
    <w:basedOn w:val="a2"/>
    <w:link w:val="aff5"/>
    <w:autoRedefine/>
    <w:uiPriority w:val="99"/>
    <w:semiHidden/>
    <w:rsid w:val="00A66EBE"/>
    <w:pPr>
      <w:ind w:firstLine="709"/>
    </w:pPr>
    <w:rPr>
      <w:color w:val="000000"/>
      <w:sz w:val="20"/>
      <w:szCs w:val="20"/>
    </w:rPr>
  </w:style>
  <w:style w:type="character" w:customStyle="1" w:styleId="aff5">
    <w:name w:val="Текст сноски Знак"/>
    <w:basedOn w:val="a3"/>
    <w:link w:val="aff4"/>
    <w:uiPriority w:val="99"/>
    <w:locked/>
    <w:rsid w:val="00A66EBE"/>
    <w:rPr>
      <w:color w:val="000000"/>
      <w:lang w:val="ru-RU" w:eastAsia="ru-RU"/>
    </w:rPr>
  </w:style>
  <w:style w:type="paragraph" w:customStyle="1" w:styleId="aff6">
    <w:name w:val="титут"/>
    <w:autoRedefine/>
    <w:uiPriority w:val="99"/>
    <w:rsid w:val="00A66EBE"/>
    <w:pPr>
      <w:spacing w:after="0"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oleObject" Target="embeddings/oleObject23.bin"/><Relationship Id="rId47" Type="http://schemas.openxmlformats.org/officeDocument/2006/relationships/oleObject" Target="embeddings/oleObject27.bin"/><Relationship Id="rId63" Type="http://schemas.openxmlformats.org/officeDocument/2006/relationships/oleObject" Target="embeddings/oleObject42.bin"/><Relationship Id="rId68" Type="http://schemas.openxmlformats.org/officeDocument/2006/relationships/image" Target="media/image16.wmf"/><Relationship Id="rId84" Type="http://schemas.openxmlformats.org/officeDocument/2006/relationships/image" Target="media/image24.wmf"/><Relationship Id="rId89" Type="http://schemas.openxmlformats.org/officeDocument/2006/relationships/oleObject" Target="embeddings/oleObject56.bin"/><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4.bin"/><Relationship Id="rId107" Type="http://schemas.openxmlformats.org/officeDocument/2006/relationships/oleObject" Target="embeddings/oleObject65.bin"/><Relationship Id="rId11" Type="http://schemas.openxmlformats.org/officeDocument/2006/relationships/image" Target="media/image2.wmf"/><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2.wmf"/><Relationship Id="rId40" Type="http://schemas.openxmlformats.org/officeDocument/2006/relationships/oleObject" Target="embeddings/oleObject21.bin"/><Relationship Id="rId45" Type="http://schemas.openxmlformats.org/officeDocument/2006/relationships/oleObject" Target="embeddings/oleObject26.bin"/><Relationship Id="rId53" Type="http://schemas.openxmlformats.org/officeDocument/2006/relationships/oleObject" Target="embeddings/oleObject33.bin"/><Relationship Id="rId58" Type="http://schemas.openxmlformats.org/officeDocument/2006/relationships/oleObject" Target="embeddings/oleObject37.bin"/><Relationship Id="rId66" Type="http://schemas.openxmlformats.org/officeDocument/2006/relationships/image" Target="media/image15.wmf"/><Relationship Id="rId74" Type="http://schemas.openxmlformats.org/officeDocument/2006/relationships/image" Target="media/image19.wmf"/><Relationship Id="rId79" Type="http://schemas.openxmlformats.org/officeDocument/2006/relationships/oleObject" Target="embeddings/oleObject51.bin"/><Relationship Id="rId87" Type="http://schemas.openxmlformats.org/officeDocument/2006/relationships/oleObject" Target="embeddings/oleObject55.bin"/><Relationship Id="rId102" Type="http://schemas.openxmlformats.org/officeDocument/2006/relationships/image" Target="media/image33.wmf"/><Relationship Id="rId110" Type="http://schemas.openxmlformats.org/officeDocument/2006/relationships/oleObject" Target="embeddings/oleObject67.bin"/><Relationship Id="rId5" Type="http://schemas.openxmlformats.org/officeDocument/2006/relationships/footnotes" Target="footnotes.xml"/><Relationship Id="rId61" Type="http://schemas.openxmlformats.org/officeDocument/2006/relationships/oleObject" Target="embeddings/oleObject40.bin"/><Relationship Id="rId82" Type="http://schemas.openxmlformats.org/officeDocument/2006/relationships/image" Target="media/image23.wmf"/><Relationship Id="rId90" Type="http://schemas.openxmlformats.org/officeDocument/2006/relationships/image" Target="media/image27.wmf"/><Relationship Id="rId95" Type="http://schemas.openxmlformats.org/officeDocument/2006/relationships/oleObject" Target="embeddings/oleObject59.bin"/><Relationship Id="rId19" Type="http://schemas.openxmlformats.org/officeDocument/2006/relationships/image" Target="media/image5.wmf"/><Relationship Id="rId14" Type="http://schemas.openxmlformats.org/officeDocument/2006/relationships/image" Target="media/image3.gif"/><Relationship Id="rId22" Type="http://schemas.openxmlformats.org/officeDocument/2006/relationships/oleObject" Target="embeddings/oleObject10.bin"/><Relationship Id="rId27" Type="http://schemas.openxmlformats.org/officeDocument/2006/relationships/image" Target="media/image8.wmf"/><Relationship Id="rId30" Type="http://schemas.openxmlformats.org/officeDocument/2006/relationships/oleObject" Target="embeddings/oleObject15.bin"/><Relationship Id="rId35" Type="http://schemas.openxmlformats.org/officeDocument/2006/relationships/image" Target="media/image11.wmf"/><Relationship Id="rId43" Type="http://schemas.openxmlformats.org/officeDocument/2006/relationships/oleObject" Target="embeddings/oleObject24.bin"/><Relationship Id="rId48" Type="http://schemas.openxmlformats.org/officeDocument/2006/relationships/oleObject" Target="embeddings/oleObject28.bin"/><Relationship Id="rId56" Type="http://schemas.openxmlformats.org/officeDocument/2006/relationships/image" Target="media/image14.wmf"/><Relationship Id="rId64" Type="http://schemas.openxmlformats.org/officeDocument/2006/relationships/oleObject" Target="embeddings/oleObject43.bin"/><Relationship Id="rId69" Type="http://schemas.openxmlformats.org/officeDocument/2006/relationships/oleObject" Target="embeddings/oleObject46.bin"/><Relationship Id="rId77" Type="http://schemas.openxmlformats.org/officeDocument/2006/relationships/oleObject" Target="embeddings/oleObject50.bin"/><Relationship Id="rId100" Type="http://schemas.openxmlformats.org/officeDocument/2006/relationships/image" Target="media/image32.wmf"/><Relationship Id="rId105" Type="http://schemas.openxmlformats.org/officeDocument/2006/relationships/oleObject" Target="embeddings/oleObject64.bin"/><Relationship Id="rId8" Type="http://schemas.openxmlformats.org/officeDocument/2006/relationships/oleObject" Target="embeddings/oleObject1.bin"/><Relationship Id="rId51" Type="http://schemas.openxmlformats.org/officeDocument/2006/relationships/oleObject" Target="embeddings/oleObject31.bin"/><Relationship Id="rId72" Type="http://schemas.openxmlformats.org/officeDocument/2006/relationships/image" Target="media/image18.wmf"/><Relationship Id="rId80" Type="http://schemas.openxmlformats.org/officeDocument/2006/relationships/image" Target="media/image22.wmf"/><Relationship Id="rId85" Type="http://schemas.openxmlformats.org/officeDocument/2006/relationships/oleObject" Target="embeddings/oleObject54.bin"/><Relationship Id="rId93" Type="http://schemas.openxmlformats.org/officeDocument/2006/relationships/oleObject" Target="embeddings/oleObject58.bin"/><Relationship Id="rId98" Type="http://schemas.openxmlformats.org/officeDocument/2006/relationships/image" Target="media/image3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oleObject" Target="embeddings/oleObject19.bin"/><Relationship Id="rId46" Type="http://schemas.openxmlformats.org/officeDocument/2006/relationships/image" Target="media/image13.wmf"/><Relationship Id="rId59" Type="http://schemas.openxmlformats.org/officeDocument/2006/relationships/oleObject" Target="embeddings/oleObject38.bin"/><Relationship Id="rId67" Type="http://schemas.openxmlformats.org/officeDocument/2006/relationships/oleObject" Target="embeddings/oleObject45.bin"/><Relationship Id="rId103" Type="http://schemas.openxmlformats.org/officeDocument/2006/relationships/oleObject" Target="embeddings/oleObject63.bin"/><Relationship Id="rId108" Type="http://schemas.openxmlformats.org/officeDocument/2006/relationships/oleObject" Target="embeddings/oleObject66.bin"/><Relationship Id="rId20" Type="http://schemas.openxmlformats.org/officeDocument/2006/relationships/oleObject" Target="embeddings/oleObject8.bin"/><Relationship Id="rId41" Type="http://schemas.openxmlformats.org/officeDocument/2006/relationships/oleObject" Target="embeddings/oleObject22.bin"/><Relationship Id="rId54" Type="http://schemas.openxmlformats.org/officeDocument/2006/relationships/oleObject" Target="embeddings/oleObject34.bin"/><Relationship Id="rId62" Type="http://schemas.openxmlformats.org/officeDocument/2006/relationships/oleObject" Target="embeddings/oleObject41.bin"/><Relationship Id="rId70" Type="http://schemas.openxmlformats.org/officeDocument/2006/relationships/image" Target="media/image17.wmf"/><Relationship Id="rId75" Type="http://schemas.openxmlformats.org/officeDocument/2006/relationships/oleObject" Target="embeddings/oleObject49.bin"/><Relationship Id="rId83" Type="http://schemas.openxmlformats.org/officeDocument/2006/relationships/oleObject" Target="embeddings/oleObject53.bin"/><Relationship Id="rId88" Type="http://schemas.openxmlformats.org/officeDocument/2006/relationships/image" Target="media/image26.wmf"/><Relationship Id="rId91" Type="http://schemas.openxmlformats.org/officeDocument/2006/relationships/oleObject" Target="embeddings/oleObject57.bin"/><Relationship Id="rId96" Type="http://schemas.openxmlformats.org/officeDocument/2006/relationships/image" Target="media/image30.wmf"/><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9.bin"/><Relationship Id="rId57" Type="http://schemas.openxmlformats.org/officeDocument/2006/relationships/oleObject" Target="embeddings/oleObject36.bin"/><Relationship Id="rId106" Type="http://schemas.openxmlformats.org/officeDocument/2006/relationships/image" Target="media/image35.wmf"/><Relationship Id="rId10" Type="http://schemas.openxmlformats.org/officeDocument/2006/relationships/oleObject" Target="embeddings/oleObject3.bin"/><Relationship Id="rId31" Type="http://schemas.openxmlformats.org/officeDocument/2006/relationships/image" Target="media/image9.wmf"/><Relationship Id="rId44" Type="http://schemas.openxmlformats.org/officeDocument/2006/relationships/oleObject" Target="embeddings/oleObject25.bin"/><Relationship Id="rId52" Type="http://schemas.openxmlformats.org/officeDocument/2006/relationships/oleObject" Target="embeddings/oleObject32.bin"/><Relationship Id="rId60" Type="http://schemas.openxmlformats.org/officeDocument/2006/relationships/oleObject" Target="embeddings/oleObject39.bin"/><Relationship Id="rId65" Type="http://schemas.openxmlformats.org/officeDocument/2006/relationships/oleObject" Target="embeddings/oleObject44.bin"/><Relationship Id="rId73" Type="http://schemas.openxmlformats.org/officeDocument/2006/relationships/oleObject" Target="embeddings/oleObject48.bin"/><Relationship Id="rId78" Type="http://schemas.openxmlformats.org/officeDocument/2006/relationships/image" Target="media/image21.wmf"/><Relationship Id="rId81" Type="http://schemas.openxmlformats.org/officeDocument/2006/relationships/oleObject" Target="embeddings/oleObject52.bin"/><Relationship Id="rId86" Type="http://schemas.openxmlformats.org/officeDocument/2006/relationships/image" Target="media/image25.wmf"/><Relationship Id="rId94" Type="http://schemas.openxmlformats.org/officeDocument/2006/relationships/image" Target="media/image29.wmf"/><Relationship Id="rId99" Type="http://schemas.openxmlformats.org/officeDocument/2006/relationships/oleObject" Target="embeddings/oleObject61.bin"/><Relationship Id="rId101" Type="http://schemas.openxmlformats.org/officeDocument/2006/relationships/oleObject" Target="embeddings/oleObject62.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header" Target="header1.xml"/><Relationship Id="rId18" Type="http://schemas.openxmlformats.org/officeDocument/2006/relationships/oleObject" Target="embeddings/oleObject7.bin"/><Relationship Id="rId39" Type="http://schemas.openxmlformats.org/officeDocument/2006/relationships/oleObject" Target="embeddings/oleObject20.bin"/><Relationship Id="rId109" Type="http://schemas.openxmlformats.org/officeDocument/2006/relationships/image" Target="media/image36.wmf"/><Relationship Id="rId34" Type="http://schemas.openxmlformats.org/officeDocument/2006/relationships/oleObject" Target="embeddings/oleObject17.bin"/><Relationship Id="rId50" Type="http://schemas.openxmlformats.org/officeDocument/2006/relationships/oleObject" Target="embeddings/oleObject30.bin"/><Relationship Id="rId55" Type="http://schemas.openxmlformats.org/officeDocument/2006/relationships/oleObject" Target="embeddings/oleObject35.bin"/><Relationship Id="rId76" Type="http://schemas.openxmlformats.org/officeDocument/2006/relationships/image" Target="media/image20.wmf"/><Relationship Id="rId97" Type="http://schemas.openxmlformats.org/officeDocument/2006/relationships/oleObject" Target="embeddings/oleObject60.bin"/><Relationship Id="rId104" Type="http://schemas.openxmlformats.org/officeDocument/2006/relationships/image" Target="media/image34.wmf"/><Relationship Id="rId7" Type="http://schemas.openxmlformats.org/officeDocument/2006/relationships/image" Target="media/image1.wmf"/><Relationship Id="rId71" Type="http://schemas.openxmlformats.org/officeDocument/2006/relationships/oleObject" Target="embeddings/oleObject47.bin"/><Relationship Id="rId92" Type="http://schemas.openxmlformats.org/officeDocument/2006/relationships/image" Target="media/image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18130</Words>
  <Characters>103345</Characters>
  <Application>Microsoft Office Word</Application>
  <DocSecurity>0</DocSecurity>
  <Lines>861</Lines>
  <Paragraphs>242</Paragraphs>
  <ScaleCrop>false</ScaleCrop>
  <Company>КДАВТ</Company>
  <LinksUpToDate>false</LinksUpToDate>
  <CharactersWithSpaces>121233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ДОН ПЕДРО</dc:creator>
  <cp:keywords/>
  <dc:description/>
  <cp:lastModifiedBy>admin</cp:lastModifiedBy>
  <cp:revision>2</cp:revision>
  <cp:lastPrinted>2006-05-24T17:56:00Z</cp:lastPrinted>
  <dcterms:created xsi:type="dcterms:W3CDTF">2014-04-09T06:09:00Z</dcterms:created>
  <dcterms:modified xsi:type="dcterms:W3CDTF">2014-04-09T06:09:00Z</dcterms:modified>
</cp:coreProperties>
</file>