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290" w:rsidRDefault="0072564B">
      <w:pPr>
        <w:jc w:val="center"/>
        <w:rPr>
          <w:sz w:val="28"/>
        </w:rPr>
      </w:pPr>
      <w:r>
        <w:rPr>
          <w:sz w:val="28"/>
        </w:rPr>
        <w:t>МИНИСТЕРСТВО ОБРАЗОВАНИЯ  РОССИЙСКОЙ ФЕДЕРАЦИИ</w:t>
      </w:r>
    </w:p>
    <w:p w:rsidR="008C1290" w:rsidRDefault="0072564B">
      <w:pPr>
        <w:pStyle w:val="a5"/>
      </w:pPr>
      <w:r>
        <w:t>САНКТ-ПЕТЕРБУРГСКИЙ  ГОСУДАРСТВЕННЫЙ  ИНЖЕНЕРНО-ЭКОНОМИЧЕСКИЙ  УНИВЕРСИТЕТ</w:t>
      </w:r>
    </w:p>
    <w:p w:rsidR="008C1290" w:rsidRDefault="008C1290">
      <w:pPr>
        <w:jc w:val="center"/>
        <w:rPr>
          <w:sz w:val="32"/>
        </w:rPr>
      </w:pPr>
    </w:p>
    <w:p w:rsidR="008C1290" w:rsidRDefault="008C1290">
      <w:pPr>
        <w:jc w:val="center"/>
        <w:rPr>
          <w:sz w:val="32"/>
        </w:rPr>
      </w:pPr>
    </w:p>
    <w:p w:rsidR="008C1290" w:rsidRDefault="008C1290">
      <w:pPr>
        <w:jc w:val="center"/>
        <w:rPr>
          <w:sz w:val="32"/>
        </w:rPr>
      </w:pPr>
    </w:p>
    <w:p w:rsidR="008C1290" w:rsidRDefault="0072564B">
      <w:pPr>
        <w:jc w:val="center"/>
        <w:rPr>
          <w:sz w:val="32"/>
        </w:rPr>
      </w:pPr>
      <w:r>
        <w:rPr>
          <w:sz w:val="32"/>
        </w:rPr>
        <w:t xml:space="preserve">Заочная форма обучения </w:t>
      </w:r>
    </w:p>
    <w:p w:rsidR="008C1290" w:rsidRDefault="008C1290">
      <w:pPr>
        <w:jc w:val="center"/>
        <w:rPr>
          <w:sz w:val="32"/>
        </w:rPr>
      </w:pPr>
    </w:p>
    <w:p w:rsidR="008C1290" w:rsidRDefault="008C1290">
      <w:pPr>
        <w:jc w:val="center"/>
        <w:rPr>
          <w:sz w:val="32"/>
        </w:rPr>
      </w:pPr>
    </w:p>
    <w:p w:rsidR="008C1290" w:rsidRDefault="008C1290">
      <w:pPr>
        <w:jc w:val="center"/>
        <w:rPr>
          <w:sz w:val="32"/>
        </w:rPr>
      </w:pPr>
    </w:p>
    <w:p w:rsidR="008C1290" w:rsidRDefault="008C1290">
      <w:pPr>
        <w:rPr>
          <w:sz w:val="48"/>
        </w:rPr>
      </w:pPr>
    </w:p>
    <w:p w:rsidR="008C1290" w:rsidRDefault="008C1290">
      <w:pPr>
        <w:rPr>
          <w:sz w:val="48"/>
        </w:rPr>
      </w:pPr>
    </w:p>
    <w:p w:rsidR="008C1290" w:rsidRDefault="0072564B">
      <w:pPr>
        <w:rPr>
          <w:sz w:val="48"/>
        </w:rPr>
      </w:pPr>
      <w:r>
        <w:rPr>
          <w:sz w:val="48"/>
        </w:rPr>
        <w:t xml:space="preserve">    Учебно-ознакомительная практика</w:t>
      </w:r>
    </w:p>
    <w:p w:rsidR="008C1290" w:rsidRDefault="008C1290">
      <w:pPr>
        <w:jc w:val="center"/>
        <w:rPr>
          <w:sz w:val="28"/>
        </w:rPr>
      </w:pPr>
    </w:p>
    <w:p w:rsidR="008C1290" w:rsidRDefault="008C1290">
      <w:pPr>
        <w:rPr>
          <w:sz w:val="28"/>
        </w:rPr>
      </w:pPr>
    </w:p>
    <w:p w:rsidR="008C1290" w:rsidRDefault="008C1290">
      <w:pPr>
        <w:jc w:val="center"/>
        <w:rPr>
          <w:sz w:val="28"/>
        </w:rPr>
      </w:pPr>
    </w:p>
    <w:p w:rsidR="008C1290" w:rsidRDefault="008C1290">
      <w:pPr>
        <w:jc w:val="center"/>
        <w:rPr>
          <w:sz w:val="28"/>
        </w:rPr>
      </w:pPr>
    </w:p>
    <w:p w:rsidR="008C1290" w:rsidRDefault="008C1290">
      <w:pPr>
        <w:jc w:val="center"/>
        <w:rPr>
          <w:sz w:val="28"/>
        </w:rPr>
      </w:pPr>
    </w:p>
    <w:p w:rsidR="008C1290" w:rsidRDefault="0072564B">
      <w:pPr>
        <w:jc w:val="center"/>
        <w:rPr>
          <w:sz w:val="28"/>
        </w:rPr>
      </w:pPr>
      <w:r>
        <w:rPr>
          <w:sz w:val="28"/>
        </w:rPr>
        <w:t xml:space="preserve">Методические указания </w:t>
      </w:r>
    </w:p>
    <w:p w:rsidR="008C1290" w:rsidRDefault="0072564B">
      <w:pPr>
        <w:jc w:val="center"/>
        <w:rPr>
          <w:sz w:val="28"/>
        </w:rPr>
      </w:pPr>
      <w:r>
        <w:rPr>
          <w:sz w:val="28"/>
        </w:rPr>
        <w:t xml:space="preserve">к  контрольным заданиям для </w:t>
      </w:r>
    </w:p>
    <w:p w:rsidR="008C1290" w:rsidRDefault="0072564B">
      <w:pPr>
        <w:jc w:val="center"/>
        <w:rPr>
          <w:sz w:val="28"/>
        </w:rPr>
      </w:pPr>
      <w:r>
        <w:rPr>
          <w:sz w:val="28"/>
        </w:rPr>
        <w:t>студентов заочной формы обучения</w:t>
      </w:r>
    </w:p>
    <w:p w:rsidR="008C1290" w:rsidRDefault="0072564B">
      <w:pPr>
        <w:jc w:val="center"/>
        <w:rPr>
          <w:sz w:val="28"/>
        </w:rPr>
      </w:pPr>
      <w:r>
        <w:rPr>
          <w:sz w:val="28"/>
        </w:rPr>
        <w:t xml:space="preserve">факультета информационных </w:t>
      </w:r>
    </w:p>
    <w:p w:rsidR="008C1290" w:rsidRDefault="0072564B">
      <w:pPr>
        <w:jc w:val="center"/>
        <w:rPr>
          <w:sz w:val="28"/>
        </w:rPr>
      </w:pPr>
      <w:r>
        <w:rPr>
          <w:sz w:val="28"/>
        </w:rPr>
        <w:t>систем в экономике и управлении</w:t>
      </w:r>
    </w:p>
    <w:p w:rsidR="008C1290" w:rsidRDefault="008C1290">
      <w:pPr>
        <w:jc w:val="center"/>
        <w:rPr>
          <w:sz w:val="28"/>
        </w:rPr>
      </w:pPr>
    </w:p>
    <w:p w:rsidR="008C1290" w:rsidRDefault="008C1290">
      <w:pPr>
        <w:jc w:val="center"/>
        <w:rPr>
          <w:sz w:val="28"/>
        </w:rPr>
      </w:pPr>
    </w:p>
    <w:p w:rsidR="008C1290" w:rsidRDefault="008C1290">
      <w:pPr>
        <w:jc w:val="center"/>
        <w:rPr>
          <w:sz w:val="28"/>
        </w:rPr>
      </w:pPr>
    </w:p>
    <w:p w:rsidR="008C1290" w:rsidRDefault="008C1290">
      <w:pPr>
        <w:jc w:val="center"/>
        <w:rPr>
          <w:sz w:val="28"/>
        </w:rPr>
      </w:pPr>
    </w:p>
    <w:p w:rsidR="008C1290" w:rsidRDefault="0072564B">
      <w:pPr>
        <w:jc w:val="center"/>
        <w:rPr>
          <w:sz w:val="28"/>
        </w:rPr>
      </w:pPr>
      <w:r>
        <w:rPr>
          <w:sz w:val="28"/>
        </w:rPr>
        <w:t>Специальность 071900</w:t>
      </w:r>
    </w:p>
    <w:p w:rsidR="008C1290" w:rsidRDefault="0072564B">
      <w:pPr>
        <w:jc w:val="center"/>
        <w:rPr>
          <w:sz w:val="28"/>
        </w:rPr>
      </w:pPr>
      <w:r>
        <w:rPr>
          <w:sz w:val="28"/>
        </w:rPr>
        <w:t>Прикладная информатика в экономике</w:t>
      </w:r>
    </w:p>
    <w:p w:rsidR="008C1290" w:rsidRDefault="008C1290">
      <w:pPr>
        <w:jc w:val="center"/>
        <w:rPr>
          <w:sz w:val="28"/>
        </w:rPr>
      </w:pPr>
    </w:p>
    <w:p w:rsidR="008C1290" w:rsidRDefault="008C1290">
      <w:pPr>
        <w:jc w:val="center"/>
        <w:rPr>
          <w:sz w:val="28"/>
        </w:rPr>
      </w:pPr>
    </w:p>
    <w:p w:rsidR="008C1290" w:rsidRDefault="008C1290">
      <w:pPr>
        <w:jc w:val="center"/>
        <w:rPr>
          <w:sz w:val="28"/>
        </w:rPr>
      </w:pPr>
    </w:p>
    <w:p w:rsidR="008C1290" w:rsidRDefault="008C1290">
      <w:pPr>
        <w:jc w:val="center"/>
        <w:rPr>
          <w:sz w:val="28"/>
        </w:rPr>
      </w:pPr>
    </w:p>
    <w:p w:rsidR="008C1290" w:rsidRDefault="008C1290">
      <w:pPr>
        <w:jc w:val="center"/>
        <w:rPr>
          <w:sz w:val="28"/>
        </w:rPr>
      </w:pPr>
    </w:p>
    <w:p w:rsidR="008C1290" w:rsidRDefault="008C1290">
      <w:pPr>
        <w:jc w:val="center"/>
        <w:rPr>
          <w:sz w:val="28"/>
        </w:rPr>
      </w:pPr>
    </w:p>
    <w:p w:rsidR="008C1290" w:rsidRDefault="008C1290">
      <w:pPr>
        <w:jc w:val="center"/>
        <w:rPr>
          <w:sz w:val="28"/>
        </w:rPr>
      </w:pPr>
    </w:p>
    <w:p w:rsidR="008C1290" w:rsidRDefault="008C1290">
      <w:pPr>
        <w:rPr>
          <w:sz w:val="28"/>
        </w:rPr>
      </w:pPr>
    </w:p>
    <w:p w:rsidR="008C1290" w:rsidRDefault="0072564B">
      <w:pPr>
        <w:jc w:val="center"/>
        <w:rPr>
          <w:sz w:val="28"/>
        </w:rPr>
      </w:pPr>
      <w:r>
        <w:rPr>
          <w:sz w:val="28"/>
        </w:rPr>
        <w:t xml:space="preserve">Санкт-Петербург                                           </w:t>
      </w:r>
    </w:p>
    <w:p w:rsidR="008C1290" w:rsidRDefault="0072564B">
      <w:pPr>
        <w:rPr>
          <w:sz w:val="28"/>
        </w:rPr>
      </w:pPr>
      <w:r>
        <w:rPr>
          <w:sz w:val="28"/>
        </w:rPr>
        <w:t xml:space="preserve">                                                      2001</w:t>
      </w:r>
    </w:p>
    <w:p w:rsidR="008C1290" w:rsidRDefault="008C1290">
      <w:pPr>
        <w:jc w:val="center"/>
        <w:rPr>
          <w:sz w:val="28"/>
        </w:rPr>
      </w:pPr>
    </w:p>
    <w:p w:rsidR="008C1290" w:rsidRDefault="0072564B">
      <w:pPr>
        <w:rPr>
          <w:b/>
          <w:sz w:val="28"/>
        </w:rPr>
      </w:pPr>
      <w:r>
        <w:rPr>
          <w:b/>
          <w:sz w:val="28"/>
        </w:rPr>
        <w:t>Утверждено</w:t>
      </w:r>
    </w:p>
    <w:p w:rsidR="008C1290" w:rsidRDefault="0072564B">
      <w:pPr>
        <w:rPr>
          <w:sz w:val="28"/>
        </w:rPr>
      </w:pPr>
      <w:r>
        <w:rPr>
          <w:sz w:val="28"/>
        </w:rPr>
        <w:t>редакционно-издательским советом СПбГИЭУ</w:t>
      </w:r>
    </w:p>
    <w:p w:rsidR="008C1290" w:rsidRDefault="0072564B">
      <w:pPr>
        <w:rPr>
          <w:sz w:val="28"/>
        </w:rPr>
      </w:pPr>
      <w:r>
        <w:rPr>
          <w:sz w:val="28"/>
        </w:rPr>
        <w:t>в качестве методических указаний</w:t>
      </w:r>
    </w:p>
    <w:p w:rsidR="008C1290" w:rsidRDefault="008C1290">
      <w:pPr>
        <w:rPr>
          <w:sz w:val="28"/>
        </w:rPr>
      </w:pPr>
    </w:p>
    <w:p w:rsidR="008C1290" w:rsidRDefault="008C1290">
      <w:pPr>
        <w:rPr>
          <w:sz w:val="28"/>
        </w:rPr>
      </w:pPr>
    </w:p>
    <w:p w:rsidR="008C1290" w:rsidRDefault="0072564B">
      <w:pPr>
        <w:rPr>
          <w:b/>
          <w:sz w:val="28"/>
        </w:rPr>
      </w:pPr>
      <w:r>
        <w:rPr>
          <w:b/>
          <w:sz w:val="28"/>
        </w:rPr>
        <w:t>Составитель</w:t>
      </w:r>
    </w:p>
    <w:p w:rsidR="008C1290" w:rsidRDefault="0072564B">
      <w:pPr>
        <w:rPr>
          <w:sz w:val="28"/>
        </w:rPr>
      </w:pPr>
      <w:r>
        <w:rPr>
          <w:sz w:val="28"/>
        </w:rPr>
        <w:t>доцент,  кандидат экономических наук</w:t>
      </w:r>
    </w:p>
    <w:p w:rsidR="008C1290" w:rsidRDefault="0072564B">
      <w:pPr>
        <w:rPr>
          <w:sz w:val="28"/>
        </w:rPr>
      </w:pPr>
      <w:r>
        <w:rPr>
          <w:sz w:val="28"/>
        </w:rPr>
        <w:t>Дашевский А.И.</w:t>
      </w:r>
    </w:p>
    <w:p w:rsidR="008C1290" w:rsidRDefault="0072564B">
      <w:pPr>
        <w:rPr>
          <w:sz w:val="28"/>
        </w:rPr>
      </w:pPr>
      <w:r>
        <w:rPr>
          <w:sz w:val="28"/>
        </w:rPr>
        <w:t xml:space="preserve">   </w:t>
      </w:r>
    </w:p>
    <w:p w:rsidR="008C1290" w:rsidRDefault="008C1290">
      <w:pPr>
        <w:rPr>
          <w:sz w:val="28"/>
        </w:rPr>
      </w:pPr>
    </w:p>
    <w:p w:rsidR="008C1290" w:rsidRDefault="0072564B">
      <w:pPr>
        <w:rPr>
          <w:b/>
          <w:sz w:val="28"/>
        </w:rPr>
      </w:pPr>
      <w:r>
        <w:rPr>
          <w:b/>
          <w:sz w:val="28"/>
        </w:rPr>
        <w:t>Рецензенты:</w:t>
      </w:r>
    </w:p>
    <w:p w:rsidR="008C1290" w:rsidRDefault="0072564B">
      <w:pPr>
        <w:rPr>
          <w:sz w:val="28"/>
        </w:rPr>
      </w:pPr>
      <w:r>
        <w:rPr>
          <w:sz w:val="28"/>
        </w:rPr>
        <w:t>доктор экономических наук, профессор Соколов Р.В.</w:t>
      </w:r>
    </w:p>
    <w:p w:rsidR="008C1290" w:rsidRDefault="008C1290">
      <w:pPr>
        <w:rPr>
          <w:sz w:val="28"/>
        </w:rPr>
      </w:pPr>
    </w:p>
    <w:p w:rsidR="008C1290" w:rsidRDefault="0072564B">
      <w:pPr>
        <w:rPr>
          <w:sz w:val="28"/>
        </w:rPr>
      </w:pPr>
      <w:r>
        <w:rPr>
          <w:sz w:val="28"/>
        </w:rPr>
        <w:t xml:space="preserve">Подготовлено на кафедре информационных </w:t>
      </w:r>
    </w:p>
    <w:p w:rsidR="008C1290" w:rsidRDefault="0072564B">
      <w:pPr>
        <w:rPr>
          <w:sz w:val="28"/>
        </w:rPr>
      </w:pPr>
      <w:r>
        <w:rPr>
          <w:sz w:val="28"/>
        </w:rPr>
        <w:t>систем в экономике</w:t>
      </w:r>
    </w:p>
    <w:p w:rsidR="008C1290" w:rsidRDefault="008C1290">
      <w:pPr>
        <w:jc w:val="center"/>
        <w:rPr>
          <w:sz w:val="28"/>
        </w:rPr>
      </w:pPr>
    </w:p>
    <w:p w:rsidR="008C1290" w:rsidRDefault="008C1290">
      <w:pPr>
        <w:jc w:val="center"/>
        <w:rPr>
          <w:sz w:val="28"/>
        </w:rPr>
      </w:pPr>
    </w:p>
    <w:p w:rsidR="008C1290" w:rsidRDefault="008C1290"/>
    <w:p w:rsidR="008C1290" w:rsidRDefault="008C1290"/>
    <w:p w:rsidR="008C1290" w:rsidRDefault="008C1290"/>
    <w:p w:rsidR="008C1290" w:rsidRDefault="008C1290"/>
    <w:p w:rsidR="008C1290" w:rsidRDefault="008C1290"/>
    <w:p w:rsidR="008C1290" w:rsidRDefault="008C1290"/>
    <w:p w:rsidR="008C1290" w:rsidRDefault="008C1290"/>
    <w:p w:rsidR="008C1290" w:rsidRDefault="008C1290"/>
    <w:p w:rsidR="008C1290" w:rsidRDefault="008C1290"/>
    <w:p w:rsidR="008C1290" w:rsidRDefault="008C1290"/>
    <w:p w:rsidR="008C1290" w:rsidRDefault="008C1290"/>
    <w:p w:rsidR="008C1290" w:rsidRDefault="008C1290"/>
    <w:p w:rsidR="008C1290" w:rsidRDefault="008C1290"/>
    <w:p w:rsidR="008C1290" w:rsidRDefault="008C1290"/>
    <w:p w:rsidR="008C1290" w:rsidRDefault="008C1290"/>
    <w:p w:rsidR="008C1290" w:rsidRDefault="008C1290"/>
    <w:p w:rsidR="008C1290" w:rsidRDefault="008C1290"/>
    <w:p w:rsidR="008C1290" w:rsidRDefault="008C1290"/>
    <w:p w:rsidR="008C1290" w:rsidRDefault="008C1290"/>
    <w:p w:rsidR="008C1290" w:rsidRDefault="008C1290"/>
    <w:p w:rsidR="008C1290" w:rsidRDefault="008C1290"/>
    <w:p w:rsidR="008C1290" w:rsidRDefault="008C1290"/>
    <w:p w:rsidR="008C1290" w:rsidRDefault="008C1290"/>
    <w:p w:rsidR="008C1290" w:rsidRDefault="008C1290"/>
    <w:p w:rsidR="008C1290" w:rsidRDefault="008C1290"/>
    <w:p w:rsidR="008C1290" w:rsidRDefault="008C1290"/>
    <w:p w:rsidR="008C1290" w:rsidRDefault="008C1290"/>
    <w:p w:rsidR="008C1290" w:rsidRDefault="008C1290"/>
    <w:p w:rsidR="008C1290" w:rsidRDefault="008C1290"/>
    <w:p w:rsidR="008C1290" w:rsidRDefault="008C1290"/>
    <w:p w:rsidR="008C1290" w:rsidRDefault="008C1290"/>
    <w:p w:rsidR="008C1290" w:rsidRDefault="008C1290"/>
    <w:p w:rsidR="008C1290" w:rsidRDefault="008C1290"/>
    <w:p w:rsidR="008C1290" w:rsidRDefault="008C1290"/>
    <w:p w:rsidR="008C1290" w:rsidRDefault="008C1290"/>
    <w:p w:rsidR="008C1290" w:rsidRDefault="008C1290"/>
    <w:p w:rsidR="008C1290" w:rsidRDefault="0072564B">
      <w:pPr>
        <w:jc w:val="center"/>
        <w:rPr>
          <w:b/>
          <w:sz w:val="28"/>
        </w:rPr>
      </w:pPr>
      <w:r>
        <w:rPr>
          <w:b/>
          <w:sz w:val="28"/>
        </w:rPr>
        <w:t>1. ЦЕЛИ И ЗАДАЧИ УЧЕБНОЙ ПРАКТИКИ.</w:t>
      </w:r>
    </w:p>
    <w:p w:rsidR="008C1290" w:rsidRDefault="008C1290">
      <w:pPr>
        <w:jc w:val="center"/>
        <w:rPr>
          <w:b/>
          <w:sz w:val="28"/>
        </w:rPr>
      </w:pPr>
    </w:p>
    <w:p w:rsidR="008C1290" w:rsidRDefault="0072564B">
      <w:pPr>
        <w:jc w:val="both"/>
        <w:rPr>
          <w:sz w:val="28"/>
        </w:rPr>
      </w:pPr>
      <w:r>
        <w:rPr>
          <w:sz w:val="28"/>
        </w:rPr>
        <w:tab/>
        <w:t xml:space="preserve">Целями учебной практики является ознакомление студентов с </w:t>
      </w:r>
      <w:r>
        <w:rPr>
          <w:sz w:val="28"/>
          <w:u w:val="single"/>
        </w:rPr>
        <w:t>Государственным образовательным стандартом по</w:t>
      </w:r>
      <w:r>
        <w:rPr>
          <w:sz w:val="28"/>
        </w:rPr>
        <w:t xml:space="preserve">  специальности 071900 "Информационные системы в экономике", областями деятельности экономистов данной специальности   в народном хозяйстве и перспективами ее развития.</w:t>
      </w:r>
    </w:p>
    <w:p w:rsidR="008C1290" w:rsidRDefault="0072564B">
      <w:pPr>
        <w:jc w:val="both"/>
        <w:rPr>
          <w:sz w:val="28"/>
        </w:rPr>
      </w:pPr>
      <w:r>
        <w:rPr>
          <w:sz w:val="28"/>
        </w:rPr>
        <w:tab/>
        <w:t>В период практики студенты знакомятся с содержанием и структурой учебного плана специальности, а также с историей, структурой и организацией учебного процесса на факультете и в университете в целом.</w:t>
      </w:r>
    </w:p>
    <w:p w:rsidR="008C1290" w:rsidRDefault="0072564B">
      <w:pPr>
        <w:jc w:val="both"/>
        <w:rPr>
          <w:sz w:val="28"/>
        </w:rPr>
      </w:pPr>
      <w:r>
        <w:rPr>
          <w:sz w:val="28"/>
        </w:rPr>
        <w:tab/>
        <w:t>Кроме того, студенты знакомятся с местом и ролью информационных систем в современной рыночной экономике, их назначением и областью деятельности специалистов специальности 071900 в современных условиях.</w:t>
      </w:r>
    </w:p>
    <w:p w:rsidR="008C1290" w:rsidRDefault="0072564B">
      <w:pPr>
        <w:jc w:val="both"/>
        <w:rPr>
          <w:sz w:val="28"/>
        </w:rPr>
      </w:pPr>
      <w:r>
        <w:rPr>
          <w:sz w:val="28"/>
        </w:rPr>
        <w:tab/>
        <w:t>В результате учебной практики студенты должны знать:</w:t>
      </w:r>
    </w:p>
    <w:p w:rsidR="008C1290" w:rsidRDefault="0072564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квалификационную характеристику специальности и организуемых на ее базе специализаций;</w:t>
      </w:r>
    </w:p>
    <w:p w:rsidR="008C1290" w:rsidRDefault="0072564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области деятельности специалистов в рыночном хозяйстве, их роль в совершенствовании менеджмента на базе вычислительной технологии экономико- математических методов.</w:t>
      </w:r>
    </w:p>
    <w:p w:rsidR="008C1290" w:rsidRDefault="008C1290">
      <w:pPr>
        <w:jc w:val="both"/>
        <w:rPr>
          <w:sz w:val="28"/>
        </w:rPr>
      </w:pPr>
    </w:p>
    <w:p w:rsidR="008C1290" w:rsidRDefault="008C1290">
      <w:pPr>
        <w:jc w:val="both"/>
        <w:rPr>
          <w:sz w:val="28"/>
        </w:rPr>
      </w:pPr>
    </w:p>
    <w:p w:rsidR="008C1290" w:rsidRDefault="008C1290">
      <w:pPr>
        <w:jc w:val="both"/>
        <w:rPr>
          <w:sz w:val="28"/>
        </w:rPr>
      </w:pPr>
    </w:p>
    <w:p w:rsidR="008C1290" w:rsidRDefault="008C1290">
      <w:pPr>
        <w:jc w:val="both"/>
        <w:rPr>
          <w:sz w:val="28"/>
        </w:rPr>
      </w:pPr>
    </w:p>
    <w:p w:rsidR="008C1290" w:rsidRDefault="008C1290">
      <w:pPr>
        <w:jc w:val="both"/>
        <w:rPr>
          <w:sz w:val="28"/>
        </w:rPr>
      </w:pPr>
    </w:p>
    <w:p w:rsidR="008C1290" w:rsidRDefault="008C1290">
      <w:pPr>
        <w:jc w:val="both"/>
        <w:rPr>
          <w:sz w:val="28"/>
        </w:rPr>
      </w:pPr>
    </w:p>
    <w:p w:rsidR="008C1290" w:rsidRDefault="008C1290">
      <w:pPr>
        <w:jc w:val="both"/>
        <w:rPr>
          <w:sz w:val="28"/>
        </w:rPr>
      </w:pPr>
    </w:p>
    <w:p w:rsidR="008C1290" w:rsidRDefault="008C1290">
      <w:pPr>
        <w:jc w:val="both"/>
        <w:rPr>
          <w:sz w:val="28"/>
        </w:rPr>
      </w:pPr>
    </w:p>
    <w:p w:rsidR="008C1290" w:rsidRDefault="008C1290">
      <w:pPr>
        <w:jc w:val="both"/>
        <w:rPr>
          <w:sz w:val="28"/>
        </w:rPr>
      </w:pPr>
    </w:p>
    <w:p w:rsidR="008C1290" w:rsidRDefault="008C1290">
      <w:pPr>
        <w:jc w:val="both"/>
        <w:rPr>
          <w:sz w:val="28"/>
        </w:rPr>
      </w:pPr>
    </w:p>
    <w:p w:rsidR="008C1290" w:rsidRDefault="008C1290">
      <w:pPr>
        <w:jc w:val="both"/>
        <w:rPr>
          <w:sz w:val="28"/>
        </w:rPr>
      </w:pPr>
    </w:p>
    <w:p w:rsidR="008C1290" w:rsidRDefault="008C1290">
      <w:pPr>
        <w:jc w:val="both"/>
        <w:rPr>
          <w:sz w:val="28"/>
        </w:rPr>
      </w:pPr>
    </w:p>
    <w:p w:rsidR="008C1290" w:rsidRDefault="008C1290">
      <w:pPr>
        <w:jc w:val="both"/>
        <w:rPr>
          <w:sz w:val="28"/>
        </w:rPr>
      </w:pPr>
    </w:p>
    <w:p w:rsidR="008C1290" w:rsidRDefault="008C1290">
      <w:pPr>
        <w:jc w:val="both"/>
        <w:rPr>
          <w:sz w:val="28"/>
        </w:rPr>
      </w:pPr>
    </w:p>
    <w:p w:rsidR="008C1290" w:rsidRDefault="008C1290">
      <w:pPr>
        <w:jc w:val="both"/>
        <w:rPr>
          <w:sz w:val="28"/>
        </w:rPr>
      </w:pPr>
    </w:p>
    <w:p w:rsidR="008C1290" w:rsidRDefault="008C1290">
      <w:pPr>
        <w:jc w:val="both"/>
        <w:rPr>
          <w:sz w:val="28"/>
        </w:rPr>
      </w:pPr>
    </w:p>
    <w:p w:rsidR="008C1290" w:rsidRDefault="008C1290">
      <w:pPr>
        <w:jc w:val="both"/>
        <w:rPr>
          <w:sz w:val="28"/>
        </w:rPr>
      </w:pPr>
    </w:p>
    <w:p w:rsidR="008C1290" w:rsidRDefault="008C1290">
      <w:pPr>
        <w:jc w:val="both"/>
        <w:rPr>
          <w:sz w:val="28"/>
        </w:rPr>
      </w:pPr>
    </w:p>
    <w:p w:rsidR="008C1290" w:rsidRDefault="008C1290">
      <w:pPr>
        <w:jc w:val="both"/>
        <w:rPr>
          <w:sz w:val="28"/>
        </w:rPr>
      </w:pPr>
    </w:p>
    <w:p w:rsidR="008C1290" w:rsidRDefault="008C1290">
      <w:pPr>
        <w:jc w:val="both"/>
        <w:rPr>
          <w:sz w:val="28"/>
        </w:rPr>
      </w:pPr>
    </w:p>
    <w:p w:rsidR="008C1290" w:rsidRDefault="008C1290">
      <w:pPr>
        <w:jc w:val="both"/>
        <w:rPr>
          <w:sz w:val="28"/>
        </w:rPr>
      </w:pPr>
    </w:p>
    <w:p w:rsidR="008C1290" w:rsidRDefault="008C1290">
      <w:pPr>
        <w:jc w:val="both"/>
        <w:rPr>
          <w:b/>
          <w:sz w:val="28"/>
        </w:rPr>
      </w:pPr>
    </w:p>
    <w:p w:rsidR="008C1290" w:rsidRDefault="0072564B">
      <w:pPr>
        <w:jc w:val="center"/>
        <w:rPr>
          <w:b/>
          <w:sz w:val="28"/>
        </w:rPr>
      </w:pPr>
      <w:r>
        <w:rPr>
          <w:b/>
          <w:sz w:val="28"/>
        </w:rPr>
        <w:t>2. ПРОГРАММА И ЕЕ СОДЕРЖАНИЕ.</w:t>
      </w:r>
    </w:p>
    <w:p w:rsidR="008C1290" w:rsidRDefault="008C1290">
      <w:pPr>
        <w:jc w:val="both"/>
        <w:rPr>
          <w:sz w:val="28"/>
        </w:rPr>
      </w:pPr>
    </w:p>
    <w:p w:rsidR="008C1290" w:rsidRDefault="0072564B">
      <w:pPr>
        <w:ind w:firstLine="720"/>
        <w:jc w:val="both"/>
        <w:rPr>
          <w:sz w:val="28"/>
        </w:rPr>
      </w:pPr>
      <w:r>
        <w:rPr>
          <w:sz w:val="28"/>
        </w:rPr>
        <w:t>2.1 Установочные занятия</w:t>
      </w:r>
    </w:p>
    <w:p w:rsidR="008C1290" w:rsidRDefault="0072564B">
      <w:pPr>
        <w:jc w:val="both"/>
        <w:rPr>
          <w:sz w:val="28"/>
        </w:rPr>
      </w:pPr>
      <w:r>
        <w:rPr>
          <w:sz w:val="28"/>
        </w:rPr>
        <w:tab/>
        <w:t>Установочно-ознакомительная лекция, возможные экскурсии на кафедры факультета, информационно-вычислительный центр и музей университета.</w:t>
      </w:r>
    </w:p>
    <w:p w:rsidR="008C1290" w:rsidRDefault="0072564B">
      <w:pPr>
        <w:jc w:val="both"/>
        <w:rPr>
          <w:sz w:val="28"/>
        </w:rPr>
      </w:pPr>
      <w:r>
        <w:rPr>
          <w:sz w:val="28"/>
        </w:rPr>
        <w:t>ТЕМА 1. Прикладная информатика в экономике (1 час лекции</w:t>
      </w:r>
      <w:r>
        <w:rPr>
          <w:sz w:val="28"/>
          <w:lang w:val="en-US"/>
        </w:rPr>
        <w:t>)</w:t>
      </w:r>
    </w:p>
    <w:p w:rsidR="008C1290" w:rsidRDefault="0072564B">
      <w:pPr>
        <w:jc w:val="both"/>
        <w:rPr>
          <w:sz w:val="28"/>
        </w:rPr>
      </w:pPr>
      <w:r>
        <w:rPr>
          <w:sz w:val="28"/>
        </w:rPr>
        <w:tab/>
        <w:t>Место и роль прикладной информатики в современной   экономике. Организационно-правовые формы информационных систем. Информационная инфраструктура экономики. Информационные системы производственного менеджмента. Информационные системы финансового менеджмента. Современное состояние и перспективы развития индустрии информатики.</w:t>
      </w:r>
    </w:p>
    <w:p w:rsidR="008C1290" w:rsidRDefault="0072564B">
      <w:pPr>
        <w:jc w:val="both"/>
        <w:rPr>
          <w:sz w:val="28"/>
        </w:rPr>
      </w:pPr>
      <w:r>
        <w:rPr>
          <w:sz w:val="28"/>
        </w:rPr>
        <w:t>ТЕМА 2. Государственный образовательный стандарт, учебный план и организация обучения по специальности 071900 (1 час лекции)</w:t>
      </w:r>
    </w:p>
    <w:p w:rsidR="008C1290" w:rsidRDefault="0072564B">
      <w:pPr>
        <w:jc w:val="both"/>
        <w:rPr>
          <w:sz w:val="28"/>
        </w:rPr>
      </w:pPr>
      <w:r>
        <w:rPr>
          <w:sz w:val="28"/>
        </w:rPr>
        <w:tab/>
        <w:t>Санкт-Петербургский Государственный инженерно-экономический университет, его история и структура. Стандарт специальности. Назначение специалиста. Квалификация. Место работы и должности. Квалификационная характеристика. Учебный план. Перспективы развития специальности и ее специализаций. Организация учебного процесса студента заочного обучения.</w:t>
      </w:r>
    </w:p>
    <w:p w:rsidR="008C1290" w:rsidRDefault="008C1290">
      <w:pPr>
        <w:jc w:val="both"/>
        <w:rPr>
          <w:sz w:val="28"/>
        </w:rPr>
      </w:pPr>
    </w:p>
    <w:p w:rsidR="008C1290" w:rsidRDefault="0072564B">
      <w:pPr>
        <w:jc w:val="both"/>
        <w:rPr>
          <w:sz w:val="28"/>
        </w:rPr>
      </w:pPr>
      <w:r>
        <w:rPr>
          <w:sz w:val="28"/>
        </w:rPr>
        <w:t xml:space="preserve">       2.2 Самостоятельная работа</w:t>
      </w:r>
    </w:p>
    <w:p w:rsidR="008C1290" w:rsidRDefault="0072564B">
      <w:pPr>
        <w:jc w:val="both"/>
        <w:rPr>
          <w:sz w:val="28"/>
        </w:rPr>
      </w:pPr>
      <w:r>
        <w:rPr>
          <w:sz w:val="28"/>
        </w:rPr>
        <w:t xml:space="preserve">         Самостоятельная работа выполняется студентом на основании рекомендаций, полученных во время установочных занятий. В это время ведется работа в библиотеках с рекомендуемой литературой, материалы которой необходимо дополнить из источников, подбираемых студентом самостоятельно в зависимости от тематики работы. Такими источниками могут быть в первую очередь дополнительная литература, периодические издания и сведения из глобальных сетей, более полно и детально  раскрывающие тематику выполняемой работы. Рекомендуется с помощью сетевых источников Минобразования и Университета, с помощью правовых информационных систем получить наиболее актуальные сведения об образовательных стандартах, кафедрах университета, которые будут проводить обучение по дисциплинам учебного плана специальности,  нормативно-правовых документах, регламентирующих права и обязанности студентов и университета.</w:t>
      </w:r>
    </w:p>
    <w:p w:rsidR="008C1290" w:rsidRDefault="008C1290">
      <w:pPr>
        <w:jc w:val="both"/>
        <w:rPr>
          <w:b/>
          <w:sz w:val="32"/>
        </w:rPr>
      </w:pPr>
    </w:p>
    <w:p w:rsidR="008C1290" w:rsidRDefault="008C1290">
      <w:pPr>
        <w:jc w:val="both"/>
        <w:rPr>
          <w:b/>
          <w:sz w:val="32"/>
        </w:rPr>
      </w:pPr>
    </w:p>
    <w:p w:rsidR="008C1290" w:rsidRDefault="008C1290">
      <w:pPr>
        <w:jc w:val="both"/>
        <w:rPr>
          <w:b/>
          <w:sz w:val="32"/>
        </w:rPr>
      </w:pPr>
    </w:p>
    <w:p w:rsidR="008C1290" w:rsidRDefault="0072564B">
      <w:pPr>
        <w:jc w:val="both"/>
        <w:rPr>
          <w:b/>
          <w:sz w:val="32"/>
        </w:rPr>
      </w:pPr>
      <w:r>
        <w:rPr>
          <w:b/>
          <w:sz w:val="32"/>
        </w:rPr>
        <w:t xml:space="preserve">3.Задания на самостоятельную работу </w:t>
      </w:r>
    </w:p>
    <w:p w:rsidR="008C1290" w:rsidRDefault="008C1290">
      <w:pPr>
        <w:jc w:val="both"/>
        <w:rPr>
          <w:b/>
          <w:sz w:val="32"/>
        </w:rPr>
      </w:pPr>
    </w:p>
    <w:p w:rsidR="008C1290" w:rsidRDefault="0072564B">
      <w:pPr>
        <w:ind w:firstLine="720"/>
        <w:jc w:val="both"/>
        <w:rPr>
          <w:sz w:val="28"/>
        </w:rPr>
      </w:pPr>
      <w:r>
        <w:rPr>
          <w:sz w:val="28"/>
        </w:rPr>
        <w:t>Темы рефератов для студентов-заочников первого курса по специальности "Прикладная информатика в экономике".</w:t>
      </w:r>
    </w:p>
    <w:p w:rsidR="008C1290" w:rsidRDefault="0072564B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8C1290" w:rsidRDefault="0072564B">
      <w:pPr>
        <w:ind w:firstLine="720"/>
        <w:jc w:val="both"/>
        <w:rPr>
          <w:sz w:val="28"/>
        </w:rPr>
      </w:pPr>
      <w:r>
        <w:rPr>
          <w:sz w:val="28"/>
        </w:rPr>
        <w:t>Тема №1."Электронные деньги".</w:t>
      </w:r>
    </w:p>
    <w:p w:rsidR="008C1290" w:rsidRDefault="0072564B">
      <w:pPr>
        <w:ind w:firstLine="720"/>
        <w:jc w:val="both"/>
        <w:rPr>
          <w:sz w:val="28"/>
        </w:rPr>
      </w:pPr>
      <w:r>
        <w:rPr>
          <w:sz w:val="28"/>
        </w:rPr>
        <w:t>Тема №2. "Электронный банкинг".</w:t>
      </w:r>
    </w:p>
    <w:p w:rsidR="008C1290" w:rsidRDefault="0072564B">
      <w:pPr>
        <w:ind w:firstLine="720"/>
        <w:jc w:val="both"/>
        <w:rPr>
          <w:sz w:val="28"/>
        </w:rPr>
      </w:pPr>
      <w:r>
        <w:rPr>
          <w:sz w:val="28"/>
        </w:rPr>
        <w:t>Тема №3. "Виртуальные офис".</w:t>
      </w:r>
    </w:p>
    <w:p w:rsidR="008C1290" w:rsidRDefault="0072564B">
      <w:pPr>
        <w:ind w:firstLine="720"/>
        <w:jc w:val="both"/>
        <w:rPr>
          <w:sz w:val="28"/>
        </w:rPr>
      </w:pPr>
      <w:r>
        <w:rPr>
          <w:sz w:val="28"/>
        </w:rPr>
        <w:t>Тема №4. "Электронные биржи".</w:t>
      </w:r>
    </w:p>
    <w:p w:rsidR="008C1290" w:rsidRDefault="0072564B">
      <w:pPr>
        <w:ind w:firstLine="720"/>
        <w:jc w:val="both"/>
        <w:rPr>
          <w:sz w:val="28"/>
        </w:rPr>
      </w:pPr>
      <w:r>
        <w:rPr>
          <w:sz w:val="28"/>
        </w:rPr>
        <w:t>Тема №5. "Электронный документооборот и делопроизводство".</w:t>
      </w:r>
    </w:p>
    <w:p w:rsidR="008C1290" w:rsidRDefault="0072564B">
      <w:pPr>
        <w:ind w:firstLine="720"/>
        <w:jc w:val="both"/>
        <w:rPr>
          <w:sz w:val="28"/>
        </w:rPr>
      </w:pPr>
      <w:r>
        <w:rPr>
          <w:sz w:val="28"/>
        </w:rPr>
        <w:t>Тема №6. "</w:t>
      </w:r>
      <w:r>
        <w:rPr>
          <w:sz w:val="28"/>
          <w:lang w:val="en-US"/>
        </w:rPr>
        <w:t xml:space="preserve">Internet </w:t>
      </w:r>
      <w:r>
        <w:rPr>
          <w:sz w:val="28"/>
        </w:rPr>
        <w:t>и маркетинг".</w:t>
      </w:r>
    </w:p>
    <w:p w:rsidR="008C1290" w:rsidRDefault="0072564B">
      <w:pPr>
        <w:ind w:firstLine="720"/>
        <w:jc w:val="both"/>
        <w:rPr>
          <w:sz w:val="28"/>
        </w:rPr>
      </w:pPr>
      <w:r>
        <w:rPr>
          <w:sz w:val="28"/>
        </w:rPr>
        <w:t>Тема №7. "Государственные и международные стандарты по информатике".</w:t>
      </w:r>
    </w:p>
    <w:p w:rsidR="008C1290" w:rsidRDefault="0072564B">
      <w:pPr>
        <w:ind w:firstLine="720"/>
        <w:jc w:val="both"/>
        <w:rPr>
          <w:sz w:val="28"/>
        </w:rPr>
      </w:pPr>
      <w:r>
        <w:rPr>
          <w:sz w:val="28"/>
        </w:rPr>
        <w:t>Тема №8. "Виртуальный магазин".</w:t>
      </w:r>
    </w:p>
    <w:p w:rsidR="008C1290" w:rsidRDefault="0072564B">
      <w:pPr>
        <w:ind w:firstLine="720"/>
        <w:jc w:val="both"/>
        <w:rPr>
          <w:sz w:val="28"/>
        </w:rPr>
      </w:pPr>
      <w:r>
        <w:rPr>
          <w:sz w:val="28"/>
        </w:rPr>
        <w:t>Тема №9. "Обзор состояния рынка ПК".</w:t>
      </w:r>
    </w:p>
    <w:p w:rsidR="008C1290" w:rsidRDefault="0072564B">
      <w:pPr>
        <w:ind w:firstLine="720"/>
        <w:jc w:val="both"/>
        <w:rPr>
          <w:sz w:val="28"/>
        </w:rPr>
      </w:pPr>
      <w:r>
        <w:rPr>
          <w:sz w:val="28"/>
        </w:rPr>
        <w:t>Тема № 10. "Обзор состояния рынка программных продуктов".</w:t>
      </w:r>
    </w:p>
    <w:p w:rsidR="008C1290" w:rsidRDefault="0072564B">
      <w:pPr>
        <w:ind w:firstLine="720"/>
        <w:jc w:val="both"/>
        <w:rPr>
          <w:sz w:val="28"/>
        </w:rPr>
      </w:pPr>
      <w:r>
        <w:rPr>
          <w:sz w:val="28"/>
        </w:rPr>
        <w:t>Номер темы выбирается в соответствии с последней цифрой студенческого билета.</w:t>
      </w:r>
    </w:p>
    <w:p w:rsidR="008C1290" w:rsidRDefault="0072564B">
      <w:pPr>
        <w:ind w:firstLine="720"/>
        <w:jc w:val="both"/>
        <w:rPr>
          <w:sz w:val="28"/>
        </w:rPr>
      </w:pPr>
      <w:r>
        <w:rPr>
          <w:sz w:val="28"/>
        </w:rPr>
        <w:t>Материалы реферата должны содержать ссылки на используемые литературные, периодические и сетевые источники. Настоятельно рекомендуется иллюстрировать материалы реферата примерами из собственной практики студента, особенно если они связаны с его работой.</w:t>
      </w:r>
    </w:p>
    <w:p w:rsidR="008C1290" w:rsidRDefault="008C1290">
      <w:pPr>
        <w:ind w:firstLine="720"/>
        <w:jc w:val="both"/>
        <w:rPr>
          <w:sz w:val="28"/>
        </w:rPr>
      </w:pPr>
    </w:p>
    <w:p w:rsidR="008C1290" w:rsidRDefault="0072564B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>4. СПИСОК ЛИТЕРАТУРЫ:</w:t>
      </w:r>
    </w:p>
    <w:p w:rsidR="008C1290" w:rsidRDefault="0072564B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Автоматизация управления предприятием.  – М.</w:t>
      </w:r>
      <w:r>
        <w:rPr>
          <w:sz w:val="28"/>
          <w:lang w:val="en-US"/>
        </w:rPr>
        <w:t>:</w:t>
      </w:r>
      <w:r>
        <w:rPr>
          <w:sz w:val="28"/>
        </w:rPr>
        <w:t xml:space="preserve"> Инфра-М, 2000.</w:t>
      </w:r>
    </w:p>
    <w:p w:rsidR="008C1290" w:rsidRDefault="0072564B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Львов Ю.А. Основы экономики и организации бизнеса. - СП б.: Изд-во ГМП "Формика", 1992.</w:t>
      </w:r>
    </w:p>
    <w:p w:rsidR="008C1290" w:rsidRDefault="0072564B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Бокарев Т. Энциклопедия  интернет-рекламы. – М.</w:t>
      </w:r>
      <w:r>
        <w:rPr>
          <w:sz w:val="28"/>
          <w:lang w:val="en-US"/>
        </w:rPr>
        <w:t xml:space="preserve">: </w:t>
      </w:r>
      <w:r>
        <w:rPr>
          <w:sz w:val="28"/>
        </w:rPr>
        <w:t>Промо-ру, 2000.</w:t>
      </w:r>
    </w:p>
    <w:p w:rsidR="008C1290" w:rsidRDefault="0072564B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Смит А. Биржа -  игра на деньги. –  Альпина, 2000.</w:t>
      </w:r>
    </w:p>
    <w:p w:rsidR="008C1290" w:rsidRDefault="0072564B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Соколов Р.В. Проектирование информационных систем в экономике. Уч.пос. - СП б.: СПбГИЭИ, 1996.</w:t>
      </w:r>
    </w:p>
    <w:p w:rsidR="008C1290" w:rsidRDefault="0072564B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МайоровС.И. Информационный бизнес: коммерческое распространение и маркетинг. М., "Финансы и статистика", 1993.</w:t>
      </w:r>
    </w:p>
    <w:p w:rsidR="008C1290" w:rsidRDefault="0072564B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Швальбе Х. Практика маркетинга для малых и средних предприятий. М., "Республика", 1995.</w:t>
      </w:r>
    </w:p>
    <w:p w:rsidR="008C1290" w:rsidRDefault="0072564B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Орловский Г.В., Кинг Д. Бизнес в глобальных компьютерных сетях. СПб. Политехника 1996.</w:t>
      </w:r>
    </w:p>
    <w:p w:rsidR="008C1290" w:rsidRDefault="0072564B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Котлер Ф. Основы маркетинга. СП б., "Коруна", 1994.</w:t>
      </w:r>
    </w:p>
    <w:p w:rsidR="008C1290" w:rsidRDefault="0072564B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Власова В.М. и др. Основы предпринимательской деятельности (Экономическая теория. Маркетинг. Финансовый менеджмент). М.,"Финансы и статистика", 1995.</w:t>
      </w:r>
    </w:p>
    <w:p w:rsidR="008C1290" w:rsidRDefault="0072564B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Соловьева А.Е.  Маркетинг. Учебное практическое пособие. СП б., "Инструмент", 1995.</w:t>
      </w:r>
    </w:p>
    <w:p w:rsidR="008C1290" w:rsidRDefault="0072564B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Банки и банковские услуги. – М.</w:t>
      </w:r>
      <w:r>
        <w:rPr>
          <w:sz w:val="28"/>
          <w:lang w:val="en-US"/>
        </w:rPr>
        <w:t xml:space="preserve">: </w:t>
      </w:r>
      <w:r>
        <w:rPr>
          <w:sz w:val="28"/>
        </w:rPr>
        <w:t>Финансы и статистика, 2000.</w:t>
      </w:r>
    </w:p>
    <w:p w:rsidR="008C1290" w:rsidRDefault="0072564B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Кураков Л.П. Современные банковские системы. Учебное пособие. - М</w:t>
      </w:r>
      <w:r>
        <w:rPr>
          <w:sz w:val="28"/>
          <w:lang w:val="en-US"/>
        </w:rPr>
        <w:t>:</w:t>
      </w:r>
      <w:r>
        <w:rPr>
          <w:sz w:val="28"/>
        </w:rPr>
        <w:t xml:space="preserve"> Гелиос, 2000.</w:t>
      </w:r>
    </w:p>
    <w:p w:rsidR="008C1290" w:rsidRDefault="0072564B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Современная компьютерная техника. Справочник. - М</w:t>
      </w:r>
      <w:r>
        <w:rPr>
          <w:sz w:val="28"/>
          <w:lang w:val="en-US"/>
        </w:rPr>
        <w:t xml:space="preserve">: </w:t>
      </w:r>
      <w:r>
        <w:rPr>
          <w:sz w:val="28"/>
        </w:rPr>
        <w:t>НПК Гамма, 2000.</w:t>
      </w:r>
    </w:p>
    <w:p w:rsidR="008C1290" w:rsidRDefault="0072564B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Бичурина Л.А., Козин Н.С. Телекоммуникационные компьютерные сети России. М.,"Эко-Трендз Ко", 1994.</w:t>
      </w:r>
    </w:p>
    <w:p w:rsidR="008C1290" w:rsidRDefault="0072564B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Бугорский В.Н. информационные системы в экономике : экономике информатики. СПб : СПбГИЭА. 1997.</w:t>
      </w:r>
    </w:p>
    <w:p w:rsidR="008C1290" w:rsidRDefault="0072564B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Секерин В.Д. Маркетинг. Учебно-практическое пособие. М., "Бизнес-школа "Интел-Синтез", 1998.  </w:t>
      </w:r>
    </w:p>
    <w:p w:rsidR="008C1290" w:rsidRDefault="0072564B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Введение в информационный бизнес. Под ред. Тихомирова В.П. и Хорошилова А.В. М., "Финансы и статистика",1996 .</w:t>
      </w:r>
    </w:p>
    <w:p w:rsidR="008C1290" w:rsidRDefault="0072564B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Голубков Е.П. Маркетинговые исследования: теория, методология и практика, М., 2Финпресс", 1998. </w:t>
      </w:r>
    </w:p>
    <w:p w:rsidR="008C1290" w:rsidRDefault="0072564B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Андреева О.Д. Технология бизнеса: маркетинг. М., изд.. "Инфра-М-Норма", 1997.</w:t>
      </w:r>
    </w:p>
    <w:p w:rsidR="008C1290" w:rsidRDefault="0072564B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Питер Р.Диксон. Управление маркетингом. М., изд. БИНОМ, 1998.</w:t>
      </w:r>
    </w:p>
    <w:p w:rsidR="008C1290" w:rsidRDefault="0072564B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Мескон К. "Основы менеджмента" М., изд. "Мир", 1996.</w:t>
      </w:r>
    </w:p>
    <w:p w:rsidR="008C1290" w:rsidRDefault="008C1290">
      <w:pPr>
        <w:ind w:left="720"/>
        <w:jc w:val="both"/>
        <w:rPr>
          <w:sz w:val="28"/>
        </w:rPr>
      </w:pPr>
    </w:p>
    <w:p w:rsidR="008C1290" w:rsidRDefault="008C1290">
      <w:bookmarkStart w:id="0" w:name="_GoBack"/>
      <w:bookmarkEnd w:id="0"/>
    </w:p>
    <w:sectPr w:rsidR="008C1290">
      <w:headerReference w:type="default" r:id="rId7"/>
      <w:footerReference w:type="default" r:id="rId8"/>
      <w:pgSz w:w="11906" w:h="16838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290" w:rsidRDefault="0072564B">
      <w:r>
        <w:separator/>
      </w:r>
    </w:p>
  </w:endnote>
  <w:endnote w:type="continuationSeparator" w:id="0">
    <w:p w:rsidR="008C1290" w:rsidRDefault="00725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290" w:rsidRDefault="0072564B">
    <w:pPr>
      <w:pStyle w:val="a3"/>
      <w:framePr w:wrap="auto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5</w:t>
    </w:r>
    <w:r>
      <w:rPr>
        <w:rStyle w:val="a4"/>
      </w:rPr>
      <w:fldChar w:fldCharType="end"/>
    </w:r>
  </w:p>
  <w:p w:rsidR="008C1290" w:rsidRDefault="008C129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290" w:rsidRDefault="0072564B">
      <w:r>
        <w:separator/>
      </w:r>
    </w:p>
  </w:footnote>
  <w:footnote w:type="continuationSeparator" w:id="0">
    <w:p w:rsidR="008C1290" w:rsidRDefault="007256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290" w:rsidRDefault="0072564B">
    <w:pPr>
      <w:pStyle w:val="a6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5</w:t>
    </w:r>
    <w:r>
      <w:rPr>
        <w:rStyle w:val="a4"/>
      </w:rPr>
      <w:fldChar w:fldCharType="end"/>
    </w:r>
  </w:p>
  <w:p w:rsidR="008C1290" w:rsidRDefault="008C129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C5339"/>
    <w:multiLevelType w:val="singleLevel"/>
    <w:tmpl w:val="AA2273C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6AB2747C"/>
    <w:multiLevelType w:val="singleLevel"/>
    <w:tmpl w:val="2B048186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564B"/>
    <w:rsid w:val="0068540E"/>
    <w:rsid w:val="0072564B"/>
    <w:rsid w:val="008C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9672E6-B555-478C-AEF7-067BA22EE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  <w:style w:type="paragraph" w:styleId="a5">
    <w:name w:val="Body Text Indent"/>
    <w:basedOn w:val="a"/>
    <w:semiHidden/>
    <w:pPr>
      <w:jc w:val="center"/>
    </w:pPr>
    <w:rPr>
      <w:rFonts w:ascii="Arial" w:hAnsi="Arial"/>
      <w:sz w:val="24"/>
    </w:rPr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 РОССИЙСКОЙ ФЕДЕРАЦИИ</vt:lpstr>
    </vt:vector>
  </TitlesOfParts>
  <Company>707</Company>
  <LinksUpToDate>false</LinksUpToDate>
  <CharactersWithSpaces>6598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 РОССИЙСКОЙ ФЕДЕРАЦИИ</dc:title>
  <dc:subject/>
  <dc:creator>tm</dc:creator>
  <cp:keywords/>
  <cp:lastModifiedBy>Irina</cp:lastModifiedBy>
  <cp:revision>2</cp:revision>
  <dcterms:created xsi:type="dcterms:W3CDTF">2014-09-04T21:58:00Z</dcterms:created>
  <dcterms:modified xsi:type="dcterms:W3CDTF">2014-09-04T21:58:00Z</dcterms:modified>
</cp:coreProperties>
</file>