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AB" w:rsidRDefault="006362AB" w:rsidP="005644F6">
      <w:pPr>
        <w:jc w:val="center"/>
      </w:pPr>
    </w:p>
    <w:p w:rsidR="006362AB" w:rsidRDefault="006362AB" w:rsidP="005644F6">
      <w:pPr>
        <w:jc w:val="center"/>
      </w:pPr>
    </w:p>
    <w:p w:rsidR="005644F6" w:rsidRPr="006362AB" w:rsidRDefault="005644F6" w:rsidP="005644F6">
      <w:pPr>
        <w:jc w:val="center"/>
        <w:rPr>
          <w:rFonts w:ascii="Tahoma" w:hAnsi="Tahoma" w:cs="Tahoma"/>
          <w:sz w:val="24"/>
          <w:szCs w:val="24"/>
        </w:rPr>
      </w:pPr>
      <w:r w:rsidRPr="006362AB">
        <w:rPr>
          <w:rFonts w:ascii="Tahoma" w:hAnsi="Tahoma" w:cs="Tahoma"/>
          <w:sz w:val="24"/>
          <w:szCs w:val="24"/>
        </w:rPr>
        <w:t>Реферат по деловому этикету</w:t>
      </w:r>
    </w:p>
    <w:p w:rsidR="005644F6" w:rsidRDefault="005644F6" w:rsidP="005644F6">
      <w:pPr>
        <w:jc w:val="center"/>
        <w:rPr>
          <w:rFonts w:ascii="Tahoma" w:hAnsi="Tahoma" w:cs="Tahoma"/>
          <w:sz w:val="24"/>
          <w:szCs w:val="24"/>
        </w:rPr>
      </w:pPr>
      <w:r w:rsidRPr="006362AB">
        <w:rPr>
          <w:rFonts w:ascii="Tahoma" w:hAnsi="Tahoma" w:cs="Tahoma"/>
          <w:sz w:val="24"/>
          <w:szCs w:val="24"/>
        </w:rPr>
        <w:t>на тему:</w:t>
      </w:r>
    </w:p>
    <w:p w:rsidR="006362AB" w:rsidRPr="006362AB" w:rsidRDefault="006362AB" w:rsidP="005644F6">
      <w:pPr>
        <w:jc w:val="center"/>
        <w:rPr>
          <w:rFonts w:ascii="Tahoma" w:hAnsi="Tahoma" w:cs="Tahoma"/>
          <w:sz w:val="24"/>
          <w:szCs w:val="24"/>
        </w:rPr>
      </w:pPr>
    </w:p>
    <w:p w:rsidR="005644F6" w:rsidRPr="006362AB" w:rsidRDefault="005644F6" w:rsidP="005644F6">
      <w:pPr>
        <w:jc w:val="center"/>
        <w:rPr>
          <w:rFonts w:ascii="Times New Roman" w:hAnsi="Times New Roman"/>
          <w:b/>
          <w:bCs/>
          <w:i/>
          <w:iCs/>
          <w:sz w:val="28"/>
          <w:szCs w:val="28"/>
        </w:rPr>
      </w:pPr>
      <w:r w:rsidRPr="006362AB">
        <w:rPr>
          <w:rFonts w:ascii="Times New Roman" w:hAnsi="Times New Roman"/>
          <w:b/>
          <w:bCs/>
          <w:i/>
          <w:iCs/>
          <w:sz w:val="28"/>
          <w:szCs w:val="28"/>
        </w:rPr>
        <w:t>Особенности делового этикета в западноевропейских странах</w:t>
      </w:r>
      <w:r w:rsidR="00506F9C" w:rsidRPr="006362AB">
        <w:rPr>
          <w:rFonts w:ascii="Times New Roman" w:hAnsi="Times New Roman"/>
          <w:b/>
          <w:bCs/>
          <w:i/>
          <w:iCs/>
          <w:sz w:val="28"/>
          <w:szCs w:val="28"/>
        </w:rPr>
        <w:t>.</w:t>
      </w:r>
    </w:p>
    <w:p w:rsidR="00506F9C" w:rsidRDefault="00506F9C" w:rsidP="005644F6">
      <w:pPr>
        <w:jc w:val="center"/>
        <w:rPr>
          <w:rFonts w:ascii="Times New Roman" w:hAnsi="Times New Roman"/>
          <w:b/>
          <w:bCs/>
          <w:i/>
          <w:iCs/>
          <w:sz w:val="28"/>
          <w:szCs w:val="28"/>
        </w:rPr>
      </w:pPr>
      <w:r w:rsidRPr="006362AB">
        <w:rPr>
          <w:rFonts w:ascii="Times New Roman" w:hAnsi="Times New Roman"/>
          <w:b/>
          <w:bCs/>
          <w:i/>
          <w:iCs/>
          <w:sz w:val="28"/>
          <w:szCs w:val="28"/>
        </w:rPr>
        <w:t>Швеция.</w:t>
      </w:r>
    </w:p>
    <w:p w:rsidR="006362AB" w:rsidRDefault="006362AB" w:rsidP="005644F6">
      <w:pPr>
        <w:jc w:val="center"/>
        <w:rPr>
          <w:rFonts w:ascii="Times New Roman" w:hAnsi="Times New Roman"/>
          <w:b/>
          <w:bCs/>
          <w:i/>
          <w:iCs/>
          <w:sz w:val="28"/>
          <w:szCs w:val="28"/>
        </w:rPr>
      </w:pPr>
    </w:p>
    <w:p w:rsidR="006362AB" w:rsidRDefault="006362AB" w:rsidP="005644F6">
      <w:pPr>
        <w:jc w:val="center"/>
        <w:rPr>
          <w:rFonts w:ascii="Times New Roman" w:hAnsi="Times New Roman"/>
          <w:b/>
          <w:bCs/>
          <w:i/>
          <w:iCs/>
          <w:sz w:val="28"/>
          <w:szCs w:val="28"/>
        </w:rPr>
      </w:pPr>
    </w:p>
    <w:p w:rsidR="005644F6" w:rsidRPr="007461D2" w:rsidRDefault="005644F6" w:rsidP="005644F6">
      <w:pPr>
        <w:jc w:val="center"/>
      </w:pPr>
      <w:r w:rsidRPr="007461D2">
        <w:rPr>
          <w:b/>
          <w:bCs/>
        </w:rPr>
        <w:t>Санкт-Петербург</w:t>
      </w:r>
    </w:p>
    <w:p w:rsidR="005644F6" w:rsidRPr="007461D2" w:rsidRDefault="00506F9C" w:rsidP="005644F6">
      <w:pPr>
        <w:jc w:val="center"/>
      </w:pPr>
      <w:r>
        <w:rPr>
          <w:b/>
          <w:bCs/>
        </w:rPr>
        <w:t>2011г.</w:t>
      </w:r>
    </w:p>
    <w:p w:rsidR="005644F6" w:rsidRPr="007461D2" w:rsidRDefault="005644F6" w:rsidP="005644F6"/>
    <w:p w:rsidR="005644F6" w:rsidRPr="006362AB" w:rsidRDefault="005644F6" w:rsidP="005644F6">
      <w:pPr>
        <w:spacing w:after="0" w:line="240" w:lineRule="auto"/>
        <w:rPr>
          <w:bCs/>
          <w:u w:val="single"/>
        </w:rPr>
      </w:pPr>
      <w:r w:rsidRPr="006362AB">
        <w:rPr>
          <w:bCs/>
          <w:u w:val="single"/>
        </w:rPr>
        <w:t>СОДЕРЖАНИЕ</w:t>
      </w:r>
    </w:p>
    <w:p w:rsidR="006362AB" w:rsidRPr="006362AB" w:rsidRDefault="006362AB" w:rsidP="005644F6">
      <w:pPr>
        <w:spacing w:after="0" w:line="240" w:lineRule="auto"/>
      </w:pPr>
    </w:p>
    <w:p w:rsidR="005644F6" w:rsidRPr="006362AB" w:rsidRDefault="005644F6" w:rsidP="005644F6">
      <w:pPr>
        <w:spacing w:after="0" w:line="240" w:lineRule="auto"/>
      </w:pPr>
      <w:r w:rsidRPr="006362AB">
        <w:rPr>
          <w:bCs/>
        </w:rPr>
        <w:t xml:space="preserve">КАРТА ЕВРОПЫ                                                                                                                 </w:t>
      </w:r>
    </w:p>
    <w:p w:rsidR="00C15860" w:rsidRDefault="006362AB" w:rsidP="005644F6">
      <w:pPr>
        <w:spacing w:after="0" w:line="240" w:lineRule="auto"/>
        <w:rPr>
          <w:bCs/>
        </w:rPr>
      </w:pPr>
      <w:r w:rsidRPr="006362AB">
        <w:rPr>
          <w:bCs/>
          <w:i/>
          <w:iCs/>
        </w:rPr>
        <w:t>Вв</w:t>
      </w:r>
      <w:r w:rsidR="005644F6" w:rsidRPr="006362AB">
        <w:rPr>
          <w:bCs/>
          <w:i/>
          <w:iCs/>
        </w:rPr>
        <w:t>едение</w:t>
      </w:r>
      <w:r w:rsidRPr="006362AB">
        <w:rPr>
          <w:bCs/>
        </w:rPr>
        <w:t>. Экономико-географическая характеристика .            </w:t>
      </w:r>
      <w:r w:rsidR="00C15860">
        <w:rPr>
          <w:bCs/>
        </w:rPr>
        <w:t>  </w:t>
      </w:r>
    </w:p>
    <w:p w:rsidR="005644F6" w:rsidRPr="006362AB" w:rsidRDefault="005644F6" w:rsidP="005644F6">
      <w:pPr>
        <w:spacing w:after="0" w:line="240" w:lineRule="auto"/>
      </w:pPr>
      <w:r w:rsidRPr="006362AB">
        <w:rPr>
          <w:bCs/>
        </w:rPr>
        <w:t xml:space="preserve">Визитные карточки                                                                                                  </w:t>
      </w:r>
    </w:p>
    <w:p w:rsidR="005644F6" w:rsidRPr="006362AB" w:rsidRDefault="005644F6" w:rsidP="005644F6">
      <w:pPr>
        <w:spacing w:after="0" w:line="240" w:lineRule="auto"/>
      </w:pPr>
      <w:r w:rsidRPr="006362AB">
        <w:rPr>
          <w:bCs/>
        </w:rPr>
        <w:t xml:space="preserve">Подарки                                                                                                                             </w:t>
      </w:r>
    </w:p>
    <w:p w:rsidR="005644F6" w:rsidRPr="006362AB" w:rsidRDefault="005644F6" w:rsidP="005644F6">
      <w:pPr>
        <w:spacing w:after="0" w:line="240" w:lineRule="auto"/>
      </w:pPr>
      <w:r w:rsidRPr="006362AB">
        <w:rPr>
          <w:bCs/>
        </w:rPr>
        <w:t xml:space="preserve">Званные ужины                                                                                                         </w:t>
      </w:r>
    </w:p>
    <w:p w:rsidR="005644F6" w:rsidRPr="006362AB" w:rsidRDefault="005644F6" w:rsidP="005644F6">
      <w:pPr>
        <w:spacing w:after="0" w:line="240" w:lineRule="auto"/>
      </w:pPr>
      <w:r w:rsidRPr="006362AB">
        <w:rPr>
          <w:bCs/>
        </w:rPr>
        <w:t xml:space="preserve">Как одеваться                                                                                                            </w:t>
      </w:r>
    </w:p>
    <w:p w:rsidR="005644F6" w:rsidRPr="006362AB" w:rsidRDefault="005644F6" w:rsidP="005644F6">
      <w:pPr>
        <w:spacing w:after="0" w:line="240" w:lineRule="auto"/>
      </w:pPr>
      <w:r w:rsidRPr="006362AB">
        <w:rPr>
          <w:bCs/>
        </w:rPr>
        <w:t xml:space="preserve">Переговоры                                                                                                                   </w:t>
      </w:r>
    </w:p>
    <w:p w:rsidR="005644F6" w:rsidRPr="006362AB" w:rsidRDefault="005644F6" w:rsidP="005644F6">
      <w:pPr>
        <w:spacing w:after="0" w:line="240" w:lineRule="auto"/>
      </w:pPr>
      <w:r w:rsidRPr="006362AB">
        <w:rPr>
          <w:bCs/>
        </w:rPr>
        <w:t xml:space="preserve">Общение                                                                                                                         </w:t>
      </w:r>
    </w:p>
    <w:p w:rsidR="006362AB" w:rsidRPr="006362AB" w:rsidRDefault="005644F6" w:rsidP="005644F6">
      <w:pPr>
        <w:spacing w:after="0" w:line="240" w:lineRule="auto"/>
        <w:rPr>
          <w:bCs/>
        </w:rPr>
      </w:pPr>
      <w:r w:rsidRPr="006362AB">
        <w:rPr>
          <w:bCs/>
          <w:i/>
          <w:iCs/>
        </w:rPr>
        <w:t>Заключение</w:t>
      </w:r>
      <w:r w:rsidRPr="006362AB">
        <w:rPr>
          <w:bCs/>
        </w:rPr>
        <w:t>                      </w:t>
      </w: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6362AB" w:rsidRDefault="006362AB" w:rsidP="005644F6">
      <w:pPr>
        <w:spacing w:after="0" w:line="240" w:lineRule="auto"/>
        <w:rPr>
          <w:b/>
          <w:bCs/>
        </w:rPr>
      </w:pPr>
    </w:p>
    <w:p w:rsidR="005644F6" w:rsidRPr="007461D2" w:rsidRDefault="005644F6" w:rsidP="005644F6">
      <w:pPr>
        <w:spacing w:after="0" w:line="240" w:lineRule="auto"/>
      </w:pPr>
      <w:r w:rsidRPr="007461D2">
        <w:rPr>
          <w:b/>
          <w:bCs/>
        </w:rPr>
        <w:t xml:space="preserve">                                                                                            </w:t>
      </w:r>
    </w:p>
    <w:p w:rsidR="005644F6" w:rsidRPr="007461D2" w:rsidRDefault="005644F6" w:rsidP="005644F6">
      <w:r w:rsidRPr="007461D2">
        <w:lastRenderedPageBreak/>
        <w:br/>
      </w:r>
    </w:p>
    <w:p w:rsidR="005644F6" w:rsidRPr="007461D2" w:rsidRDefault="00086CCF" w:rsidP="005644F6">
      <w:bookmarkStart w:id="0" w:name="_Toc401935766"/>
      <w:bookmarkStart w:id="1" w:name="_Toc401935807"/>
      <w:bookmarkStart w:id="2" w:name="_Toc401935827"/>
      <w:bookmarkStart w:id="3" w:name="_Toc401935847"/>
      <w:bookmarkStart w:id="4" w:name="_Toc401935867"/>
      <w:bookmarkEnd w:id="0"/>
      <w:bookmarkEnd w:id="1"/>
      <w:bookmarkEnd w:id="2"/>
      <w:bookmarkEnd w:id="3"/>
      <w:bookmarkEnd w:id="4"/>
      <w:r>
        <w:rPr>
          <w:noProof/>
        </w:rPr>
        <w:pict>
          <v:shapetype id="_x0000_t32" coordsize="21600,21600" o:spt="32" o:oned="t" path="m,l21600,21600e" filled="f">
            <v:path arrowok="t" fillok="f" o:connecttype="none"/>
            <o:lock v:ext="edit" shapetype="t"/>
          </v:shapetype>
          <v:shape id="Прямая со стрелкой 11" o:spid="_x0000_s1039" type="#_x0000_t32" style="position:absolute;margin-left:156.45pt;margin-top:252.3pt;width:39.7pt;height:80.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" strokecolor="#4a7ebb">
            <v:stroke endarrow="open"/>
          </v:shape>
        </w:pict>
      </w:r>
      <w:r>
        <w:rPr>
          <w:noProof/>
        </w:rPr>
        <w:pict>
          <v:shapetype id="_x0000_t202" coordsize="21600,21600" o:spt="202" path="m,l,21600r21600,l21600,xe">
            <v:stroke joinstyle="miter"/>
            <v:path gradientshapeok="t" o:connecttype="rect"/>
          </v:shapetype>
          <v:shape id="Поле 22" o:spid="_x0000_s1038" type="#_x0000_t202" style="position:absolute;margin-left:156.45pt;margin-top:315.3pt;width:63.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" fillcolor="window" strokeweight=".5pt">
            <v:textbox>
              <w:txbxContent>
                <w:p w:rsidR="005644F6" w:rsidRPr="00196FF9" w:rsidRDefault="005644F6" w:rsidP="005644F6">
                  <w:pPr>
                    <w:jc w:val="center"/>
                    <w:rPr>
                      <w:lang w:val="en-US"/>
                    </w:rPr>
                  </w:pPr>
                  <w:r>
                    <w:rPr>
                      <w:lang w:val="en-US"/>
                    </w:rPr>
                    <w:t>ITALY</w:t>
                  </w:r>
                </w:p>
              </w:txbxContent>
            </v:textbox>
          </v:shape>
        </w:pict>
      </w:r>
      <w:r>
        <w:rPr>
          <w:noProof/>
        </w:rPr>
        <w:pict>
          <v:shape id="Поле 21" o:spid="_x0000_s1037" type="#_x0000_t202" style="position:absolute;margin-left:-.3pt;margin-top:315.4pt;width:66.75pt;height:2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" fillcolor="window" strokeweight=".5pt">
            <v:textbox>
              <w:txbxContent>
                <w:p w:rsidR="005644F6" w:rsidRPr="00196FF9" w:rsidRDefault="005644F6" w:rsidP="005644F6">
                  <w:pPr>
                    <w:jc w:val="center"/>
                    <w:rPr>
                      <w:lang w:val="en-US"/>
                    </w:rPr>
                  </w:pPr>
                  <w:r>
                    <w:rPr>
                      <w:lang w:val="en-US"/>
                    </w:rPr>
                    <w:t>SPAIN</w:t>
                  </w:r>
                </w:p>
              </w:txbxContent>
            </v:textbox>
          </v:shape>
        </w:pict>
      </w:r>
      <w:r>
        <w:rPr>
          <w:noProof/>
        </w:rPr>
        <w:pict>
          <v:shape id="Прямая со стрелкой 14" o:spid="_x0000_s1036" type="#_x0000_t32" style="position:absolute;margin-left:143.7pt;margin-top:155.55pt;width:88.5pt;height: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" strokecolor="#4a7ebb">
            <v:stroke endarrow="open"/>
          </v:shape>
        </w:pict>
      </w:r>
      <w:r>
        <w:rPr>
          <w:noProof/>
        </w:rPr>
        <w:pict>
          <v:shape id="Поле 20" o:spid="_x0000_s1035" type="#_x0000_t202" style="position:absolute;margin-left:228.45pt;margin-top:140.55pt;width:6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" fillcolor="window" strokeweight=".5pt">
            <v:textbox>
              <w:txbxContent>
                <w:p w:rsidR="005644F6" w:rsidRPr="00196FF9" w:rsidRDefault="005644F6" w:rsidP="005644F6">
                  <w:pPr>
                    <w:jc w:val="center"/>
                    <w:rPr>
                      <w:lang w:val="en-US"/>
                    </w:rPr>
                  </w:pPr>
                  <w:r>
                    <w:rPr>
                      <w:lang w:val="en-US"/>
                    </w:rPr>
                    <w:t>GERMANY</w:t>
                  </w:r>
                </w:p>
              </w:txbxContent>
            </v:textbox>
          </v:shape>
        </w:pict>
      </w:r>
      <w:r>
        <w:rPr>
          <w:noProof/>
        </w:rPr>
        <w:pict>
          <v:shape id="Прямая со стрелкой 10" o:spid="_x0000_s1034" type="#_x0000_t32" style="position:absolute;margin-left:26.7pt;margin-top:248.55pt;width:27.75pt;height:90.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" strokecolor="#4a7ebb">
            <v:stroke endarrow="open"/>
          </v:shape>
        </w:pict>
      </w:r>
      <w:r>
        <w:rPr>
          <w:noProof/>
        </w:rPr>
        <w:pict>
          <v:shape id="Прямая со стрелкой 15" o:spid="_x0000_s1033" type="#_x0000_t32" style="position:absolute;margin-left:214.95pt;margin-top:.3pt;width:22.5pt;height:47.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" strokecolor="#4a7ebb">
            <v:stroke endarrow="open"/>
          </v:shape>
        </w:pict>
      </w:r>
      <w:r>
        <w:rPr>
          <w:noProof/>
        </w:rPr>
        <w:pict>
          <v:shape id="Поле 17" o:spid="_x0000_s1032" type="#_x0000_t202" style="position:absolute;margin-left:202.2pt;margin-top:-17.7pt;width:1in;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" fillcolor="window" strokeweight=".5pt">
            <v:textbox>
              <w:txbxContent>
                <w:p w:rsidR="005644F6" w:rsidRPr="003C127A" w:rsidRDefault="005644F6" w:rsidP="005644F6">
                  <w:pPr>
                    <w:jc w:val="center"/>
                    <w:rPr>
                      <w:lang w:val="en-US"/>
                    </w:rPr>
                  </w:pPr>
                  <w:r w:rsidRPr="003C127A">
                    <w:rPr>
                      <w:lang w:val="en-US"/>
                    </w:rPr>
                    <w:t>FINLAND</w:t>
                  </w:r>
                </w:p>
              </w:txbxContent>
            </v:textbox>
          </v:shape>
        </w:pict>
      </w:r>
      <w:r>
        <w:rPr>
          <w:noProof/>
        </w:rPr>
        <w:pict>
          <v:shape id="Прямая со стрелкой 9" o:spid="_x0000_s1031" type="#_x0000_t32" style="position:absolute;margin-left:133.95pt;margin-top:-6.5pt;width:40.5pt;height:9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" strokecolor="#4a7ebb">
            <v:stroke endarrow="open"/>
          </v:shape>
        </w:pict>
      </w:r>
      <w:r>
        <w:rPr>
          <w:noProof/>
        </w:rPr>
        <w:pict>
          <v:shape id="Поле 16" o:spid="_x0000_s1030" type="#_x0000_t202" style="position:absolute;margin-left:101.7pt;margin-top:-13.25pt;width:68.2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" fillcolor="window" strokeweight=".5pt">
            <v:textbox>
              <w:txbxContent>
                <w:p w:rsidR="005644F6" w:rsidRPr="003C127A" w:rsidRDefault="005644F6" w:rsidP="005644F6">
                  <w:pPr>
                    <w:jc w:val="center"/>
                    <w:rPr>
                      <w:lang w:val="en-US"/>
                    </w:rPr>
                  </w:pPr>
                  <w:r w:rsidRPr="003C127A">
                    <w:rPr>
                      <w:lang w:val="en-US"/>
                    </w:rPr>
                    <w:t>SWEDEN</w:t>
                  </w:r>
                </w:p>
              </w:txbxContent>
            </v:textbox>
          </v:shape>
        </w:pict>
      </w:r>
      <w:r>
        <w:rPr>
          <w:noProof/>
        </w:rPr>
        <w:pict>
          <v:shape id="Прямая со стрелкой 12" o:spid="_x0000_s1029" type="#_x0000_t32" style="position:absolute;margin-left:38.7pt;margin-top:169.05pt;width:4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" strokecolor="#4a7ebb">
            <v:stroke endarrow="open"/>
          </v:shape>
        </w:pict>
      </w:r>
      <w:r>
        <w:rPr>
          <w:noProof/>
        </w:rPr>
        <w:pict>
          <v:shape id="Поле 19" o:spid="_x0000_s1028" type="#_x0000_t202" style="position:absolute;margin-left:-23.55pt;margin-top:149.55pt;width:7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" fillcolor="window" strokeweight=".5pt">
            <v:textbox>
              <w:txbxContent>
                <w:p w:rsidR="005644F6" w:rsidRPr="00196FF9" w:rsidRDefault="005644F6" w:rsidP="005644F6">
                  <w:pPr>
                    <w:jc w:val="center"/>
                    <w:rPr>
                      <w:lang w:val="en-US"/>
                    </w:rPr>
                  </w:pPr>
                  <w:r>
                    <w:rPr>
                      <w:lang w:val="en-US"/>
                    </w:rPr>
                    <w:t>FRANCE</w:t>
                  </w:r>
                </w:p>
              </w:txbxContent>
            </v:textbox>
          </v:shape>
        </w:pict>
      </w:r>
      <w:r>
        <w:rPr>
          <w:noProof/>
        </w:rPr>
        <w:pict>
          <v:shape id="Поле 18" o:spid="_x0000_s1027" type="#_x0000_t202" style="position:absolute;margin-left:-31.05pt;margin-top:66.25pt;width:104.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" fillcolor="window" strokeweight=".5pt">
            <v:textbox>
              <w:txbxContent>
                <w:p w:rsidR="005644F6" w:rsidRPr="003C127A" w:rsidRDefault="005644F6" w:rsidP="005644F6">
                  <w:pPr>
                    <w:jc w:val="center"/>
                    <w:rPr>
                      <w:lang w:val="en-US"/>
                    </w:rPr>
                  </w:pPr>
                  <w:r>
                    <w:rPr>
                      <w:lang w:val="en-US"/>
                    </w:rPr>
                    <w:t>UNITED KINGDOM</w:t>
                  </w:r>
                </w:p>
              </w:txbxContent>
            </v:textbox>
          </v:shape>
        </w:pict>
      </w:r>
      <w:r>
        <w:rPr>
          <w:noProof/>
        </w:rPr>
        <w:pict>
          <v:shape id="Прямая со стрелкой 13" o:spid="_x0000_s1026" type="#_x0000_t32" style="position:absolute;margin-left:29.7pt;margin-top:86.55pt;width:52.5pt;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" strokecolor="#4a7ebb">
            <v:stroke endarrow="open"/>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tudent.km.ru/images/education/referats/img/12954011.gif" style="width:437.25pt;height:327pt;visibility:visible;mso-wrap-style:square">
            <v:imagedata r:id="rId5" o:title="12954011"/>
          </v:shape>
        </w:pict>
      </w:r>
    </w:p>
    <w:p w:rsidR="005644F6" w:rsidRPr="007461D2" w:rsidRDefault="005644F6" w:rsidP="005644F6">
      <w:r>
        <w:t xml:space="preserve">                </w:t>
      </w:r>
      <w:r w:rsidRPr="007461D2">
        <w:rPr>
          <w:b/>
          <w:bCs/>
          <w:u w:val="single"/>
        </w:rPr>
        <w:br/>
      </w:r>
    </w:p>
    <w:p w:rsidR="005644F6" w:rsidRPr="00B60AB0" w:rsidRDefault="005644F6" w:rsidP="00B60AB0">
      <w:pPr>
        <w:spacing w:before="240" w:after="0" w:line="240" w:lineRule="auto"/>
        <w:rPr>
          <w:rFonts w:ascii="Times New Roman" w:hAnsi="Times New Roman"/>
          <w:b/>
          <w:bCs/>
        </w:rPr>
      </w:pPr>
      <w:bookmarkStart w:id="5" w:name="_Toc401969347"/>
      <w:r w:rsidRPr="00B60AB0">
        <w:rPr>
          <w:rFonts w:ascii="Times New Roman" w:hAnsi="Times New Roman"/>
          <w:b/>
          <w:bCs/>
        </w:rPr>
        <w:t>Введение</w:t>
      </w:r>
      <w:bookmarkEnd w:id="5"/>
    </w:p>
    <w:p w:rsidR="00C15860" w:rsidRDefault="005644F6" w:rsidP="00B60AB0">
      <w:pPr>
        <w:spacing w:before="240" w:after="0" w:line="240" w:lineRule="auto"/>
        <w:rPr>
          <w:rFonts w:ascii="Times New Roman" w:hAnsi="Times New Roman"/>
        </w:rPr>
      </w:pPr>
      <w:r w:rsidRPr="00B60AB0">
        <w:rPr>
          <w:rFonts w:ascii="Times New Roman" w:hAnsi="Times New Roman"/>
        </w:rPr>
        <w:t>Во второй половине XVIII века в Англии начался промышленный переворот. Это привело к развитию предпринимательства и развитию буржуазии. Именно тогда, чтобы обозначить свою принадлежность к новому классу, новые торговцы, банкиры и владельцы мануфактур стали вводить нормы поведения, одежды, впоследствии составившие современный американо-европейский деловой стиль. В XIX и XX веке европейские и американские бизнесмены играли доминирующую роль на мировой арене. Вместе со своим капиталом, товарами и технологиями они принесли всему миру и правила поведения в деловой среде.</w:t>
      </w:r>
      <w:r w:rsidR="00C15860">
        <w:rPr>
          <w:rFonts w:ascii="Times New Roman" w:hAnsi="Times New Roman"/>
        </w:rPr>
        <w:t xml:space="preserve">    </w:t>
      </w:r>
    </w:p>
    <w:p w:rsidR="005644F6" w:rsidRPr="00B60AB0" w:rsidRDefault="005644F6" w:rsidP="00C15860">
      <w:pPr>
        <w:spacing w:after="0" w:line="240" w:lineRule="auto"/>
        <w:rPr>
          <w:rFonts w:ascii="Times New Roman" w:hAnsi="Times New Roman"/>
        </w:rPr>
      </w:pPr>
      <w:r w:rsidRPr="00B60AB0">
        <w:rPr>
          <w:rFonts w:ascii="Times New Roman" w:hAnsi="Times New Roman"/>
        </w:rPr>
        <w:t xml:space="preserve">Однако и по сей день сохраняются различия в нормах и правилах одежды и поведения в разных странах. Национальные особенности, история, климат, исторически сложившиеся моральные нормы оказывают влияние на то, как бизнесмены, да и не только они, одеваются, ведут себя, что считают приличным и достойным, </w:t>
      </w:r>
      <w:r w:rsidR="00C15860">
        <w:rPr>
          <w:rFonts w:ascii="Times New Roman" w:hAnsi="Times New Roman"/>
        </w:rPr>
        <w:t>а</w:t>
      </w:r>
      <w:r w:rsidRPr="00B60AB0">
        <w:rPr>
          <w:rFonts w:ascii="Times New Roman" w:hAnsi="Times New Roman"/>
        </w:rPr>
        <w:t xml:space="preserve"> что является знаком ненадежности или неуважения к партнеру.</w:t>
      </w:r>
    </w:p>
    <w:p w:rsidR="00B60AB0" w:rsidRDefault="00B60AB0" w:rsidP="001B66FF">
      <w:pPr>
        <w:pStyle w:val="a6"/>
        <w:spacing w:before="0" w:beforeAutospacing="0" w:after="0" w:afterAutospacing="0"/>
        <w:rPr>
          <w:rStyle w:val="a7"/>
          <w:sz w:val="20"/>
          <w:szCs w:val="20"/>
        </w:rPr>
      </w:pPr>
      <w:bookmarkStart w:id="6" w:name="_Toc401968771"/>
      <w:bookmarkStart w:id="7" w:name="_Toc401969348"/>
      <w:bookmarkStart w:id="8" w:name="_Toc401935768"/>
      <w:bookmarkStart w:id="9" w:name="_Toc401935809"/>
      <w:bookmarkStart w:id="10" w:name="_Toc401935829"/>
      <w:bookmarkStart w:id="11" w:name="_Toc401935849"/>
      <w:bookmarkStart w:id="12" w:name="_Toc401968775"/>
      <w:bookmarkStart w:id="13" w:name="_Toc401969352"/>
      <w:bookmarkEnd w:id="6"/>
      <w:bookmarkEnd w:id="7"/>
      <w:bookmarkEnd w:id="8"/>
      <w:bookmarkEnd w:id="9"/>
      <w:bookmarkEnd w:id="10"/>
      <w:bookmarkEnd w:id="11"/>
      <w:bookmarkEnd w:id="12"/>
    </w:p>
    <w:p w:rsidR="00C15860" w:rsidRDefault="00C15860" w:rsidP="001B66FF">
      <w:pPr>
        <w:pStyle w:val="a6"/>
        <w:spacing w:before="0" w:beforeAutospacing="0" w:after="0" w:afterAutospacing="0"/>
        <w:rPr>
          <w:rStyle w:val="a7"/>
          <w:sz w:val="20"/>
          <w:szCs w:val="20"/>
        </w:rPr>
      </w:pPr>
    </w:p>
    <w:p w:rsidR="00B60AB0" w:rsidRPr="00B60AB0" w:rsidRDefault="00B60AB0" w:rsidP="00B60AB0">
      <w:pPr>
        <w:spacing w:line="240" w:lineRule="auto"/>
        <w:rPr>
          <w:rFonts w:ascii="Times New Roman" w:eastAsia="Times New Roman" w:hAnsi="Times New Roman"/>
          <w:lang w:eastAsia="ru-RU"/>
        </w:rPr>
      </w:pPr>
      <w:r w:rsidRPr="00B60AB0">
        <w:rPr>
          <w:rFonts w:ascii="Times New Roman" w:eastAsia="Times New Roman" w:hAnsi="Times New Roman"/>
          <w:bCs/>
          <w:lang w:eastAsia="ru-RU"/>
        </w:rPr>
        <w:t>Короле́вство Шве́ция</w:t>
      </w:r>
      <w:r w:rsidRPr="00B60AB0">
        <w:rPr>
          <w:rFonts w:ascii="Times New Roman" w:eastAsia="Times New Roman" w:hAnsi="Times New Roman"/>
          <w:lang w:eastAsia="ru-RU"/>
        </w:rPr>
        <w:t>— государство в Северной Европе на Скандинавском полуострове, член Европейского союза с 1 января 1995 года и страна, подписавшая Шенгенское соглашение. Столица — Стокгольм.</w:t>
      </w:r>
    </w:p>
    <w:p w:rsidR="001B66FF" w:rsidRPr="001B66FF" w:rsidRDefault="001B66FF" w:rsidP="001B66FF">
      <w:pPr>
        <w:pStyle w:val="a6"/>
        <w:spacing w:before="0" w:beforeAutospacing="0" w:after="0" w:afterAutospacing="0"/>
        <w:rPr>
          <w:sz w:val="20"/>
          <w:szCs w:val="20"/>
        </w:rPr>
      </w:pPr>
      <w:r w:rsidRPr="001B66FF">
        <w:rPr>
          <w:rStyle w:val="a7"/>
          <w:sz w:val="20"/>
          <w:szCs w:val="20"/>
        </w:rPr>
        <w:t>Население:</w:t>
      </w:r>
      <w:r w:rsidRPr="001B66FF">
        <w:rPr>
          <w:sz w:val="20"/>
          <w:szCs w:val="20"/>
        </w:rPr>
        <w:t xml:space="preserve"> 9,33 миллиона человека, около 0,14% мирового населения.</w:t>
      </w:r>
    </w:p>
    <w:p w:rsidR="001B66FF" w:rsidRPr="001B66FF" w:rsidRDefault="001B66FF" w:rsidP="001B66FF">
      <w:pPr>
        <w:pStyle w:val="a6"/>
        <w:spacing w:before="0" w:beforeAutospacing="0" w:after="0" w:afterAutospacing="0"/>
        <w:rPr>
          <w:sz w:val="20"/>
          <w:szCs w:val="20"/>
        </w:rPr>
      </w:pPr>
      <w:r w:rsidRPr="001B66FF">
        <w:rPr>
          <w:rStyle w:val="a7"/>
          <w:sz w:val="20"/>
          <w:szCs w:val="20"/>
        </w:rPr>
        <w:t xml:space="preserve">Средняя продолжительность жизни: </w:t>
      </w:r>
      <w:r w:rsidRPr="001B66FF">
        <w:rPr>
          <w:sz w:val="20"/>
          <w:szCs w:val="20"/>
        </w:rPr>
        <w:t>мужчины – 79 лет, женщины – 83 года.</w:t>
      </w:r>
    </w:p>
    <w:p w:rsidR="001B66FF" w:rsidRPr="001B66FF" w:rsidRDefault="001B66FF" w:rsidP="001B66FF">
      <w:pPr>
        <w:pStyle w:val="a6"/>
        <w:spacing w:before="0" w:beforeAutospacing="0" w:after="0" w:afterAutospacing="0"/>
        <w:rPr>
          <w:sz w:val="20"/>
          <w:szCs w:val="20"/>
        </w:rPr>
      </w:pPr>
      <w:r w:rsidRPr="001B66FF">
        <w:rPr>
          <w:rStyle w:val="a7"/>
          <w:sz w:val="20"/>
          <w:szCs w:val="20"/>
        </w:rPr>
        <w:t>Доля лиц, родившихся за границей:</w:t>
      </w:r>
      <w:r w:rsidRPr="001B66FF">
        <w:rPr>
          <w:sz w:val="20"/>
          <w:szCs w:val="20"/>
        </w:rPr>
        <w:t xml:space="preserve"> 13,8%.</w:t>
      </w:r>
    </w:p>
    <w:p w:rsidR="001B66FF" w:rsidRPr="001B66FF" w:rsidRDefault="001B66FF" w:rsidP="001B66FF">
      <w:pPr>
        <w:pStyle w:val="a6"/>
        <w:spacing w:before="0" w:beforeAutospacing="0" w:after="0" w:afterAutospacing="0"/>
        <w:rPr>
          <w:sz w:val="20"/>
          <w:szCs w:val="20"/>
        </w:rPr>
      </w:pPr>
      <w:r w:rsidRPr="001B66FF">
        <w:rPr>
          <w:rStyle w:val="a7"/>
          <w:sz w:val="20"/>
          <w:szCs w:val="20"/>
        </w:rPr>
        <w:t>Религия:</w:t>
      </w:r>
      <w:r w:rsidRPr="001B66FF">
        <w:rPr>
          <w:sz w:val="20"/>
          <w:szCs w:val="20"/>
        </w:rPr>
        <w:t xml:space="preserve"> Шведская церковь – 82%</w:t>
      </w:r>
      <w:r>
        <w:t xml:space="preserve"> </w:t>
      </w:r>
      <w:r w:rsidRPr="001B66FF">
        <w:rPr>
          <w:sz w:val="20"/>
          <w:szCs w:val="20"/>
        </w:rPr>
        <w:t>евангелическо-лютеранская. Представлены также многие другие конфессии.</w:t>
      </w:r>
    </w:p>
    <w:p w:rsidR="001B66FF" w:rsidRPr="001B66FF" w:rsidRDefault="001B66FF" w:rsidP="001B66FF">
      <w:pPr>
        <w:pStyle w:val="a6"/>
        <w:spacing w:before="0" w:beforeAutospacing="0" w:after="0" w:afterAutospacing="0"/>
        <w:rPr>
          <w:sz w:val="20"/>
          <w:szCs w:val="20"/>
        </w:rPr>
      </w:pPr>
      <w:r w:rsidRPr="001B66FF">
        <w:rPr>
          <w:rStyle w:val="a7"/>
          <w:sz w:val="20"/>
          <w:szCs w:val="20"/>
        </w:rPr>
        <w:t>Язык:</w:t>
      </w:r>
      <w:r w:rsidRPr="001B66FF">
        <w:rPr>
          <w:sz w:val="20"/>
          <w:szCs w:val="20"/>
        </w:rPr>
        <w:t xml:space="preserve"> шведский.</w:t>
      </w:r>
    </w:p>
    <w:p w:rsidR="001B66FF" w:rsidRPr="001B66FF" w:rsidRDefault="001B66FF" w:rsidP="001B66FF">
      <w:pPr>
        <w:pStyle w:val="a6"/>
        <w:spacing w:before="0" w:beforeAutospacing="0" w:after="0" w:afterAutospacing="0"/>
        <w:rPr>
          <w:sz w:val="20"/>
          <w:szCs w:val="20"/>
        </w:rPr>
      </w:pPr>
      <w:r w:rsidRPr="001B66FF">
        <w:rPr>
          <w:rStyle w:val="a7"/>
          <w:sz w:val="20"/>
          <w:szCs w:val="20"/>
        </w:rPr>
        <w:t>Государственный строй:</w:t>
      </w:r>
      <w:r w:rsidRPr="001B66FF">
        <w:rPr>
          <w:sz w:val="20"/>
          <w:szCs w:val="20"/>
        </w:rPr>
        <w:t xml:space="preserve"> конституционная монархия, парламентская демократия.</w:t>
      </w:r>
    </w:p>
    <w:p w:rsidR="001B66FF" w:rsidRPr="001B66FF" w:rsidRDefault="001B66FF" w:rsidP="001B66FF">
      <w:pPr>
        <w:pStyle w:val="a6"/>
        <w:spacing w:before="0" w:beforeAutospacing="0" w:after="0" w:afterAutospacing="0"/>
        <w:rPr>
          <w:sz w:val="20"/>
          <w:szCs w:val="20"/>
        </w:rPr>
      </w:pPr>
      <w:r w:rsidRPr="001B66FF">
        <w:rPr>
          <w:rStyle w:val="a7"/>
          <w:sz w:val="20"/>
          <w:szCs w:val="20"/>
        </w:rPr>
        <w:t>Парламент:</w:t>
      </w:r>
      <w:r w:rsidRPr="001B66FF">
        <w:rPr>
          <w:sz w:val="20"/>
          <w:szCs w:val="20"/>
        </w:rPr>
        <w:t xml:space="preserve"> риксдаг, однопалатный парламент, состоящий из 349 депутатов.</w:t>
      </w:r>
    </w:p>
    <w:p w:rsidR="001B66FF" w:rsidRPr="001B66FF" w:rsidRDefault="001B66FF" w:rsidP="001B66FF">
      <w:pPr>
        <w:pStyle w:val="a6"/>
        <w:spacing w:before="0" w:beforeAutospacing="0" w:after="0" w:afterAutospacing="0"/>
        <w:rPr>
          <w:sz w:val="20"/>
          <w:szCs w:val="20"/>
        </w:rPr>
      </w:pPr>
      <w:r w:rsidRPr="001B66FF">
        <w:rPr>
          <w:rStyle w:val="a7"/>
          <w:sz w:val="20"/>
          <w:szCs w:val="20"/>
        </w:rPr>
        <w:t>Национальный день:</w:t>
      </w:r>
      <w:r w:rsidRPr="001B66FF">
        <w:rPr>
          <w:sz w:val="20"/>
          <w:szCs w:val="20"/>
        </w:rPr>
        <w:t xml:space="preserve"> 6 июня.</w:t>
      </w:r>
    </w:p>
    <w:p w:rsidR="001B66FF" w:rsidRPr="001B66FF" w:rsidRDefault="001B66FF" w:rsidP="001B66FF">
      <w:pPr>
        <w:pStyle w:val="a6"/>
        <w:spacing w:before="0" w:beforeAutospacing="0" w:after="0" w:afterAutospacing="0"/>
        <w:rPr>
          <w:sz w:val="20"/>
          <w:szCs w:val="20"/>
        </w:rPr>
      </w:pPr>
      <w:r w:rsidRPr="001B66FF">
        <w:rPr>
          <w:rStyle w:val="a7"/>
          <w:sz w:val="20"/>
          <w:szCs w:val="20"/>
        </w:rPr>
        <w:t>Система образования:</w:t>
      </w:r>
      <w:r w:rsidRPr="001B66FF">
        <w:rPr>
          <w:sz w:val="20"/>
          <w:szCs w:val="20"/>
        </w:rPr>
        <w:t xml:space="preserve"> Обязательная 9-летняя общеобразовательная школа, однако большинство учащихся продолжают обучение в трехгодичной гимназии. Примерно одна треть из них поступают затем в высшие учебные заведения Швеции. </w:t>
      </w:r>
    </w:p>
    <w:p w:rsidR="001B66FF" w:rsidRPr="001B66FF" w:rsidRDefault="001B66FF" w:rsidP="001B66FF">
      <w:pPr>
        <w:pStyle w:val="a6"/>
        <w:spacing w:before="0" w:beforeAutospacing="0" w:after="0" w:afterAutospacing="0"/>
        <w:rPr>
          <w:sz w:val="20"/>
          <w:szCs w:val="20"/>
        </w:rPr>
      </w:pPr>
      <w:r w:rsidRPr="001B66FF">
        <w:rPr>
          <w:rStyle w:val="a7"/>
          <w:sz w:val="20"/>
          <w:szCs w:val="20"/>
        </w:rPr>
        <w:t>Стандартное рабочее время:</w:t>
      </w:r>
      <w:r w:rsidRPr="001B66FF">
        <w:rPr>
          <w:sz w:val="20"/>
          <w:szCs w:val="20"/>
        </w:rPr>
        <w:t xml:space="preserve"> 40 часов, минимальный оплачиваемый отпуск – 5 недель.</w:t>
      </w:r>
    </w:p>
    <w:p w:rsidR="001B66FF" w:rsidRPr="001B66FF" w:rsidRDefault="001B66FF" w:rsidP="001B66FF">
      <w:pPr>
        <w:pStyle w:val="a6"/>
        <w:spacing w:before="0" w:beforeAutospacing="0" w:after="0" w:afterAutospacing="0"/>
        <w:rPr>
          <w:sz w:val="20"/>
          <w:szCs w:val="20"/>
        </w:rPr>
      </w:pPr>
      <w:r w:rsidRPr="001B66FF">
        <w:rPr>
          <w:rStyle w:val="a7"/>
          <w:sz w:val="20"/>
          <w:szCs w:val="20"/>
        </w:rPr>
        <w:t>Состав работающего населения:</w:t>
      </w:r>
      <w:r w:rsidRPr="001B66FF">
        <w:rPr>
          <w:sz w:val="20"/>
          <w:szCs w:val="20"/>
        </w:rPr>
        <w:t xml:space="preserve"> мужчины – 74%, женщины – 68,3%.</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Протяженность с севера на юг:</w:t>
      </w:r>
      <w:r w:rsidRPr="001B66FF">
        <w:rPr>
          <w:b/>
          <w:sz w:val="16"/>
          <w:szCs w:val="16"/>
        </w:rPr>
        <w:t xml:space="preserve"> 1574 км.</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 xml:space="preserve">Протяженность с востока на запад: </w:t>
      </w:r>
      <w:r w:rsidRPr="001B66FF">
        <w:rPr>
          <w:b/>
          <w:sz w:val="16"/>
          <w:szCs w:val="16"/>
        </w:rPr>
        <w:t>499 км.</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Площадь:</w:t>
      </w:r>
      <w:r w:rsidRPr="001B66FF">
        <w:rPr>
          <w:b/>
          <w:sz w:val="16"/>
          <w:szCs w:val="16"/>
        </w:rPr>
        <w:t xml:space="preserve"> 450 294 кв. км, третья по территории страна Западной Европы после Франции и Испании.</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 xml:space="preserve">Городские и промышленные земли: </w:t>
      </w:r>
      <w:r w:rsidRPr="001B66FF">
        <w:rPr>
          <w:b/>
          <w:sz w:val="16"/>
          <w:szCs w:val="16"/>
        </w:rPr>
        <w:t>3%.</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Обрабатываемые земли:</w:t>
      </w:r>
      <w:r w:rsidRPr="001B66FF">
        <w:rPr>
          <w:b/>
          <w:sz w:val="16"/>
          <w:szCs w:val="16"/>
        </w:rPr>
        <w:t xml:space="preserve"> 8%.</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Леса:</w:t>
      </w:r>
      <w:r w:rsidRPr="001B66FF">
        <w:rPr>
          <w:b/>
          <w:sz w:val="16"/>
          <w:szCs w:val="16"/>
        </w:rPr>
        <w:t xml:space="preserve"> 53%.</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Болотистые земли:</w:t>
      </w:r>
      <w:r w:rsidRPr="001B66FF">
        <w:rPr>
          <w:b/>
          <w:sz w:val="16"/>
          <w:szCs w:val="16"/>
        </w:rPr>
        <w:t xml:space="preserve"> 9%.</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Луговые земли:</w:t>
      </w:r>
      <w:r w:rsidRPr="001B66FF">
        <w:rPr>
          <w:b/>
          <w:sz w:val="16"/>
          <w:szCs w:val="16"/>
        </w:rPr>
        <w:t xml:space="preserve"> 7%.</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Обнаженные скалы и горы:</w:t>
      </w:r>
      <w:r w:rsidRPr="001B66FF">
        <w:rPr>
          <w:b/>
          <w:sz w:val="16"/>
          <w:szCs w:val="16"/>
        </w:rPr>
        <w:t xml:space="preserve"> 12%.</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Озера и реки:</w:t>
      </w:r>
      <w:r w:rsidRPr="001B66FF">
        <w:rPr>
          <w:b/>
          <w:sz w:val="16"/>
          <w:szCs w:val="16"/>
        </w:rPr>
        <w:t xml:space="preserve"> 9%.</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Самая высокая вершина:</w:t>
      </w:r>
      <w:r w:rsidRPr="001B66FF">
        <w:rPr>
          <w:b/>
          <w:sz w:val="16"/>
          <w:szCs w:val="16"/>
        </w:rPr>
        <w:t xml:space="preserve"> гора Кебнекайсе, 2103 м.</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Крупнейшее озеро:</w:t>
      </w:r>
      <w:r w:rsidRPr="001B66FF">
        <w:rPr>
          <w:b/>
          <w:sz w:val="16"/>
          <w:szCs w:val="16"/>
        </w:rPr>
        <w:t xml:space="preserve"> Вэнерн, 5650 кв. км.</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Телефонный код:</w:t>
      </w:r>
      <w:r w:rsidRPr="001B66FF">
        <w:rPr>
          <w:b/>
          <w:sz w:val="16"/>
          <w:szCs w:val="16"/>
        </w:rPr>
        <w:t xml:space="preserve"> +46.</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Код в Интернете:</w:t>
      </w:r>
      <w:r w:rsidRPr="001B66FF">
        <w:rPr>
          <w:b/>
          <w:sz w:val="16"/>
          <w:szCs w:val="16"/>
        </w:rPr>
        <w:t xml:space="preserve"> .se.</w:t>
      </w:r>
    </w:p>
    <w:p w:rsidR="001B66FF" w:rsidRPr="001B66FF" w:rsidRDefault="001B66FF" w:rsidP="001B66FF">
      <w:pPr>
        <w:pStyle w:val="a6"/>
        <w:spacing w:before="0" w:beforeAutospacing="0" w:after="0" w:afterAutospacing="0"/>
        <w:rPr>
          <w:b/>
          <w:sz w:val="16"/>
          <w:szCs w:val="16"/>
        </w:rPr>
      </w:pPr>
      <w:r w:rsidRPr="001B66FF">
        <w:rPr>
          <w:rStyle w:val="a7"/>
          <w:b w:val="0"/>
          <w:sz w:val="16"/>
          <w:szCs w:val="16"/>
        </w:rPr>
        <w:t>Временной пояс:</w:t>
      </w:r>
      <w:r w:rsidRPr="001B66FF">
        <w:rPr>
          <w:b/>
          <w:sz w:val="16"/>
          <w:szCs w:val="16"/>
        </w:rPr>
        <w:t xml:space="preserve"> GMT +1</w:t>
      </w:r>
    </w:p>
    <w:p w:rsidR="001B66FF" w:rsidRPr="001B66FF" w:rsidRDefault="001B66FF" w:rsidP="001B66FF">
      <w:pPr>
        <w:pStyle w:val="a6"/>
        <w:spacing w:before="0" w:beforeAutospacing="0" w:after="0" w:afterAutospacing="0"/>
        <w:rPr>
          <w:sz w:val="20"/>
          <w:szCs w:val="20"/>
        </w:rPr>
      </w:pPr>
      <w:r w:rsidRPr="001B66FF">
        <w:rPr>
          <w:rStyle w:val="a7"/>
          <w:sz w:val="20"/>
          <w:szCs w:val="20"/>
        </w:rPr>
        <w:t>Валюта:</w:t>
      </w:r>
      <w:r w:rsidRPr="001B66FF">
        <w:rPr>
          <w:sz w:val="20"/>
          <w:szCs w:val="20"/>
        </w:rPr>
        <w:t xml:space="preserve"> 1 крона (SEK) = 100 эре.</w:t>
      </w:r>
    </w:p>
    <w:p w:rsidR="001B66FF" w:rsidRPr="001B66FF" w:rsidRDefault="001B66FF" w:rsidP="001B66FF">
      <w:pPr>
        <w:pStyle w:val="a6"/>
        <w:spacing w:before="0" w:beforeAutospacing="0" w:after="0" w:afterAutospacing="0"/>
        <w:rPr>
          <w:sz w:val="20"/>
          <w:szCs w:val="20"/>
        </w:rPr>
      </w:pPr>
      <w:r w:rsidRPr="001B66FF">
        <w:rPr>
          <w:rStyle w:val="a7"/>
          <w:sz w:val="20"/>
          <w:szCs w:val="20"/>
        </w:rPr>
        <w:t>ВВП на душу населения (с учетом ППС):</w:t>
      </w:r>
      <w:r w:rsidRPr="001B66FF">
        <w:rPr>
          <w:sz w:val="20"/>
          <w:szCs w:val="20"/>
        </w:rPr>
        <w:t xml:space="preserve"> USD 35934.</w:t>
      </w:r>
    </w:p>
    <w:p w:rsidR="001B66FF" w:rsidRPr="001B66FF" w:rsidRDefault="001B66FF" w:rsidP="001B66FF">
      <w:pPr>
        <w:pStyle w:val="a6"/>
        <w:spacing w:before="0" w:beforeAutospacing="0" w:after="0" w:afterAutospacing="0"/>
        <w:rPr>
          <w:sz w:val="20"/>
          <w:szCs w:val="20"/>
        </w:rPr>
      </w:pPr>
      <w:r w:rsidRPr="001B66FF">
        <w:rPr>
          <w:rStyle w:val="a7"/>
          <w:sz w:val="20"/>
          <w:szCs w:val="20"/>
        </w:rPr>
        <w:t>ВВП на душу населения (в текущих ценах):</w:t>
      </w:r>
      <w:r w:rsidRPr="001B66FF">
        <w:rPr>
          <w:sz w:val="20"/>
          <w:szCs w:val="20"/>
        </w:rPr>
        <w:t xml:space="preserve"> USD 43147.</w:t>
      </w:r>
    </w:p>
    <w:p w:rsidR="001B66FF" w:rsidRPr="001B66FF" w:rsidRDefault="001B66FF" w:rsidP="001B66FF">
      <w:pPr>
        <w:pStyle w:val="a6"/>
        <w:spacing w:before="0" w:beforeAutospacing="0" w:after="0" w:afterAutospacing="0"/>
        <w:rPr>
          <w:sz w:val="20"/>
          <w:szCs w:val="20"/>
        </w:rPr>
      </w:pPr>
      <w:r w:rsidRPr="001B66FF">
        <w:rPr>
          <w:rStyle w:val="a7"/>
          <w:sz w:val="20"/>
          <w:szCs w:val="20"/>
        </w:rPr>
        <w:t>Важнейшие статьи экспорта:</w:t>
      </w:r>
      <w:r w:rsidRPr="001B66FF">
        <w:rPr>
          <w:sz w:val="20"/>
          <w:szCs w:val="20"/>
        </w:rPr>
        <w:t xml:space="preserve"> механическое и транспортное оборудование, промышленное оборудование, продукция химической и резиновой промышленности, электронное и телекоммуникационное оборудование, продукция деревообрабатывающей и целлюлозно-бумажной промышленности, продукция горнодобывающей промышленности, продукция автомобилестроения, фармацевтика.</w:t>
      </w:r>
    </w:p>
    <w:p w:rsidR="001B66FF" w:rsidRPr="001B66FF" w:rsidRDefault="001B66FF" w:rsidP="001B66FF">
      <w:pPr>
        <w:pStyle w:val="a6"/>
        <w:spacing w:before="0" w:beforeAutospacing="0" w:after="0" w:afterAutospacing="0"/>
        <w:rPr>
          <w:sz w:val="20"/>
          <w:szCs w:val="20"/>
        </w:rPr>
      </w:pPr>
      <w:r w:rsidRPr="001B66FF">
        <w:rPr>
          <w:rStyle w:val="a7"/>
          <w:sz w:val="20"/>
          <w:szCs w:val="20"/>
        </w:rPr>
        <w:t>Важнейшие статьи импорта:</w:t>
      </w:r>
      <w:r w:rsidRPr="001B66FF">
        <w:rPr>
          <w:sz w:val="20"/>
          <w:szCs w:val="20"/>
        </w:rPr>
        <w:t xml:space="preserve"> электронная и телекоммуникационная техника, продукция химической и резиновой промышленности, промышленное оборудование, продукция пищевой промышленности, автомобили, продукция горнодобывающей промышленности.</w:t>
      </w:r>
    </w:p>
    <w:p w:rsidR="001B66FF" w:rsidRDefault="001B66FF" w:rsidP="001B66FF">
      <w:pPr>
        <w:pStyle w:val="a6"/>
        <w:spacing w:before="0" w:beforeAutospacing="0" w:after="0" w:afterAutospacing="0"/>
        <w:rPr>
          <w:sz w:val="20"/>
          <w:szCs w:val="20"/>
        </w:rPr>
      </w:pPr>
      <w:r w:rsidRPr="001B66FF">
        <w:rPr>
          <w:rStyle w:val="a7"/>
          <w:sz w:val="20"/>
          <w:szCs w:val="20"/>
        </w:rPr>
        <w:t>Население крупнейших городов (включая пригороды):</w:t>
      </w:r>
      <w:r w:rsidRPr="001B66FF">
        <w:rPr>
          <w:b/>
          <w:bCs/>
          <w:sz w:val="20"/>
          <w:szCs w:val="20"/>
        </w:rPr>
        <w:br/>
      </w:r>
      <w:r w:rsidRPr="001B66FF">
        <w:rPr>
          <w:sz w:val="20"/>
          <w:szCs w:val="20"/>
        </w:rPr>
        <w:t>Стокгольм: 1 960 000</w:t>
      </w:r>
      <w:r w:rsidRPr="001B66FF">
        <w:rPr>
          <w:sz w:val="20"/>
          <w:szCs w:val="20"/>
        </w:rPr>
        <w:br/>
        <w:t>Гетеборг: 915 000</w:t>
      </w:r>
      <w:r w:rsidRPr="001B66FF">
        <w:rPr>
          <w:sz w:val="20"/>
          <w:szCs w:val="20"/>
        </w:rPr>
        <w:br/>
        <w:t>Мальме: 585</w:t>
      </w:r>
      <w:r w:rsidR="009214EF">
        <w:rPr>
          <w:sz w:val="20"/>
          <w:szCs w:val="20"/>
        </w:rPr>
        <w:t> </w:t>
      </w:r>
      <w:r w:rsidRPr="001B66FF">
        <w:rPr>
          <w:sz w:val="20"/>
          <w:szCs w:val="20"/>
        </w:rPr>
        <w:t>000.</w:t>
      </w:r>
    </w:p>
    <w:p w:rsidR="009214EF" w:rsidRDefault="009214EF" w:rsidP="001B66FF">
      <w:pPr>
        <w:pStyle w:val="a6"/>
        <w:spacing w:before="0" w:beforeAutospacing="0" w:after="0" w:afterAutospacing="0"/>
        <w:rPr>
          <w:sz w:val="20"/>
          <w:szCs w:val="20"/>
        </w:rPr>
      </w:pPr>
    </w:p>
    <w:p w:rsidR="009214EF" w:rsidRDefault="009214EF" w:rsidP="009214EF">
      <w:pPr>
        <w:pStyle w:val="a6"/>
        <w:spacing w:before="0" w:beforeAutospacing="0" w:after="0" w:afterAutospacing="0"/>
        <w:rPr>
          <w:sz w:val="20"/>
          <w:szCs w:val="20"/>
        </w:rPr>
      </w:pPr>
      <w:r w:rsidRPr="00124684">
        <w:rPr>
          <w:sz w:val="20"/>
          <w:szCs w:val="20"/>
        </w:rPr>
        <w:t>Экономически активное население: 4 897 000</w:t>
      </w:r>
      <w:r w:rsidRPr="00124684">
        <w:rPr>
          <w:sz w:val="20"/>
          <w:szCs w:val="20"/>
        </w:rPr>
        <w:br/>
        <w:t>Процент экономически активного населения: 69,9 %</w:t>
      </w:r>
      <w:r w:rsidRPr="00124684">
        <w:rPr>
          <w:sz w:val="20"/>
          <w:szCs w:val="20"/>
        </w:rPr>
        <w:br/>
        <w:t>Занятые: 4 449 000</w:t>
      </w:r>
      <w:r w:rsidRPr="00124684">
        <w:rPr>
          <w:sz w:val="20"/>
          <w:szCs w:val="20"/>
        </w:rPr>
        <w:br/>
        <w:t>Уровень занятости: 63,5 %</w:t>
      </w:r>
      <w:r w:rsidRPr="00124684">
        <w:rPr>
          <w:sz w:val="20"/>
          <w:szCs w:val="20"/>
        </w:rPr>
        <w:br/>
        <w:t>Безработные: 448 000</w:t>
      </w:r>
      <w:r w:rsidRPr="00124684">
        <w:rPr>
          <w:sz w:val="20"/>
          <w:szCs w:val="20"/>
        </w:rPr>
        <w:br/>
        <w:t>Уровень безработицы: 9,1 %</w:t>
      </w:r>
      <w:r w:rsidR="00C15860">
        <w:rPr>
          <w:sz w:val="20"/>
          <w:szCs w:val="20"/>
        </w:rPr>
        <w:t>(рост)</w:t>
      </w:r>
      <w:r w:rsidRPr="00124684">
        <w:rPr>
          <w:sz w:val="20"/>
          <w:szCs w:val="20"/>
        </w:rPr>
        <w:br/>
        <w:t>Безработные в возрасте от 15 до 24: 165 000</w:t>
      </w:r>
      <w:r w:rsidRPr="00124684">
        <w:rPr>
          <w:sz w:val="20"/>
          <w:szCs w:val="20"/>
        </w:rPr>
        <w:br/>
        <w:t>Уровень безработицы в возрасте от 15 до 24: 28,1 %</w:t>
      </w:r>
      <w:r w:rsidRPr="00124684">
        <w:rPr>
          <w:sz w:val="20"/>
          <w:szCs w:val="20"/>
        </w:rPr>
        <w:br/>
        <w:t>Объем ВВП (4-я четверть 2009 г.): 819,700 млн крон</w:t>
      </w:r>
      <w:r w:rsidRPr="00124684">
        <w:rPr>
          <w:sz w:val="20"/>
          <w:szCs w:val="20"/>
        </w:rPr>
        <w:br/>
        <w:t>Индекс потребительских цен (по сравнению с уровнем 1980=100): 302.36</w:t>
      </w:r>
      <w:r w:rsidRPr="00124684">
        <w:rPr>
          <w:sz w:val="20"/>
          <w:szCs w:val="20"/>
        </w:rPr>
        <w:br/>
        <w:t>Чистый индекс цен (по сравнению с уровнем 1980=100): 255.41</w:t>
      </w:r>
      <w:r w:rsidRPr="00124684">
        <w:rPr>
          <w:sz w:val="20"/>
          <w:szCs w:val="20"/>
        </w:rPr>
        <w:br/>
        <w:t>Экспорт товаров: 99.4 млрд крон</w:t>
      </w:r>
      <w:r w:rsidRPr="00124684">
        <w:rPr>
          <w:sz w:val="20"/>
          <w:szCs w:val="20"/>
        </w:rPr>
        <w:br/>
        <w:t>Импорт товаров: 92.2 млрд крон</w:t>
      </w:r>
    </w:p>
    <w:p w:rsidR="004B4322" w:rsidRPr="004B4322" w:rsidRDefault="004B4322" w:rsidP="004B4322">
      <w:pPr>
        <w:spacing w:line="240" w:lineRule="auto"/>
        <w:rPr>
          <w:rFonts w:ascii="Times New Roman" w:hAnsi="Times New Roman"/>
          <w:sz w:val="20"/>
          <w:szCs w:val="20"/>
        </w:rPr>
      </w:pPr>
      <w:r w:rsidRPr="004B4322">
        <w:rPr>
          <w:rFonts w:ascii="Times New Roman" w:hAnsi="Times New Roman"/>
          <w:sz w:val="20"/>
          <w:szCs w:val="20"/>
        </w:rPr>
        <w:t>Около 90 % продукции пр</w:t>
      </w:r>
      <w:r w:rsidR="00C15860">
        <w:rPr>
          <w:rFonts w:ascii="Times New Roman" w:hAnsi="Times New Roman"/>
          <w:sz w:val="20"/>
          <w:szCs w:val="20"/>
        </w:rPr>
        <w:t xml:space="preserve">оизводится частными компаниями, </w:t>
      </w:r>
      <w:r w:rsidRPr="004B4322">
        <w:rPr>
          <w:rFonts w:ascii="Times New Roman" w:hAnsi="Times New Roman"/>
          <w:sz w:val="20"/>
          <w:szCs w:val="20"/>
        </w:rPr>
        <w:t xml:space="preserve">из них примерно половину составляет машиностроение. В сельском хозяйстве производится лишь 2 % ВВП. </w:t>
      </w:r>
    </w:p>
    <w:p w:rsidR="000657EE" w:rsidRPr="00AB1389" w:rsidRDefault="00764656" w:rsidP="000657EE">
      <w:pPr>
        <w:pStyle w:val="a8"/>
        <w:numPr>
          <w:ilvl w:val="0"/>
          <w:numId w:val="1"/>
        </w:numPr>
        <w:spacing w:after="0" w:line="240" w:lineRule="auto"/>
        <w:rPr>
          <w:rFonts w:ascii="Times New Roman" w:hAnsi="Times New Roman"/>
          <w:sz w:val="20"/>
          <w:szCs w:val="20"/>
        </w:rPr>
      </w:pPr>
      <w:r w:rsidRPr="00AB1389">
        <w:rPr>
          <w:rFonts w:ascii="Times New Roman" w:hAnsi="Times New Roman"/>
          <w:sz w:val="20"/>
          <w:szCs w:val="20"/>
        </w:rPr>
        <w:t xml:space="preserve">Швеция — </w:t>
      </w:r>
      <w:r w:rsidRPr="00AB1389">
        <w:rPr>
          <w:rStyle w:val="a7"/>
          <w:rFonts w:ascii="Times New Roman" w:hAnsi="Times New Roman"/>
          <w:sz w:val="20"/>
          <w:szCs w:val="20"/>
        </w:rPr>
        <w:t>одна из самых экологически благоприятных стран</w:t>
      </w:r>
      <w:r w:rsidRPr="00AB1389">
        <w:rPr>
          <w:rFonts w:ascii="Times New Roman" w:hAnsi="Times New Roman"/>
          <w:sz w:val="20"/>
          <w:szCs w:val="20"/>
        </w:rPr>
        <w:t xml:space="preserve"> на свете, а ее главный город Стокгольм в 2010 г. был объявлен «Зеленой столицей Европы» в знак признания его достижений в области рециклизации отходов и устойчивости.</w:t>
      </w:r>
      <w:r w:rsidR="000657EE" w:rsidRPr="00AB1389">
        <w:rPr>
          <w:rFonts w:ascii="Times New Roman" w:hAnsi="Times New Roman"/>
          <w:sz w:val="20"/>
          <w:szCs w:val="20"/>
        </w:rPr>
        <w:t xml:space="preserve">   </w:t>
      </w:r>
    </w:p>
    <w:p w:rsidR="00764656" w:rsidRPr="00AB1389" w:rsidRDefault="000657EE" w:rsidP="000657EE">
      <w:pPr>
        <w:pStyle w:val="a8"/>
        <w:numPr>
          <w:ilvl w:val="0"/>
          <w:numId w:val="1"/>
        </w:numPr>
        <w:spacing w:after="0" w:line="240" w:lineRule="auto"/>
        <w:rPr>
          <w:rFonts w:ascii="Times New Roman" w:hAnsi="Times New Roman"/>
          <w:sz w:val="20"/>
          <w:szCs w:val="20"/>
        </w:rPr>
      </w:pPr>
      <w:r w:rsidRPr="00AB1389">
        <w:rPr>
          <w:rFonts w:ascii="Times New Roman" w:hAnsi="Times New Roman"/>
          <w:sz w:val="20"/>
          <w:szCs w:val="20"/>
        </w:rPr>
        <w:t>В Швеции воду пьют прямо из-под крана — это абсолютно нормально. Вода здесь чистая, свежая и очень холодная.</w:t>
      </w:r>
    </w:p>
    <w:p w:rsidR="001B66FF" w:rsidRPr="00AB1389" w:rsidRDefault="003B10F7" w:rsidP="000657EE">
      <w:pPr>
        <w:pStyle w:val="a8"/>
        <w:numPr>
          <w:ilvl w:val="0"/>
          <w:numId w:val="1"/>
        </w:numPr>
        <w:spacing w:after="0" w:line="240" w:lineRule="auto"/>
        <w:rPr>
          <w:rFonts w:ascii="Times New Roman" w:hAnsi="Times New Roman"/>
          <w:sz w:val="20"/>
          <w:szCs w:val="20"/>
        </w:rPr>
      </w:pPr>
      <w:r w:rsidRPr="00AB1389">
        <w:rPr>
          <w:rFonts w:ascii="Times New Roman" w:hAnsi="Times New Roman"/>
          <w:sz w:val="20"/>
          <w:szCs w:val="20"/>
        </w:rPr>
        <w:t>Многие магазины закрываются рано, особенно по выходным, а найти магазин, открытый после 9 вечера, если только это не автозаправочная станция, вам, может быть, и вовсе не удастся.</w:t>
      </w:r>
    </w:p>
    <w:p w:rsidR="000657EE" w:rsidRPr="00AB1389" w:rsidRDefault="003562CC" w:rsidP="000657EE">
      <w:pPr>
        <w:pStyle w:val="a8"/>
        <w:numPr>
          <w:ilvl w:val="0"/>
          <w:numId w:val="1"/>
        </w:numPr>
        <w:spacing w:after="0" w:line="240" w:lineRule="auto"/>
        <w:rPr>
          <w:rFonts w:ascii="Times New Roman" w:eastAsia="Times New Roman" w:hAnsi="Times New Roman"/>
          <w:sz w:val="20"/>
          <w:szCs w:val="20"/>
          <w:lang w:eastAsia="ru-RU"/>
        </w:rPr>
      </w:pPr>
      <w:r w:rsidRPr="00AB1389">
        <w:rPr>
          <w:rFonts w:ascii="Times New Roman" w:hAnsi="Times New Roman"/>
          <w:sz w:val="20"/>
          <w:szCs w:val="20"/>
        </w:rPr>
        <w:t>Не является сколько-нибудь необычным, что многие рестораны и магазины закрываются на весь месяц, пока их работники наслаждаются отпусками продолжительностью от 4 до 6 недель</w:t>
      </w:r>
      <w:r w:rsidR="000657EE" w:rsidRPr="00AB1389">
        <w:rPr>
          <w:rFonts w:ascii="Times New Roman" w:hAnsi="Times New Roman"/>
          <w:sz w:val="20"/>
          <w:szCs w:val="20"/>
        </w:rPr>
        <w:t>.</w:t>
      </w:r>
    </w:p>
    <w:p w:rsidR="000657EE" w:rsidRPr="00AB1389" w:rsidRDefault="00E82C60" w:rsidP="00E82C60">
      <w:pPr>
        <w:pStyle w:val="a8"/>
        <w:numPr>
          <w:ilvl w:val="0"/>
          <w:numId w:val="1"/>
        </w:numPr>
        <w:spacing w:after="0" w:line="240" w:lineRule="auto"/>
        <w:rPr>
          <w:rFonts w:ascii="Times New Roman" w:hAnsi="Times New Roman"/>
          <w:sz w:val="20"/>
          <w:szCs w:val="20"/>
        </w:rPr>
      </w:pPr>
      <w:r w:rsidRPr="00AB1389">
        <w:rPr>
          <w:rFonts w:ascii="Times New Roman" w:eastAsia="Times New Roman" w:hAnsi="Times New Roman"/>
          <w:sz w:val="20"/>
          <w:szCs w:val="20"/>
          <w:lang w:eastAsia="ru-RU"/>
        </w:rPr>
        <w:t xml:space="preserve">За недетскими напитками — в государственный «Систембулагет». </w:t>
      </w:r>
      <w:r w:rsidRPr="00E82C60">
        <w:rPr>
          <w:rFonts w:ascii="Times New Roman" w:eastAsia="Times New Roman" w:hAnsi="Times New Roman"/>
          <w:sz w:val="20"/>
          <w:szCs w:val="20"/>
          <w:lang w:eastAsia="ru-RU"/>
        </w:rPr>
        <w:t xml:space="preserve">Заказывать спиртные напитки можно в ресторанах, барах и пабах, но если вам захочется пригубить бутылочку в уединении собственного дома, то вам придется отправиться за ней в один из около 400 магазинов государственной винно-водочной монополии </w:t>
      </w:r>
      <w:r w:rsidRPr="00AB1389">
        <w:rPr>
          <w:rFonts w:ascii="Times New Roman" w:eastAsia="Times New Roman" w:hAnsi="Times New Roman"/>
          <w:bCs/>
          <w:sz w:val="20"/>
          <w:szCs w:val="20"/>
          <w:u w:val="single"/>
          <w:lang w:eastAsia="ru-RU"/>
        </w:rPr>
        <w:t>Systembolaget</w:t>
      </w:r>
      <w:r w:rsidRPr="00E82C60">
        <w:rPr>
          <w:rFonts w:ascii="Times New Roman" w:eastAsia="Times New Roman" w:hAnsi="Times New Roman"/>
          <w:sz w:val="20"/>
          <w:szCs w:val="20"/>
          <w:lang w:eastAsia="ru-RU"/>
        </w:rPr>
        <w:t xml:space="preserve">, где только и можно законным образом приобрести напитки, классифицированные как алкогольные. </w:t>
      </w:r>
    </w:p>
    <w:p w:rsidR="000657EE" w:rsidRPr="00AB1389" w:rsidRDefault="00E82C60" w:rsidP="000657EE">
      <w:pPr>
        <w:pStyle w:val="a8"/>
        <w:numPr>
          <w:ilvl w:val="0"/>
          <w:numId w:val="1"/>
        </w:numPr>
        <w:spacing w:after="0" w:line="240" w:lineRule="auto"/>
        <w:outlineLvl w:val="2"/>
        <w:rPr>
          <w:rFonts w:ascii="Times New Roman" w:eastAsia="Times New Roman" w:hAnsi="Times New Roman"/>
          <w:b/>
          <w:bCs/>
          <w:sz w:val="20"/>
          <w:szCs w:val="20"/>
          <w:lang w:eastAsia="ru-RU"/>
        </w:rPr>
      </w:pPr>
      <w:r w:rsidRPr="00AB1389">
        <w:rPr>
          <w:rFonts w:ascii="Times New Roman" w:hAnsi="Times New Roman"/>
          <w:sz w:val="20"/>
          <w:szCs w:val="20"/>
        </w:rPr>
        <w:t xml:space="preserve">В этой стране для всех само собой разумеется, что к назначенному времени нужно относиться с уважением — при любых обстоятельствах, отправляетесь ли вы на деловую встречу или на </w:t>
      </w:r>
      <w:r w:rsidR="00AB1389">
        <w:rPr>
          <w:rFonts w:ascii="Times New Roman" w:hAnsi="Times New Roman"/>
          <w:sz w:val="20"/>
          <w:szCs w:val="20"/>
        </w:rPr>
        <w:t>встречу</w:t>
      </w:r>
      <w:r w:rsidRPr="00AB1389">
        <w:rPr>
          <w:rFonts w:ascii="Times New Roman" w:hAnsi="Times New Roman"/>
          <w:sz w:val="20"/>
          <w:szCs w:val="20"/>
        </w:rPr>
        <w:t xml:space="preserve"> с друзьями (если только не произойдет ЧП). Встреча начнется вовремя — с вами или без вас. Поезд отправится по расписанию — с вами или без вас. И хотя во многих культурах отношение к условленному времени куда свободней, здесь, в Швеции, время и впрямь никого не ждет, поскольку пунктуальность у шведов в цене.</w:t>
      </w:r>
    </w:p>
    <w:p w:rsidR="009214EF" w:rsidRPr="00AB1389" w:rsidRDefault="009214EF" w:rsidP="009214EF">
      <w:pPr>
        <w:pStyle w:val="a8"/>
        <w:numPr>
          <w:ilvl w:val="0"/>
          <w:numId w:val="1"/>
        </w:numPr>
        <w:spacing w:before="100" w:beforeAutospacing="1" w:after="100" w:afterAutospacing="1" w:line="240" w:lineRule="auto"/>
        <w:rPr>
          <w:rFonts w:ascii="Times New Roman" w:eastAsia="Times New Roman" w:hAnsi="Times New Roman"/>
          <w:sz w:val="20"/>
          <w:szCs w:val="20"/>
          <w:lang w:eastAsia="ru-RU"/>
        </w:rPr>
      </w:pPr>
      <w:r w:rsidRPr="00AB1389">
        <w:rPr>
          <w:rFonts w:ascii="Times New Roman" w:eastAsia="Times New Roman" w:hAnsi="Times New Roman"/>
          <w:sz w:val="20"/>
          <w:szCs w:val="20"/>
          <w:lang w:eastAsia="ru-RU"/>
        </w:rPr>
        <w:t>На образование в Швеции выделяется 4,9 % ВВП — один из высочайших показателей среди стран ОЭСР.</w:t>
      </w:r>
    </w:p>
    <w:p w:rsidR="00464C68" w:rsidRPr="00AB1389" w:rsidRDefault="00464C68" w:rsidP="00464C68">
      <w:pPr>
        <w:pStyle w:val="a6"/>
        <w:numPr>
          <w:ilvl w:val="0"/>
          <w:numId w:val="1"/>
        </w:numPr>
        <w:rPr>
          <w:sz w:val="20"/>
          <w:szCs w:val="20"/>
        </w:rPr>
      </w:pPr>
      <w:r w:rsidRPr="00AB1389">
        <w:rPr>
          <w:b/>
          <w:sz w:val="20"/>
          <w:szCs w:val="20"/>
        </w:rPr>
        <w:t xml:space="preserve">С осени 2011 года </w:t>
      </w:r>
      <w:r w:rsidRPr="00AB1389">
        <w:rPr>
          <w:rStyle w:val="a7"/>
          <w:b w:val="0"/>
          <w:sz w:val="20"/>
          <w:szCs w:val="20"/>
        </w:rPr>
        <w:t>в высших учебных заведениях Швеции введена плата за обучение, взимаемая со студентов, не являющихся гражданами ЕС/ЕЭЗ и Швейцарии</w:t>
      </w:r>
      <w:r w:rsidRPr="00AB1389">
        <w:rPr>
          <w:sz w:val="20"/>
          <w:szCs w:val="20"/>
        </w:rPr>
        <w:t>. Размер оплаты устанавливается самими высшими учебными заведениями. Обычно это сумма в размере от 80000 до 140000 шв. крон за академический год, в зависимости от избранной специализации. Плата за обучение на медицинских специальностях и в художественных вузах может быть еще выше.</w:t>
      </w:r>
      <w:r w:rsidR="009214EF" w:rsidRPr="00AB1389">
        <w:rPr>
          <w:sz w:val="20"/>
          <w:szCs w:val="20"/>
        </w:rPr>
        <w:t xml:space="preserve"> Д</w:t>
      </w:r>
      <w:r w:rsidR="009214EF" w:rsidRPr="00A11F93">
        <w:rPr>
          <w:sz w:val="20"/>
          <w:szCs w:val="20"/>
        </w:rPr>
        <w:t>ля поступивших в 2010 году плата за обучение взыматься не будет.</w:t>
      </w:r>
    </w:p>
    <w:p w:rsidR="00464C68" w:rsidRPr="00AB1389" w:rsidRDefault="00464C68" w:rsidP="00464C68">
      <w:pPr>
        <w:pStyle w:val="a6"/>
        <w:numPr>
          <w:ilvl w:val="0"/>
          <w:numId w:val="1"/>
        </w:numPr>
        <w:rPr>
          <w:sz w:val="20"/>
          <w:szCs w:val="20"/>
        </w:rPr>
      </w:pPr>
      <w:r w:rsidRPr="00AB1389">
        <w:rPr>
          <w:rStyle w:val="a7"/>
          <w:sz w:val="20"/>
          <w:szCs w:val="20"/>
        </w:rPr>
        <w:t>Медицинское обслуживание</w:t>
      </w:r>
      <w:r w:rsidRPr="00AB1389">
        <w:rPr>
          <w:sz w:val="20"/>
          <w:szCs w:val="20"/>
        </w:rPr>
        <w:t xml:space="preserve"> в Швеции действительно в очень большой мере субсидируется государством за счет бюджетных средств, но вас не должно удивлять, если при посещении врача вам придется заплатить несколько сот крон. Однако сумма, которую вам может понадобиться уплатить из своего кармана за обычные посещения врачей в течение года ограничена 900 кронами (в отношении лекарств, отпускаемых по рецептам, установлен потолок в 1800 крон в год).Это составляет примерно 3900 рублей в год (и не более 7800 р. за лекарства), что куда меньше, чем многим новым жителям страны приходилось платить у себя на родине.</w:t>
      </w:r>
    </w:p>
    <w:p w:rsidR="004B4322" w:rsidRPr="00F45FD1" w:rsidRDefault="004B4322" w:rsidP="004B4322">
      <w:pPr>
        <w:pStyle w:val="a6"/>
        <w:rPr>
          <w:sz w:val="22"/>
          <w:szCs w:val="22"/>
        </w:rPr>
      </w:pPr>
      <w:r w:rsidRPr="00F45FD1">
        <w:rPr>
          <w:sz w:val="22"/>
          <w:szCs w:val="22"/>
        </w:rPr>
        <w:t xml:space="preserve">В течение всего лишь нескольких десятилетий </w:t>
      </w:r>
      <w:r>
        <w:rPr>
          <w:sz w:val="22"/>
          <w:szCs w:val="22"/>
          <w:lang w:val="en-US"/>
        </w:rPr>
        <w:t>XX</w:t>
      </w:r>
      <w:r>
        <w:rPr>
          <w:sz w:val="22"/>
          <w:szCs w:val="22"/>
        </w:rPr>
        <w:t xml:space="preserve"> века </w:t>
      </w:r>
      <w:r w:rsidRPr="00F45FD1">
        <w:rPr>
          <w:sz w:val="22"/>
          <w:szCs w:val="22"/>
        </w:rPr>
        <w:t>бедная аграрная страна превратилась в одну из богатейших и самых высокоразвитых индустриальных держав.</w:t>
      </w:r>
      <w:r>
        <w:rPr>
          <w:sz w:val="22"/>
          <w:szCs w:val="22"/>
        </w:rPr>
        <w:t xml:space="preserve">        </w:t>
      </w:r>
      <w:r w:rsidRPr="00F45FD1">
        <w:rPr>
          <w:sz w:val="22"/>
          <w:szCs w:val="22"/>
        </w:rPr>
        <w:t>Основу этого беспрецедентного развития составили огромные природные богатства северной Швеции, — лес, руда и гидроэнергетические ресурсы, — в сочетании с рядом революционных шведских изобретений и их дальней</w:t>
      </w:r>
      <w:r>
        <w:rPr>
          <w:sz w:val="22"/>
          <w:szCs w:val="22"/>
        </w:rPr>
        <w:t>шей разработкой и эксплуатацией (</w:t>
      </w:r>
      <w:r w:rsidRPr="00F45FD1">
        <w:rPr>
          <w:sz w:val="22"/>
          <w:szCs w:val="22"/>
        </w:rPr>
        <w:t>паровая турбина, шарикоподшипник, газовые маяки АГА, телефон, молочный сепаратор, безопасная спичка, гребной винт регулируемого шага, упаковка «тетрапак»</w:t>
      </w:r>
      <w:r>
        <w:rPr>
          <w:sz w:val="22"/>
          <w:szCs w:val="22"/>
        </w:rPr>
        <w:t xml:space="preserve"> и т.д.).</w:t>
      </w:r>
      <w:r w:rsidRPr="00F45FD1">
        <w:rPr>
          <w:sz w:val="22"/>
          <w:szCs w:val="22"/>
        </w:rPr>
        <w:t xml:space="preserve"> </w:t>
      </w:r>
      <w:r w:rsidRPr="00B60AB0">
        <w:t xml:space="preserve">Экономика ориентирована преимущественно на внешнюю </w:t>
      </w:r>
      <w:r w:rsidRPr="00086CCF">
        <w:t>торговлю</w:t>
      </w:r>
      <w:r w:rsidRPr="00B60AB0">
        <w:t>.</w:t>
      </w:r>
    </w:p>
    <w:p w:rsidR="004311FA" w:rsidRDefault="00C0078B" w:rsidP="00B60AB0">
      <w:pPr>
        <w:spacing w:line="240" w:lineRule="auto"/>
        <w:rPr>
          <w:rFonts w:ascii="Times New Roman" w:hAnsi="Times New Roman"/>
        </w:rPr>
      </w:pPr>
      <w:r w:rsidRPr="00B60AB0">
        <w:rPr>
          <w:rFonts w:ascii="Times New Roman" w:hAnsi="Times New Roman"/>
          <w:u w:val="single"/>
        </w:rPr>
        <w:t>Сильные стороны</w:t>
      </w:r>
      <w:r w:rsidRPr="00B60AB0">
        <w:rPr>
          <w:rFonts w:ascii="Times New Roman" w:hAnsi="Times New Roman"/>
        </w:rPr>
        <w:t xml:space="preserve">: фирмы с мировой известностью — «Сааб», «Скания», «Вольво», «Вольво Трак», «Эрикссон», TELE2, «Электролюкс», «Альфа Лаваль», SKF. Крупнейший производитель подшипников. Высокий уровень инноваций. Высокоразвитая и постоянно модернизируемая инфраструктура. Отличное состояние техники. Хорошо образованный персонал, владеющий английским языком. </w:t>
      </w:r>
      <w:r w:rsidRPr="00B60AB0">
        <w:rPr>
          <w:rFonts w:ascii="Times New Roman" w:hAnsi="Times New Roman"/>
          <w:u w:val="single"/>
        </w:rPr>
        <w:t>Слабые стороны</w:t>
      </w:r>
      <w:r w:rsidRPr="00B60AB0">
        <w:rPr>
          <w:rFonts w:ascii="Times New Roman" w:hAnsi="Times New Roman"/>
        </w:rPr>
        <w:t xml:space="preserve">: не соответствующие рынку зарплаты. Почти 60 % ВВП приходится на налоги — самое высокое значение в ОЕКД. Периферийное расположение повышает расходы производителей и экспортёров. </w:t>
      </w:r>
    </w:p>
    <w:p w:rsidR="00A11F93" w:rsidRPr="00F45FD1" w:rsidRDefault="00F45FD1" w:rsidP="00B60AB0">
      <w:pPr>
        <w:spacing w:line="240" w:lineRule="auto"/>
        <w:rPr>
          <w:rFonts w:ascii="Times New Roman" w:hAnsi="Times New Roman"/>
        </w:rPr>
      </w:pPr>
      <w:r w:rsidRPr="00F45FD1">
        <w:rPr>
          <w:rFonts w:ascii="Times New Roman" w:hAnsi="Times New Roman"/>
        </w:rPr>
        <w:t>Активно</w:t>
      </w:r>
      <w:r w:rsidR="00A11F93" w:rsidRPr="00F45FD1">
        <w:rPr>
          <w:rFonts w:ascii="Times New Roman" w:hAnsi="Times New Roman"/>
        </w:rPr>
        <w:t xml:space="preserve"> развива</w:t>
      </w:r>
      <w:r w:rsidRPr="00F45FD1">
        <w:rPr>
          <w:rFonts w:ascii="Times New Roman" w:hAnsi="Times New Roman"/>
        </w:rPr>
        <w:t>ется</w:t>
      </w:r>
      <w:r w:rsidR="00A11F93" w:rsidRPr="00F45FD1">
        <w:rPr>
          <w:rFonts w:ascii="Times New Roman" w:hAnsi="Times New Roman"/>
        </w:rPr>
        <w:t xml:space="preserve"> гидро- и ядерн</w:t>
      </w:r>
      <w:r w:rsidR="00C15860">
        <w:rPr>
          <w:rFonts w:ascii="Times New Roman" w:hAnsi="Times New Roman"/>
        </w:rPr>
        <w:t xml:space="preserve">ая </w:t>
      </w:r>
      <w:r w:rsidR="00A11F93" w:rsidRPr="00F45FD1">
        <w:rPr>
          <w:rFonts w:ascii="Times New Roman" w:hAnsi="Times New Roman"/>
        </w:rPr>
        <w:t>энергетик</w:t>
      </w:r>
      <w:r w:rsidR="00C15860">
        <w:rPr>
          <w:rFonts w:ascii="Times New Roman" w:hAnsi="Times New Roman"/>
        </w:rPr>
        <w:t>а</w:t>
      </w:r>
      <w:r w:rsidR="00A11F93" w:rsidRPr="00F45FD1">
        <w:rPr>
          <w:rFonts w:ascii="Times New Roman" w:hAnsi="Times New Roman"/>
        </w:rPr>
        <w:t xml:space="preserve">. </w:t>
      </w:r>
      <w:r w:rsidRPr="00F45FD1">
        <w:rPr>
          <w:rFonts w:ascii="Times New Roman" w:hAnsi="Times New Roman"/>
        </w:rPr>
        <w:t xml:space="preserve">В 2003 году на базе альтернативных ресурсов в Швеции производилось 26% всей энергии, в то время как в среднем в ЕС эта цифра составляла лишь 6%. </w:t>
      </w:r>
      <w:r w:rsidR="00A11F93" w:rsidRPr="00F45FD1">
        <w:rPr>
          <w:rFonts w:ascii="Times New Roman" w:hAnsi="Times New Roman"/>
        </w:rPr>
        <w:t xml:space="preserve">Швецию отличает высокий уровень потребления энергии на душу населения (17 000 кВт на человека в год). По этому показателю ее опережают </w:t>
      </w:r>
      <w:r w:rsidR="00A11F93" w:rsidRPr="00AB1389">
        <w:rPr>
          <w:rFonts w:ascii="Times New Roman" w:hAnsi="Times New Roman"/>
        </w:rPr>
        <w:t xml:space="preserve">лишь Исландия, Норвегия и Канада. </w:t>
      </w:r>
      <w:r w:rsidR="00A11F93" w:rsidRPr="00F45FD1">
        <w:rPr>
          <w:rFonts w:ascii="Times New Roman" w:hAnsi="Times New Roman"/>
        </w:rPr>
        <w:t>Однако по сравнению с другими странами уровень выбросов двуокиси углерода в Швеции невысок. В год среднестатистический швед выбрасывает в атмосферу 5,8 тонн двуокиси углерода, тогда как аналогичный показатель для ЕС составляет 8,6 тонн, а для США — 19,7 тонн. Столь низкий уровень выбросов объясняется тем, что источником 90% всей электроэнергии Швеции являются атомная и гидроэлектрическая энергия, не дающая выбросов двуокиси углерода.</w:t>
      </w:r>
      <w:r w:rsidR="00AB1389">
        <w:rPr>
          <w:rFonts w:ascii="Times New Roman" w:hAnsi="Times New Roman"/>
        </w:rPr>
        <w:t xml:space="preserve">      </w:t>
      </w:r>
      <w:r w:rsidR="00A11F93" w:rsidRPr="00F45FD1">
        <w:rPr>
          <w:rFonts w:ascii="Times New Roman" w:hAnsi="Times New Roman"/>
        </w:rPr>
        <w:t>Часть климатической программы правительства предусматривает, что к 2020 году возобновляемые источники должны предоставлять более половины всей произведенной энергии, шведский транспорт должен быть независимым от ископаемого топлива в течение 10 лет, и страна должна быть на нейтральном уровне по выбросу углерода к 2050 году.</w:t>
      </w:r>
    </w:p>
    <w:bookmarkEnd w:id="13"/>
    <w:p w:rsidR="00AB1389" w:rsidRDefault="00AB1389" w:rsidP="00C15860">
      <w:pPr>
        <w:spacing w:after="0" w:line="240" w:lineRule="auto"/>
        <w:rPr>
          <w:rFonts w:ascii="Times New Roman" w:hAnsi="Times New Roman"/>
          <w:b/>
          <w:color w:val="92D050"/>
          <w:sz w:val="24"/>
          <w:szCs w:val="24"/>
        </w:rPr>
      </w:pPr>
    </w:p>
    <w:p w:rsidR="00AB1389" w:rsidRDefault="00AB1389" w:rsidP="00C15860">
      <w:pPr>
        <w:spacing w:after="0" w:line="240" w:lineRule="auto"/>
        <w:rPr>
          <w:rFonts w:ascii="Times New Roman" w:hAnsi="Times New Roman"/>
          <w:b/>
          <w:color w:val="92D050"/>
          <w:sz w:val="24"/>
          <w:szCs w:val="24"/>
        </w:rPr>
      </w:pPr>
    </w:p>
    <w:p w:rsidR="00AB1389" w:rsidRDefault="00AB1389" w:rsidP="00C15860">
      <w:pPr>
        <w:spacing w:after="0" w:line="240" w:lineRule="auto"/>
        <w:rPr>
          <w:rFonts w:ascii="Times New Roman" w:hAnsi="Times New Roman"/>
          <w:b/>
          <w:color w:val="92D050"/>
          <w:sz w:val="24"/>
          <w:szCs w:val="24"/>
        </w:rPr>
      </w:pPr>
      <w:r>
        <w:rPr>
          <w:rFonts w:ascii="Times New Roman" w:hAnsi="Times New Roman"/>
          <w:b/>
          <w:color w:val="92D050"/>
          <w:sz w:val="24"/>
          <w:szCs w:val="24"/>
        </w:rPr>
        <w:t xml:space="preserve">  </w:t>
      </w:r>
    </w:p>
    <w:p w:rsidR="00AB1389" w:rsidRDefault="00AB1389" w:rsidP="00C15860">
      <w:pPr>
        <w:spacing w:after="0" w:line="240" w:lineRule="auto"/>
        <w:rPr>
          <w:rFonts w:ascii="Times New Roman" w:hAnsi="Times New Roman"/>
          <w:b/>
          <w:color w:val="92D050"/>
          <w:sz w:val="24"/>
          <w:szCs w:val="24"/>
        </w:rPr>
      </w:pPr>
    </w:p>
    <w:p w:rsidR="00AB1389" w:rsidRDefault="00AB1389" w:rsidP="00C15860">
      <w:pPr>
        <w:spacing w:after="0" w:line="240" w:lineRule="auto"/>
        <w:rPr>
          <w:rFonts w:ascii="Times New Roman" w:hAnsi="Times New Roman"/>
          <w:b/>
          <w:color w:val="92D050"/>
          <w:sz w:val="24"/>
          <w:szCs w:val="24"/>
        </w:rPr>
      </w:pPr>
    </w:p>
    <w:p w:rsidR="00C15860" w:rsidRPr="00AB1389" w:rsidRDefault="00C15860" w:rsidP="00C15860">
      <w:pPr>
        <w:spacing w:after="0" w:line="240" w:lineRule="auto"/>
        <w:rPr>
          <w:rFonts w:ascii="Times New Roman" w:hAnsi="Times New Roman"/>
          <w:b/>
        </w:rPr>
      </w:pPr>
      <w:r w:rsidRPr="00AB1389">
        <w:rPr>
          <w:rFonts w:ascii="Times New Roman" w:hAnsi="Times New Roman"/>
          <w:b/>
        </w:rPr>
        <w:t>Деловое общение Швеции.</w:t>
      </w:r>
    </w:p>
    <w:p w:rsidR="005644F6" w:rsidRPr="00AB1389" w:rsidRDefault="005644F6" w:rsidP="00C15860">
      <w:pPr>
        <w:spacing w:after="0" w:line="240" w:lineRule="auto"/>
        <w:rPr>
          <w:rFonts w:ascii="Times New Roman" w:hAnsi="Times New Roman"/>
        </w:rPr>
      </w:pPr>
      <w:r w:rsidRPr="00AB1389">
        <w:rPr>
          <w:rFonts w:ascii="Times New Roman" w:hAnsi="Times New Roman"/>
        </w:rPr>
        <w:t>Шведы известны во всем мире своей глубоко укоренившейся лютеранской деловой этикой, которая наиболее близка к германской, но, пожалуй, не столь суха. К ее характерным чертам относятся прежде всего прилежность, пунктуальность, аккуратность, серьезность, основательность, порядочность и надежность в отношениях.</w:t>
      </w:r>
    </w:p>
    <w:p w:rsidR="005644F6" w:rsidRPr="00AB1389" w:rsidRDefault="005644F6" w:rsidP="002C0A50">
      <w:pPr>
        <w:spacing w:after="0" w:line="240" w:lineRule="auto"/>
        <w:rPr>
          <w:rFonts w:ascii="Times New Roman" w:hAnsi="Times New Roman"/>
        </w:rPr>
      </w:pPr>
      <w:r w:rsidRPr="00AB1389">
        <w:rPr>
          <w:rFonts w:ascii="Times New Roman" w:hAnsi="Times New Roman"/>
        </w:rPr>
        <w:t>Шведские бизнесмены имеют репутацию очень больших формалистов, хотя это далеко не всегда соответствуе</w:t>
      </w:r>
      <w:r w:rsidR="00174901" w:rsidRPr="00AB1389">
        <w:rPr>
          <w:rFonts w:ascii="Times New Roman" w:hAnsi="Times New Roman"/>
        </w:rPr>
        <w:t>т д</w:t>
      </w:r>
      <w:r w:rsidRPr="00AB1389">
        <w:rPr>
          <w:rFonts w:ascii="Times New Roman" w:hAnsi="Times New Roman"/>
        </w:rPr>
        <w:t>ействительности, особенно среди молодого поколения.</w:t>
      </w:r>
    </w:p>
    <w:p w:rsidR="005644F6" w:rsidRPr="00AB1389" w:rsidRDefault="005644F6" w:rsidP="00B60AB0">
      <w:pPr>
        <w:spacing w:before="240" w:after="0" w:line="240" w:lineRule="auto"/>
        <w:rPr>
          <w:rFonts w:ascii="Times New Roman" w:hAnsi="Times New Roman"/>
          <w:b/>
          <w:bCs/>
        </w:rPr>
      </w:pPr>
      <w:bookmarkStart w:id="14" w:name="_Toc401968776"/>
      <w:bookmarkStart w:id="15" w:name="_Toc401969353"/>
      <w:bookmarkEnd w:id="14"/>
      <w:r w:rsidRPr="00AB1389">
        <w:rPr>
          <w:rFonts w:ascii="Times New Roman" w:hAnsi="Times New Roman"/>
          <w:b/>
          <w:bCs/>
        </w:rPr>
        <w:t>Визитные карточки</w:t>
      </w:r>
      <w:bookmarkEnd w:id="15"/>
      <w:r w:rsidR="00AB1389">
        <w:rPr>
          <w:rFonts w:ascii="Times New Roman" w:hAnsi="Times New Roman"/>
          <w:b/>
          <w:bCs/>
        </w:rPr>
        <w:t>.</w:t>
      </w:r>
    </w:p>
    <w:p w:rsidR="005644F6" w:rsidRPr="00AB1389" w:rsidRDefault="005644F6" w:rsidP="00AB1389">
      <w:pPr>
        <w:spacing w:after="0" w:line="240" w:lineRule="auto"/>
        <w:rPr>
          <w:rFonts w:ascii="Times New Roman" w:hAnsi="Times New Roman"/>
          <w:i/>
        </w:rPr>
      </w:pPr>
      <w:r w:rsidRPr="00AB1389">
        <w:rPr>
          <w:rFonts w:ascii="Times New Roman" w:hAnsi="Times New Roman"/>
          <w:i/>
        </w:rPr>
        <w:t>В Европе визитная карточка уже давно стала важным инструментом налаживания деловых контактов, поддержания отношений. В то время, как в России далеко не все бизнесмены имеют визитные карточки, в Ев</w:t>
      </w:r>
      <w:r w:rsidR="00174901" w:rsidRPr="00AB1389">
        <w:rPr>
          <w:rFonts w:ascii="Times New Roman" w:hAnsi="Times New Roman"/>
          <w:i/>
        </w:rPr>
        <w:t>ро</w:t>
      </w:r>
      <w:r w:rsidRPr="00AB1389">
        <w:rPr>
          <w:rFonts w:ascii="Times New Roman" w:hAnsi="Times New Roman"/>
          <w:i/>
        </w:rPr>
        <w:t>пе вы можете порою оскорбить своего партнера по переговорам, не дав ему свою визитную карточку. Особенно сильны эти традиции в южных странах Европы – во Франции, Италии, Испании, Португалии.</w:t>
      </w:r>
      <w:r w:rsidR="00AB1389" w:rsidRPr="00AB1389">
        <w:rPr>
          <w:rFonts w:ascii="Times New Roman" w:hAnsi="Times New Roman"/>
          <w:i/>
        </w:rPr>
        <w:t xml:space="preserve">    </w:t>
      </w:r>
      <w:r w:rsidRPr="00AB1389">
        <w:rPr>
          <w:rFonts w:ascii="Times New Roman" w:hAnsi="Times New Roman"/>
          <w:i/>
        </w:rPr>
        <w:t>Каким бы непродолжительным не было ваше первое знакомство, при следующей встрече бизнесмен, имеющий вашу визитную карточку не станет относиться к вам как к абсолютно незнакомому человеку.</w:t>
      </w:r>
    </w:p>
    <w:p w:rsidR="005644F6" w:rsidRPr="00AB1389" w:rsidRDefault="005644F6" w:rsidP="00B60AB0">
      <w:pPr>
        <w:spacing w:before="240" w:after="0" w:line="240" w:lineRule="auto"/>
        <w:rPr>
          <w:rFonts w:ascii="Times New Roman" w:hAnsi="Times New Roman"/>
          <w:b/>
          <w:bCs/>
        </w:rPr>
      </w:pPr>
      <w:bookmarkStart w:id="16" w:name="_Toc401968779"/>
      <w:bookmarkStart w:id="17" w:name="_Toc401969354"/>
      <w:bookmarkEnd w:id="16"/>
      <w:r w:rsidRPr="00AB1389">
        <w:rPr>
          <w:rFonts w:ascii="Times New Roman" w:hAnsi="Times New Roman"/>
          <w:b/>
          <w:bCs/>
        </w:rPr>
        <w:t>Подарки</w:t>
      </w:r>
      <w:bookmarkEnd w:id="17"/>
      <w:r w:rsidR="00AB1389">
        <w:rPr>
          <w:rFonts w:ascii="Times New Roman" w:hAnsi="Times New Roman"/>
          <w:b/>
          <w:bCs/>
        </w:rPr>
        <w:t>.</w:t>
      </w:r>
    </w:p>
    <w:p w:rsidR="005644F6" w:rsidRPr="00AB1389" w:rsidRDefault="005644F6" w:rsidP="00AB1389">
      <w:pPr>
        <w:spacing w:line="240" w:lineRule="auto"/>
        <w:rPr>
          <w:rFonts w:ascii="Times New Roman" w:hAnsi="Times New Roman"/>
        </w:rPr>
      </w:pPr>
      <w:bookmarkStart w:id="18" w:name="_Toc401935812"/>
      <w:bookmarkStart w:id="19" w:name="_Toc401935832"/>
      <w:bookmarkStart w:id="20" w:name="_Toc401935852"/>
      <w:bookmarkStart w:id="21" w:name="_Toc401935872"/>
      <w:bookmarkEnd w:id="18"/>
      <w:bookmarkEnd w:id="19"/>
      <w:bookmarkEnd w:id="20"/>
      <w:r w:rsidRPr="00AB1389">
        <w:rPr>
          <w:rFonts w:ascii="Times New Roman" w:hAnsi="Times New Roman"/>
        </w:rPr>
        <w:t>Подарки – это давний способ оказания внимания, расположения, принятый и в деловой среде. Однако, следует понимать, что традиции, связанные с подарками, особенно разнятся от страны к стране. Правила, определяющие уместность того или иного подарка сильно зависят от традиций страны, а те, в свою очередь – от ее местоположения.</w:t>
      </w:r>
      <w:bookmarkEnd w:id="21"/>
      <w:r w:rsidR="00AB1389">
        <w:rPr>
          <w:rFonts w:ascii="Times New Roman" w:hAnsi="Times New Roman"/>
        </w:rPr>
        <w:t xml:space="preserve">          </w:t>
      </w:r>
      <w:r w:rsidRPr="00AB1389">
        <w:rPr>
          <w:rFonts w:ascii="Times New Roman" w:hAnsi="Times New Roman"/>
        </w:rPr>
        <w:t>В европейском обществе и деловых кругах уже выработан определенный ритуал дарения и определен круг товаров, которые рассматриваются не как взятки, а как подарки. К этим товарам относятся календари, записные книжки, зажигалки, фирменные авторучки, а на Рождество – алкогольные напитки. Необходимо отметить, что представители европейских фирм очень щепетильно относятся как к получению, так и даче подарков, которые рассматриваются не только как символы и знаки внимания, а как инструменты оказания определенного давления на психику партнера. Негласный кодекс поведения бизнесмена осуждает подобную практику.</w:t>
      </w:r>
    </w:p>
    <w:p w:rsidR="005644F6" w:rsidRPr="00AB1389" w:rsidRDefault="005644F6" w:rsidP="00AF2D21">
      <w:pPr>
        <w:spacing w:before="240" w:after="0" w:line="240" w:lineRule="auto"/>
        <w:rPr>
          <w:rFonts w:ascii="Times New Roman" w:hAnsi="Times New Roman"/>
        </w:rPr>
      </w:pPr>
      <w:bookmarkStart w:id="22" w:name="_Toc401935813"/>
      <w:bookmarkStart w:id="23" w:name="_Toc401935833"/>
      <w:bookmarkStart w:id="24" w:name="_Toc401935853"/>
      <w:bookmarkStart w:id="25" w:name="_Toc401935873"/>
      <w:bookmarkStart w:id="26" w:name="_Toc401968781"/>
      <w:bookmarkEnd w:id="22"/>
      <w:bookmarkEnd w:id="23"/>
      <w:bookmarkEnd w:id="24"/>
      <w:bookmarkEnd w:id="25"/>
      <w:r w:rsidRPr="00AB1389">
        <w:rPr>
          <w:rFonts w:ascii="Times New Roman" w:hAnsi="Times New Roman"/>
        </w:rPr>
        <w:t>В деловом мире Швеции существует традиция поздравлять друг друга, а также от лица компании или организации – своих партнеров с Рождеством или Новым годом, при этом часто не ограничиваются открыткой, а посылают какой-либо подарок. Обычно это корзина с набором деликатесов, включая вино, соленого лосося, сыры, ветчину, копченую лосятину и т.д. Принято также поздравление с днем рождения или с какой-нибудь знаменательной датой. В порядке вещей – периодически преподносить своим партнерам недорогие подарки. Как правило, это различные фирменные и национальные сувениры, иногда – производимая фирмой продукция. Из российских сувениров особой популярностью у шведов пользуется русская черная икра, хорошим подарком являются изделия народных промыслов, платки и шали, лазерные диски с классической музыкой, шоколадные конфеты.</w:t>
      </w:r>
    </w:p>
    <w:p w:rsidR="005644F6" w:rsidRPr="00AB1389" w:rsidRDefault="005644F6" w:rsidP="00AF2D21">
      <w:pPr>
        <w:spacing w:before="240" w:after="0" w:line="240" w:lineRule="auto"/>
        <w:rPr>
          <w:rFonts w:ascii="Times New Roman" w:hAnsi="Times New Roman"/>
          <w:b/>
          <w:bCs/>
          <w:i/>
          <w:sz w:val="20"/>
          <w:szCs w:val="20"/>
        </w:rPr>
      </w:pPr>
      <w:r w:rsidRPr="00AB1389">
        <w:rPr>
          <w:rFonts w:ascii="Times New Roman" w:hAnsi="Times New Roman"/>
          <w:b/>
          <w:bCs/>
          <w:i/>
          <w:sz w:val="20"/>
          <w:szCs w:val="20"/>
        </w:rPr>
        <w:t>Специфика подарков россиянам</w:t>
      </w:r>
      <w:bookmarkEnd w:id="26"/>
      <w:r w:rsidR="00AB1389">
        <w:rPr>
          <w:rFonts w:ascii="Times New Roman" w:hAnsi="Times New Roman"/>
          <w:b/>
          <w:bCs/>
          <w:i/>
          <w:sz w:val="20"/>
          <w:szCs w:val="20"/>
        </w:rPr>
        <w:t>.</w:t>
      </w:r>
    </w:p>
    <w:p w:rsidR="005644F6" w:rsidRPr="00AB1389" w:rsidRDefault="005644F6" w:rsidP="00AF2D21">
      <w:pPr>
        <w:spacing w:after="0" w:line="240" w:lineRule="auto"/>
        <w:rPr>
          <w:rFonts w:ascii="Times New Roman" w:hAnsi="Times New Roman"/>
          <w:i/>
          <w:sz w:val="20"/>
          <w:szCs w:val="20"/>
        </w:rPr>
      </w:pPr>
      <w:r w:rsidRPr="00AB1389">
        <w:rPr>
          <w:rFonts w:ascii="Times New Roman" w:hAnsi="Times New Roman"/>
          <w:i/>
          <w:sz w:val="20"/>
          <w:szCs w:val="20"/>
        </w:rPr>
        <w:t>Однако в отношении подарков для представителей советских организаций, которые можно рассматривать как взятки, делаются определенные послабления. Учитывая специфику работы советских людей за рубежом, некоторые английские фирмы переходят этические нормы и очень тонко делают подарки. В связи с этим необходимо не только не напрашиваться на подарки, но и себя вести так, чтобы исключить всякую возможность для английской фирмы “всучить” ту или иную вещь</w:t>
      </w:r>
      <w:r w:rsidR="00174901" w:rsidRPr="00AB1389">
        <w:rPr>
          <w:rFonts w:ascii="Times New Roman" w:hAnsi="Times New Roman"/>
          <w:i/>
          <w:sz w:val="20"/>
          <w:szCs w:val="20"/>
        </w:rPr>
        <w:t xml:space="preserve">. </w:t>
      </w:r>
      <w:r w:rsidRPr="00AB1389">
        <w:rPr>
          <w:rFonts w:ascii="Times New Roman" w:hAnsi="Times New Roman"/>
          <w:i/>
          <w:sz w:val="20"/>
          <w:szCs w:val="20"/>
        </w:rPr>
        <w:t xml:space="preserve"> </w:t>
      </w:r>
      <w:r w:rsidR="00174901" w:rsidRPr="00AB1389">
        <w:rPr>
          <w:rFonts w:ascii="Times New Roman" w:hAnsi="Times New Roman"/>
          <w:i/>
          <w:sz w:val="20"/>
          <w:szCs w:val="20"/>
        </w:rPr>
        <w:t>От</w:t>
      </w:r>
      <w:r w:rsidRPr="00AB1389">
        <w:rPr>
          <w:rFonts w:ascii="Times New Roman" w:hAnsi="Times New Roman"/>
          <w:i/>
          <w:sz w:val="20"/>
          <w:szCs w:val="20"/>
        </w:rPr>
        <w:t xml:space="preserve"> этого ваше “реноме” как</w:t>
      </w:r>
      <w:r w:rsidR="00174901" w:rsidRPr="00AB1389">
        <w:rPr>
          <w:rFonts w:ascii="Times New Roman" w:hAnsi="Times New Roman"/>
          <w:i/>
          <w:sz w:val="20"/>
          <w:szCs w:val="20"/>
        </w:rPr>
        <w:t xml:space="preserve"> делового партнера будет намног</w:t>
      </w:r>
      <w:r w:rsidRPr="00AB1389">
        <w:rPr>
          <w:rFonts w:ascii="Times New Roman" w:hAnsi="Times New Roman"/>
          <w:i/>
          <w:sz w:val="20"/>
          <w:szCs w:val="20"/>
        </w:rPr>
        <w:t>о выше, и интересы вашего предприятия будет в большей степени обеспечены в коммерческом плане.</w:t>
      </w:r>
    </w:p>
    <w:p w:rsidR="005644F6" w:rsidRPr="00AB1389" w:rsidRDefault="005644F6" w:rsidP="00B60AB0">
      <w:pPr>
        <w:spacing w:before="240" w:after="0" w:line="240" w:lineRule="auto"/>
        <w:rPr>
          <w:rFonts w:ascii="Times New Roman" w:hAnsi="Times New Roman"/>
          <w:b/>
          <w:bCs/>
        </w:rPr>
      </w:pPr>
      <w:bookmarkStart w:id="27" w:name="_Toc401935816"/>
      <w:bookmarkStart w:id="28" w:name="_Toc401935836"/>
      <w:bookmarkStart w:id="29" w:name="_Toc401935856"/>
      <w:bookmarkStart w:id="30" w:name="_Toc401935876"/>
      <w:bookmarkStart w:id="31" w:name="_Toc401968782"/>
      <w:bookmarkStart w:id="32" w:name="_Toc401935820"/>
      <w:bookmarkStart w:id="33" w:name="_Toc401935840"/>
      <w:bookmarkStart w:id="34" w:name="_Toc401935860"/>
      <w:bookmarkStart w:id="35" w:name="_Toc401968787"/>
      <w:bookmarkStart w:id="36" w:name="_Toc401969355"/>
      <w:bookmarkEnd w:id="27"/>
      <w:bookmarkEnd w:id="28"/>
      <w:bookmarkEnd w:id="29"/>
      <w:bookmarkEnd w:id="30"/>
      <w:bookmarkEnd w:id="31"/>
      <w:bookmarkEnd w:id="32"/>
      <w:bookmarkEnd w:id="33"/>
      <w:bookmarkEnd w:id="34"/>
      <w:bookmarkEnd w:id="35"/>
      <w:r w:rsidRPr="00AB1389">
        <w:rPr>
          <w:rFonts w:ascii="Times New Roman" w:hAnsi="Times New Roman"/>
          <w:b/>
          <w:bCs/>
        </w:rPr>
        <w:t>Деловые приемы</w:t>
      </w:r>
      <w:bookmarkEnd w:id="36"/>
    </w:p>
    <w:p w:rsidR="005644F6" w:rsidRPr="00AB1389" w:rsidRDefault="005644F6" w:rsidP="00C15860">
      <w:pPr>
        <w:spacing w:after="0" w:line="240" w:lineRule="auto"/>
        <w:rPr>
          <w:rFonts w:ascii="Times New Roman" w:hAnsi="Times New Roman"/>
          <w:b/>
          <w:bCs/>
        </w:rPr>
      </w:pPr>
      <w:bookmarkStart w:id="37" w:name="_Toc401935773"/>
      <w:bookmarkStart w:id="38" w:name="_Toc401935824"/>
      <w:bookmarkStart w:id="39" w:name="_Toc401935844"/>
      <w:bookmarkStart w:id="40" w:name="_Toc401935864"/>
      <w:bookmarkStart w:id="41" w:name="_Toc401935884"/>
      <w:bookmarkEnd w:id="37"/>
      <w:bookmarkEnd w:id="38"/>
      <w:bookmarkEnd w:id="39"/>
      <w:bookmarkEnd w:id="40"/>
      <w:r w:rsidRPr="00AB1389">
        <w:rPr>
          <w:rFonts w:ascii="Times New Roman" w:hAnsi="Times New Roman"/>
        </w:rPr>
        <w:t xml:space="preserve">Многие вопросы европейские бизнесмены предпочитают обсуждать в неслужебных условиях, в ресторанах. Считается, что неофициальная обстановка способствует сглаживанию возможных противоречий, позволяет более свободно высказывать истинное мнение или критическое замечание в адрес партнера, не рискуя вызвать его неудовольствие. Большинство правил, касающихся деловых приемов, сходно во всех европейских странах, однако некоторые, главным образом, темы для разговора разнятся. </w:t>
      </w:r>
      <w:bookmarkEnd w:id="41"/>
      <w:r w:rsidRPr="00AB1389">
        <w:rPr>
          <w:rFonts w:ascii="Times New Roman" w:hAnsi="Times New Roman"/>
          <w:b/>
          <w:bCs/>
          <w:u w:val="single"/>
        </w:rPr>
        <w:br/>
      </w:r>
      <w:bookmarkStart w:id="42" w:name="_Toc401968795"/>
      <w:bookmarkStart w:id="43" w:name="_Toc401969356"/>
      <w:bookmarkEnd w:id="42"/>
      <w:r w:rsidR="00174901" w:rsidRPr="00AB1389">
        <w:rPr>
          <w:rFonts w:ascii="Times New Roman" w:hAnsi="Times New Roman"/>
          <w:b/>
          <w:bCs/>
        </w:rPr>
        <w:t>Зван</w:t>
      </w:r>
      <w:r w:rsidRPr="00AB1389">
        <w:rPr>
          <w:rFonts w:ascii="Times New Roman" w:hAnsi="Times New Roman"/>
          <w:b/>
          <w:bCs/>
        </w:rPr>
        <w:t>ые ужины</w:t>
      </w:r>
      <w:bookmarkEnd w:id="43"/>
      <w:r w:rsidR="00AB1389">
        <w:rPr>
          <w:rFonts w:ascii="Times New Roman" w:hAnsi="Times New Roman"/>
          <w:b/>
          <w:bCs/>
        </w:rPr>
        <w:t>.</w:t>
      </w:r>
    </w:p>
    <w:p w:rsidR="005644F6" w:rsidRPr="00AB1389" w:rsidRDefault="005644F6" w:rsidP="002C0A50">
      <w:pPr>
        <w:spacing w:line="240" w:lineRule="auto"/>
        <w:rPr>
          <w:rFonts w:ascii="Times New Roman" w:hAnsi="Times New Roman"/>
        </w:rPr>
      </w:pPr>
      <w:bookmarkStart w:id="44" w:name="_Toc401935815"/>
      <w:bookmarkStart w:id="45" w:name="_Toc401935835"/>
      <w:bookmarkStart w:id="46" w:name="_Toc401935855"/>
      <w:bookmarkStart w:id="47" w:name="_Toc401935875"/>
      <w:bookmarkEnd w:id="44"/>
      <w:bookmarkEnd w:id="45"/>
      <w:bookmarkEnd w:id="46"/>
      <w:r w:rsidRPr="00AB1389">
        <w:rPr>
          <w:rFonts w:ascii="Times New Roman" w:hAnsi="Times New Roman"/>
        </w:rPr>
        <w:t>В большинстве стран приглашение домой на ужин является большой честью. Это более распространено в скандинавских странах, жители которых все-таки более открыты по сравнению с жителями других европейских стран.</w:t>
      </w:r>
      <w:bookmarkEnd w:id="47"/>
    </w:p>
    <w:p w:rsidR="005644F6" w:rsidRPr="00AB1389" w:rsidRDefault="005644F6" w:rsidP="00AF2D21">
      <w:pPr>
        <w:spacing w:after="0" w:line="240" w:lineRule="auto"/>
        <w:rPr>
          <w:rFonts w:ascii="Times New Roman" w:hAnsi="Times New Roman"/>
        </w:rPr>
      </w:pPr>
      <w:r w:rsidRPr="00AB1389">
        <w:rPr>
          <w:rFonts w:ascii="Times New Roman" w:hAnsi="Times New Roman"/>
        </w:rPr>
        <w:t>Работа не ограничивается стенами офиса и часто имеет продолжение за дружеским ужином в ресторане или в гостях, на совместном воскресном отдыхе с компаньонами на природе и т.п. Домой приглашают только самых близких или важных партнеров, поэтому не следует отказываться.</w:t>
      </w:r>
    </w:p>
    <w:p w:rsidR="005644F6" w:rsidRPr="00AB1389" w:rsidRDefault="005644F6" w:rsidP="00AF2D21">
      <w:pPr>
        <w:spacing w:after="0" w:line="240" w:lineRule="auto"/>
        <w:rPr>
          <w:rFonts w:ascii="Times New Roman" w:hAnsi="Times New Roman"/>
        </w:rPr>
      </w:pPr>
      <w:r w:rsidRPr="00AB1389">
        <w:rPr>
          <w:rFonts w:ascii="Times New Roman" w:hAnsi="Times New Roman"/>
        </w:rPr>
        <w:t>Идя в гости, следует купить цветы для хозяйки или прислать их позже с посыльным.</w:t>
      </w:r>
    </w:p>
    <w:p w:rsidR="005644F6" w:rsidRPr="00AB1389" w:rsidRDefault="005644F6" w:rsidP="00AF2D21">
      <w:pPr>
        <w:spacing w:after="0" w:line="240" w:lineRule="auto"/>
        <w:rPr>
          <w:rFonts w:ascii="Times New Roman" w:hAnsi="Times New Roman"/>
        </w:rPr>
      </w:pPr>
      <w:r w:rsidRPr="00AB1389">
        <w:rPr>
          <w:rFonts w:ascii="Times New Roman" w:hAnsi="Times New Roman"/>
        </w:rPr>
        <w:t>Хозяин в знак приветствия поднимает бокал и обращаясь к каждому произносит "сколь" (за ваше здоровье). Каждый раз, когда звучит это слово, все обмениваются взглядами, выпивают и снова смотрят друг другу в глаза. Мужчина обычно произносит тост за присутствующих женщин. Не рекомендуется произносить тост за хозяина и хозяйку до конца трапезы, ставить бокал на стол во время тоста и т.д.</w:t>
      </w:r>
    </w:p>
    <w:p w:rsidR="005644F6" w:rsidRPr="00AB1389" w:rsidRDefault="005644F6" w:rsidP="00B60AB0">
      <w:pPr>
        <w:spacing w:before="240" w:after="0" w:line="240" w:lineRule="auto"/>
        <w:rPr>
          <w:rFonts w:ascii="Times New Roman" w:hAnsi="Times New Roman"/>
          <w:b/>
          <w:bCs/>
        </w:rPr>
      </w:pPr>
      <w:bookmarkStart w:id="48" w:name="_Toc401968799"/>
      <w:bookmarkStart w:id="49" w:name="_Toc401969357"/>
      <w:bookmarkEnd w:id="48"/>
      <w:r w:rsidRPr="00AB1389">
        <w:rPr>
          <w:rFonts w:ascii="Times New Roman" w:hAnsi="Times New Roman"/>
          <w:b/>
          <w:bCs/>
        </w:rPr>
        <w:t>Как одеваться</w:t>
      </w:r>
      <w:bookmarkEnd w:id="49"/>
      <w:r w:rsidR="00AF2D21" w:rsidRPr="00AB1389">
        <w:rPr>
          <w:rFonts w:ascii="Times New Roman" w:hAnsi="Times New Roman"/>
          <w:b/>
          <w:bCs/>
        </w:rPr>
        <w:t>.</w:t>
      </w:r>
    </w:p>
    <w:p w:rsidR="005644F6" w:rsidRPr="00AB1389" w:rsidRDefault="005644F6" w:rsidP="002C0A50">
      <w:pPr>
        <w:spacing w:after="0" w:line="240" w:lineRule="auto"/>
        <w:rPr>
          <w:rFonts w:ascii="Times New Roman" w:hAnsi="Times New Roman"/>
        </w:rPr>
      </w:pPr>
      <w:r w:rsidRPr="00AB1389">
        <w:rPr>
          <w:rFonts w:ascii="Times New Roman" w:hAnsi="Times New Roman"/>
        </w:rPr>
        <w:t>В основном, стандарты в этой области совпадают во всей Европе (да и во всем мире), однако некоторые различия существуют.</w:t>
      </w:r>
    </w:p>
    <w:p w:rsidR="002C0A50" w:rsidRPr="00AB1389" w:rsidRDefault="002C0A50" w:rsidP="002C0A50">
      <w:pPr>
        <w:pStyle w:val="a8"/>
        <w:numPr>
          <w:ilvl w:val="0"/>
          <w:numId w:val="1"/>
        </w:numPr>
        <w:spacing w:after="0" w:line="240" w:lineRule="auto"/>
        <w:outlineLvl w:val="2"/>
        <w:rPr>
          <w:rFonts w:ascii="Times New Roman" w:eastAsia="Times New Roman" w:hAnsi="Times New Roman"/>
          <w:lang w:eastAsia="ru-RU"/>
        </w:rPr>
      </w:pPr>
      <w:r w:rsidRPr="000657EE">
        <w:rPr>
          <w:rFonts w:ascii="Times New Roman" w:eastAsia="Times New Roman" w:hAnsi="Times New Roman"/>
          <w:b/>
          <w:bCs/>
          <w:lang w:eastAsia="ru-RU"/>
        </w:rPr>
        <w:t>Повседневная деловая форма — это джинсы</w:t>
      </w:r>
      <w:r w:rsidRPr="00AB1389">
        <w:rPr>
          <w:rFonts w:ascii="Times New Roman" w:eastAsia="Times New Roman" w:hAnsi="Times New Roman"/>
          <w:b/>
          <w:bCs/>
          <w:lang w:eastAsia="ru-RU"/>
        </w:rPr>
        <w:t xml:space="preserve">. </w:t>
      </w:r>
      <w:r w:rsidRPr="000657EE">
        <w:rPr>
          <w:rFonts w:ascii="Times New Roman" w:eastAsia="Times New Roman" w:hAnsi="Times New Roman"/>
          <w:lang w:eastAsia="ru-RU"/>
        </w:rPr>
        <w:t>На каждый день в Швеции одеваются просто, в удобную и неформальную одежду. Этот общий подход проник и в более формальную деловую среду. Если только вашим коллегам не предстоит встреча с иностранным клиентом или встреча в совете директоров «на высоком уровне», скорее всего они придут на работу в джинсах и рубашке с длинным рукавом</w:t>
      </w:r>
      <w:r w:rsidRPr="00AB1389">
        <w:rPr>
          <w:rFonts w:ascii="Times New Roman" w:eastAsia="Times New Roman" w:hAnsi="Times New Roman"/>
          <w:lang w:eastAsia="ru-RU"/>
        </w:rPr>
        <w:t>.</w:t>
      </w:r>
    </w:p>
    <w:p w:rsidR="005644F6" w:rsidRPr="00AB1389" w:rsidRDefault="002C0A50" w:rsidP="00AB1389">
      <w:pPr>
        <w:spacing w:after="0" w:line="240" w:lineRule="auto"/>
        <w:rPr>
          <w:rFonts w:ascii="Times New Roman" w:hAnsi="Times New Roman"/>
        </w:rPr>
      </w:pPr>
      <w:r w:rsidRPr="00AB1389">
        <w:rPr>
          <w:rFonts w:ascii="Times New Roman" w:hAnsi="Times New Roman"/>
        </w:rPr>
        <w:t>Для «встреч высокого уровня» они</w:t>
      </w:r>
      <w:r w:rsidR="005644F6" w:rsidRPr="00AB1389">
        <w:rPr>
          <w:rFonts w:ascii="Times New Roman" w:hAnsi="Times New Roman"/>
        </w:rPr>
        <w:t xml:space="preserve"> предпочитают классический стиль. Для мужчин это темный, обычно синий в мелкую полоску, или серый костюм. В летнее время можно надеть светлый костюм. В отношении гардероба деловой женщины шведские каноны гораздо лояльнее и дают необозримый простор для фантазии. Прекрасный вид имеют более или менее строгий, не очень яркий костюм модных длины и силуэта, не слишком вычурное платье. Современные женщины широко используют строгие брючные костюмы. Шведские деловые женщины не боятся пользоваться косметикой. В зимнее время, как днем, так и вечером, шведские женщины носят одежду из меха или с меховой отделкой.</w:t>
      </w:r>
    </w:p>
    <w:p w:rsidR="005644F6" w:rsidRPr="00AB1389" w:rsidRDefault="005644F6" w:rsidP="00AF2D21">
      <w:pPr>
        <w:spacing w:before="240" w:after="0" w:line="240" w:lineRule="auto"/>
        <w:rPr>
          <w:rFonts w:ascii="Times New Roman" w:hAnsi="Times New Roman"/>
          <w:b/>
          <w:bCs/>
        </w:rPr>
      </w:pPr>
      <w:bookmarkStart w:id="50" w:name="_Toc401968803"/>
      <w:bookmarkStart w:id="51" w:name="_Toc401969358"/>
      <w:bookmarkEnd w:id="50"/>
      <w:r w:rsidRPr="00AB1389">
        <w:rPr>
          <w:rFonts w:ascii="Times New Roman" w:hAnsi="Times New Roman"/>
          <w:b/>
          <w:bCs/>
        </w:rPr>
        <w:t>Переговоры</w:t>
      </w:r>
      <w:bookmarkEnd w:id="51"/>
      <w:r w:rsidR="00AF2D21" w:rsidRPr="00AB1389">
        <w:rPr>
          <w:rFonts w:ascii="Times New Roman" w:hAnsi="Times New Roman"/>
          <w:b/>
          <w:bCs/>
        </w:rPr>
        <w:t>.</w:t>
      </w:r>
    </w:p>
    <w:p w:rsidR="005644F6" w:rsidRPr="00AB1389" w:rsidRDefault="005644F6" w:rsidP="00AF2D21">
      <w:pPr>
        <w:spacing w:after="0" w:line="240" w:lineRule="auto"/>
        <w:rPr>
          <w:rFonts w:ascii="Times New Roman" w:hAnsi="Times New Roman"/>
        </w:rPr>
      </w:pPr>
      <w:r w:rsidRPr="00AB1389">
        <w:rPr>
          <w:rFonts w:ascii="Times New Roman" w:hAnsi="Times New Roman"/>
        </w:rPr>
        <w:t>О встрече договариваются предварительно. На переговоры являются точно в назначенное время, отклонение от которого не должно превышать 3-5 минут, в исключительных случаях – до 15 минут. Не положено приходить на переговоры и задолго до согласованного времени.</w:t>
      </w:r>
    </w:p>
    <w:p w:rsidR="005644F6" w:rsidRPr="00AB1389" w:rsidRDefault="005644F6" w:rsidP="00AF2D21">
      <w:pPr>
        <w:spacing w:before="240" w:line="240" w:lineRule="auto"/>
        <w:rPr>
          <w:rFonts w:ascii="Times New Roman" w:hAnsi="Times New Roman"/>
        </w:rPr>
      </w:pPr>
      <w:r w:rsidRPr="00AB1389">
        <w:rPr>
          <w:rFonts w:ascii="Times New Roman" w:hAnsi="Times New Roman"/>
        </w:rPr>
        <w:t>На шведских фирмах</w:t>
      </w:r>
      <w:r w:rsidR="00174901" w:rsidRPr="00AB1389">
        <w:rPr>
          <w:rFonts w:ascii="Times New Roman" w:hAnsi="Times New Roman"/>
        </w:rPr>
        <w:t xml:space="preserve"> </w:t>
      </w:r>
      <w:r w:rsidRPr="00AB1389">
        <w:rPr>
          <w:rFonts w:ascii="Times New Roman" w:hAnsi="Times New Roman"/>
        </w:rPr>
        <w:t>переговоры чаще всего происходят в помещении, специально предназначенном для этой цели. Согласно этикету, служащий фирмы, встречающий посетителей, провожает их в помещение, где будет проходить переговоры. В течение всех переговоров следует поддерживать непринужденную обстановку, однако жизнерадостное настроение и непринужденность ни в коем случае нельзя доводить до развязности и панибратства. Переговоры, как правило, не начинаются с деловых вопросов, тем самым создается благоприятная атмосфера для дальнейшей работы. Каждый участник переговоров имеет право на собственное мнение, которое высказывает, когда ему будет предоставлено слово. Шведы сдержаны и обычно не выражают ярко своих эмоций.</w:t>
      </w:r>
    </w:p>
    <w:p w:rsidR="005644F6" w:rsidRPr="00AB1389" w:rsidRDefault="005644F6" w:rsidP="00AF2D21">
      <w:pPr>
        <w:spacing w:after="0" w:line="240" w:lineRule="auto"/>
        <w:rPr>
          <w:rFonts w:ascii="Times New Roman" w:hAnsi="Times New Roman"/>
          <w:b/>
          <w:bCs/>
        </w:rPr>
      </w:pPr>
      <w:bookmarkStart w:id="52" w:name="_Toc401968812"/>
      <w:r w:rsidRPr="00AB1389">
        <w:rPr>
          <w:rFonts w:ascii="Times New Roman" w:hAnsi="Times New Roman"/>
          <w:b/>
          <w:bCs/>
        </w:rPr>
        <w:t>Общение в Швеции</w:t>
      </w:r>
      <w:bookmarkEnd w:id="52"/>
      <w:r w:rsidR="00AB1389">
        <w:rPr>
          <w:rFonts w:ascii="Times New Roman" w:hAnsi="Times New Roman"/>
          <w:b/>
          <w:bCs/>
        </w:rPr>
        <w:t>.</w:t>
      </w:r>
    </w:p>
    <w:p w:rsidR="005644F6" w:rsidRPr="00AB1389" w:rsidRDefault="005644F6" w:rsidP="00AF2D21">
      <w:pPr>
        <w:spacing w:line="240" w:lineRule="auto"/>
        <w:rPr>
          <w:rFonts w:ascii="Times New Roman" w:hAnsi="Times New Roman"/>
        </w:rPr>
      </w:pPr>
      <w:r w:rsidRPr="00AB1389">
        <w:rPr>
          <w:rFonts w:ascii="Times New Roman" w:hAnsi="Times New Roman"/>
        </w:rPr>
        <w:t>Не следует называть вашего партнера по имени, пока он сам вам этого не предложит.</w:t>
      </w:r>
    </w:p>
    <w:p w:rsidR="005644F6" w:rsidRPr="00AB1389" w:rsidRDefault="005644F6" w:rsidP="00AF2D21">
      <w:pPr>
        <w:spacing w:after="0" w:line="240" w:lineRule="auto"/>
        <w:rPr>
          <w:rFonts w:ascii="Times New Roman" w:hAnsi="Times New Roman"/>
          <w:b/>
          <w:bCs/>
        </w:rPr>
      </w:pPr>
      <w:bookmarkStart w:id="53" w:name="_Toc401968813"/>
      <w:bookmarkStart w:id="54" w:name="_Toc401969360"/>
      <w:bookmarkEnd w:id="53"/>
      <w:r w:rsidRPr="00AB1389">
        <w:rPr>
          <w:rFonts w:ascii="Times New Roman" w:hAnsi="Times New Roman"/>
          <w:b/>
          <w:bCs/>
        </w:rPr>
        <w:t>Заключение</w:t>
      </w:r>
      <w:bookmarkEnd w:id="54"/>
      <w:r w:rsidR="00AB1389">
        <w:rPr>
          <w:rFonts w:ascii="Times New Roman" w:hAnsi="Times New Roman"/>
          <w:b/>
          <w:bCs/>
        </w:rPr>
        <w:t>.</w:t>
      </w:r>
    </w:p>
    <w:p w:rsidR="005644F6" w:rsidRPr="00AB1389" w:rsidRDefault="005644F6" w:rsidP="00AF2D21">
      <w:pPr>
        <w:spacing w:after="0" w:line="240" w:lineRule="auto"/>
        <w:rPr>
          <w:rFonts w:ascii="Times New Roman" w:hAnsi="Times New Roman"/>
        </w:rPr>
      </w:pPr>
      <w:r w:rsidRPr="00AB1389">
        <w:rPr>
          <w:rFonts w:ascii="Times New Roman" w:hAnsi="Times New Roman"/>
        </w:rPr>
        <w:t>Итак, достаточно ясно видно, что</w:t>
      </w:r>
      <w:r w:rsidR="00174901" w:rsidRPr="00AB1389">
        <w:rPr>
          <w:rFonts w:ascii="Times New Roman" w:hAnsi="Times New Roman"/>
        </w:rPr>
        <w:t>,</w:t>
      </w:r>
      <w:r w:rsidRPr="00AB1389">
        <w:rPr>
          <w:rFonts w:ascii="Times New Roman" w:hAnsi="Times New Roman"/>
        </w:rPr>
        <w:t xml:space="preserve"> несмотря на существующие отличия в традициях и правилах в разных странах, основные принципы остаются постоянными – уважение к партнеру и его времени, уважение его права на личную жизнь и поддержание определенной дистанции между вами, уважение к культуре и истории данной страны. Пожалуй</w:t>
      </w:r>
      <w:r w:rsidR="00174901" w:rsidRPr="00AB1389">
        <w:rPr>
          <w:rFonts w:ascii="Times New Roman" w:hAnsi="Times New Roman"/>
        </w:rPr>
        <w:t>,</w:t>
      </w:r>
      <w:r w:rsidRPr="00AB1389">
        <w:rPr>
          <w:rFonts w:ascii="Times New Roman" w:hAnsi="Times New Roman"/>
        </w:rPr>
        <w:t xml:space="preserve"> именно это главное в любых, в том числе и деловых отношениях с жителями других стран.</w:t>
      </w:r>
      <w:bookmarkStart w:id="55" w:name="_GoBack"/>
      <w:bookmarkEnd w:id="55"/>
    </w:p>
    <w:sectPr w:rsidR="005644F6" w:rsidRPr="00AB1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0CF6"/>
    <w:multiLevelType w:val="hybridMultilevel"/>
    <w:tmpl w:val="50565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F6"/>
    <w:rsid w:val="000657EE"/>
    <w:rsid w:val="00086CCF"/>
    <w:rsid w:val="00124684"/>
    <w:rsid w:val="00174901"/>
    <w:rsid w:val="001B66FF"/>
    <w:rsid w:val="002C0A50"/>
    <w:rsid w:val="003562CC"/>
    <w:rsid w:val="003B10F7"/>
    <w:rsid w:val="003D5F66"/>
    <w:rsid w:val="004311FA"/>
    <w:rsid w:val="00461E98"/>
    <w:rsid w:val="00464C68"/>
    <w:rsid w:val="004B4322"/>
    <w:rsid w:val="00506F9C"/>
    <w:rsid w:val="005644F6"/>
    <w:rsid w:val="006362AB"/>
    <w:rsid w:val="007638AF"/>
    <w:rsid w:val="00764656"/>
    <w:rsid w:val="009214EF"/>
    <w:rsid w:val="00A11F93"/>
    <w:rsid w:val="00AB1389"/>
    <w:rsid w:val="00AF2D21"/>
    <w:rsid w:val="00B60AB0"/>
    <w:rsid w:val="00C0078B"/>
    <w:rsid w:val="00C15860"/>
    <w:rsid w:val="00E82C60"/>
    <w:rsid w:val="00EA6B4F"/>
    <w:rsid w:val="00F45FD1"/>
    <w:rsid w:val="00FA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Прямая со стрелкой 13"/>
        <o:r id="V:Rule9" type="connector" idref="#Прямая со стрелкой 9"/>
        <o:r id="V:Rule10" type="connector" idref="#Прямая со стрелкой 12"/>
        <o:r id="V:Rule11" type="connector" idref="#Прямая со стрелкой 11"/>
        <o:r id="V:Rule12" type="connector" idref="#Прямая со стрелкой 14"/>
        <o:r id="V:Rule13" type="connector" idref="#Прямая со стрелкой 15"/>
        <o:r id="V:Rule14" type="connector" idref="#Прямая со стрелкой 10"/>
      </o:rules>
    </o:shapelayout>
  </w:shapeDefaults>
  <w:decimalSymbol w:val=","/>
  <w:listSeparator w:val=";"/>
  <w15:docId w15:val="{7412A623-115B-4E41-B6B7-A00BC296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F6"/>
    <w:pPr>
      <w:spacing w:after="200" w:line="276" w:lineRule="auto"/>
    </w:pPr>
    <w:rPr>
      <w:sz w:val="22"/>
      <w:szCs w:val="22"/>
      <w:lang w:eastAsia="en-US"/>
    </w:rPr>
  </w:style>
  <w:style w:type="paragraph" w:styleId="3">
    <w:name w:val="heading 3"/>
    <w:basedOn w:val="a"/>
    <w:next w:val="a"/>
    <w:link w:val="30"/>
    <w:uiPriority w:val="9"/>
    <w:unhideWhenUsed/>
    <w:qFormat/>
    <w:rsid w:val="00E82C60"/>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4F6"/>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5644F6"/>
    <w:rPr>
      <w:rFonts w:ascii="Tahoma" w:hAnsi="Tahoma" w:cs="Tahoma"/>
      <w:sz w:val="16"/>
      <w:szCs w:val="16"/>
    </w:rPr>
  </w:style>
  <w:style w:type="character" w:styleId="a5">
    <w:name w:val="Hyperlink"/>
    <w:uiPriority w:val="99"/>
    <w:unhideWhenUsed/>
    <w:rsid w:val="00FA3290"/>
    <w:rPr>
      <w:color w:val="0000FF"/>
      <w:u w:val="single"/>
    </w:rPr>
  </w:style>
  <w:style w:type="paragraph" w:styleId="a6">
    <w:name w:val="Normal (Web)"/>
    <w:basedOn w:val="a"/>
    <w:uiPriority w:val="99"/>
    <w:semiHidden/>
    <w:unhideWhenUsed/>
    <w:rsid w:val="00A11F9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1B66FF"/>
    <w:rPr>
      <w:b/>
      <w:bCs/>
    </w:rPr>
  </w:style>
  <w:style w:type="character" w:customStyle="1" w:styleId="30">
    <w:name w:val="Заголовок 3 Знак"/>
    <w:link w:val="3"/>
    <w:uiPriority w:val="9"/>
    <w:rsid w:val="00E82C60"/>
    <w:rPr>
      <w:rFonts w:ascii="Cambria" w:eastAsia="Times New Roman" w:hAnsi="Cambria" w:cs="Times New Roman"/>
      <w:b/>
      <w:bCs/>
      <w:color w:val="4F81BD"/>
    </w:rPr>
  </w:style>
  <w:style w:type="paragraph" w:styleId="a8">
    <w:name w:val="List Paragraph"/>
    <w:basedOn w:val="a"/>
    <w:uiPriority w:val="34"/>
    <w:qFormat/>
    <w:rsid w:val="0006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399">
      <w:bodyDiv w:val="1"/>
      <w:marLeft w:val="0"/>
      <w:marRight w:val="0"/>
      <w:marTop w:val="0"/>
      <w:marBottom w:val="0"/>
      <w:divBdr>
        <w:top w:val="none" w:sz="0" w:space="0" w:color="auto"/>
        <w:left w:val="none" w:sz="0" w:space="0" w:color="auto"/>
        <w:bottom w:val="none" w:sz="0" w:space="0" w:color="auto"/>
        <w:right w:val="none" w:sz="0" w:space="0" w:color="auto"/>
      </w:divBdr>
    </w:div>
    <w:div w:id="454518468">
      <w:bodyDiv w:val="1"/>
      <w:marLeft w:val="0"/>
      <w:marRight w:val="0"/>
      <w:marTop w:val="0"/>
      <w:marBottom w:val="0"/>
      <w:divBdr>
        <w:top w:val="none" w:sz="0" w:space="0" w:color="auto"/>
        <w:left w:val="none" w:sz="0" w:space="0" w:color="auto"/>
        <w:bottom w:val="none" w:sz="0" w:space="0" w:color="auto"/>
        <w:right w:val="none" w:sz="0" w:space="0" w:color="auto"/>
      </w:divBdr>
    </w:div>
    <w:div w:id="704600443">
      <w:bodyDiv w:val="1"/>
      <w:marLeft w:val="0"/>
      <w:marRight w:val="0"/>
      <w:marTop w:val="0"/>
      <w:marBottom w:val="0"/>
      <w:divBdr>
        <w:top w:val="none" w:sz="0" w:space="0" w:color="auto"/>
        <w:left w:val="none" w:sz="0" w:space="0" w:color="auto"/>
        <w:bottom w:val="none" w:sz="0" w:space="0" w:color="auto"/>
        <w:right w:val="none" w:sz="0" w:space="0" w:color="auto"/>
      </w:divBdr>
    </w:div>
    <w:div w:id="1009986458">
      <w:bodyDiv w:val="1"/>
      <w:marLeft w:val="0"/>
      <w:marRight w:val="0"/>
      <w:marTop w:val="0"/>
      <w:marBottom w:val="0"/>
      <w:divBdr>
        <w:top w:val="none" w:sz="0" w:space="0" w:color="auto"/>
        <w:left w:val="none" w:sz="0" w:space="0" w:color="auto"/>
        <w:bottom w:val="none" w:sz="0" w:space="0" w:color="auto"/>
        <w:right w:val="none" w:sz="0" w:space="0" w:color="auto"/>
      </w:divBdr>
    </w:div>
    <w:div w:id="1512141654">
      <w:bodyDiv w:val="1"/>
      <w:marLeft w:val="0"/>
      <w:marRight w:val="0"/>
      <w:marTop w:val="0"/>
      <w:marBottom w:val="0"/>
      <w:divBdr>
        <w:top w:val="none" w:sz="0" w:space="0" w:color="auto"/>
        <w:left w:val="none" w:sz="0" w:space="0" w:color="auto"/>
        <w:bottom w:val="none" w:sz="0" w:space="0" w:color="auto"/>
        <w:right w:val="none" w:sz="0" w:space="0" w:color="auto"/>
      </w:divBdr>
    </w:div>
    <w:div w:id="1640189576">
      <w:bodyDiv w:val="1"/>
      <w:marLeft w:val="0"/>
      <w:marRight w:val="0"/>
      <w:marTop w:val="0"/>
      <w:marBottom w:val="0"/>
      <w:divBdr>
        <w:top w:val="none" w:sz="0" w:space="0" w:color="auto"/>
        <w:left w:val="none" w:sz="0" w:space="0" w:color="auto"/>
        <w:bottom w:val="none" w:sz="0" w:space="0" w:color="auto"/>
        <w:right w:val="none" w:sz="0" w:space="0" w:color="auto"/>
      </w:divBdr>
    </w:div>
    <w:div w:id="1680230365">
      <w:bodyDiv w:val="1"/>
      <w:marLeft w:val="0"/>
      <w:marRight w:val="0"/>
      <w:marTop w:val="0"/>
      <w:marBottom w:val="0"/>
      <w:divBdr>
        <w:top w:val="none" w:sz="0" w:space="0" w:color="auto"/>
        <w:left w:val="none" w:sz="0" w:space="0" w:color="auto"/>
        <w:bottom w:val="none" w:sz="0" w:space="0" w:color="auto"/>
        <w:right w:val="none" w:sz="0" w:space="0" w:color="auto"/>
      </w:divBdr>
    </w:div>
    <w:div w:id="1709715525">
      <w:bodyDiv w:val="1"/>
      <w:marLeft w:val="0"/>
      <w:marRight w:val="0"/>
      <w:marTop w:val="0"/>
      <w:marBottom w:val="0"/>
      <w:divBdr>
        <w:top w:val="none" w:sz="0" w:space="0" w:color="auto"/>
        <w:left w:val="none" w:sz="0" w:space="0" w:color="auto"/>
        <w:bottom w:val="none" w:sz="0" w:space="0" w:color="auto"/>
        <w:right w:val="none" w:sz="0" w:space="0" w:color="auto"/>
      </w:divBdr>
      <w:divsChild>
        <w:div w:id="1120882713">
          <w:marLeft w:val="0"/>
          <w:marRight w:val="0"/>
          <w:marTop w:val="0"/>
          <w:marBottom w:val="0"/>
          <w:divBdr>
            <w:top w:val="none" w:sz="0" w:space="0" w:color="auto"/>
            <w:left w:val="none" w:sz="0" w:space="0" w:color="auto"/>
            <w:bottom w:val="none" w:sz="0" w:space="0" w:color="auto"/>
            <w:right w:val="none" w:sz="0" w:space="0" w:color="auto"/>
          </w:divBdr>
        </w:div>
      </w:divsChild>
    </w:div>
    <w:div w:id="1869104229">
      <w:bodyDiv w:val="1"/>
      <w:marLeft w:val="0"/>
      <w:marRight w:val="0"/>
      <w:marTop w:val="0"/>
      <w:marBottom w:val="0"/>
      <w:divBdr>
        <w:top w:val="none" w:sz="0" w:space="0" w:color="auto"/>
        <w:left w:val="none" w:sz="0" w:space="0" w:color="auto"/>
        <w:bottom w:val="none" w:sz="0" w:space="0" w:color="auto"/>
        <w:right w:val="none" w:sz="0" w:space="0" w:color="auto"/>
      </w:divBdr>
    </w:div>
    <w:div w:id="20933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Irina</cp:lastModifiedBy>
  <cp:revision>2</cp:revision>
  <dcterms:created xsi:type="dcterms:W3CDTF">2014-08-29T06:11:00Z</dcterms:created>
  <dcterms:modified xsi:type="dcterms:W3CDTF">2014-08-29T06:11:00Z</dcterms:modified>
</cp:coreProperties>
</file>