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E1" w:rsidRDefault="003253E1" w:rsidP="000A4B15">
      <w:pPr>
        <w:pStyle w:val="2"/>
        <w:spacing w:before="0" w:after="0" w:line="360" w:lineRule="auto"/>
        <w:ind w:firstLine="709"/>
        <w:rPr>
          <w:sz w:val="28"/>
          <w:szCs w:val="28"/>
          <w:lang w:val="uk-UA"/>
        </w:rPr>
      </w:pPr>
      <w:r w:rsidRPr="000A4B15">
        <w:rPr>
          <w:sz w:val="28"/>
          <w:szCs w:val="28"/>
        </w:rPr>
        <w:t>ПРОГНОЗИРОВАНИЕ КРИТИЧЕСКОГО ОБЪЕМА</w:t>
      </w:r>
    </w:p>
    <w:p w:rsidR="000A4B15" w:rsidRPr="000A4B15" w:rsidRDefault="000A4B15" w:rsidP="000A4B15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Для массовых расчетов может быть рекомендован метод Лидерсена, возможности и точность которого, однако, не следует переоценивать. По методу Лидерсена критический объем рассчитывается с использованием корреляции:</w:t>
      </w:r>
    </w:p>
    <w:p w:rsidR="003253E1" w:rsidRPr="00E119A2" w:rsidRDefault="00486600" w:rsidP="000A4B15">
      <w:pPr>
        <w:tabs>
          <w:tab w:val="left" w:pos="921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A4B15">
        <w:rPr>
          <w:rFonts w:ascii="Times New Roman" w:hAnsi="Times New Roman"/>
          <w:position w:val="-12"/>
          <w:sz w:val="28"/>
          <w:szCs w:val="28"/>
        </w:rPr>
        <w:object w:dxaOrig="1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.75pt" o:ole="">
            <v:imagedata r:id="rId7" o:title=""/>
          </v:shape>
          <o:OLEObject Type="Embed" ProgID="Equation.3" ShapeID="_x0000_i1025" DrawAspect="Content" ObjectID="_1478977538" r:id="rId8"/>
        </w:object>
      </w:r>
      <w:r w:rsidR="003253E1" w:rsidRPr="000A4B15">
        <w:rPr>
          <w:rFonts w:ascii="Times New Roman" w:hAnsi="Times New Roman"/>
          <w:sz w:val="28"/>
          <w:szCs w:val="28"/>
        </w:rPr>
        <w:t>,(5.17)</w:t>
      </w:r>
      <w:r w:rsidR="00E119A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53E1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4B15">
        <w:rPr>
          <w:rFonts w:ascii="Times New Roman" w:hAnsi="Times New Roman"/>
          <w:sz w:val="28"/>
          <w:szCs w:val="28"/>
        </w:rPr>
        <w:t xml:space="preserve">где </w:t>
      </w:r>
      <w:r w:rsidRPr="000A4B15">
        <w:rPr>
          <w:rFonts w:ascii="Times New Roman" w:hAnsi="Times New Roman"/>
          <w:sz w:val="28"/>
          <w:szCs w:val="28"/>
        </w:rPr>
        <w:t></w:t>
      </w:r>
      <w:r w:rsidRPr="000A4B15">
        <w:rPr>
          <w:rFonts w:ascii="Times New Roman" w:hAnsi="Times New Roman"/>
          <w:sz w:val="28"/>
          <w:szCs w:val="28"/>
          <w:vertAlign w:val="subscript"/>
        </w:rPr>
        <w:t>v</w:t>
      </w:r>
      <w:r w:rsidRPr="000A4B15">
        <w:rPr>
          <w:rFonts w:ascii="Times New Roman" w:hAnsi="Times New Roman"/>
          <w:sz w:val="28"/>
          <w:szCs w:val="28"/>
        </w:rPr>
        <w:t xml:space="preserve"> - парциальные вклады, значения которых, выраженные в кубических см</w:t>
      </w:r>
      <w:r w:rsidRPr="000A4B15">
        <w:rPr>
          <w:rFonts w:ascii="Times New Roman" w:hAnsi="Times New Roman"/>
          <w:sz w:val="28"/>
          <w:szCs w:val="28"/>
          <w:vertAlign w:val="superscript"/>
        </w:rPr>
        <w:t>3</w:t>
      </w:r>
      <w:r w:rsidRPr="000A4B15">
        <w:rPr>
          <w:rFonts w:ascii="Times New Roman" w:hAnsi="Times New Roman"/>
          <w:sz w:val="28"/>
          <w:szCs w:val="28"/>
        </w:rPr>
        <w:t>/моль, приведены в табл. 5.2. Расчет достаточно прост и не требует дополнительного комментария.</w:t>
      </w:r>
    </w:p>
    <w:p w:rsidR="003253E1" w:rsidRDefault="00FB5949" w:rsidP="000A4B15">
      <w:pPr>
        <w:pStyle w:val="2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53E1" w:rsidRPr="000A4B15">
        <w:rPr>
          <w:sz w:val="28"/>
          <w:szCs w:val="28"/>
        </w:rPr>
        <w:t>ПРОГНОЗИРОВАНИЕ АЦЕНТРИЧЕСКОГО ФАКТОРА</w:t>
      </w:r>
    </w:p>
    <w:p w:rsidR="00FB5949" w:rsidRPr="00FB5949" w:rsidRDefault="00FB5949" w:rsidP="00FB5949">
      <w:pPr>
        <w:rPr>
          <w:lang w:eastAsia="ru-RU"/>
        </w:rPr>
      </w:pP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 xml:space="preserve">Фактор ацентричности </w:t>
      </w:r>
      <w:r w:rsidRPr="000A4B15">
        <w:rPr>
          <w:rFonts w:ascii="Times New Roman" w:hAnsi="Times New Roman"/>
          <w:i/>
          <w:sz w:val="28"/>
          <w:szCs w:val="28"/>
        </w:rPr>
        <w:t></w:t>
      </w:r>
      <w:r w:rsidRPr="000A4B15">
        <w:rPr>
          <w:rFonts w:ascii="Times New Roman" w:hAnsi="Times New Roman"/>
          <w:i/>
          <w:sz w:val="28"/>
          <w:szCs w:val="28"/>
        </w:rPr>
        <w:t></w:t>
      </w:r>
      <w:r w:rsidRPr="000A4B15">
        <w:rPr>
          <w:rFonts w:ascii="Times New Roman" w:hAnsi="Times New Roman"/>
          <w:i/>
          <w:sz w:val="28"/>
          <w:szCs w:val="28"/>
        </w:rPr>
        <w:t></w:t>
      </w:r>
      <w:r w:rsidRPr="000A4B15">
        <w:rPr>
          <w:rFonts w:ascii="Times New Roman" w:hAnsi="Times New Roman"/>
          <w:sz w:val="28"/>
          <w:szCs w:val="28"/>
        </w:rPr>
        <w:t xml:space="preserve">был предложен в </w:t>
      </w:r>
      <w:smartTag w:uri="urn:schemas-microsoft-com:office:smarttags" w:element="metricconverter">
        <w:smartTagPr>
          <w:attr w:name="ProductID" w:val="1955 г"/>
        </w:smartTagPr>
        <w:r w:rsidRPr="000A4B15">
          <w:rPr>
            <w:rFonts w:ascii="Times New Roman" w:hAnsi="Times New Roman"/>
            <w:sz w:val="28"/>
            <w:szCs w:val="28"/>
          </w:rPr>
          <w:t>1955 г</w:t>
        </w:r>
      </w:smartTag>
      <w:r w:rsidRPr="000A4B15">
        <w:rPr>
          <w:rFonts w:ascii="Times New Roman" w:hAnsi="Times New Roman"/>
          <w:sz w:val="28"/>
          <w:szCs w:val="28"/>
        </w:rPr>
        <w:t xml:space="preserve">. Питцером в качестве коррелирующего параметра, характеризующего ацентричность, или несферичность молекулы. Анализируя зависимость приведенного давления насыщенного пара различных веществ от приведенной температуры, Питцер с сотрудниками установили, что для аргона, криптона, ксенона, азота, кислорода, окиси углерода, метана и некоторых других веществ эта зависимость описывается практически одним уравнением. Однако расширение этого списка соединениями других классов дает серию практически прямых линий, наклоны которых различаются. Питцер и др. приняли приведенное давление насыщенного пара </w:t>
      </w:r>
      <w:r w:rsidR="00486600" w:rsidRPr="000A4B15">
        <w:rPr>
          <w:rFonts w:ascii="Times New Roman" w:hAnsi="Times New Roman"/>
          <w:position w:val="-16"/>
          <w:sz w:val="28"/>
          <w:szCs w:val="28"/>
        </w:rPr>
        <w:object w:dxaOrig="1420" w:dyaOrig="420">
          <v:shape id="_x0000_i1026" type="#_x0000_t75" style="width:93pt;height:21pt" o:ole="">
            <v:imagedata r:id="rId9" o:title=""/>
          </v:shape>
          <o:OLEObject Type="Embed" ProgID="Equation.3" ShapeID="_x0000_i1026" DrawAspect="Content" ObjectID="_1478977539" r:id="rId10"/>
        </w:object>
      </w:r>
      <w:r w:rsidRPr="000A4B15">
        <w:rPr>
          <w:rFonts w:ascii="Times New Roman" w:hAnsi="Times New Roman"/>
          <w:sz w:val="28"/>
          <w:szCs w:val="28"/>
        </w:rPr>
        <w:t xml:space="preserve"> при определенной приведенной температуре</w:t>
      </w:r>
      <w:r w:rsidR="000A4B15">
        <w:rPr>
          <w:rFonts w:ascii="Times New Roman" w:hAnsi="Times New Roman"/>
          <w:sz w:val="28"/>
          <w:szCs w:val="28"/>
        </w:rPr>
        <w:t xml:space="preserve"> </w:t>
      </w:r>
      <w:r w:rsidR="00486600" w:rsidRPr="000A4B15">
        <w:rPr>
          <w:rFonts w:ascii="Times New Roman" w:hAnsi="Times New Roman"/>
          <w:position w:val="-12"/>
          <w:sz w:val="28"/>
          <w:szCs w:val="28"/>
        </w:rPr>
        <w:object w:dxaOrig="1760" w:dyaOrig="380">
          <v:shape id="_x0000_i1027" type="#_x0000_t75" style="width:87.75pt;height:18.75pt" o:ole="">
            <v:imagedata r:id="rId11" o:title=""/>
          </v:shape>
          <o:OLEObject Type="Embed" ProgID="Equation.3" ShapeID="_x0000_i1027" DrawAspect="Content" ObjectID="_1478977540" r:id="rId12"/>
        </w:object>
      </w:r>
      <w:r w:rsidRPr="000A4B15">
        <w:rPr>
          <w:rFonts w:ascii="Times New Roman" w:hAnsi="Times New Roman"/>
          <w:sz w:val="28"/>
          <w:szCs w:val="28"/>
        </w:rPr>
        <w:t xml:space="preserve"> в качестве характеристики вещества. При этих температурах приведенное давление инертных газов, выбранных в качестве простого вещества, составляет примерно 0,1. На основании этого наблюдения было сформулировано определение нового параметра - ацентрического фактора </w:t>
      </w:r>
      <w:r w:rsidRPr="000A4B15">
        <w:rPr>
          <w:rFonts w:ascii="Times New Roman" w:hAnsi="Times New Roman"/>
          <w:i/>
          <w:sz w:val="28"/>
          <w:szCs w:val="28"/>
        </w:rPr>
        <w:t></w:t>
      </w:r>
      <w:r w:rsidRPr="000A4B15">
        <w:rPr>
          <w:rFonts w:ascii="Times New Roman" w:hAnsi="Times New Roman"/>
          <w:i/>
          <w:sz w:val="28"/>
          <w:szCs w:val="28"/>
        </w:rPr>
        <w:t></w:t>
      </w:r>
      <w:r w:rsidR="000A4B15">
        <w:rPr>
          <w:rFonts w:ascii="Times New Roman" w:hAnsi="Times New Roman"/>
          <w:sz w:val="28"/>
          <w:szCs w:val="28"/>
        </w:rPr>
        <w:t xml:space="preserve"> </w:t>
      </w:r>
      <w:r w:rsidRPr="000A4B15">
        <w:rPr>
          <w:rFonts w:ascii="Times New Roman" w:hAnsi="Times New Roman"/>
          <w:sz w:val="28"/>
          <w:szCs w:val="28"/>
        </w:rPr>
        <w:t xml:space="preserve">как описывающего отклонение значения приведенного давления пара для определенного вещества от приведенного давления пара вещества сравнения в следующем виде: </w:t>
      </w:r>
    </w:p>
    <w:p w:rsidR="003253E1" w:rsidRPr="000A4B15" w:rsidRDefault="00486600" w:rsidP="000A4B15">
      <w:pPr>
        <w:tabs>
          <w:tab w:val="left" w:pos="921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16"/>
          <w:sz w:val="28"/>
          <w:szCs w:val="28"/>
        </w:rPr>
        <w:object w:dxaOrig="2200" w:dyaOrig="420">
          <v:shape id="_x0000_i1028" type="#_x0000_t75" style="width:146.25pt;height:21pt" o:ole="">
            <v:imagedata r:id="rId13" o:title=""/>
          </v:shape>
          <o:OLEObject Type="Embed" ProgID="Equation.3" ShapeID="_x0000_i1028" DrawAspect="Content" ObjectID="_1478977541" r:id="rId14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(при </w:t>
      </w:r>
      <w:r w:rsidR="003253E1" w:rsidRPr="000A4B15">
        <w:rPr>
          <w:rFonts w:ascii="Times New Roman" w:hAnsi="Times New Roman"/>
          <w:i/>
          <w:sz w:val="28"/>
          <w:szCs w:val="28"/>
        </w:rPr>
        <w:t>T</w:t>
      </w:r>
      <w:r w:rsidR="003253E1" w:rsidRPr="000A4B15">
        <w:rPr>
          <w:rFonts w:ascii="Times New Roman" w:hAnsi="Times New Roman"/>
          <w:i/>
          <w:sz w:val="28"/>
          <w:szCs w:val="28"/>
          <w:vertAlign w:val="subscript"/>
        </w:rPr>
        <w:t>r</w:t>
      </w:r>
      <w:r w:rsidR="003253E1" w:rsidRPr="000A4B15">
        <w:rPr>
          <w:rFonts w:ascii="Times New Roman" w:hAnsi="Times New Roman"/>
          <w:sz w:val="28"/>
          <w:szCs w:val="28"/>
        </w:rPr>
        <w:t>=0,7),(5.18)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 xml:space="preserve">где </w:t>
      </w:r>
      <w:r w:rsidR="00486600" w:rsidRPr="000A4B15">
        <w:rPr>
          <w:rFonts w:ascii="Times New Roman" w:hAnsi="Times New Roman"/>
          <w:position w:val="-16"/>
          <w:sz w:val="28"/>
          <w:szCs w:val="28"/>
        </w:rPr>
        <w:object w:dxaOrig="440" w:dyaOrig="420">
          <v:shape id="_x0000_i1029" type="#_x0000_t75" style="width:31.5pt;height:21pt" o:ole="">
            <v:imagedata r:id="rId15" o:title=""/>
          </v:shape>
          <o:OLEObject Type="Embed" ProgID="Equation.3" ShapeID="_x0000_i1029" DrawAspect="Content" ObjectID="_1478977542" r:id="rId16"/>
        </w:object>
      </w:r>
      <w:r w:rsidRPr="000A4B15">
        <w:rPr>
          <w:rFonts w:ascii="Times New Roman" w:hAnsi="Times New Roman"/>
          <w:sz w:val="28"/>
          <w:szCs w:val="28"/>
        </w:rPr>
        <w:t>- давление насыщенного пара вещества при приведенной температуре</w:t>
      </w:r>
      <w:r w:rsidR="000A4B15">
        <w:rPr>
          <w:rFonts w:ascii="Times New Roman" w:hAnsi="Times New Roman"/>
          <w:sz w:val="28"/>
          <w:szCs w:val="28"/>
        </w:rPr>
        <w:t xml:space="preserve"> </w:t>
      </w:r>
      <w:r w:rsidRPr="000A4B15">
        <w:rPr>
          <w:rFonts w:ascii="Times New Roman" w:hAnsi="Times New Roman"/>
          <w:i/>
          <w:sz w:val="28"/>
          <w:szCs w:val="28"/>
        </w:rPr>
        <w:t>T</w:t>
      </w:r>
      <w:r w:rsidRPr="000A4B15">
        <w:rPr>
          <w:rFonts w:ascii="Times New Roman" w:hAnsi="Times New Roman"/>
          <w:i/>
          <w:sz w:val="28"/>
          <w:szCs w:val="28"/>
          <w:vertAlign w:val="subscript"/>
        </w:rPr>
        <w:t>r</w:t>
      </w:r>
      <w:r w:rsidRPr="000A4B15">
        <w:rPr>
          <w:rFonts w:ascii="Times New Roman" w:hAnsi="Times New Roman"/>
          <w:i/>
          <w:sz w:val="28"/>
          <w:szCs w:val="28"/>
        </w:rPr>
        <w:t xml:space="preserve"> </w:t>
      </w:r>
      <w:r w:rsidRPr="000A4B15">
        <w:rPr>
          <w:rFonts w:ascii="Times New Roman" w:hAnsi="Times New Roman"/>
          <w:sz w:val="28"/>
          <w:szCs w:val="28"/>
        </w:rPr>
        <w:t>=0,7.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 xml:space="preserve">По определению Питцера ацентрический фактор является “мерой отклонения функций межмолекулярного потенциала от функций межмолекулярного потенциала сферических молекул вещества сравнения”. Значение </w:t>
      </w:r>
      <w:r w:rsidRPr="000A4B15">
        <w:rPr>
          <w:rFonts w:ascii="Times New Roman" w:hAnsi="Times New Roman"/>
          <w:i/>
          <w:sz w:val="28"/>
          <w:szCs w:val="28"/>
        </w:rPr>
        <w:t></w:t>
      </w:r>
      <w:r w:rsidRPr="000A4B15">
        <w:rPr>
          <w:rFonts w:ascii="Times New Roman" w:hAnsi="Times New Roman"/>
          <w:i/>
          <w:sz w:val="28"/>
          <w:szCs w:val="28"/>
        </w:rPr>
        <w:t></w:t>
      </w:r>
      <w:r w:rsidRPr="000A4B15">
        <w:rPr>
          <w:rFonts w:ascii="Times New Roman" w:hAnsi="Times New Roman"/>
          <w:sz w:val="28"/>
          <w:szCs w:val="28"/>
        </w:rPr>
        <w:t xml:space="preserve"> = 0 соответствует сферической симметрии в разреженном газе. Отклонения от поведения, характерного для простого вещества, очевидны, если </w:t>
      </w:r>
      <w:r w:rsidRPr="000A4B15">
        <w:rPr>
          <w:rFonts w:ascii="Times New Roman" w:hAnsi="Times New Roman"/>
          <w:i/>
          <w:sz w:val="28"/>
          <w:szCs w:val="28"/>
        </w:rPr>
        <w:t></w:t>
      </w:r>
      <w:r w:rsidRPr="000A4B15">
        <w:rPr>
          <w:rFonts w:ascii="Times New Roman" w:hAnsi="Times New Roman"/>
          <w:sz w:val="28"/>
          <w:szCs w:val="28"/>
        </w:rPr>
        <w:t xml:space="preserve"> &gt; 0. Для одноатомных газов ацентрический фактор близок к нулю. Для метана он еще очень мал. Однако для углеводородов с высокой молекулярной массой значение </w:t>
      </w:r>
      <w:r w:rsidRPr="000A4B15">
        <w:rPr>
          <w:rFonts w:ascii="Times New Roman" w:hAnsi="Times New Roman"/>
          <w:i/>
          <w:sz w:val="28"/>
          <w:szCs w:val="28"/>
        </w:rPr>
        <w:t></w:t>
      </w:r>
      <w:r w:rsidRPr="000A4B15">
        <w:rPr>
          <w:rFonts w:ascii="Times New Roman" w:hAnsi="Times New Roman"/>
          <w:sz w:val="28"/>
          <w:szCs w:val="28"/>
        </w:rPr>
        <w:t xml:space="preserve"> возрастает и резко увеличивается с ростом полярности молекул.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i/>
          <w:sz w:val="28"/>
          <w:szCs w:val="28"/>
        </w:rPr>
        <w:t>Диапазон варьирования ацентрического фактора - от нуля до единицы.</w:t>
      </w:r>
      <w:r w:rsidRPr="000A4B15">
        <w:rPr>
          <w:rFonts w:ascii="Times New Roman" w:hAnsi="Times New Roman"/>
          <w:sz w:val="28"/>
          <w:szCs w:val="28"/>
        </w:rPr>
        <w:t xml:space="preserve"> В настоящее время ацентрический фактор широко используется в качестве параметра, который в известной степени характеризует сложность строения молекулы в отношении как ее геометрии, так и полярности. В соответствии с рекомендациями [5, 6, 19] применимость корреляций, включающих фактор ацентричности, должна ограничиваться нормальными газами и жидкостями, их не следует использовать для прогнозирования</w:t>
      </w:r>
      <w:r w:rsidR="000A4B15">
        <w:rPr>
          <w:rFonts w:ascii="Times New Roman" w:hAnsi="Times New Roman"/>
          <w:sz w:val="28"/>
          <w:szCs w:val="28"/>
        </w:rPr>
        <w:t xml:space="preserve"> </w:t>
      </w:r>
      <w:r w:rsidRPr="000A4B15">
        <w:rPr>
          <w:rFonts w:ascii="Times New Roman" w:hAnsi="Times New Roman"/>
          <w:sz w:val="28"/>
          <w:szCs w:val="28"/>
        </w:rPr>
        <w:t>свойств сильно полярных или ассоциированных жидкостей.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 xml:space="preserve">Здесь следует заметить, что опыт нашей работы позволяет заключить, что приведенное выше ограничение является излишне категоричным. При соблюдении определенных условий корреляции с </w:t>
      </w:r>
      <w:r w:rsidRPr="000A4B15">
        <w:rPr>
          <w:rFonts w:ascii="Times New Roman" w:hAnsi="Times New Roman"/>
          <w:i/>
          <w:sz w:val="28"/>
          <w:szCs w:val="28"/>
        </w:rPr>
        <w:t></w:t>
      </w:r>
      <w:r w:rsidRPr="000A4B15">
        <w:rPr>
          <w:rFonts w:ascii="Times New Roman" w:hAnsi="Times New Roman"/>
          <w:sz w:val="28"/>
          <w:szCs w:val="28"/>
        </w:rPr>
        <w:t xml:space="preserve"> могут использоваться и применительно к названным группам органических веществ. 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 xml:space="preserve">Значения ацентрического фактора для многих веществ вычислены на основе лучших экспериментальных данных по упругостям паров, </w:t>
      </w:r>
      <w:r w:rsidRPr="000A4B15">
        <w:rPr>
          <w:rFonts w:ascii="Times New Roman" w:hAnsi="Times New Roman"/>
          <w:i/>
          <w:sz w:val="28"/>
          <w:szCs w:val="28"/>
        </w:rPr>
        <w:t>T</w:t>
      </w:r>
      <w:r w:rsidRPr="000A4B15">
        <w:rPr>
          <w:rFonts w:ascii="Times New Roman" w:hAnsi="Times New Roman"/>
          <w:i/>
          <w:sz w:val="28"/>
          <w:szCs w:val="28"/>
          <w:vertAlign w:val="subscript"/>
        </w:rPr>
        <w:t>c</w:t>
      </w:r>
      <w:r w:rsidRPr="000A4B15">
        <w:rPr>
          <w:rFonts w:ascii="Times New Roman" w:hAnsi="Times New Roman"/>
          <w:sz w:val="28"/>
          <w:szCs w:val="28"/>
        </w:rPr>
        <w:t xml:space="preserve"> и </w:t>
      </w:r>
      <w:r w:rsidRPr="000A4B15">
        <w:rPr>
          <w:rFonts w:ascii="Times New Roman" w:hAnsi="Times New Roman"/>
          <w:i/>
          <w:sz w:val="28"/>
          <w:szCs w:val="28"/>
        </w:rPr>
        <w:t>P</w:t>
      </w:r>
      <w:r w:rsidRPr="000A4B15">
        <w:rPr>
          <w:rFonts w:ascii="Times New Roman" w:hAnsi="Times New Roman"/>
          <w:i/>
          <w:sz w:val="28"/>
          <w:szCs w:val="28"/>
          <w:vertAlign w:val="subscript"/>
        </w:rPr>
        <w:t>c</w:t>
      </w:r>
      <w:r w:rsidRPr="000A4B15">
        <w:rPr>
          <w:rFonts w:ascii="Times New Roman" w:hAnsi="Times New Roman"/>
          <w:sz w:val="28"/>
          <w:szCs w:val="28"/>
        </w:rPr>
        <w:t xml:space="preserve"> соединений и содержатся в Приложении.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 xml:space="preserve">При отсутствии сведений об </w:t>
      </w:r>
      <w:r w:rsidRPr="000A4B15">
        <w:rPr>
          <w:rFonts w:ascii="Times New Roman" w:hAnsi="Times New Roman"/>
          <w:i/>
          <w:sz w:val="28"/>
          <w:szCs w:val="28"/>
        </w:rPr>
        <w:t></w:t>
      </w:r>
      <w:r w:rsidRPr="000A4B15">
        <w:rPr>
          <w:rFonts w:ascii="Times New Roman" w:hAnsi="Times New Roman"/>
          <w:sz w:val="28"/>
          <w:szCs w:val="28"/>
        </w:rPr>
        <w:t xml:space="preserve"> для его прогнозирования могут использоваться: </w:t>
      </w:r>
    </w:p>
    <w:p w:rsidR="003253E1" w:rsidRPr="000A4B15" w:rsidRDefault="003253E1" w:rsidP="000A4B1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 xml:space="preserve">уравнение Эдмистера </w:t>
      </w:r>
    </w:p>
    <w:p w:rsidR="003253E1" w:rsidRPr="000A4B15" w:rsidRDefault="00486600" w:rsidP="000A4B15">
      <w:pPr>
        <w:tabs>
          <w:tab w:val="left" w:pos="921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32"/>
          <w:sz w:val="28"/>
          <w:szCs w:val="28"/>
        </w:rPr>
        <w:object w:dxaOrig="2420" w:dyaOrig="760">
          <v:shape id="_x0000_i1030" type="#_x0000_t75" style="width:120.75pt;height:38.25pt" o:ole="">
            <v:imagedata r:id="rId17" o:title=""/>
          </v:shape>
          <o:OLEObject Type="Embed" ProgID="Equation.3" ShapeID="_x0000_i1030" DrawAspect="Content" ObjectID="_1478977543" r:id="rId18"/>
        </w:object>
      </w:r>
      <w:r w:rsidR="003253E1" w:rsidRPr="000A4B15">
        <w:rPr>
          <w:rFonts w:ascii="Times New Roman" w:hAnsi="Times New Roman"/>
          <w:sz w:val="28"/>
          <w:szCs w:val="28"/>
        </w:rPr>
        <w:t>;(5.19)</w:t>
      </w:r>
    </w:p>
    <w:p w:rsidR="003253E1" w:rsidRPr="000A4B15" w:rsidRDefault="003253E1" w:rsidP="000A4B15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уравнение Ли-Кеслера</w:t>
      </w:r>
    </w:p>
    <w:p w:rsidR="003253E1" w:rsidRPr="000A4B15" w:rsidRDefault="00486600" w:rsidP="000A4B15">
      <w:pPr>
        <w:tabs>
          <w:tab w:val="left" w:pos="921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32"/>
          <w:sz w:val="28"/>
          <w:szCs w:val="28"/>
        </w:rPr>
        <w:object w:dxaOrig="7699" w:dyaOrig="780">
          <v:shape id="_x0000_i1031" type="#_x0000_t75" style="width:384.75pt;height:39pt" o:ole="">
            <v:imagedata r:id="rId19" o:title=""/>
          </v:shape>
          <o:OLEObject Type="Embed" ProgID="Equation.3" ShapeID="_x0000_i1031" DrawAspect="Content" ObjectID="_1478977544" r:id="rId20"/>
        </w:object>
      </w:r>
      <w:r w:rsidR="003253E1" w:rsidRPr="000A4B15">
        <w:rPr>
          <w:rFonts w:ascii="Times New Roman" w:hAnsi="Times New Roman"/>
          <w:sz w:val="28"/>
          <w:szCs w:val="28"/>
        </w:rPr>
        <w:t>,(5.20)</w:t>
      </w:r>
    </w:p>
    <w:p w:rsidR="003253E1" w:rsidRPr="000A4B15" w:rsidRDefault="003253E1" w:rsidP="000A4B15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уравнение Амброуза-Уолтона</w:t>
      </w:r>
    </w:p>
    <w:p w:rsidR="003253E1" w:rsidRPr="000A4B15" w:rsidRDefault="000A4B15" w:rsidP="000A4B15">
      <w:pPr>
        <w:tabs>
          <w:tab w:val="left" w:pos="9072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6600" w:rsidRPr="000A4B15">
        <w:rPr>
          <w:rFonts w:ascii="Times New Roman" w:hAnsi="Times New Roman"/>
          <w:position w:val="-32"/>
          <w:sz w:val="28"/>
          <w:szCs w:val="28"/>
        </w:rPr>
        <w:object w:dxaOrig="3540" w:dyaOrig="780">
          <v:shape id="_x0000_i1032" type="#_x0000_t75" style="width:177pt;height:39pt" o:ole="">
            <v:imagedata r:id="rId21" o:title=""/>
          </v:shape>
          <o:OLEObject Type="Embed" ProgID="Equation.3" ShapeID="_x0000_i1032" DrawAspect="Content" ObjectID="_1478977545" r:id="rId22"/>
        </w:object>
      </w:r>
      <w:r w:rsidR="003253E1" w:rsidRPr="000A4B15">
        <w:rPr>
          <w:rFonts w:ascii="Times New Roman" w:hAnsi="Times New Roman"/>
          <w:sz w:val="28"/>
          <w:szCs w:val="28"/>
        </w:rPr>
        <w:t>,(5.21)</w:t>
      </w:r>
    </w:p>
    <w:p w:rsidR="003253E1" w:rsidRPr="000A4B15" w:rsidRDefault="003253E1" w:rsidP="000A4B1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где</w:t>
      </w:r>
      <w:r w:rsidR="000A4B15">
        <w:rPr>
          <w:rFonts w:ascii="Times New Roman" w:hAnsi="Times New Roman"/>
          <w:sz w:val="28"/>
          <w:szCs w:val="28"/>
        </w:rPr>
        <w:t xml:space="preserve"> </w:t>
      </w:r>
      <w:r w:rsidR="00486600" w:rsidRPr="000A4B15">
        <w:rPr>
          <w:rFonts w:ascii="Times New Roman" w:hAnsi="Times New Roman"/>
          <w:i/>
          <w:position w:val="-12"/>
          <w:sz w:val="28"/>
          <w:szCs w:val="28"/>
        </w:rPr>
        <w:object w:dxaOrig="300" w:dyaOrig="380">
          <v:shape id="_x0000_i1033" type="#_x0000_t75" style="width:15pt;height:18.75pt" o:ole="">
            <v:imagedata r:id="rId23" o:title=""/>
          </v:shape>
          <o:OLEObject Type="Embed" ProgID="Equation.3" ShapeID="_x0000_i1033" DrawAspect="Content" ObjectID="_1478977546" r:id="rId24"/>
        </w:object>
      </w:r>
      <w:r w:rsidRPr="000A4B15">
        <w:rPr>
          <w:rFonts w:ascii="Times New Roman" w:hAnsi="Times New Roman"/>
          <w:sz w:val="28"/>
          <w:szCs w:val="28"/>
        </w:rPr>
        <w:t xml:space="preserve"> - критическое давление,</w:t>
      </w:r>
      <w:r w:rsidRPr="000A4B15">
        <w:rPr>
          <w:rFonts w:ascii="Times New Roman" w:hAnsi="Times New Roman"/>
          <w:i/>
          <w:sz w:val="28"/>
          <w:szCs w:val="28"/>
        </w:rPr>
        <w:t xml:space="preserve"> </w:t>
      </w:r>
      <w:r w:rsidRPr="000A4B15">
        <w:rPr>
          <w:rFonts w:ascii="Times New Roman" w:hAnsi="Times New Roman"/>
          <w:sz w:val="28"/>
          <w:szCs w:val="28"/>
        </w:rPr>
        <w:t>выраженное в физических атмосферах;</w:t>
      </w:r>
    </w:p>
    <w:p w:rsidR="003253E1" w:rsidRPr="000A4B15" w:rsidRDefault="000A4B15" w:rsidP="000A4B15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53E1" w:rsidRPr="000A4B15">
        <w:rPr>
          <w:rFonts w:ascii="Times New Roman" w:hAnsi="Times New Roman"/>
          <w:sz w:val="28"/>
          <w:szCs w:val="28"/>
        </w:rPr>
        <w:t xml:space="preserve"> = </w:t>
      </w:r>
      <w:r w:rsidR="00486600" w:rsidRPr="000A4B15">
        <w:rPr>
          <w:rFonts w:ascii="Times New Roman" w:hAnsi="Times New Roman"/>
          <w:position w:val="-12"/>
          <w:sz w:val="28"/>
          <w:szCs w:val="28"/>
        </w:rPr>
        <w:object w:dxaOrig="680" w:dyaOrig="380">
          <v:shape id="_x0000_i1034" type="#_x0000_t75" style="width:33.75pt;height:18.75pt" o:ole="">
            <v:imagedata r:id="rId25" o:title=""/>
          </v:shape>
          <o:OLEObject Type="Embed" ProgID="Equation.3" ShapeID="_x0000_i1034" DrawAspect="Content" ObjectID="_1478977547" r:id="rId26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- приведенная нормальная температура кипения вещества;</w:t>
      </w:r>
    </w:p>
    <w:p w:rsidR="003253E1" w:rsidRPr="000A4B15" w:rsidRDefault="000A4B15" w:rsidP="000A4B1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86600" w:rsidRPr="000A4B15">
        <w:rPr>
          <w:rFonts w:ascii="Times New Roman" w:hAnsi="Times New Roman"/>
          <w:i/>
          <w:position w:val="-12"/>
          <w:sz w:val="28"/>
          <w:szCs w:val="28"/>
        </w:rPr>
        <w:object w:dxaOrig="279" w:dyaOrig="380">
          <v:shape id="_x0000_i1035" type="#_x0000_t75" style="width:14.25pt;height:18.75pt" o:ole="">
            <v:imagedata r:id="rId27" o:title=""/>
          </v:shape>
          <o:OLEObject Type="Embed" ProgID="Equation.3" ShapeID="_x0000_i1035" DrawAspect="Content" ObjectID="_1478977548" r:id="rId28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- нормальная температура кипения вещества в градусах Кельвина;</w:t>
      </w:r>
    </w:p>
    <w:p w:rsidR="003253E1" w:rsidRPr="000A4B15" w:rsidRDefault="000A4B15" w:rsidP="000A4B1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86600" w:rsidRPr="000A4B15">
        <w:rPr>
          <w:rFonts w:ascii="Times New Roman" w:hAnsi="Times New Roman"/>
          <w:i/>
          <w:position w:val="-12"/>
          <w:sz w:val="28"/>
          <w:szCs w:val="28"/>
        </w:rPr>
        <w:object w:dxaOrig="279" w:dyaOrig="380">
          <v:shape id="_x0000_i1036" type="#_x0000_t75" style="width:14.25pt;height:18.75pt" o:ole="">
            <v:imagedata r:id="rId29" o:title=""/>
          </v:shape>
          <o:OLEObject Type="Embed" ProgID="Equation.3" ShapeID="_x0000_i1036" DrawAspect="Content" ObjectID="_1478977549" r:id="rId30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- критическая температура в градусах Кельвина.</w:t>
      </w:r>
    </w:p>
    <w:p w:rsidR="003253E1" w:rsidRPr="000A4B15" w:rsidRDefault="003253E1" w:rsidP="000A4B1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A4B15">
        <w:rPr>
          <w:rFonts w:ascii="Times New Roman" w:hAnsi="Times New Roman"/>
          <w:i/>
          <w:sz w:val="28"/>
          <w:szCs w:val="28"/>
          <w:vertAlign w:val="superscript"/>
        </w:rPr>
        <w:t>(0)</w:t>
      </w:r>
      <w:r w:rsidRPr="000A4B15">
        <w:rPr>
          <w:rFonts w:ascii="Times New Roman" w:hAnsi="Times New Roman"/>
          <w:i/>
          <w:sz w:val="28"/>
          <w:szCs w:val="28"/>
        </w:rPr>
        <w:t xml:space="preserve">, </w:t>
      </w:r>
      <w:r w:rsidRPr="000A4B15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A4B15">
        <w:rPr>
          <w:rFonts w:ascii="Times New Roman" w:hAnsi="Times New Roman"/>
          <w:i/>
          <w:sz w:val="28"/>
          <w:szCs w:val="28"/>
          <w:vertAlign w:val="superscript"/>
        </w:rPr>
        <w:t>(1)</w:t>
      </w:r>
      <w:r w:rsidRPr="000A4B15">
        <w:rPr>
          <w:rFonts w:ascii="Times New Roman" w:hAnsi="Times New Roman"/>
          <w:sz w:val="28"/>
          <w:szCs w:val="28"/>
        </w:rPr>
        <w:t xml:space="preserve"> – определены в описании метода Амброуза-Уолтона (раздел 7.3)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Завершая рассмотрение материала по критическим свойствам и критериям подобия, остановимся еще на одном важном и общем вопросе. Он касается критериев подобия. В настоящее время их предложено довольно много, мы познакомились с одним из них - ацентрическим фактором. В разд. 7 рассматривается еще один критерий подобия - и коэффициент Риделя. Оба критерия применяются весьма широко. Тем не менее универсальных подходов к выбору того или иного критерия подобия пока не создано, а значит, работы в этом направлении будут продолжены. Мы считаем целесообразным повторить те требования, которые перечислены Уэйлесом в его монографии [19] и относятся к дополнительным параметрам или критериям подобия:</w:t>
      </w:r>
    </w:p>
    <w:p w:rsidR="003253E1" w:rsidRPr="000A4B15" w:rsidRDefault="003253E1" w:rsidP="000A4B15">
      <w:pPr>
        <w:numPr>
          <w:ilvl w:val="0"/>
          <w:numId w:val="8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Эти параметры должны соотноситься с молекулярной структурой и электростатическими свойствами молекулы.</w:t>
      </w:r>
    </w:p>
    <w:p w:rsidR="003253E1" w:rsidRPr="000A4B15" w:rsidRDefault="003253E1" w:rsidP="000A4B15">
      <w:pPr>
        <w:numPr>
          <w:ilvl w:val="0"/>
          <w:numId w:val="8"/>
        </w:numPr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Их можно определить при минимальном количестве экспериментальных данных.</w:t>
      </w:r>
    </w:p>
    <w:p w:rsidR="003253E1" w:rsidRPr="000A4B15" w:rsidRDefault="003253E1" w:rsidP="000A4B15">
      <w:pPr>
        <w:numPr>
          <w:ilvl w:val="0"/>
          <w:numId w:val="8"/>
        </w:numPr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Критические свойства не должны оказывать непосредственное воздействие на их значения.</w:t>
      </w:r>
    </w:p>
    <w:p w:rsidR="003253E1" w:rsidRPr="000A4B15" w:rsidRDefault="003253E1" w:rsidP="000A4B15">
      <w:pPr>
        <w:numPr>
          <w:ilvl w:val="0"/>
          <w:numId w:val="8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 xml:space="preserve">При оценке этих параметров надо избегать использования данных о </w:t>
      </w:r>
      <w:r w:rsidRPr="000A4B15">
        <w:rPr>
          <w:rFonts w:ascii="Times New Roman" w:hAnsi="Times New Roman"/>
          <w:i/>
          <w:sz w:val="28"/>
          <w:szCs w:val="28"/>
        </w:rPr>
        <w:t>P-V-T</w:t>
      </w:r>
      <w:r w:rsidRPr="000A4B15">
        <w:rPr>
          <w:rFonts w:ascii="Times New Roman" w:hAnsi="Times New Roman"/>
          <w:sz w:val="28"/>
          <w:szCs w:val="28"/>
        </w:rPr>
        <w:t xml:space="preserve"> , так как в противном случае теряется смысл приведенного уравнения.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Дополнительные параметры должны быть функцией температуры, предпочтительно приведенной.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Можно соглашаться или нет с перечисленными требованиями, но совершенно очевидно, что всему их комплексу не отвечает ни ацентрический фактор, ни критерий Риделя. Мало того, нам представляется ясным, что одной из причин успеха в их применении является именно согласованность их величин с критическими параметрами и P-T данными. В качестве носителя связи с P-T данными выступает температура кипения при одном из давлений, чаще при атмосферном.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Таким образом, развитие методов прогнозирования потребует, вероятно, и уточнения требований к критериям подобия.</w:t>
      </w:r>
    </w:p>
    <w:p w:rsidR="003253E1" w:rsidRDefault="000A4B15" w:rsidP="000A4B15">
      <w:pPr>
        <w:pStyle w:val="Heading1"/>
        <w:spacing w:before="0" w:after="0" w:line="360" w:lineRule="auto"/>
        <w:ind w:firstLine="709"/>
        <w:rPr>
          <w:lang w:val="uk-UA"/>
        </w:rPr>
      </w:pPr>
      <w:r>
        <w:br w:type="page"/>
      </w:r>
      <w:r w:rsidR="003253E1" w:rsidRPr="000A4B15">
        <w:t>6. ПРОГНОЗИРОВАНИЕ плотности газа и жидкости [6, 17-18]</w:t>
      </w:r>
    </w:p>
    <w:p w:rsidR="000A4B15" w:rsidRPr="000A4B15" w:rsidRDefault="000A4B15" w:rsidP="000A4B15">
      <w:pPr>
        <w:rPr>
          <w:lang w:val="uk-UA" w:eastAsia="ru-RU"/>
        </w:rPr>
      </w:pPr>
    </w:p>
    <w:p w:rsidR="003253E1" w:rsidRPr="000A4B15" w:rsidRDefault="003253E1" w:rsidP="000A4B15">
      <w:pPr>
        <w:pStyle w:val="BodyText"/>
        <w:spacing w:line="360" w:lineRule="auto"/>
        <w:ind w:firstLine="709"/>
        <w:rPr>
          <w:color w:val="000000"/>
          <w:szCs w:val="28"/>
        </w:rPr>
      </w:pPr>
      <w:r w:rsidRPr="000A4B15">
        <w:rPr>
          <w:color w:val="000000"/>
          <w:szCs w:val="28"/>
        </w:rPr>
        <w:t xml:space="preserve">Перед тем как перейти к прогнозированию, следует напомнить, что в зависимости от принятых температуры и давления вещество может находиться либо в насыщенном, либо в ненасыщенном состоянии. </w:t>
      </w:r>
      <w:r w:rsidRPr="000A4B15">
        <w:rPr>
          <w:i/>
          <w:color w:val="000000"/>
          <w:szCs w:val="28"/>
        </w:rPr>
        <w:t>Давление над насыщенной жидкостью равно давлению ее насыщенного пара при данной температуре</w:t>
      </w:r>
      <w:r w:rsidRPr="000A4B15">
        <w:rPr>
          <w:color w:val="000000"/>
          <w:szCs w:val="28"/>
        </w:rPr>
        <w:t xml:space="preserve">. Давление над ненасыщенной, переохлажденной или сжатой жидкостью больше давления ее насыщенного пара при избранной для расчета температуре. Для каждой из названных областей </w:t>
      </w:r>
      <w:r w:rsidRPr="000A4B15">
        <w:rPr>
          <w:i/>
          <w:color w:val="000000"/>
          <w:szCs w:val="28"/>
        </w:rPr>
        <w:t xml:space="preserve">P-V-T </w:t>
      </w:r>
      <w:r w:rsidRPr="000A4B15">
        <w:rPr>
          <w:color w:val="000000"/>
          <w:szCs w:val="28"/>
        </w:rPr>
        <w:t>пространства существуют самостоятельные подходы к прогнозированию плотности.</w:t>
      </w:r>
    </w:p>
    <w:p w:rsidR="003253E1" w:rsidRDefault="00FB5949" w:rsidP="000A4B15">
      <w:pPr>
        <w:pStyle w:val="2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53E1" w:rsidRPr="000A4B15">
        <w:rPr>
          <w:sz w:val="28"/>
          <w:szCs w:val="28"/>
        </w:rPr>
        <w:t>Прогнозирование плотности индивидуальных веществ с использованием коэффициента сжимаемости</w:t>
      </w:r>
    </w:p>
    <w:p w:rsidR="00FB5949" w:rsidRPr="00FB5949" w:rsidRDefault="00FB5949" w:rsidP="00FB5949">
      <w:pPr>
        <w:rPr>
          <w:lang w:eastAsia="ru-RU"/>
        </w:rPr>
      </w:pPr>
    </w:p>
    <w:p w:rsidR="003253E1" w:rsidRPr="000A4B15" w:rsidRDefault="003253E1" w:rsidP="000A4B15">
      <w:pPr>
        <w:pStyle w:val="BodyText"/>
        <w:tabs>
          <w:tab w:val="left" w:pos="-1350"/>
        </w:tabs>
        <w:spacing w:line="360" w:lineRule="auto"/>
        <w:ind w:firstLine="709"/>
        <w:rPr>
          <w:b/>
          <w:szCs w:val="28"/>
        </w:rPr>
      </w:pPr>
      <w:r w:rsidRPr="000A4B15">
        <w:rPr>
          <w:b/>
          <w:szCs w:val="28"/>
        </w:rPr>
        <w:t>Пример 6.1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Для изобутилбензола, имеющего критическую температуру 650 К, критическое давление 31 атм и ацентрический фактор 0,378, рассчитать с использованием таблиц Ли-Кеслера (табл. 4.6, 4.7):</w:t>
      </w:r>
    </w:p>
    <w:p w:rsidR="003253E1" w:rsidRPr="000A4B15" w:rsidRDefault="003253E1" w:rsidP="000A4B1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коэффициент сжимаемости при 500, 657 и 1170 К и давлении 1-300 атм,</w:t>
      </w:r>
    </w:p>
    <w:p w:rsidR="003253E1" w:rsidRPr="000A4B15" w:rsidRDefault="003253E1" w:rsidP="000A4B1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плотность при 500, 657 и 1170 К и давлении 1-300 атм;</w:t>
      </w:r>
    </w:p>
    <w:p w:rsidR="003253E1" w:rsidRPr="000A4B15" w:rsidRDefault="003253E1" w:rsidP="000A4B15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дать графические зависимости:</w:t>
      </w:r>
    </w:p>
    <w:p w:rsidR="003253E1" w:rsidRPr="000A4B15" w:rsidRDefault="003253E1" w:rsidP="000A4B15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коэффициента сжимаемости от давления при указанных температурах,</w:t>
      </w:r>
    </w:p>
    <w:p w:rsidR="003253E1" w:rsidRPr="000A4B15" w:rsidRDefault="003253E1" w:rsidP="000A4B15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плотности от давления при указанных температурах.</w:t>
      </w:r>
    </w:p>
    <w:p w:rsidR="003253E1" w:rsidRPr="000A4B15" w:rsidRDefault="003253E1" w:rsidP="000A4B15">
      <w:pPr>
        <w:pStyle w:val="BodyText"/>
        <w:tabs>
          <w:tab w:val="left" w:pos="-1350"/>
        </w:tabs>
        <w:spacing w:line="360" w:lineRule="auto"/>
        <w:ind w:firstLine="709"/>
        <w:rPr>
          <w:szCs w:val="28"/>
        </w:rPr>
      </w:pPr>
      <w:r w:rsidRPr="000A4B15">
        <w:rPr>
          <w:i/>
          <w:szCs w:val="28"/>
        </w:rPr>
        <w:t>Решение</w:t>
      </w:r>
    </w:p>
    <w:p w:rsidR="003253E1" w:rsidRPr="000A4B15" w:rsidRDefault="003253E1" w:rsidP="000A4B15">
      <w:pPr>
        <w:pStyle w:val="BodyText"/>
        <w:tabs>
          <w:tab w:val="left" w:pos="-1350"/>
        </w:tabs>
        <w:spacing w:line="360" w:lineRule="auto"/>
        <w:ind w:firstLine="709"/>
        <w:rPr>
          <w:szCs w:val="28"/>
        </w:rPr>
      </w:pPr>
      <w:r w:rsidRPr="000A4B15">
        <w:rPr>
          <w:color w:val="000000"/>
          <w:szCs w:val="28"/>
        </w:rPr>
        <w:tab/>
        <w:t>Используем разложение Питцера (уравн. 4.34) и табл. 4.6, 4.7 для коэффициента сжимаемости.</w:t>
      </w:r>
    </w:p>
    <w:p w:rsidR="003253E1" w:rsidRPr="000A4B15" w:rsidRDefault="003253E1" w:rsidP="000A4B15">
      <w:pPr>
        <w:pStyle w:val="BodyText"/>
        <w:numPr>
          <w:ilvl w:val="0"/>
          <w:numId w:val="11"/>
        </w:numPr>
        <w:tabs>
          <w:tab w:val="left" w:pos="-1350"/>
          <w:tab w:val="left" w:pos="1134"/>
        </w:tabs>
        <w:spacing w:line="360" w:lineRule="auto"/>
        <w:ind w:firstLine="709"/>
        <w:rPr>
          <w:color w:val="000000"/>
          <w:szCs w:val="28"/>
        </w:rPr>
      </w:pPr>
      <w:r w:rsidRPr="000A4B15">
        <w:rPr>
          <w:color w:val="000000"/>
          <w:szCs w:val="28"/>
        </w:rPr>
        <w:t>Вычислим значения приведенных температур:</w:t>
      </w:r>
    </w:p>
    <w:p w:rsidR="003253E1" w:rsidRPr="000A4B15" w:rsidRDefault="00486600" w:rsidP="000A4B15">
      <w:pPr>
        <w:pStyle w:val="BodyText"/>
        <w:tabs>
          <w:tab w:val="left" w:pos="-1350"/>
        </w:tabs>
        <w:spacing w:line="360" w:lineRule="auto"/>
        <w:ind w:firstLine="709"/>
        <w:rPr>
          <w:color w:val="000000"/>
          <w:szCs w:val="28"/>
        </w:rPr>
      </w:pPr>
      <w:r w:rsidRPr="000A4B15">
        <w:rPr>
          <w:color w:val="000000"/>
          <w:position w:val="-16"/>
          <w:szCs w:val="28"/>
        </w:rPr>
        <w:object w:dxaOrig="480" w:dyaOrig="420">
          <v:shape id="_x0000_i1037" type="#_x0000_t75" style="width:24pt;height:21pt" o:ole="">
            <v:imagedata r:id="rId31" o:title=""/>
          </v:shape>
          <o:OLEObject Type="Embed" ProgID="Equation.3" ShapeID="_x0000_i1037" DrawAspect="Content" ObjectID="_1478977550" r:id="rId32"/>
        </w:object>
      </w:r>
      <w:r w:rsidR="003253E1" w:rsidRPr="000A4B15">
        <w:rPr>
          <w:color w:val="000000"/>
          <w:szCs w:val="28"/>
        </w:rPr>
        <w:t xml:space="preserve"> = 500/600 =0,769; </w:t>
      </w:r>
      <w:r w:rsidRPr="000A4B15">
        <w:rPr>
          <w:color w:val="000000"/>
          <w:position w:val="-16"/>
          <w:szCs w:val="28"/>
        </w:rPr>
        <w:object w:dxaOrig="499" w:dyaOrig="420">
          <v:shape id="_x0000_i1038" type="#_x0000_t75" style="width:24.75pt;height:21pt" o:ole="">
            <v:imagedata r:id="rId33" o:title=""/>
          </v:shape>
          <o:OLEObject Type="Embed" ProgID="Equation.3" ShapeID="_x0000_i1038" DrawAspect="Content" ObjectID="_1478977551" r:id="rId34"/>
        </w:object>
      </w:r>
      <w:r w:rsidR="003253E1" w:rsidRPr="000A4B15">
        <w:rPr>
          <w:color w:val="000000"/>
          <w:szCs w:val="28"/>
        </w:rPr>
        <w:t xml:space="preserve"> = 657/650 =1,01; </w:t>
      </w:r>
      <w:r w:rsidRPr="000A4B15">
        <w:rPr>
          <w:color w:val="000000"/>
          <w:position w:val="-16"/>
          <w:szCs w:val="28"/>
        </w:rPr>
        <w:object w:dxaOrig="499" w:dyaOrig="420">
          <v:shape id="_x0000_i1039" type="#_x0000_t75" style="width:24.75pt;height:21pt" o:ole="">
            <v:imagedata r:id="rId35" o:title=""/>
          </v:shape>
          <o:OLEObject Type="Embed" ProgID="Equation.3" ShapeID="_x0000_i1039" DrawAspect="Content" ObjectID="_1478977552" r:id="rId36"/>
        </w:object>
      </w:r>
      <w:r w:rsidR="003253E1" w:rsidRPr="000A4B15">
        <w:rPr>
          <w:color w:val="000000"/>
          <w:szCs w:val="28"/>
        </w:rPr>
        <w:t xml:space="preserve"> = 1170/650 =1,80.</w:t>
      </w:r>
    </w:p>
    <w:p w:rsidR="003253E1" w:rsidRPr="000A4B15" w:rsidRDefault="003253E1" w:rsidP="000A4B15">
      <w:pPr>
        <w:pStyle w:val="BodyText"/>
        <w:numPr>
          <w:ilvl w:val="0"/>
          <w:numId w:val="11"/>
        </w:numPr>
        <w:tabs>
          <w:tab w:val="left" w:pos="-1350"/>
          <w:tab w:val="left" w:pos="1134"/>
        </w:tabs>
        <w:spacing w:line="360" w:lineRule="auto"/>
        <w:ind w:firstLine="709"/>
        <w:rPr>
          <w:szCs w:val="28"/>
        </w:rPr>
      </w:pPr>
      <w:r w:rsidRPr="000A4B15">
        <w:rPr>
          <w:color w:val="000000"/>
          <w:szCs w:val="28"/>
        </w:rPr>
        <w:t>Вычислим значения приведенных давлений:</w:t>
      </w:r>
    </w:p>
    <w:p w:rsidR="003253E1" w:rsidRPr="000A4B15" w:rsidRDefault="00486600" w:rsidP="000A4B15">
      <w:pPr>
        <w:pStyle w:val="BodyText"/>
        <w:tabs>
          <w:tab w:val="left" w:pos="-1350"/>
        </w:tabs>
        <w:spacing w:line="360" w:lineRule="auto"/>
        <w:ind w:firstLine="709"/>
        <w:rPr>
          <w:color w:val="000000"/>
          <w:szCs w:val="28"/>
        </w:rPr>
      </w:pPr>
      <w:r w:rsidRPr="000A4B15">
        <w:rPr>
          <w:color w:val="000000"/>
          <w:position w:val="-16"/>
          <w:szCs w:val="28"/>
        </w:rPr>
        <w:object w:dxaOrig="480" w:dyaOrig="420">
          <v:shape id="_x0000_i1040" type="#_x0000_t75" style="width:24pt;height:21pt" o:ole="">
            <v:imagedata r:id="rId37" o:title=""/>
          </v:shape>
          <o:OLEObject Type="Embed" ProgID="Equation.3" ShapeID="_x0000_i1040" DrawAspect="Content" ObjectID="_1478977553" r:id="rId38"/>
        </w:object>
      </w:r>
      <w:r w:rsidR="003253E1" w:rsidRPr="000A4B15">
        <w:rPr>
          <w:color w:val="000000"/>
          <w:szCs w:val="28"/>
        </w:rPr>
        <w:t xml:space="preserve"> = 1/31 =0,03226; </w:t>
      </w:r>
      <w:r w:rsidRPr="000A4B15">
        <w:rPr>
          <w:color w:val="000000"/>
          <w:position w:val="-16"/>
          <w:szCs w:val="28"/>
        </w:rPr>
        <w:object w:dxaOrig="520" w:dyaOrig="420">
          <v:shape id="_x0000_i1041" type="#_x0000_t75" style="width:26.25pt;height:21pt" o:ole="">
            <v:imagedata r:id="rId39" o:title=""/>
          </v:shape>
          <o:OLEObject Type="Embed" ProgID="Equation.3" ShapeID="_x0000_i1041" DrawAspect="Content" ObjectID="_1478977554" r:id="rId40"/>
        </w:object>
      </w:r>
      <w:r w:rsidR="003253E1" w:rsidRPr="000A4B15">
        <w:rPr>
          <w:color w:val="000000"/>
          <w:szCs w:val="28"/>
        </w:rPr>
        <w:t xml:space="preserve"> = 300/31 =9,677.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 xml:space="preserve">Поскольку диапазон интересующих приведенных давлений совпадает с диапазоном </w:t>
      </w:r>
      <w:r w:rsidR="00486600" w:rsidRPr="000A4B15">
        <w:rPr>
          <w:rFonts w:ascii="Times New Roman" w:hAnsi="Times New Roman"/>
          <w:color w:val="000000"/>
          <w:position w:val="-12"/>
          <w:sz w:val="28"/>
          <w:szCs w:val="28"/>
        </w:rPr>
        <w:object w:dxaOrig="300" w:dyaOrig="380">
          <v:shape id="_x0000_i1042" type="#_x0000_t75" style="width:15pt;height:18.75pt" o:ole="">
            <v:imagedata r:id="rId41" o:title=""/>
          </v:shape>
          <o:OLEObject Type="Embed" ProgID="Equation.3" ShapeID="_x0000_i1042" DrawAspect="Content" ObjectID="_1478977555" r:id="rId42"/>
        </w:objec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, рассмотренных Ли-Кеслером, используем информацию о </w:t>
      </w:r>
      <w:r w:rsidR="00486600" w:rsidRPr="000A4B15">
        <w:rPr>
          <w:rFonts w:ascii="Times New Roman" w:hAnsi="Times New Roman"/>
          <w:color w:val="000000"/>
          <w:position w:val="-4"/>
          <w:sz w:val="28"/>
          <w:szCs w:val="28"/>
        </w:rPr>
        <w:object w:dxaOrig="480" w:dyaOrig="340">
          <v:shape id="_x0000_i1043" type="#_x0000_t75" style="width:24pt;height:17.25pt" o:ole="">
            <v:imagedata r:id="rId43" o:title=""/>
          </v:shape>
          <o:OLEObject Type="Embed" ProgID="Equation.3" ShapeID="_x0000_i1043" DrawAspect="Content" ObjectID="_1478977556" r:id="rId44"/>
        </w:object>
      </w:r>
      <w:r w:rsidRPr="000A4B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A4B15">
        <w:rPr>
          <w:rFonts w:ascii="Times New Roman" w:hAnsi="Times New Roman"/>
          <w:color w:val="000000"/>
          <w:sz w:val="28"/>
          <w:szCs w:val="28"/>
        </w:rPr>
        <w:t>и</w:t>
      </w:r>
      <w:r w:rsidRPr="000A4B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6600" w:rsidRPr="000A4B15">
        <w:rPr>
          <w:rFonts w:ascii="Times New Roman" w:hAnsi="Times New Roman"/>
          <w:color w:val="000000"/>
          <w:position w:val="-4"/>
          <w:sz w:val="28"/>
          <w:szCs w:val="28"/>
        </w:rPr>
        <w:object w:dxaOrig="440" w:dyaOrig="340">
          <v:shape id="_x0000_i1044" type="#_x0000_t75" style="width:21.75pt;height:17.25pt" o:ole="">
            <v:imagedata r:id="rId45" o:title=""/>
          </v:shape>
          <o:OLEObject Type="Embed" ProgID="Equation.3" ShapeID="_x0000_i1044" DrawAspect="Content" ObjectID="_1478977557" r:id="rId46"/>
        </w:object>
      </w:r>
      <w:r w:rsidRPr="000A4B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для дискретных значений </w:t>
      </w:r>
      <w:r w:rsidR="00486600" w:rsidRPr="000A4B15">
        <w:rPr>
          <w:rFonts w:ascii="Times New Roman" w:hAnsi="Times New Roman"/>
          <w:color w:val="000000"/>
          <w:position w:val="-12"/>
          <w:sz w:val="28"/>
          <w:szCs w:val="28"/>
        </w:rPr>
        <w:object w:dxaOrig="300" w:dyaOrig="380">
          <v:shape id="_x0000_i1045" type="#_x0000_t75" style="width:15pt;height:18.75pt" o:ole="">
            <v:imagedata r:id="rId41" o:title=""/>
          </v:shape>
          <o:OLEObject Type="Embed" ProgID="Equation.3" ShapeID="_x0000_i1045" DrawAspect="Content" ObjectID="_1478977558" r:id="rId47"/>
        </w:object>
      </w:r>
      <w:r w:rsidRPr="000A4B15">
        <w:rPr>
          <w:rFonts w:ascii="Times New Roman" w:hAnsi="Times New Roman"/>
          <w:color w:val="000000"/>
          <w:sz w:val="28"/>
          <w:szCs w:val="28"/>
        </w:rPr>
        <w:t>, представленных в табл. 4.6, 4.7.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 xml:space="preserve">Каждое из значений </w:t>
      </w:r>
      <w:r w:rsidR="00486600" w:rsidRPr="000A4B15">
        <w:rPr>
          <w:rFonts w:ascii="Times New Roman" w:hAnsi="Times New Roman"/>
          <w:color w:val="000000"/>
          <w:position w:val="-4"/>
          <w:sz w:val="28"/>
          <w:szCs w:val="28"/>
        </w:rPr>
        <w:object w:dxaOrig="480" w:dyaOrig="340">
          <v:shape id="_x0000_i1046" type="#_x0000_t75" style="width:24pt;height:17.25pt" o:ole="">
            <v:imagedata r:id="rId43" o:title=""/>
          </v:shape>
          <o:OLEObject Type="Embed" ProgID="Equation.3" ShapeID="_x0000_i1046" DrawAspect="Content" ObjectID="_1478977559" r:id="rId48"/>
        </w:object>
      </w:r>
      <w:r w:rsidRPr="000A4B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A4B15">
        <w:rPr>
          <w:rFonts w:ascii="Times New Roman" w:hAnsi="Times New Roman"/>
          <w:color w:val="000000"/>
          <w:sz w:val="28"/>
          <w:szCs w:val="28"/>
        </w:rPr>
        <w:t>и</w:t>
      </w:r>
      <w:r w:rsidRPr="000A4B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6600" w:rsidRPr="000A4B15">
        <w:rPr>
          <w:rFonts w:ascii="Times New Roman" w:hAnsi="Times New Roman"/>
          <w:color w:val="000000"/>
          <w:position w:val="-4"/>
          <w:sz w:val="28"/>
          <w:szCs w:val="28"/>
        </w:rPr>
        <w:object w:dxaOrig="440" w:dyaOrig="340">
          <v:shape id="_x0000_i1047" type="#_x0000_t75" style="width:21.75pt;height:17.25pt" o:ole="">
            <v:imagedata r:id="rId45" o:title=""/>
          </v:shape>
          <o:OLEObject Type="Embed" ProgID="Equation.3" ShapeID="_x0000_i1047" DrawAspect="Content" ObjectID="_1478977560" r:id="rId49"/>
        </w:objec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 получено линейной интерполяцией по температуре. Так, при 500 К (</w:t>
      </w:r>
      <w:r w:rsidR="00486600" w:rsidRPr="000A4B15">
        <w:rPr>
          <w:rFonts w:ascii="Times New Roman" w:hAnsi="Times New Roman"/>
          <w:color w:val="000000"/>
          <w:position w:val="-12"/>
          <w:sz w:val="28"/>
          <w:szCs w:val="28"/>
        </w:rPr>
        <w:object w:dxaOrig="279" w:dyaOrig="380">
          <v:shape id="_x0000_i1048" type="#_x0000_t75" style="width:14.25pt;height:18.75pt" o:ole="">
            <v:imagedata r:id="rId50" o:title=""/>
          </v:shape>
          <o:OLEObject Type="Embed" ProgID="Equation.3" ShapeID="_x0000_i1048" DrawAspect="Content" ObjectID="_1478977561" r:id="rId51"/>
        </w:objec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 = 0,769) и </w:t>
      </w:r>
      <w:r w:rsidR="00486600" w:rsidRPr="000A4B15">
        <w:rPr>
          <w:rFonts w:ascii="Times New Roman" w:hAnsi="Times New Roman"/>
          <w:color w:val="000000"/>
          <w:position w:val="-12"/>
          <w:sz w:val="28"/>
          <w:szCs w:val="28"/>
        </w:rPr>
        <w:object w:dxaOrig="300" w:dyaOrig="380">
          <v:shape id="_x0000_i1049" type="#_x0000_t75" style="width:15pt;height:18.75pt" o:ole="">
            <v:imagedata r:id="rId41" o:title=""/>
          </v:shape>
          <o:OLEObject Type="Embed" ProgID="Equation.3" ShapeID="_x0000_i1049" DrawAspect="Content" ObjectID="_1478977562" r:id="rId52"/>
        </w:objec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 = 0,010 для </w:t>
      </w:r>
      <w:r w:rsidR="00486600" w:rsidRPr="000A4B15">
        <w:rPr>
          <w:rFonts w:ascii="Times New Roman" w:hAnsi="Times New Roman"/>
          <w:color w:val="000000"/>
          <w:position w:val="-4"/>
          <w:sz w:val="28"/>
          <w:szCs w:val="28"/>
        </w:rPr>
        <w:object w:dxaOrig="480" w:dyaOrig="340">
          <v:shape id="_x0000_i1050" type="#_x0000_t75" style="width:24pt;height:17.25pt" o:ole="">
            <v:imagedata r:id="rId43" o:title=""/>
          </v:shape>
          <o:OLEObject Type="Embed" ProgID="Equation.3" ShapeID="_x0000_i1050" DrawAspect="Content" ObjectID="_1478977563" r:id="rId53"/>
        </w:objec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 имеем </w:t>
      </w:r>
    </w:p>
    <w:p w:rsidR="00FB5949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(0,9935-0,9922)/(0,80-0,75)·(0,769-0,75)+0,9922 = 0,9927.</w:t>
      </w:r>
    </w:p>
    <w:p w:rsidR="003253E1" w:rsidRPr="00FB5949" w:rsidRDefault="00FB5949" w:rsidP="00FB594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3253E1" w:rsidRPr="00FB5949">
        <w:rPr>
          <w:rFonts w:ascii="Times New Roman" w:hAnsi="Times New Roman"/>
          <w:b/>
          <w:sz w:val="28"/>
          <w:szCs w:val="28"/>
        </w:rPr>
        <w:t>Прогнозирование плотности насыщенных жидкости и пара с использованием уравнений состояния вещества</w:t>
      </w:r>
    </w:p>
    <w:p w:rsidR="00FB5949" w:rsidRPr="00FB5949" w:rsidRDefault="00FB5949" w:rsidP="00FB5949">
      <w:pPr>
        <w:rPr>
          <w:lang w:eastAsia="ru-RU"/>
        </w:rPr>
      </w:pPr>
    </w:p>
    <w:p w:rsidR="003253E1" w:rsidRPr="000A4B15" w:rsidRDefault="003253E1" w:rsidP="000A4B15">
      <w:pPr>
        <w:pStyle w:val="BodyText"/>
        <w:tabs>
          <w:tab w:val="left" w:pos="-1350"/>
        </w:tabs>
        <w:spacing w:line="360" w:lineRule="auto"/>
        <w:ind w:firstLine="709"/>
        <w:rPr>
          <w:szCs w:val="28"/>
        </w:rPr>
      </w:pPr>
      <w:r w:rsidRPr="000A4B15">
        <w:rPr>
          <w:szCs w:val="28"/>
        </w:rPr>
        <w:t>Нахождение условий насыщения из уравнений состояния представляет собой достаточно сложную задачу, решение которой зачастую невозможно без привлечения вычислительной техники и специального программного обеспечения. Для простых уравнений состояния, таких как уравнение Ван-дер-Ваальса, эта задача может быть решена путем несложных вычислений. Однако необходимо помнить, что на практике при помощи уравнения Ван-дер-Ваальса можно лишь качественно оценить состояние насыщения. Для более точного представления насыщения разработаны другие уравнения состояния и специальные методы.</w:t>
      </w:r>
    </w:p>
    <w:p w:rsidR="003253E1" w:rsidRPr="000A4B15" w:rsidRDefault="003253E1" w:rsidP="000A4B15">
      <w:pPr>
        <w:pStyle w:val="BodyText"/>
        <w:tabs>
          <w:tab w:val="left" w:pos="-1350"/>
        </w:tabs>
        <w:spacing w:line="360" w:lineRule="auto"/>
        <w:ind w:firstLine="709"/>
        <w:rPr>
          <w:szCs w:val="28"/>
        </w:rPr>
      </w:pPr>
      <w:r w:rsidRPr="000A4B15">
        <w:rPr>
          <w:szCs w:val="28"/>
        </w:rPr>
        <w:t>В данном пособии на примере уравнения Ван-дер-Ваальса рассмотрен подход к нахождению давления насыщения и объемов насыщения жидкости и пара (точки, принадлежащие бинодали), а также условий, определяющих метастабильные состояния вещества (точки экстремумов изотермы).</w:t>
      </w:r>
    </w:p>
    <w:p w:rsidR="003253E1" w:rsidRPr="000A4B15" w:rsidRDefault="003253E1" w:rsidP="000A4B15">
      <w:pPr>
        <w:pStyle w:val="BodyText"/>
        <w:tabs>
          <w:tab w:val="left" w:pos="-1350"/>
        </w:tabs>
        <w:spacing w:line="360" w:lineRule="auto"/>
        <w:ind w:firstLine="709"/>
        <w:rPr>
          <w:b/>
          <w:szCs w:val="28"/>
        </w:rPr>
      </w:pPr>
      <w:r w:rsidRPr="000A4B15">
        <w:rPr>
          <w:b/>
          <w:szCs w:val="28"/>
        </w:rPr>
        <w:t>Пример 6.3</w:t>
      </w:r>
    </w:p>
    <w:p w:rsidR="003253E1" w:rsidRPr="000A4B15" w:rsidRDefault="003253E1" w:rsidP="000A4B1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Для изобутилбензола при температурах 400, 500, 600 и 640 К, используя уравнение Ван-дер-Ваальса, рассчитать давление пара и объемы насыщения жидкости и пара. Определить также области метастабильных состояний пара и жидкости при указанных температурах. Критическая температура равна 650 К, критическое давление - 31 атм.</w:t>
      </w:r>
    </w:p>
    <w:p w:rsidR="003253E1" w:rsidRPr="000A4B15" w:rsidRDefault="003253E1" w:rsidP="000A4B15">
      <w:pPr>
        <w:pStyle w:val="BodyText"/>
        <w:tabs>
          <w:tab w:val="left" w:pos="-1350"/>
        </w:tabs>
        <w:spacing w:line="360" w:lineRule="auto"/>
        <w:ind w:firstLine="709"/>
        <w:rPr>
          <w:szCs w:val="28"/>
        </w:rPr>
      </w:pPr>
      <w:r w:rsidRPr="000A4B15">
        <w:rPr>
          <w:i/>
          <w:szCs w:val="28"/>
        </w:rPr>
        <w:t>Решение</w:t>
      </w:r>
    </w:p>
    <w:p w:rsidR="003253E1" w:rsidRPr="000A4B15" w:rsidRDefault="003253E1" w:rsidP="000A4B15">
      <w:pPr>
        <w:pStyle w:val="BodyText"/>
        <w:numPr>
          <w:ilvl w:val="0"/>
          <w:numId w:val="15"/>
        </w:numPr>
        <w:tabs>
          <w:tab w:val="left" w:pos="-1350"/>
        </w:tabs>
        <w:spacing w:line="360" w:lineRule="auto"/>
        <w:ind w:left="0" w:firstLine="709"/>
        <w:rPr>
          <w:szCs w:val="28"/>
        </w:rPr>
      </w:pPr>
      <w:r w:rsidRPr="000A4B15">
        <w:rPr>
          <w:szCs w:val="28"/>
        </w:rPr>
        <w:t>Запишем принцип Максвелла:</w:t>
      </w:r>
    </w:p>
    <w:p w:rsidR="003253E1" w:rsidRPr="000A4B15" w:rsidRDefault="003253E1" w:rsidP="000A4B15">
      <w:pPr>
        <w:pStyle w:val="a"/>
        <w:tabs>
          <w:tab w:val="left" w:pos="935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0A4B15">
        <w:rPr>
          <w:sz w:val="28"/>
          <w:szCs w:val="28"/>
        </w:rPr>
        <w:t xml:space="preserve">Площадь </w:t>
      </w:r>
      <w:r w:rsidRPr="000A4B15">
        <w:rPr>
          <w:i w:val="0"/>
          <w:sz w:val="28"/>
          <w:szCs w:val="28"/>
        </w:rPr>
        <w:t xml:space="preserve">= </w:t>
      </w:r>
      <w:r w:rsidR="00486600" w:rsidRPr="000A4B15">
        <w:rPr>
          <w:i w:val="0"/>
          <w:position w:val="-22"/>
          <w:sz w:val="28"/>
          <w:szCs w:val="28"/>
        </w:rPr>
        <w:object w:dxaOrig="3000" w:dyaOrig="580">
          <v:shape id="_x0000_i1051" type="#_x0000_t75" style="width:150pt;height:29.25pt" o:ole="">
            <v:imagedata r:id="rId54" o:title=""/>
          </v:shape>
          <o:OLEObject Type="Embed" ProgID="Equation.3" ShapeID="_x0000_i1051" DrawAspect="Content" ObjectID="_1478977564" r:id="rId55"/>
        </w:object>
      </w:r>
      <w:r w:rsidRPr="000A4B15">
        <w:rPr>
          <w:i w:val="0"/>
          <w:sz w:val="28"/>
          <w:szCs w:val="28"/>
        </w:rPr>
        <w:t>.(6.1)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Выразим из уравнения Ван-дер-Ваальса значение давления и подставим его в подинтегральное выражение. Получим</w:t>
      </w:r>
    </w:p>
    <w:p w:rsidR="003253E1" w:rsidRPr="000A4B15" w:rsidRDefault="00486600" w:rsidP="000A4B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i/>
          <w:position w:val="-32"/>
          <w:sz w:val="28"/>
          <w:szCs w:val="28"/>
        </w:rPr>
        <w:object w:dxaOrig="4320" w:dyaOrig="780">
          <v:shape id="_x0000_i1052" type="#_x0000_t75" style="width:3in;height:39pt" o:ole="">
            <v:imagedata r:id="rId56" o:title=""/>
          </v:shape>
          <o:OLEObject Type="Embed" ProgID="Equation.3" ShapeID="_x0000_i1052" DrawAspect="Content" ObjectID="_1478977565" r:id="rId57"/>
        </w:object>
      </w:r>
      <w:r w:rsidR="003253E1" w:rsidRPr="000A4B15">
        <w:rPr>
          <w:rFonts w:ascii="Times New Roman" w:hAnsi="Times New Roman"/>
          <w:i/>
          <w:sz w:val="28"/>
          <w:szCs w:val="28"/>
        </w:rPr>
        <w:t>.</w:t>
      </w:r>
      <w:r w:rsidR="003253E1" w:rsidRPr="000A4B15">
        <w:rPr>
          <w:rFonts w:ascii="Times New Roman" w:hAnsi="Times New Roman"/>
          <w:sz w:val="28"/>
          <w:szCs w:val="28"/>
        </w:rPr>
        <w:t>(6.2)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В данном случае имеется возможность найти аналитическое решение определенного интеграла</w:t>
      </w:r>
    </w:p>
    <w:p w:rsidR="003253E1" w:rsidRPr="000A4B15" w:rsidRDefault="00486600" w:rsidP="000A4B15">
      <w:pPr>
        <w:pStyle w:val="BodyText"/>
        <w:tabs>
          <w:tab w:val="left" w:pos="-1350"/>
          <w:tab w:val="left" w:pos="9356"/>
        </w:tabs>
        <w:spacing w:line="360" w:lineRule="auto"/>
        <w:ind w:firstLine="709"/>
        <w:rPr>
          <w:szCs w:val="28"/>
        </w:rPr>
      </w:pPr>
      <w:r w:rsidRPr="000A4B15">
        <w:rPr>
          <w:position w:val="-40"/>
          <w:szCs w:val="28"/>
        </w:rPr>
        <w:object w:dxaOrig="5380" w:dyaOrig="940">
          <v:shape id="_x0000_i1053" type="#_x0000_t75" style="width:269.25pt;height:47.25pt" o:ole="">
            <v:imagedata r:id="rId58" o:title=""/>
          </v:shape>
          <o:OLEObject Type="Embed" ProgID="Equation.3" ShapeID="_x0000_i1053" DrawAspect="Content" ObjectID="_1478977566" r:id="rId59"/>
        </w:object>
      </w:r>
      <w:r w:rsidR="003253E1" w:rsidRPr="000A4B15">
        <w:rPr>
          <w:szCs w:val="28"/>
        </w:rPr>
        <w:t>.(6.3)</w:t>
      </w:r>
    </w:p>
    <w:p w:rsidR="003253E1" w:rsidRPr="000A4B15" w:rsidRDefault="003253E1" w:rsidP="000A4B15">
      <w:pPr>
        <w:pStyle w:val="BodyText"/>
        <w:tabs>
          <w:tab w:val="left" w:pos="-1350"/>
        </w:tabs>
        <w:spacing w:line="360" w:lineRule="auto"/>
        <w:ind w:firstLine="709"/>
        <w:rPr>
          <w:szCs w:val="28"/>
        </w:rPr>
      </w:pPr>
      <w:r w:rsidRPr="000A4B15">
        <w:rPr>
          <w:szCs w:val="28"/>
        </w:rPr>
        <w:t xml:space="preserve">Теперь задача сводится к отысканию значения </w:t>
      </w:r>
      <w:r w:rsidRPr="000A4B15">
        <w:rPr>
          <w:rStyle w:val="a2"/>
          <w:szCs w:val="28"/>
        </w:rPr>
        <w:t>P</w:t>
      </w:r>
      <w:r w:rsidRPr="000A4B15">
        <w:rPr>
          <w:rStyle w:val="a3"/>
          <w:i/>
          <w:sz w:val="28"/>
          <w:szCs w:val="28"/>
        </w:rPr>
        <w:t xml:space="preserve"> sat</w:t>
      </w:r>
      <w:r w:rsidRPr="000A4B15">
        <w:rPr>
          <w:szCs w:val="28"/>
        </w:rPr>
        <w:t xml:space="preserve">, при котором выражение 6.3 обратится в тождество. При его нахождении нам потребуется неоднократно определять значения объемов жидкости и пара для заданного </w:t>
      </w:r>
      <w:r w:rsidRPr="000A4B15">
        <w:rPr>
          <w:rStyle w:val="a2"/>
          <w:szCs w:val="28"/>
        </w:rPr>
        <w:t>P</w:t>
      </w:r>
      <w:r w:rsidRPr="000A4B15">
        <w:rPr>
          <w:szCs w:val="28"/>
        </w:rPr>
        <w:t>, т.е. находить решения (корни) кубического уравнения.</w:t>
      </w:r>
    </w:p>
    <w:p w:rsidR="003253E1" w:rsidRPr="000A4B15" w:rsidRDefault="003253E1" w:rsidP="000A4B15">
      <w:pPr>
        <w:pStyle w:val="BodyText"/>
        <w:numPr>
          <w:ilvl w:val="0"/>
          <w:numId w:val="15"/>
        </w:numPr>
        <w:tabs>
          <w:tab w:val="left" w:pos="-1350"/>
        </w:tabs>
        <w:spacing w:line="360" w:lineRule="auto"/>
        <w:ind w:left="0" w:firstLine="709"/>
        <w:rPr>
          <w:szCs w:val="28"/>
        </w:rPr>
      </w:pPr>
      <w:r w:rsidRPr="000A4B15">
        <w:rPr>
          <w:szCs w:val="28"/>
        </w:rPr>
        <w:t>Перепишем уравнение Ван-дер-Ваальса в виде полинома по объему</w:t>
      </w:r>
    </w:p>
    <w:p w:rsidR="003253E1" w:rsidRPr="000A4B15" w:rsidRDefault="00486600" w:rsidP="000A4B15">
      <w:pPr>
        <w:tabs>
          <w:tab w:val="left" w:pos="935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32"/>
          <w:sz w:val="28"/>
          <w:szCs w:val="28"/>
        </w:rPr>
        <w:object w:dxaOrig="4080" w:dyaOrig="780">
          <v:shape id="_x0000_i1054" type="#_x0000_t75" style="width:204pt;height:39pt" o:ole="">
            <v:imagedata r:id="rId60" o:title=""/>
          </v:shape>
          <o:OLEObject Type="Embed" ProgID="Equation.3" ShapeID="_x0000_i1054" DrawAspect="Content" ObjectID="_1478977567" r:id="rId61"/>
        </w:object>
      </w:r>
      <w:r w:rsidR="003253E1" w:rsidRPr="000A4B15">
        <w:rPr>
          <w:rFonts w:ascii="Times New Roman" w:hAnsi="Times New Roman"/>
          <w:sz w:val="28"/>
          <w:szCs w:val="28"/>
        </w:rPr>
        <w:t>.(6.4)</w:t>
      </w:r>
    </w:p>
    <w:p w:rsidR="003253E1" w:rsidRPr="000A4B15" w:rsidRDefault="003253E1" w:rsidP="000A4B15">
      <w:pPr>
        <w:pStyle w:val="BodyText"/>
        <w:tabs>
          <w:tab w:val="left" w:pos="-1350"/>
        </w:tabs>
        <w:spacing w:line="360" w:lineRule="auto"/>
        <w:ind w:firstLine="709"/>
        <w:rPr>
          <w:szCs w:val="28"/>
        </w:rPr>
      </w:pPr>
      <w:r w:rsidRPr="000A4B15">
        <w:rPr>
          <w:szCs w:val="28"/>
        </w:rPr>
        <w:t>Корни данного уравнения можно найти, воспользовавшись формулами Кардано. Для этого перейдем к приведенному виду кубического уравнения, выполнив следующие преобразования. Обозначим коэффициенты в уравнении (6.4) через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Style w:val="a2"/>
          <w:rFonts w:ascii="Times New Roman" w:hAnsi="Times New Roman"/>
          <w:sz w:val="28"/>
          <w:szCs w:val="28"/>
        </w:rPr>
        <w:object w:dxaOrig="1719" w:dyaOrig="780">
          <v:shape id="_x0000_i1055" type="#_x0000_t75" style="width:86.25pt;height:39pt" o:ole="">
            <v:imagedata r:id="rId62" o:title=""/>
          </v:shape>
          <o:OLEObject Type="Embed" ProgID="Equation.3" ShapeID="_x0000_i1055" DrawAspect="Content" ObjectID="_1478977568" r:id="rId63"/>
        </w:object>
      </w:r>
      <w:r w:rsidR="003253E1" w:rsidRPr="000A4B15">
        <w:rPr>
          <w:rStyle w:val="a2"/>
          <w:rFonts w:ascii="Times New Roman" w:hAnsi="Times New Roman"/>
          <w:i w:val="0"/>
          <w:sz w:val="28"/>
          <w:szCs w:val="28"/>
        </w:rPr>
        <w:t>;</w:t>
      </w:r>
      <w:r w:rsidR="000A4B15">
        <w:rPr>
          <w:rFonts w:ascii="Times New Roman" w:hAnsi="Times New Roman"/>
          <w:sz w:val="28"/>
          <w:szCs w:val="28"/>
        </w:rPr>
        <w:t xml:space="preserve"> </w:t>
      </w:r>
      <w:r w:rsidRPr="000A4B15">
        <w:rPr>
          <w:rFonts w:ascii="Times New Roman" w:hAnsi="Times New Roman"/>
          <w:position w:val="-26"/>
          <w:sz w:val="28"/>
          <w:szCs w:val="28"/>
        </w:rPr>
        <w:object w:dxaOrig="700" w:dyaOrig="700">
          <v:shape id="_x0000_i1056" type="#_x0000_t75" style="width:35.25pt;height:35.25pt" o:ole="">
            <v:imagedata r:id="rId64" o:title=""/>
          </v:shape>
          <o:OLEObject Type="Embed" ProgID="Equation.3" ShapeID="_x0000_i1056" DrawAspect="Content" ObjectID="_1478977569" r:id="rId65"/>
        </w:object>
      </w:r>
      <w:r w:rsidR="003253E1" w:rsidRPr="000A4B15">
        <w:rPr>
          <w:rFonts w:ascii="Times New Roman" w:hAnsi="Times New Roman"/>
          <w:sz w:val="28"/>
          <w:szCs w:val="28"/>
        </w:rPr>
        <w:t>;</w:t>
      </w:r>
      <w:r w:rsidR="000A4B15">
        <w:rPr>
          <w:rFonts w:ascii="Times New Roman" w:hAnsi="Times New Roman"/>
          <w:sz w:val="28"/>
          <w:szCs w:val="28"/>
        </w:rPr>
        <w:t xml:space="preserve"> </w:t>
      </w:r>
      <w:r w:rsidRPr="000A4B15">
        <w:rPr>
          <w:rFonts w:ascii="Times New Roman" w:hAnsi="Times New Roman"/>
          <w:position w:val="-26"/>
          <w:sz w:val="28"/>
          <w:szCs w:val="28"/>
        </w:rPr>
        <w:object w:dxaOrig="940" w:dyaOrig="700">
          <v:shape id="_x0000_i1057" type="#_x0000_t75" style="width:47.25pt;height:35.25pt" o:ole="">
            <v:imagedata r:id="rId66" o:title=""/>
          </v:shape>
          <o:OLEObject Type="Embed" ProgID="Equation.3" ShapeID="_x0000_i1057" DrawAspect="Content" ObjectID="_1478977570" r:id="rId67"/>
        </w:objec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Style w:val="a2"/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 xml:space="preserve">и сделаем замену неизвестного </w:t>
      </w:r>
      <w:r w:rsidRPr="000A4B15">
        <w:rPr>
          <w:rStyle w:val="a2"/>
          <w:rFonts w:ascii="Times New Roman" w:hAnsi="Times New Roman"/>
          <w:sz w:val="28"/>
          <w:szCs w:val="28"/>
        </w:rPr>
        <w:t>V</w:t>
      </w:r>
      <w:r w:rsidRPr="000A4B15">
        <w:rPr>
          <w:rFonts w:ascii="Times New Roman" w:hAnsi="Times New Roman"/>
          <w:sz w:val="28"/>
          <w:szCs w:val="28"/>
        </w:rPr>
        <w:t xml:space="preserve"> на </w:t>
      </w:r>
      <w:r w:rsidRPr="000A4B15">
        <w:rPr>
          <w:rStyle w:val="a2"/>
          <w:rFonts w:ascii="Times New Roman" w:hAnsi="Times New Roman"/>
          <w:sz w:val="28"/>
          <w:szCs w:val="28"/>
        </w:rPr>
        <w:t>Y: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Style w:val="a2"/>
          <w:rFonts w:ascii="Times New Roman" w:hAnsi="Times New Roman"/>
          <w:i w:val="0"/>
          <w:sz w:val="28"/>
          <w:szCs w:val="28"/>
        </w:rPr>
      </w:pPr>
      <w:r w:rsidRPr="000A4B15">
        <w:rPr>
          <w:rStyle w:val="a2"/>
          <w:rFonts w:ascii="Times New Roman" w:hAnsi="Times New Roman"/>
          <w:caps/>
          <w:sz w:val="28"/>
          <w:szCs w:val="28"/>
        </w:rPr>
        <w:object w:dxaOrig="1340" w:dyaOrig="380">
          <v:shape id="_x0000_i1058" type="#_x0000_t75" style="width:66.75pt;height:18.75pt" o:ole="">
            <v:imagedata r:id="rId68" o:title=""/>
          </v:shape>
          <o:OLEObject Type="Embed" ProgID="Equation.3" ShapeID="_x0000_i1058" DrawAspect="Content" ObjectID="_1478977571" r:id="rId69"/>
        </w:object>
      </w:r>
      <w:r w:rsidR="003253E1" w:rsidRPr="000A4B15">
        <w:rPr>
          <w:rStyle w:val="a2"/>
          <w:rFonts w:ascii="Times New Roman" w:hAnsi="Times New Roman"/>
          <w:i w:val="0"/>
          <w:caps/>
          <w:sz w:val="28"/>
          <w:szCs w:val="28"/>
        </w:rPr>
        <w:t>;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тогда уравнение (6.4) примет приведенный вид</w:t>
      </w:r>
    </w:p>
    <w:p w:rsidR="003253E1" w:rsidRPr="000A4B15" w:rsidRDefault="00486600" w:rsidP="000A4B15">
      <w:pPr>
        <w:pStyle w:val="a"/>
        <w:tabs>
          <w:tab w:val="left" w:pos="9356"/>
        </w:tabs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  <w:r w:rsidRPr="000A4B15">
        <w:rPr>
          <w:position w:val="-12"/>
          <w:sz w:val="28"/>
          <w:szCs w:val="28"/>
        </w:rPr>
        <w:object w:dxaOrig="2120" w:dyaOrig="420">
          <v:shape id="_x0000_i1059" type="#_x0000_t75" style="width:105.75pt;height:21pt" o:ole="">
            <v:imagedata r:id="rId70" o:title=""/>
          </v:shape>
          <o:OLEObject Type="Embed" ProgID="Equation.3" ShapeID="_x0000_i1059" DrawAspect="Content" ObjectID="_1478977572" r:id="rId71"/>
        </w:object>
      </w:r>
      <w:r w:rsidR="003253E1" w:rsidRPr="000A4B15">
        <w:rPr>
          <w:i w:val="0"/>
          <w:sz w:val="28"/>
          <w:szCs w:val="28"/>
        </w:rPr>
        <w:t>,(6.5)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 xml:space="preserve">где </w:t>
      </w:r>
      <w:r w:rsidR="00486600" w:rsidRPr="000A4B15">
        <w:rPr>
          <w:rFonts w:ascii="Times New Roman" w:hAnsi="Times New Roman"/>
          <w:position w:val="-28"/>
          <w:sz w:val="28"/>
          <w:szCs w:val="28"/>
        </w:rPr>
        <w:object w:dxaOrig="1340" w:dyaOrig="760">
          <v:shape id="_x0000_i1060" type="#_x0000_t75" style="width:66.75pt;height:38.25pt" o:ole="">
            <v:imagedata r:id="rId72" o:title=""/>
          </v:shape>
          <o:OLEObject Type="Embed" ProgID="Equation.3" ShapeID="_x0000_i1060" DrawAspect="Content" ObjectID="_1478977573" r:id="rId73"/>
        </w:object>
      </w:r>
      <w:r w:rsidRPr="000A4B15">
        <w:rPr>
          <w:rFonts w:ascii="Times New Roman" w:hAnsi="Times New Roman"/>
          <w:sz w:val="28"/>
          <w:szCs w:val="28"/>
        </w:rPr>
        <w:t>;</w:t>
      </w:r>
      <w:r w:rsidR="000A4B15">
        <w:rPr>
          <w:rFonts w:ascii="Times New Roman" w:hAnsi="Times New Roman"/>
          <w:sz w:val="28"/>
          <w:szCs w:val="28"/>
        </w:rPr>
        <w:t xml:space="preserve"> </w:t>
      </w:r>
      <w:r w:rsidR="00486600" w:rsidRPr="000A4B15">
        <w:rPr>
          <w:rFonts w:ascii="Times New Roman" w:hAnsi="Times New Roman"/>
          <w:position w:val="-28"/>
          <w:sz w:val="28"/>
          <w:szCs w:val="28"/>
        </w:rPr>
        <w:object w:dxaOrig="1800" w:dyaOrig="760">
          <v:shape id="_x0000_i1061" type="#_x0000_t75" style="width:90pt;height:38.25pt" o:ole="">
            <v:imagedata r:id="rId74" o:title=""/>
          </v:shape>
          <o:OLEObject Type="Embed" ProgID="Equation.3" ShapeID="_x0000_i1061" DrawAspect="Content" ObjectID="_1478977574" r:id="rId75"/>
        </w:object>
      </w:r>
      <w:r w:rsidRPr="000A4B15">
        <w:rPr>
          <w:rFonts w:ascii="Times New Roman" w:hAnsi="Times New Roman"/>
          <w:sz w:val="28"/>
          <w:szCs w:val="28"/>
        </w:rPr>
        <w:t>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Число действительных решений кубического уравнения зависит от знака дискриминанта</w:t>
      </w:r>
    </w:p>
    <w:p w:rsidR="003253E1" w:rsidRPr="000A4B15" w:rsidRDefault="00486600" w:rsidP="000A4B15">
      <w:pPr>
        <w:pStyle w:val="BodyText"/>
        <w:tabs>
          <w:tab w:val="left" w:pos="-1350"/>
          <w:tab w:val="left" w:pos="9356"/>
        </w:tabs>
        <w:spacing w:line="360" w:lineRule="auto"/>
        <w:ind w:firstLine="709"/>
        <w:rPr>
          <w:szCs w:val="28"/>
        </w:rPr>
      </w:pPr>
      <w:r w:rsidRPr="000A4B15">
        <w:rPr>
          <w:position w:val="-12"/>
          <w:szCs w:val="28"/>
        </w:rPr>
        <w:object w:dxaOrig="2340" w:dyaOrig="420">
          <v:shape id="_x0000_i1062" type="#_x0000_t75" style="width:117pt;height:21pt" o:ole="">
            <v:imagedata r:id="rId76" o:title=""/>
          </v:shape>
          <o:OLEObject Type="Embed" ProgID="Equation.3" ShapeID="_x0000_i1062" DrawAspect="Content" ObjectID="_1478977575" r:id="rId77"/>
        </w:object>
      </w:r>
      <w:r w:rsidR="003253E1" w:rsidRPr="000A4B15">
        <w:rPr>
          <w:szCs w:val="28"/>
        </w:rPr>
        <w:t>.(6.6)</w:t>
      </w:r>
    </w:p>
    <w:p w:rsidR="003253E1" w:rsidRPr="000A4B15" w:rsidRDefault="003253E1" w:rsidP="000A4B15">
      <w:pPr>
        <w:pStyle w:val="BodyText"/>
        <w:tabs>
          <w:tab w:val="left" w:pos="-1350"/>
        </w:tabs>
        <w:spacing w:line="360" w:lineRule="auto"/>
        <w:ind w:firstLine="709"/>
        <w:rPr>
          <w:szCs w:val="28"/>
        </w:rPr>
      </w:pPr>
      <w:r w:rsidRPr="000A4B15">
        <w:rPr>
          <w:szCs w:val="28"/>
        </w:rPr>
        <w:t xml:space="preserve">Если </w:t>
      </w:r>
      <w:r w:rsidRPr="000A4B15">
        <w:rPr>
          <w:rStyle w:val="a2"/>
          <w:szCs w:val="28"/>
        </w:rPr>
        <w:t xml:space="preserve">D &gt; </w:t>
      </w:r>
      <w:r w:rsidRPr="000A4B15">
        <w:rPr>
          <w:szCs w:val="28"/>
        </w:rPr>
        <w:t xml:space="preserve">0, то уравнение имеет одно действительное решение; если </w:t>
      </w:r>
      <w:r w:rsidRPr="000A4B15">
        <w:rPr>
          <w:rStyle w:val="a2"/>
          <w:szCs w:val="28"/>
        </w:rPr>
        <w:t>D &lt;</w:t>
      </w:r>
      <w:r w:rsidRPr="000A4B15">
        <w:rPr>
          <w:szCs w:val="28"/>
        </w:rPr>
        <w:t xml:space="preserve"> 0, то - три действительных решения; и если </w:t>
      </w:r>
      <w:r w:rsidRPr="000A4B15">
        <w:rPr>
          <w:rStyle w:val="a2"/>
          <w:szCs w:val="28"/>
        </w:rPr>
        <w:t>D =</w:t>
      </w:r>
      <w:r w:rsidRPr="000A4B15">
        <w:rPr>
          <w:szCs w:val="28"/>
        </w:rPr>
        <w:t xml:space="preserve"> 0, то уравнение имеет либо два действительных решения, одно из которых двукратное, либо одно действительное трехкратное решение (последнее в случае </w:t>
      </w:r>
      <w:r w:rsidRPr="000A4B15">
        <w:rPr>
          <w:rStyle w:val="a2"/>
          <w:szCs w:val="28"/>
        </w:rPr>
        <w:t>p</w:t>
      </w:r>
      <w:r w:rsidRPr="000A4B15">
        <w:rPr>
          <w:rStyle w:val="a2"/>
          <w:i w:val="0"/>
          <w:szCs w:val="28"/>
        </w:rPr>
        <w:t xml:space="preserve"> = </w:t>
      </w:r>
      <w:r w:rsidRPr="000A4B15">
        <w:rPr>
          <w:rStyle w:val="a2"/>
          <w:szCs w:val="28"/>
        </w:rPr>
        <w:t>q</w:t>
      </w:r>
      <w:r w:rsidRPr="000A4B15">
        <w:rPr>
          <w:rStyle w:val="a2"/>
          <w:i w:val="0"/>
          <w:szCs w:val="28"/>
        </w:rPr>
        <w:t xml:space="preserve"> </w:t>
      </w:r>
      <w:r w:rsidRPr="000A4B15">
        <w:rPr>
          <w:rStyle w:val="a2"/>
          <w:szCs w:val="28"/>
        </w:rPr>
        <w:t>=</w:t>
      </w:r>
      <w:r w:rsidRPr="000A4B15">
        <w:rPr>
          <w:szCs w:val="28"/>
        </w:rPr>
        <w:t xml:space="preserve"> 0).</w:t>
      </w:r>
    </w:p>
    <w:p w:rsidR="003253E1" w:rsidRPr="000A4B15" w:rsidRDefault="003253E1" w:rsidP="000A4B15">
      <w:pPr>
        <w:pStyle w:val="BodyText"/>
        <w:tabs>
          <w:tab w:val="left" w:pos="-1350"/>
        </w:tabs>
        <w:spacing w:line="360" w:lineRule="auto"/>
        <w:ind w:firstLine="709"/>
        <w:rPr>
          <w:szCs w:val="28"/>
        </w:rPr>
      </w:pPr>
      <w:r w:rsidRPr="000A4B15">
        <w:rPr>
          <w:szCs w:val="28"/>
        </w:rPr>
        <w:t>В данном примере рассматривается область</w:t>
      </w:r>
      <w:r w:rsidRPr="000A4B15">
        <w:rPr>
          <w:rStyle w:val="a2"/>
          <w:i w:val="0"/>
          <w:szCs w:val="28"/>
        </w:rPr>
        <w:t xml:space="preserve"> </w:t>
      </w:r>
      <w:r w:rsidRPr="000A4B15">
        <w:rPr>
          <w:rStyle w:val="a2"/>
          <w:szCs w:val="28"/>
        </w:rPr>
        <w:t>P-V-T</w:t>
      </w:r>
      <w:r w:rsidRPr="000A4B15">
        <w:rPr>
          <w:rStyle w:val="a2"/>
          <w:i w:val="0"/>
          <w:szCs w:val="28"/>
        </w:rPr>
        <w:t xml:space="preserve"> пространства</w:t>
      </w:r>
      <w:r w:rsidRPr="000A4B15">
        <w:rPr>
          <w:szCs w:val="28"/>
        </w:rPr>
        <w:t>, где сосуществуют пар и жидкость. Для этой области уравнение Ван-дер-Ваальса имеет три действительных решения (дискриминант уравнения (6.5) меньше нуля). При использовании формул Кардано в оригинальном виде корни уравнения выражаются через комплексные величины. Избежать этого можно, если ввести следующие обозначения:</w:t>
      </w:r>
    </w:p>
    <w:p w:rsidR="003253E1" w:rsidRPr="000A4B15" w:rsidRDefault="00486600" w:rsidP="000A4B15">
      <w:pPr>
        <w:pStyle w:val="BodyText"/>
        <w:tabs>
          <w:tab w:val="left" w:pos="-1350"/>
          <w:tab w:val="left" w:pos="9356"/>
        </w:tabs>
        <w:spacing w:line="360" w:lineRule="auto"/>
        <w:ind w:firstLine="709"/>
        <w:rPr>
          <w:szCs w:val="28"/>
        </w:rPr>
      </w:pPr>
      <w:r w:rsidRPr="000A4B15">
        <w:rPr>
          <w:position w:val="-14"/>
          <w:szCs w:val="28"/>
        </w:rPr>
        <w:object w:dxaOrig="1760" w:dyaOrig="480">
          <v:shape id="_x0000_i1063" type="#_x0000_t75" style="width:87.75pt;height:24pt" o:ole="">
            <v:imagedata r:id="rId78" o:title=""/>
          </v:shape>
          <o:OLEObject Type="Embed" ProgID="Equation.3" ShapeID="_x0000_i1063" DrawAspect="Content" ObjectID="_1478977576" r:id="rId79"/>
        </w:object>
      </w:r>
      <w:r w:rsidR="003253E1" w:rsidRPr="000A4B15">
        <w:rPr>
          <w:szCs w:val="28"/>
        </w:rPr>
        <w:t>,</w:t>
      </w:r>
      <w:r w:rsidR="000A4B15">
        <w:rPr>
          <w:szCs w:val="28"/>
        </w:rPr>
        <w:t xml:space="preserve"> </w:t>
      </w:r>
      <w:r w:rsidRPr="000A4B15">
        <w:rPr>
          <w:position w:val="-12"/>
          <w:szCs w:val="28"/>
        </w:rPr>
        <w:object w:dxaOrig="1900" w:dyaOrig="360">
          <v:shape id="_x0000_i1064" type="#_x0000_t75" style="width:95.25pt;height:18pt" o:ole="">
            <v:imagedata r:id="rId80" o:title=""/>
          </v:shape>
          <o:OLEObject Type="Embed" ProgID="Equation.3" ShapeID="_x0000_i1064" DrawAspect="Content" ObjectID="_1478977577" r:id="rId81"/>
        </w:object>
      </w:r>
      <w:r w:rsidR="003253E1" w:rsidRPr="000A4B15">
        <w:rPr>
          <w:szCs w:val="28"/>
        </w:rPr>
        <w:t>.(6.7)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Тогда решениями приведенного уравнения (6.5) будут</w:t>
      </w:r>
    </w:p>
    <w:p w:rsidR="003253E1" w:rsidRPr="000A4B15" w:rsidRDefault="00486600" w:rsidP="000A4B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14"/>
          <w:sz w:val="28"/>
          <w:szCs w:val="28"/>
        </w:rPr>
        <w:object w:dxaOrig="2180" w:dyaOrig="440">
          <v:shape id="_x0000_i1065" type="#_x0000_t75" style="width:108.75pt;height:21.75pt" o:ole="">
            <v:imagedata r:id="rId82" o:title=""/>
          </v:shape>
          <o:OLEObject Type="Embed" ProgID="Equation.3" ShapeID="_x0000_i1065" DrawAspect="Content" ObjectID="_1478977578" r:id="rId83"/>
        </w:object>
      </w:r>
      <w:r w:rsidR="003253E1" w:rsidRPr="000A4B15">
        <w:rPr>
          <w:rFonts w:ascii="Times New Roman" w:hAnsi="Times New Roman"/>
          <w:sz w:val="28"/>
          <w:szCs w:val="28"/>
        </w:rPr>
        <w:t>;(6.8)</w:t>
      </w:r>
    </w:p>
    <w:p w:rsidR="003253E1" w:rsidRPr="000A4B15" w:rsidRDefault="00486600" w:rsidP="000A4B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14"/>
          <w:sz w:val="28"/>
          <w:szCs w:val="28"/>
        </w:rPr>
        <w:object w:dxaOrig="3040" w:dyaOrig="440">
          <v:shape id="_x0000_i1066" type="#_x0000_t75" style="width:152.25pt;height:21.75pt" o:ole="">
            <v:imagedata r:id="rId84" o:title=""/>
          </v:shape>
          <o:OLEObject Type="Embed" ProgID="Equation.3" ShapeID="_x0000_i1066" DrawAspect="Content" ObjectID="_1478977579" r:id="rId85"/>
        </w:object>
      </w:r>
      <w:r w:rsidR="003253E1" w:rsidRPr="000A4B15">
        <w:rPr>
          <w:rFonts w:ascii="Times New Roman" w:hAnsi="Times New Roman"/>
          <w:sz w:val="28"/>
          <w:szCs w:val="28"/>
        </w:rPr>
        <w:t>;(6.9)</w:t>
      </w:r>
    </w:p>
    <w:p w:rsidR="003253E1" w:rsidRPr="000A4B15" w:rsidRDefault="00486600" w:rsidP="000A4B15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14"/>
          <w:sz w:val="28"/>
          <w:szCs w:val="28"/>
        </w:rPr>
        <w:object w:dxaOrig="3040" w:dyaOrig="440">
          <v:shape id="_x0000_i1067" type="#_x0000_t75" style="width:152.25pt;height:21.75pt" o:ole="">
            <v:imagedata r:id="rId86" o:title=""/>
          </v:shape>
          <o:OLEObject Type="Embed" ProgID="Equation.3" ShapeID="_x0000_i1067" DrawAspect="Content" ObjectID="_1478977580" r:id="rId87"/>
        </w:object>
      </w:r>
      <w:r w:rsidR="003253E1" w:rsidRPr="000A4B15">
        <w:rPr>
          <w:rFonts w:ascii="Times New Roman" w:hAnsi="Times New Roman"/>
          <w:sz w:val="28"/>
          <w:szCs w:val="28"/>
        </w:rPr>
        <w:t>,(6.10)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от которых заменой</w:t>
      </w:r>
    </w:p>
    <w:p w:rsidR="003253E1" w:rsidRPr="000A4B15" w:rsidRDefault="00486600" w:rsidP="000A4B15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12"/>
          <w:sz w:val="28"/>
          <w:szCs w:val="28"/>
        </w:rPr>
        <w:object w:dxaOrig="1640" w:dyaOrig="380">
          <v:shape id="_x0000_i1068" type="#_x0000_t75" style="width:81.75pt;height:18.75pt" o:ole="">
            <v:imagedata r:id="rId88" o:title=""/>
          </v:shape>
          <o:OLEObject Type="Embed" ProgID="Equation.3" ShapeID="_x0000_i1068" DrawAspect="Content" ObjectID="_1478977581" r:id="rId89"/>
        </w:object>
      </w:r>
      <w:r w:rsidR="003253E1" w:rsidRPr="000A4B15">
        <w:rPr>
          <w:rFonts w:ascii="Times New Roman" w:hAnsi="Times New Roman"/>
          <w:sz w:val="28"/>
          <w:szCs w:val="28"/>
        </w:rPr>
        <w:t>(6.11)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снова можно перейти к решениям кубического уравнения (6.4).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 xml:space="preserve">3. Вычислим характеристические константы уравнения Ван-дер-Ваальса. Для удобства вычислений примем следующие единицы измерения: </w:t>
      </w:r>
      <w:r w:rsidRPr="000A4B15">
        <w:rPr>
          <w:rStyle w:val="a2"/>
          <w:rFonts w:ascii="Times New Roman" w:hAnsi="Times New Roman"/>
          <w:sz w:val="28"/>
          <w:szCs w:val="28"/>
        </w:rPr>
        <w:t>V</w:t>
      </w:r>
      <w:r w:rsidRPr="000A4B15">
        <w:rPr>
          <w:rFonts w:ascii="Times New Roman" w:hAnsi="Times New Roman"/>
          <w:sz w:val="28"/>
          <w:szCs w:val="28"/>
        </w:rPr>
        <w:t xml:space="preserve"> - л/моль , </w:t>
      </w:r>
      <w:r w:rsidRPr="000A4B15">
        <w:rPr>
          <w:rStyle w:val="a2"/>
          <w:rFonts w:ascii="Times New Roman" w:hAnsi="Times New Roman"/>
          <w:sz w:val="28"/>
          <w:szCs w:val="28"/>
        </w:rPr>
        <w:t>P</w:t>
      </w:r>
      <w:r w:rsidRPr="000A4B15">
        <w:rPr>
          <w:rFonts w:ascii="Times New Roman" w:hAnsi="Times New Roman"/>
          <w:sz w:val="28"/>
          <w:szCs w:val="28"/>
        </w:rPr>
        <w:t xml:space="preserve"> - атм, </w:t>
      </w:r>
      <w:r w:rsidRPr="000A4B15">
        <w:rPr>
          <w:rStyle w:val="a2"/>
          <w:rFonts w:ascii="Times New Roman" w:hAnsi="Times New Roman"/>
          <w:sz w:val="28"/>
          <w:szCs w:val="28"/>
        </w:rPr>
        <w:t>Т </w:t>
      </w:r>
      <w:r w:rsidRPr="000A4B15">
        <w:rPr>
          <w:rFonts w:ascii="Times New Roman" w:hAnsi="Times New Roman"/>
          <w:sz w:val="28"/>
          <w:szCs w:val="28"/>
        </w:rPr>
        <w:t xml:space="preserve">- К. Тогда </w:t>
      </w:r>
      <w:r w:rsidRPr="000A4B15">
        <w:rPr>
          <w:rStyle w:val="a2"/>
          <w:rFonts w:ascii="Times New Roman" w:hAnsi="Times New Roman"/>
          <w:sz w:val="28"/>
          <w:szCs w:val="28"/>
        </w:rPr>
        <w:t>R</w:t>
      </w:r>
      <w:r w:rsidRPr="000A4B15">
        <w:rPr>
          <w:rFonts w:ascii="Times New Roman" w:hAnsi="Times New Roman"/>
          <w:sz w:val="28"/>
          <w:szCs w:val="28"/>
        </w:rPr>
        <w:t xml:space="preserve"> = 0,08206 л·</w:t>
      </w:r>
      <w:r w:rsidRPr="000A4B15">
        <w:rPr>
          <w:rFonts w:ascii="Times New Roman" w:hAnsi="Times New Roman"/>
          <w:color w:val="000000"/>
          <w:sz w:val="28"/>
          <w:szCs w:val="28"/>
        </w:rPr>
        <w:t>атм/(моль·К);</w:t>
      </w:r>
    </w:p>
    <w:p w:rsidR="003253E1" w:rsidRPr="000A4B15" w:rsidRDefault="000A4B15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2"/>
          <w:rFonts w:ascii="Times New Roman" w:hAnsi="Times New Roman"/>
          <w:sz w:val="28"/>
          <w:szCs w:val="28"/>
        </w:rPr>
        <w:t xml:space="preserve"> </w:t>
      </w:r>
      <w:r w:rsidR="003253E1" w:rsidRPr="000A4B15">
        <w:rPr>
          <w:rStyle w:val="a2"/>
          <w:rFonts w:ascii="Times New Roman" w:hAnsi="Times New Roman"/>
          <w:sz w:val="28"/>
          <w:szCs w:val="28"/>
        </w:rPr>
        <w:t>a</w:t>
      </w:r>
      <w:r w:rsidR="003253E1" w:rsidRPr="000A4B15">
        <w:rPr>
          <w:rFonts w:ascii="Times New Roman" w:hAnsi="Times New Roman"/>
          <w:sz w:val="28"/>
          <w:szCs w:val="28"/>
        </w:rPr>
        <w:t xml:space="preserve"> = 27·0,08206</w:t>
      </w:r>
      <w:r w:rsidR="003253E1" w:rsidRPr="000A4B15">
        <w:rPr>
          <w:rStyle w:val="a3"/>
          <w:rFonts w:ascii="Times New Roman" w:hAnsi="Times New Roman"/>
          <w:sz w:val="28"/>
          <w:szCs w:val="28"/>
        </w:rPr>
        <w:t>2</w:t>
      </w:r>
      <w:r w:rsidR="003253E1" w:rsidRPr="000A4B15">
        <w:rPr>
          <w:rFonts w:ascii="Times New Roman" w:hAnsi="Times New Roman"/>
          <w:sz w:val="28"/>
          <w:szCs w:val="28"/>
        </w:rPr>
        <w:t>·650</w:t>
      </w:r>
      <w:r w:rsidR="003253E1" w:rsidRPr="000A4B15">
        <w:rPr>
          <w:rStyle w:val="a3"/>
          <w:rFonts w:ascii="Times New Roman" w:hAnsi="Times New Roman"/>
          <w:sz w:val="28"/>
          <w:szCs w:val="28"/>
        </w:rPr>
        <w:t>2</w:t>
      </w:r>
      <w:r w:rsidR="003253E1" w:rsidRPr="000A4B15">
        <w:rPr>
          <w:rFonts w:ascii="Times New Roman" w:hAnsi="Times New Roman"/>
          <w:sz w:val="28"/>
          <w:szCs w:val="28"/>
        </w:rPr>
        <w:t>/(64·31)=38,72 л·атм;</w:t>
      </w:r>
    </w:p>
    <w:p w:rsidR="003253E1" w:rsidRPr="000A4B15" w:rsidRDefault="000A4B15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2"/>
          <w:rFonts w:ascii="Times New Roman" w:hAnsi="Times New Roman"/>
          <w:sz w:val="28"/>
          <w:szCs w:val="28"/>
        </w:rPr>
        <w:t xml:space="preserve"> </w:t>
      </w:r>
      <w:r w:rsidR="003253E1" w:rsidRPr="000A4B15">
        <w:rPr>
          <w:rStyle w:val="a2"/>
          <w:rFonts w:ascii="Times New Roman" w:hAnsi="Times New Roman"/>
          <w:sz w:val="28"/>
          <w:szCs w:val="28"/>
        </w:rPr>
        <w:t>b</w:t>
      </w:r>
      <w:r w:rsidR="003253E1" w:rsidRPr="000A4B15">
        <w:rPr>
          <w:rFonts w:ascii="Times New Roman" w:hAnsi="Times New Roman"/>
          <w:sz w:val="28"/>
          <w:szCs w:val="28"/>
        </w:rPr>
        <w:t xml:space="preserve"> = 0,08206·650/(8·31)=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0,2151 л.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 xml:space="preserve">4. Давление насыщения находится методом последовательных приближений. В качестве первого приближения при </w:t>
      </w:r>
      <w:r w:rsidRPr="000A4B15">
        <w:rPr>
          <w:rStyle w:val="a2"/>
          <w:rFonts w:ascii="Times New Roman" w:hAnsi="Times New Roman"/>
          <w:sz w:val="28"/>
          <w:szCs w:val="28"/>
        </w:rPr>
        <w:t>Т</w: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 = 400 К примем давление насыщения равным 10 атм.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5. Рассчитаем значения коэффициентов уравнения (6.4):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Style w:val="a2"/>
          <w:rFonts w:ascii="Times New Roman" w:hAnsi="Times New Roman"/>
          <w:sz w:val="28"/>
          <w:szCs w:val="28"/>
        </w:rPr>
        <w:object w:dxaOrig="1719" w:dyaOrig="780">
          <v:shape id="_x0000_i1069" type="#_x0000_t75" style="width:86.25pt;height:39pt" o:ole="">
            <v:imagedata r:id="rId62" o:title=""/>
          </v:shape>
          <o:OLEObject Type="Embed" ProgID="Equation.3" ShapeID="_x0000_i1069" DrawAspect="Content" ObjectID="_1478977582" r:id="rId90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–(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0,2151+</w:t>
      </w:r>
      <w:r w:rsidR="003253E1" w:rsidRPr="000A4B15">
        <w:rPr>
          <w:rFonts w:ascii="Times New Roman" w:hAnsi="Times New Roman"/>
          <w:sz w:val="28"/>
          <w:szCs w:val="28"/>
        </w:rPr>
        <w:t xml:space="preserve">0,08206·400/10) = 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– 3,4975;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26"/>
          <w:sz w:val="28"/>
          <w:szCs w:val="28"/>
        </w:rPr>
        <w:object w:dxaOrig="700" w:dyaOrig="700">
          <v:shape id="_x0000_i1070" type="#_x0000_t75" style="width:35.25pt;height:35.25pt" o:ole="">
            <v:imagedata r:id="rId64" o:title=""/>
          </v:shape>
          <o:OLEObject Type="Embed" ProgID="Equation.3" ShapeID="_x0000_i1070" DrawAspect="Content" ObjectID="_1478977583" r:id="rId91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38,72/10 = 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3,872;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position w:val="-26"/>
          <w:sz w:val="28"/>
          <w:szCs w:val="28"/>
        </w:rPr>
        <w:object w:dxaOrig="940" w:dyaOrig="700">
          <v:shape id="_x0000_i1071" type="#_x0000_t75" style="width:47.25pt;height:35.25pt" o:ole="">
            <v:imagedata r:id="rId66" o:title=""/>
          </v:shape>
          <o:OLEObject Type="Embed" ProgID="Equation.3" ShapeID="_x0000_i1071" DrawAspect="Content" ObjectID="_1478977584" r:id="rId92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– (38,72·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0,2151/10) = – 0,8329.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 xml:space="preserve">6. Далее вычислим коэффициенты приведенного кубического уравнения (6.5) и значение дискриминанта </w:t>
      </w:r>
      <w:r w:rsidRPr="000A4B15">
        <w:rPr>
          <w:rStyle w:val="a2"/>
          <w:rFonts w:ascii="Times New Roman" w:hAnsi="Times New Roman"/>
          <w:sz w:val="28"/>
          <w:szCs w:val="28"/>
        </w:rPr>
        <w:t>D</w:t>
      </w:r>
      <w:r w:rsidRPr="000A4B15">
        <w:rPr>
          <w:rStyle w:val="a2"/>
          <w:rFonts w:ascii="Times New Roman" w:hAnsi="Times New Roman"/>
          <w:i w:val="0"/>
          <w:sz w:val="28"/>
          <w:szCs w:val="28"/>
        </w:rPr>
        <w:t>: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28"/>
          <w:sz w:val="28"/>
          <w:szCs w:val="28"/>
        </w:rPr>
        <w:object w:dxaOrig="1340" w:dyaOrig="760">
          <v:shape id="_x0000_i1072" type="#_x0000_t75" style="width:66.75pt;height:38.25pt" o:ole="">
            <v:imagedata r:id="rId72" o:title=""/>
          </v:shape>
          <o:OLEObject Type="Embed" ProgID="Equation.3" ShapeID="_x0000_i1072" DrawAspect="Content" ObjectID="_1478977585" r:id="rId93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[3·3,872–(–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3,4975)</w:t>
      </w:r>
      <w:r w:rsidR="003253E1" w:rsidRPr="000A4B15">
        <w:rPr>
          <w:rStyle w:val="a3"/>
          <w:rFonts w:ascii="Times New Roman" w:hAnsi="Times New Roman"/>
          <w:sz w:val="28"/>
          <w:szCs w:val="28"/>
        </w:rPr>
        <w:t>2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]/3 = – 0,2055;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position w:val="-28"/>
          <w:sz w:val="28"/>
          <w:szCs w:val="28"/>
        </w:rPr>
        <w:object w:dxaOrig="1800" w:dyaOrig="760">
          <v:shape id="_x0000_i1073" type="#_x0000_t75" style="width:90pt;height:38.25pt" o:ole="">
            <v:imagedata r:id="rId74" o:title=""/>
          </v:shape>
          <o:OLEObject Type="Embed" ProgID="Equation.3" ShapeID="_x0000_i1073" DrawAspect="Content" ObjectID="_1478977586" r:id="rId94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2·(–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3,4975)</w:t>
      </w:r>
      <w:r w:rsidR="003253E1" w:rsidRPr="000A4B15">
        <w:rPr>
          <w:rStyle w:val="a3"/>
          <w:rFonts w:ascii="Times New Roman" w:hAnsi="Times New Roman"/>
          <w:sz w:val="28"/>
          <w:szCs w:val="28"/>
        </w:rPr>
        <w:t>3</w:t>
      </w:r>
      <w:r w:rsidR="003253E1" w:rsidRPr="000A4B15">
        <w:rPr>
          <w:rFonts w:ascii="Times New Roman" w:hAnsi="Times New Roman"/>
          <w:sz w:val="28"/>
          <w:szCs w:val="28"/>
        </w:rPr>
        <w:t>/27–(–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3,4975·3,872)/3+(–0,8329)=0,5121;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position w:val="-12"/>
          <w:sz w:val="28"/>
          <w:szCs w:val="28"/>
        </w:rPr>
        <w:object w:dxaOrig="2340" w:dyaOrig="420">
          <v:shape id="_x0000_i1074" type="#_x0000_t75" style="width:117pt;height:21pt" o:ole="">
            <v:imagedata r:id="rId76" o:title=""/>
          </v:shape>
          <o:OLEObject Type="Embed" ProgID="Equation.3" ShapeID="_x0000_i1074" DrawAspect="Content" ObjectID="_1478977587" r:id="rId95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(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–0,2055/3)</w:t>
      </w:r>
      <w:r w:rsidR="003253E1" w:rsidRPr="000A4B15">
        <w:rPr>
          <w:rStyle w:val="a3"/>
          <w:rFonts w:ascii="Times New Roman" w:hAnsi="Times New Roman"/>
          <w:sz w:val="28"/>
          <w:szCs w:val="28"/>
        </w:rPr>
        <w:t>3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+(0,5121/2)</w:t>
      </w:r>
      <w:r w:rsidR="003253E1" w:rsidRPr="000A4B15">
        <w:rPr>
          <w:rStyle w:val="a3"/>
          <w:rFonts w:ascii="Times New Roman" w:hAnsi="Times New Roman"/>
          <w:sz w:val="28"/>
          <w:szCs w:val="28"/>
        </w:rPr>
        <w:t>2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 = 0,0652.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Значение дискриминанта (</w:t>
      </w:r>
      <w:r w:rsidRPr="000A4B15">
        <w:rPr>
          <w:rStyle w:val="a2"/>
          <w:rFonts w:ascii="Times New Roman" w:hAnsi="Times New Roman"/>
          <w:sz w:val="28"/>
          <w:szCs w:val="28"/>
        </w:rPr>
        <w:t>D</w:t>
      </w:r>
      <w:r w:rsidRPr="000A4B15">
        <w:rPr>
          <w:rFonts w:ascii="Times New Roman" w:hAnsi="Times New Roman"/>
          <w:color w:val="000000"/>
          <w:sz w:val="28"/>
          <w:szCs w:val="28"/>
        </w:rPr>
        <w:t>) получилось положительным, что говорит о единственном действительном решении уравнения (6.5). Следовательно, значение давления выбрано неверно.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7. Предположим, что давление насыщения равно 1 атм. Повторим вычисления в пунктах 5 и 6.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Style w:val="a2"/>
          <w:rFonts w:ascii="Times New Roman" w:hAnsi="Times New Roman"/>
          <w:sz w:val="28"/>
          <w:szCs w:val="28"/>
        </w:rPr>
        <w:object w:dxaOrig="1719" w:dyaOrig="780">
          <v:shape id="_x0000_i1075" type="#_x0000_t75" style="width:86.25pt;height:39pt" o:ole="">
            <v:imagedata r:id="rId62" o:title=""/>
          </v:shape>
          <o:OLEObject Type="Embed" ProgID="Equation.3" ShapeID="_x0000_i1075" DrawAspect="Content" ObjectID="_1478977588" r:id="rId96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–(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0,2151+</w:t>
      </w:r>
      <w:r w:rsidR="003253E1" w:rsidRPr="000A4B15">
        <w:rPr>
          <w:rFonts w:ascii="Times New Roman" w:hAnsi="Times New Roman"/>
          <w:sz w:val="28"/>
          <w:szCs w:val="28"/>
        </w:rPr>
        <w:t xml:space="preserve">0,08206·400/1) = 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–33,04;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26"/>
          <w:sz w:val="28"/>
          <w:szCs w:val="28"/>
        </w:rPr>
        <w:object w:dxaOrig="700" w:dyaOrig="700">
          <v:shape id="_x0000_i1076" type="#_x0000_t75" style="width:35.25pt;height:35.25pt" o:ole="">
            <v:imagedata r:id="rId64" o:title=""/>
          </v:shape>
          <o:OLEObject Type="Embed" ProgID="Equation.3" ShapeID="_x0000_i1076" DrawAspect="Content" ObjectID="_1478977589" r:id="rId97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38,72/1 = 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38,72;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position w:val="-26"/>
          <w:sz w:val="28"/>
          <w:szCs w:val="28"/>
        </w:rPr>
        <w:object w:dxaOrig="940" w:dyaOrig="700">
          <v:shape id="_x0000_i1077" type="#_x0000_t75" style="width:47.25pt;height:35.25pt" o:ole="">
            <v:imagedata r:id="rId66" o:title=""/>
          </v:shape>
          <o:OLEObject Type="Embed" ProgID="Equation.3" ShapeID="_x0000_i1077" DrawAspect="Content" ObjectID="_1478977590" r:id="rId98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–(38,72·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0,2151/1) = –8,329;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28"/>
          <w:sz w:val="28"/>
          <w:szCs w:val="28"/>
        </w:rPr>
        <w:object w:dxaOrig="1340" w:dyaOrig="760">
          <v:shape id="_x0000_i1078" type="#_x0000_t75" style="width:66.75pt;height:38.25pt" o:ole="">
            <v:imagedata r:id="rId99" o:title=""/>
          </v:shape>
          <o:OLEObject Type="Embed" ProgID="Equation.3" ShapeID="_x0000_i1078" DrawAspect="Content" ObjectID="_1478977591" r:id="rId100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=[3·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38,72</w:t>
      </w:r>
      <w:r w:rsidR="003253E1" w:rsidRPr="000A4B15">
        <w:rPr>
          <w:rFonts w:ascii="Times New Roman" w:hAnsi="Times New Roman"/>
          <w:sz w:val="28"/>
          <w:szCs w:val="28"/>
        </w:rPr>
        <w:t xml:space="preserve"> –(–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33,04)</w:t>
      </w:r>
      <w:r w:rsidR="003253E1" w:rsidRPr="000A4B15">
        <w:rPr>
          <w:rStyle w:val="a3"/>
          <w:rFonts w:ascii="Times New Roman" w:hAnsi="Times New Roman"/>
          <w:sz w:val="28"/>
          <w:szCs w:val="28"/>
        </w:rPr>
        <w:t>2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]/3 = –325,2;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position w:val="-28"/>
          <w:sz w:val="28"/>
          <w:szCs w:val="28"/>
        </w:rPr>
        <w:object w:dxaOrig="1800" w:dyaOrig="760">
          <v:shape id="_x0000_i1079" type="#_x0000_t75" style="width:90pt;height:38.25pt" o:ole="">
            <v:imagedata r:id="rId101" o:title=""/>
          </v:shape>
          <o:OLEObject Type="Embed" ProgID="Equation.3" ShapeID="_x0000_i1079" DrawAspect="Content" ObjectID="_1478977592" r:id="rId102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2·(–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33,04)</w:t>
      </w:r>
      <w:r w:rsidR="003253E1" w:rsidRPr="000A4B15">
        <w:rPr>
          <w:rStyle w:val="a3"/>
          <w:rFonts w:ascii="Times New Roman" w:hAnsi="Times New Roman"/>
          <w:sz w:val="28"/>
          <w:szCs w:val="28"/>
        </w:rPr>
        <w:t>3</w:t>
      </w:r>
      <w:r w:rsidR="003253E1" w:rsidRPr="000A4B15">
        <w:rPr>
          <w:rFonts w:ascii="Times New Roman" w:hAnsi="Times New Roman"/>
          <w:sz w:val="28"/>
          <w:szCs w:val="28"/>
        </w:rPr>
        <w:t>/27 –(–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33,04·38,72)/3+(–8,329) = –2254;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position w:val="-12"/>
          <w:sz w:val="28"/>
          <w:szCs w:val="28"/>
        </w:rPr>
        <w:object w:dxaOrig="2340" w:dyaOrig="420">
          <v:shape id="_x0000_i1080" type="#_x0000_t75" style="width:117pt;height:21pt" o:ole="">
            <v:imagedata r:id="rId103" o:title=""/>
          </v:shape>
          <o:OLEObject Type="Embed" ProgID="Equation.3" ShapeID="_x0000_i1080" DrawAspect="Content" ObjectID="_1478977593" r:id="rId104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(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–325,2/3)</w:t>
      </w:r>
      <w:r w:rsidR="003253E1" w:rsidRPr="000A4B15">
        <w:rPr>
          <w:rStyle w:val="a3"/>
          <w:rFonts w:ascii="Times New Roman" w:hAnsi="Times New Roman"/>
          <w:sz w:val="28"/>
          <w:szCs w:val="28"/>
        </w:rPr>
        <w:t>3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+(–2254/2)</w:t>
      </w:r>
      <w:r w:rsidR="003253E1" w:rsidRPr="000A4B15">
        <w:rPr>
          <w:rStyle w:val="a3"/>
          <w:rFonts w:ascii="Times New Roman" w:hAnsi="Times New Roman"/>
          <w:sz w:val="28"/>
          <w:szCs w:val="28"/>
        </w:rPr>
        <w:t xml:space="preserve">2 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= –3632.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 xml:space="preserve">Значение </w:t>
      </w:r>
      <w:r w:rsidRPr="000A4B15">
        <w:rPr>
          <w:rStyle w:val="a2"/>
          <w:rFonts w:ascii="Times New Roman" w:hAnsi="Times New Roman"/>
          <w:sz w:val="28"/>
          <w:szCs w:val="28"/>
        </w:rPr>
        <w:t>D</w: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 отрицательное, следовательно, уравнение имеет три действительных решения. 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 xml:space="preserve">8. Найдем эти решения, но прежде вычислим вспомогательные величины </w:t>
      </w:r>
      <w:r w:rsidR="00486600" w:rsidRPr="000A4B15">
        <w:rPr>
          <w:rFonts w:ascii="Times New Roman" w:hAnsi="Times New Roman"/>
          <w:color w:val="000000"/>
          <w:position w:val="-12"/>
          <w:sz w:val="28"/>
          <w:szCs w:val="28"/>
        </w:rPr>
        <w:object w:dxaOrig="260" w:dyaOrig="300">
          <v:shape id="_x0000_i1081" type="#_x0000_t75" style="width:12.75pt;height:15pt" o:ole="">
            <v:imagedata r:id="rId105" o:title=""/>
          </v:shape>
          <o:OLEObject Type="Embed" ProgID="Equation.3" ShapeID="_x0000_i1081" DrawAspect="Content" ObjectID="_1478977594" r:id="rId106"/>
        </w:object>
      </w:r>
      <w:r w:rsidRPr="000A4B15">
        <w:rPr>
          <w:rFonts w:ascii="Times New Roman" w:hAnsi="Times New Roman"/>
          <w:color w:val="000000"/>
          <w:sz w:val="28"/>
          <w:szCs w:val="28"/>
        </w:rPr>
        <w:t>и</w:t>
      </w:r>
      <w:r w:rsidR="00486600" w:rsidRPr="000A4B15">
        <w:rPr>
          <w:rFonts w:ascii="Times New Roman" w:hAnsi="Times New Roman"/>
          <w:color w:val="000000"/>
          <w:position w:val="-12"/>
          <w:sz w:val="28"/>
          <w:szCs w:val="28"/>
        </w:rPr>
        <w:object w:dxaOrig="240" w:dyaOrig="300">
          <v:shape id="_x0000_i1082" type="#_x0000_t75" style="width:12pt;height:15pt" o:ole="">
            <v:imagedata r:id="rId107" o:title=""/>
          </v:shape>
          <o:OLEObject Type="Embed" ProgID="Equation.3" ShapeID="_x0000_i1082" DrawAspect="Content" ObjectID="_1478977595" r:id="rId108"/>
        </w:object>
      </w:r>
      <w:r w:rsidRPr="000A4B15">
        <w:rPr>
          <w:rFonts w:ascii="Times New Roman" w:hAnsi="Times New Roman"/>
          <w:color w:val="000000"/>
          <w:sz w:val="28"/>
          <w:szCs w:val="28"/>
        </w:rPr>
        <w:t></w:t>
      </w:r>
      <w:r w:rsidRPr="000A4B15">
        <w:rPr>
          <w:rFonts w:ascii="Times New Roman" w:hAnsi="Times New Roman"/>
          <w:color w:val="000000"/>
          <w:sz w:val="28"/>
          <w:szCs w:val="28"/>
        </w:rPr>
        <w:t>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A4B15">
        <w:rPr>
          <w:rFonts w:ascii="Times New Roman" w:hAnsi="Times New Roman"/>
          <w:position w:val="-14"/>
          <w:sz w:val="28"/>
          <w:szCs w:val="28"/>
          <w:lang w:val="en-US"/>
        </w:rPr>
        <w:object w:dxaOrig="1760" w:dyaOrig="480">
          <v:shape id="_x0000_i1083" type="#_x0000_t75" style="width:87.75pt;height:24pt" o:ole="">
            <v:imagedata r:id="rId109" o:title=""/>
          </v:shape>
          <o:OLEObject Type="Embed" ProgID="Equation.3" ShapeID="_x0000_i1083" DrawAspect="Content" ObjectID="_1478977596" r:id="rId110"/>
        </w:object>
      </w:r>
      <w:r w:rsidR="003253E1" w:rsidRPr="000A4B15">
        <w:rPr>
          <w:rFonts w:ascii="Times New Roman" w:hAnsi="Times New Roman"/>
          <w:sz w:val="28"/>
          <w:szCs w:val="28"/>
          <w:lang w:val="en-US"/>
        </w:rPr>
        <w:t xml:space="preserve"> = [–(</w:t>
      </w:r>
      <w:r w:rsidR="003253E1" w:rsidRPr="000A4B15">
        <w:rPr>
          <w:rFonts w:ascii="Times New Roman" w:hAnsi="Times New Roman"/>
          <w:color w:val="000000"/>
          <w:sz w:val="28"/>
          <w:szCs w:val="28"/>
          <w:lang w:val="en-US"/>
        </w:rPr>
        <w:t>–325,2)</w:t>
      </w:r>
      <w:r w:rsidR="003253E1" w:rsidRPr="000A4B15">
        <w:rPr>
          <w:rStyle w:val="a3"/>
          <w:rFonts w:ascii="Times New Roman" w:hAnsi="Times New Roman"/>
          <w:sz w:val="28"/>
          <w:szCs w:val="28"/>
          <w:lang w:val="en-US"/>
        </w:rPr>
        <w:t>3</w:t>
      </w:r>
      <w:r w:rsidR="003253E1" w:rsidRPr="000A4B15">
        <w:rPr>
          <w:rFonts w:ascii="Times New Roman" w:hAnsi="Times New Roman"/>
          <w:sz w:val="28"/>
          <w:szCs w:val="28"/>
          <w:lang w:val="en-US"/>
        </w:rPr>
        <w:t>/27]</w:t>
      </w:r>
      <w:r w:rsidR="003253E1" w:rsidRPr="000A4B15">
        <w:rPr>
          <w:rStyle w:val="a3"/>
          <w:rFonts w:ascii="Times New Roman" w:hAnsi="Times New Roman"/>
          <w:sz w:val="28"/>
          <w:szCs w:val="28"/>
          <w:lang w:val="en-US"/>
        </w:rPr>
        <w:t xml:space="preserve">1/2 </w:t>
      </w:r>
      <w:r w:rsidR="003253E1" w:rsidRPr="000A4B15">
        <w:rPr>
          <w:rFonts w:ascii="Times New Roman" w:hAnsi="Times New Roman"/>
          <w:sz w:val="28"/>
          <w:szCs w:val="28"/>
          <w:lang w:val="en-US"/>
        </w:rPr>
        <w:t>= 1129;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A4B15">
        <w:rPr>
          <w:rFonts w:ascii="Times New Roman" w:hAnsi="Times New Roman"/>
          <w:position w:val="-12"/>
          <w:sz w:val="28"/>
          <w:szCs w:val="28"/>
          <w:lang w:val="en-US"/>
        </w:rPr>
        <w:object w:dxaOrig="1900" w:dyaOrig="360">
          <v:shape id="_x0000_i1084" type="#_x0000_t75" style="width:95.25pt;height:18pt" o:ole="">
            <v:imagedata r:id="rId111" o:title=""/>
          </v:shape>
          <o:OLEObject Type="Embed" ProgID="Equation.3" ShapeID="_x0000_i1084" DrawAspect="Content" ObjectID="_1478977597" r:id="rId112"/>
        </w:object>
      </w:r>
      <w:r w:rsidR="003253E1" w:rsidRPr="000A4B15">
        <w:rPr>
          <w:rFonts w:ascii="Times New Roman" w:hAnsi="Times New Roman"/>
          <w:sz w:val="28"/>
          <w:szCs w:val="28"/>
          <w:lang w:val="en-US"/>
        </w:rPr>
        <w:t>= –(</w:t>
      </w:r>
      <w:r w:rsidR="003253E1" w:rsidRPr="000A4B15">
        <w:rPr>
          <w:rFonts w:ascii="Times New Roman" w:hAnsi="Times New Roman"/>
          <w:color w:val="000000"/>
          <w:sz w:val="28"/>
          <w:szCs w:val="28"/>
          <w:lang w:val="en-US"/>
        </w:rPr>
        <w:t>–2254)/(2·</w:t>
      </w:r>
      <w:r w:rsidR="003253E1" w:rsidRPr="000A4B15">
        <w:rPr>
          <w:rFonts w:ascii="Times New Roman" w:hAnsi="Times New Roman"/>
          <w:sz w:val="28"/>
          <w:szCs w:val="28"/>
          <w:lang w:val="en-US"/>
        </w:rPr>
        <w:t>1129) = 0,9982;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A4B15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240" w:dyaOrig="300">
          <v:shape id="_x0000_i1085" type="#_x0000_t75" style="width:12pt;height:15pt" o:ole="">
            <v:imagedata r:id="rId107" o:title=""/>
          </v:shape>
          <o:OLEObject Type="Embed" ProgID="Equation.3" ShapeID="_x0000_i1085" DrawAspect="Content" ObjectID="_1478977598" r:id="rId113"/>
        </w:objec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</w:t>
      </w:r>
      <w:r w:rsidR="003253E1" w:rsidRPr="000A4B15">
        <w:rPr>
          <w:rFonts w:ascii="Times New Roman" w:hAnsi="Times New Roman"/>
          <w:color w:val="000000"/>
          <w:sz w:val="28"/>
          <w:szCs w:val="28"/>
          <w:lang w:val="en-US"/>
        </w:rPr>
        <w:t xml:space="preserve">= arccos (0,9982) = 0,0600 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радиан</w:t>
      </w:r>
      <w:r w:rsidR="003253E1" w:rsidRPr="000A4B15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A4B15">
        <w:rPr>
          <w:rFonts w:ascii="Times New Roman" w:hAnsi="Times New Roman"/>
          <w:position w:val="-14"/>
          <w:sz w:val="28"/>
          <w:szCs w:val="28"/>
          <w:lang w:val="en-US"/>
        </w:rPr>
        <w:object w:dxaOrig="2180" w:dyaOrig="440">
          <v:shape id="_x0000_i1086" type="#_x0000_t75" style="width:108.75pt;height:21.75pt" o:ole="">
            <v:imagedata r:id="rId114" o:title=""/>
          </v:shape>
          <o:OLEObject Type="Embed" ProgID="Equation.3" ShapeID="_x0000_i1086" DrawAspect="Content" ObjectID="_1478977599" r:id="rId115"/>
        </w:object>
      </w:r>
      <w:r w:rsidR="003253E1" w:rsidRPr="000A4B15">
        <w:rPr>
          <w:rFonts w:ascii="Times New Roman" w:hAnsi="Times New Roman"/>
          <w:sz w:val="28"/>
          <w:szCs w:val="28"/>
          <w:lang w:val="en-US"/>
        </w:rPr>
        <w:t xml:space="preserve"> = 2·(1129)</w:t>
      </w:r>
      <w:r w:rsidR="003253E1" w:rsidRPr="000A4B15">
        <w:rPr>
          <w:rStyle w:val="a3"/>
          <w:rFonts w:ascii="Times New Roman" w:hAnsi="Times New Roman"/>
          <w:sz w:val="28"/>
          <w:szCs w:val="28"/>
          <w:lang w:val="en-US"/>
        </w:rPr>
        <w:t>1/3·</w:t>
      </w:r>
      <w:r w:rsidR="003253E1" w:rsidRPr="000A4B15">
        <w:rPr>
          <w:rFonts w:ascii="Times New Roman" w:hAnsi="Times New Roman"/>
          <w:color w:val="000000"/>
          <w:sz w:val="28"/>
          <w:szCs w:val="28"/>
          <w:lang w:val="en-US"/>
        </w:rPr>
        <w:t>cos(0,0600/3) = 20,82;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A4B15">
        <w:rPr>
          <w:rFonts w:ascii="Times New Roman" w:hAnsi="Times New Roman"/>
          <w:position w:val="-14"/>
          <w:sz w:val="28"/>
          <w:szCs w:val="28"/>
          <w:lang w:val="en-US"/>
        </w:rPr>
        <w:object w:dxaOrig="3040" w:dyaOrig="440">
          <v:shape id="_x0000_i1087" type="#_x0000_t75" style="width:152.25pt;height:21.75pt" o:ole="">
            <v:imagedata r:id="rId116" o:title=""/>
          </v:shape>
          <o:OLEObject Type="Embed" ProgID="Equation.3" ShapeID="_x0000_i1087" DrawAspect="Content" ObjectID="_1478977600" r:id="rId117"/>
        </w:object>
      </w:r>
      <w:r w:rsidR="003253E1" w:rsidRPr="000A4B15">
        <w:rPr>
          <w:rFonts w:ascii="Times New Roman" w:hAnsi="Times New Roman"/>
          <w:sz w:val="28"/>
          <w:szCs w:val="28"/>
          <w:lang w:val="en-US"/>
        </w:rPr>
        <w:t>= 2·(1129)</w:t>
      </w:r>
      <w:r w:rsidR="003253E1" w:rsidRPr="000A4B15">
        <w:rPr>
          <w:rStyle w:val="a3"/>
          <w:rFonts w:ascii="Times New Roman" w:hAnsi="Times New Roman"/>
          <w:sz w:val="28"/>
          <w:szCs w:val="28"/>
          <w:lang w:val="en-US"/>
        </w:rPr>
        <w:t xml:space="preserve">1/3 </w:t>
      </w:r>
      <w:r w:rsidR="003253E1" w:rsidRPr="000A4B15">
        <w:rPr>
          <w:rFonts w:ascii="Times New Roman" w:hAnsi="Times New Roman"/>
          <w:color w:val="000000"/>
          <w:sz w:val="28"/>
          <w:szCs w:val="28"/>
          <w:lang w:val="en-US"/>
        </w:rPr>
        <w:t>cos(0,0600/3 + 2·3,14/3) = –10,75;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A4B15">
        <w:rPr>
          <w:rFonts w:ascii="Times New Roman" w:hAnsi="Times New Roman"/>
          <w:position w:val="-14"/>
          <w:sz w:val="28"/>
          <w:szCs w:val="28"/>
          <w:lang w:val="en-US"/>
        </w:rPr>
        <w:object w:dxaOrig="3040" w:dyaOrig="440">
          <v:shape id="_x0000_i1088" type="#_x0000_t75" style="width:152.25pt;height:21.75pt" o:ole="">
            <v:imagedata r:id="rId118" o:title=""/>
          </v:shape>
          <o:OLEObject Type="Embed" ProgID="Equation.3" ShapeID="_x0000_i1088" DrawAspect="Content" ObjectID="_1478977601" r:id="rId119"/>
        </w:object>
      </w:r>
      <w:r w:rsidR="003253E1" w:rsidRPr="000A4B15">
        <w:rPr>
          <w:rFonts w:ascii="Times New Roman" w:hAnsi="Times New Roman"/>
          <w:sz w:val="28"/>
          <w:szCs w:val="28"/>
          <w:lang w:val="en-US"/>
        </w:rPr>
        <w:t>= 2·(1129)</w:t>
      </w:r>
      <w:r w:rsidR="003253E1" w:rsidRPr="000A4B15">
        <w:rPr>
          <w:rStyle w:val="a3"/>
          <w:rFonts w:ascii="Times New Roman" w:hAnsi="Times New Roman"/>
          <w:sz w:val="28"/>
          <w:szCs w:val="28"/>
          <w:lang w:val="en-US"/>
        </w:rPr>
        <w:t xml:space="preserve">1/3 </w:t>
      </w:r>
      <w:r w:rsidR="003253E1" w:rsidRPr="000A4B15">
        <w:rPr>
          <w:rFonts w:ascii="Times New Roman" w:hAnsi="Times New Roman"/>
          <w:color w:val="000000"/>
          <w:sz w:val="28"/>
          <w:szCs w:val="28"/>
          <w:lang w:val="en-US"/>
        </w:rPr>
        <w:t>cos (0,0600/3 + 4·3,14/3) = –10,09.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9. Перейдем к решениям уравнения (6.4), воспользовавшись (6.11).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position w:val="-12"/>
          <w:sz w:val="28"/>
          <w:szCs w:val="28"/>
        </w:rPr>
        <w:object w:dxaOrig="1579" w:dyaOrig="380">
          <v:shape id="_x0000_i1089" type="#_x0000_t75" style="width:78.75pt;height:18.75pt" o:ole="">
            <v:imagedata r:id="rId120" o:title=""/>
          </v:shape>
          <o:OLEObject Type="Embed" ProgID="Equation.3" ShapeID="_x0000_i1089" DrawAspect="Content" ObjectID="_1478977602" r:id="rId121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20,82 –(–33,04/3) = 31,8 </w:t>
      </w:r>
      <w:r w:rsidR="003253E1" w:rsidRPr="000A4B15">
        <w:rPr>
          <w:rFonts w:ascii="Times New Roman" w:hAnsi="Times New Roman"/>
          <w:sz w:val="28"/>
          <w:szCs w:val="28"/>
        </w:rPr>
        <w:t>л/моль;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position w:val="-12"/>
          <w:sz w:val="28"/>
          <w:szCs w:val="28"/>
        </w:rPr>
        <w:object w:dxaOrig="1640" w:dyaOrig="380">
          <v:shape id="_x0000_i1090" type="#_x0000_t75" style="width:81.75pt;height:18.75pt" o:ole="">
            <v:imagedata r:id="rId122" o:title=""/>
          </v:shape>
          <o:OLEObject Type="Embed" ProgID="Equation.3" ShapeID="_x0000_i1090" DrawAspect="Content" ObjectID="_1478977603" r:id="rId123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–10,75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 –(–33,04/3) = 0,263 </w:t>
      </w:r>
      <w:r w:rsidR="003253E1" w:rsidRPr="000A4B15">
        <w:rPr>
          <w:rFonts w:ascii="Times New Roman" w:hAnsi="Times New Roman"/>
          <w:sz w:val="28"/>
          <w:szCs w:val="28"/>
        </w:rPr>
        <w:t>л/моль;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position w:val="-12"/>
          <w:sz w:val="28"/>
          <w:szCs w:val="28"/>
        </w:rPr>
        <w:object w:dxaOrig="1620" w:dyaOrig="380">
          <v:shape id="_x0000_i1091" type="#_x0000_t75" style="width:81pt;height:18.75pt" o:ole="">
            <v:imagedata r:id="rId124" o:title=""/>
          </v:shape>
          <o:OLEObject Type="Embed" ProgID="Equation.3" ShapeID="_x0000_i1091" DrawAspect="Content" ObjectID="_1478977604" r:id="rId125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–10,09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 –(–33,04/3) = 0,923 </w:t>
      </w:r>
      <w:r w:rsidR="003253E1" w:rsidRPr="000A4B15">
        <w:rPr>
          <w:rFonts w:ascii="Times New Roman" w:hAnsi="Times New Roman"/>
          <w:sz w:val="28"/>
          <w:szCs w:val="28"/>
        </w:rPr>
        <w:t>л/моль.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При 400 К и 1 атм объем пара (</w:t>
      </w:r>
      <w:r w:rsidRPr="000A4B15">
        <w:rPr>
          <w:rFonts w:ascii="Times New Roman" w:hAnsi="Times New Roman"/>
          <w:i/>
          <w:sz w:val="28"/>
          <w:szCs w:val="28"/>
        </w:rPr>
        <w:t>V</w:t>
      </w:r>
      <w:r w:rsidRPr="000A4B15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0A4B15">
        <w:rPr>
          <w:rFonts w:ascii="Times New Roman" w:hAnsi="Times New Roman"/>
          <w:sz w:val="28"/>
          <w:szCs w:val="28"/>
        </w:rPr>
        <w:t>) составляет 31,8 л/моль, объем жидкости (</w:t>
      </w:r>
      <w:r w:rsidRPr="000A4B15">
        <w:rPr>
          <w:rFonts w:ascii="Times New Roman" w:hAnsi="Times New Roman"/>
          <w:i/>
          <w:sz w:val="28"/>
          <w:szCs w:val="28"/>
        </w:rPr>
        <w:t>V</w:t>
      </w:r>
      <w:r w:rsidRPr="000A4B15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A4B15">
        <w:rPr>
          <w:rFonts w:ascii="Times New Roman" w:hAnsi="Times New Roman"/>
          <w:sz w:val="28"/>
          <w:szCs w:val="28"/>
        </w:rPr>
        <w:t xml:space="preserve">) – </w:t>
      </w:r>
      <w:r w:rsidRPr="000A4B15">
        <w:rPr>
          <w:rFonts w:ascii="Times New Roman" w:hAnsi="Times New Roman"/>
          <w:spacing w:val="-2"/>
          <w:sz w:val="28"/>
          <w:szCs w:val="28"/>
        </w:rPr>
        <w:t xml:space="preserve">0,263 л/моль. </w:t>
      </w:r>
      <w:r w:rsidRPr="000A4B15">
        <w:rPr>
          <w:rFonts w:ascii="Times New Roman" w:hAnsi="Times New Roman"/>
          <w:i/>
          <w:spacing w:val="-2"/>
          <w:sz w:val="28"/>
          <w:szCs w:val="28"/>
        </w:rPr>
        <w:t>V</w:t>
      </w:r>
      <w:r w:rsidRPr="000A4B15">
        <w:rPr>
          <w:rFonts w:ascii="Times New Roman" w:hAnsi="Times New Roman"/>
          <w:i/>
          <w:spacing w:val="-2"/>
          <w:sz w:val="28"/>
          <w:szCs w:val="28"/>
          <w:vertAlign w:val="subscript"/>
        </w:rPr>
        <w:t>3</w:t>
      </w:r>
      <w:r w:rsidRPr="000A4B15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0A4B15">
        <w:rPr>
          <w:rFonts w:ascii="Times New Roman" w:hAnsi="Times New Roman"/>
          <w:spacing w:val="-2"/>
          <w:sz w:val="28"/>
          <w:szCs w:val="28"/>
        </w:rPr>
        <w:t>= 0,923 – третий корень уравнения, не имеющий физического смысла.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10. Вычислим значение левой части выражения (6.3), для этого имеются все необходимые величины: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position w:val="-40"/>
          <w:sz w:val="28"/>
          <w:szCs w:val="28"/>
        </w:rPr>
        <w:object w:dxaOrig="5500" w:dyaOrig="940">
          <v:shape id="_x0000_i1092" type="#_x0000_t75" style="width:275.25pt;height:47.25pt" o:ole="">
            <v:imagedata r:id="rId126" o:title=""/>
          </v:shape>
          <o:OLEObject Type="Embed" ProgID="Equation.3" ShapeID="_x0000_i1092" DrawAspect="Content" ObjectID="_1478977605" r:id="rId127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0,08206·400 ln[(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31,8–0,2151)/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 xml:space="preserve">/(0,263– 0,2151)] + </w:t>
      </w:r>
      <w:r w:rsidRPr="000A4B15">
        <w:rPr>
          <w:rFonts w:ascii="Times New Roman" w:hAnsi="Times New Roman"/>
          <w:sz w:val="28"/>
          <w:szCs w:val="28"/>
        </w:rPr>
        <w:t>38,72·(1/</w:t>
      </w:r>
      <w:r w:rsidRPr="000A4B15">
        <w:rPr>
          <w:rFonts w:ascii="Times New Roman" w:hAnsi="Times New Roman"/>
          <w:color w:val="000000"/>
          <w:sz w:val="28"/>
          <w:szCs w:val="28"/>
        </w:rPr>
        <w:t>31,8–1/0,263)–1·</w:t>
      </w:r>
      <w:r w:rsidRPr="000A4B15">
        <w:rPr>
          <w:rFonts w:ascii="Times New Roman" w:hAnsi="Times New Roman"/>
          <w:sz w:val="28"/>
          <w:szCs w:val="28"/>
        </w:rPr>
        <w:t>(</w:t>
      </w:r>
      <w:r w:rsidRPr="000A4B15">
        <w:rPr>
          <w:rFonts w:ascii="Times New Roman" w:hAnsi="Times New Roman"/>
          <w:color w:val="000000"/>
          <w:sz w:val="28"/>
          <w:szCs w:val="28"/>
        </w:rPr>
        <w:t>31,8–0,263) = 35,53.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При избранном давлении (1 атм ) выражение (6.3) в тождество не обращается, т.е. левая и правая части не равны друг другу. Необходимо принять другое значение давления насыщения.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В пунктах 5-10 вычисления производились с округлением промежуточных величин на каждом шаге вычислений до значений, записанных в формулах. Далее приводятся результаты вычислений с точностью в 16 десятичных разрядов, и округление выполнено только при представлении окончательных величин.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 xml:space="preserve">11. Примем </w:t>
      </w:r>
      <w:r w:rsidRPr="000A4B15">
        <w:rPr>
          <w:rFonts w:ascii="Times New Roman" w:hAnsi="Times New Roman"/>
          <w:i/>
          <w:color w:val="000000"/>
          <w:sz w:val="28"/>
          <w:szCs w:val="28"/>
        </w:rPr>
        <w:t>P</w:t>
      </w:r>
      <w:r w:rsidRPr="000A4B15">
        <w:rPr>
          <w:rStyle w:val="a3"/>
          <w:rFonts w:ascii="Times New Roman" w:hAnsi="Times New Roman"/>
          <w:i/>
          <w:sz w:val="28"/>
          <w:szCs w:val="28"/>
        </w:rPr>
        <w:t>sat</w: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 = 3 атм. Повторим вычисления в пунктах 5-10. При 400 К и 3 атм объем пара составляет </w:t>
      </w:r>
      <w:r w:rsidRPr="000A4B15">
        <w:rPr>
          <w:rFonts w:ascii="Times New Roman" w:hAnsi="Times New Roman"/>
          <w:sz w:val="28"/>
          <w:szCs w:val="28"/>
        </w:rPr>
        <w:t xml:space="preserve">9,878 л/моль, объем жидкости – 0,282 л/моль. Левая часть выражения (6.3) равна </w:t>
      </w:r>
      <w:r w:rsidR="00486600" w:rsidRPr="000A4B15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93" type="#_x0000_t75" style="width:15.75pt;height:18.75pt" o:ole="">
            <v:imagedata r:id="rId128" o:title=""/>
          </v:shape>
          <o:OLEObject Type="Embed" ProgID="Equation.3" ShapeID="_x0000_i1093" DrawAspect="Content" ObjectID="_1478977606" r:id="rId129"/>
        </w:object>
      </w:r>
      <w:r w:rsidRPr="000A4B15">
        <w:rPr>
          <w:rFonts w:ascii="Times New Roman" w:hAnsi="Times New Roman"/>
          <w:sz w:val="28"/>
          <w:szCs w:val="28"/>
        </w:rPr>
        <w:t xml:space="preserve"> = </w:t>
      </w:r>
      <w:r w:rsidRPr="000A4B15">
        <w:rPr>
          <w:rFonts w:ascii="Times New Roman" w:hAnsi="Times New Roman"/>
          <w:color w:val="000000"/>
          <w:sz w:val="28"/>
          <w:szCs w:val="28"/>
        </w:rPr>
        <w:t>1,0515. Тождество не выполняется, но степень отклонения от него существенно уменьшилась.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12. Подбор давления насыщения следует продолжить. Теперь имеется два значения для левой части выражения (6.3) при соответствующих давлениях. Используя эти величины, можно оценить значение давления для следующего расчета путем линейной интерполяции.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i/>
          <w:color w:val="000000"/>
          <w:position w:val="-12"/>
          <w:sz w:val="28"/>
          <w:szCs w:val="28"/>
          <w:lang w:val="en-US"/>
        </w:rPr>
        <w:object w:dxaOrig="4000" w:dyaOrig="380">
          <v:shape id="_x0000_i1094" type="#_x0000_t75" style="width:200.25pt;height:18.75pt" o:ole="">
            <v:imagedata r:id="rId130" o:title=""/>
          </v:shape>
          <o:OLEObject Type="Embed" ProgID="Equation.3" ShapeID="_x0000_i1094" DrawAspect="Content" ObjectID="_1478977607" r:id="rId131"/>
        </w:objec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 = 1–(1–3)/(35,53–1,0515)·35,53 = 3,061 атм.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 xml:space="preserve">13. Повторим вычисления </w: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(пункты 5-12) </w:t>
      </w:r>
      <w:r w:rsidRPr="000A4B15">
        <w:rPr>
          <w:rFonts w:ascii="Times New Roman" w:hAnsi="Times New Roman"/>
          <w:sz w:val="28"/>
          <w:szCs w:val="28"/>
        </w:rPr>
        <w:t xml:space="preserve">для </w:t>
      </w:r>
      <w:r w:rsidRPr="000A4B15">
        <w:rPr>
          <w:rFonts w:ascii="Times New Roman" w:hAnsi="Times New Roman"/>
          <w:i/>
          <w:color w:val="000000"/>
          <w:sz w:val="28"/>
          <w:szCs w:val="28"/>
        </w:rPr>
        <w:t>P</w:t>
      </w:r>
      <w:r w:rsidRPr="000A4B15">
        <w:rPr>
          <w:rStyle w:val="a3"/>
          <w:rFonts w:ascii="Times New Roman" w:hAnsi="Times New Roman"/>
          <w:i/>
          <w:sz w:val="28"/>
          <w:szCs w:val="28"/>
        </w:rPr>
        <w:t>sat</w: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 = 3,061 атм. Получим: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i/>
          <w:color w:val="000000"/>
          <w:position w:val="-16"/>
          <w:sz w:val="28"/>
          <w:szCs w:val="28"/>
        </w:rPr>
        <w:object w:dxaOrig="320" w:dyaOrig="420">
          <v:shape id="_x0000_i1095" type="#_x0000_t75" style="width:15.75pt;height:21pt" o:ole="">
            <v:imagedata r:id="rId132" o:title=""/>
          </v:shape>
          <o:OLEObject Type="Embed" ProgID="Equation.3" ShapeID="_x0000_i1095" DrawAspect="Content" ObjectID="_1478977608" r:id="rId133"/>
        </w:object>
      </w:r>
      <w:r w:rsidR="003253E1" w:rsidRPr="000A4B15">
        <w:rPr>
          <w:rFonts w:ascii="Times New Roman" w:hAnsi="Times New Roman"/>
          <w:i/>
          <w:color w:val="000000"/>
          <w:sz w:val="28"/>
          <w:szCs w:val="28"/>
        </w:rPr>
        <w:t>=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 9,658 л/моль; </w:t>
      </w:r>
      <w:r w:rsidRPr="000A4B15">
        <w:rPr>
          <w:rFonts w:ascii="Times New Roman" w:hAnsi="Times New Roman"/>
          <w:i/>
          <w:color w:val="000000"/>
          <w:position w:val="-12"/>
          <w:sz w:val="28"/>
          <w:szCs w:val="28"/>
        </w:rPr>
        <w:object w:dxaOrig="320" w:dyaOrig="380">
          <v:shape id="_x0000_i1096" type="#_x0000_t75" style="width:15.75pt;height:18.75pt" o:ole="">
            <v:imagedata r:id="rId134" o:title=""/>
          </v:shape>
          <o:OLEObject Type="Embed" ProgID="Equation.3" ShapeID="_x0000_i1096" DrawAspect="Content" ObjectID="_1478977609" r:id="rId135"/>
        </w:objec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53E1" w:rsidRPr="000A4B15">
        <w:rPr>
          <w:rFonts w:ascii="Times New Roman" w:hAnsi="Times New Roman"/>
          <w:i/>
          <w:color w:val="000000"/>
          <w:sz w:val="28"/>
          <w:szCs w:val="28"/>
        </w:rPr>
        <w:t>=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 0,282 л/моль; </w:t>
      </w:r>
      <w:r w:rsidRPr="000A4B15">
        <w:rPr>
          <w:rFonts w:ascii="Times New Roman" w:hAnsi="Times New Roman"/>
          <w:color w:val="000000"/>
          <w:position w:val="-12"/>
          <w:sz w:val="28"/>
          <w:szCs w:val="28"/>
        </w:rPr>
        <w:object w:dxaOrig="300" w:dyaOrig="380">
          <v:shape id="_x0000_i1097" type="#_x0000_t75" style="width:15pt;height:18.75pt" o:ole="">
            <v:imagedata r:id="rId136" o:title=""/>
          </v:shape>
          <o:OLEObject Type="Embed" ProgID="Equation.3" ShapeID="_x0000_i1097" DrawAspect="Content" ObjectID="_1478977610" r:id="rId137"/>
        </w:objec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53E1" w:rsidRPr="000A4B15">
        <w:rPr>
          <w:rFonts w:ascii="Times New Roman" w:hAnsi="Times New Roman"/>
          <w:i/>
          <w:color w:val="000000"/>
          <w:sz w:val="28"/>
          <w:szCs w:val="28"/>
        </w:rPr>
        <w:t>=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 0,473. Новое значение давления – 3,111 атм.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 xml:space="preserve">После 5 итераций, исключая расчет при </w:t>
      </w:r>
      <w:r w:rsidRPr="000A4B15">
        <w:rPr>
          <w:rFonts w:ascii="Times New Roman" w:hAnsi="Times New Roman"/>
          <w:i/>
          <w:color w:val="000000"/>
          <w:sz w:val="28"/>
          <w:szCs w:val="28"/>
        </w:rPr>
        <w:t>P</w:t>
      </w:r>
      <w:r w:rsidRPr="000A4B15">
        <w:rPr>
          <w:rStyle w:val="a3"/>
          <w:rFonts w:ascii="Times New Roman" w:hAnsi="Times New Roman"/>
          <w:i/>
          <w:sz w:val="28"/>
          <w:szCs w:val="28"/>
        </w:rPr>
        <w:t>sat</w: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 = 10 атм</w:t>
      </w:r>
      <w:r w:rsidRPr="000A4B15">
        <w:rPr>
          <w:rFonts w:ascii="Times New Roman" w:hAnsi="Times New Roman"/>
          <w:sz w:val="28"/>
          <w:szCs w:val="28"/>
        </w:rPr>
        <w:t>, имеем:</w:t>
      </w:r>
    </w:p>
    <w:p w:rsidR="003253E1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i/>
          <w:color w:val="000000"/>
          <w:sz w:val="28"/>
          <w:szCs w:val="28"/>
        </w:rPr>
        <w:t xml:space="preserve">T = </w: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400 K; </w:t>
      </w:r>
      <w:r w:rsidRPr="000A4B15">
        <w:rPr>
          <w:rFonts w:ascii="Times New Roman" w:hAnsi="Times New Roman"/>
          <w:i/>
          <w:color w:val="000000"/>
          <w:sz w:val="28"/>
          <w:szCs w:val="28"/>
        </w:rPr>
        <w:t>P</w:t>
      </w:r>
      <w:r w:rsidRPr="000A4B15">
        <w:rPr>
          <w:rStyle w:val="a3"/>
          <w:rFonts w:ascii="Times New Roman" w:hAnsi="Times New Roman"/>
          <w:sz w:val="28"/>
          <w:szCs w:val="28"/>
        </w:rPr>
        <w:t xml:space="preserve"> sat</w:t>
      </w:r>
      <w:r w:rsidRPr="000A4B15">
        <w:rPr>
          <w:rFonts w:ascii="Times New Roman" w:hAnsi="Times New Roman"/>
          <w:i/>
          <w:color w:val="000000"/>
          <w:sz w:val="28"/>
          <w:szCs w:val="28"/>
        </w:rPr>
        <w:t xml:space="preserve"> = </w: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3,112 атм; </w:t>
      </w:r>
      <w:r w:rsidR="00486600" w:rsidRPr="000A4B15">
        <w:rPr>
          <w:rFonts w:ascii="Times New Roman" w:hAnsi="Times New Roman"/>
          <w:i/>
          <w:color w:val="000000"/>
          <w:position w:val="-16"/>
          <w:sz w:val="28"/>
          <w:szCs w:val="28"/>
        </w:rPr>
        <w:object w:dxaOrig="320" w:dyaOrig="420">
          <v:shape id="_x0000_i1098" type="#_x0000_t75" style="width:15.75pt;height:21pt" o:ole="">
            <v:imagedata r:id="rId132" o:title=""/>
          </v:shape>
          <o:OLEObject Type="Embed" ProgID="Equation.3" ShapeID="_x0000_i1098" DrawAspect="Content" ObjectID="_1478977611" r:id="rId138"/>
        </w:objec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4B15">
        <w:rPr>
          <w:rFonts w:ascii="Times New Roman" w:hAnsi="Times New Roman"/>
          <w:i/>
          <w:color w:val="000000"/>
          <w:sz w:val="28"/>
          <w:szCs w:val="28"/>
        </w:rPr>
        <w:t>=</w: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 9,480 л/моль; </w:t>
      </w:r>
      <w:r w:rsidR="00486600" w:rsidRPr="000A4B15">
        <w:rPr>
          <w:rFonts w:ascii="Times New Roman" w:hAnsi="Times New Roman"/>
          <w:i/>
          <w:color w:val="000000"/>
          <w:position w:val="-12"/>
          <w:sz w:val="28"/>
          <w:szCs w:val="28"/>
        </w:rPr>
        <w:object w:dxaOrig="320" w:dyaOrig="380">
          <v:shape id="_x0000_i1099" type="#_x0000_t75" style="width:15.75pt;height:18.75pt" o:ole="">
            <v:imagedata r:id="rId134" o:title=""/>
          </v:shape>
          <o:OLEObject Type="Embed" ProgID="Equation.3" ShapeID="_x0000_i1099" DrawAspect="Content" ObjectID="_1478977612" r:id="rId139"/>
        </w:objec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 = 0,282 л/моль; </w:t>
      </w:r>
      <w:r w:rsidR="00486600" w:rsidRPr="000A4B15">
        <w:rPr>
          <w:rFonts w:ascii="Times New Roman" w:hAnsi="Times New Roman"/>
          <w:color w:val="000000"/>
          <w:position w:val="-12"/>
          <w:sz w:val="28"/>
          <w:szCs w:val="28"/>
        </w:rPr>
        <w:object w:dxaOrig="300" w:dyaOrig="380">
          <v:shape id="_x0000_i1100" type="#_x0000_t75" style="width:15pt;height:18.75pt" o:ole="">
            <v:imagedata r:id="rId140" o:title=""/>
          </v:shape>
          <o:OLEObject Type="Embed" ProgID="Equation.3" ShapeID="_x0000_i1100" DrawAspect="Content" ObjectID="_1478977613" r:id="rId141"/>
        </w:objec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4B15">
        <w:rPr>
          <w:rFonts w:ascii="Times New Roman" w:hAnsi="Times New Roman"/>
          <w:i/>
          <w:color w:val="000000"/>
          <w:sz w:val="28"/>
          <w:szCs w:val="28"/>
        </w:rPr>
        <w:t>=</w: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 8,7·10</w:t>
      </w:r>
      <w:r w:rsidRPr="000A4B15">
        <w:rPr>
          <w:rStyle w:val="a3"/>
          <w:rFonts w:ascii="Times New Roman" w:hAnsi="Times New Roman"/>
          <w:sz w:val="28"/>
          <w:szCs w:val="28"/>
        </w:rPr>
        <w:t>-5</w:t>
      </w:r>
      <w:r w:rsidRPr="000A4B15">
        <w:rPr>
          <w:rFonts w:ascii="Times New Roman" w:hAnsi="Times New Roman"/>
          <w:color w:val="000000"/>
          <w:sz w:val="28"/>
          <w:szCs w:val="28"/>
        </w:rPr>
        <w:t>. Полученные значения давления и объемов жидкости и пара соответствуют условиям насыщения.</w:t>
      </w:r>
    </w:p>
    <w:p w:rsidR="00FB5949" w:rsidRPr="000A4B15" w:rsidRDefault="00FB5949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14. Результаты расчета для других температур приведены в табл. 6.3.</w:t>
      </w:r>
    </w:p>
    <w:p w:rsidR="003253E1" w:rsidRPr="000A4B15" w:rsidRDefault="003253E1" w:rsidP="000A4B15">
      <w:pPr>
        <w:pStyle w:val="a0"/>
        <w:spacing w:before="0" w:after="0" w:line="360" w:lineRule="auto"/>
        <w:ind w:firstLine="709"/>
        <w:rPr>
          <w:sz w:val="28"/>
          <w:szCs w:val="28"/>
        </w:rPr>
      </w:pPr>
      <w:r w:rsidRPr="000A4B15">
        <w:rPr>
          <w:sz w:val="28"/>
          <w:szCs w:val="28"/>
        </w:rPr>
        <w:t>Таблица 6.3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3253E1" w:rsidRPr="000A4B15" w:rsidTr="00E664C5">
        <w:trPr>
          <w:jc w:val="center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</w:t>
            </w: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, К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</w:t>
            </w:r>
            <w:r w:rsidRPr="000A4B15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sat</w:t>
            </w: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, атм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E1" w:rsidRPr="000A4B15" w:rsidRDefault="00486600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i/>
                <w:color w:val="000000"/>
                <w:position w:val="-12"/>
                <w:sz w:val="20"/>
                <w:szCs w:val="20"/>
              </w:rPr>
              <w:object w:dxaOrig="320" w:dyaOrig="380">
                <v:shape id="_x0000_i1101" type="#_x0000_t75" style="width:15.75pt;height:18.75pt" o:ole="">
                  <v:imagedata r:id="rId134" o:title=""/>
                </v:shape>
                <o:OLEObject Type="Embed" ProgID="Equation.3" ShapeID="_x0000_i1101" DrawAspect="Content" ObjectID="_1478977614" r:id="rId142"/>
              </w:object>
            </w:r>
            <w:r w:rsidR="003253E1"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, л/моль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53E1" w:rsidRPr="000A4B15" w:rsidRDefault="00486600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i/>
                <w:color w:val="000000"/>
                <w:position w:val="-16"/>
                <w:sz w:val="20"/>
                <w:szCs w:val="20"/>
              </w:rPr>
              <w:object w:dxaOrig="320" w:dyaOrig="420">
                <v:shape id="_x0000_i1102" type="#_x0000_t75" style="width:15.75pt;height:21pt" o:ole="">
                  <v:imagedata r:id="rId132" o:title=""/>
                </v:shape>
                <o:OLEObject Type="Embed" ProgID="Equation.3" ShapeID="_x0000_i1102" DrawAspect="Content" ObjectID="_1478977615" r:id="rId143"/>
              </w:object>
            </w:r>
            <w:r w:rsidR="003253E1"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, л/моль</w:t>
            </w:r>
          </w:p>
        </w:tc>
      </w:tr>
      <w:tr w:rsidR="003253E1" w:rsidRPr="000A4B15" w:rsidTr="00E664C5">
        <w:trPr>
          <w:jc w:val="center"/>
        </w:trPr>
        <w:tc>
          <w:tcPr>
            <w:tcW w:w="2302" w:type="dxa"/>
            <w:tcBorders>
              <w:top w:val="single" w:sz="6" w:space="0" w:color="auto"/>
              <w:right w:val="single" w:sz="4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3,112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9,480</w:t>
            </w:r>
          </w:p>
        </w:tc>
      </w:tr>
      <w:tr w:rsidR="003253E1" w:rsidRPr="000A4B15" w:rsidTr="00E664C5">
        <w:trPr>
          <w:jc w:val="center"/>
        </w:trPr>
        <w:tc>
          <w:tcPr>
            <w:tcW w:w="2302" w:type="dxa"/>
            <w:tcBorders>
              <w:right w:val="single" w:sz="4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9,888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0,322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3,235</w:t>
            </w:r>
          </w:p>
        </w:tc>
      </w:tr>
      <w:tr w:rsidR="003253E1" w:rsidRPr="000A4B15" w:rsidTr="00E664C5">
        <w:trPr>
          <w:jc w:val="center"/>
        </w:trPr>
        <w:tc>
          <w:tcPr>
            <w:tcW w:w="2302" w:type="dxa"/>
            <w:tcBorders>
              <w:right w:val="single" w:sz="4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22,328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0,410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1,322</w:t>
            </w:r>
          </w:p>
        </w:tc>
      </w:tr>
      <w:tr w:rsidR="003253E1" w:rsidRPr="000A4B15" w:rsidTr="00E664C5">
        <w:trPr>
          <w:jc w:val="center"/>
        </w:trPr>
        <w:tc>
          <w:tcPr>
            <w:tcW w:w="2302" w:type="dxa"/>
            <w:tcBorders>
              <w:bottom w:val="single" w:sz="6" w:space="0" w:color="auto"/>
              <w:right w:val="single" w:sz="4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29,127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0,515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6" w:space="0" w:color="auto"/>
            </w:tcBorders>
          </w:tcPr>
          <w:p w:rsidR="003253E1" w:rsidRPr="000A4B15" w:rsidRDefault="003253E1" w:rsidP="000A4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B15">
              <w:rPr>
                <w:rFonts w:ascii="Times New Roman" w:hAnsi="Times New Roman"/>
                <w:color w:val="000000"/>
                <w:sz w:val="20"/>
                <w:szCs w:val="20"/>
              </w:rPr>
              <w:t>0,850</w:t>
            </w:r>
          </w:p>
        </w:tc>
      </w:tr>
    </w:tbl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15. Область метастабильных (пересыщенных) состояний пара и жидкости занимает пространство между бинодалью и спинодалью. Точки на изотермах, принадлежащие бинодали, определены</w:t>
      </w:r>
      <w:r w:rsidRPr="000A4B15">
        <w:rPr>
          <w:rFonts w:ascii="Times New Roman" w:hAnsi="Times New Roman"/>
          <w:color w:val="000000"/>
          <w:spacing w:val="-20"/>
          <w:sz w:val="28"/>
          <w:szCs w:val="28"/>
        </w:rPr>
        <w:t xml:space="preserve"> выше</w:t>
      </w:r>
      <w:r w:rsidRPr="000A4B15">
        <w:rPr>
          <w:rFonts w:ascii="Times New Roman" w:hAnsi="Times New Roman"/>
          <w:color w:val="000000"/>
          <w:sz w:val="28"/>
          <w:szCs w:val="28"/>
        </w:rPr>
        <w:t>, и их значения приведены в табл. 6.3.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Для определения конфигурации спинодали воспользуемся соотношением</w:t>
      </w:r>
    </w:p>
    <w:p w:rsidR="003253E1" w:rsidRPr="000A4B15" w:rsidRDefault="00486600" w:rsidP="000A4B15">
      <w:pPr>
        <w:pStyle w:val="a"/>
        <w:spacing w:before="0" w:after="0" w:line="360" w:lineRule="auto"/>
        <w:ind w:firstLine="709"/>
        <w:jc w:val="both"/>
        <w:rPr>
          <w:sz w:val="28"/>
          <w:szCs w:val="28"/>
        </w:rPr>
      </w:pPr>
      <w:r w:rsidRPr="000A4B15">
        <w:rPr>
          <w:position w:val="-12"/>
          <w:sz w:val="28"/>
          <w:szCs w:val="28"/>
        </w:rPr>
        <w:object w:dxaOrig="1560" w:dyaOrig="380">
          <v:shape id="_x0000_i1103" type="#_x0000_t75" style="width:78pt;height:18.75pt" o:ole="">
            <v:imagedata r:id="rId144" o:title=""/>
          </v:shape>
          <o:OLEObject Type="Embed" ProgID="Equation.3" ShapeID="_x0000_i1103" DrawAspect="Content" ObjectID="_1478977616" r:id="rId145"/>
        </w:object>
      </w:r>
      <w:r w:rsidR="003253E1" w:rsidRPr="000A4B15">
        <w:rPr>
          <w:sz w:val="28"/>
          <w:szCs w:val="28"/>
        </w:rPr>
        <w:t>,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 xml:space="preserve">т.е. условиями экстремальности для соответствующих точек изотермы. Далее продифференцируем уравнение Ван-дер-Ваальса по объему (при </w:t>
      </w:r>
      <w:r w:rsidRPr="000A4B15">
        <w:rPr>
          <w:rStyle w:val="a2"/>
          <w:rFonts w:ascii="Times New Roman" w:hAnsi="Times New Roman"/>
          <w:sz w:val="28"/>
          <w:szCs w:val="28"/>
        </w:rPr>
        <w:t>Т = const</w:t>
      </w:r>
      <w:r w:rsidRPr="000A4B15">
        <w:rPr>
          <w:rFonts w:ascii="Times New Roman" w:hAnsi="Times New Roman"/>
          <w:sz w:val="28"/>
          <w:szCs w:val="28"/>
        </w:rPr>
        <w:t xml:space="preserve">) и преобразуем полученное выражение к полиному по </w:t>
      </w:r>
      <w:r w:rsidRPr="000A4B15">
        <w:rPr>
          <w:rStyle w:val="a2"/>
          <w:rFonts w:ascii="Times New Roman" w:hAnsi="Times New Roman"/>
          <w:sz w:val="28"/>
          <w:szCs w:val="28"/>
        </w:rPr>
        <w:t xml:space="preserve">V. </w:t>
      </w:r>
      <w:r w:rsidRPr="000A4B15">
        <w:rPr>
          <w:rFonts w:ascii="Times New Roman" w:hAnsi="Times New Roman"/>
          <w:color w:val="000000"/>
          <w:sz w:val="28"/>
          <w:szCs w:val="28"/>
        </w:rPr>
        <w:t>Получим кубическое уравнение (6.12), корни которого могут быть найдены изложенным выше способом (п.п.</w:t>
      </w:r>
      <w:r w:rsidR="000A4B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4B15">
        <w:rPr>
          <w:rFonts w:ascii="Times New Roman" w:hAnsi="Times New Roman"/>
          <w:color w:val="000000"/>
          <w:sz w:val="28"/>
          <w:szCs w:val="28"/>
        </w:rPr>
        <w:t>5-9):</w:t>
      </w:r>
    </w:p>
    <w:p w:rsidR="003253E1" w:rsidRPr="000A4B15" w:rsidRDefault="00486600" w:rsidP="000A4B15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34"/>
          <w:sz w:val="28"/>
          <w:szCs w:val="28"/>
        </w:rPr>
        <w:object w:dxaOrig="6820" w:dyaOrig="820">
          <v:shape id="_x0000_i1104" type="#_x0000_t75" style="width:381.75pt;height:41.25pt" o:ole="">
            <v:imagedata r:id="rId146" o:title=""/>
          </v:shape>
          <o:OLEObject Type="Embed" ProgID="Equation.3" ShapeID="_x0000_i1104" DrawAspect="Content" ObjectID="_1478977617" r:id="rId147"/>
        </w:object>
      </w:r>
      <w:r w:rsidR="003253E1" w:rsidRPr="000A4B15">
        <w:rPr>
          <w:rFonts w:ascii="Times New Roman" w:hAnsi="Times New Roman"/>
          <w:sz w:val="28"/>
          <w:szCs w:val="28"/>
        </w:rPr>
        <w:t>.(6.12)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 xml:space="preserve">16. Для 400 К имеем следующие значения коэффициентов уравнения </w:t>
      </w:r>
      <w:r w:rsidRPr="000A4B15">
        <w:rPr>
          <w:rFonts w:ascii="Times New Roman" w:hAnsi="Times New Roman"/>
          <w:color w:val="000000"/>
          <w:sz w:val="28"/>
          <w:szCs w:val="28"/>
        </w:rPr>
        <w:t>(6.12)</w:t>
      </w:r>
      <w:r w:rsidRPr="000A4B15">
        <w:rPr>
          <w:rFonts w:ascii="Times New Roman" w:hAnsi="Times New Roman"/>
          <w:sz w:val="28"/>
          <w:szCs w:val="28"/>
        </w:rPr>
        <w:t>: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26"/>
          <w:sz w:val="28"/>
          <w:szCs w:val="28"/>
        </w:rPr>
        <w:object w:dxaOrig="1060" w:dyaOrig="700">
          <v:shape id="_x0000_i1105" type="#_x0000_t75" style="width:53.25pt;height:35.25pt" o:ole="">
            <v:imagedata r:id="rId148" o:title=""/>
          </v:shape>
          <o:OLEObject Type="Embed" ProgID="Equation.3" ShapeID="_x0000_i1105" DrawAspect="Content" ObjectID="_1478977618" r:id="rId149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–[2·38,72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/(</w:t>
      </w:r>
      <w:r w:rsidR="003253E1" w:rsidRPr="000A4B15">
        <w:rPr>
          <w:rFonts w:ascii="Times New Roman" w:hAnsi="Times New Roman"/>
          <w:sz w:val="28"/>
          <w:szCs w:val="28"/>
        </w:rPr>
        <w:t>0,08206·400)] = –2,3593;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26"/>
          <w:sz w:val="28"/>
          <w:szCs w:val="28"/>
        </w:rPr>
        <w:object w:dxaOrig="940" w:dyaOrig="700">
          <v:shape id="_x0000_i1106" type="#_x0000_t75" style="width:47.25pt;height:35.25pt" o:ole="">
            <v:imagedata r:id="rId150" o:title=""/>
          </v:shape>
          <o:OLEObject Type="Embed" ProgID="Equation.3" ShapeID="_x0000_i1106" DrawAspect="Content" ObjectID="_1478977619" r:id="rId151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[4·38,72·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0,2151/(</w:t>
      </w:r>
      <w:r w:rsidR="003253E1" w:rsidRPr="000A4B15">
        <w:rPr>
          <w:rFonts w:ascii="Times New Roman" w:hAnsi="Times New Roman"/>
          <w:sz w:val="28"/>
          <w:szCs w:val="28"/>
        </w:rPr>
        <w:t>0,08206·400)] = 1,0149;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position w:val="-26"/>
          <w:sz w:val="28"/>
          <w:szCs w:val="28"/>
        </w:rPr>
        <w:object w:dxaOrig="1219" w:dyaOrig="740">
          <v:shape id="_x0000_i1107" type="#_x0000_t75" style="width:60.75pt;height:36.75pt" o:ole="">
            <v:imagedata r:id="rId152" o:title=""/>
          </v:shape>
          <o:OLEObject Type="Embed" ProgID="Equation.3" ShapeID="_x0000_i1107" DrawAspect="Content" ObjectID="_1478977620" r:id="rId153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–[2·38,72·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0,2151</w:t>
      </w:r>
      <w:r w:rsidR="003253E1" w:rsidRPr="000A4B15">
        <w:rPr>
          <w:rStyle w:val="a3"/>
          <w:rFonts w:ascii="Times New Roman" w:hAnsi="Times New Roman"/>
          <w:sz w:val="28"/>
          <w:szCs w:val="28"/>
        </w:rPr>
        <w:t>2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/(</w:t>
      </w:r>
      <w:r w:rsidR="003253E1" w:rsidRPr="000A4B15">
        <w:rPr>
          <w:rFonts w:ascii="Times New Roman" w:hAnsi="Times New Roman"/>
          <w:sz w:val="28"/>
          <w:szCs w:val="28"/>
        </w:rPr>
        <w:t>0,08206·400)]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 = –0,1092.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 xml:space="preserve">Коэффициенты приведенного кубического уравнения </w:t>
      </w:r>
      <w:r w:rsidRPr="000A4B15">
        <w:rPr>
          <w:rFonts w:ascii="Times New Roman" w:hAnsi="Times New Roman"/>
          <w:color w:val="000000"/>
          <w:sz w:val="28"/>
          <w:szCs w:val="28"/>
        </w:rPr>
        <w:t>(6.5) соответственно равны: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28"/>
          <w:sz w:val="28"/>
          <w:szCs w:val="28"/>
        </w:rPr>
        <w:object w:dxaOrig="1340" w:dyaOrig="760">
          <v:shape id="_x0000_i1108" type="#_x0000_t75" style="width:66.75pt;height:38.25pt" o:ole="">
            <v:imagedata r:id="rId154" o:title=""/>
          </v:shape>
          <o:OLEObject Type="Embed" ProgID="Equation.3" ShapeID="_x0000_i1108" DrawAspect="Content" ObjectID="_1478977621" r:id="rId155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[3·1,0149 –(–2,3593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)</w:t>
      </w:r>
      <w:r w:rsidR="003253E1" w:rsidRPr="000A4B15">
        <w:rPr>
          <w:rStyle w:val="a3"/>
          <w:rFonts w:ascii="Times New Roman" w:hAnsi="Times New Roman"/>
          <w:sz w:val="28"/>
          <w:szCs w:val="28"/>
        </w:rPr>
        <w:t>2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]/3 = –0,8405;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position w:val="-28"/>
          <w:sz w:val="28"/>
          <w:szCs w:val="28"/>
        </w:rPr>
        <w:object w:dxaOrig="1800" w:dyaOrig="760">
          <v:shape id="_x0000_i1109" type="#_x0000_t75" style="width:90pt;height:38.25pt" o:ole="">
            <v:imagedata r:id="rId156" o:title=""/>
          </v:shape>
          <o:OLEObject Type="Embed" ProgID="Equation.3" ShapeID="_x0000_i1109" DrawAspect="Content" ObjectID="_1478977622" r:id="rId157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2·(–2,3593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)</w:t>
      </w:r>
      <w:r w:rsidR="003253E1" w:rsidRPr="000A4B15">
        <w:rPr>
          <w:rStyle w:val="a3"/>
          <w:rFonts w:ascii="Times New Roman" w:hAnsi="Times New Roman"/>
          <w:sz w:val="28"/>
          <w:szCs w:val="28"/>
        </w:rPr>
        <w:t>3</w:t>
      </w:r>
      <w:r w:rsidR="003253E1" w:rsidRPr="000A4B15">
        <w:rPr>
          <w:rFonts w:ascii="Times New Roman" w:hAnsi="Times New Roman"/>
          <w:sz w:val="28"/>
          <w:szCs w:val="28"/>
        </w:rPr>
        <w:t>/27 –(–2,3593·1,0149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)/3 + (–0,1092) = –0,2838;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position w:val="-12"/>
          <w:sz w:val="28"/>
          <w:szCs w:val="28"/>
        </w:rPr>
        <w:object w:dxaOrig="2340" w:dyaOrig="420">
          <v:shape id="_x0000_i1110" type="#_x0000_t75" style="width:117pt;height:21pt" o:ole="">
            <v:imagedata r:id="rId158" o:title=""/>
          </v:shape>
          <o:OLEObject Type="Embed" ProgID="Equation.3" ShapeID="_x0000_i1110" DrawAspect="Content" ObjectID="_1478977623" r:id="rId159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(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–0,8405/3)</w:t>
      </w:r>
      <w:r w:rsidR="003253E1" w:rsidRPr="000A4B15">
        <w:rPr>
          <w:rStyle w:val="a3"/>
          <w:rFonts w:ascii="Times New Roman" w:hAnsi="Times New Roman"/>
          <w:sz w:val="28"/>
          <w:szCs w:val="28"/>
        </w:rPr>
        <w:t>3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 + (–0,2838/2)</w:t>
      </w:r>
      <w:r w:rsidR="003253E1" w:rsidRPr="000A4B15">
        <w:rPr>
          <w:rStyle w:val="a3"/>
          <w:rFonts w:ascii="Times New Roman" w:hAnsi="Times New Roman"/>
          <w:sz w:val="28"/>
          <w:szCs w:val="28"/>
        </w:rPr>
        <w:t>2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 = –0,0019.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 xml:space="preserve">Значение </w:t>
      </w:r>
      <w:r w:rsidRPr="000A4B15">
        <w:rPr>
          <w:rStyle w:val="a2"/>
          <w:rFonts w:ascii="Times New Roman" w:hAnsi="Times New Roman"/>
          <w:sz w:val="28"/>
          <w:szCs w:val="28"/>
        </w:rPr>
        <w:t>D</w: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 отрицательное, следовательно, уравнение имеет три действительных решения.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17. Найдем значения корней уравнения (6.12) при 400 К. Для этого выполним последовательно следующие вычисления: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A4B15">
        <w:rPr>
          <w:rFonts w:ascii="Times New Roman" w:hAnsi="Times New Roman"/>
          <w:position w:val="-14"/>
          <w:sz w:val="28"/>
          <w:szCs w:val="28"/>
          <w:lang w:val="en-US"/>
        </w:rPr>
        <w:object w:dxaOrig="1760" w:dyaOrig="480">
          <v:shape id="_x0000_i1111" type="#_x0000_t75" style="width:87.75pt;height:24pt" o:ole="">
            <v:imagedata r:id="rId160" o:title=""/>
          </v:shape>
          <o:OLEObject Type="Embed" ProgID="Equation.3" ShapeID="_x0000_i1111" DrawAspect="Content" ObjectID="_1478977624" r:id="rId161"/>
        </w:object>
      </w:r>
      <w:r w:rsidR="003253E1" w:rsidRPr="000A4B15">
        <w:rPr>
          <w:rFonts w:ascii="Times New Roman" w:hAnsi="Times New Roman"/>
          <w:sz w:val="28"/>
          <w:szCs w:val="28"/>
          <w:lang w:val="en-US"/>
        </w:rPr>
        <w:t xml:space="preserve"> = [–(</w:t>
      </w:r>
      <w:r w:rsidR="003253E1" w:rsidRPr="000A4B15">
        <w:rPr>
          <w:rFonts w:ascii="Times New Roman" w:hAnsi="Times New Roman"/>
          <w:color w:val="000000"/>
          <w:sz w:val="28"/>
          <w:szCs w:val="28"/>
          <w:lang w:val="en-US"/>
        </w:rPr>
        <w:t>–0,8405)</w:t>
      </w:r>
      <w:r w:rsidR="003253E1" w:rsidRPr="000A4B15">
        <w:rPr>
          <w:rStyle w:val="a3"/>
          <w:rFonts w:ascii="Times New Roman" w:hAnsi="Times New Roman"/>
          <w:sz w:val="28"/>
          <w:szCs w:val="28"/>
          <w:lang w:val="en-US"/>
        </w:rPr>
        <w:t>3</w:t>
      </w:r>
      <w:r w:rsidR="003253E1" w:rsidRPr="000A4B15">
        <w:rPr>
          <w:rFonts w:ascii="Times New Roman" w:hAnsi="Times New Roman"/>
          <w:sz w:val="28"/>
          <w:szCs w:val="28"/>
          <w:lang w:val="en-US"/>
        </w:rPr>
        <w:t>/27]</w:t>
      </w:r>
      <w:r w:rsidR="003253E1" w:rsidRPr="000A4B15">
        <w:rPr>
          <w:rStyle w:val="a3"/>
          <w:rFonts w:ascii="Times New Roman" w:hAnsi="Times New Roman"/>
          <w:sz w:val="28"/>
          <w:szCs w:val="28"/>
          <w:lang w:val="en-US"/>
        </w:rPr>
        <w:t>1/2</w:t>
      </w:r>
      <w:r w:rsidR="003253E1" w:rsidRPr="000A4B15">
        <w:rPr>
          <w:rFonts w:ascii="Times New Roman" w:hAnsi="Times New Roman"/>
          <w:sz w:val="28"/>
          <w:szCs w:val="28"/>
          <w:lang w:val="en-US"/>
        </w:rPr>
        <w:t xml:space="preserve"> = 0,1483;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A4B15">
        <w:rPr>
          <w:rFonts w:ascii="Times New Roman" w:hAnsi="Times New Roman"/>
          <w:position w:val="-12"/>
          <w:sz w:val="28"/>
          <w:szCs w:val="28"/>
          <w:lang w:val="en-US"/>
        </w:rPr>
        <w:object w:dxaOrig="1900" w:dyaOrig="360">
          <v:shape id="_x0000_i1112" type="#_x0000_t75" style="width:95.25pt;height:18pt" o:ole="">
            <v:imagedata r:id="rId162" o:title=""/>
          </v:shape>
          <o:OLEObject Type="Embed" ProgID="Equation.3" ShapeID="_x0000_i1112" DrawAspect="Content" ObjectID="_1478977625" r:id="rId163"/>
        </w:object>
      </w:r>
      <w:r w:rsidR="003253E1" w:rsidRPr="000A4B15">
        <w:rPr>
          <w:rFonts w:ascii="Times New Roman" w:hAnsi="Times New Roman"/>
          <w:sz w:val="28"/>
          <w:szCs w:val="28"/>
          <w:lang w:val="en-US"/>
        </w:rPr>
        <w:t>= –(</w:t>
      </w:r>
      <w:r w:rsidR="003253E1" w:rsidRPr="000A4B15">
        <w:rPr>
          <w:rFonts w:ascii="Times New Roman" w:hAnsi="Times New Roman"/>
          <w:color w:val="000000"/>
          <w:sz w:val="28"/>
          <w:szCs w:val="28"/>
          <w:lang w:val="en-US"/>
        </w:rPr>
        <w:t>–0,2838)/(2·</w:t>
      </w:r>
      <w:r w:rsidR="003253E1" w:rsidRPr="000A4B15">
        <w:rPr>
          <w:rFonts w:ascii="Times New Roman" w:hAnsi="Times New Roman"/>
          <w:sz w:val="28"/>
          <w:szCs w:val="28"/>
          <w:lang w:val="en-US"/>
        </w:rPr>
        <w:t>0,1483) = 0,9568;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A4B15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240" w:dyaOrig="300">
          <v:shape id="_x0000_i1113" type="#_x0000_t75" style="width:12pt;height:15pt" o:ole="">
            <v:imagedata r:id="rId107" o:title=""/>
          </v:shape>
          <o:OLEObject Type="Embed" ProgID="Equation.3" ShapeID="_x0000_i1113" DrawAspect="Content" ObjectID="_1478977626" r:id="rId164"/>
        </w:objec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</w:t>
      </w:r>
      <w:r w:rsidR="003253E1" w:rsidRPr="000A4B15">
        <w:rPr>
          <w:rFonts w:ascii="Times New Roman" w:hAnsi="Times New Roman"/>
          <w:color w:val="000000"/>
          <w:sz w:val="28"/>
          <w:szCs w:val="28"/>
          <w:lang w:val="en-US"/>
        </w:rPr>
        <w:t>= arccos (</w:t>
      </w:r>
      <w:r w:rsidR="003253E1" w:rsidRPr="000A4B15">
        <w:rPr>
          <w:rFonts w:ascii="Times New Roman" w:hAnsi="Times New Roman"/>
          <w:sz w:val="28"/>
          <w:szCs w:val="28"/>
          <w:lang w:val="en-US"/>
        </w:rPr>
        <w:t>0,9568</w:t>
      </w:r>
      <w:r w:rsidR="003253E1" w:rsidRPr="000A4B15">
        <w:rPr>
          <w:rFonts w:ascii="Times New Roman" w:hAnsi="Times New Roman"/>
          <w:color w:val="000000"/>
          <w:sz w:val="28"/>
          <w:szCs w:val="28"/>
          <w:lang w:val="en-US"/>
        </w:rPr>
        <w:t xml:space="preserve">) = 0,2950 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радиан</w:t>
      </w:r>
      <w:r w:rsidR="003253E1" w:rsidRPr="000A4B15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A4B15">
        <w:rPr>
          <w:rFonts w:ascii="Times New Roman" w:hAnsi="Times New Roman"/>
          <w:position w:val="-14"/>
          <w:sz w:val="28"/>
          <w:szCs w:val="28"/>
          <w:lang w:val="en-US"/>
        </w:rPr>
        <w:object w:dxaOrig="2180" w:dyaOrig="440">
          <v:shape id="_x0000_i1114" type="#_x0000_t75" style="width:108.75pt;height:21.75pt" o:ole="">
            <v:imagedata r:id="rId114" o:title=""/>
          </v:shape>
          <o:OLEObject Type="Embed" ProgID="Equation.3" ShapeID="_x0000_i1114" DrawAspect="Content" ObjectID="_1478977627" r:id="rId165"/>
        </w:object>
      </w:r>
      <w:r w:rsidR="003253E1" w:rsidRPr="000A4B15">
        <w:rPr>
          <w:rFonts w:ascii="Times New Roman" w:hAnsi="Times New Roman"/>
          <w:sz w:val="28"/>
          <w:szCs w:val="28"/>
          <w:lang w:val="en-US"/>
        </w:rPr>
        <w:t xml:space="preserve"> = 2·(0,1483)</w:t>
      </w:r>
      <w:r w:rsidR="003253E1" w:rsidRPr="000A4B15">
        <w:rPr>
          <w:rStyle w:val="a3"/>
          <w:rFonts w:ascii="Times New Roman" w:hAnsi="Times New Roman"/>
          <w:sz w:val="28"/>
          <w:szCs w:val="28"/>
          <w:lang w:val="en-US"/>
        </w:rPr>
        <w:t xml:space="preserve">1/3 </w:t>
      </w:r>
      <w:r w:rsidR="003253E1" w:rsidRPr="000A4B15">
        <w:rPr>
          <w:rFonts w:ascii="Times New Roman" w:hAnsi="Times New Roman"/>
          <w:color w:val="000000"/>
          <w:sz w:val="28"/>
          <w:szCs w:val="28"/>
          <w:lang w:val="en-US"/>
        </w:rPr>
        <w:t>cos(0,2950/3) = 1,0535;</w:t>
      </w:r>
    </w:p>
    <w:p w:rsidR="003253E1" w:rsidRPr="00FB5949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A4B15">
        <w:rPr>
          <w:rFonts w:ascii="Times New Roman" w:hAnsi="Times New Roman"/>
          <w:position w:val="-14"/>
          <w:sz w:val="28"/>
          <w:szCs w:val="28"/>
          <w:lang w:val="en-US"/>
        </w:rPr>
        <w:object w:dxaOrig="3040" w:dyaOrig="440">
          <v:shape id="_x0000_i1115" type="#_x0000_t75" style="width:152.25pt;height:21.75pt" o:ole="">
            <v:imagedata r:id="rId166" o:title=""/>
          </v:shape>
          <o:OLEObject Type="Embed" ProgID="Equation.3" ShapeID="_x0000_i1115" DrawAspect="Content" ObjectID="_1478977628" r:id="rId167"/>
        </w:object>
      </w:r>
      <w:r w:rsidR="003253E1" w:rsidRPr="00FB5949">
        <w:rPr>
          <w:rFonts w:ascii="Times New Roman" w:hAnsi="Times New Roman"/>
          <w:sz w:val="28"/>
          <w:szCs w:val="28"/>
          <w:lang w:val="en-US"/>
        </w:rPr>
        <w:t>= 2·(0,1483)</w:t>
      </w:r>
      <w:r w:rsidR="003253E1" w:rsidRPr="00FB5949">
        <w:rPr>
          <w:rStyle w:val="a3"/>
          <w:rFonts w:ascii="Times New Roman" w:hAnsi="Times New Roman"/>
          <w:sz w:val="28"/>
          <w:szCs w:val="28"/>
          <w:lang w:val="en-US"/>
        </w:rPr>
        <w:t xml:space="preserve">1/3 </w:t>
      </w:r>
      <w:r w:rsidR="003253E1" w:rsidRPr="000A4B15">
        <w:rPr>
          <w:rFonts w:ascii="Times New Roman" w:hAnsi="Times New Roman"/>
          <w:color w:val="000000"/>
          <w:sz w:val="28"/>
          <w:szCs w:val="28"/>
          <w:lang w:val="en-US"/>
        </w:rPr>
        <w:t>cos</w:t>
      </w:r>
      <w:r w:rsidR="003253E1" w:rsidRPr="00FB5949">
        <w:rPr>
          <w:rFonts w:ascii="Times New Roman" w:hAnsi="Times New Roman"/>
          <w:color w:val="000000"/>
          <w:sz w:val="28"/>
          <w:szCs w:val="28"/>
          <w:lang w:val="en-US"/>
        </w:rPr>
        <w:t>(0,2950/3 + 2·3,14/3) = –0,6159;</w:t>
      </w:r>
    </w:p>
    <w:p w:rsidR="003253E1" w:rsidRPr="00FB5949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A4B15">
        <w:rPr>
          <w:rFonts w:ascii="Times New Roman" w:hAnsi="Times New Roman"/>
          <w:position w:val="-14"/>
          <w:sz w:val="28"/>
          <w:szCs w:val="28"/>
          <w:lang w:val="en-US"/>
        </w:rPr>
        <w:object w:dxaOrig="3040" w:dyaOrig="440">
          <v:shape id="_x0000_i1116" type="#_x0000_t75" style="width:152.25pt;height:21.75pt" o:ole="">
            <v:imagedata r:id="rId168" o:title=""/>
          </v:shape>
          <o:OLEObject Type="Embed" ProgID="Equation.3" ShapeID="_x0000_i1116" DrawAspect="Content" ObjectID="_1478977629" r:id="rId169"/>
        </w:object>
      </w:r>
      <w:r w:rsidR="003253E1" w:rsidRPr="00FB5949">
        <w:rPr>
          <w:rFonts w:ascii="Times New Roman" w:hAnsi="Times New Roman"/>
          <w:sz w:val="28"/>
          <w:szCs w:val="28"/>
          <w:lang w:val="en-US"/>
        </w:rPr>
        <w:t>= 2·(0,1483)</w:t>
      </w:r>
      <w:r w:rsidR="003253E1" w:rsidRPr="00FB5949">
        <w:rPr>
          <w:rStyle w:val="a3"/>
          <w:rFonts w:ascii="Times New Roman" w:hAnsi="Times New Roman"/>
          <w:sz w:val="28"/>
          <w:szCs w:val="28"/>
          <w:lang w:val="en-US"/>
        </w:rPr>
        <w:t xml:space="preserve">1/3 </w:t>
      </w:r>
      <w:r w:rsidR="003253E1" w:rsidRPr="000A4B15">
        <w:rPr>
          <w:rFonts w:ascii="Times New Roman" w:hAnsi="Times New Roman"/>
          <w:color w:val="000000"/>
          <w:sz w:val="28"/>
          <w:szCs w:val="28"/>
          <w:lang w:val="en-US"/>
        </w:rPr>
        <w:t>cos</w:t>
      </w:r>
      <w:r w:rsidR="003253E1" w:rsidRPr="00FB5949">
        <w:rPr>
          <w:rFonts w:ascii="Times New Roman" w:hAnsi="Times New Roman"/>
          <w:color w:val="000000"/>
          <w:sz w:val="28"/>
          <w:szCs w:val="28"/>
          <w:lang w:val="en-US"/>
        </w:rPr>
        <w:t>(0,2950/3 + 4·3,14/3) = –0,4388;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12"/>
          <w:sz w:val="28"/>
          <w:szCs w:val="28"/>
        </w:rPr>
        <w:object w:dxaOrig="1579" w:dyaOrig="380">
          <v:shape id="_x0000_i1117" type="#_x0000_t75" style="width:78.75pt;height:18.75pt" o:ole="">
            <v:imagedata r:id="rId120" o:title=""/>
          </v:shape>
          <o:OLEObject Type="Embed" ProgID="Equation.3" ShapeID="_x0000_i1117" DrawAspect="Content" ObjectID="_1478977630" r:id="rId170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1,0535 –(</w:t>
      </w:r>
      <w:r w:rsidR="003253E1" w:rsidRPr="000A4B15">
        <w:rPr>
          <w:rFonts w:ascii="Times New Roman" w:hAnsi="Times New Roman"/>
          <w:sz w:val="28"/>
          <w:szCs w:val="28"/>
        </w:rPr>
        <w:t>–2,3593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/3) = 1,840 </w:t>
      </w:r>
      <w:r w:rsidR="003253E1" w:rsidRPr="000A4B15">
        <w:rPr>
          <w:rFonts w:ascii="Times New Roman" w:hAnsi="Times New Roman"/>
          <w:sz w:val="28"/>
          <w:szCs w:val="28"/>
        </w:rPr>
        <w:t>л/моль;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position w:val="-12"/>
          <w:sz w:val="28"/>
          <w:szCs w:val="28"/>
        </w:rPr>
        <w:object w:dxaOrig="1640" w:dyaOrig="380">
          <v:shape id="_x0000_i1118" type="#_x0000_t75" style="width:81.75pt;height:18.75pt" o:ole="">
            <v:imagedata r:id="rId122" o:title=""/>
          </v:shape>
          <o:OLEObject Type="Embed" ProgID="Equation.3" ShapeID="_x0000_i1118" DrawAspect="Content" ObjectID="_1478977631" r:id="rId171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–0,6159 –(</w:t>
      </w:r>
      <w:r w:rsidR="003253E1" w:rsidRPr="000A4B15">
        <w:rPr>
          <w:rFonts w:ascii="Times New Roman" w:hAnsi="Times New Roman"/>
          <w:sz w:val="28"/>
          <w:szCs w:val="28"/>
        </w:rPr>
        <w:t>–2,3593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/3) = 0,171 </w:t>
      </w:r>
      <w:r w:rsidR="003253E1" w:rsidRPr="000A4B15">
        <w:rPr>
          <w:rFonts w:ascii="Times New Roman" w:hAnsi="Times New Roman"/>
          <w:sz w:val="28"/>
          <w:szCs w:val="28"/>
        </w:rPr>
        <w:t>л/моль;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position w:val="-12"/>
          <w:sz w:val="28"/>
          <w:szCs w:val="28"/>
        </w:rPr>
        <w:object w:dxaOrig="1620" w:dyaOrig="380">
          <v:shape id="_x0000_i1119" type="#_x0000_t75" style="width:81pt;height:18.75pt" o:ole="">
            <v:imagedata r:id="rId124" o:title=""/>
          </v:shape>
          <o:OLEObject Type="Embed" ProgID="Equation.3" ShapeID="_x0000_i1119" DrawAspect="Content" ObjectID="_1478977632" r:id="rId172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–0,4388 –(</w:t>
      </w:r>
      <w:r w:rsidR="003253E1" w:rsidRPr="000A4B15">
        <w:rPr>
          <w:rFonts w:ascii="Times New Roman" w:hAnsi="Times New Roman"/>
          <w:sz w:val="28"/>
          <w:szCs w:val="28"/>
        </w:rPr>
        <w:t>–2,3593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/3) = 0,348 </w:t>
      </w:r>
      <w:r w:rsidR="003253E1" w:rsidRPr="000A4B15">
        <w:rPr>
          <w:rFonts w:ascii="Times New Roman" w:hAnsi="Times New Roman"/>
          <w:sz w:val="28"/>
          <w:szCs w:val="28"/>
        </w:rPr>
        <w:t>л/моль.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 xml:space="preserve">Наибольший корень </w:t>
      </w:r>
      <w:r w:rsidR="00486600" w:rsidRPr="000A4B15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120" type="#_x0000_t75" style="width:14.25pt;height:18.75pt" o:ole="">
            <v:imagedata r:id="rId173" o:title=""/>
          </v:shape>
          <o:OLEObject Type="Embed" ProgID="Equation.3" ShapeID="_x0000_i1120" DrawAspect="Content" ObjectID="_1478977633" r:id="rId174"/>
        </w:object>
      </w:r>
      <w:r w:rsidRPr="000A4B15">
        <w:rPr>
          <w:rFonts w:ascii="Times New Roman" w:hAnsi="Times New Roman"/>
          <w:color w:val="000000"/>
          <w:sz w:val="28"/>
          <w:szCs w:val="28"/>
        </w:rPr>
        <w:t xml:space="preserve"> = 1,840 </w:t>
      </w:r>
      <w:r w:rsidRPr="000A4B15">
        <w:rPr>
          <w:rFonts w:ascii="Times New Roman" w:hAnsi="Times New Roman"/>
          <w:sz w:val="28"/>
          <w:szCs w:val="28"/>
        </w:rPr>
        <w:t xml:space="preserve">л/моль соответствует максимуму на изотерме 400 К и ограничивает метастабильные состояния пара слева. Корень </w:t>
      </w:r>
      <w:r w:rsidR="00486600" w:rsidRPr="000A4B15">
        <w:rPr>
          <w:rFonts w:ascii="Times New Roman" w:hAnsi="Times New Roman"/>
          <w:position w:val="-12"/>
          <w:sz w:val="28"/>
          <w:szCs w:val="28"/>
        </w:rPr>
        <w:object w:dxaOrig="300" w:dyaOrig="380">
          <v:shape id="_x0000_i1121" type="#_x0000_t75" style="width:15pt;height:18.75pt" o:ole="">
            <v:imagedata r:id="rId175" o:title=""/>
          </v:shape>
          <o:OLEObject Type="Embed" ProgID="Equation.3" ShapeID="_x0000_i1121" DrawAspect="Content" ObjectID="_1478977634" r:id="rId176"/>
        </w:object>
      </w:r>
      <w:r w:rsidRPr="000A4B15">
        <w:rPr>
          <w:rFonts w:ascii="Times New Roman" w:hAnsi="Times New Roman"/>
          <w:color w:val="000000"/>
          <w:sz w:val="28"/>
          <w:szCs w:val="28"/>
        </w:rPr>
        <w:t>, равный 0,171 </w:t>
      </w:r>
      <w:r w:rsidRPr="000A4B15">
        <w:rPr>
          <w:rFonts w:ascii="Times New Roman" w:hAnsi="Times New Roman"/>
          <w:sz w:val="28"/>
          <w:szCs w:val="28"/>
        </w:rPr>
        <w:t xml:space="preserve">л/моль, не имеет физического толкования, поскольку его значение меньше параметра </w:t>
      </w:r>
      <w:r w:rsidRPr="000A4B15">
        <w:rPr>
          <w:rStyle w:val="a2"/>
          <w:rFonts w:ascii="Times New Roman" w:hAnsi="Times New Roman"/>
          <w:sz w:val="28"/>
          <w:szCs w:val="28"/>
        </w:rPr>
        <w:t>b</w:t>
      </w:r>
      <w:r w:rsidRPr="000A4B15">
        <w:rPr>
          <w:rFonts w:ascii="Times New Roman" w:hAnsi="Times New Roman"/>
          <w:sz w:val="28"/>
          <w:szCs w:val="28"/>
        </w:rPr>
        <w:t xml:space="preserve"> в уравнении Ван-дер-Ваальса. И, наконец, корень </w:t>
      </w:r>
      <w:r w:rsidR="00486600" w:rsidRPr="000A4B15">
        <w:rPr>
          <w:rFonts w:ascii="Times New Roman" w:hAnsi="Times New Roman"/>
          <w:position w:val="-12"/>
          <w:sz w:val="28"/>
          <w:szCs w:val="28"/>
        </w:rPr>
        <w:object w:dxaOrig="300" w:dyaOrig="380">
          <v:shape id="_x0000_i1122" type="#_x0000_t75" style="width:15pt;height:18.75pt" o:ole="">
            <v:imagedata r:id="rId177" o:title=""/>
          </v:shape>
          <o:OLEObject Type="Embed" ProgID="Equation.3" ShapeID="_x0000_i1122" DrawAspect="Content" ObjectID="_1478977635" r:id="rId178"/>
        </w:object>
      </w:r>
      <w:r w:rsidRPr="000A4B15">
        <w:rPr>
          <w:rFonts w:ascii="Times New Roman" w:hAnsi="Times New Roman"/>
          <w:sz w:val="28"/>
          <w:szCs w:val="28"/>
        </w:rPr>
        <w:t xml:space="preserve"> соответствует минимуму на изотерме 400 К и отделяет слева область пересыщенной жидкости от абсолютно неустойчивых состояний.</w:t>
      </w: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B15">
        <w:rPr>
          <w:rFonts w:ascii="Times New Roman" w:hAnsi="Times New Roman"/>
          <w:sz w:val="28"/>
          <w:szCs w:val="28"/>
        </w:rPr>
        <w:t>18. Давление в системе при соответствующем объеме пересыщенного пара (</w:t>
      </w:r>
      <w:r w:rsidR="00486600" w:rsidRPr="000A4B15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123" type="#_x0000_t75" style="width:14.25pt;height:18.75pt" o:ole="">
            <v:imagedata r:id="rId173" o:title=""/>
          </v:shape>
          <o:OLEObject Type="Embed" ProgID="Equation.3" ShapeID="_x0000_i1123" DrawAspect="Content" ObjectID="_1478977636" r:id="rId179"/>
        </w:object>
      </w:r>
      <w:r w:rsidRPr="000A4B15">
        <w:rPr>
          <w:rFonts w:ascii="Times New Roman" w:hAnsi="Times New Roman"/>
          <w:sz w:val="28"/>
          <w:szCs w:val="28"/>
        </w:rPr>
        <w:t>) и пересыщенной жидкости (</w:t>
      </w:r>
      <w:r w:rsidR="00486600" w:rsidRPr="000A4B15">
        <w:rPr>
          <w:rFonts w:ascii="Times New Roman" w:hAnsi="Times New Roman"/>
          <w:position w:val="-12"/>
          <w:sz w:val="28"/>
          <w:szCs w:val="28"/>
        </w:rPr>
        <w:object w:dxaOrig="300" w:dyaOrig="380">
          <v:shape id="_x0000_i1124" type="#_x0000_t75" style="width:15pt;height:18.75pt" o:ole="">
            <v:imagedata r:id="rId177" o:title=""/>
          </v:shape>
          <o:OLEObject Type="Embed" ProgID="Equation.3" ShapeID="_x0000_i1124" DrawAspect="Content" ObjectID="_1478977637" r:id="rId180"/>
        </w:object>
      </w:r>
      <w:r w:rsidRPr="000A4B15">
        <w:rPr>
          <w:rFonts w:ascii="Times New Roman" w:hAnsi="Times New Roman"/>
          <w:sz w:val="28"/>
          <w:szCs w:val="28"/>
        </w:rPr>
        <w:t>) находится из уравнения Ван-дер-Ваальса подстановкой в него требуемых значений температуры и объема.</w:t>
      </w:r>
    </w:p>
    <w:p w:rsidR="003253E1" w:rsidRPr="000A4B15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position w:val="-34"/>
          <w:sz w:val="28"/>
          <w:szCs w:val="28"/>
        </w:rPr>
        <w:object w:dxaOrig="1880" w:dyaOrig="780">
          <v:shape id="_x0000_i1125" type="#_x0000_t75" style="width:93.75pt;height:39pt" o:ole="">
            <v:imagedata r:id="rId181" o:title=""/>
          </v:shape>
          <o:OLEObject Type="Embed" ProgID="Equation.3" ShapeID="_x0000_i1125" DrawAspect="Content" ObjectID="_1478977638" r:id="rId182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(</w:t>
      </w:r>
      <w:r w:rsidR="003253E1" w:rsidRPr="000A4B15">
        <w:rPr>
          <w:rFonts w:ascii="Times New Roman" w:hAnsi="Times New Roman"/>
          <w:sz w:val="28"/>
          <w:szCs w:val="28"/>
        </w:rPr>
        <w:t>0,08206·400)/(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1,840–0,215)–</w:t>
      </w:r>
      <w:r w:rsidR="003253E1" w:rsidRPr="000A4B15">
        <w:rPr>
          <w:rFonts w:ascii="Times New Roman" w:hAnsi="Times New Roman"/>
          <w:sz w:val="28"/>
          <w:szCs w:val="28"/>
        </w:rPr>
        <w:t>38,72/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1,840</w:t>
      </w:r>
      <w:r w:rsidR="003253E1" w:rsidRPr="000A4B15">
        <w:rPr>
          <w:rStyle w:val="a3"/>
          <w:rFonts w:ascii="Times New Roman" w:hAnsi="Times New Roman"/>
          <w:sz w:val="28"/>
          <w:szCs w:val="28"/>
        </w:rPr>
        <w:t>2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 = 8,763 атм;</w:t>
      </w:r>
    </w:p>
    <w:p w:rsidR="003253E1" w:rsidRDefault="00486600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position w:val="-34"/>
          <w:sz w:val="28"/>
          <w:szCs w:val="28"/>
        </w:rPr>
        <w:object w:dxaOrig="1920" w:dyaOrig="780">
          <v:shape id="_x0000_i1126" type="#_x0000_t75" style="width:96pt;height:39pt" o:ole="">
            <v:imagedata r:id="rId183" o:title=""/>
          </v:shape>
          <o:OLEObject Type="Embed" ProgID="Equation.3" ShapeID="_x0000_i1126" DrawAspect="Content" ObjectID="_1478977639" r:id="rId184"/>
        </w:object>
      </w:r>
      <w:r w:rsidR="003253E1" w:rsidRPr="000A4B15">
        <w:rPr>
          <w:rFonts w:ascii="Times New Roman" w:hAnsi="Times New Roman"/>
          <w:sz w:val="28"/>
          <w:szCs w:val="28"/>
        </w:rPr>
        <w:t xml:space="preserve"> = 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(</w:t>
      </w:r>
      <w:r w:rsidR="003253E1" w:rsidRPr="000A4B15">
        <w:rPr>
          <w:rFonts w:ascii="Times New Roman" w:hAnsi="Times New Roman"/>
          <w:sz w:val="28"/>
          <w:szCs w:val="28"/>
        </w:rPr>
        <w:t>0,08206·400)/(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0,348–0,215)–</w:t>
      </w:r>
      <w:r w:rsidR="003253E1" w:rsidRPr="000A4B15">
        <w:rPr>
          <w:rFonts w:ascii="Times New Roman" w:hAnsi="Times New Roman"/>
          <w:sz w:val="28"/>
          <w:szCs w:val="28"/>
        </w:rPr>
        <w:t>38,72/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>0,348</w:t>
      </w:r>
      <w:r w:rsidR="003253E1" w:rsidRPr="000A4B15">
        <w:rPr>
          <w:rStyle w:val="a3"/>
          <w:rFonts w:ascii="Times New Roman" w:hAnsi="Times New Roman"/>
          <w:sz w:val="28"/>
          <w:szCs w:val="28"/>
        </w:rPr>
        <w:t>2</w:t>
      </w:r>
      <w:r w:rsidR="003253E1" w:rsidRPr="000A4B15">
        <w:rPr>
          <w:rFonts w:ascii="Times New Roman" w:hAnsi="Times New Roman"/>
          <w:color w:val="000000"/>
          <w:sz w:val="28"/>
          <w:szCs w:val="28"/>
        </w:rPr>
        <w:t xml:space="preserve"> = –72,928 атм.</w:t>
      </w:r>
    </w:p>
    <w:p w:rsidR="00FB5949" w:rsidRDefault="00FB5949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3E1" w:rsidRPr="000A4B15" w:rsidRDefault="003253E1" w:rsidP="000A4B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B15">
        <w:rPr>
          <w:rFonts w:ascii="Times New Roman" w:hAnsi="Times New Roman"/>
          <w:color w:val="000000"/>
          <w:sz w:val="28"/>
          <w:szCs w:val="28"/>
        </w:rPr>
        <w:t>19. Результаты расчета для прочих температур приведены в табл. 6.4.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1770"/>
        <w:gridCol w:w="1770"/>
        <w:gridCol w:w="1770"/>
        <w:gridCol w:w="1770"/>
      </w:tblGrid>
      <w:tr w:rsidR="003253E1" w:rsidRPr="000A4B15" w:rsidTr="00FB5949">
        <w:trPr>
          <w:trHeight w:val="317"/>
          <w:jc w:val="center"/>
        </w:trPr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sz w:val="20"/>
              </w:rPr>
            </w:pPr>
            <w:r w:rsidRPr="000A4B15">
              <w:rPr>
                <w:rStyle w:val="a2"/>
                <w:sz w:val="20"/>
              </w:rPr>
              <w:t>Т</w:t>
            </w:r>
            <w:r w:rsidRPr="000A4B15">
              <w:rPr>
                <w:sz w:val="20"/>
              </w:rPr>
              <w:t>, К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E1" w:rsidRPr="000A4B15" w:rsidRDefault="00486600" w:rsidP="000A4B15">
            <w:pPr>
              <w:pStyle w:val="a4"/>
              <w:spacing w:line="240" w:lineRule="auto"/>
              <w:jc w:val="center"/>
              <w:rPr>
                <w:sz w:val="20"/>
              </w:rPr>
            </w:pPr>
            <w:r w:rsidRPr="000A4B15">
              <w:rPr>
                <w:i/>
                <w:position w:val="-12"/>
                <w:sz w:val="20"/>
              </w:rPr>
              <w:object w:dxaOrig="320" w:dyaOrig="380">
                <v:shape id="_x0000_i1127" type="#_x0000_t75" style="width:15.75pt;height:18.75pt" o:ole="">
                  <v:imagedata r:id="rId185" o:title=""/>
                </v:shape>
                <o:OLEObject Type="Embed" ProgID="Equation.3" ShapeID="_x0000_i1127" DrawAspect="Content" ObjectID="_1478977640" r:id="rId186"/>
              </w:object>
            </w:r>
            <w:r w:rsidR="003253E1" w:rsidRPr="000A4B15">
              <w:rPr>
                <w:sz w:val="20"/>
              </w:rPr>
              <w:t>, атм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E1" w:rsidRPr="000A4B15" w:rsidRDefault="00486600" w:rsidP="000A4B15">
            <w:pPr>
              <w:pStyle w:val="a4"/>
              <w:spacing w:line="240" w:lineRule="auto"/>
              <w:jc w:val="center"/>
              <w:rPr>
                <w:sz w:val="20"/>
              </w:rPr>
            </w:pPr>
            <w:r w:rsidRPr="000A4B15">
              <w:rPr>
                <w:i/>
                <w:position w:val="-12"/>
                <w:sz w:val="20"/>
              </w:rPr>
              <w:object w:dxaOrig="320" w:dyaOrig="380">
                <v:shape id="_x0000_i1128" type="#_x0000_t75" style="width:15.75pt;height:18.75pt" o:ole="">
                  <v:imagedata r:id="rId134" o:title=""/>
                </v:shape>
                <o:OLEObject Type="Embed" ProgID="Equation.3" ShapeID="_x0000_i1128" DrawAspect="Content" ObjectID="_1478977641" r:id="rId187"/>
              </w:object>
            </w:r>
            <w:r w:rsidR="003253E1" w:rsidRPr="000A4B15">
              <w:rPr>
                <w:sz w:val="20"/>
              </w:rPr>
              <w:t>, л/моль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3E1" w:rsidRPr="000A4B15" w:rsidRDefault="00486600" w:rsidP="000A4B15">
            <w:pPr>
              <w:pStyle w:val="a4"/>
              <w:spacing w:line="240" w:lineRule="auto"/>
              <w:jc w:val="center"/>
              <w:rPr>
                <w:sz w:val="20"/>
              </w:rPr>
            </w:pPr>
            <w:r w:rsidRPr="000A4B15">
              <w:rPr>
                <w:i/>
                <w:position w:val="-16"/>
                <w:sz w:val="20"/>
              </w:rPr>
              <w:object w:dxaOrig="320" w:dyaOrig="420">
                <v:shape id="_x0000_i1129" type="#_x0000_t75" style="width:15.75pt;height:21pt" o:ole="">
                  <v:imagedata r:id="rId188" o:title=""/>
                </v:shape>
                <o:OLEObject Type="Embed" ProgID="Equation.3" ShapeID="_x0000_i1129" DrawAspect="Content" ObjectID="_1478977642" r:id="rId189"/>
              </w:object>
            </w:r>
            <w:r w:rsidR="003253E1" w:rsidRPr="000A4B15">
              <w:rPr>
                <w:sz w:val="20"/>
              </w:rPr>
              <w:t>, атм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53E1" w:rsidRPr="000A4B15" w:rsidRDefault="00486600" w:rsidP="000A4B15">
            <w:pPr>
              <w:pStyle w:val="a4"/>
              <w:spacing w:line="240" w:lineRule="auto"/>
              <w:jc w:val="center"/>
              <w:rPr>
                <w:sz w:val="20"/>
              </w:rPr>
            </w:pPr>
            <w:r w:rsidRPr="000A4B15">
              <w:rPr>
                <w:i/>
                <w:position w:val="-16"/>
                <w:sz w:val="20"/>
              </w:rPr>
              <w:object w:dxaOrig="320" w:dyaOrig="420">
                <v:shape id="_x0000_i1130" type="#_x0000_t75" style="width:15.75pt;height:21pt" o:ole="">
                  <v:imagedata r:id="rId132" o:title=""/>
                </v:shape>
                <o:OLEObject Type="Embed" ProgID="Equation.3" ShapeID="_x0000_i1130" DrawAspect="Content" ObjectID="_1478977643" r:id="rId190"/>
              </w:object>
            </w:r>
            <w:r w:rsidR="003253E1" w:rsidRPr="000A4B15">
              <w:rPr>
                <w:sz w:val="20"/>
              </w:rPr>
              <w:t>, л/моль</w:t>
            </w:r>
          </w:p>
        </w:tc>
      </w:tr>
      <w:tr w:rsidR="003253E1" w:rsidRPr="000A4B15" w:rsidTr="00FB5949">
        <w:trPr>
          <w:trHeight w:val="170"/>
          <w:jc w:val="center"/>
        </w:trPr>
        <w:tc>
          <w:tcPr>
            <w:tcW w:w="1770" w:type="dxa"/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sz w:val="20"/>
              </w:rPr>
            </w:pPr>
            <w:r w:rsidRPr="000A4B15">
              <w:rPr>
                <w:sz w:val="20"/>
              </w:rPr>
              <w:t>400</w:t>
            </w:r>
          </w:p>
        </w:tc>
        <w:tc>
          <w:tcPr>
            <w:tcW w:w="1770" w:type="dxa"/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sz w:val="20"/>
              </w:rPr>
            </w:pPr>
            <w:r w:rsidRPr="000A4B15">
              <w:rPr>
                <w:sz w:val="20"/>
              </w:rPr>
              <w:t>-72,928</w:t>
            </w:r>
          </w:p>
        </w:tc>
        <w:tc>
          <w:tcPr>
            <w:tcW w:w="1770" w:type="dxa"/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color w:val="auto"/>
                <w:sz w:val="20"/>
              </w:rPr>
            </w:pPr>
            <w:r w:rsidRPr="000A4B15">
              <w:rPr>
                <w:color w:val="auto"/>
                <w:sz w:val="20"/>
              </w:rPr>
              <w:t>0,348</w:t>
            </w:r>
          </w:p>
        </w:tc>
        <w:tc>
          <w:tcPr>
            <w:tcW w:w="1770" w:type="dxa"/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sz w:val="20"/>
              </w:rPr>
            </w:pPr>
            <w:r w:rsidRPr="000A4B15">
              <w:rPr>
                <w:sz w:val="20"/>
              </w:rPr>
              <w:t>8,763</w:t>
            </w:r>
          </w:p>
        </w:tc>
        <w:tc>
          <w:tcPr>
            <w:tcW w:w="1770" w:type="dxa"/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color w:val="auto"/>
                <w:sz w:val="20"/>
              </w:rPr>
            </w:pPr>
            <w:r w:rsidRPr="000A4B15">
              <w:rPr>
                <w:color w:val="auto"/>
                <w:sz w:val="20"/>
              </w:rPr>
              <w:t>1,840</w:t>
            </w:r>
          </w:p>
        </w:tc>
      </w:tr>
      <w:tr w:rsidR="003253E1" w:rsidRPr="000A4B15" w:rsidTr="00FB5949">
        <w:trPr>
          <w:trHeight w:val="181"/>
          <w:jc w:val="center"/>
        </w:trPr>
        <w:tc>
          <w:tcPr>
            <w:tcW w:w="1770" w:type="dxa"/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sz w:val="20"/>
              </w:rPr>
            </w:pPr>
            <w:r w:rsidRPr="000A4B15">
              <w:rPr>
                <w:sz w:val="20"/>
              </w:rPr>
              <w:t>500</w:t>
            </w:r>
          </w:p>
        </w:tc>
        <w:tc>
          <w:tcPr>
            <w:tcW w:w="1770" w:type="dxa"/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sz w:val="20"/>
              </w:rPr>
            </w:pPr>
            <w:r w:rsidRPr="000A4B15">
              <w:rPr>
                <w:sz w:val="20"/>
              </w:rPr>
              <w:t>-20,124</w:t>
            </w:r>
          </w:p>
        </w:tc>
        <w:tc>
          <w:tcPr>
            <w:tcW w:w="1770" w:type="dxa"/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color w:val="auto"/>
                <w:sz w:val="20"/>
              </w:rPr>
            </w:pPr>
            <w:r w:rsidRPr="000A4B15">
              <w:rPr>
                <w:color w:val="auto"/>
                <w:sz w:val="20"/>
              </w:rPr>
              <w:t>0,397</w:t>
            </w:r>
          </w:p>
        </w:tc>
        <w:tc>
          <w:tcPr>
            <w:tcW w:w="1770" w:type="dxa"/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sz w:val="20"/>
              </w:rPr>
            </w:pPr>
            <w:r w:rsidRPr="000A4B15">
              <w:rPr>
                <w:sz w:val="20"/>
              </w:rPr>
              <w:t>14,913</w:t>
            </w:r>
          </w:p>
        </w:tc>
        <w:tc>
          <w:tcPr>
            <w:tcW w:w="1770" w:type="dxa"/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color w:val="auto"/>
                <w:sz w:val="20"/>
              </w:rPr>
            </w:pPr>
            <w:r w:rsidRPr="000A4B15">
              <w:rPr>
                <w:color w:val="auto"/>
                <w:sz w:val="20"/>
              </w:rPr>
              <w:t>1,324</w:t>
            </w:r>
          </w:p>
        </w:tc>
      </w:tr>
      <w:tr w:rsidR="003253E1" w:rsidRPr="000A4B15" w:rsidTr="00FB5949">
        <w:trPr>
          <w:trHeight w:val="170"/>
          <w:jc w:val="center"/>
        </w:trPr>
        <w:tc>
          <w:tcPr>
            <w:tcW w:w="1770" w:type="dxa"/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sz w:val="20"/>
              </w:rPr>
            </w:pPr>
            <w:r w:rsidRPr="000A4B15">
              <w:rPr>
                <w:sz w:val="20"/>
              </w:rPr>
              <w:t>600</w:t>
            </w:r>
          </w:p>
        </w:tc>
        <w:tc>
          <w:tcPr>
            <w:tcW w:w="1770" w:type="dxa"/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sz w:val="20"/>
              </w:rPr>
            </w:pPr>
            <w:r w:rsidRPr="000A4B15">
              <w:rPr>
                <w:sz w:val="20"/>
              </w:rPr>
              <w:t>17,803</w:t>
            </w:r>
          </w:p>
        </w:tc>
        <w:tc>
          <w:tcPr>
            <w:tcW w:w="1770" w:type="dxa"/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color w:val="auto"/>
                <w:sz w:val="20"/>
              </w:rPr>
            </w:pPr>
            <w:r w:rsidRPr="000A4B15">
              <w:rPr>
                <w:color w:val="auto"/>
                <w:sz w:val="20"/>
              </w:rPr>
              <w:t>0,482</w:t>
            </w:r>
          </w:p>
        </w:tc>
        <w:tc>
          <w:tcPr>
            <w:tcW w:w="1770" w:type="dxa"/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sz w:val="20"/>
              </w:rPr>
            </w:pPr>
            <w:r w:rsidRPr="000A4B15">
              <w:rPr>
                <w:sz w:val="20"/>
              </w:rPr>
              <w:t>24,103</w:t>
            </w:r>
          </w:p>
        </w:tc>
        <w:tc>
          <w:tcPr>
            <w:tcW w:w="1770" w:type="dxa"/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color w:val="auto"/>
                <w:sz w:val="20"/>
              </w:rPr>
            </w:pPr>
            <w:r w:rsidRPr="000A4B15">
              <w:rPr>
                <w:color w:val="auto"/>
                <w:sz w:val="20"/>
              </w:rPr>
              <w:t>0,929</w:t>
            </w:r>
          </w:p>
        </w:tc>
      </w:tr>
      <w:tr w:rsidR="003253E1" w:rsidRPr="000A4B15" w:rsidTr="00FB5949">
        <w:trPr>
          <w:trHeight w:val="170"/>
          <w:jc w:val="center"/>
        </w:trPr>
        <w:tc>
          <w:tcPr>
            <w:tcW w:w="1770" w:type="dxa"/>
            <w:tcBorders>
              <w:bottom w:val="single" w:sz="6" w:space="0" w:color="auto"/>
            </w:tcBorders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sz w:val="20"/>
              </w:rPr>
            </w:pPr>
            <w:r w:rsidRPr="000A4B15">
              <w:rPr>
                <w:sz w:val="20"/>
              </w:rPr>
              <w:t>640</w:t>
            </w:r>
          </w:p>
        </w:tc>
        <w:tc>
          <w:tcPr>
            <w:tcW w:w="1770" w:type="dxa"/>
            <w:tcBorders>
              <w:bottom w:val="single" w:sz="6" w:space="0" w:color="auto"/>
            </w:tcBorders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sz w:val="20"/>
              </w:rPr>
            </w:pPr>
            <w:r w:rsidRPr="000A4B15">
              <w:rPr>
                <w:sz w:val="20"/>
              </w:rPr>
              <w:t>28,798</w:t>
            </w:r>
          </w:p>
        </w:tc>
        <w:tc>
          <w:tcPr>
            <w:tcW w:w="1770" w:type="dxa"/>
            <w:tcBorders>
              <w:bottom w:val="single" w:sz="6" w:space="0" w:color="auto"/>
            </w:tcBorders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color w:val="auto"/>
                <w:sz w:val="20"/>
              </w:rPr>
            </w:pPr>
            <w:r w:rsidRPr="000A4B15">
              <w:rPr>
                <w:color w:val="auto"/>
                <w:sz w:val="20"/>
              </w:rPr>
              <w:t>0,563</w:t>
            </w:r>
          </w:p>
        </w:tc>
        <w:tc>
          <w:tcPr>
            <w:tcW w:w="1770" w:type="dxa"/>
            <w:tcBorders>
              <w:bottom w:val="single" w:sz="6" w:space="0" w:color="auto"/>
            </w:tcBorders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sz w:val="20"/>
              </w:rPr>
            </w:pPr>
            <w:r w:rsidRPr="000A4B15">
              <w:rPr>
                <w:sz w:val="20"/>
              </w:rPr>
              <w:t>29,347</w:t>
            </w:r>
          </w:p>
        </w:tc>
        <w:tc>
          <w:tcPr>
            <w:tcW w:w="1770" w:type="dxa"/>
            <w:tcBorders>
              <w:bottom w:val="single" w:sz="6" w:space="0" w:color="auto"/>
            </w:tcBorders>
          </w:tcPr>
          <w:p w:rsidR="003253E1" w:rsidRPr="000A4B15" w:rsidRDefault="003253E1" w:rsidP="000A4B15">
            <w:pPr>
              <w:pStyle w:val="a4"/>
              <w:spacing w:line="240" w:lineRule="auto"/>
              <w:jc w:val="center"/>
              <w:rPr>
                <w:color w:val="auto"/>
                <w:sz w:val="20"/>
              </w:rPr>
            </w:pPr>
            <w:r w:rsidRPr="000A4B15">
              <w:rPr>
                <w:color w:val="auto"/>
                <w:sz w:val="20"/>
              </w:rPr>
              <w:t>0,750</w:t>
            </w:r>
          </w:p>
        </w:tc>
      </w:tr>
    </w:tbl>
    <w:p w:rsidR="00664E54" w:rsidRPr="000A4B15" w:rsidRDefault="00664E54" w:rsidP="00FB59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64E54" w:rsidRPr="000A4B15" w:rsidSect="000A4B15">
      <w:footerReference w:type="even" r:id="rId19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20" w:rsidRDefault="003F4A20" w:rsidP="00BF2C13">
      <w:pPr>
        <w:spacing w:after="0" w:line="240" w:lineRule="auto"/>
      </w:pPr>
      <w:r>
        <w:separator/>
      </w:r>
    </w:p>
  </w:endnote>
  <w:endnote w:type="continuationSeparator" w:id="0">
    <w:p w:rsidR="003F4A20" w:rsidRDefault="003F4A20" w:rsidP="00BF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99" w:rsidRDefault="00535599" w:rsidP="00535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5599" w:rsidRDefault="005355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20" w:rsidRDefault="003F4A20" w:rsidP="00BF2C13">
      <w:pPr>
        <w:spacing w:after="0" w:line="240" w:lineRule="auto"/>
      </w:pPr>
      <w:r>
        <w:separator/>
      </w:r>
    </w:p>
  </w:footnote>
  <w:footnote w:type="continuationSeparator" w:id="0">
    <w:p w:rsidR="003F4A20" w:rsidRDefault="003F4A20" w:rsidP="00BF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"/>
      <w:lvlJc w:val="left"/>
    </w:lvl>
  </w:abstractNum>
  <w:abstractNum w:abstractNumId="1">
    <w:nsid w:val="02047256"/>
    <w:multiLevelType w:val="hybridMultilevel"/>
    <w:tmpl w:val="A0C4F5F6"/>
    <w:lvl w:ilvl="0" w:tplc="BF72EE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46C3835"/>
    <w:multiLevelType w:val="hybridMultilevel"/>
    <w:tmpl w:val="F3FA7A98"/>
    <w:lvl w:ilvl="0" w:tplc="7EAC249E">
      <w:start w:val="1"/>
      <w:numFmt w:val="bullet"/>
      <w:lvlText w:val=""/>
      <w:lvlJc w:val="left"/>
      <w:pPr>
        <w:tabs>
          <w:tab w:val="num" w:pos="357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A42B1"/>
    <w:multiLevelType w:val="hybridMultilevel"/>
    <w:tmpl w:val="04B85F6C"/>
    <w:lvl w:ilvl="0" w:tplc="945AB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5F675CA"/>
    <w:multiLevelType w:val="multilevel"/>
    <w:tmpl w:val="D09C746A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cs="Times New Roman" w:hint="default"/>
      </w:rPr>
    </w:lvl>
  </w:abstractNum>
  <w:abstractNum w:abstractNumId="5">
    <w:nsid w:val="30270931"/>
    <w:multiLevelType w:val="multilevel"/>
    <w:tmpl w:val="289C7312"/>
    <w:lvl w:ilvl="0">
      <w:start w:val="2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400115C"/>
    <w:multiLevelType w:val="multilevel"/>
    <w:tmpl w:val="24961424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cs="Times New Roman" w:hint="default"/>
      </w:rPr>
    </w:lvl>
  </w:abstractNum>
  <w:abstractNum w:abstractNumId="7">
    <w:nsid w:val="37E62FDF"/>
    <w:multiLevelType w:val="hybridMultilevel"/>
    <w:tmpl w:val="289C7312"/>
    <w:lvl w:ilvl="0" w:tplc="5AC6E160">
      <w:start w:val="2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4BA5092"/>
    <w:multiLevelType w:val="hybridMultilevel"/>
    <w:tmpl w:val="3D8A38FA"/>
    <w:lvl w:ilvl="0" w:tplc="864EF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B180DBC"/>
    <w:multiLevelType w:val="hybridMultilevel"/>
    <w:tmpl w:val="F3CC8ECA"/>
    <w:lvl w:ilvl="0" w:tplc="94DC670E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0F02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465AD7"/>
    <w:multiLevelType w:val="hybridMultilevel"/>
    <w:tmpl w:val="7AE87FC4"/>
    <w:lvl w:ilvl="0" w:tplc="E7AEB22E">
      <w:start w:val="1"/>
      <w:numFmt w:val="bullet"/>
      <w:lvlText w:val=""/>
      <w:lvlJc w:val="left"/>
      <w:pPr>
        <w:tabs>
          <w:tab w:val="num" w:pos="357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AA692E"/>
    <w:multiLevelType w:val="hybridMultilevel"/>
    <w:tmpl w:val="8C5AE164"/>
    <w:lvl w:ilvl="0" w:tplc="8242A668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D863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7020481"/>
    <w:multiLevelType w:val="multilevel"/>
    <w:tmpl w:val="DBC483B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74372CC2"/>
    <w:multiLevelType w:val="hybridMultilevel"/>
    <w:tmpl w:val="24AE7600"/>
    <w:lvl w:ilvl="0" w:tplc="C9F6635E">
      <w:start w:val="1"/>
      <w:numFmt w:val="bullet"/>
      <w:lvlText w:val=""/>
      <w:lvlJc w:val="left"/>
      <w:pPr>
        <w:tabs>
          <w:tab w:val="num" w:pos="0"/>
        </w:tabs>
        <w:ind w:left="100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956E38"/>
    <w:multiLevelType w:val="hybridMultilevel"/>
    <w:tmpl w:val="6EEA8A2A"/>
    <w:lvl w:ilvl="0" w:tplc="C9F6635E">
      <w:start w:val="1"/>
      <w:numFmt w:val="bullet"/>
      <w:lvlText w:val=""/>
      <w:lvlJc w:val="left"/>
      <w:pPr>
        <w:tabs>
          <w:tab w:val="num" w:pos="0"/>
        </w:tabs>
        <w:ind w:left="100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10"/>
  </w:num>
  <w:num w:numId="6">
    <w:abstractNumId w:val="13"/>
  </w:num>
  <w:num w:numId="7">
    <w:abstractNumId w:val="11"/>
  </w:num>
  <w:num w:numId="8">
    <w:abstractNumId w:val="2"/>
  </w:num>
  <w:num w:numId="9">
    <w:abstractNumId w:val="15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6E4"/>
    <w:rsid w:val="000A4B15"/>
    <w:rsid w:val="000F4356"/>
    <w:rsid w:val="00287A26"/>
    <w:rsid w:val="003253E1"/>
    <w:rsid w:val="003F4A20"/>
    <w:rsid w:val="004047D4"/>
    <w:rsid w:val="00445763"/>
    <w:rsid w:val="00486600"/>
    <w:rsid w:val="00535599"/>
    <w:rsid w:val="006458C4"/>
    <w:rsid w:val="00664E54"/>
    <w:rsid w:val="006E54CE"/>
    <w:rsid w:val="007913FF"/>
    <w:rsid w:val="00854DC5"/>
    <w:rsid w:val="00BB7AD1"/>
    <w:rsid w:val="00BF2C13"/>
    <w:rsid w:val="00DC4422"/>
    <w:rsid w:val="00DE5189"/>
    <w:rsid w:val="00E119A2"/>
    <w:rsid w:val="00E664C5"/>
    <w:rsid w:val="00FB5949"/>
    <w:rsid w:val="00F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2"/>
    <o:shapelayout v:ext="edit">
      <o:idmap v:ext="edit" data="1"/>
    </o:shapelayout>
  </w:shapeDefaults>
  <w:decimalSymbol w:val=","/>
  <w:listSeparator w:val=";"/>
  <w14:defaultImageDpi w14:val="0"/>
  <w15:chartTrackingRefBased/>
  <w15:docId w15:val="{34560D27-343A-4C72-A10C-0E899F61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8C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C13"/>
    <w:pPr>
      <w:keepNext/>
      <w:spacing w:before="454" w:after="227" w:line="240" w:lineRule="auto"/>
      <w:jc w:val="center"/>
      <w:outlineLvl w:val="0"/>
    </w:pPr>
    <w:rPr>
      <w:rFonts w:ascii="Times New Roman" w:hAnsi="Times New Roman"/>
      <w:b/>
      <w:caps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2C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qFormat/>
    <w:rsid w:val="00BF2C1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F2C13"/>
    <w:rPr>
      <w:rFonts w:ascii="Times New Roman" w:hAnsi="Times New Roman" w:cs="Times New Roman"/>
      <w:b/>
      <w:cap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BF2C13"/>
    <w:rPr>
      <w:rFonts w:ascii="Times New Roman" w:hAnsi="Times New Roman" w:cs="Times New Roman"/>
      <w:b/>
      <w:sz w:val="24"/>
    </w:rPr>
  </w:style>
  <w:style w:type="character" w:customStyle="1" w:styleId="Heading3Char">
    <w:name w:val="Heading 3 Char"/>
    <w:link w:val="Heading3"/>
    <w:uiPriority w:val="9"/>
    <w:locked/>
    <w:rsid w:val="00BF2C13"/>
    <w:rPr>
      <w:rFonts w:ascii="Times New Roman" w:hAnsi="Times New Roman" w:cs="Times New Roman"/>
      <w:b/>
      <w:sz w:val="26"/>
    </w:rPr>
  </w:style>
  <w:style w:type="paragraph" w:styleId="BodyText">
    <w:name w:val="Body Text"/>
    <w:basedOn w:val="Normal"/>
    <w:link w:val="BodyTextChar"/>
    <w:uiPriority w:val="99"/>
    <w:rsid w:val="00BF2C13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link w:val="BodyText"/>
    <w:uiPriority w:val="99"/>
    <w:locked/>
    <w:rsid w:val="00BF2C13"/>
    <w:rPr>
      <w:rFonts w:ascii="Times New Roman" w:hAnsi="Times New Roman" w:cs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rsid w:val="00BF2C1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BF2C13"/>
    <w:rPr>
      <w:rFonts w:ascii="Times New Roman" w:hAnsi="Times New Roman" w:cs="Times New Roman"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BF2C1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Indent2Char">
    <w:name w:val="Body Text Indent 2 Char"/>
    <w:link w:val="BodyTextIndent2"/>
    <w:uiPriority w:val="99"/>
    <w:locked/>
    <w:rsid w:val="00BF2C13"/>
    <w:rPr>
      <w:rFonts w:ascii="Times New Roman" w:hAnsi="Times New Roman" w:cs="Times New Roman"/>
      <w:sz w:val="28"/>
    </w:rPr>
  </w:style>
  <w:style w:type="paragraph" w:styleId="BodyTextIndent3">
    <w:name w:val="Body Text Indent 3"/>
    <w:basedOn w:val="Normal"/>
    <w:link w:val="BodyTextIndent3Char"/>
    <w:uiPriority w:val="99"/>
    <w:rsid w:val="00BF2C13"/>
    <w:pPr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BodyTextIndent3Char">
    <w:name w:val="Body Text Indent 3 Char"/>
    <w:link w:val="BodyTextIndent3"/>
    <w:uiPriority w:val="99"/>
    <w:locked/>
    <w:rsid w:val="00BF2C13"/>
    <w:rPr>
      <w:rFonts w:ascii="Times New Roman" w:hAnsi="Times New Roman" w:cs="Times New Roman"/>
      <w:sz w:val="28"/>
    </w:rPr>
  </w:style>
  <w:style w:type="character" w:styleId="PageNumber">
    <w:name w:val="page number"/>
    <w:uiPriority w:val="99"/>
    <w:rsid w:val="00BF2C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2C1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link w:val="Footer"/>
    <w:uiPriority w:val="99"/>
    <w:locked/>
    <w:rsid w:val="00BF2C13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BF2C13"/>
    <w:pPr>
      <w:spacing w:after="0" w:line="240" w:lineRule="auto"/>
      <w:ind w:left="2880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List2">
    <w:name w:val="List 2"/>
    <w:basedOn w:val="Normal"/>
    <w:uiPriority w:val="99"/>
    <w:rsid w:val="00BF2C13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BF2C1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Heading2"/>
    <w:next w:val="Normal"/>
    <w:rsid w:val="00BF2C13"/>
    <w:pPr>
      <w:spacing w:before="454" w:after="227"/>
    </w:pPr>
    <w:rPr>
      <w:caps/>
      <w:sz w:val="26"/>
      <w:szCs w:val="26"/>
    </w:rPr>
  </w:style>
  <w:style w:type="paragraph" w:styleId="Header">
    <w:name w:val="header"/>
    <w:basedOn w:val="Normal"/>
    <w:link w:val="HeaderChar"/>
    <w:uiPriority w:val="99"/>
    <w:rsid w:val="00BF2C1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">
    <w:name w:val="Header Char"/>
    <w:link w:val="Header"/>
    <w:uiPriority w:val="99"/>
    <w:locked/>
    <w:rsid w:val="00BF2C13"/>
    <w:rPr>
      <w:rFonts w:ascii="Times New Roman" w:hAnsi="Times New Roman" w:cs="Times New Roman"/>
    </w:rPr>
  </w:style>
  <w:style w:type="paragraph" w:customStyle="1" w:styleId="1">
    <w:name w:val="Обычный1"/>
    <w:rsid w:val="00BF2C13"/>
    <w:pPr>
      <w:widowControl w:val="0"/>
    </w:pPr>
    <w:rPr>
      <w:rFonts w:ascii="Times New Roman" w:hAnsi="Times New Roman" w:cs="Times New Roman"/>
      <w:sz w:val="24"/>
      <w:lang w:eastAsia="zh-CN"/>
    </w:rPr>
  </w:style>
  <w:style w:type="paragraph" w:customStyle="1" w:styleId="a">
    <w:name w:val="Формула"/>
    <w:basedOn w:val="Normal"/>
    <w:rsid w:val="00BF2C13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hAnsi="Times New Roman"/>
      <w:i/>
      <w:sz w:val="24"/>
      <w:szCs w:val="20"/>
      <w:lang w:eastAsia="ru-RU"/>
    </w:rPr>
  </w:style>
  <w:style w:type="paragraph" w:customStyle="1" w:styleId="a0">
    <w:name w:val="Номер таблицы"/>
    <w:basedOn w:val="Normal"/>
    <w:rsid w:val="00BF2C13"/>
    <w:pPr>
      <w:spacing w:before="227" w:after="113" w:line="240" w:lineRule="auto"/>
      <w:jc w:val="right"/>
    </w:pPr>
    <w:rPr>
      <w:rFonts w:ascii="Times New Roman" w:hAnsi="Times New Roman"/>
      <w:i/>
      <w:sz w:val="26"/>
      <w:szCs w:val="20"/>
      <w:lang w:eastAsia="ru-RU"/>
    </w:rPr>
  </w:style>
  <w:style w:type="paragraph" w:customStyle="1" w:styleId="a1">
    <w:name w:val="Под рисунком"/>
    <w:basedOn w:val="Normal"/>
    <w:next w:val="Normal"/>
    <w:rsid w:val="00BF2C13"/>
    <w:pPr>
      <w:spacing w:after="227" w:line="240" w:lineRule="auto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2">
    <w:name w:val="Формула в тексте"/>
    <w:rsid w:val="003253E1"/>
    <w:rPr>
      <w:rFonts w:cs="Times New Roman"/>
      <w:i/>
    </w:rPr>
  </w:style>
  <w:style w:type="character" w:customStyle="1" w:styleId="a3">
    <w:name w:val="Надстрочный инд"/>
    <w:rsid w:val="003253E1"/>
    <w:rPr>
      <w:rFonts w:cs="Times New Roman"/>
      <w:color w:val="000000"/>
      <w:position w:val="6"/>
      <w:sz w:val="24"/>
      <w:vertAlign w:val="superscript"/>
    </w:rPr>
  </w:style>
  <w:style w:type="paragraph" w:customStyle="1" w:styleId="a4">
    <w:name w:val="Текст тбл."/>
    <w:basedOn w:val="Normal"/>
    <w:rsid w:val="003253E1"/>
    <w:pPr>
      <w:overflowPunct w:val="0"/>
      <w:autoSpaceDE w:val="0"/>
      <w:autoSpaceDN w:val="0"/>
      <w:adjustRightInd w:val="0"/>
      <w:spacing w:after="0" w:line="360" w:lineRule="exact"/>
      <w:jc w:val="right"/>
      <w:textAlignment w:val="baseline"/>
    </w:pPr>
    <w:rPr>
      <w:rFonts w:ascii="Times New Roman" w:hAnsi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3.bin"/><Relationship Id="rId191" Type="http://schemas.openxmlformats.org/officeDocument/2006/relationships/footer" Target="footer1.xml"/><Relationship Id="rId107" Type="http://schemas.openxmlformats.org/officeDocument/2006/relationships/image" Target="media/image4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2.wmf"/><Relationship Id="rId128" Type="http://schemas.openxmlformats.org/officeDocument/2006/relationships/image" Target="media/image54.wmf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8.wmf"/><Relationship Id="rId181" Type="http://schemas.openxmlformats.org/officeDocument/2006/relationships/image" Target="media/image7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7.wmf"/><Relationship Id="rId118" Type="http://schemas.openxmlformats.org/officeDocument/2006/relationships/image" Target="media/image49.wmf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3.wmf"/><Relationship Id="rId171" Type="http://schemas.openxmlformats.org/officeDocument/2006/relationships/oleObject" Target="embeddings/oleObject94.bin"/><Relationship Id="rId192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1.bin"/><Relationship Id="rId140" Type="http://schemas.openxmlformats.org/officeDocument/2006/relationships/image" Target="media/image59.wmf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1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8.wmf"/><Relationship Id="rId130" Type="http://schemas.openxmlformats.org/officeDocument/2006/relationships/image" Target="media/image55.wmf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5.bin"/><Relationship Id="rId193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1.bin"/><Relationship Id="rId188" Type="http://schemas.openxmlformats.org/officeDocument/2006/relationships/image" Target="media/image78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9.wmf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52" Type="http://schemas.openxmlformats.org/officeDocument/2006/relationships/image" Target="media/image64.wmf"/><Relationship Id="rId173" Type="http://schemas.openxmlformats.org/officeDocument/2006/relationships/image" Target="media/image7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5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46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99.bin"/><Relationship Id="rId190" Type="http://schemas.openxmlformats.org/officeDocument/2006/relationships/oleObject" Target="embeddings/oleObject10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image" Target="media/image51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2.wmf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2.bin"/><Relationship Id="rId185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0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5.wmf"/><Relationship Id="rId175" Type="http://schemas.openxmlformats.org/officeDocument/2006/relationships/image" Target="media/image73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0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1.bin"/><Relationship Id="rId134" Type="http://schemas.openxmlformats.org/officeDocument/2006/relationships/image" Target="media/image57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2.wmf"/><Relationship Id="rId124" Type="http://schemas.openxmlformats.org/officeDocument/2006/relationships/image" Target="media/image52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7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6.wmf"/><Relationship Id="rId177" Type="http://schemas.openxmlformats.org/officeDocument/2006/relationships/image" Target="media/image7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dc:description/>
  <cp:lastModifiedBy>Irina</cp:lastModifiedBy>
  <cp:revision>2</cp:revision>
  <dcterms:created xsi:type="dcterms:W3CDTF">2014-12-01T20:16:00Z</dcterms:created>
  <dcterms:modified xsi:type="dcterms:W3CDTF">2014-12-01T20:16:00Z</dcterms:modified>
</cp:coreProperties>
</file>