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44" w:rsidRDefault="007C1E44" w:rsidP="00C7506C">
      <w:pPr>
        <w:spacing w:line="360" w:lineRule="auto"/>
        <w:ind w:firstLine="709"/>
        <w:jc w:val="center"/>
        <w:rPr>
          <w:sz w:val="28"/>
          <w:szCs w:val="28"/>
        </w:rPr>
      </w:pPr>
      <w:r>
        <w:rPr>
          <w:sz w:val="28"/>
          <w:szCs w:val="28"/>
        </w:rPr>
        <w:t>Федеральное агентство по образованию</w:t>
      </w:r>
    </w:p>
    <w:p w:rsidR="007C1E44" w:rsidRDefault="007C1E44" w:rsidP="00C7506C">
      <w:pPr>
        <w:spacing w:line="360" w:lineRule="auto"/>
        <w:ind w:firstLine="709"/>
        <w:jc w:val="center"/>
        <w:rPr>
          <w:sz w:val="28"/>
          <w:szCs w:val="28"/>
        </w:rPr>
      </w:pPr>
      <w:r>
        <w:rPr>
          <w:sz w:val="28"/>
          <w:szCs w:val="28"/>
        </w:rPr>
        <w:t>ГОУ ВПО «Пермский государственный технический университет – ПГТУ»</w:t>
      </w:r>
    </w:p>
    <w:p w:rsidR="007C1E44" w:rsidRDefault="007C1E44" w:rsidP="00C7506C">
      <w:pPr>
        <w:spacing w:line="360" w:lineRule="auto"/>
        <w:ind w:firstLine="709"/>
        <w:jc w:val="center"/>
        <w:rPr>
          <w:sz w:val="28"/>
          <w:szCs w:val="28"/>
        </w:rPr>
      </w:pPr>
      <w:r>
        <w:rPr>
          <w:sz w:val="28"/>
          <w:szCs w:val="28"/>
        </w:rPr>
        <w:t>Кафедра строительных материалов и специальных технологий</w:t>
      </w: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r>
        <w:rPr>
          <w:sz w:val="28"/>
          <w:szCs w:val="28"/>
        </w:rPr>
        <w:t>Проектирование бетоносмесительно</w:t>
      </w:r>
      <w:r w:rsidR="00111DDC">
        <w:rPr>
          <w:sz w:val="28"/>
          <w:szCs w:val="28"/>
        </w:rPr>
        <w:t xml:space="preserve">й установки </w:t>
      </w:r>
      <w:r>
        <w:rPr>
          <w:sz w:val="28"/>
          <w:szCs w:val="28"/>
        </w:rPr>
        <w:t>для производства лестничных маршей  производительностью 13000 м</w:t>
      </w:r>
      <w:r>
        <w:rPr>
          <w:sz w:val="28"/>
          <w:szCs w:val="28"/>
          <w:vertAlign w:val="superscript"/>
        </w:rPr>
        <w:t>3</w:t>
      </w:r>
      <w:r>
        <w:rPr>
          <w:sz w:val="28"/>
          <w:szCs w:val="28"/>
        </w:rPr>
        <w:t>/год</w:t>
      </w: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550C96" w:rsidRDefault="00550C96"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b/>
          <w:sz w:val="28"/>
          <w:szCs w:val="28"/>
        </w:rPr>
      </w:pPr>
      <w:r>
        <w:rPr>
          <w:b/>
          <w:sz w:val="28"/>
          <w:szCs w:val="28"/>
        </w:rPr>
        <w:t>КУРСОВОЙ ПРОЕКТ</w:t>
      </w:r>
    </w:p>
    <w:p w:rsidR="00550C96" w:rsidRDefault="00550C96" w:rsidP="00550C96">
      <w:pPr>
        <w:spacing w:line="360" w:lineRule="auto"/>
        <w:ind w:firstLine="709"/>
        <w:jc w:val="center"/>
        <w:rPr>
          <w:b/>
          <w:sz w:val="28"/>
          <w:szCs w:val="28"/>
        </w:rPr>
      </w:pPr>
      <w:r>
        <w:rPr>
          <w:b/>
          <w:sz w:val="28"/>
          <w:szCs w:val="28"/>
        </w:rPr>
        <w:t>ПОЯСНИТЕЛЬНАЯ ЗАПИСКА</w:t>
      </w:r>
    </w:p>
    <w:p w:rsidR="00B20835" w:rsidRDefault="00B20835" w:rsidP="00C7506C">
      <w:pPr>
        <w:spacing w:line="360" w:lineRule="auto"/>
        <w:ind w:firstLine="709"/>
        <w:jc w:val="center"/>
        <w:rPr>
          <w:b/>
          <w:sz w:val="28"/>
          <w:szCs w:val="28"/>
        </w:rPr>
      </w:pPr>
    </w:p>
    <w:p w:rsidR="00F2057A" w:rsidRPr="00683AF8" w:rsidRDefault="00F2057A" w:rsidP="00F2057A">
      <w:pPr>
        <w:spacing w:line="360" w:lineRule="auto"/>
        <w:ind w:firstLine="709"/>
        <w:jc w:val="center"/>
        <w:rPr>
          <w:sz w:val="28"/>
          <w:szCs w:val="28"/>
        </w:rPr>
      </w:pPr>
      <w:r w:rsidRPr="00683AF8">
        <w:rPr>
          <w:sz w:val="28"/>
          <w:szCs w:val="28"/>
        </w:rPr>
        <w:t xml:space="preserve">270106 </w:t>
      </w:r>
      <w:r w:rsidR="00FF2E80">
        <w:rPr>
          <w:sz w:val="28"/>
          <w:szCs w:val="28"/>
        </w:rPr>
        <w:t>58</w:t>
      </w:r>
      <w:r w:rsidRPr="00F2057A">
        <w:rPr>
          <w:sz w:val="28"/>
          <w:szCs w:val="28"/>
        </w:rPr>
        <w:t>9121</w:t>
      </w:r>
      <w:r w:rsidRPr="00683AF8">
        <w:rPr>
          <w:sz w:val="28"/>
          <w:szCs w:val="28"/>
        </w:rPr>
        <w:t xml:space="preserve"> 06057 ПЗ</w:t>
      </w:r>
    </w:p>
    <w:p w:rsidR="00550C96" w:rsidRDefault="00550C96" w:rsidP="00C7506C">
      <w:pPr>
        <w:spacing w:line="360" w:lineRule="auto"/>
        <w:ind w:firstLine="709"/>
        <w:jc w:val="center"/>
        <w:rPr>
          <w:b/>
          <w:sz w:val="28"/>
          <w:szCs w:val="28"/>
        </w:rPr>
      </w:pPr>
    </w:p>
    <w:p w:rsidR="007C1E44" w:rsidRDefault="007C1E44" w:rsidP="00C7506C">
      <w:pPr>
        <w:spacing w:line="360" w:lineRule="auto"/>
        <w:ind w:firstLine="709"/>
        <w:rPr>
          <w:b/>
          <w:sz w:val="28"/>
          <w:szCs w:val="28"/>
        </w:rPr>
      </w:pPr>
    </w:p>
    <w:p w:rsidR="007C1E44" w:rsidRDefault="007C1E44" w:rsidP="00C7506C">
      <w:pPr>
        <w:spacing w:line="360" w:lineRule="auto"/>
        <w:ind w:firstLine="709"/>
        <w:rPr>
          <w:sz w:val="28"/>
          <w:szCs w:val="28"/>
        </w:rPr>
      </w:pPr>
      <w:r>
        <w:rPr>
          <w:b/>
          <w:sz w:val="28"/>
          <w:szCs w:val="28"/>
        </w:rPr>
        <w:t>Руководитель:</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В.А. Шаманов</w:t>
      </w:r>
    </w:p>
    <w:p w:rsidR="007C1E44" w:rsidRDefault="007C1E44" w:rsidP="00C7506C">
      <w:pPr>
        <w:spacing w:line="360" w:lineRule="auto"/>
        <w:ind w:firstLine="709"/>
        <w:rPr>
          <w:b/>
          <w:sz w:val="28"/>
          <w:szCs w:val="28"/>
        </w:rPr>
      </w:pPr>
      <w:r>
        <w:rPr>
          <w:b/>
          <w:sz w:val="28"/>
          <w:szCs w:val="28"/>
        </w:rPr>
        <w:t>Студентка</w:t>
      </w:r>
    </w:p>
    <w:p w:rsidR="007C1E44" w:rsidRDefault="007C1E44" w:rsidP="00C7506C">
      <w:pPr>
        <w:spacing w:line="360" w:lineRule="auto"/>
        <w:ind w:firstLine="709"/>
        <w:rPr>
          <w:sz w:val="28"/>
          <w:szCs w:val="28"/>
        </w:rPr>
      </w:pPr>
      <w:r>
        <w:rPr>
          <w:b/>
          <w:sz w:val="28"/>
          <w:szCs w:val="28"/>
        </w:rPr>
        <w:t>Гр ПСК – 07 – 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Д.В. Ширинкина</w:t>
      </w:r>
    </w:p>
    <w:p w:rsidR="007C1E44" w:rsidRDefault="007C1E44" w:rsidP="00C7506C">
      <w:pPr>
        <w:spacing w:line="360" w:lineRule="auto"/>
        <w:ind w:firstLine="709"/>
        <w:rPr>
          <w:sz w:val="28"/>
          <w:szCs w:val="28"/>
        </w:rPr>
      </w:pPr>
    </w:p>
    <w:p w:rsidR="007C1E44" w:rsidRDefault="007C1E44" w:rsidP="00C7506C">
      <w:pPr>
        <w:spacing w:line="360" w:lineRule="auto"/>
        <w:ind w:firstLine="709"/>
        <w:rPr>
          <w:sz w:val="28"/>
          <w:szCs w:val="28"/>
        </w:rPr>
      </w:pPr>
    </w:p>
    <w:p w:rsidR="007C1E44" w:rsidRDefault="007C1E44" w:rsidP="00C7506C">
      <w:pPr>
        <w:spacing w:line="360" w:lineRule="auto"/>
        <w:ind w:firstLine="709"/>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Default="007C1E44" w:rsidP="00C7506C">
      <w:pPr>
        <w:spacing w:line="360" w:lineRule="auto"/>
        <w:ind w:firstLine="709"/>
        <w:jc w:val="center"/>
        <w:rPr>
          <w:sz w:val="28"/>
          <w:szCs w:val="28"/>
        </w:rPr>
      </w:pPr>
    </w:p>
    <w:p w:rsidR="007C1E44" w:rsidRPr="00B34AE5" w:rsidRDefault="007C1E44" w:rsidP="001B3B4C">
      <w:pPr>
        <w:spacing w:line="360" w:lineRule="auto"/>
        <w:ind w:firstLine="709"/>
        <w:jc w:val="center"/>
        <w:rPr>
          <w:sz w:val="28"/>
          <w:szCs w:val="28"/>
        </w:rPr>
      </w:pPr>
      <w:r>
        <w:rPr>
          <w:sz w:val="28"/>
          <w:szCs w:val="28"/>
        </w:rPr>
        <w:t>Пермь 2010</w:t>
      </w: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ind w:firstLine="709"/>
        <w:jc w:val="center"/>
        <w:rPr>
          <w:b/>
          <w:sz w:val="28"/>
          <w:szCs w:val="28"/>
        </w:rPr>
      </w:pPr>
    </w:p>
    <w:p w:rsidR="00D376F0" w:rsidRDefault="00D376F0" w:rsidP="00D376F0">
      <w:pPr>
        <w:spacing w:line="360" w:lineRule="auto"/>
        <w:rPr>
          <w:b/>
          <w:sz w:val="28"/>
          <w:szCs w:val="28"/>
        </w:rPr>
      </w:pPr>
    </w:p>
    <w:p w:rsidR="00D376F0" w:rsidRDefault="00D376F0" w:rsidP="00D376F0">
      <w:pPr>
        <w:spacing w:line="360" w:lineRule="auto"/>
        <w:rPr>
          <w:b/>
          <w:sz w:val="28"/>
          <w:szCs w:val="28"/>
        </w:rPr>
      </w:pPr>
    </w:p>
    <w:p w:rsidR="00D376F0" w:rsidRDefault="00D376F0" w:rsidP="00D376F0">
      <w:pPr>
        <w:spacing w:line="360" w:lineRule="auto"/>
        <w:rPr>
          <w:b/>
          <w:sz w:val="28"/>
          <w:szCs w:val="28"/>
        </w:rPr>
      </w:pPr>
    </w:p>
    <w:p w:rsidR="00D376F0" w:rsidRDefault="00D376F0" w:rsidP="00D376F0">
      <w:pPr>
        <w:spacing w:line="480" w:lineRule="auto"/>
        <w:jc w:val="center"/>
        <w:rPr>
          <w:b/>
          <w:sz w:val="28"/>
          <w:szCs w:val="28"/>
        </w:rPr>
      </w:pPr>
      <w:r>
        <w:rPr>
          <w:b/>
          <w:sz w:val="28"/>
          <w:szCs w:val="28"/>
        </w:rPr>
        <w:t>СОДЕРЖАНИЕ</w:t>
      </w:r>
    </w:p>
    <w:p w:rsidR="00EF693B" w:rsidRPr="00EF693B" w:rsidRDefault="00C052A3" w:rsidP="00EF693B">
      <w:pPr>
        <w:pStyle w:val="12"/>
        <w:tabs>
          <w:tab w:val="right" w:leader="dot" w:pos="10195"/>
        </w:tabs>
        <w:spacing w:line="360" w:lineRule="auto"/>
        <w:rPr>
          <w:noProof/>
          <w:sz w:val="28"/>
          <w:szCs w:val="28"/>
        </w:rPr>
      </w:pPr>
      <w:r w:rsidRPr="00EF693B">
        <w:rPr>
          <w:b/>
          <w:sz w:val="28"/>
          <w:szCs w:val="28"/>
        </w:rPr>
        <w:fldChar w:fldCharType="begin"/>
      </w:r>
      <w:r w:rsidRPr="00EF693B">
        <w:rPr>
          <w:b/>
          <w:sz w:val="28"/>
          <w:szCs w:val="28"/>
        </w:rPr>
        <w:instrText xml:space="preserve"> TOC \o "1-3" \h \z \u </w:instrText>
      </w:r>
      <w:r w:rsidRPr="00EF693B">
        <w:rPr>
          <w:b/>
          <w:sz w:val="28"/>
          <w:szCs w:val="28"/>
        </w:rPr>
        <w:fldChar w:fldCharType="separate"/>
      </w:r>
      <w:hyperlink w:anchor="_Toc282972092" w:history="1">
        <w:r w:rsidR="00EF693B" w:rsidRPr="00EF693B">
          <w:rPr>
            <w:rStyle w:val="aa"/>
            <w:noProof/>
            <w:sz w:val="28"/>
            <w:szCs w:val="28"/>
          </w:rPr>
          <w:t>ПЕРЕЧЕНЬ ЛИСТОВ ГРАФИЧЕСКИХ МАТЕРИАЛОВ</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_Toc282972092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4</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093" w:history="1">
        <w:r w:rsidR="00EF693B" w:rsidRPr="00EF693B">
          <w:rPr>
            <w:rStyle w:val="aa"/>
            <w:noProof/>
            <w:sz w:val="28"/>
            <w:szCs w:val="28"/>
          </w:rPr>
          <w:t>ВВЕДЕНИЕ</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_Toc282972093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5</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094" w:history="1">
        <w:r w:rsidR="00EF693B" w:rsidRPr="00EF693B">
          <w:rPr>
            <w:rStyle w:val="aa"/>
            <w:noProof/>
            <w:sz w:val="28"/>
            <w:szCs w:val="28"/>
          </w:rPr>
          <w:t>1. ОСНОВНЫЕ ХАРАКТЕРИСТИКИ ИЗДЕЛИЯ</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_Toc282972094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6</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095" w:history="1">
        <w:r w:rsidR="00EF693B" w:rsidRPr="00EF693B">
          <w:rPr>
            <w:rStyle w:val="aa"/>
            <w:noProof/>
            <w:sz w:val="28"/>
            <w:szCs w:val="28"/>
          </w:rPr>
          <w:t>1.2 Транспортировка и хранение</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_Toc282972095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11</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096" w:history="1">
        <w:r w:rsidR="00EF693B" w:rsidRPr="00EF693B">
          <w:rPr>
            <w:rStyle w:val="aa"/>
            <w:noProof/>
            <w:sz w:val="28"/>
            <w:szCs w:val="28"/>
          </w:rPr>
          <w:t>2. ТРЕБОВАНИЯ К КОНСТРУКЦИОННЫМ МАТЕРИАЛАМ</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_Toc282972096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12</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097" w:history="1">
        <w:r w:rsidR="00EF693B" w:rsidRPr="00EF693B">
          <w:rPr>
            <w:rStyle w:val="aa"/>
            <w:noProof/>
            <w:sz w:val="28"/>
            <w:szCs w:val="28"/>
          </w:rPr>
          <w:t>2.1. Бетонная смесь</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_Toc282972097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12</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098" w:history="1">
        <w:r w:rsidR="00EF693B" w:rsidRPr="00EF693B">
          <w:rPr>
            <w:rStyle w:val="aa"/>
            <w:iCs/>
            <w:noProof/>
            <w:sz w:val="28"/>
            <w:szCs w:val="28"/>
          </w:rPr>
          <w:t>2.1.1. Вяжущие вещества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_Toc282972098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12</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099" w:history="1">
        <w:r w:rsidR="00EF693B" w:rsidRPr="00EF693B">
          <w:rPr>
            <w:rStyle w:val="aa"/>
            <w:noProof/>
            <w:sz w:val="28"/>
            <w:szCs w:val="28"/>
          </w:rPr>
          <w:t>2.1.2. Крупный заполнитель</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_Toc282972099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13</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100" w:history="1">
        <w:r w:rsidR="00EF693B" w:rsidRPr="00EF693B">
          <w:rPr>
            <w:rStyle w:val="aa"/>
            <w:noProof/>
            <w:sz w:val="28"/>
            <w:szCs w:val="28"/>
          </w:rPr>
          <w:t>2.1.3. Мелкий заполнитель</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_Toc282972100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14</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101" w:history="1">
        <w:r w:rsidR="00EF693B" w:rsidRPr="00EF693B">
          <w:rPr>
            <w:rStyle w:val="aa"/>
            <w:noProof/>
            <w:sz w:val="28"/>
            <w:szCs w:val="28"/>
          </w:rPr>
          <w:t>2.1.4. Вода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_Toc282972101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16</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102" w:history="1">
        <w:r w:rsidR="00EF693B" w:rsidRPr="00EF693B">
          <w:rPr>
            <w:rStyle w:val="aa"/>
            <w:noProof/>
            <w:sz w:val="28"/>
            <w:szCs w:val="28"/>
          </w:rPr>
          <w:t>2.1.5. Добавка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_Toc282972102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16</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03" w:history="1">
        <w:r w:rsidR="00EF693B" w:rsidRPr="00EF693B">
          <w:rPr>
            <w:rStyle w:val="aa"/>
            <w:noProof/>
            <w:sz w:val="28"/>
            <w:szCs w:val="28"/>
          </w:rPr>
          <w:t>2</w:t>
        </w:r>
        <w:r w:rsidR="00EF693B" w:rsidRPr="00EF693B">
          <w:rPr>
            <w:rStyle w:val="aa"/>
            <w:noProof/>
            <w:sz w:val="28"/>
            <w:szCs w:val="28"/>
            <w:lang w:val="en-US"/>
          </w:rPr>
          <w:t>.</w:t>
        </w:r>
        <w:r w:rsidR="00EF693B" w:rsidRPr="00EF693B">
          <w:rPr>
            <w:rStyle w:val="aa"/>
            <w:noProof/>
            <w:sz w:val="28"/>
            <w:szCs w:val="28"/>
          </w:rPr>
          <w:t>2 Арматура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_Toc282972103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17</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04" w:history="1">
        <w:r w:rsidR="00EF693B" w:rsidRPr="00EF693B">
          <w:rPr>
            <w:rStyle w:val="aa"/>
            <w:noProof/>
            <w:sz w:val="28"/>
            <w:szCs w:val="28"/>
          </w:rPr>
          <w:t>3. ПОДБОР СОСТАВА БЕТОНА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_Toc282972104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19</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05" w:history="1">
        <w:r w:rsidR="00EF693B" w:rsidRPr="00EF693B">
          <w:rPr>
            <w:rStyle w:val="aa"/>
            <w:noProof/>
            <w:sz w:val="28"/>
            <w:szCs w:val="28"/>
          </w:rPr>
          <w:t>3.1. Исходные данные</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_Toc282972105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19</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06" w:history="1">
        <w:r w:rsidR="00EF693B" w:rsidRPr="00EF693B">
          <w:rPr>
            <w:rStyle w:val="aa"/>
            <w:noProof/>
            <w:sz w:val="28"/>
            <w:szCs w:val="28"/>
          </w:rPr>
          <w:t>3.2. Подбор состава бетона без учета добавки</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_Toc282972106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19</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07" w:history="1">
        <w:r w:rsidR="00EF693B" w:rsidRPr="00EF693B">
          <w:rPr>
            <w:rStyle w:val="aa"/>
            <w:noProof/>
            <w:sz w:val="28"/>
            <w:szCs w:val="28"/>
          </w:rPr>
          <w:t>3.3. Расчет состава бетона с учетом добавки</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_Toc282972107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22</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08" w:history="1">
        <w:r w:rsidR="00EF693B" w:rsidRPr="00EF693B">
          <w:rPr>
            <w:rStyle w:val="aa"/>
            <w:noProof/>
            <w:sz w:val="28"/>
            <w:szCs w:val="28"/>
          </w:rPr>
          <w:t>4 ОСНОВНЫЕ РАСЧЕТЫ БЕТОНОСМЕСИТЕЛЬНОГО УЗЛА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_Toc282972108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24</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09" w:history="1">
        <w:r w:rsidR="00EF693B" w:rsidRPr="00EF693B">
          <w:rPr>
            <w:rStyle w:val="aa"/>
            <w:noProof/>
            <w:sz w:val="28"/>
            <w:szCs w:val="28"/>
          </w:rPr>
          <w:t>4.1. Режим работы предприятия</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_Toc282972109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24</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10" w:history="1">
        <w:r w:rsidR="00EF693B" w:rsidRPr="00EF693B">
          <w:rPr>
            <w:rStyle w:val="aa"/>
            <w:noProof/>
            <w:sz w:val="28"/>
            <w:szCs w:val="28"/>
          </w:rPr>
          <w:t>4.2. Составление рабочей программы предприятия</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_Toc282972110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24</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11" w:history="1">
        <w:r w:rsidR="00EF693B" w:rsidRPr="00EF693B">
          <w:rPr>
            <w:rStyle w:val="aa"/>
            <w:noProof/>
            <w:sz w:val="28"/>
            <w:szCs w:val="28"/>
          </w:rPr>
          <w:t>4.3. Расчет по складу сырьевых материалов</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_Toc282972111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25</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112" w:history="1">
        <w:r w:rsidR="00EF693B" w:rsidRPr="00EF693B">
          <w:rPr>
            <w:rStyle w:val="aa"/>
            <w:noProof/>
            <w:sz w:val="28"/>
            <w:szCs w:val="28"/>
          </w:rPr>
          <w:t>4.3.1. Расчет склада цемента</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_Toc282972112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25</w:t>
        </w:r>
        <w:r w:rsidR="00EF693B" w:rsidRPr="00EF693B">
          <w:rPr>
            <w:noProof/>
            <w:webHidden/>
            <w:sz w:val="28"/>
            <w:szCs w:val="28"/>
          </w:rPr>
          <w:fldChar w:fldCharType="end"/>
        </w:r>
      </w:hyperlink>
    </w:p>
    <w:p w:rsidR="00EF693B" w:rsidRPr="00EF693B" w:rsidRDefault="00C61043" w:rsidP="00EF693B">
      <w:pPr>
        <w:pStyle w:val="30"/>
        <w:tabs>
          <w:tab w:val="right" w:leader="dot" w:pos="10195"/>
        </w:tabs>
        <w:spacing w:line="360" w:lineRule="auto"/>
        <w:rPr>
          <w:noProof/>
          <w:sz w:val="28"/>
          <w:szCs w:val="28"/>
        </w:rPr>
      </w:pPr>
      <w:hyperlink w:anchor="_Toc282972113" w:history="1">
        <w:r w:rsidR="00EF693B" w:rsidRPr="00EF693B">
          <w:rPr>
            <w:rStyle w:val="aa"/>
            <w:noProof/>
            <w:sz w:val="28"/>
            <w:szCs w:val="28"/>
          </w:rPr>
          <w:t>4.3.2. Расчет склада крупного и мелкого заполнителей</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_Toc282972113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26</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14" w:history="1">
        <w:r w:rsidR="00EF693B" w:rsidRPr="00EF693B">
          <w:rPr>
            <w:rStyle w:val="aa"/>
            <w:noProof/>
            <w:sz w:val="28"/>
            <w:szCs w:val="28"/>
          </w:rPr>
          <w:t>4.4 Расчет расходных бункеров</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_Toc282972114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28</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15" w:history="1">
        <w:r w:rsidR="00EF693B" w:rsidRPr="00EF693B">
          <w:rPr>
            <w:rStyle w:val="aa"/>
            <w:noProof/>
            <w:sz w:val="28"/>
            <w:szCs w:val="28"/>
          </w:rPr>
          <w:t>5 ПОДБОР ТЕХНОЛОГИЧЕСКОГО ОБОРУДОВАНИЯ</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_Toc282972115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30</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16" w:history="1">
        <w:r w:rsidR="00EF693B" w:rsidRPr="00EF693B">
          <w:rPr>
            <w:rStyle w:val="aa"/>
            <w:noProof/>
            <w:sz w:val="28"/>
            <w:szCs w:val="28"/>
          </w:rPr>
          <w:t>5.1 Подбор дозаторов</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_Toc282972116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30</w:t>
        </w:r>
        <w:r w:rsidR="00EF693B" w:rsidRPr="00EF693B">
          <w:rPr>
            <w:noProof/>
            <w:webHidden/>
            <w:sz w:val="28"/>
            <w:szCs w:val="28"/>
          </w:rPr>
          <w:fldChar w:fldCharType="end"/>
        </w:r>
      </w:hyperlink>
    </w:p>
    <w:p w:rsidR="00EF693B" w:rsidRPr="00EF693B" w:rsidRDefault="00C61043" w:rsidP="00EF693B">
      <w:pPr>
        <w:pStyle w:val="20"/>
        <w:tabs>
          <w:tab w:val="right" w:leader="dot" w:pos="10195"/>
        </w:tabs>
        <w:spacing w:line="360" w:lineRule="auto"/>
        <w:rPr>
          <w:noProof/>
          <w:sz w:val="28"/>
          <w:szCs w:val="28"/>
        </w:rPr>
      </w:pPr>
      <w:hyperlink w:anchor="_Toc282972117" w:history="1">
        <w:r w:rsidR="00EF693B" w:rsidRPr="00EF693B">
          <w:rPr>
            <w:rStyle w:val="aa"/>
            <w:noProof/>
            <w:sz w:val="28"/>
            <w:szCs w:val="28"/>
          </w:rPr>
          <w:t>5.2 Подбор бетоносмесителей</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_Toc282972117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31</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18" w:history="1">
        <w:r w:rsidR="00EF693B" w:rsidRPr="00EF693B">
          <w:rPr>
            <w:rStyle w:val="aa"/>
            <w:noProof/>
            <w:sz w:val="28"/>
            <w:szCs w:val="28"/>
          </w:rPr>
          <w:t>6 ОХРАНА ТРУДА И ТЕХНИКА БЕЗОПАСНОСТИ</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_Toc282972118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33</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19" w:history="1">
        <w:r w:rsidR="00EF693B" w:rsidRPr="00EF693B">
          <w:rPr>
            <w:rStyle w:val="aa"/>
            <w:noProof/>
            <w:sz w:val="28"/>
            <w:szCs w:val="28"/>
          </w:rPr>
          <w:t>ЗАКЛЮЧЕНИЕ</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_Toc282972119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35</w:t>
        </w:r>
        <w:r w:rsidR="00EF693B" w:rsidRPr="00EF693B">
          <w:rPr>
            <w:noProof/>
            <w:webHidden/>
            <w:sz w:val="28"/>
            <w:szCs w:val="28"/>
          </w:rPr>
          <w:fldChar w:fldCharType="end"/>
        </w:r>
      </w:hyperlink>
    </w:p>
    <w:p w:rsidR="00EF693B" w:rsidRPr="00EF693B" w:rsidRDefault="00C61043" w:rsidP="00EF693B">
      <w:pPr>
        <w:pStyle w:val="12"/>
        <w:tabs>
          <w:tab w:val="right" w:leader="dot" w:pos="10195"/>
        </w:tabs>
        <w:spacing w:line="360" w:lineRule="auto"/>
        <w:rPr>
          <w:noProof/>
          <w:sz w:val="28"/>
          <w:szCs w:val="28"/>
        </w:rPr>
      </w:pPr>
      <w:hyperlink w:anchor="_Toc282972120" w:history="1">
        <w:r w:rsidR="00EF693B" w:rsidRPr="00EF693B">
          <w:rPr>
            <w:rStyle w:val="aa"/>
            <w:noProof/>
            <w:sz w:val="28"/>
            <w:szCs w:val="28"/>
          </w:rPr>
          <w:t>БИБЛИОГРАФИЧЕСКИЙ СПИСОК</w:t>
        </w:r>
        <w:r w:rsidR="00EF693B" w:rsidRPr="00EF693B">
          <w:rPr>
            <w:noProof/>
            <w:webHidden/>
            <w:sz w:val="28"/>
            <w:szCs w:val="28"/>
          </w:rPr>
          <w:tab/>
        </w:r>
        <w:r w:rsidR="00EF693B" w:rsidRPr="00EF693B">
          <w:rPr>
            <w:noProof/>
            <w:webHidden/>
            <w:sz w:val="28"/>
            <w:szCs w:val="28"/>
          </w:rPr>
          <w:fldChar w:fldCharType="begin"/>
        </w:r>
        <w:r w:rsidR="00EF693B" w:rsidRPr="00EF693B">
          <w:rPr>
            <w:noProof/>
            <w:webHidden/>
            <w:sz w:val="28"/>
            <w:szCs w:val="28"/>
          </w:rPr>
          <w:instrText xml:space="preserve"> PAGEREF _Toc282972120 \h </w:instrText>
        </w:r>
        <w:r w:rsidR="00EF693B" w:rsidRPr="00EF693B">
          <w:rPr>
            <w:noProof/>
            <w:webHidden/>
            <w:sz w:val="28"/>
            <w:szCs w:val="28"/>
          </w:rPr>
        </w:r>
        <w:r w:rsidR="00EF693B" w:rsidRPr="00EF693B">
          <w:rPr>
            <w:noProof/>
            <w:webHidden/>
            <w:sz w:val="28"/>
            <w:szCs w:val="28"/>
          </w:rPr>
          <w:fldChar w:fldCharType="separate"/>
        </w:r>
        <w:r w:rsidR="00EF3A1C">
          <w:rPr>
            <w:noProof/>
            <w:webHidden/>
            <w:sz w:val="28"/>
            <w:szCs w:val="28"/>
          </w:rPr>
          <w:t>35</w:t>
        </w:r>
        <w:r w:rsidR="00EF693B" w:rsidRPr="00EF693B">
          <w:rPr>
            <w:noProof/>
            <w:webHidden/>
            <w:sz w:val="28"/>
            <w:szCs w:val="28"/>
          </w:rPr>
          <w:fldChar w:fldCharType="end"/>
        </w:r>
      </w:hyperlink>
    </w:p>
    <w:p w:rsidR="00C052A3" w:rsidRDefault="00C052A3" w:rsidP="00EF693B">
      <w:pPr>
        <w:spacing w:line="360" w:lineRule="auto"/>
        <w:jc w:val="center"/>
        <w:rPr>
          <w:b/>
          <w:sz w:val="28"/>
          <w:szCs w:val="28"/>
        </w:rPr>
      </w:pPr>
      <w:r w:rsidRPr="00EF693B">
        <w:rPr>
          <w:b/>
          <w:sz w:val="28"/>
          <w:szCs w:val="28"/>
        </w:rPr>
        <w:fldChar w:fldCharType="end"/>
      </w:r>
    </w:p>
    <w:p w:rsidR="00DC025C" w:rsidRPr="00862888" w:rsidRDefault="00DC025C" w:rsidP="00EF693B">
      <w:pPr>
        <w:pStyle w:val="1"/>
        <w:numPr>
          <w:ilvl w:val="0"/>
          <w:numId w:val="0"/>
        </w:numPr>
        <w:ind w:left="708"/>
        <w:rPr>
          <w:sz w:val="28"/>
          <w:szCs w:val="28"/>
        </w:rPr>
      </w:pPr>
      <w:bookmarkStart w:id="0" w:name="_Toc282972092"/>
      <w:r w:rsidRPr="00862888">
        <w:rPr>
          <w:sz w:val="28"/>
          <w:szCs w:val="28"/>
        </w:rPr>
        <w:t>ПЕРЕЧЕНЬ ЛИСТОВ ГРАФИЧЕСКИХ МАТЕРИАЛОВ</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294"/>
        <w:gridCol w:w="1845"/>
      </w:tblGrid>
      <w:tr w:rsidR="00DC025C" w:rsidRPr="00D361D4" w:rsidTr="00FF2E80">
        <w:trPr>
          <w:trHeight w:val="848"/>
        </w:trPr>
        <w:tc>
          <w:tcPr>
            <w:tcW w:w="3600" w:type="dxa"/>
          </w:tcPr>
          <w:p w:rsidR="00DC025C" w:rsidRPr="00D361D4" w:rsidRDefault="00DC025C" w:rsidP="00127A06">
            <w:pPr>
              <w:spacing w:line="480" w:lineRule="auto"/>
              <w:jc w:val="both"/>
              <w:rPr>
                <w:sz w:val="28"/>
                <w:szCs w:val="28"/>
              </w:rPr>
            </w:pPr>
            <w:r w:rsidRPr="00D361D4">
              <w:rPr>
                <w:sz w:val="28"/>
                <w:szCs w:val="28"/>
              </w:rPr>
              <w:t>Наименование документа</w:t>
            </w:r>
          </w:p>
          <w:p w:rsidR="00DC025C" w:rsidRPr="00D361D4" w:rsidRDefault="00DC025C" w:rsidP="00127A06">
            <w:pPr>
              <w:spacing w:line="360" w:lineRule="auto"/>
              <w:ind w:left="231"/>
              <w:rPr>
                <w:sz w:val="28"/>
                <w:szCs w:val="28"/>
              </w:rPr>
            </w:pPr>
          </w:p>
        </w:tc>
        <w:tc>
          <w:tcPr>
            <w:tcW w:w="3294" w:type="dxa"/>
          </w:tcPr>
          <w:p w:rsidR="00DC025C" w:rsidRPr="00D361D4" w:rsidRDefault="00DC025C" w:rsidP="00127A06">
            <w:pPr>
              <w:spacing w:after="200" w:line="276" w:lineRule="auto"/>
              <w:rPr>
                <w:sz w:val="28"/>
                <w:szCs w:val="28"/>
              </w:rPr>
            </w:pPr>
            <w:r w:rsidRPr="00D361D4">
              <w:rPr>
                <w:sz w:val="28"/>
                <w:szCs w:val="28"/>
              </w:rPr>
              <w:t>Обозначение документа</w:t>
            </w:r>
          </w:p>
          <w:p w:rsidR="00DC025C" w:rsidRPr="00D361D4" w:rsidRDefault="00DC025C" w:rsidP="00127A06">
            <w:pPr>
              <w:spacing w:line="360" w:lineRule="auto"/>
              <w:rPr>
                <w:sz w:val="28"/>
                <w:szCs w:val="28"/>
              </w:rPr>
            </w:pPr>
          </w:p>
        </w:tc>
        <w:tc>
          <w:tcPr>
            <w:tcW w:w="1845" w:type="dxa"/>
          </w:tcPr>
          <w:p w:rsidR="00DC025C" w:rsidRPr="00D361D4" w:rsidRDefault="00DC025C" w:rsidP="00127A06">
            <w:pPr>
              <w:rPr>
                <w:sz w:val="28"/>
                <w:szCs w:val="28"/>
              </w:rPr>
            </w:pPr>
            <w:r w:rsidRPr="00D361D4">
              <w:rPr>
                <w:sz w:val="28"/>
                <w:szCs w:val="28"/>
              </w:rPr>
              <w:t>Формат листа</w:t>
            </w:r>
          </w:p>
        </w:tc>
      </w:tr>
      <w:tr w:rsidR="00DC025C" w:rsidRPr="00D361D4" w:rsidTr="00FF2E80">
        <w:trPr>
          <w:trHeight w:val="2820"/>
        </w:trPr>
        <w:tc>
          <w:tcPr>
            <w:tcW w:w="3600" w:type="dxa"/>
          </w:tcPr>
          <w:p w:rsidR="00DC025C" w:rsidRPr="00D361D4" w:rsidRDefault="00DC025C" w:rsidP="00127A06">
            <w:pPr>
              <w:spacing w:line="360" w:lineRule="auto"/>
              <w:rPr>
                <w:sz w:val="28"/>
                <w:szCs w:val="28"/>
              </w:rPr>
            </w:pPr>
            <w:r>
              <w:rPr>
                <w:sz w:val="28"/>
                <w:szCs w:val="28"/>
              </w:rPr>
              <w:t xml:space="preserve">Линия по приготовлению бетонной смеси для производства </w:t>
            </w:r>
            <w:r w:rsidR="00FF2E80">
              <w:rPr>
                <w:sz w:val="28"/>
                <w:szCs w:val="28"/>
              </w:rPr>
              <w:t>лестничных маршей</w:t>
            </w:r>
          </w:p>
          <w:p w:rsidR="00DC025C" w:rsidRPr="00D361D4" w:rsidRDefault="00DC025C" w:rsidP="00127A06">
            <w:pPr>
              <w:spacing w:line="360" w:lineRule="auto"/>
              <w:ind w:left="231"/>
              <w:rPr>
                <w:sz w:val="28"/>
                <w:szCs w:val="28"/>
              </w:rPr>
            </w:pPr>
          </w:p>
          <w:p w:rsidR="00DC025C" w:rsidRPr="00D361D4" w:rsidRDefault="00DC025C" w:rsidP="00127A06">
            <w:pPr>
              <w:spacing w:line="360" w:lineRule="auto"/>
              <w:ind w:left="231"/>
              <w:rPr>
                <w:sz w:val="28"/>
                <w:szCs w:val="28"/>
              </w:rPr>
            </w:pPr>
          </w:p>
        </w:tc>
        <w:tc>
          <w:tcPr>
            <w:tcW w:w="3294" w:type="dxa"/>
          </w:tcPr>
          <w:p w:rsidR="00DC025C" w:rsidRDefault="00DC025C" w:rsidP="00127A06">
            <w:pPr>
              <w:spacing w:after="200" w:line="276" w:lineRule="auto"/>
              <w:jc w:val="center"/>
              <w:rPr>
                <w:sz w:val="28"/>
                <w:szCs w:val="28"/>
              </w:rPr>
            </w:pPr>
          </w:p>
          <w:p w:rsidR="00DC025C" w:rsidRPr="00D361D4" w:rsidRDefault="00DC025C" w:rsidP="00127A06">
            <w:pPr>
              <w:spacing w:after="200" w:line="276" w:lineRule="auto"/>
              <w:jc w:val="center"/>
              <w:rPr>
                <w:sz w:val="28"/>
                <w:szCs w:val="28"/>
              </w:rPr>
            </w:pPr>
            <w:r>
              <w:rPr>
                <w:sz w:val="28"/>
                <w:szCs w:val="28"/>
              </w:rPr>
              <w:t xml:space="preserve">270106 </w:t>
            </w:r>
            <w:r w:rsidR="00FF2E80">
              <w:rPr>
                <w:sz w:val="28"/>
                <w:szCs w:val="28"/>
              </w:rPr>
              <w:t>58</w:t>
            </w:r>
            <w:r w:rsidR="00FF2E80" w:rsidRPr="00F2057A">
              <w:rPr>
                <w:sz w:val="28"/>
                <w:szCs w:val="28"/>
              </w:rPr>
              <w:t>9121</w:t>
            </w:r>
            <w:r>
              <w:rPr>
                <w:sz w:val="28"/>
                <w:szCs w:val="28"/>
              </w:rPr>
              <w:t xml:space="preserve"> 06076 ТС</w:t>
            </w:r>
          </w:p>
          <w:p w:rsidR="00DC025C" w:rsidRPr="00D361D4" w:rsidRDefault="00DC025C" w:rsidP="00127A06">
            <w:pPr>
              <w:spacing w:after="200" w:line="276" w:lineRule="auto"/>
              <w:jc w:val="center"/>
              <w:rPr>
                <w:sz w:val="28"/>
                <w:szCs w:val="28"/>
              </w:rPr>
            </w:pPr>
          </w:p>
          <w:p w:rsidR="00DC025C" w:rsidRPr="00D361D4" w:rsidRDefault="00DC025C" w:rsidP="00127A06">
            <w:pPr>
              <w:spacing w:line="360" w:lineRule="auto"/>
              <w:jc w:val="center"/>
              <w:rPr>
                <w:sz w:val="28"/>
                <w:szCs w:val="28"/>
              </w:rPr>
            </w:pPr>
          </w:p>
        </w:tc>
        <w:tc>
          <w:tcPr>
            <w:tcW w:w="1845" w:type="dxa"/>
          </w:tcPr>
          <w:p w:rsidR="00DC025C" w:rsidRPr="00D361D4" w:rsidRDefault="00DC025C" w:rsidP="00127A06">
            <w:pPr>
              <w:spacing w:after="200" w:line="276" w:lineRule="auto"/>
              <w:rPr>
                <w:sz w:val="28"/>
                <w:szCs w:val="28"/>
              </w:rPr>
            </w:pPr>
          </w:p>
          <w:p w:rsidR="00DC025C" w:rsidRPr="00D361D4" w:rsidRDefault="00DC025C" w:rsidP="00127A06">
            <w:pPr>
              <w:spacing w:after="200" w:line="276" w:lineRule="auto"/>
              <w:jc w:val="center"/>
              <w:rPr>
                <w:sz w:val="28"/>
                <w:szCs w:val="28"/>
              </w:rPr>
            </w:pPr>
            <w:r>
              <w:rPr>
                <w:sz w:val="28"/>
                <w:szCs w:val="28"/>
              </w:rPr>
              <w:t>А1</w:t>
            </w:r>
          </w:p>
          <w:p w:rsidR="00DC025C" w:rsidRPr="00D361D4" w:rsidRDefault="00DC025C" w:rsidP="00127A06">
            <w:pPr>
              <w:spacing w:after="200" w:line="276" w:lineRule="auto"/>
              <w:rPr>
                <w:sz w:val="28"/>
                <w:szCs w:val="28"/>
              </w:rPr>
            </w:pPr>
          </w:p>
          <w:p w:rsidR="00DC025C" w:rsidRPr="00D361D4" w:rsidRDefault="00DC025C" w:rsidP="00127A06">
            <w:pPr>
              <w:spacing w:line="360" w:lineRule="auto"/>
              <w:rPr>
                <w:sz w:val="28"/>
                <w:szCs w:val="28"/>
              </w:rPr>
            </w:pPr>
          </w:p>
        </w:tc>
      </w:tr>
    </w:tbl>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DC025C" w:rsidRPr="00C052A3" w:rsidRDefault="00DC025C" w:rsidP="00C052A3"/>
    <w:p w:rsidR="00FF2E80" w:rsidRDefault="00FF2E80"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EF693B" w:rsidRDefault="00EF693B" w:rsidP="00BC2ED6">
      <w:pPr>
        <w:pStyle w:val="a3"/>
        <w:spacing w:before="0" w:beforeAutospacing="0" w:after="240" w:afterAutospacing="0" w:line="360" w:lineRule="auto"/>
        <w:rPr>
          <w:b/>
          <w:sz w:val="28"/>
          <w:szCs w:val="28"/>
        </w:rPr>
      </w:pPr>
    </w:p>
    <w:p w:rsidR="00D376F0" w:rsidRPr="00C052A3" w:rsidRDefault="00D376F0" w:rsidP="00C052A3">
      <w:pPr>
        <w:pStyle w:val="1"/>
        <w:numPr>
          <w:ilvl w:val="0"/>
          <w:numId w:val="0"/>
        </w:numPr>
        <w:ind w:firstLine="540"/>
        <w:rPr>
          <w:sz w:val="28"/>
          <w:szCs w:val="28"/>
        </w:rPr>
      </w:pPr>
      <w:bookmarkStart w:id="1" w:name="_Toc282972093"/>
      <w:r w:rsidRPr="00C052A3">
        <w:rPr>
          <w:sz w:val="28"/>
          <w:szCs w:val="28"/>
        </w:rPr>
        <w:t>ВВЕДЕНИЕ</w:t>
      </w:r>
      <w:bookmarkEnd w:id="1"/>
    </w:p>
    <w:p w:rsidR="00D376F0" w:rsidRDefault="00D376F0" w:rsidP="00D376F0">
      <w:pPr>
        <w:pStyle w:val="a3"/>
        <w:spacing w:before="0" w:beforeAutospacing="0" w:after="0" w:afterAutospacing="0" w:line="360" w:lineRule="auto"/>
        <w:ind w:firstLine="540"/>
        <w:jc w:val="both"/>
        <w:rPr>
          <w:sz w:val="28"/>
          <w:szCs w:val="28"/>
        </w:rPr>
      </w:pPr>
      <w:r w:rsidRPr="00B9160D">
        <w:rPr>
          <w:sz w:val="28"/>
          <w:szCs w:val="28"/>
        </w:rPr>
        <w:t xml:space="preserve">Целью данного курсового проекта является проектирование бетоносмесительной установки для производства </w:t>
      </w:r>
      <w:r>
        <w:rPr>
          <w:sz w:val="28"/>
          <w:szCs w:val="28"/>
        </w:rPr>
        <w:t>лестничных маршей</w:t>
      </w:r>
      <w:r w:rsidRPr="00B9160D">
        <w:rPr>
          <w:sz w:val="28"/>
          <w:szCs w:val="28"/>
        </w:rPr>
        <w:t>. Производительность установки должна быть 1</w:t>
      </w:r>
      <w:r>
        <w:rPr>
          <w:sz w:val="28"/>
          <w:szCs w:val="28"/>
        </w:rPr>
        <w:t>3</w:t>
      </w:r>
      <w:r w:rsidRPr="00B9160D">
        <w:rPr>
          <w:sz w:val="28"/>
          <w:szCs w:val="28"/>
        </w:rPr>
        <w:t>000 м</w:t>
      </w:r>
      <w:r w:rsidRPr="00B9160D">
        <w:rPr>
          <w:sz w:val="28"/>
          <w:szCs w:val="28"/>
          <w:vertAlign w:val="superscript"/>
        </w:rPr>
        <w:t>3</w:t>
      </w:r>
      <w:r>
        <w:rPr>
          <w:sz w:val="28"/>
          <w:szCs w:val="28"/>
        </w:rPr>
        <w:t>/год по заданию курсового проекта.</w:t>
      </w:r>
    </w:p>
    <w:p w:rsidR="00D376F0" w:rsidRDefault="00FD3D9C" w:rsidP="00D376F0">
      <w:pPr>
        <w:pStyle w:val="a3"/>
        <w:spacing w:before="0" w:beforeAutospacing="0" w:after="0" w:afterAutospacing="0" w:line="360" w:lineRule="auto"/>
        <w:ind w:firstLine="540"/>
        <w:jc w:val="both"/>
        <w:rPr>
          <w:sz w:val="28"/>
          <w:szCs w:val="28"/>
        </w:rPr>
      </w:pPr>
      <w:r>
        <w:rPr>
          <w:sz w:val="28"/>
          <w:szCs w:val="28"/>
        </w:rPr>
        <w:t>Л</w:t>
      </w:r>
      <w:r w:rsidRPr="00FD3D9C">
        <w:rPr>
          <w:sz w:val="28"/>
          <w:szCs w:val="28"/>
        </w:rPr>
        <w:t xml:space="preserve">естничные марши применяют в промышленном и </w:t>
      </w:r>
      <w:r>
        <w:rPr>
          <w:sz w:val="28"/>
          <w:szCs w:val="28"/>
        </w:rPr>
        <w:t xml:space="preserve">гражданском </w:t>
      </w:r>
      <w:r w:rsidRPr="00FD3D9C">
        <w:rPr>
          <w:sz w:val="28"/>
          <w:szCs w:val="28"/>
        </w:rPr>
        <w:t xml:space="preserve"> строительстве, для зданий коммерческого назначения</w:t>
      </w:r>
      <w:r>
        <w:rPr>
          <w:sz w:val="28"/>
          <w:szCs w:val="28"/>
        </w:rPr>
        <w:t xml:space="preserve">. </w:t>
      </w:r>
      <w:r w:rsidRPr="00FD3D9C">
        <w:rPr>
          <w:sz w:val="28"/>
          <w:szCs w:val="28"/>
        </w:rPr>
        <w:t>Лестничные марши применяют двух типов - плитной конструкции без фризовых ступеней и ребристой конструкции с фризовыми ступенями.</w:t>
      </w:r>
      <w:r>
        <w:rPr>
          <w:sz w:val="28"/>
          <w:szCs w:val="28"/>
        </w:rPr>
        <w:t xml:space="preserve"> </w:t>
      </w:r>
      <w:r w:rsidRPr="00FD3D9C">
        <w:rPr>
          <w:sz w:val="28"/>
          <w:szCs w:val="28"/>
        </w:rPr>
        <w:t>Марши первого типа являются основным унифицированным решением для кирпичных, крупнопанельных и крупноблочных зданий, второго типа - для общественных зданий.</w:t>
      </w:r>
    </w:p>
    <w:p w:rsidR="00FD3D9C" w:rsidRDefault="00FD3D9C" w:rsidP="00FD3D9C">
      <w:pPr>
        <w:spacing w:line="360" w:lineRule="auto"/>
        <w:ind w:firstLine="540"/>
        <w:jc w:val="both"/>
        <w:rPr>
          <w:sz w:val="28"/>
          <w:szCs w:val="28"/>
        </w:rPr>
      </w:pPr>
      <w:r w:rsidRPr="00F5462C">
        <w:rPr>
          <w:sz w:val="28"/>
          <w:szCs w:val="28"/>
        </w:rPr>
        <w:t xml:space="preserve">Наиболее рациональным способом производства при заданной производительности будет являться агрегатно-поточный способ. Этот способ позволяет использовать различное технологическое оборудование, различные по размерам формы, изготовлять широкую номенклатуру изделий. Агрегатно-поточный способ для мелкосерийного производства является наиболее выгодным. При несложном технологическом оборудовании, небольших производственных площадях и затратах на строительство этот способ дает высокий съем продукции с </w:t>
      </w:r>
      <w:smartTag w:uri="urn:schemas-microsoft-com:office:smarttags" w:element="metricconverter">
        <w:smartTagPr>
          <w:attr w:name="ProductID" w:val="1 м2"/>
        </w:smartTagPr>
        <w:r w:rsidRPr="00F5462C">
          <w:rPr>
            <w:sz w:val="28"/>
            <w:szCs w:val="28"/>
          </w:rPr>
          <w:t>1 м</w:t>
        </w:r>
        <w:r>
          <w:rPr>
            <w:sz w:val="28"/>
            <w:szCs w:val="28"/>
            <w:vertAlign w:val="superscript"/>
          </w:rPr>
          <w:t>2</w:t>
        </w:r>
      </w:smartTag>
      <w:r w:rsidRPr="00F5462C">
        <w:rPr>
          <w:sz w:val="28"/>
          <w:szCs w:val="28"/>
        </w:rPr>
        <w:t xml:space="preserve"> производственной площади цеха. Здесь сочетаются небольшие затраты труда со сравнительно низкими размерами удельных капитальных вложений. Этот способ позволяет разделить технологические операции по специализированным постам, создать условия для организации четкого пооперационного контроля качества изделий, обеспечивает высокий коэффициент использования оборудования и оборачиваемость форм. Годовая производительность агрегатно-поточной технологии определяется номенклатурой выпускаемой продукции, режимом формования изделий и продолжительностью работы формовочного поста.</w:t>
      </w:r>
    </w:p>
    <w:p w:rsidR="00FD3D9C" w:rsidRPr="00FD3D9C" w:rsidRDefault="00FD3D9C" w:rsidP="00D376F0">
      <w:pPr>
        <w:pStyle w:val="a3"/>
        <w:spacing w:before="0" w:beforeAutospacing="0" w:after="0" w:afterAutospacing="0" w:line="360" w:lineRule="auto"/>
        <w:ind w:firstLine="540"/>
        <w:jc w:val="both"/>
        <w:rPr>
          <w:sz w:val="28"/>
          <w:szCs w:val="28"/>
        </w:rPr>
      </w:pPr>
    </w:p>
    <w:p w:rsidR="00D376F0" w:rsidRPr="00B9160D" w:rsidRDefault="00D376F0" w:rsidP="00D376F0">
      <w:pPr>
        <w:pStyle w:val="a3"/>
        <w:spacing w:before="0" w:beforeAutospacing="0" w:after="0" w:afterAutospacing="0" w:line="360" w:lineRule="auto"/>
        <w:ind w:firstLine="540"/>
        <w:jc w:val="both"/>
        <w:rPr>
          <w:sz w:val="28"/>
          <w:szCs w:val="28"/>
        </w:rPr>
      </w:pPr>
    </w:p>
    <w:p w:rsidR="00D376F0" w:rsidRDefault="00D376F0" w:rsidP="00BC2ED6">
      <w:pPr>
        <w:pStyle w:val="a3"/>
        <w:spacing w:before="0" w:beforeAutospacing="0" w:after="240" w:afterAutospacing="0" w:line="360" w:lineRule="auto"/>
        <w:rPr>
          <w:b/>
          <w:sz w:val="28"/>
          <w:szCs w:val="28"/>
        </w:rPr>
      </w:pPr>
    </w:p>
    <w:p w:rsidR="00E86917" w:rsidRPr="005C3C84" w:rsidRDefault="00E86917" w:rsidP="00C052A3">
      <w:pPr>
        <w:pStyle w:val="1"/>
        <w:numPr>
          <w:ilvl w:val="0"/>
          <w:numId w:val="0"/>
        </w:numPr>
        <w:ind w:firstLine="540"/>
        <w:rPr>
          <w:sz w:val="28"/>
          <w:szCs w:val="28"/>
          <w:lang w:val="en-US"/>
        </w:rPr>
      </w:pPr>
      <w:bookmarkStart w:id="2" w:name="_Toc282972094"/>
      <w:r w:rsidRPr="00C052A3">
        <w:rPr>
          <w:sz w:val="28"/>
          <w:szCs w:val="28"/>
        </w:rPr>
        <w:t>1. ОСНОВНЫЕ ХАРАКТЕРИСТИКИ ИЗДЕЛИЯ</w:t>
      </w:r>
      <w:bookmarkEnd w:id="2"/>
      <w:r w:rsidR="005C3C84">
        <w:rPr>
          <w:sz w:val="28"/>
          <w:szCs w:val="28"/>
        </w:rPr>
        <w:t xml:space="preserve"> </w:t>
      </w:r>
      <w:r w:rsidR="005C3C84">
        <w:rPr>
          <w:sz w:val="28"/>
          <w:szCs w:val="28"/>
          <w:lang w:val="en-US"/>
        </w:rPr>
        <w:t>[3]</w:t>
      </w:r>
    </w:p>
    <w:p w:rsidR="00A22442" w:rsidRPr="00A22442" w:rsidRDefault="00A22442" w:rsidP="00C052A3">
      <w:pPr>
        <w:spacing w:line="360" w:lineRule="auto"/>
        <w:ind w:firstLine="540"/>
        <w:rPr>
          <w:sz w:val="28"/>
          <w:szCs w:val="28"/>
        </w:rPr>
      </w:pPr>
      <w:r w:rsidRPr="00A22442">
        <w:rPr>
          <w:sz w:val="28"/>
          <w:szCs w:val="28"/>
        </w:rPr>
        <w:t xml:space="preserve">Лестничные марши подразделяют на следующие типы: </w:t>
      </w:r>
    </w:p>
    <w:p w:rsidR="00A22442" w:rsidRPr="00A22442" w:rsidRDefault="00A22442" w:rsidP="00C052A3">
      <w:pPr>
        <w:spacing w:line="360" w:lineRule="auto"/>
        <w:ind w:firstLine="540"/>
        <w:rPr>
          <w:sz w:val="28"/>
          <w:szCs w:val="28"/>
        </w:rPr>
      </w:pPr>
      <w:r w:rsidRPr="00A22442">
        <w:rPr>
          <w:sz w:val="28"/>
          <w:szCs w:val="28"/>
        </w:rPr>
        <w:t xml:space="preserve">- ЛМ - плоские без фризовых ступеней; </w:t>
      </w:r>
    </w:p>
    <w:p w:rsidR="00A22442" w:rsidRPr="00A22442" w:rsidRDefault="00A22442" w:rsidP="00A22442">
      <w:pPr>
        <w:spacing w:line="360" w:lineRule="auto"/>
        <w:ind w:firstLine="540"/>
        <w:rPr>
          <w:sz w:val="28"/>
          <w:szCs w:val="28"/>
        </w:rPr>
      </w:pPr>
      <w:r w:rsidRPr="00A22442">
        <w:rPr>
          <w:sz w:val="28"/>
          <w:szCs w:val="28"/>
        </w:rPr>
        <w:t xml:space="preserve">- ЛМФ - ребристые с фризовыми ступенями; </w:t>
      </w:r>
    </w:p>
    <w:p w:rsidR="00A22442" w:rsidRPr="00A22442" w:rsidRDefault="00A22442" w:rsidP="00A22442">
      <w:pPr>
        <w:spacing w:line="360" w:lineRule="auto"/>
        <w:ind w:firstLine="540"/>
        <w:rPr>
          <w:sz w:val="28"/>
          <w:szCs w:val="28"/>
        </w:rPr>
      </w:pPr>
      <w:r w:rsidRPr="00A22442">
        <w:rPr>
          <w:sz w:val="28"/>
          <w:szCs w:val="28"/>
        </w:rPr>
        <w:t>- ЛМП - ребристые с полуплощадками.</w:t>
      </w:r>
    </w:p>
    <w:p w:rsidR="00A22442" w:rsidRPr="00A22442" w:rsidRDefault="00A22442" w:rsidP="00057AD6">
      <w:pPr>
        <w:spacing w:line="360" w:lineRule="auto"/>
        <w:ind w:firstLine="540"/>
        <w:jc w:val="both"/>
        <w:rPr>
          <w:sz w:val="28"/>
          <w:szCs w:val="28"/>
        </w:rPr>
      </w:pPr>
      <w:r w:rsidRPr="00A22442">
        <w:rPr>
          <w:sz w:val="28"/>
          <w:szCs w:val="28"/>
        </w:rPr>
        <w:t xml:space="preserve">Марши предназначены для применения в лестницах на расчетные временные нагрузки (при коэффициенте надежности по нагрузке =1,2 и без учета собственного веса): </w:t>
      </w:r>
    </w:p>
    <w:p w:rsidR="00A22442" w:rsidRPr="00A22442" w:rsidRDefault="00A22442" w:rsidP="00057AD6">
      <w:pPr>
        <w:spacing w:line="360" w:lineRule="auto"/>
        <w:ind w:firstLine="540"/>
        <w:jc w:val="both"/>
        <w:rPr>
          <w:sz w:val="28"/>
          <w:szCs w:val="28"/>
        </w:rPr>
      </w:pPr>
      <w:r w:rsidRPr="00A22442">
        <w:rPr>
          <w:sz w:val="28"/>
          <w:szCs w:val="28"/>
        </w:rPr>
        <w:t xml:space="preserve">- 3,5 кПа (360 кгс/м ) - для жилых зданий; </w:t>
      </w:r>
    </w:p>
    <w:p w:rsidR="00A22442" w:rsidRPr="00A22442" w:rsidRDefault="00A22442" w:rsidP="00057AD6">
      <w:pPr>
        <w:spacing w:line="360" w:lineRule="auto"/>
        <w:ind w:firstLine="540"/>
        <w:jc w:val="both"/>
        <w:rPr>
          <w:sz w:val="28"/>
          <w:szCs w:val="28"/>
        </w:rPr>
      </w:pPr>
      <w:r w:rsidRPr="00A22442">
        <w:rPr>
          <w:sz w:val="28"/>
          <w:szCs w:val="28"/>
        </w:rPr>
        <w:t>- 4,7 кПа (480 кгс/м ) - для общественных зданий, производственных и вспомогательных зданий промышленных предприятий.</w:t>
      </w:r>
    </w:p>
    <w:p w:rsidR="00A22442" w:rsidRPr="00A22442" w:rsidRDefault="00A22442" w:rsidP="00057AD6">
      <w:pPr>
        <w:spacing w:line="360" w:lineRule="auto"/>
        <w:ind w:firstLine="540"/>
        <w:jc w:val="both"/>
        <w:rPr>
          <w:sz w:val="28"/>
          <w:szCs w:val="28"/>
        </w:rPr>
      </w:pPr>
      <w:r w:rsidRPr="00A22442">
        <w:rPr>
          <w:sz w:val="28"/>
          <w:szCs w:val="28"/>
        </w:rPr>
        <w:t xml:space="preserve">Марка элементов лестниц состоит из буквенно-цифровых групп, разделенных дефисами. </w:t>
      </w:r>
    </w:p>
    <w:p w:rsidR="00A22442" w:rsidRPr="00A22442" w:rsidRDefault="00A22442" w:rsidP="00057AD6">
      <w:pPr>
        <w:spacing w:line="360" w:lineRule="auto"/>
        <w:ind w:firstLine="540"/>
        <w:jc w:val="both"/>
        <w:rPr>
          <w:sz w:val="28"/>
          <w:szCs w:val="28"/>
        </w:rPr>
      </w:pPr>
      <w:r w:rsidRPr="00A22442">
        <w:rPr>
          <w:sz w:val="28"/>
          <w:szCs w:val="28"/>
        </w:rPr>
        <w:t>Первая группа содержит обозначение типа элемента лестницы и габаритные размеры: длину и ширину в дециметрах (значения которых округляют до целого числа), а для маршей дополнительно указывают координационную высоту марша (высоту вертикальной проекции) в дециметрах. Длину маршей типа ЛМП без нижней полуплощадки указывают в марке, равной длине основного марша этого типа (с двумя полуплощадками). Для конечных площадок и накладных проступей, укладываемых на верхние конечные ступени маршей, первую группу дополняют строчной буквой "в".</w:t>
      </w:r>
    </w:p>
    <w:p w:rsidR="00A22442" w:rsidRPr="00A22442" w:rsidRDefault="00A22442" w:rsidP="00057AD6">
      <w:pPr>
        <w:spacing w:line="360" w:lineRule="auto"/>
        <w:ind w:firstLine="540"/>
        <w:jc w:val="both"/>
        <w:rPr>
          <w:sz w:val="28"/>
          <w:szCs w:val="28"/>
        </w:rPr>
      </w:pPr>
      <w:r w:rsidRPr="00A22442">
        <w:rPr>
          <w:sz w:val="28"/>
          <w:szCs w:val="28"/>
        </w:rPr>
        <w:t xml:space="preserve">Во второй группе указывают: </w:t>
      </w:r>
    </w:p>
    <w:p w:rsidR="00A22442" w:rsidRPr="00A22442" w:rsidRDefault="00A22442" w:rsidP="00057AD6">
      <w:pPr>
        <w:spacing w:line="360" w:lineRule="auto"/>
        <w:ind w:firstLine="540"/>
        <w:jc w:val="both"/>
        <w:rPr>
          <w:sz w:val="28"/>
          <w:szCs w:val="28"/>
        </w:rPr>
      </w:pPr>
      <w:r w:rsidRPr="00A22442">
        <w:rPr>
          <w:sz w:val="28"/>
          <w:szCs w:val="28"/>
        </w:rPr>
        <w:t xml:space="preserve">- расчетную временную нагрузку, обозначаемую цифрами 4 при нагрузке 3,5 кПа (360 кгс/м ) и 5 при нагрузке 4,7 кПа (480 кгс/м ), а для маршей и площадок, изготовляемых из легкого бетона, - вид бетона, обозначаемый прописной буквой "Л"; </w:t>
      </w:r>
    </w:p>
    <w:p w:rsidR="00A22442" w:rsidRPr="00A22442" w:rsidRDefault="00A22442" w:rsidP="00057AD6">
      <w:pPr>
        <w:spacing w:line="360" w:lineRule="auto"/>
        <w:ind w:firstLine="540"/>
        <w:jc w:val="both"/>
        <w:rPr>
          <w:sz w:val="28"/>
          <w:szCs w:val="28"/>
        </w:rPr>
      </w:pPr>
      <w:r w:rsidRPr="00A22442">
        <w:rPr>
          <w:sz w:val="28"/>
          <w:szCs w:val="28"/>
        </w:rPr>
        <w:t xml:space="preserve">В третьей группе указывают: </w:t>
      </w:r>
    </w:p>
    <w:p w:rsidR="00A22442" w:rsidRPr="00A22442" w:rsidRDefault="00A22442" w:rsidP="00057AD6">
      <w:pPr>
        <w:spacing w:line="360" w:lineRule="auto"/>
        <w:ind w:firstLine="540"/>
        <w:jc w:val="both"/>
        <w:rPr>
          <w:sz w:val="28"/>
          <w:szCs w:val="28"/>
        </w:rPr>
      </w:pPr>
      <w:r w:rsidRPr="00A22442">
        <w:rPr>
          <w:sz w:val="28"/>
          <w:szCs w:val="28"/>
        </w:rPr>
        <w:t xml:space="preserve">- левое исполнение и вид отделки верхней лицевой поверхности; </w:t>
      </w:r>
    </w:p>
    <w:p w:rsidR="00A22442" w:rsidRPr="00A22442" w:rsidRDefault="00A22442" w:rsidP="00057AD6">
      <w:pPr>
        <w:spacing w:line="360" w:lineRule="auto"/>
        <w:ind w:firstLine="540"/>
        <w:jc w:val="both"/>
        <w:rPr>
          <w:sz w:val="28"/>
          <w:szCs w:val="28"/>
        </w:rPr>
      </w:pPr>
      <w:r w:rsidRPr="00A22442">
        <w:rPr>
          <w:sz w:val="28"/>
          <w:szCs w:val="28"/>
        </w:rPr>
        <w:t xml:space="preserve">- для маршей типа ЛМП - цифрами обозначают: 1 - марш с верхней удлиненной полуплощадкой, 2 - марш с нижней удлиненной полуплощадкой, 3 - марш без нижней полуплощадки. </w:t>
      </w:r>
    </w:p>
    <w:p w:rsidR="00A22442" w:rsidRPr="00A22442" w:rsidRDefault="00A22442" w:rsidP="00057AD6">
      <w:pPr>
        <w:spacing w:line="360" w:lineRule="auto"/>
        <w:ind w:firstLine="540"/>
        <w:jc w:val="both"/>
        <w:rPr>
          <w:sz w:val="28"/>
          <w:szCs w:val="28"/>
        </w:rPr>
      </w:pPr>
      <w:r w:rsidRPr="00A22442">
        <w:rPr>
          <w:sz w:val="28"/>
          <w:szCs w:val="28"/>
        </w:rPr>
        <w:t xml:space="preserve">Для маршей, предназначенных для эксплуатации в среде с агрессивной степенью воздействия на железобетонные конструкции, в марке дополнительно указывают показатель проницаемости бетона (например, - пониженной проницаемости), а для маршей, предназначенных для зданий с расчетной сейсмичностью 7 - 9 баллов, - строчную букву "с". </w:t>
      </w:r>
    </w:p>
    <w:p w:rsidR="00A22442" w:rsidRPr="00A22442" w:rsidRDefault="00A22442" w:rsidP="00057AD6">
      <w:pPr>
        <w:spacing w:line="360" w:lineRule="auto"/>
        <w:ind w:firstLine="540"/>
        <w:jc w:val="both"/>
        <w:rPr>
          <w:sz w:val="28"/>
          <w:szCs w:val="28"/>
        </w:rPr>
      </w:pPr>
      <w:r w:rsidRPr="00A22442">
        <w:rPr>
          <w:sz w:val="28"/>
          <w:szCs w:val="28"/>
        </w:rPr>
        <w:t xml:space="preserve">Пример условного обозначения (марки) марша типа ЛМ длиной </w:t>
      </w:r>
      <w:smartTag w:uri="urn:schemas-microsoft-com:office:smarttags" w:element="metricconverter">
        <w:smartTagPr>
          <w:attr w:name="ProductID" w:val="2720 мм"/>
        </w:smartTagPr>
        <w:r w:rsidRPr="00A22442">
          <w:rPr>
            <w:sz w:val="28"/>
            <w:szCs w:val="28"/>
          </w:rPr>
          <w:t>2720 мм</w:t>
        </w:r>
      </w:smartTag>
      <w:r w:rsidRPr="00A22442">
        <w:rPr>
          <w:sz w:val="28"/>
          <w:szCs w:val="28"/>
        </w:rPr>
        <w:t xml:space="preserve">, шириной 1050, высотой вертикальной проекции </w:t>
      </w:r>
      <w:smartTag w:uri="urn:schemas-microsoft-com:office:smarttags" w:element="metricconverter">
        <w:smartTagPr>
          <w:attr w:name="ProductID" w:val="1400 мм"/>
        </w:smartTagPr>
        <w:r w:rsidRPr="00A22442">
          <w:rPr>
            <w:sz w:val="28"/>
            <w:szCs w:val="28"/>
          </w:rPr>
          <w:t>1400 мм</w:t>
        </w:r>
      </w:smartTag>
      <w:r w:rsidRPr="00A22442">
        <w:rPr>
          <w:sz w:val="28"/>
          <w:szCs w:val="28"/>
        </w:rPr>
        <w:t>, под расчетную нагрузку 3,5 кПа (360 кгс/м ), из легкого бетона, с гладкой бетонной поверхностью: ЛМ27.11.14-4Л</w:t>
      </w:r>
    </w:p>
    <w:p w:rsidR="00A22442" w:rsidRDefault="00A22442" w:rsidP="00057AD6">
      <w:pPr>
        <w:spacing w:line="360" w:lineRule="auto"/>
        <w:ind w:firstLine="540"/>
        <w:jc w:val="both"/>
        <w:rPr>
          <w:sz w:val="28"/>
          <w:szCs w:val="28"/>
        </w:rPr>
      </w:pPr>
      <w:r w:rsidRPr="00A22442">
        <w:rPr>
          <w:sz w:val="28"/>
          <w:szCs w:val="28"/>
        </w:rPr>
        <w:t xml:space="preserve">В соответствии с заданием необходимо спроектировать БСУ для производств лестничных маршей. Эскиз изделия представлении на рисунке 1. Выберем марку марша  ГОСТ  ЛМ 30.11.15-4. Размеры изделия, мм: l = </w:t>
      </w:r>
      <w:smartTag w:uri="urn:schemas-microsoft-com:office:smarttags" w:element="metricconverter">
        <w:smartTagPr>
          <w:attr w:name="ProductID" w:val="3030 мм"/>
        </w:smartTagPr>
        <w:r w:rsidRPr="00A22442">
          <w:rPr>
            <w:sz w:val="28"/>
            <w:szCs w:val="28"/>
          </w:rPr>
          <w:t>3030 мм</w:t>
        </w:r>
      </w:smartTag>
      <w:r w:rsidRPr="00A22442">
        <w:rPr>
          <w:sz w:val="28"/>
          <w:szCs w:val="28"/>
        </w:rPr>
        <w:t xml:space="preserve">, b =  </w:t>
      </w:r>
      <w:smartTag w:uri="urn:schemas-microsoft-com:office:smarttags" w:element="metricconverter">
        <w:smartTagPr>
          <w:attr w:name="ProductID" w:val="1050 мм"/>
        </w:smartTagPr>
        <w:r w:rsidRPr="00A22442">
          <w:rPr>
            <w:sz w:val="28"/>
            <w:szCs w:val="28"/>
          </w:rPr>
          <w:t>1050 мм</w:t>
        </w:r>
      </w:smartTag>
      <w:r w:rsidRPr="00A22442">
        <w:rPr>
          <w:sz w:val="28"/>
          <w:szCs w:val="28"/>
        </w:rPr>
        <w:t xml:space="preserve">, hом = 1500мм, lом = </w:t>
      </w:r>
      <w:smartTag w:uri="urn:schemas-microsoft-com:office:smarttags" w:element="metricconverter">
        <w:smartTagPr>
          <w:attr w:name="ProductID" w:val="2700 мм"/>
        </w:smartTagPr>
        <w:r w:rsidRPr="00A22442">
          <w:rPr>
            <w:sz w:val="28"/>
            <w:szCs w:val="28"/>
          </w:rPr>
          <w:t>2700 мм</w:t>
        </w:r>
      </w:smartTag>
      <w:r w:rsidRPr="00A22442">
        <w:rPr>
          <w:sz w:val="28"/>
          <w:szCs w:val="28"/>
        </w:rPr>
        <w:t xml:space="preserve">. Марка бетона – 300. Расход бетона на изделие – 0, 59м3, стали – </w:t>
      </w:r>
      <w:smartTag w:uri="urn:schemas-microsoft-com:office:smarttags" w:element="metricconverter">
        <w:smartTagPr>
          <w:attr w:name="ProductID" w:val="16,25 кг"/>
        </w:smartTagPr>
        <w:r w:rsidRPr="00A22442">
          <w:rPr>
            <w:sz w:val="28"/>
            <w:szCs w:val="28"/>
          </w:rPr>
          <w:t>16,25 кг</w:t>
        </w:r>
      </w:smartTag>
      <w:r w:rsidRPr="00A22442">
        <w:rPr>
          <w:sz w:val="28"/>
          <w:szCs w:val="28"/>
        </w:rPr>
        <w:t>.</w:t>
      </w:r>
    </w:p>
    <w:p w:rsidR="006B6DF8" w:rsidRPr="00A554C4" w:rsidRDefault="00C61043" w:rsidP="00A22442">
      <w:pPr>
        <w:spacing w:line="360" w:lineRule="auto"/>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7pt">
            <v:imagedata r:id="rId7" o:title="image004"/>
          </v:shape>
        </w:pict>
      </w:r>
    </w:p>
    <w:p w:rsidR="005A17F6" w:rsidRPr="00A554C4" w:rsidRDefault="005A17F6" w:rsidP="00E86917">
      <w:pPr>
        <w:spacing w:line="360" w:lineRule="auto"/>
        <w:ind w:firstLine="540"/>
        <w:jc w:val="center"/>
        <w:rPr>
          <w:sz w:val="28"/>
          <w:szCs w:val="28"/>
        </w:rPr>
      </w:pPr>
    </w:p>
    <w:p w:rsidR="005A17F6" w:rsidRDefault="005A17F6" w:rsidP="00E86917">
      <w:pPr>
        <w:spacing w:line="360" w:lineRule="auto"/>
        <w:ind w:firstLine="540"/>
        <w:jc w:val="center"/>
        <w:rPr>
          <w:sz w:val="28"/>
          <w:szCs w:val="28"/>
        </w:rPr>
      </w:pPr>
      <w:r w:rsidRPr="00A554C4">
        <w:rPr>
          <w:sz w:val="28"/>
          <w:szCs w:val="28"/>
        </w:rPr>
        <w:t>Рис</w:t>
      </w:r>
      <w:r w:rsidR="008B5265" w:rsidRPr="00A554C4">
        <w:rPr>
          <w:sz w:val="28"/>
          <w:szCs w:val="28"/>
        </w:rPr>
        <w:t xml:space="preserve">унок </w:t>
      </w:r>
      <w:r w:rsidRPr="00A554C4">
        <w:rPr>
          <w:sz w:val="28"/>
          <w:szCs w:val="28"/>
        </w:rPr>
        <w:t>1</w:t>
      </w:r>
      <w:r w:rsidR="008361E7">
        <w:rPr>
          <w:sz w:val="28"/>
          <w:szCs w:val="28"/>
        </w:rPr>
        <w:t>.1</w:t>
      </w:r>
      <w:r w:rsidRPr="00A554C4">
        <w:rPr>
          <w:sz w:val="28"/>
          <w:szCs w:val="28"/>
        </w:rPr>
        <w:t xml:space="preserve"> </w:t>
      </w:r>
      <w:r w:rsidR="008B5265" w:rsidRPr="00A554C4">
        <w:rPr>
          <w:sz w:val="28"/>
          <w:szCs w:val="28"/>
        </w:rPr>
        <w:t xml:space="preserve">- </w:t>
      </w:r>
      <w:r w:rsidRPr="00A554C4">
        <w:rPr>
          <w:sz w:val="28"/>
          <w:szCs w:val="28"/>
        </w:rPr>
        <w:t>Эскиз изделия</w:t>
      </w:r>
    </w:p>
    <w:p w:rsidR="00EF693B" w:rsidRDefault="00EF693B" w:rsidP="00E86917">
      <w:pPr>
        <w:spacing w:line="360" w:lineRule="auto"/>
        <w:ind w:firstLine="540"/>
        <w:jc w:val="center"/>
        <w:rPr>
          <w:sz w:val="28"/>
          <w:szCs w:val="28"/>
        </w:rPr>
      </w:pPr>
    </w:p>
    <w:p w:rsidR="00EF693B" w:rsidRDefault="00EF693B" w:rsidP="00E86917">
      <w:pPr>
        <w:spacing w:line="360" w:lineRule="auto"/>
        <w:ind w:firstLine="540"/>
        <w:jc w:val="center"/>
        <w:rPr>
          <w:sz w:val="28"/>
          <w:szCs w:val="28"/>
        </w:rPr>
      </w:pPr>
    </w:p>
    <w:p w:rsidR="00EF693B" w:rsidRPr="00A554C4" w:rsidRDefault="00EF693B" w:rsidP="00E86917">
      <w:pPr>
        <w:spacing w:line="360" w:lineRule="auto"/>
        <w:ind w:firstLine="540"/>
        <w:jc w:val="center"/>
        <w:rPr>
          <w:sz w:val="28"/>
          <w:szCs w:val="28"/>
        </w:rPr>
      </w:pPr>
    </w:p>
    <w:p w:rsidR="00E86917" w:rsidRPr="00386067" w:rsidRDefault="008361E7" w:rsidP="00057AD6">
      <w:pPr>
        <w:pStyle w:val="a3"/>
        <w:spacing w:after="240" w:line="360" w:lineRule="auto"/>
        <w:ind w:firstLine="567"/>
        <w:jc w:val="both"/>
        <w:rPr>
          <w:b/>
          <w:sz w:val="28"/>
          <w:szCs w:val="28"/>
        </w:rPr>
      </w:pPr>
      <w:r>
        <w:rPr>
          <w:b/>
          <w:sz w:val="28"/>
          <w:szCs w:val="28"/>
        </w:rPr>
        <w:t xml:space="preserve">1.1 </w:t>
      </w:r>
      <w:r w:rsidR="00E86917" w:rsidRPr="00386067">
        <w:rPr>
          <w:b/>
          <w:sz w:val="28"/>
          <w:szCs w:val="28"/>
        </w:rPr>
        <w:t>Технические требования</w:t>
      </w:r>
    </w:p>
    <w:p w:rsidR="00E86917" w:rsidRDefault="00E86917" w:rsidP="00057AD6">
      <w:pPr>
        <w:pStyle w:val="a3"/>
        <w:spacing w:after="240" w:line="360" w:lineRule="auto"/>
        <w:ind w:firstLine="540"/>
        <w:jc w:val="both"/>
        <w:rPr>
          <w:sz w:val="28"/>
          <w:szCs w:val="28"/>
        </w:rPr>
      </w:pPr>
      <w:r>
        <w:rPr>
          <w:sz w:val="28"/>
          <w:szCs w:val="28"/>
        </w:rPr>
        <w:t>Лестничные марши</w:t>
      </w:r>
      <w:r w:rsidRPr="00386067">
        <w:rPr>
          <w:sz w:val="28"/>
          <w:szCs w:val="28"/>
        </w:rPr>
        <w:t xml:space="preserve"> следует изготовлять в соответствии с требованиями </w:t>
      </w:r>
      <w:r>
        <w:rPr>
          <w:sz w:val="28"/>
          <w:szCs w:val="28"/>
        </w:rPr>
        <w:t>ГОСТ 9818-95</w:t>
      </w:r>
      <w:r w:rsidRPr="00386067">
        <w:rPr>
          <w:sz w:val="28"/>
          <w:szCs w:val="28"/>
        </w:rPr>
        <w:t xml:space="preserve"> и технологической документации, утвержденной в установленном порядке, по типовой проектной документации</w:t>
      </w:r>
      <w:r>
        <w:rPr>
          <w:sz w:val="28"/>
          <w:szCs w:val="28"/>
        </w:rPr>
        <w:t>.</w:t>
      </w:r>
    </w:p>
    <w:p w:rsidR="00E86917" w:rsidRPr="00386067" w:rsidRDefault="00E86917" w:rsidP="00057AD6">
      <w:pPr>
        <w:pStyle w:val="a3"/>
        <w:spacing w:after="240" w:line="360" w:lineRule="auto"/>
        <w:ind w:firstLine="540"/>
        <w:jc w:val="both"/>
        <w:rPr>
          <w:sz w:val="28"/>
          <w:szCs w:val="28"/>
        </w:rPr>
      </w:pPr>
      <w:r>
        <w:rPr>
          <w:sz w:val="28"/>
          <w:szCs w:val="28"/>
        </w:rPr>
        <w:t>Лестничные марши</w:t>
      </w:r>
      <w:r w:rsidRPr="00386067">
        <w:rPr>
          <w:sz w:val="28"/>
          <w:szCs w:val="28"/>
        </w:rPr>
        <w:t xml:space="preserve"> должны удовлетворять требованиям ГОСТ 13015.0: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показателям фактической прочности бетона (в проектном возрасте и отпускной);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морозостойкости и водонепроницаемости бетона;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плотности легкого бетона;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истираемости бетона;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к маркам сталей для арматурных и закладных изделий, в т.ч. для монтажных петель;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отклонению толщины защитного слоя бетона до рабочей арматуры; </w:t>
      </w:r>
    </w:p>
    <w:p w:rsidR="00E86917" w:rsidRPr="00386067" w:rsidRDefault="00E86917" w:rsidP="00057AD6">
      <w:pPr>
        <w:pStyle w:val="a3"/>
        <w:numPr>
          <w:ilvl w:val="0"/>
          <w:numId w:val="24"/>
        </w:numPr>
        <w:tabs>
          <w:tab w:val="clear" w:pos="1260"/>
          <w:tab w:val="num" w:pos="0"/>
        </w:tabs>
        <w:spacing w:after="240" w:line="360" w:lineRule="auto"/>
        <w:ind w:left="0" w:firstLine="540"/>
        <w:jc w:val="both"/>
        <w:rPr>
          <w:sz w:val="28"/>
          <w:szCs w:val="28"/>
        </w:rPr>
      </w:pPr>
      <w:r w:rsidRPr="00386067">
        <w:rPr>
          <w:sz w:val="28"/>
          <w:szCs w:val="28"/>
        </w:rPr>
        <w:t xml:space="preserve"> по защите от коррозии. </w:t>
      </w:r>
    </w:p>
    <w:p w:rsidR="00E86917" w:rsidRPr="00386067" w:rsidRDefault="00E86917" w:rsidP="00057AD6">
      <w:pPr>
        <w:pStyle w:val="a3"/>
        <w:spacing w:after="240" w:line="360" w:lineRule="auto"/>
        <w:ind w:firstLine="540"/>
        <w:jc w:val="both"/>
        <w:rPr>
          <w:sz w:val="28"/>
          <w:szCs w:val="28"/>
        </w:rPr>
      </w:pPr>
      <w:r>
        <w:rPr>
          <w:sz w:val="28"/>
          <w:szCs w:val="28"/>
        </w:rPr>
        <w:t>Лестничные марши</w:t>
      </w:r>
      <w:r w:rsidRPr="00386067">
        <w:rPr>
          <w:sz w:val="28"/>
          <w:szCs w:val="28"/>
        </w:rPr>
        <w:t xml:space="preserve"> должны удовлетворять установленным при проектировании требованиям по прочности, жесткости и трещиностойкости. При этом испытания элементов лестниц нагружением не проводят.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Марши должны выпускаться с законченной отделкой верхних лицевых поверхностей.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Допускается по согласованию с потребителем производить поставку маршей без уложенных накладных проступей, которые должны поставляться в комплекте с маршами или отдельно с предприятия - изготовителя накладных простулей и устанавливаться на марши на строительной площадке. </w:t>
      </w:r>
    </w:p>
    <w:p w:rsidR="00E86917" w:rsidRPr="00386067" w:rsidRDefault="00E86917" w:rsidP="00057AD6">
      <w:pPr>
        <w:pStyle w:val="a3"/>
        <w:spacing w:after="240" w:line="360" w:lineRule="auto"/>
        <w:ind w:firstLine="540"/>
        <w:jc w:val="both"/>
        <w:rPr>
          <w:sz w:val="28"/>
          <w:szCs w:val="28"/>
        </w:rPr>
      </w:pPr>
      <w:r>
        <w:rPr>
          <w:sz w:val="28"/>
          <w:szCs w:val="28"/>
        </w:rPr>
        <w:t>Лестничные марши</w:t>
      </w:r>
      <w:r w:rsidRPr="00386067">
        <w:rPr>
          <w:sz w:val="28"/>
          <w:szCs w:val="28"/>
        </w:rPr>
        <w:t xml:space="preserve"> следует изготовлять из тяжелого бетона по ГОСТ 26633 или из легкого бетона плотной структуры по ГОСТ 25820.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Нормируемая отпускная прочность бетона </w:t>
      </w:r>
      <w:r>
        <w:rPr>
          <w:sz w:val="28"/>
          <w:szCs w:val="28"/>
        </w:rPr>
        <w:t>лестничных маршей</w:t>
      </w:r>
      <w:r w:rsidRPr="00386067">
        <w:rPr>
          <w:sz w:val="28"/>
          <w:szCs w:val="28"/>
        </w:rPr>
        <w:t xml:space="preserve"> должна составлять (в процентах от класса или марки бетона по прочности на сжатие):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- 70 - при поставке элементов лестниц в теплый период года;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- 80 - при поставке накладных проступей в холодный период года;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- 85 - при поставке маршей и площадок в холодный период года.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Истираемость мозаичного декоративного конструкционного слоя бетона </w:t>
      </w:r>
      <w:r>
        <w:rPr>
          <w:sz w:val="28"/>
          <w:szCs w:val="28"/>
        </w:rPr>
        <w:t>маршей</w:t>
      </w:r>
      <w:r w:rsidRPr="00386067">
        <w:rPr>
          <w:sz w:val="28"/>
          <w:szCs w:val="28"/>
        </w:rPr>
        <w:t xml:space="preserve"> на щебне из мрамора не должна превышать 1,8 г/см .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Для армирования </w:t>
      </w:r>
      <w:r>
        <w:rPr>
          <w:sz w:val="28"/>
          <w:szCs w:val="28"/>
        </w:rPr>
        <w:t>лестничных маршей</w:t>
      </w:r>
      <w:r w:rsidRPr="00386067">
        <w:rPr>
          <w:sz w:val="28"/>
          <w:szCs w:val="28"/>
        </w:rPr>
        <w:t xml:space="preserve"> следует применять: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стержневую горячекатаную арматурную сталь классов А-I, А-III по ГОСТ 5781 и А-IIIв, изготовляемую из арматурной стали класса А-III, упрочнением вытяжкой, с контролем величины напряжения и предельного удлинения;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стержневую термомеханически упрочненную арматурную сталь классов Ат 400С, Ат 500С и Ат 600С по ГОСТ 10884; </w:t>
      </w:r>
    </w:p>
    <w:p w:rsidR="00E86917" w:rsidRPr="00386067" w:rsidRDefault="00E86917" w:rsidP="00057AD6">
      <w:pPr>
        <w:pStyle w:val="a3"/>
        <w:spacing w:after="240" w:line="360" w:lineRule="auto"/>
        <w:ind w:firstLine="540"/>
        <w:jc w:val="both"/>
        <w:rPr>
          <w:sz w:val="28"/>
          <w:szCs w:val="28"/>
        </w:rPr>
      </w:pPr>
      <w:r w:rsidRPr="00386067">
        <w:rPr>
          <w:sz w:val="28"/>
          <w:szCs w:val="28"/>
        </w:rPr>
        <w:t xml:space="preserve">- проволоку класса Вр-1 по ГОСТ 6727 и класса Врп-1 по ТУ 14-4-1322. </w:t>
      </w:r>
    </w:p>
    <w:p w:rsidR="00E86917" w:rsidRPr="00386067" w:rsidRDefault="00E86917" w:rsidP="00057AD6">
      <w:pPr>
        <w:pStyle w:val="a3"/>
        <w:spacing w:after="240" w:line="360" w:lineRule="auto"/>
        <w:ind w:firstLine="540"/>
        <w:jc w:val="both"/>
        <w:rPr>
          <w:sz w:val="28"/>
          <w:szCs w:val="28"/>
        </w:rPr>
      </w:pPr>
      <w:r w:rsidRPr="00386067">
        <w:rPr>
          <w:sz w:val="28"/>
          <w:szCs w:val="28"/>
        </w:rPr>
        <w:t>Значения действительных отклонений геометрических параметров элементов лестниц не должны превышать предельных, указанных в табл.</w:t>
      </w:r>
      <w:r>
        <w:rPr>
          <w:sz w:val="28"/>
          <w:szCs w:val="28"/>
        </w:rPr>
        <w:t xml:space="preserve"> 1.2</w:t>
      </w:r>
      <w:r w:rsidRPr="00386067">
        <w:rPr>
          <w:sz w:val="28"/>
          <w:szCs w:val="28"/>
        </w:rPr>
        <w:t>.</w:t>
      </w:r>
    </w:p>
    <w:p w:rsidR="00EF693B" w:rsidRDefault="00EF693B" w:rsidP="00C7506C">
      <w:pPr>
        <w:pStyle w:val="a3"/>
        <w:spacing w:line="360" w:lineRule="auto"/>
        <w:rPr>
          <w:sz w:val="28"/>
          <w:szCs w:val="28"/>
        </w:rPr>
      </w:pPr>
    </w:p>
    <w:p w:rsidR="00EF693B" w:rsidRDefault="00EF693B" w:rsidP="00C7506C">
      <w:pPr>
        <w:pStyle w:val="a3"/>
        <w:spacing w:line="360" w:lineRule="auto"/>
        <w:rPr>
          <w:sz w:val="28"/>
          <w:szCs w:val="28"/>
        </w:rPr>
      </w:pPr>
    </w:p>
    <w:p w:rsidR="00EF693B" w:rsidRDefault="00EF693B" w:rsidP="00C7506C">
      <w:pPr>
        <w:pStyle w:val="a3"/>
        <w:spacing w:line="360" w:lineRule="auto"/>
        <w:rPr>
          <w:sz w:val="28"/>
          <w:szCs w:val="28"/>
        </w:rPr>
      </w:pPr>
    </w:p>
    <w:p w:rsidR="00EF693B" w:rsidRDefault="00EF693B" w:rsidP="00C7506C">
      <w:pPr>
        <w:pStyle w:val="a3"/>
        <w:spacing w:line="360" w:lineRule="auto"/>
        <w:rPr>
          <w:sz w:val="28"/>
          <w:szCs w:val="28"/>
        </w:rPr>
      </w:pPr>
    </w:p>
    <w:p w:rsidR="00EF693B" w:rsidRDefault="00EF693B" w:rsidP="00C7506C">
      <w:pPr>
        <w:pStyle w:val="a3"/>
        <w:spacing w:line="360" w:lineRule="auto"/>
        <w:rPr>
          <w:sz w:val="28"/>
          <w:szCs w:val="28"/>
        </w:rPr>
      </w:pPr>
    </w:p>
    <w:p w:rsidR="00DE5E7D" w:rsidRDefault="00DE5E7D" w:rsidP="00C7506C">
      <w:pPr>
        <w:pStyle w:val="a3"/>
        <w:spacing w:line="360" w:lineRule="auto"/>
        <w:rPr>
          <w:sz w:val="28"/>
          <w:szCs w:val="28"/>
        </w:rPr>
      </w:pPr>
      <w:r>
        <w:rPr>
          <w:sz w:val="28"/>
          <w:szCs w:val="28"/>
        </w:rPr>
        <w:t xml:space="preserve">Таблица 1.2 Допустимые </w:t>
      </w:r>
      <w:r w:rsidRPr="00DE5E7D">
        <w:rPr>
          <w:sz w:val="28"/>
          <w:szCs w:val="28"/>
        </w:rPr>
        <w:t>отклонения геометрических параметров</w:t>
      </w:r>
    </w:p>
    <w:tbl>
      <w:tblPr>
        <w:tblW w:w="0" w:type="auto"/>
        <w:tblLayout w:type="fixed"/>
        <w:tblCellMar>
          <w:left w:w="0" w:type="dxa"/>
          <w:right w:w="0" w:type="dxa"/>
        </w:tblCellMar>
        <w:tblLook w:val="0000" w:firstRow="0" w:lastRow="0" w:firstColumn="0" w:lastColumn="0" w:noHBand="0" w:noVBand="0"/>
      </w:tblPr>
      <w:tblGrid>
        <w:gridCol w:w="2435"/>
        <w:gridCol w:w="6953"/>
        <w:gridCol w:w="873"/>
      </w:tblGrid>
      <w:tr w:rsidR="00DE5E7D" w:rsidTr="00EF693B">
        <w:tc>
          <w:tcPr>
            <w:tcW w:w="243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Наименование отклонения геометрического параметра</w:t>
            </w:r>
          </w:p>
        </w:tc>
        <w:tc>
          <w:tcPr>
            <w:tcW w:w="695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Наименование геометрического параметра</w:t>
            </w:r>
          </w:p>
        </w:tc>
        <w:tc>
          <w:tcPr>
            <w:tcW w:w="8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Предельное отклонение</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Отклонение от линейного размера</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b/>
                <w:bCs/>
                <w:sz w:val="28"/>
                <w:szCs w:val="28"/>
              </w:rPr>
              <w:t>Марши и площадки</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 </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xml:space="preserve">Длина </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 </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до 4000</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±5</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св. 4000</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±6</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Ширина</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±5</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Толщина</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±3</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Размеры ребер, полок, выступов, отверстий и каналов</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±5</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Положение выступов, выемок и отверстий</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5</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Положение закладных изделий:</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 </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в плоскости поверхности для закладных изделий размерами до 100</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5</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то же, для закладных изделий размерами св. 100</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10</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из плоскости поверхности</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3</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Отклонение от прямолинейности</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Прямолинейность профиля лицевой поверхности:</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 </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ступени марша, площадки или накладной проступи длиной до 2500 на участке 1000</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2</w:t>
            </w:r>
          </w:p>
        </w:tc>
      </w:tr>
      <w:tr w:rsidR="00DE5E7D" w:rsidTr="00EF693B">
        <w:tc>
          <w:tcPr>
            <w:tcW w:w="2435" w:type="dxa"/>
            <w:tcBorders>
              <w:top w:val="nil"/>
              <w:left w:val="single" w:sz="8" w:space="0" w:color="auto"/>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марша или площадки длиной св. 2500 до 4000 на всей длине</w:t>
            </w:r>
          </w:p>
        </w:tc>
        <w:tc>
          <w:tcPr>
            <w:tcW w:w="873" w:type="dxa"/>
            <w:tcBorders>
              <w:top w:val="nil"/>
              <w:left w:val="nil"/>
              <w:bottom w:val="nil"/>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±3</w:t>
            </w:r>
          </w:p>
        </w:tc>
      </w:tr>
      <w:tr w:rsidR="00DE5E7D" w:rsidTr="00EF693B">
        <w:tc>
          <w:tcPr>
            <w:tcW w:w="2435"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 </w:t>
            </w:r>
          </w:p>
        </w:tc>
        <w:tc>
          <w:tcPr>
            <w:tcW w:w="6953" w:type="dxa"/>
            <w:tcBorders>
              <w:top w:val="nil"/>
              <w:left w:val="nil"/>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rPr>
                <w:sz w:val="28"/>
                <w:szCs w:val="28"/>
              </w:rPr>
            </w:pPr>
            <w:r w:rsidRPr="00AD14E8">
              <w:rPr>
                <w:sz w:val="28"/>
                <w:szCs w:val="28"/>
              </w:rPr>
              <w:t>то же, длиной св. 4000 на всей длине</w:t>
            </w:r>
          </w:p>
        </w:tc>
        <w:tc>
          <w:tcPr>
            <w:tcW w:w="873" w:type="dxa"/>
            <w:tcBorders>
              <w:top w:val="nil"/>
              <w:left w:val="nil"/>
              <w:bottom w:val="single" w:sz="8" w:space="0" w:color="auto"/>
              <w:right w:val="single" w:sz="8" w:space="0" w:color="auto"/>
            </w:tcBorders>
            <w:tcMar>
              <w:top w:w="0" w:type="dxa"/>
              <w:left w:w="28" w:type="dxa"/>
              <w:bottom w:w="0" w:type="dxa"/>
              <w:right w:w="28" w:type="dxa"/>
            </w:tcMar>
          </w:tcPr>
          <w:p w:rsidR="00DE5E7D" w:rsidRPr="00AD14E8" w:rsidRDefault="00DE5E7D" w:rsidP="00C7506C">
            <w:pPr>
              <w:pStyle w:val="a3"/>
              <w:spacing w:line="360" w:lineRule="auto"/>
              <w:jc w:val="center"/>
              <w:rPr>
                <w:sz w:val="28"/>
                <w:szCs w:val="28"/>
              </w:rPr>
            </w:pPr>
            <w:r w:rsidRPr="00AD14E8">
              <w:rPr>
                <w:sz w:val="28"/>
                <w:szCs w:val="28"/>
              </w:rPr>
              <w:t>±4</w:t>
            </w:r>
          </w:p>
        </w:tc>
      </w:tr>
    </w:tbl>
    <w:p w:rsidR="00C052A3" w:rsidRDefault="00C052A3" w:rsidP="00C052A3">
      <w:pPr>
        <w:spacing w:line="360" w:lineRule="auto"/>
        <w:ind w:firstLine="540"/>
        <w:rPr>
          <w:sz w:val="28"/>
          <w:szCs w:val="28"/>
        </w:rPr>
      </w:pPr>
      <w:bookmarkStart w:id="3" w:name="_Toc29167620"/>
      <w:bookmarkStart w:id="4" w:name="_Toc29167780"/>
    </w:p>
    <w:p w:rsidR="00A22442" w:rsidRPr="00C052A3" w:rsidRDefault="00A22442" w:rsidP="00057AD6">
      <w:pPr>
        <w:spacing w:line="360" w:lineRule="auto"/>
        <w:ind w:firstLine="540"/>
        <w:jc w:val="both"/>
        <w:rPr>
          <w:b/>
          <w:bCs/>
          <w:sz w:val="28"/>
          <w:szCs w:val="28"/>
        </w:rPr>
      </w:pPr>
      <w:r w:rsidRPr="00C052A3">
        <w:rPr>
          <w:sz w:val="28"/>
          <w:szCs w:val="28"/>
        </w:rPr>
        <w:t xml:space="preserve">В бетоне маршей, поставляемых потребителю, трещины не допускаются, за исключением усадочных и других поверхностных технологических трещин на нижней и торцовых поверхностях элементов, ширина которых не должна превышать </w:t>
      </w:r>
      <w:smartTag w:uri="urn:schemas-microsoft-com:office:smarttags" w:element="metricconverter">
        <w:smartTagPr>
          <w:attr w:name="ProductID" w:val="0,2 мм"/>
        </w:smartTagPr>
        <w:r w:rsidRPr="00C052A3">
          <w:rPr>
            <w:sz w:val="28"/>
            <w:szCs w:val="28"/>
          </w:rPr>
          <w:t>0,2 мм</w:t>
        </w:r>
      </w:smartTag>
      <w:r w:rsidRPr="00C052A3">
        <w:rPr>
          <w:sz w:val="28"/>
          <w:szCs w:val="28"/>
        </w:rPr>
        <w:t>.</w:t>
      </w:r>
    </w:p>
    <w:p w:rsidR="008361E7" w:rsidRDefault="00C052A3" w:rsidP="00057AD6">
      <w:pPr>
        <w:pStyle w:val="2"/>
        <w:numPr>
          <w:ilvl w:val="0"/>
          <w:numId w:val="0"/>
        </w:numPr>
        <w:spacing w:line="360" w:lineRule="auto"/>
        <w:ind w:firstLine="540"/>
        <w:jc w:val="both"/>
        <w:rPr>
          <w:rFonts w:ascii="Times New Roman" w:hAnsi="Times New Roman"/>
          <w:bCs w:val="0"/>
          <w:i w:val="0"/>
          <w:iCs w:val="0"/>
        </w:rPr>
      </w:pPr>
      <w:r>
        <w:rPr>
          <w:rFonts w:ascii="Times New Roman" w:hAnsi="Times New Roman"/>
          <w:bCs w:val="0"/>
          <w:i w:val="0"/>
          <w:iCs w:val="0"/>
        </w:rPr>
        <w:t xml:space="preserve"> </w:t>
      </w:r>
      <w:bookmarkStart w:id="5" w:name="_Toc282972095"/>
      <w:r w:rsidR="008361E7" w:rsidRPr="00C052A3">
        <w:rPr>
          <w:rFonts w:ascii="Times New Roman" w:hAnsi="Times New Roman"/>
          <w:bCs w:val="0"/>
          <w:i w:val="0"/>
          <w:iCs w:val="0"/>
        </w:rPr>
        <w:t>1.2 Транспортировка и хранение</w:t>
      </w:r>
      <w:bookmarkEnd w:id="5"/>
    </w:p>
    <w:p w:rsidR="00C052A3" w:rsidRPr="00C052A3" w:rsidRDefault="00C052A3" w:rsidP="00057AD6">
      <w:pPr>
        <w:jc w:val="both"/>
      </w:pPr>
    </w:p>
    <w:p w:rsidR="00A22442" w:rsidRPr="00C052A3" w:rsidRDefault="00A22442" w:rsidP="00057AD6">
      <w:pPr>
        <w:spacing w:line="360" w:lineRule="auto"/>
        <w:ind w:firstLine="540"/>
        <w:jc w:val="both"/>
        <w:rPr>
          <w:sz w:val="28"/>
          <w:szCs w:val="28"/>
        </w:rPr>
      </w:pPr>
      <w:r w:rsidRPr="00C052A3">
        <w:rPr>
          <w:sz w:val="28"/>
          <w:szCs w:val="28"/>
        </w:rPr>
        <w:t xml:space="preserve">Транспортировать и хранить элементы лестниц следует в соответствии с требованиями ГОСТ 13015.4 и ГОСТ 9818-95. </w:t>
      </w:r>
    </w:p>
    <w:p w:rsidR="00A22442" w:rsidRPr="00C052A3" w:rsidRDefault="00A22442" w:rsidP="00057AD6">
      <w:pPr>
        <w:spacing w:line="360" w:lineRule="auto"/>
        <w:ind w:firstLine="540"/>
        <w:jc w:val="both"/>
        <w:rPr>
          <w:sz w:val="28"/>
          <w:szCs w:val="28"/>
        </w:rPr>
      </w:pPr>
      <w:r w:rsidRPr="00C052A3">
        <w:rPr>
          <w:sz w:val="28"/>
          <w:szCs w:val="28"/>
        </w:rPr>
        <w:t xml:space="preserve">Марши (кроме маршей типа ЛМП) следует транспортировать и хранить в штабелях в горизонтальном положении, при этом марши следует располагать ступенями вверх. Высота штабеля при хранении маршей не должна превышать </w:t>
      </w:r>
      <w:smartTag w:uri="urn:schemas-microsoft-com:office:smarttags" w:element="metricconverter">
        <w:smartTagPr>
          <w:attr w:name="ProductID" w:val="2,5 м"/>
        </w:smartTagPr>
        <w:r w:rsidRPr="00C052A3">
          <w:rPr>
            <w:sz w:val="28"/>
            <w:szCs w:val="28"/>
          </w:rPr>
          <w:t>2,5 м</w:t>
        </w:r>
      </w:smartTag>
      <w:r w:rsidRPr="00C052A3">
        <w:rPr>
          <w:sz w:val="28"/>
          <w:szCs w:val="28"/>
        </w:rPr>
        <w:t xml:space="preserve">. </w:t>
      </w:r>
    </w:p>
    <w:p w:rsidR="00A22442" w:rsidRPr="00C052A3" w:rsidRDefault="00A22442" w:rsidP="00057AD6">
      <w:pPr>
        <w:spacing w:line="360" w:lineRule="auto"/>
        <w:ind w:firstLine="540"/>
        <w:jc w:val="both"/>
        <w:rPr>
          <w:sz w:val="28"/>
          <w:szCs w:val="28"/>
        </w:rPr>
      </w:pPr>
      <w:r w:rsidRPr="00C052A3">
        <w:rPr>
          <w:sz w:val="28"/>
          <w:szCs w:val="28"/>
        </w:rPr>
        <w:t xml:space="preserve">Марши с полуплощадками (типа ЛМП) следует транспортировать и хранить в положении "на ребро". Допускается хранить марши других типов в положении "на ребро" при надежном их закреплении в этом положении. </w:t>
      </w:r>
    </w:p>
    <w:p w:rsidR="00A22442" w:rsidRDefault="00A22442" w:rsidP="00057AD6">
      <w:pPr>
        <w:spacing w:line="360" w:lineRule="auto"/>
        <w:ind w:firstLine="540"/>
        <w:jc w:val="both"/>
        <w:rPr>
          <w:sz w:val="28"/>
          <w:szCs w:val="28"/>
        </w:rPr>
      </w:pPr>
      <w:r w:rsidRPr="00C052A3">
        <w:rPr>
          <w:sz w:val="28"/>
          <w:szCs w:val="28"/>
        </w:rPr>
        <w:t xml:space="preserve">Подкладки и прокладки между рядами маршей должны быть толщиной не менее </w:t>
      </w:r>
      <w:smartTag w:uri="urn:schemas-microsoft-com:office:smarttags" w:element="metricconverter">
        <w:smartTagPr>
          <w:attr w:name="ProductID" w:val="30 мм"/>
        </w:smartTagPr>
        <w:r w:rsidRPr="00C052A3">
          <w:rPr>
            <w:sz w:val="28"/>
            <w:szCs w:val="28"/>
          </w:rPr>
          <w:t>30 мм</w:t>
        </w:r>
      </w:smartTag>
      <w:r w:rsidRPr="00C052A3">
        <w:rPr>
          <w:sz w:val="28"/>
          <w:szCs w:val="28"/>
        </w:rPr>
        <w:t xml:space="preserve"> и установлены в местах расположения строповочных отверстий или монтажных петель.</w:t>
      </w: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Default="00EF693B" w:rsidP="00057AD6">
      <w:pPr>
        <w:spacing w:line="360" w:lineRule="auto"/>
        <w:ind w:firstLine="540"/>
        <w:jc w:val="both"/>
        <w:rPr>
          <w:sz w:val="28"/>
          <w:szCs w:val="28"/>
        </w:rPr>
      </w:pPr>
    </w:p>
    <w:p w:rsidR="00EF693B" w:rsidRPr="00C052A3" w:rsidRDefault="00EF693B" w:rsidP="00057AD6">
      <w:pPr>
        <w:spacing w:line="360" w:lineRule="auto"/>
        <w:ind w:firstLine="540"/>
        <w:jc w:val="both"/>
        <w:rPr>
          <w:sz w:val="28"/>
          <w:szCs w:val="28"/>
        </w:rPr>
      </w:pPr>
    </w:p>
    <w:p w:rsidR="00AD14E8" w:rsidRPr="009A7037" w:rsidRDefault="00A14F4C" w:rsidP="00057AD6">
      <w:pPr>
        <w:pStyle w:val="1"/>
        <w:numPr>
          <w:ilvl w:val="0"/>
          <w:numId w:val="0"/>
        </w:numPr>
        <w:spacing w:line="360" w:lineRule="auto"/>
        <w:ind w:firstLine="567"/>
        <w:jc w:val="both"/>
        <w:rPr>
          <w:sz w:val="28"/>
          <w:szCs w:val="28"/>
        </w:rPr>
      </w:pPr>
      <w:bookmarkStart w:id="6" w:name="_Toc282972096"/>
      <w:r w:rsidRPr="009A7037">
        <w:rPr>
          <w:sz w:val="28"/>
          <w:szCs w:val="28"/>
        </w:rPr>
        <w:t>2. ТРЕБОВАНИЯ К КОНСТРУКЦИОННЫМ МАТЕРИАЛАМ</w:t>
      </w:r>
      <w:bookmarkEnd w:id="3"/>
      <w:bookmarkEnd w:id="4"/>
      <w:bookmarkEnd w:id="6"/>
    </w:p>
    <w:p w:rsidR="00AD14E8" w:rsidRPr="00A14F4C" w:rsidRDefault="00AD14E8" w:rsidP="00057AD6">
      <w:pPr>
        <w:pStyle w:val="2"/>
        <w:numPr>
          <w:ilvl w:val="0"/>
          <w:numId w:val="0"/>
        </w:numPr>
        <w:spacing w:line="360" w:lineRule="auto"/>
        <w:ind w:firstLine="567"/>
        <w:jc w:val="both"/>
        <w:rPr>
          <w:rFonts w:ascii="Times New Roman" w:hAnsi="Times New Roman" w:cs="Times New Roman"/>
          <w:i w:val="0"/>
        </w:rPr>
      </w:pPr>
      <w:bookmarkStart w:id="7" w:name="_Toc29167621"/>
      <w:bookmarkStart w:id="8" w:name="_Toc29167781"/>
      <w:bookmarkStart w:id="9" w:name="_Toc282972097"/>
      <w:r w:rsidRPr="00A14F4C">
        <w:rPr>
          <w:rFonts w:ascii="Times New Roman" w:hAnsi="Times New Roman" w:cs="Times New Roman"/>
          <w:i w:val="0"/>
        </w:rPr>
        <w:t>2.1. Бетонная смесь</w:t>
      </w:r>
      <w:bookmarkEnd w:id="7"/>
      <w:bookmarkEnd w:id="8"/>
      <w:bookmarkEnd w:id="9"/>
    </w:p>
    <w:p w:rsidR="00AD14E8" w:rsidRPr="00AD14E8" w:rsidRDefault="00AD14E8" w:rsidP="00057AD6">
      <w:pPr>
        <w:spacing w:line="360" w:lineRule="auto"/>
        <w:jc w:val="both"/>
      </w:pPr>
    </w:p>
    <w:p w:rsidR="0081480B" w:rsidRPr="002D6ABE" w:rsidRDefault="0081480B" w:rsidP="00057AD6">
      <w:pPr>
        <w:widowControl w:val="0"/>
        <w:autoSpaceDE w:val="0"/>
        <w:autoSpaceDN w:val="0"/>
        <w:adjustRightInd w:val="0"/>
        <w:spacing w:line="360" w:lineRule="auto"/>
        <w:ind w:firstLine="567"/>
        <w:jc w:val="both"/>
        <w:rPr>
          <w:sz w:val="28"/>
          <w:szCs w:val="28"/>
        </w:rPr>
      </w:pPr>
      <w:r w:rsidRPr="002D6ABE">
        <w:rPr>
          <w:sz w:val="28"/>
          <w:szCs w:val="28"/>
        </w:rPr>
        <w:t xml:space="preserve">Бетоны, применяемые при изготовлении </w:t>
      </w:r>
      <w:r>
        <w:rPr>
          <w:sz w:val="28"/>
          <w:szCs w:val="28"/>
        </w:rPr>
        <w:t>лестничных маршей</w:t>
      </w:r>
      <w:r w:rsidRPr="002D6ABE">
        <w:rPr>
          <w:sz w:val="28"/>
          <w:szCs w:val="28"/>
        </w:rPr>
        <w:t>, должны иметь следующие показатели качества:</w:t>
      </w:r>
    </w:p>
    <w:p w:rsidR="00F61197" w:rsidRPr="00A554C4" w:rsidRDefault="0081480B" w:rsidP="00057AD6">
      <w:pPr>
        <w:spacing w:line="360" w:lineRule="auto"/>
        <w:ind w:firstLine="540"/>
        <w:jc w:val="both"/>
        <w:rPr>
          <w:sz w:val="28"/>
          <w:szCs w:val="28"/>
        </w:rPr>
      </w:pPr>
      <w:r>
        <w:rPr>
          <w:sz w:val="28"/>
          <w:szCs w:val="28"/>
        </w:rPr>
        <w:t xml:space="preserve">- </w:t>
      </w:r>
      <w:r w:rsidR="00F61197" w:rsidRPr="00A554C4">
        <w:rPr>
          <w:sz w:val="28"/>
          <w:szCs w:val="28"/>
        </w:rPr>
        <w:t>Марка бетона по прочности на сжатие должна быть М</w:t>
      </w:r>
      <w:r w:rsidR="00453570" w:rsidRPr="00A554C4">
        <w:rPr>
          <w:sz w:val="28"/>
          <w:szCs w:val="28"/>
        </w:rPr>
        <w:t>300</w:t>
      </w:r>
      <w:r w:rsidR="00F61197" w:rsidRPr="00A554C4">
        <w:rPr>
          <w:sz w:val="28"/>
          <w:szCs w:val="28"/>
        </w:rPr>
        <w:t xml:space="preserve">, соответственно класс бетона должен быть В </w:t>
      </w:r>
      <w:r w:rsidR="00453570" w:rsidRPr="00A554C4">
        <w:rPr>
          <w:sz w:val="28"/>
          <w:szCs w:val="28"/>
        </w:rPr>
        <w:t>22,5</w:t>
      </w:r>
      <w:r w:rsidR="00F61197" w:rsidRPr="00A554C4">
        <w:rPr>
          <w:sz w:val="28"/>
          <w:szCs w:val="28"/>
        </w:rPr>
        <w:t>.</w:t>
      </w:r>
    </w:p>
    <w:p w:rsidR="00F61197" w:rsidRPr="00A554C4" w:rsidRDefault="0081480B" w:rsidP="00057AD6">
      <w:pPr>
        <w:tabs>
          <w:tab w:val="left" w:pos="6930"/>
        </w:tabs>
        <w:spacing w:line="360" w:lineRule="auto"/>
        <w:ind w:firstLine="540"/>
        <w:jc w:val="both"/>
        <w:rPr>
          <w:rStyle w:val="apple-converted-space"/>
          <w:b/>
          <w:color w:val="000000"/>
          <w:sz w:val="28"/>
          <w:szCs w:val="28"/>
        </w:rPr>
      </w:pPr>
      <w:r w:rsidRPr="003A3CD1">
        <w:rPr>
          <w:sz w:val="28"/>
          <w:szCs w:val="28"/>
        </w:rPr>
        <w:t xml:space="preserve">- </w:t>
      </w:r>
      <w:r w:rsidR="00F61197" w:rsidRPr="003A3CD1">
        <w:rPr>
          <w:sz w:val="28"/>
          <w:szCs w:val="28"/>
        </w:rPr>
        <w:t xml:space="preserve">Удобоукладываемость принимается в диапазоне от 5 до </w:t>
      </w:r>
      <w:smartTag w:uri="urn:schemas-microsoft-com:office:smarttags" w:element="metricconverter">
        <w:smartTagPr>
          <w:attr w:name="ProductID" w:val="9 см"/>
        </w:smartTagPr>
        <w:r w:rsidR="00F61197" w:rsidRPr="003A3CD1">
          <w:rPr>
            <w:sz w:val="28"/>
            <w:szCs w:val="28"/>
          </w:rPr>
          <w:t>9 см</w:t>
        </w:r>
      </w:smartTag>
      <w:r w:rsidR="00F61197" w:rsidRPr="003A3CD1">
        <w:rPr>
          <w:sz w:val="28"/>
          <w:szCs w:val="28"/>
        </w:rPr>
        <w:t xml:space="preserve"> </w:t>
      </w:r>
      <w:r w:rsidR="008B5265" w:rsidRPr="003A3CD1">
        <w:rPr>
          <w:sz w:val="28"/>
          <w:szCs w:val="28"/>
        </w:rPr>
        <w:t>в соответствии со</w:t>
      </w:r>
      <w:r w:rsidR="00F61197" w:rsidRPr="00A554C4">
        <w:rPr>
          <w:sz w:val="28"/>
          <w:szCs w:val="28"/>
        </w:rPr>
        <w:t xml:space="preserve"> СНиП</w:t>
      </w:r>
      <w:r w:rsidR="008B5265" w:rsidRPr="00A554C4">
        <w:rPr>
          <w:sz w:val="28"/>
          <w:szCs w:val="28"/>
        </w:rPr>
        <w:t>ом</w:t>
      </w:r>
      <w:r w:rsidR="00F61197" w:rsidRPr="00A554C4">
        <w:rPr>
          <w:sz w:val="28"/>
          <w:szCs w:val="28"/>
        </w:rPr>
        <w:t xml:space="preserve"> </w:t>
      </w:r>
      <w:r w:rsidR="00F61197" w:rsidRPr="00A554C4">
        <w:rPr>
          <w:color w:val="000000"/>
          <w:sz w:val="28"/>
          <w:szCs w:val="28"/>
        </w:rPr>
        <w:t>3.09.01-85</w:t>
      </w:r>
      <w:r w:rsidR="00F61197" w:rsidRPr="00A554C4">
        <w:rPr>
          <w:rStyle w:val="apple-converted-space"/>
          <w:b/>
          <w:color w:val="000000"/>
          <w:sz w:val="28"/>
          <w:szCs w:val="28"/>
        </w:rPr>
        <w:t>.</w:t>
      </w:r>
      <w:r w:rsidR="000A5105" w:rsidRPr="000A5105">
        <w:rPr>
          <w:sz w:val="28"/>
          <w:szCs w:val="28"/>
        </w:rPr>
        <w:t xml:space="preserve"> </w:t>
      </w:r>
      <w:r w:rsidR="000A5105" w:rsidRPr="00B24699">
        <w:rPr>
          <w:sz w:val="28"/>
          <w:szCs w:val="28"/>
        </w:rPr>
        <w:t>[</w:t>
      </w:r>
      <w:r w:rsidR="005C3C84">
        <w:rPr>
          <w:sz w:val="28"/>
          <w:szCs w:val="28"/>
          <w:lang w:val="en-US"/>
        </w:rPr>
        <w:t>4</w:t>
      </w:r>
      <w:r w:rsidR="000A5105" w:rsidRPr="00B24699">
        <w:rPr>
          <w:sz w:val="28"/>
          <w:szCs w:val="28"/>
        </w:rPr>
        <w:t>]</w:t>
      </w:r>
    </w:p>
    <w:p w:rsidR="001929E4" w:rsidRPr="000A5105" w:rsidRDefault="0081480B" w:rsidP="00057AD6">
      <w:pPr>
        <w:tabs>
          <w:tab w:val="left" w:pos="6930"/>
        </w:tabs>
        <w:spacing w:line="360" w:lineRule="auto"/>
        <w:ind w:firstLine="540"/>
        <w:jc w:val="both"/>
        <w:rPr>
          <w:rStyle w:val="apple-converted-space"/>
          <w:b/>
          <w:color w:val="000000"/>
          <w:sz w:val="28"/>
          <w:szCs w:val="28"/>
        </w:rPr>
      </w:pPr>
      <w:r>
        <w:rPr>
          <w:sz w:val="28"/>
          <w:szCs w:val="28"/>
        </w:rPr>
        <w:t xml:space="preserve">- </w:t>
      </w:r>
      <w:r w:rsidR="001929E4" w:rsidRPr="00A554C4">
        <w:rPr>
          <w:sz w:val="28"/>
          <w:szCs w:val="28"/>
        </w:rPr>
        <w:t>Показатель раствороотделения не должен превышать 6-8 %</w:t>
      </w:r>
    </w:p>
    <w:p w:rsidR="00F61197" w:rsidRPr="00A554C4" w:rsidRDefault="0081480B" w:rsidP="00057AD6">
      <w:pPr>
        <w:tabs>
          <w:tab w:val="left" w:pos="6930"/>
          <w:tab w:val="left" w:pos="8660"/>
        </w:tabs>
        <w:spacing w:line="360" w:lineRule="auto"/>
        <w:ind w:firstLine="540"/>
        <w:jc w:val="both"/>
        <w:rPr>
          <w:sz w:val="28"/>
          <w:szCs w:val="28"/>
        </w:rPr>
      </w:pPr>
      <w:r>
        <w:rPr>
          <w:sz w:val="28"/>
          <w:szCs w:val="28"/>
        </w:rPr>
        <w:t xml:space="preserve">- </w:t>
      </w:r>
      <w:r w:rsidR="00660738" w:rsidRPr="00A554C4">
        <w:rPr>
          <w:sz w:val="28"/>
          <w:szCs w:val="28"/>
        </w:rPr>
        <w:t>Средняя плотность в диапозоне от 1600 до 2000 кг/м</w:t>
      </w:r>
      <w:r w:rsidR="00C61043">
        <w:rPr>
          <w:sz w:val="28"/>
          <w:szCs w:val="28"/>
        </w:rPr>
        <w:pict>
          <v:shape id="_x0000_i1026" type="#_x0000_t75" style="width:7.5pt;height:15pt">
            <v:imagedata r:id="rId8" o:title=""/>
          </v:shape>
        </w:pict>
      </w:r>
      <w:r w:rsidR="00FB75D9" w:rsidRPr="00A554C4">
        <w:rPr>
          <w:sz w:val="28"/>
          <w:szCs w:val="28"/>
        </w:rPr>
        <w:t>.</w:t>
      </w:r>
      <w:r w:rsidR="00660738" w:rsidRPr="00A554C4">
        <w:rPr>
          <w:sz w:val="28"/>
          <w:szCs w:val="28"/>
        </w:rPr>
        <w:t xml:space="preserve"> </w:t>
      </w:r>
      <w:r w:rsidR="000A5105">
        <w:rPr>
          <w:sz w:val="28"/>
          <w:szCs w:val="28"/>
        </w:rPr>
        <w:tab/>
      </w:r>
    </w:p>
    <w:p w:rsidR="00660738" w:rsidRPr="00A554C4" w:rsidRDefault="0081480B" w:rsidP="00057AD6">
      <w:pPr>
        <w:spacing w:line="360" w:lineRule="auto"/>
        <w:ind w:firstLine="540"/>
        <w:jc w:val="both"/>
        <w:rPr>
          <w:sz w:val="28"/>
          <w:szCs w:val="28"/>
        </w:rPr>
      </w:pPr>
      <w:r>
        <w:rPr>
          <w:sz w:val="28"/>
          <w:szCs w:val="28"/>
        </w:rPr>
        <w:t xml:space="preserve">- </w:t>
      </w:r>
      <w:r w:rsidR="00660738" w:rsidRPr="00A554C4">
        <w:rPr>
          <w:sz w:val="28"/>
          <w:szCs w:val="28"/>
        </w:rPr>
        <w:t xml:space="preserve">Показатель истираемости бетона лестничных маршей не должен превышать </w:t>
      </w:r>
      <w:r w:rsidR="00F777EC">
        <w:rPr>
          <w:sz w:val="28"/>
          <w:szCs w:val="28"/>
        </w:rPr>
        <w:t xml:space="preserve">  </w:t>
      </w:r>
      <w:r w:rsidR="00660738" w:rsidRPr="00A554C4">
        <w:rPr>
          <w:sz w:val="28"/>
          <w:szCs w:val="28"/>
        </w:rPr>
        <w:t>0,8 г/см</w:t>
      </w:r>
      <w:r w:rsidR="00C61043">
        <w:rPr>
          <w:position w:val="-4"/>
          <w:sz w:val="28"/>
          <w:szCs w:val="28"/>
        </w:rPr>
        <w:pict>
          <v:shape id="_x0000_i1027" type="#_x0000_t75" style="width:8.25pt;height:17.25pt">
            <v:imagedata r:id="rId9" o:title=""/>
          </v:shape>
        </w:pict>
      </w:r>
      <w:r w:rsidR="00660738" w:rsidRPr="00A554C4">
        <w:rPr>
          <w:sz w:val="28"/>
          <w:szCs w:val="28"/>
        </w:rPr>
        <w:t>, а для лестничных маршей высшей категории качества - 0,6 г/см</w:t>
      </w:r>
      <w:r w:rsidR="00C61043">
        <w:rPr>
          <w:position w:val="-4"/>
          <w:sz w:val="28"/>
          <w:szCs w:val="28"/>
        </w:rPr>
        <w:pict>
          <v:shape id="_x0000_i1028" type="#_x0000_t75" style="width:8.25pt;height:17.25pt">
            <v:imagedata r:id="rId9" o:title=""/>
          </v:shape>
        </w:pict>
      </w:r>
      <w:r w:rsidR="00660738" w:rsidRPr="00A554C4">
        <w:rPr>
          <w:sz w:val="28"/>
          <w:szCs w:val="28"/>
        </w:rPr>
        <w:t>.</w:t>
      </w:r>
    </w:p>
    <w:p w:rsidR="0095562E" w:rsidRDefault="0081480B" w:rsidP="00057AD6">
      <w:pPr>
        <w:spacing w:line="360" w:lineRule="auto"/>
        <w:ind w:firstLine="540"/>
        <w:jc w:val="both"/>
        <w:rPr>
          <w:sz w:val="28"/>
          <w:szCs w:val="28"/>
        </w:rPr>
      </w:pPr>
      <w:r>
        <w:rPr>
          <w:sz w:val="28"/>
          <w:szCs w:val="28"/>
        </w:rPr>
        <w:t xml:space="preserve">- </w:t>
      </w:r>
      <w:r w:rsidR="00453570" w:rsidRPr="00A554C4">
        <w:rPr>
          <w:sz w:val="28"/>
          <w:szCs w:val="28"/>
        </w:rPr>
        <w:t xml:space="preserve">Морозостойкость и водонепроницаемость бетона </w:t>
      </w:r>
      <w:r w:rsidR="00541F06" w:rsidRPr="00A554C4">
        <w:rPr>
          <w:sz w:val="28"/>
          <w:szCs w:val="28"/>
        </w:rPr>
        <w:t>при эксплуатации</w:t>
      </w:r>
      <w:r w:rsidR="00FB75D9" w:rsidRPr="00A554C4">
        <w:rPr>
          <w:sz w:val="28"/>
          <w:szCs w:val="28"/>
        </w:rPr>
        <w:t xml:space="preserve"> </w:t>
      </w:r>
      <w:r w:rsidR="00541F06" w:rsidRPr="00A554C4">
        <w:rPr>
          <w:sz w:val="28"/>
          <w:szCs w:val="28"/>
        </w:rPr>
        <w:t xml:space="preserve">лестничного марша при температуре ниже минус 40°С </w:t>
      </w:r>
      <w:r w:rsidR="001929E4" w:rsidRPr="00A554C4">
        <w:rPr>
          <w:sz w:val="28"/>
          <w:szCs w:val="28"/>
        </w:rPr>
        <w:t>–</w:t>
      </w:r>
      <w:r w:rsidR="00541F06" w:rsidRPr="00A554C4">
        <w:rPr>
          <w:sz w:val="28"/>
          <w:szCs w:val="28"/>
        </w:rPr>
        <w:t xml:space="preserve"> </w:t>
      </w:r>
      <w:r w:rsidR="001929E4" w:rsidRPr="00A554C4">
        <w:rPr>
          <w:sz w:val="28"/>
          <w:szCs w:val="28"/>
          <w:lang w:val="en-US"/>
        </w:rPr>
        <w:t>F</w:t>
      </w:r>
      <w:r w:rsidR="00134A04">
        <w:rPr>
          <w:sz w:val="28"/>
          <w:szCs w:val="28"/>
        </w:rPr>
        <w:t xml:space="preserve"> </w:t>
      </w:r>
      <w:r w:rsidR="00541F06" w:rsidRPr="00A554C4">
        <w:rPr>
          <w:sz w:val="28"/>
          <w:szCs w:val="28"/>
        </w:rPr>
        <w:t xml:space="preserve"> 200, </w:t>
      </w:r>
      <w:r w:rsidR="001929E4" w:rsidRPr="00A554C4">
        <w:rPr>
          <w:sz w:val="28"/>
          <w:szCs w:val="28"/>
          <w:lang w:val="en-US"/>
        </w:rPr>
        <w:t>W</w:t>
      </w:r>
      <w:r w:rsidR="00134A04">
        <w:rPr>
          <w:sz w:val="28"/>
          <w:szCs w:val="28"/>
        </w:rPr>
        <w:t xml:space="preserve"> </w:t>
      </w:r>
      <w:r w:rsidR="00541F06" w:rsidRPr="00A554C4">
        <w:rPr>
          <w:sz w:val="28"/>
          <w:szCs w:val="28"/>
        </w:rPr>
        <w:t xml:space="preserve">4; от минус 20°С до минус 40°С  - </w:t>
      </w:r>
      <w:r w:rsidR="001929E4" w:rsidRPr="00A554C4">
        <w:rPr>
          <w:sz w:val="28"/>
          <w:szCs w:val="28"/>
          <w:lang w:val="en-US"/>
        </w:rPr>
        <w:t>F</w:t>
      </w:r>
      <w:r w:rsidR="00134A04">
        <w:rPr>
          <w:sz w:val="28"/>
          <w:szCs w:val="28"/>
        </w:rPr>
        <w:t xml:space="preserve"> </w:t>
      </w:r>
      <w:r w:rsidR="00541F06" w:rsidRPr="00A554C4">
        <w:rPr>
          <w:sz w:val="28"/>
          <w:szCs w:val="28"/>
        </w:rPr>
        <w:t xml:space="preserve">200, </w:t>
      </w:r>
      <w:r w:rsidR="001929E4" w:rsidRPr="00A554C4">
        <w:rPr>
          <w:sz w:val="28"/>
          <w:szCs w:val="28"/>
          <w:lang w:val="en-US"/>
        </w:rPr>
        <w:t>W</w:t>
      </w:r>
      <w:r w:rsidR="00134A04">
        <w:rPr>
          <w:sz w:val="28"/>
          <w:szCs w:val="28"/>
        </w:rPr>
        <w:t xml:space="preserve">  </w:t>
      </w:r>
      <w:r w:rsidR="00541F06" w:rsidRPr="00A554C4">
        <w:rPr>
          <w:sz w:val="28"/>
          <w:szCs w:val="28"/>
        </w:rPr>
        <w:t xml:space="preserve">4; </w:t>
      </w:r>
      <w:r w:rsidR="00290FC0">
        <w:rPr>
          <w:sz w:val="28"/>
          <w:szCs w:val="28"/>
        </w:rPr>
        <w:t xml:space="preserve">от </w:t>
      </w:r>
      <w:r w:rsidR="00541F06" w:rsidRPr="00A554C4">
        <w:rPr>
          <w:sz w:val="28"/>
          <w:szCs w:val="28"/>
        </w:rPr>
        <w:t xml:space="preserve">минус </w:t>
      </w:r>
      <w:smartTag w:uri="urn:schemas-microsoft-com:office:smarttags" w:element="metricconverter">
        <w:smartTagPr>
          <w:attr w:name="ProductID" w:val="5ﾰC"/>
        </w:smartTagPr>
        <w:r w:rsidR="00541F06" w:rsidRPr="00A554C4">
          <w:rPr>
            <w:sz w:val="28"/>
            <w:szCs w:val="28"/>
          </w:rPr>
          <w:t>5°C</w:t>
        </w:r>
      </w:smartTag>
      <w:r w:rsidR="00541F06" w:rsidRPr="00A554C4">
        <w:rPr>
          <w:sz w:val="28"/>
          <w:szCs w:val="28"/>
        </w:rPr>
        <w:t xml:space="preserve"> до минус 20°С </w:t>
      </w:r>
      <w:r w:rsidR="001929E4" w:rsidRPr="00A554C4">
        <w:rPr>
          <w:sz w:val="28"/>
          <w:szCs w:val="28"/>
        </w:rPr>
        <w:t>–</w:t>
      </w:r>
      <w:r w:rsidR="00541F06" w:rsidRPr="00A554C4">
        <w:rPr>
          <w:sz w:val="28"/>
          <w:szCs w:val="28"/>
        </w:rPr>
        <w:t xml:space="preserve"> </w:t>
      </w:r>
      <w:r w:rsidR="001929E4" w:rsidRPr="00A554C4">
        <w:rPr>
          <w:sz w:val="28"/>
          <w:szCs w:val="28"/>
          <w:lang w:val="en-US"/>
        </w:rPr>
        <w:t>F</w:t>
      </w:r>
      <w:r w:rsidR="00134A04">
        <w:rPr>
          <w:sz w:val="28"/>
          <w:szCs w:val="28"/>
        </w:rPr>
        <w:t xml:space="preserve"> </w:t>
      </w:r>
      <w:r w:rsidR="00541F06" w:rsidRPr="00A554C4">
        <w:rPr>
          <w:sz w:val="28"/>
          <w:szCs w:val="28"/>
        </w:rPr>
        <w:t xml:space="preserve"> 100, </w:t>
      </w:r>
      <w:r w:rsidR="001929E4" w:rsidRPr="00A554C4">
        <w:rPr>
          <w:sz w:val="28"/>
          <w:szCs w:val="28"/>
          <w:lang w:val="en-US"/>
        </w:rPr>
        <w:t>W</w:t>
      </w:r>
      <w:r w:rsidR="00134A04">
        <w:rPr>
          <w:sz w:val="28"/>
          <w:szCs w:val="28"/>
        </w:rPr>
        <w:t xml:space="preserve"> </w:t>
      </w:r>
      <w:r w:rsidR="00541F06" w:rsidRPr="00A554C4">
        <w:rPr>
          <w:sz w:val="28"/>
          <w:szCs w:val="28"/>
        </w:rPr>
        <w:t xml:space="preserve"> 4</w:t>
      </w:r>
      <w:r w:rsidR="001929E4" w:rsidRPr="00A554C4">
        <w:rPr>
          <w:sz w:val="28"/>
          <w:szCs w:val="28"/>
        </w:rPr>
        <w:t>.</w:t>
      </w:r>
    </w:p>
    <w:p w:rsidR="0095562E" w:rsidRPr="007E0B23" w:rsidRDefault="0081480B" w:rsidP="00057AD6">
      <w:pPr>
        <w:tabs>
          <w:tab w:val="left" w:pos="6930"/>
        </w:tabs>
        <w:spacing w:line="360" w:lineRule="auto"/>
        <w:ind w:firstLine="540"/>
        <w:jc w:val="both"/>
        <w:rPr>
          <w:sz w:val="28"/>
          <w:szCs w:val="28"/>
        </w:rPr>
      </w:pPr>
      <w:r>
        <w:rPr>
          <w:sz w:val="28"/>
          <w:szCs w:val="28"/>
        </w:rPr>
        <w:t xml:space="preserve">- </w:t>
      </w:r>
      <w:r w:rsidR="0095562E" w:rsidRPr="007E0B23">
        <w:rPr>
          <w:sz w:val="28"/>
          <w:szCs w:val="28"/>
        </w:rPr>
        <w:t>Лестничные марши относятся к первой категории</w:t>
      </w:r>
      <w:r w:rsidR="0095562E">
        <w:rPr>
          <w:sz w:val="28"/>
          <w:szCs w:val="28"/>
        </w:rPr>
        <w:t xml:space="preserve"> требований к </w:t>
      </w:r>
      <w:r w:rsidR="0095562E" w:rsidRPr="007E0B23">
        <w:rPr>
          <w:sz w:val="28"/>
          <w:szCs w:val="28"/>
        </w:rPr>
        <w:t xml:space="preserve"> трещиностойкости</w:t>
      </w:r>
      <w:r w:rsidR="0095562E">
        <w:rPr>
          <w:sz w:val="28"/>
          <w:szCs w:val="28"/>
        </w:rPr>
        <w:t xml:space="preserve">, в которой </w:t>
      </w:r>
      <w:r w:rsidR="0095562E" w:rsidRPr="007E0B23">
        <w:rPr>
          <w:sz w:val="28"/>
          <w:szCs w:val="28"/>
        </w:rPr>
        <w:t>не допускается образование трещин</w:t>
      </w:r>
      <w:r w:rsidR="0095562E">
        <w:rPr>
          <w:sz w:val="28"/>
          <w:szCs w:val="28"/>
        </w:rPr>
        <w:t>.</w:t>
      </w:r>
    </w:p>
    <w:p w:rsidR="00541F06" w:rsidRPr="00A554C4" w:rsidRDefault="0081480B" w:rsidP="00057AD6">
      <w:pPr>
        <w:tabs>
          <w:tab w:val="left" w:pos="6930"/>
        </w:tabs>
        <w:spacing w:line="360" w:lineRule="auto"/>
        <w:ind w:firstLine="540"/>
        <w:jc w:val="both"/>
        <w:rPr>
          <w:rStyle w:val="apple-converted-space"/>
          <w:color w:val="000000"/>
          <w:sz w:val="28"/>
          <w:szCs w:val="28"/>
        </w:rPr>
      </w:pPr>
      <w:r>
        <w:rPr>
          <w:rStyle w:val="apple-converted-space"/>
          <w:color w:val="000000"/>
          <w:sz w:val="28"/>
          <w:szCs w:val="28"/>
        </w:rPr>
        <w:t xml:space="preserve">- </w:t>
      </w:r>
      <w:r w:rsidR="00541F06" w:rsidRPr="00A554C4">
        <w:rPr>
          <w:rStyle w:val="apple-converted-space"/>
          <w:color w:val="000000"/>
          <w:sz w:val="28"/>
          <w:szCs w:val="28"/>
        </w:rPr>
        <w:t>Содержание вовлеченного воздуха</w:t>
      </w:r>
    </w:p>
    <w:p w:rsidR="00FB75D9" w:rsidRPr="00A554C4" w:rsidRDefault="00FB75D9" w:rsidP="00057AD6">
      <w:pPr>
        <w:tabs>
          <w:tab w:val="left" w:pos="6930"/>
        </w:tabs>
        <w:spacing w:line="360" w:lineRule="auto"/>
        <w:ind w:firstLine="540"/>
        <w:jc w:val="both"/>
        <w:rPr>
          <w:rStyle w:val="apple-converted-space"/>
          <w:color w:val="000000"/>
          <w:sz w:val="28"/>
          <w:szCs w:val="28"/>
        </w:rPr>
      </w:pPr>
      <w:r w:rsidRPr="00A554C4">
        <w:rPr>
          <w:rStyle w:val="apple-converted-space"/>
          <w:color w:val="000000"/>
          <w:sz w:val="28"/>
          <w:szCs w:val="28"/>
        </w:rPr>
        <w:t xml:space="preserve">В задании предложено взять бетонную смесь В15 П1 </w:t>
      </w:r>
      <w:r w:rsidRPr="00A554C4">
        <w:rPr>
          <w:rStyle w:val="apple-converted-space"/>
          <w:color w:val="000000"/>
          <w:sz w:val="28"/>
          <w:szCs w:val="28"/>
          <w:lang w:val="en-US"/>
        </w:rPr>
        <w:t>W</w:t>
      </w:r>
      <w:r w:rsidRPr="00A554C4">
        <w:rPr>
          <w:rStyle w:val="apple-converted-space"/>
          <w:color w:val="000000"/>
          <w:sz w:val="28"/>
          <w:szCs w:val="28"/>
        </w:rPr>
        <w:t xml:space="preserve">4, но данная смесь не пригодна для изготовления изделия, так как не удовлетворяет требованиям по прочности на сжатие. Рекомендуется взять бетонную смесь марки М300. Марка по удобоукладываемости </w:t>
      </w:r>
      <w:r w:rsidRPr="003A3CD1">
        <w:rPr>
          <w:rStyle w:val="apple-converted-space"/>
          <w:sz w:val="28"/>
          <w:szCs w:val="28"/>
        </w:rPr>
        <w:t>П1 предполагает осадку конуса в пределах 1-</w:t>
      </w:r>
      <w:smartTag w:uri="urn:schemas-microsoft-com:office:smarttags" w:element="metricconverter">
        <w:smartTagPr>
          <w:attr w:name="ProductID" w:val="4 см"/>
        </w:smartTagPr>
        <w:r w:rsidRPr="003A3CD1">
          <w:rPr>
            <w:rStyle w:val="apple-converted-space"/>
            <w:sz w:val="28"/>
            <w:szCs w:val="28"/>
          </w:rPr>
          <w:t>4 см</w:t>
        </w:r>
      </w:smartTag>
      <w:r w:rsidRPr="003A3CD1">
        <w:rPr>
          <w:rStyle w:val="apple-converted-space"/>
          <w:sz w:val="28"/>
          <w:szCs w:val="28"/>
        </w:rPr>
        <w:t>, что не</w:t>
      </w:r>
      <w:r w:rsidRPr="00A554C4">
        <w:rPr>
          <w:rStyle w:val="apple-converted-space"/>
          <w:color w:val="000000"/>
          <w:sz w:val="28"/>
          <w:szCs w:val="28"/>
        </w:rPr>
        <w:t xml:space="preserve"> соответствует требованиям СНиПа.  Поэтому целесообразно </w:t>
      </w:r>
      <w:r w:rsidR="00933469" w:rsidRPr="00A554C4">
        <w:rPr>
          <w:rStyle w:val="apple-converted-space"/>
          <w:color w:val="000000"/>
          <w:sz w:val="28"/>
          <w:szCs w:val="28"/>
        </w:rPr>
        <w:t>назначить</w:t>
      </w:r>
      <w:r w:rsidRPr="00A554C4">
        <w:rPr>
          <w:rStyle w:val="apple-converted-space"/>
          <w:color w:val="000000"/>
          <w:sz w:val="28"/>
          <w:szCs w:val="28"/>
        </w:rPr>
        <w:t xml:space="preserve"> марку П2.</w:t>
      </w:r>
    </w:p>
    <w:p w:rsidR="00AD14E8" w:rsidRPr="00C052A3" w:rsidRDefault="00AD14E8" w:rsidP="00057AD6">
      <w:pPr>
        <w:pStyle w:val="3"/>
        <w:numPr>
          <w:ilvl w:val="0"/>
          <w:numId w:val="0"/>
        </w:numPr>
        <w:spacing w:line="360" w:lineRule="auto"/>
        <w:ind w:firstLine="540"/>
        <w:jc w:val="both"/>
        <w:rPr>
          <w:rStyle w:val="apple-converted-space"/>
          <w:rFonts w:ascii="Times New Roman" w:hAnsi="Times New Roman"/>
          <w:iCs/>
          <w:color w:val="000000"/>
          <w:sz w:val="28"/>
          <w:szCs w:val="28"/>
        </w:rPr>
      </w:pPr>
      <w:bookmarkStart w:id="10" w:name="_Toc29167622"/>
      <w:bookmarkStart w:id="11" w:name="_Toc29167782"/>
      <w:bookmarkStart w:id="12" w:name="_Toc282972098"/>
      <w:r w:rsidRPr="00C052A3">
        <w:rPr>
          <w:rStyle w:val="apple-converted-space"/>
          <w:rFonts w:ascii="Times New Roman" w:hAnsi="Times New Roman"/>
          <w:iCs/>
          <w:color w:val="000000"/>
          <w:sz w:val="28"/>
          <w:szCs w:val="28"/>
        </w:rPr>
        <w:t>2.1.1. Вяжущие вещества</w:t>
      </w:r>
      <w:bookmarkEnd w:id="10"/>
      <w:bookmarkEnd w:id="11"/>
      <w:bookmarkEnd w:id="12"/>
    </w:p>
    <w:p w:rsidR="00541F06" w:rsidRPr="00A554C4" w:rsidRDefault="00541F06" w:rsidP="00057AD6">
      <w:pPr>
        <w:spacing w:line="360" w:lineRule="auto"/>
        <w:ind w:firstLine="540"/>
        <w:jc w:val="both"/>
        <w:rPr>
          <w:sz w:val="28"/>
          <w:szCs w:val="28"/>
        </w:rPr>
      </w:pPr>
    </w:p>
    <w:p w:rsidR="00933469" w:rsidRPr="00857D96" w:rsidRDefault="00933469" w:rsidP="00057AD6">
      <w:pPr>
        <w:tabs>
          <w:tab w:val="left" w:pos="6930"/>
        </w:tabs>
        <w:spacing w:line="360" w:lineRule="auto"/>
        <w:ind w:firstLine="540"/>
        <w:jc w:val="both"/>
        <w:rPr>
          <w:color w:val="000000"/>
          <w:sz w:val="28"/>
          <w:szCs w:val="28"/>
        </w:rPr>
      </w:pPr>
      <w:r w:rsidRPr="00A554C4">
        <w:rPr>
          <w:sz w:val="28"/>
          <w:szCs w:val="28"/>
          <w:lang w:val="x-none"/>
        </w:rPr>
        <w:t>В бетонных смесях для ЖБК исполь</w:t>
      </w:r>
      <w:r w:rsidR="0098593E" w:rsidRPr="00A554C4">
        <w:rPr>
          <w:sz w:val="28"/>
          <w:szCs w:val="28"/>
          <w:lang w:val="x-none"/>
        </w:rPr>
        <w:t xml:space="preserve">зуются следующие виды вяжущих: </w:t>
      </w:r>
      <w:r w:rsidR="003A3CD1" w:rsidRPr="00A554C4">
        <w:rPr>
          <w:sz w:val="28"/>
          <w:szCs w:val="28"/>
          <w:lang w:val="x-none"/>
        </w:rPr>
        <w:t>портландцемент</w:t>
      </w:r>
      <w:r w:rsidRPr="00A554C4">
        <w:rPr>
          <w:sz w:val="28"/>
          <w:szCs w:val="28"/>
          <w:lang w:val="x-none"/>
        </w:rPr>
        <w:t xml:space="preserve">, гидрофобный цемент, </w:t>
      </w:r>
      <w:r w:rsidR="0098593E" w:rsidRPr="00A554C4">
        <w:rPr>
          <w:sz w:val="28"/>
          <w:szCs w:val="28"/>
        </w:rPr>
        <w:t>ш</w:t>
      </w:r>
      <w:r w:rsidR="0098593E" w:rsidRPr="00A554C4">
        <w:rPr>
          <w:sz w:val="28"/>
          <w:szCs w:val="28"/>
          <w:lang w:val="x-none"/>
        </w:rPr>
        <w:t xml:space="preserve">лаковый цемент, </w:t>
      </w:r>
      <w:r w:rsidR="003A3CD1" w:rsidRPr="00A554C4">
        <w:rPr>
          <w:sz w:val="28"/>
          <w:szCs w:val="28"/>
          <w:lang w:val="x-none"/>
        </w:rPr>
        <w:t>быстротвердеющий</w:t>
      </w:r>
      <w:r w:rsidRPr="00A554C4">
        <w:rPr>
          <w:sz w:val="28"/>
          <w:szCs w:val="28"/>
          <w:lang w:val="x-none"/>
        </w:rPr>
        <w:t xml:space="preserve"> цемент, пуццолановые цементы, глинозёмистый цемент, сульфатостойкий цемент, расширяющиеся цементы, напрягающий цемент, магнезиальный цемент. </w:t>
      </w:r>
      <w:r w:rsidR="00DD4086" w:rsidRPr="00A554C4">
        <w:rPr>
          <w:sz w:val="28"/>
          <w:szCs w:val="28"/>
        </w:rPr>
        <w:t>К</w:t>
      </w:r>
      <w:r w:rsidRPr="00A554C4">
        <w:rPr>
          <w:sz w:val="28"/>
          <w:szCs w:val="28"/>
          <w:lang w:val="x-none"/>
        </w:rPr>
        <w:t xml:space="preserve"> изделию не предъявляется никаких специфических требований, и бетонная смесь не должна обладать особыми свойствами, </w:t>
      </w:r>
      <w:r w:rsidR="00DD4086" w:rsidRPr="00A554C4">
        <w:rPr>
          <w:sz w:val="28"/>
          <w:szCs w:val="28"/>
        </w:rPr>
        <w:t>следовательно,</w:t>
      </w:r>
      <w:r w:rsidRPr="00A554C4">
        <w:rPr>
          <w:sz w:val="28"/>
          <w:szCs w:val="28"/>
          <w:lang w:val="x-none"/>
        </w:rPr>
        <w:t xml:space="preserve"> </w:t>
      </w:r>
      <w:r w:rsidRPr="00857D96">
        <w:rPr>
          <w:color w:val="000000"/>
          <w:sz w:val="28"/>
          <w:szCs w:val="28"/>
          <w:lang w:val="x-none"/>
        </w:rPr>
        <w:t>наиболее целесообразным будет применить для производства обыкновенный портландцемент.</w:t>
      </w:r>
      <w:r w:rsidRPr="00857D96">
        <w:rPr>
          <w:color w:val="000000"/>
          <w:sz w:val="28"/>
          <w:szCs w:val="28"/>
        </w:rPr>
        <w:t xml:space="preserve"> </w:t>
      </w:r>
    </w:p>
    <w:p w:rsidR="00FB75D9" w:rsidRPr="00A554C4" w:rsidRDefault="00FB75D9" w:rsidP="00057AD6">
      <w:pPr>
        <w:tabs>
          <w:tab w:val="left" w:pos="6930"/>
        </w:tabs>
        <w:spacing w:line="360" w:lineRule="auto"/>
        <w:ind w:firstLine="540"/>
        <w:jc w:val="both"/>
        <w:rPr>
          <w:rStyle w:val="apple-converted-space"/>
          <w:color w:val="000000"/>
          <w:sz w:val="28"/>
          <w:szCs w:val="28"/>
        </w:rPr>
      </w:pPr>
      <w:r w:rsidRPr="00A554C4">
        <w:rPr>
          <w:rStyle w:val="apple-converted-space"/>
          <w:color w:val="000000"/>
          <w:sz w:val="28"/>
          <w:szCs w:val="28"/>
        </w:rPr>
        <w:t>Активность вяжущего вещества должна приниматься в пределах 1,2…2 прочности бетона. Следовательно, так как требуемая прочность бетона равна 300 кгс/см</w:t>
      </w:r>
      <w:r w:rsidRPr="00A554C4">
        <w:rPr>
          <w:rStyle w:val="apple-converted-space"/>
          <w:color w:val="000000"/>
          <w:sz w:val="28"/>
          <w:szCs w:val="28"/>
          <w:vertAlign w:val="superscript"/>
        </w:rPr>
        <w:t>2</w:t>
      </w:r>
      <w:r w:rsidRPr="00A554C4">
        <w:rPr>
          <w:rStyle w:val="apple-converted-space"/>
          <w:color w:val="000000"/>
          <w:sz w:val="28"/>
          <w:szCs w:val="28"/>
        </w:rPr>
        <w:t>, активность цемента должна лежать в пределах от 360 до 600 кгс/см</w:t>
      </w:r>
      <w:r w:rsidRPr="00A554C4">
        <w:rPr>
          <w:rStyle w:val="apple-converted-space"/>
          <w:color w:val="000000"/>
          <w:sz w:val="28"/>
          <w:szCs w:val="28"/>
          <w:vertAlign w:val="superscript"/>
        </w:rPr>
        <w:t>2</w:t>
      </w:r>
      <w:r w:rsidRPr="00A554C4">
        <w:rPr>
          <w:rStyle w:val="apple-converted-space"/>
          <w:color w:val="000000"/>
          <w:sz w:val="28"/>
          <w:szCs w:val="28"/>
        </w:rPr>
        <w:t>.</w:t>
      </w:r>
    </w:p>
    <w:p w:rsidR="00857D96" w:rsidRDefault="00FB75D9" w:rsidP="00057AD6">
      <w:pPr>
        <w:spacing w:line="360" w:lineRule="auto"/>
        <w:ind w:firstLine="567"/>
        <w:jc w:val="both"/>
        <w:rPr>
          <w:sz w:val="28"/>
          <w:szCs w:val="28"/>
        </w:rPr>
      </w:pPr>
      <w:r w:rsidRPr="00A554C4">
        <w:rPr>
          <w:rStyle w:val="apple-converted-space"/>
          <w:color w:val="000000"/>
          <w:sz w:val="28"/>
          <w:szCs w:val="28"/>
        </w:rPr>
        <w:t xml:space="preserve">В задании предложено взять цемент </w:t>
      </w:r>
      <w:r w:rsidR="00453CF8" w:rsidRPr="00A554C4">
        <w:rPr>
          <w:bCs/>
          <w:color w:val="000000"/>
          <w:sz w:val="28"/>
          <w:szCs w:val="28"/>
        </w:rPr>
        <w:t>ЦЕМ II / А – Ш В32,5</w:t>
      </w:r>
      <w:r w:rsidRPr="00A554C4">
        <w:rPr>
          <w:rStyle w:val="apple-converted-space"/>
          <w:color w:val="000000"/>
          <w:sz w:val="28"/>
          <w:szCs w:val="28"/>
        </w:rPr>
        <w:t xml:space="preserve">, </w:t>
      </w:r>
      <w:r w:rsidRPr="00A554C4">
        <w:rPr>
          <w:rStyle w:val="apple-converted-space"/>
          <w:color w:val="000000"/>
          <w:sz w:val="28"/>
          <w:szCs w:val="28"/>
          <w:lang w:val="en-US"/>
        </w:rPr>
        <w:t>R</w:t>
      </w:r>
      <w:r w:rsidRPr="00A554C4">
        <w:rPr>
          <w:rStyle w:val="apple-converted-space"/>
          <w:color w:val="000000"/>
          <w:sz w:val="28"/>
          <w:szCs w:val="28"/>
          <w:vertAlign w:val="subscript"/>
        </w:rPr>
        <w:t>цем</w:t>
      </w:r>
      <w:r w:rsidRPr="00A554C4">
        <w:rPr>
          <w:rStyle w:val="apple-converted-space"/>
          <w:color w:val="000000"/>
          <w:sz w:val="28"/>
          <w:szCs w:val="28"/>
        </w:rPr>
        <w:t xml:space="preserve"> = </w:t>
      </w:r>
      <w:r w:rsidR="00F60F1C" w:rsidRPr="00A554C4">
        <w:rPr>
          <w:color w:val="000000"/>
          <w:sz w:val="28"/>
          <w:szCs w:val="28"/>
        </w:rPr>
        <w:t>417</w:t>
      </w:r>
      <w:r w:rsidRPr="00A554C4">
        <w:rPr>
          <w:rStyle w:val="apple-converted-space"/>
          <w:color w:val="000000"/>
          <w:sz w:val="28"/>
          <w:szCs w:val="28"/>
        </w:rPr>
        <w:t>кгс/см</w:t>
      </w:r>
      <w:r w:rsidRPr="00A554C4">
        <w:rPr>
          <w:rStyle w:val="apple-converted-space"/>
          <w:color w:val="000000"/>
          <w:sz w:val="28"/>
          <w:szCs w:val="28"/>
          <w:vertAlign w:val="superscript"/>
        </w:rPr>
        <w:t>2</w:t>
      </w:r>
      <w:r w:rsidRPr="00A554C4">
        <w:rPr>
          <w:rStyle w:val="apple-converted-space"/>
          <w:color w:val="000000"/>
          <w:sz w:val="28"/>
          <w:szCs w:val="28"/>
        </w:rPr>
        <w:t xml:space="preserve">, который </w:t>
      </w:r>
      <w:r w:rsidR="00453CF8" w:rsidRPr="00A554C4">
        <w:rPr>
          <w:rStyle w:val="apple-converted-space"/>
          <w:color w:val="000000"/>
          <w:sz w:val="28"/>
          <w:szCs w:val="28"/>
        </w:rPr>
        <w:t>у</w:t>
      </w:r>
      <w:r w:rsidRPr="00A554C4">
        <w:rPr>
          <w:rStyle w:val="apple-converted-space"/>
          <w:color w:val="000000"/>
          <w:sz w:val="28"/>
          <w:szCs w:val="28"/>
        </w:rPr>
        <w:t xml:space="preserve">довлетворяет требованиям, предъявляемым к вяжущим веществам. </w:t>
      </w:r>
      <w:r w:rsidR="00857D96">
        <w:rPr>
          <w:rStyle w:val="apple-converted-space"/>
          <w:color w:val="000000"/>
          <w:sz w:val="28"/>
          <w:szCs w:val="28"/>
        </w:rPr>
        <w:t xml:space="preserve">Он </w:t>
      </w:r>
      <w:r w:rsidR="00857D96">
        <w:rPr>
          <w:sz w:val="28"/>
          <w:szCs w:val="28"/>
        </w:rPr>
        <w:t xml:space="preserve">должен удовлетворять требованиям ГОСТ 10178-85. </w:t>
      </w:r>
      <w:r w:rsidR="00857D96" w:rsidRPr="00DE70DB">
        <w:rPr>
          <w:sz w:val="28"/>
          <w:szCs w:val="28"/>
        </w:rPr>
        <w:t>Цемент должен показывать равномерность изменения объема при испытании образцов кипячение</w:t>
      </w:r>
      <w:r w:rsidR="00857D96">
        <w:rPr>
          <w:sz w:val="28"/>
          <w:szCs w:val="28"/>
        </w:rPr>
        <w:t>м в воде</w:t>
      </w:r>
      <w:r w:rsidR="00857D96" w:rsidRPr="00DE70DB">
        <w:rPr>
          <w:sz w:val="28"/>
          <w:szCs w:val="28"/>
        </w:rPr>
        <w:t>.</w:t>
      </w:r>
      <w:bookmarkStart w:id="13" w:name="sub_19"/>
      <w:r w:rsidR="00857D96">
        <w:rPr>
          <w:sz w:val="28"/>
          <w:szCs w:val="28"/>
        </w:rPr>
        <w:t xml:space="preserve"> </w:t>
      </w:r>
      <w:r w:rsidR="00857D96" w:rsidRPr="00DE70DB">
        <w:rPr>
          <w:sz w:val="28"/>
          <w:szCs w:val="28"/>
        </w:rPr>
        <w:t>Начало схватывания цемента должно наступать не ранее 45 мин, а конец - не позднее 10 ч от начала затворения.</w:t>
      </w:r>
      <w:bookmarkEnd w:id="13"/>
      <w:r w:rsidR="00857D96">
        <w:rPr>
          <w:sz w:val="28"/>
          <w:szCs w:val="28"/>
        </w:rPr>
        <w:t xml:space="preserve"> </w:t>
      </w:r>
    </w:p>
    <w:p w:rsidR="00FB75D9" w:rsidRPr="00A554C4" w:rsidRDefault="00FB75D9" w:rsidP="00057AD6">
      <w:pPr>
        <w:spacing w:line="360" w:lineRule="auto"/>
        <w:ind w:firstLine="567"/>
        <w:jc w:val="both"/>
        <w:rPr>
          <w:sz w:val="28"/>
          <w:szCs w:val="28"/>
        </w:rPr>
      </w:pPr>
    </w:p>
    <w:p w:rsidR="00F60F1C" w:rsidRPr="00365283" w:rsidRDefault="0098593E" w:rsidP="00057AD6">
      <w:pPr>
        <w:pStyle w:val="3"/>
        <w:numPr>
          <w:ilvl w:val="0"/>
          <w:numId w:val="0"/>
        </w:numPr>
        <w:spacing w:line="360" w:lineRule="auto"/>
        <w:ind w:firstLine="540"/>
        <w:jc w:val="both"/>
        <w:rPr>
          <w:rStyle w:val="apple-converted-space"/>
          <w:rFonts w:ascii="Times New Roman" w:hAnsi="Times New Roman"/>
          <w:color w:val="000000"/>
          <w:sz w:val="28"/>
          <w:szCs w:val="28"/>
          <w:lang w:val="en-US"/>
        </w:rPr>
      </w:pPr>
      <w:bookmarkStart w:id="14" w:name="_Toc282972099"/>
      <w:r w:rsidRPr="00EF693B">
        <w:rPr>
          <w:rStyle w:val="apple-converted-space"/>
          <w:rFonts w:ascii="Times New Roman" w:hAnsi="Times New Roman"/>
          <w:color w:val="000000"/>
          <w:sz w:val="28"/>
          <w:szCs w:val="28"/>
        </w:rPr>
        <w:t>2.1.2.</w:t>
      </w:r>
      <w:r w:rsidR="00D0631D" w:rsidRPr="00EF693B">
        <w:rPr>
          <w:rStyle w:val="apple-converted-space"/>
          <w:rFonts w:ascii="Times New Roman" w:hAnsi="Times New Roman"/>
          <w:color w:val="000000"/>
          <w:sz w:val="28"/>
          <w:szCs w:val="28"/>
        </w:rPr>
        <w:t xml:space="preserve"> </w:t>
      </w:r>
      <w:r w:rsidR="00FE73A9" w:rsidRPr="00EF693B">
        <w:rPr>
          <w:rStyle w:val="apple-converted-space"/>
          <w:rFonts w:ascii="Times New Roman" w:hAnsi="Times New Roman"/>
          <w:color w:val="000000"/>
          <w:sz w:val="28"/>
          <w:szCs w:val="28"/>
        </w:rPr>
        <w:t>К</w:t>
      </w:r>
      <w:r w:rsidR="00F60F1C" w:rsidRPr="00EF693B">
        <w:rPr>
          <w:rStyle w:val="apple-converted-space"/>
          <w:rFonts w:ascii="Times New Roman" w:hAnsi="Times New Roman"/>
          <w:color w:val="000000"/>
          <w:sz w:val="28"/>
          <w:szCs w:val="28"/>
        </w:rPr>
        <w:t>рупн</w:t>
      </w:r>
      <w:r w:rsidR="00FE73A9" w:rsidRPr="00EF693B">
        <w:rPr>
          <w:rStyle w:val="apple-converted-space"/>
          <w:rFonts w:ascii="Times New Roman" w:hAnsi="Times New Roman"/>
          <w:color w:val="000000"/>
          <w:sz w:val="28"/>
          <w:szCs w:val="28"/>
        </w:rPr>
        <w:t>ый</w:t>
      </w:r>
      <w:r w:rsidR="00F60F1C" w:rsidRPr="00EF693B">
        <w:rPr>
          <w:rStyle w:val="apple-converted-space"/>
          <w:rFonts w:ascii="Times New Roman" w:hAnsi="Times New Roman"/>
          <w:color w:val="000000"/>
          <w:sz w:val="28"/>
          <w:szCs w:val="28"/>
        </w:rPr>
        <w:t xml:space="preserve"> заполнител</w:t>
      </w:r>
      <w:r w:rsidR="00FE73A9" w:rsidRPr="00EF693B">
        <w:rPr>
          <w:rStyle w:val="apple-converted-space"/>
          <w:rFonts w:ascii="Times New Roman" w:hAnsi="Times New Roman"/>
          <w:color w:val="000000"/>
          <w:sz w:val="28"/>
          <w:szCs w:val="28"/>
        </w:rPr>
        <w:t>ь</w:t>
      </w:r>
      <w:bookmarkEnd w:id="14"/>
      <w:r w:rsidR="00365283">
        <w:rPr>
          <w:rStyle w:val="apple-converted-space"/>
          <w:rFonts w:ascii="Times New Roman" w:hAnsi="Times New Roman"/>
          <w:color w:val="000000"/>
          <w:sz w:val="28"/>
          <w:szCs w:val="28"/>
          <w:lang w:val="en-US"/>
        </w:rPr>
        <w:t xml:space="preserve"> </w:t>
      </w:r>
      <w:r w:rsidR="00365283" w:rsidRPr="00B24699">
        <w:rPr>
          <w:sz w:val="28"/>
          <w:szCs w:val="28"/>
        </w:rPr>
        <w:t>[</w:t>
      </w:r>
      <w:r w:rsidR="005C3C84">
        <w:rPr>
          <w:sz w:val="28"/>
          <w:szCs w:val="28"/>
          <w:lang w:val="en-US"/>
        </w:rPr>
        <w:t>6</w:t>
      </w:r>
      <w:r w:rsidR="00365283" w:rsidRPr="00B24699">
        <w:rPr>
          <w:sz w:val="28"/>
          <w:szCs w:val="28"/>
        </w:rPr>
        <w:t>]</w:t>
      </w:r>
    </w:p>
    <w:p w:rsidR="00F60F1C" w:rsidRPr="00A554C4" w:rsidRDefault="00F60F1C" w:rsidP="00057AD6">
      <w:pPr>
        <w:tabs>
          <w:tab w:val="left" w:pos="6930"/>
        </w:tabs>
        <w:spacing w:line="360" w:lineRule="auto"/>
        <w:ind w:firstLine="540"/>
        <w:jc w:val="both"/>
        <w:rPr>
          <w:rStyle w:val="apple-converted-space"/>
          <w:color w:val="000000"/>
          <w:sz w:val="28"/>
          <w:szCs w:val="28"/>
        </w:rPr>
      </w:pPr>
    </w:p>
    <w:p w:rsidR="00F60F1C" w:rsidRPr="00A554C4" w:rsidRDefault="00F60F1C" w:rsidP="00057AD6">
      <w:pPr>
        <w:tabs>
          <w:tab w:val="left" w:pos="6930"/>
        </w:tabs>
        <w:spacing w:line="360" w:lineRule="auto"/>
        <w:ind w:firstLine="540"/>
        <w:jc w:val="both"/>
        <w:rPr>
          <w:rStyle w:val="apple-converted-space"/>
          <w:color w:val="000000"/>
          <w:sz w:val="28"/>
          <w:szCs w:val="28"/>
        </w:rPr>
      </w:pPr>
      <w:r w:rsidRPr="00A554C4">
        <w:rPr>
          <w:rStyle w:val="apple-converted-space"/>
          <w:color w:val="000000"/>
          <w:sz w:val="28"/>
          <w:szCs w:val="28"/>
        </w:rPr>
        <w:t>Прочность на сжатия крупного заполнителя должна не менее чем в два раза превышать прочность бетона. Так как бетон должен быть марки не меньше, чем М300, крупный заполнитель должен быть марки не ниже, чем Д600.</w:t>
      </w:r>
    </w:p>
    <w:p w:rsidR="00F60F1C" w:rsidRPr="00A554C4" w:rsidRDefault="00FE73A9" w:rsidP="00057AD6">
      <w:pPr>
        <w:tabs>
          <w:tab w:val="left" w:pos="6930"/>
        </w:tabs>
        <w:spacing w:line="360" w:lineRule="auto"/>
        <w:ind w:firstLine="540"/>
        <w:jc w:val="both"/>
        <w:rPr>
          <w:rStyle w:val="apple-style-span"/>
          <w:color w:val="000000"/>
          <w:sz w:val="28"/>
          <w:szCs w:val="28"/>
        </w:rPr>
      </w:pPr>
      <w:r w:rsidRPr="00A554C4">
        <w:rPr>
          <w:rStyle w:val="fixed21"/>
          <w:sz w:val="28"/>
          <w:szCs w:val="28"/>
        </w:rPr>
        <w:t xml:space="preserve">В качестве крупного заполнителя для бетона применяют щебень, гравий или щебень из гравия. Щебень (материал в виде кусков с размерами 5—70 мм) получают путем дробления плотных горных пород, мартеновских или доменных шлаков, отходов керамической промышленности, кирпича и т. п. </w:t>
      </w:r>
      <w:r w:rsidR="00B66096" w:rsidRPr="00A554C4">
        <w:rPr>
          <w:rStyle w:val="fixed21"/>
          <w:sz w:val="28"/>
          <w:szCs w:val="28"/>
        </w:rPr>
        <w:t xml:space="preserve">При дроблении горных пород обломки щебня получаются неправильной формы с шероховатой поверхностью. Щебни, имеющие зерна, приближающиеся по форме к кубу или тетраэдру, считаются лучшими для бетона. </w:t>
      </w:r>
      <w:r w:rsidRPr="00A554C4">
        <w:rPr>
          <w:rStyle w:val="fixed21"/>
          <w:sz w:val="28"/>
          <w:szCs w:val="28"/>
        </w:rPr>
        <w:t xml:space="preserve">Гравий— рыхлые обломки окатанной формы крупностью от 5 до </w:t>
      </w:r>
      <w:smartTag w:uri="urn:schemas-microsoft-com:office:smarttags" w:element="metricconverter">
        <w:smartTagPr>
          <w:attr w:name="ProductID" w:val="70 мм"/>
        </w:smartTagPr>
        <w:r w:rsidRPr="00A554C4">
          <w:rPr>
            <w:rStyle w:val="fixed21"/>
            <w:sz w:val="28"/>
            <w:szCs w:val="28"/>
          </w:rPr>
          <w:t>70 мм</w:t>
        </w:r>
      </w:smartTag>
      <w:r w:rsidRPr="00A554C4">
        <w:rPr>
          <w:rStyle w:val="fixed21"/>
          <w:sz w:val="28"/>
          <w:szCs w:val="28"/>
        </w:rPr>
        <w:t>, образовавшиеся в результате естественного разрушения (выветривания) горных пород.</w:t>
      </w:r>
      <w:r w:rsidR="00B66096" w:rsidRPr="00A554C4">
        <w:rPr>
          <w:rStyle w:val="fixed21"/>
          <w:sz w:val="28"/>
          <w:szCs w:val="28"/>
        </w:rPr>
        <w:t xml:space="preserve"> </w:t>
      </w:r>
      <w:r w:rsidR="00F60F1C" w:rsidRPr="00A554C4">
        <w:rPr>
          <w:rStyle w:val="apple-style-span"/>
          <w:color w:val="000000"/>
          <w:sz w:val="28"/>
          <w:szCs w:val="28"/>
        </w:rPr>
        <w:t>Крупный заполнитель должен иметь среднюю плотность от 2000 до 2800 кг/куб.м.</w:t>
      </w:r>
      <w:r w:rsidR="00B66096" w:rsidRPr="00A554C4">
        <w:rPr>
          <w:rStyle w:val="apple-style-span"/>
          <w:color w:val="000000"/>
          <w:sz w:val="28"/>
          <w:szCs w:val="28"/>
        </w:rPr>
        <w:t xml:space="preserve"> </w:t>
      </w:r>
      <w:r w:rsidR="00B66096" w:rsidRPr="00A554C4">
        <w:rPr>
          <w:rStyle w:val="fixed21"/>
          <w:sz w:val="28"/>
          <w:szCs w:val="28"/>
        </w:rPr>
        <w:t>Щебень вследствие шероховатой поверхности зерен лучше сцепляется с цементным камнем и позволяет при прочих равных условиях получить более прочные бетоны, чем с гравием. Однако бетонные смеси на гравии имеют большую подвижность и лучшую удобоукладываемость, чем на щебне.</w:t>
      </w:r>
    </w:p>
    <w:p w:rsidR="00F60F1C" w:rsidRPr="00A554C4" w:rsidRDefault="00F60F1C" w:rsidP="00057AD6">
      <w:pPr>
        <w:tabs>
          <w:tab w:val="left" w:pos="6930"/>
        </w:tabs>
        <w:spacing w:line="360" w:lineRule="auto"/>
        <w:ind w:firstLine="540"/>
        <w:jc w:val="both"/>
        <w:rPr>
          <w:color w:val="000000"/>
          <w:sz w:val="28"/>
          <w:szCs w:val="28"/>
        </w:rPr>
      </w:pPr>
      <w:r w:rsidRPr="00A554C4">
        <w:rPr>
          <w:sz w:val="28"/>
          <w:szCs w:val="28"/>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по массе.</w:t>
      </w:r>
      <w:r w:rsidRPr="00A554C4">
        <w:rPr>
          <w:color w:val="000000"/>
          <w:sz w:val="28"/>
          <w:szCs w:val="28"/>
        </w:rPr>
        <w:t> Содержание пылевидных и глинистых частиц в щебне из осадочных пород не должно превышать для бетонов класса В22,5 и выше - 2% по массе; класса В20 и ниже - 3% по массе.</w:t>
      </w:r>
    </w:p>
    <w:p w:rsidR="00F60F1C" w:rsidRPr="00A554C4" w:rsidRDefault="00F60F1C" w:rsidP="00057AD6">
      <w:pPr>
        <w:tabs>
          <w:tab w:val="left" w:pos="6930"/>
        </w:tabs>
        <w:spacing w:line="360" w:lineRule="auto"/>
        <w:ind w:firstLine="540"/>
        <w:jc w:val="both"/>
        <w:rPr>
          <w:rStyle w:val="apple-style-span"/>
          <w:color w:val="000000"/>
          <w:sz w:val="28"/>
          <w:szCs w:val="28"/>
        </w:rPr>
      </w:pPr>
      <w:r w:rsidRPr="00A554C4">
        <w:rPr>
          <w:rStyle w:val="apple-style-span"/>
          <w:color w:val="000000"/>
          <w:sz w:val="28"/>
          <w:szCs w:val="28"/>
        </w:rPr>
        <w:t>Содержание зерен пластинчатой (лещадной) и игловатой формы в крупном заполнителе не должно превышать 35% по массе.</w:t>
      </w:r>
    </w:p>
    <w:p w:rsidR="00F60F1C" w:rsidRPr="00A554C4" w:rsidRDefault="00F60F1C" w:rsidP="00057AD6">
      <w:pPr>
        <w:tabs>
          <w:tab w:val="left" w:pos="6930"/>
        </w:tabs>
        <w:spacing w:line="360" w:lineRule="auto"/>
        <w:ind w:firstLine="540"/>
        <w:jc w:val="both"/>
        <w:rPr>
          <w:rStyle w:val="apple-style-span"/>
          <w:color w:val="000000"/>
          <w:sz w:val="28"/>
          <w:szCs w:val="28"/>
        </w:rPr>
      </w:pPr>
      <w:r w:rsidRPr="00A554C4">
        <w:rPr>
          <w:rStyle w:val="apple-style-span"/>
          <w:color w:val="000000"/>
          <w:sz w:val="28"/>
          <w:szCs w:val="28"/>
        </w:rPr>
        <w:t>Содержание зерен слабых пород в гравии и щебне из гравия не должно превышать 10% по массе для бетонов всех классов.</w:t>
      </w:r>
    </w:p>
    <w:p w:rsidR="00F60F1C" w:rsidRPr="00A554C4" w:rsidRDefault="00F60F1C" w:rsidP="00057AD6">
      <w:pPr>
        <w:tabs>
          <w:tab w:val="left" w:pos="6930"/>
        </w:tabs>
        <w:spacing w:line="360" w:lineRule="auto"/>
        <w:ind w:firstLine="540"/>
        <w:jc w:val="both"/>
        <w:rPr>
          <w:rStyle w:val="apple-style-span"/>
          <w:color w:val="000000"/>
          <w:sz w:val="28"/>
          <w:szCs w:val="28"/>
        </w:rPr>
      </w:pPr>
      <w:r w:rsidRPr="00A554C4">
        <w:rPr>
          <w:rStyle w:val="apple-style-span"/>
          <w:color w:val="000000"/>
          <w:sz w:val="28"/>
          <w:szCs w:val="28"/>
        </w:rPr>
        <w:t xml:space="preserve">В задании в качестве крупного заполнителя предложено взять щебень из гравия фр </w:t>
      </w:r>
      <w:r w:rsidR="00134A04">
        <w:rPr>
          <w:rStyle w:val="apple-style-span"/>
          <w:color w:val="000000"/>
          <w:sz w:val="28"/>
          <w:szCs w:val="28"/>
        </w:rPr>
        <w:t xml:space="preserve"> </w:t>
      </w:r>
      <w:r w:rsidRPr="00A554C4">
        <w:rPr>
          <w:rStyle w:val="apple-style-span"/>
          <w:color w:val="000000"/>
          <w:sz w:val="28"/>
          <w:szCs w:val="28"/>
        </w:rPr>
        <w:t xml:space="preserve">5-20мм. </w:t>
      </w:r>
      <w:r w:rsidR="00095B7B" w:rsidRPr="00A554C4">
        <w:rPr>
          <w:sz w:val="28"/>
          <w:szCs w:val="28"/>
          <w:lang w:val="x-none"/>
        </w:rPr>
        <w:t xml:space="preserve">По составу щебень из гравия состоит </w:t>
      </w:r>
      <w:r w:rsidR="00095B7B" w:rsidRPr="00A554C4">
        <w:rPr>
          <w:sz w:val="28"/>
          <w:szCs w:val="28"/>
        </w:rPr>
        <w:t>из</w:t>
      </w:r>
      <w:r w:rsidR="00095B7B" w:rsidRPr="00A554C4">
        <w:rPr>
          <w:sz w:val="28"/>
          <w:szCs w:val="28"/>
          <w:lang w:val="x-none"/>
        </w:rPr>
        <w:t xml:space="preserve"> 75%  зерен осадочных пород (известняки, доломиты) и около 25%  зерен изверженных пород (граниты). </w:t>
      </w:r>
      <w:r w:rsidR="008A1CC0" w:rsidRPr="00A554C4">
        <w:rPr>
          <w:sz w:val="28"/>
          <w:szCs w:val="28"/>
        </w:rPr>
        <w:t xml:space="preserve">Примем марку щебня из гравия Д800. </w:t>
      </w:r>
      <w:r w:rsidRPr="00A554C4">
        <w:rPr>
          <w:rStyle w:val="apple-style-span"/>
          <w:color w:val="000000"/>
          <w:sz w:val="28"/>
          <w:szCs w:val="28"/>
        </w:rPr>
        <w:t>О</w:t>
      </w:r>
      <w:r w:rsidR="008A1CC0" w:rsidRPr="00A554C4">
        <w:rPr>
          <w:rStyle w:val="apple-style-span"/>
          <w:color w:val="000000"/>
          <w:sz w:val="28"/>
          <w:szCs w:val="28"/>
        </w:rPr>
        <w:t>н</w:t>
      </w:r>
      <w:r w:rsidRPr="00A554C4">
        <w:rPr>
          <w:rStyle w:val="apple-style-span"/>
          <w:color w:val="000000"/>
          <w:sz w:val="28"/>
          <w:szCs w:val="28"/>
        </w:rPr>
        <w:t xml:space="preserve"> соответствует требованиям, предъявляемым к крупному заполнителю.</w:t>
      </w:r>
    </w:p>
    <w:p w:rsidR="008A1CC0" w:rsidRPr="00A554C4" w:rsidRDefault="008A1CC0" w:rsidP="00057AD6">
      <w:pPr>
        <w:spacing w:line="360" w:lineRule="auto"/>
        <w:jc w:val="both"/>
        <w:rPr>
          <w:sz w:val="28"/>
          <w:szCs w:val="28"/>
        </w:rPr>
      </w:pPr>
    </w:p>
    <w:p w:rsidR="008A1CC0" w:rsidRPr="00EF693B" w:rsidRDefault="00D0631D" w:rsidP="00057AD6">
      <w:pPr>
        <w:pStyle w:val="3"/>
        <w:numPr>
          <w:ilvl w:val="0"/>
          <w:numId w:val="0"/>
        </w:numPr>
        <w:spacing w:line="360" w:lineRule="auto"/>
        <w:ind w:firstLine="540"/>
        <w:jc w:val="both"/>
        <w:rPr>
          <w:rStyle w:val="apple-style-span"/>
          <w:rFonts w:ascii="Times New Roman" w:hAnsi="Times New Roman"/>
          <w:color w:val="000000"/>
          <w:sz w:val="28"/>
          <w:szCs w:val="28"/>
        </w:rPr>
      </w:pPr>
      <w:bookmarkStart w:id="15" w:name="_Toc282972100"/>
      <w:r w:rsidRPr="00EF693B">
        <w:rPr>
          <w:rStyle w:val="apple-style-span"/>
          <w:rFonts w:ascii="Times New Roman" w:hAnsi="Times New Roman"/>
          <w:color w:val="000000"/>
          <w:sz w:val="28"/>
          <w:szCs w:val="28"/>
        </w:rPr>
        <w:t>2.</w:t>
      </w:r>
      <w:r w:rsidR="0098593E" w:rsidRPr="00EF693B">
        <w:rPr>
          <w:rStyle w:val="apple-style-span"/>
          <w:rFonts w:ascii="Times New Roman" w:hAnsi="Times New Roman"/>
          <w:color w:val="000000"/>
          <w:sz w:val="28"/>
          <w:szCs w:val="28"/>
        </w:rPr>
        <w:t>1.3.</w:t>
      </w:r>
      <w:r w:rsidRPr="00EF693B">
        <w:rPr>
          <w:rStyle w:val="apple-style-span"/>
          <w:rFonts w:ascii="Times New Roman" w:hAnsi="Times New Roman"/>
          <w:color w:val="000000"/>
          <w:sz w:val="28"/>
          <w:szCs w:val="28"/>
        </w:rPr>
        <w:t xml:space="preserve"> </w:t>
      </w:r>
      <w:r w:rsidR="00FE73A9" w:rsidRPr="00EF693B">
        <w:rPr>
          <w:rStyle w:val="apple-style-span"/>
          <w:rFonts w:ascii="Times New Roman" w:hAnsi="Times New Roman"/>
          <w:color w:val="000000"/>
          <w:sz w:val="28"/>
          <w:szCs w:val="28"/>
        </w:rPr>
        <w:t>М</w:t>
      </w:r>
      <w:r w:rsidR="008A1CC0" w:rsidRPr="00EF693B">
        <w:rPr>
          <w:rStyle w:val="apple-style-span"/>
          <w:rFonts w:ascii="Times New Roman" w:hAnsi="Times New Roman"/>
          <w:color w:val="000000"/>
          <w:sz w:val="28"/>
          <w:szCs w:val="28"/>
        </w:rPr>
        <w:t>елк</w:t>
      </w:r>
      <w:r w:rsidR="00FE73A9" w:rsidRPr="00EF693B">
        <w:rPr>
          <w:rStyle w:val="apple-style-span"/>
          <w:rFonts w:ascii="Times New Roman" w:hAnsi="Times New Roman"/>
          <w:color w:val="000000"/>
          <w:sz w:val="28"/>
          <w:szCs w:val="28"/>
        </w:rPr>
        <w:t>ий</w:t>
      </w:r>
      <w:r w:rsidR="008A1CC0" w:rsidRPr="00EF693B">
        <w:rPr>
          <w:rStyle w:val="apple-style-span"/>
          <w:rFonts w:ascii="Times New Roman" w:hAnsi="Times New Roman"/>
          <w:color w:val="000000"/>
          <w:sz w:val="28"/>
          <w:szCs w:val="28"/>
        </w:rPr>
        <w:t xml:space="preserve"> заполнител</w:t>
      </w:r>
      <w:r w:rsidR="00FE73A9" w:rsidRPr="00EF693B">
        <w:rPr>
          <w:rStyle w:val="apple-style-span"/>
          <w:rFonts w:ascii="Times New Roman" w:hAnsi="Times New Roman"/>
          <w:color w:val="000000"/>
          <w:sz w:val="28"/>
          <w:szCs w:val="28"/>
        </w:rPr>
        <w:t>ь</w:t>
      </w:r>
      <w:bookmarkEnd w:id="15"/>
    </w:p>
    <w:p w:rsidR="008A1CC0" w:rsidRPr="00A554C4" w:rsidRDefault="008A1CC0" w:rsidP="00057AD6">
      <w:pPr>
        <w:tabs>
          <w:tab w:val="left" w:pos="6930"/>
        </w:tabs>
        <w:spacing w:line="360" w:lineRule="auto"/>
        <w:ind w:firstLine="540"/>
        <w:jc w:val="both"/>
        <w:rPr>
          <w:rStyle w:val="apple-style-span"/>
          <w:color w:val="000000"/>
          <w:sz w:val="28"/>
          <w:szCs w:val="28"/>
        </w:rPr>
      </w:pPr>
    </w:p>
    <w:p w:rsidR="008A1CC0" w:rsidRPr="00A554C4" w:rsidRDefault="008A1CC0" w:rsidP="00057AD6">
      <w:pPr>
        <w:tabs>
          <w:tab w:val="left" w:pos="6930"/>
        </w:tabs>
        <w:spacing w:line="360" w:lineRule="auto"/>
        <w:ind w:firstLine="540"/>
        <w:jc w:val="both"/>
        <w:rPr>
          <w:rStyle w:val="apple-style-span"/>
          <w:color w:val="000000"/>
          <w:sz w:val="28"/>
          <w:szCs w:val="28"/>
        </w:rPr>
      </w:pPr>
      <w:r w:rsidRPr="00A554C4">
        <w:rPr>
          <w:rStyle w:val="apple-style-span"/>
          <w:color w:val="000000"/>
          <w:sz w:val="28"/>
          <w:szCs w:val="28"/>
        </w:rPr>
        <w:t>Мелкие заполнители должны иметь среднюю плотность зерен от 2000 до 2800 кг/куб.м.</w:t>
      </w:r>
    </w:p>
    <w:p w:rsidR="008A1CC0" w:rsidRPr="00A554C4" w:rsidRDefault="008A1CC0" w:rsidP="00057AD6">
      <w:pPr>
        <w:tabs>
          <w:tab w:val="left" w:pos="6930"/>
        </w:tabs>
        <w:spacing w:line="360" w:lineRule="auto"/>
        <w:ind w:firstLine="540"/>
        <w:jc w:val="both"/>
        <w:rPr>
          <w:sz w:val="28"/>
          <w:szCs w:val="28"/>
        </w:rPr>
      </w:pPr>
      <w:r w:rsidRPr="00A554C4">
        <w:rPr>
          <w:sz w:val="28"/>
          <w:szCs w:val="28"/>
        </w:rPr>
        <w:t>Допустимое содержание пород и минералов, отнесенных к вредным примесям в заполнителях:</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аморфные разновидности диоксида кремния, растворимого в щелочах (халцедон, опал, кремень и др.) - не более 50 ммоль/л;</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сера, сульфиды, кроме пирита (марказит, пирротин и др.) и сульфаты (гипс, ангидрит и др.) в пересчете на SO(3) - не более 1,5% по массе для крупного заполнителя и 1,0% по массе - для мелкого заполнителя;</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пирит в пересчете на SO(3) - не более 4% по массе;</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слоистые силикаты (слюды, гидрослюды, хлориты и др., являющиеся породообразующими минералами) - не более 15% по объему для крупного заполнителя и 2% по массе - для мелкого заполнителя;</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магнетит, гидрооксиды железа (гетит и др.), апатит, нефелин, фосфорит, являющиеся породообразующими минералами, - каждый в отдельности не более 10%, а в сумме - не более 15% по объему;</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галоиды (галит, сильвин и др.), включающие водорастворимые хлориды, в пересчете на ион хлора - не более 0,1% по массе для крупного заполнителя и 0,15% по массе - для мелкого заполнителя;</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свободное волокно асбеста - не более 0,25% по массе;</w:t>
      </w:r>
    </w:p>
    <w:p w:rsidR="008A1CC0" w:rsidRPr="00A554C4" w:rsidRDefault="008A1CC0" w:rsidP="00057AD6">
      <w:pPr>
        <w:pStyle w:val="textn"/>
        <w:numPr>
          <w:ilvl w:val="0"/>
          <w:numId w:val="1"/>
        </w:numPr>
        <w:spacing w:line="360" w:lineRule="auto"/>
        <w:jc w:val="both"/>
        <w:rPr>
          <w:color w:val="000000"/>
          <w:sz w:val="28"/>
          <w:szCs w:val="28"/>
        </w:rPr>
      </w:pPr>
      <w:r w:rsidRPr="00A554C4">
        <w:rPr>
          <w:color w:val="000000"/>
          <w:sz w:val="28"/>
          <w:szCs w:val="28"/>
        </w:rPr>
        <w:t>уголь - не более 1% по массе.</w:t>
      </w:r>
      <w:r w:rsidR="00365283" w:rsidRPr="00365283">
        <w:rPr>
          <w:sz w:val="28"/>
          <w:szCs w:val="28"/>
        </w:rPr>
        <w:t xml:space="preserve"> </w:t>
      </w:r>
      <w:r w:rsidR="00365283" w:rsidRPr="00B24699">
        <w:rPr>
          <w:sz w:val="28"/>
          <w:szCs w:val="28"/>
        </w:rPr>
        <w:t>[</w:t>
      </w:r>
      <w:r w:rsidR="005C3C84">
        <w:rPr>
          <w:sz w:val="28"/>
          <w:szCs w:val="28"/>
          <w:lang w:val="en-US"/>
        </w:rPr>
        <w:t>7</w:t>
      </w:r>
      <w:r w:rsidR="00365283" w:rsidRPr="00B24699">
        <w:rPr>
          <w:sz w:val="28"/>
          <w:szCs w:val="28"/>
        </w:rPr>
        <w:t>]</w:t>
      </w:r>
    </w:p>
    <w:p w:rsidR="008A1CC0" w:rsidRPr="00A554C4" w:rsidRDefault="008A1CC0" w:rsidP="00057AD6">
      <w:pPr>
        <w:pStyle w:val="textn"/>
        <w:spacing w:line="360" w:lineRule="auto"/>
        <w:ind w:firstLine="540"/>
        <w:jc w:val="both"/>
        <w:rPr>
          <w:rStyle w:val="apple-style-span"/>
          <w:color w:val="000000"/>
          <w:sz w:val="28"/>
          <w:szCs w:val="28"/>
        </w:rPr>
      </w:pPr>
      <w:r w:rsidRPr="00A554C4">
        <w:rPr>
          <w:rStyle w:val="apple-style-span"/>
          <w:color w:val="000000"/>
          <w:sz w:val="28"/>
          <w:szCs w:val="28"/>
        </w:rPr>
        <w:t xml:space="preserve">Зерновой состав мелкого заполнителя должен соответствовать графику (см. рис.2). </w:t>
      </w:r>
      <w:r w:rsidR="00365283" w:rsidRPr="00B24699">
        <w:rPr>
          <w:sz w:val="28"/>
          <w:szCs w:val="28"/>
        </w:rPr>
        <w:t>[</w:t>
      </w:r>
      <w:r w:rsidR="005C3C84">
        <w:rPr>
          <w:sz w:val="28"/>
          <w:szCs w:val="28"/>
          <w:lang w:val="en-US"/>
        </w:rPr>
        <w:t>6</w:t>
      </w:r>
      <w:r w:rsidR="00365283" w:rsidRPr="00B24699">
        <w:rPr>
          <w:sz w:val="28"/>
          <w:szCs w:val="28"/>
        </w:rPr>
        <w:t>]</w:t>
      </w:r>
    </w:p>
    <w:p w:rsidR="008A1CC0" w:rsidRPr="00A554C4" w:rsidRDefault="00C61043" w:rsidP="00EF693B">
      <w:pPr>
        <w:pStyle w:val="textn"/>
        <w:spacing w:line="360" w:lineRule="auto"/>
        <w:ind w:firstLine="540"/>
        <w:jc w:val="center"/>
        <w:rPr>
          <w:sz w:val="28"/>
          <w:szCs w:val="28"/>
        </w:rPr>
      </w:pPr>
      <w:r>
        <w:rPr>
          <w:sz w:val="28"/>
          <w:szCs w:val="28"/>
        </w:rPr>
        <w:pict>
          <v:shape id="_x0000_i1029" type="#_x0000_t75" style="width:234.75pt;height:218.25pt">
            <v:imagedata r:id="rId10" o:title=""/>
          </v:shape>
        </w:pict>
      </w:r>
    </w:p>
    <w:p w:rsidR="008A1CC0" w:rsidRPr="00A554C4" w:rsidRDefault="008A1CC0" w:rsidP="00EF693B">
      <w:pPr>
        <w:pStyle w:val="textn"/>
        <w:spacing w:line="360" w:lineRule="auto"/>
        <w:ind w:firstLine="540"/>
        <w:jc w:val="center"/>
        <w:rPr>
          <w:sz w:val="28"/>
          <w:szCs w:val="28"/>
        </w:rPr>
      </w:pPr>
      <w:r w:rsidRPr="00A554C4">
        <w:rPr>
          <w:sz w:val="28"/>
          <w:szCs w:val="28"/>
        </w:rPr>
        <w:t>Рис</w:t>
      </w:r>
      <w:r w:rsidR="00FE73A9" w:rsidRPr="00A554C4">
        <w:rPr>
          <w:sz w:val="28"/>
          <w:szCs w:val="28"/>
        </w:rPr>
        <w:t xml:space="preserve">унок </w:t>
      </w:r>
      <w:r w:rsidRPr="00A554C4">
        <w:rPr>
          <w:sz w:val="28"/>
          <w:szCs w:val="28"/>
        </w:rPr>
        <w:t>2</w:t>
      </w:r>
      <w:r w:rsidR="00FE73A9" w:rsidRPr="00A554C4">
        <w:rPr>
          <w:sz w:val="28"/>
          <w:szCs w:val="28"/>
        </w:rPr>
        <w:t xml:space="preserve"> –</w:t>
      </w:r>
      <w:r w:rsidRPr="00A554C4">
        <w:rPr>
          <w:sz w:val="28"/>
          <w:szCs w:val="28"/>
        </w:rPr>
        <w:t xml:space="preserve"> График</w:t>
      </w:r>
      <w:r w:rsidR="00FE73A9" w:rsidRPr="00A554C4">
        <w:rPr>
          <w:sz w:val="28"/>
          <w:szCs w:val="28"/>
        </w:rPr>
        <w:t xml:space="preserve"> </w:t>
      </w:r>
      <w:r w:rsidRPr="00A554C4">
        <w:rPr>
          <w:sz w:val="28"/>
          <w:szCs w:val="28"/>
        </w:rPr>
        <w:t>зернового состава мелкого заполнителя</w:t>
      </w:r>
    </w:p>
    <w:p w:rsidR="008A1CC0" w:rsidRPr="00A554C4" w:rsidRDefault="008A1CC0" w:rsidP="00057AD6">
      <w:pPr>
        <w:pStyle w:val="textn"/>
        <w:spacing w:line="360" w:lineRule="auto"/>
        <w:ind w:firstLine="540"/>
        <w:jc w:val="both"/>
        <w:rPr>
          <w:rStyle w:val="apple-style-span"/>
          <w:color w:val="000000"/>
          <w:sz w:val="28"/>
          <w:szCs w:val="28"/>
        </w:rPr>
      </w:pPr>
      <w:r w:rsidRPr="00A554C4">
        <w:rPr>
          <w:rStyle w:val="apple-style-span"/>
          <w:color w:val="000000"/>
          <w:sz w:val="28"/>
          <w:szCs w:val="28"/>
        </w:rPr>
        <w:t>В задании в качестве мелкого заполнителя предложено взять песок известняковый с модулем крупности</w:t>
      </w:r>
      <w:r w:rsidR="00134A04">
        <w:rPr>
          <w:rStyle w:val="apple-style-span"/>
          <w:color w:val="000000"/>
          <w:sz w:val="28"/>
          <w:szCs w:val="28"/>
        </w:rPr>
        <w:t>(</w:t>
      </w:r>
      <w:r w:rsidRPr="00A554C4">
        <w:rPr>
          <w:rStyle w:val="apple-style-span"/>
          <w:color w:val="000000"/>
          <w:sz w:val="28"/>
          <w:szCs w:val="28"/>
        </w:rPr>
        <w:t>М</w:t>
      </w:r>
      <w:r w:rsidRPr="00A554C4">
        <w:rPr>
          <w:rStyle w:val="apple-style-span"/>
          <w:color w:val="000000"/>
          <w:sz w:val="28"/>
          <w:szCs w:val="28"/>
          <w:vertAlign w:val="subscript"/>
        </w:rPr>
        <w:t>к</w:t>
      </w:r>
      <w:r w:rsidR="00134A04">
        <w:rPr>
          <w:rStyle w:val="apple-style-span"/>
          <w:color w:val="000000"/>
          <w:sz w:val="28"/>
          <w:szCs w:val="28"/>
        </w:rPr>
        <w:t>)</w:t>
      </w:r>
      <w:r w:rsidRPr="00A554C4">
        <w:rPr>
          <w:rStyle w:val="apple-style-span"/>
          <w:color w:val="000000"/>
          <w:sz w:val="28"/>
          <w:szCs w:val="28"/>
        </w:rPr>
        <w:t xml:space="preserve"> </w:t>
      </w:r>
      <w:r w:rsidR="00134A04">
        <w:rPr>
          <w:rStyle w:val="apple-style-span"/>
          <w:color w:val="000000"/>
          <w:sz w:val="28"/>
          <w:szCs w:val="28"/>
        </w:rPr>
        <w:t xml:space="preserve"> </w:t>
      </w:r>
      <w:r w:rsidRPr="00A554C4">
        <w:rPr>
          <w:rStyle w:val="apple-style-span"/>
          <w:color w:val="000000"/>
          <w:sz w:val="28"/>
          <w:szCs w:val="28"/>
        </w:rPr>
        <w:t xml:space="preserve"> 2,3. Он удовлетворяет требованиям, предъявляемым к мелкому заполнителю.</w:t>
      </w:r>
    </w:p>
    <w:p w:rsidR="008A1CC0" w:rsidRPr="00365283" w:rsidRDefault="0098593E" w:rsidP="00057AD6">
      <w:pPr>
        <w:pStyle w:val="3"/>
        <w:numPr>
          <w:ilvl w:val="0"/>
          <w:numId w:val="0"/>
        </w:numPr>
        <w:spacing w:line="360" w:lineRule="auto"/>
        <w:ind w:firstLine="540"/>
        <w:jc w:val="both"/>
        <w:rPr>
          <w:rStyle w:val="apple-style-span"/>
          <w:rFonts w:ascii="Times New Roman" w:hAnsi="Times New Roman"/>
          <w:color w:val="000000"/>
          <w:sz w:val="28"/>
          <w:szCs w:val="28"/>
          <w:lang w:val="en-US"/>
        </w:rPr>
      </w:pPr>
      <w:bookmarkStart w:id="16" w:name="_Toc282972101"/>
      <w:r w:rsidRPr="00EF693B">
        <w:rPr>
          <w:rStyle w:val="apple-style-span"/>
          <w:rFonts w:ascii="Times New Roman" w:hAnsi="Times New Roman"/>
          <w:color w:val="000000"/>
          <w:sz w:val="28"/>
          <w:szCs w:val="28"/>
        </w:rPr>
        <w:t>2.1.4</w:t>
      </w:r>
      <w:r w:rsidR="009A7037" w:rsidRPr="00EF693B">
        <w:rPr>
          <w:rStyle w:val="apple-style-span"/>
          <w:rFonts w:ascii="Times New Roman" w:hAnsi="Times New Roman"/>
          <w:color w:val="000000"/>
          <w:sz w:val="28"/>
          <w:szCs w:val="28"/>
        </w:rPr>
        <w:t>.</w:t>
      </w:r>
      <w:r w:rsidR="00D0631D" w:rsidRPr="00EF693B">
        <w:rPr>
          <w:rStyle w:val="apple-style-span"/>
          <w:rFonts w:ascii="Times New Roman" w:hAnsi="Times New Roman"/>
          <w:color w:val="000000"/>
          <w:sz w:val="28"/>
          <w:szCs w:val="28"/>
        </w:rPr>
        <w:t xml:space="preserve"> </w:t>
      </w:r>
      <w:r w:rsidR="00FE73A9" w:rsidRPr="00EF693B">
        <w:rPr>
          <w:rStyle w:val="apple-style-span"/>
          <w:rFonts w:ascii="Times New Roman" w:hAnsi="Times New Roman"/>
          <w:color w:val="000000"/>
          <w:sz w:val="28"/>
          <w:szCs w:val="28"/>
        </w:rPr>
        <w:t>Вода</w:t>
      </w:r>
      <w:bookmarkEnd w:id="16"/>
      <w:r w:rsidR="00365283">
        <w:rPr>
          <w:rStyle w:val="apple-style-span"/>
          <w:rFonts w:ascii="Times New Roman" w:hAnsi="Times New Roman"/>
          <w:color w:val="000000"/>
          <w:sz w:val="28"/>
          <w:szCs w:val="28"/>
          <w:lang w:val="en-US"/>
        </w:rPr>
        <w:t xml:space="preserve"> </w:t>
      </w:r>
      <w:r w:rsidR="00365283" w:rsidRPr="00B24699">
        <w:rPr>
          <w:sz w:val="28"/>
          <w:szCs w:val="28"/>
        </w:rPr>
        <w:t>[</w:t>
      </w:r>
      <w:r w:rsidR="005C3C84">
        <w:rPr>
          <w:sz w:val="28"/>
          <w:szCs w:val="28"/>
          <w:lang w:val="en-US"/>
        </w:rPr>
        <w:t>8</w:t>
      </w:r>
      <w:r w:rsidR="00365283" w:rsidRPr="00B24699">
        <w:rPr>
          <w:sz w:val="28"/>
          <w:szCs w:val="28"/>
        </w:rPr>
        <w:t>]</w:t>
      </w:r>
    </w:p>
    <w:p w:rsidR="008A1CC0" w:rsidRPr="00A554C4" w:rsidRDefault="008A1CC0" w:rsidP="00057AD6">
      <w:pPr>
        <w:pStyle w:val="textn"/>
        <w:spacing w:line="360" w:lineRule="auto"/>
        <w:ind w:firstLine="540"/>
        <w:jc w:val="both"/>
        <w:rPr>
          <w:color w:val="000000"/>
          <w:sz w:val="28"/>
          <w:szCs w:val="28"/>
        </w:rPr>
      </w:pPr>
      <w:r w:rsidRPr="00A554C4">
        <w:rPr>
          <w:color w:val="000000"/>
          <w:sz w:val="28"/>
          <w:szCs w:val="28"/>
        </w:rPr>
        <w:t>Содержание в воде органических поверхностно-активных веществ, сахаров или фенолов, каждого, не должно быть более  10 мг/л.</w:t>
      </w:r>
    </w:p>
    <w:p w:rsidR="008A1CC0" w:rsidRPr="00A554C4" w:rsidRDefault="008A1CC0" w:rsidP="00057AD6">
      <w:pPr>
        <w:pStyle w:val="textn"/>
        <w:spacing w:line="360" w:lineRule="auto"/>
        <w:jc w:val="both"/>
        <w:rPr>
          <w:color w:val="000000"/>
          <w:sz w:val="28"/>
          <w:szCs w:val="28"/>
        </w:rPr>
      </w:pPr>
      <w:r w:rsidRPr="00A554C4">
        <w:rPr>
          <w:color w:val="000000"/>
          <w:sz w:val="28"/>
          <w:szCs w:val="28"/>
        </w:rPr>
        <w:t xml:space="preserve">       Вода не должна содержать пленки нефтепродуктов, жиров, масел.</w:t>
      </w:r>
    </w:p>
    <w:p w:rsidR="008A1CC0" w:rsidRPr="00A554C4" w:rsidRDefault="008A1CC0" w:rsidP="00057AD6">
      <w:pPr>
        <w:pStyle w:val="textn"/>
        <w:spacing w:line="360" w:lineRule="auto"/>
        <w:ind w:firstLine="540"/>
        <w:jc w:val="both"/>
        <w:rPr>
          <w:color w:val="000000"/>
          <w:sz w:val="28"/>
          <w:szCs w:val="28"/>
        </w:rPr>
      </w:pPr>
      <w:r w:rsidRPr="00A554C4">
        <w:rPr>
          <w:color w:val="000000"/>
          <w:sz w:val="28"/>
          <w:szCs w:val="28"/>
        </w:rPr>
        <w:t>В воде, применяемой для затворения бетонных смесей и поливки бетона не должно быть окрашивающих примесей, если к бетону предъявляют требования технической эстетики. </w:t>
      </w:r>
    </w:p>
    <w:p w:rsidR="008A1CC0" w:rsidRPr="00A554C4" w:rsidRDefault="008A1CC0" w:rsidP="00057AD6">
      <w:pPr>
        <w:pStyle w:val="textn"/>
        <w:spacing w:line="360" w:lineRule="auto"/>
        <w:ind w:firstLine="540"/>
        <w:jc w:val="both"/>
        <w:rPr>
          <w:color w:val="000000"/>
          <w:sz w:val="28"/>
          <w:szCs w:val="28"/>
        </w:rPr>
      </w:pPr>
      <w:r w:rsidRPr="00A554C4">
        <w:rPr>
          <w:color w:val="000000"/>
          <w:sz w:val="28"/>
          <w:szCs w:val="28"/>
        </w:rPr>
        <w:t>Окисляемость воды не должна быть более 15 мг/л.</w:t>
      </w:r>
    </w:p>
    <w:p w:rsidR="008A1CC0" w:rsidRPr="00A554C4" w:rsidRDefault="008A1CC0" w:rsidP="00057AD6">
      <w:pPr>
        <w:pStyle w:val="textn"/>
        <w:spacing w:line="360" w:lineRule="auto"/>
        <w:ind w:firstLine="540"/>
        <w:jc w:val="both"/>
        <w:rPr>
          <w:color w:val="000000"/>
          <w:sz w:val="28"/>
          <w:szCs w:val="28"/>
        </w:rPr>
      </w:pPr>
      <w:r w:rsidRPr="00A554C4">
        <w:rPr>
          <w:color w:val="000000"/>
          <w:sz w:val="28"/>
          <w:szCs w:val="28"/>
        </w:rPr>
        <w:t xml:space="preserve">Водородный показатель воды (pH) не должен быть менее 4 и более 12,5. </w:t>
      </w:r>
    </w:p>
    <w:p w:rsidR="008A1CC0" w:rsidRPr="00A554C4" w:rsidRDefault="008A1CC0" w:rsidP="00057AD6">
      <w:pPr>
        <w:pStyle w:val="textn"/>
        <w:spacing w:line="360" w:lineRule="auto"/>
        <w:ind w:firstLine="540"/>
        <w:jc w:val="both"/>
        <w:rPr>
          <w:rStyle w:val="apple-style-span"/>
          <w:color w:val="000000"/>
          <w:sz w:val="28"/>
          <w:szCs w:val="28"/>
        </w:rPr>
      </w:pPr>
      <w:r w:rsidRPr="00A554C4">
        <w:rPr>
          <w:rStyle w:val="apple-style-span"/>
          <w:color w:val="000000"/>
          <w:sz w:val="28"/>
          <w:szCs w:val="28"/>
        </w:rPr>
        <w:t>Вода не должна содержать также примесей в количествах, нарушающих сроки схватывания и твердения цементного теста и бетона, снижающих прочность и морозостойкость бетона.</w:t>
      </w:r>
    </w:p>
    <w:p w:rsidR="00A922E7" w:rsidRPr="00365283" w:rsidRDefault="00A922E7" w:rsidP="00057AD6">
      <w:pPr>
        <w:pStyle w:val="3"/>
        <w:numPr>
          <w:ilvl w:val="0"/>
          <w:numId w:val="0"/>
        </w:numPr>
        <w:spacing w:line="360" w:lineRule="auto"/>
        <w:ind w:firstLine="540"/>
        <w:jc w:val="both"/>
        <w:rPr>
          <w:rStyle w:val="apple-style-span"/>
          <w:rFonts w:ascii="Times New Roman" w:hAnsi="Times New Roman" w:cs="Times New Roman"/>
          <w:color w:val="000000"/>
          <w:sz w:val="28"/>
          <w:szCs w:val="28"/>
          <w:lang w:val="en-US"/>
        </w:rPr>
      </w:pPr>
      <w:bookmarkStart w:id="17" w:name="_Toc282972102"/>
      <w:r w:rsidRPr="009A7037">
        <w:rPr>
          <w:rStyle w:val="apple-style-span"/>
          <w:rFonts w:ascii="Times New Roman" w:hAnsi="Times New Roman" w:cs="Times New Roman"/>
          <w:color w:val="000000"/>
          <w:sz w:val="28"/>
          <w:szCs w:val="28"/>
        </w:rPr>
        <w:t>2.1.5. Добавка</w:t>
      </w:r>
      <w:bookmarkEnd w:id="17"/>
      <w:r w:rsidR="00365283">
        <w:rPr>
          <w:rStyle w:val="apple-style-span"/>
          <w:rFonts w:ascii="Times New Roman" w:hAnsi="Times New Roman" w:cs="Times New Roman"/>
          <w:color w:val="000000"/>
          <w:sz w:val="28"/>
          <w:szCs w:val="28"/>
          <w:lang w:val="en-US"/>
        </w:rPr>
        <w:t xml:space="preserve"> </w:t>
      </w:r>
      <w:r w:rsidR="00365283" w:rsidRPr="00B24699">
        <w:rPr>
          <w:sz w:val="28"/>
          <w:szCs w:val="28"/>
        </w:rPr>
        <w:t>[</w:t>
      </w:r>
      <w:r w:rsidR="005C3C84">
        <w:rPr>
          <w:sz w:val="28"/>
          <w:szCs w:val="28"/>
          <w:lang w:val="en-US"/>
        </w:rPr>
        <w:t>9</w:t>
      </w:r>
      <w:r w:rsidR="00365283" w:rsidRPr="00B24699">
        <w:rPr>
          <w:sz w:val="28"/>
          <w:szCs w:val="28"/>
        </w:rPr>
        <w:t>]</w:t>
      </w:r>
    </w:p>
    <w:p w:rsidR="009A7037" w:rsidRPr="009A7037" w:rsidRDefault="009A7037" w:rsidP="00057AD6">
      <w:pPr>
        <w:jc w:val="both"/>
      </w:pPr>
    </w:p>
    <w:p w:rsidR="00151DAD" w:rsidRPr="00C06FD5" w:rsidRDefault="00B035F1" w:rsidP="00057AD6">
      <w:pPr>
        <w:tabs>
          <w:tab w:val="num" w:pos="0"/>
        </w:tabs>
        <w:spacing w:line="360" w:lineRule="auto"/>
        <w:ind w:firstLine="540"/>
        <w:jc w:val="both"/>
        <w:rPr>
          <w:sz w:val="28"/>
          <w:szCs w:val="28"/>
        </w:rPr>
      </w:pPr>
      <w:r w:rsidRPr="00C06FD5">
        <w:rPr>
          <w:sz w:val="28"/>
          <w:szCs w:val="28"/>
        </w:rPr>
        <w:t>П</w:t>
      </w:r>
      <w:r w:rsidR="0009242F" w:rsidRPr="00C06FD5">
        <w:rPr>
          <w:sz w:val="28"/>
          <w:szCs w:val="28"/>
        </w:rPr>
        <w:t>ластифи</w:t>
      </w:r>
      <w:r w:rsidR="0009242F" w:rsidRPr="00C06FD5">
        <w:rPr>
          <w:sz w:val="28"/>
          <w:szCs w:val="28"/>
        </w:rPr>
        <w:softHyphen/>
        <w:t>цирующие</w:t>
      </w:r>
      <w:r w:rsidRPr="00C06FD5">
        <w:rPr>
          <w:sz w:val="28"/>
          <w:szCs w:val="28"/>
        </w:rPr>
        <w:t xml:space="preserve"> добавки –</w:t>
      </w:r>
      <w:r w:rsidR="0009242F" w:rsidRPr="00C06FD5">
        <w:rPr>
          <w:sz w:val="28"/>
          <w:szCs w:val="28"/>
        </w:rPr>
        <w:t xml:space="preserve"> </w:t>
      </w:r>
      <w:r w:rsidRPr="00C06FD5">
        <w:rPr>
          <w:sz w:val="28"/>
          <w:szCs w:val="28"/>
        </w:rPr>
        <w:t xml:space="preserve">добавки, </w:t>
      </w:r>
      <w:r w:rsidR="0009242F" w:rsidRPr="00C06FD5">
        <w:rPr>
          <w:sz w:val="28"/>
          <w:szCs w:val="28"/>
        </w:rPr>
        <w:t>увеличивающие подвижность бетонной смеси</w:t>
      </w:r>
      <w:r w:rsidR="009A5FD3" w:rsidRPr="00C06FD5">
        <w:rPr>
          <w:sz w:val="28"/>
          <w:szCs w:val="28"/>
        </w:rPr>
        <w:t xml:space="preserve">. </w:t>
      </w:r>
      <w:r w:rsidR="0009242F" w:rsidRPr="00C06FD5">
        <w:rPr>
          <w:sz w:val="28"/>
          <w:szCs w:val="28"/>
        </w:rPr>
        <w:t xml:space="preserve">В задании предложено взять добавку ЛСТ, которая относится к 3 группе классификатор по эффективности, т.е. средним пластификатором. </w:t>
      </w:r>
    </w:p>
    <w:p w:rsidR="0068101F" w:rsidRPr="00C06FD5" w:rsidRDefault="00151DAD" w:rsidP="00057AD6">
      <w:pPr>
        <w:tabs>
          <w:tab w:val="num" w:pos="0"/>
        </w:tabs>
        <w:spacing w:line="360" w:lineRule="auto"/>
        <w:ind w:firstLine="540"/>
        <w:jc w:val="both"/>
        <w:rPr>
          <w:sz w:val="28"/>
          <w:szCs w:val="28"/>
        </w:rPr>
      </w:pPr>
      <w:r w:rsidRPr="00C06FD5">
        <w:rPr>
          <w:color w:val="000000"/>
          <w:sz w:val="28"/>
          <w:szCs w:val="28"/>
        </w:rPr>
        <w:t>Для пластификации бетонной смеси и раствора ее вводят в небольшом количестве — 0,1</w:t>
      </w:r>
      <w:r w:rsidR="0068101F" w:rsidRPr="00C06FD5">
        <w:rPr>
          <w:color w:val="000000"/>
          <w:sz w:val="28"/>
          <w:szCs w:val="28"/>
        </w:rPr>
        <w:t>-</w:t>
      </w:r>
      <w:r w:rsidRPr="00C06FD5">
        <w:rPr>
          <w:color w:val="000000"/>
          <w:sz w:val="28"/>
          <w:szCs w:val="28"/>
        </w:rPr>
        <w:t xml:space="preserve">0,5 % от массы цемента. В расчете на </w:t>
      </w:r>
      <w:smartTag w:uri="urn:schemas-microsoft-com:office:smarttags" w:element="metricconverter">
        <w:smartTagPr>
          <w:attr w:name="ProductID" w:val="1 м3"/>
        </w:smartTagPr>
        <w:r w:rsidRPr="00C06FD5">
          <w:rPr>
            <w:color w:val="000000"/>
            <w:sz w:val="28"/>
            <w:szCs w:val="28"/>
          </w:rPr>
          <w:t>1 м3</w:t>
        </w:r>
      </w:smartTag>
      <w:r w:rsidRPr="00C06FD5">
        <w:rPr>
          <w:color w:val="000000"/>
          <w:sz w:val="28"/>
          <w:szCs w:val="28"/>
        </w:rPr>
        <w:t xml:space="preserve"> бетона расход добавки составляет всего 0,5... </w:t>
      </w:r>
      <w:smartTag w:uri="urn:schemas-microsoft-com:office:smarttags" w:element="metricconverter">
        <w:smartTagPr>
          <w:attr w:name="ProductID" w:val="1 кг"/>
        </w:smartTagPr>
        <w:r w:rsidRPr="00C06FD5">
          <w:rPr>
            <w:color w:val="000000"/>
            <w:sz w:val="28"/>
            <w:szCs w:val="28"/>
          </w:rPr>
          <w:t>1 кг</w:t>
        </w:r>
      </w:smartTag>
      <w:r w:rsidRPr="00C06FD5">
        <w:rPr>
          <w:color w:val="000000"/>
          <w:sz w:val="28"/>
          <w:szCs w:val="28"/>
        </w:rPr>
        <w:t>.</w:t>
      </w:r>
      <w:r w:rsidR="00567112" w:rsidRPr="00C06FD5">
        <w:rPr>
          <w:color w:val="000000"/>
          <w:sz w:val="28"/>
          <w:szCs w:val="28"/>
        </w:rPr>
        <w:t xml:space="preserve"> В качестве аналогов можно применить СДБ (</w:t>
      </w:r>
      <w:r w:rsidR="00567112" w:rsidRPr="00C06FD5">
        <w:rPr>
          <w:sz w:val="28"/>
          <w:szCs w:val="28"/>
        </w:rPr>
        <w:t>Сульфитно-дрожжевая бражка) и УПБ (Мелассная упаренная последрожжевая барда)</w:t>
      </w:r>
      <w:r w:rsidR="00C06FD5" w:rsidRPr="00C06FD5">
        <w:rPr>
          <w:sz w:val="28"/>
          <w:szCs w:val="28"/>
        </w:rPr>
        <w:t xml:space="preserve">. Из таблицы </w:t>
      </w:r>
      <w:r w:rsidR="00AD14E8">
        <w:rPr>
          <w:sz w:val="28"/>
          <w:szCs w:val="28"/>
        </w:rPr>
        <w:t>2.1.5.1 делаем вывод, что наиболее выгодно применить добавку ЛСТ, предложенную в задании.</w:t>
      </w:r>
    </w:p>
    <w:p w:rsidR="00C06FD5" w:rsidRPr="00A554C4" w:rsidRDefault="00C06FD5" w:rsidP="00C7506C">
      <w:pPr>
        <w:pStyle w:val="textn"/>
        <w:spacing w:line="360" w:lineRule="auto"/>
        <w:rPr>
          <w:sz w:val="28"/>
          <w:szCs w:val="28"/>
        </w:rPr>
      </w:pPr>
      <w:r w:rsidRPr="00A554C4">
        <w:rPr>
          <w:sz w:val="28"/>
          <w:szCs w:val="28"/>
        </w:rPr>
        <w:t xml:space="preserve">Таблица </w:t>
      </w:r>
      <w:r>
        <w:rPr>
          <w:sz w:val="28"/>
          <w:szCs w:val="28"/>
        </w:rPr>
        <w:t>2.1.5 Сравнительные характеристики пластифицирующих добавок</w:t>
      </w:r>
      <w:r w:rsidRPr="00A554C4">
        <w:rPr>
          <w:sz w:val="28"/>
          <w:szCs w:val="28"/>
        </w:rPr>
        <w:t xml:space="preserve"> </w:t>
      </w:r>
    </w:p>
    <w:tbl>
      <w:tblPr>
        <w:tblW w:w="5127"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1554"/>
        <w:gridCol w:w="1179"/>
        <w:gridCol w:w="1163"/>
        <w:gridCol w:w="1663"/>
        <w:gridCol w:w="1677"/>
        <w:gridCol w:w="2111"/>
        <w:gridCol w:w="1059"/>
      </w:tblGrid>
      <w:tr w:rsidR="009C311D" w:rsidRPr="00AD14E8" w:rsidTr="00C06FD5">
        <w:trPr>
          <w:tblHeader/>
          <w:jc w:val="center"/>
        </w:trPr>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9C311D" w:rsidP="00C7506C">
            <w:pPr>
              <w:spacing w:line="360" w:lineRule="auto"/>
              <w:jc w:val="center"/>
              <w:rPr>
                <w:sz w:val="21"/>
                <w:szCs w:val="21"/>
              </w:rPr>
            </w:pPr>
            <w:bookmarkStart w:id="18" w:name="i67963"/>
            <w:bookmarkStart w:id="19" w:name="TO0000002"/>
            <w:r w:rsidRPr="00AD14E8">
              <w:rPr>
                <w:sz w:val="21"/>
                <w:szCs w:val="21"/>
              </w:rPr>
              <w:t>Добавки</w:t>
            </w:r>
            <w:bookmarkEnd w:id="18"/>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9C311D" w:rsidP="00C7506C">
            <w:pPr>
              <w:spacing w:line="360" w:lineRule="auto"/>
              <w:jc w:val="center"/>
              <w:rPr>
                <w:sz w:val="21"/>
                <w:szCs w:val="21"/>
              </w:rPr>
            </w:pPr>
            <w:r w:rsidRPr="00AD14E8">
              <w:rPr>
                <w:sz w:val="21"/>
                <w:szCs w:val="21"/>
              </w:rPr>
              <w:t>Условное обозначение</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9C311D" w:rsidP="00C7506C">
            <w:pPr>
              <w:spacing w:line="360" w:lineRule="auto"/>
              <w:jc w:val="center"/>
              <w:rPr>
                <w:sz w:val="21"/>
                <w:szCs w:val="21"/>
              </w:rPr>
            </w:pPr>
            <w:r w:rsidRPr="00AD14E8">
              <w:rPr>
                <w:sz w:val="21"/>
                <w:szCs w:val="21"/>
              </w:rPr>
              <w:t>Содержание сухого вещества, %</w:t>
            </w: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011977" w:rsidP="00C7506C">
            <w:pPr>
              <w:spacing w:line="360" w:lineRule="auto"/>
              <w:jc w:val="center"/>
              <w:rPr>
                <w:sz w:val="21"/>
                <w:szCs w:val="21"/>
              </w:rPr>
            </w:pPr>
            <w:r w:rsidRPr="00AD14E8">
              <w:rPr>
                <w:sz w:val="21"/>
                <w:szCs w:val="21"/>
              </w:rPr>
              <w:t>Снижение водопотребности, %</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860D96" w:rsidRPr="00AD14E8" w:rsidRDefault="00860D96" w:rsidP="00C7506C">
            <w:pPr>
              <w:pStyle w:val="a3"/>
              <w:spacing w:line="360" w:lineRule="auto"/>
              <w:jc w:val="center"/>
              <w:rPr>
                <w:sz w:val="21"/>
                <w:szCs w:val="21"/>
              </w:rPr>
            </w:pPr>
            <w:r w:rsidRPr="00AD14E8">
              <w:rPr>
                <w:sz w:val="21"/>
                <w:szCs w:val="21"/>
              </w:rPr>
              <w:t xml:space="preserve">Ориентировочное количество добавки в расчете на сухое вещество, % массы цемента </w:t>
            </w:r>
          </w:p>
          <w:p w:rsidR="009C311D" w:rsidRPr="00AD14E8" w:rsidRDefault="009C311D" w:rsidP="00C7506C">
            <w:pPr>
              <w:spacing w:line="360" w:lineRule="auto"/>
              <w:jc w:val="center"/>
              <w:rPr>
                <w:sz w:val="21"/>
                <w:szCs w:val="21"/>
              </w:rPr>
            </w:pP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9C311D" w:rsidP="00C7506C">
            <w:pPr>
              <w:spacing w:line="360" w:lineRule="auto"/>
              <w:jc w:val="center"/>
              <w:rPr>
                <w:sz w:val="21"/>
                <w:szCs w:val="21"/>
              </w:rPr>
            </w:pPr>
            <w:r w:rsidRPr="00AD14E8">
              <w:rPr>
                <w:sz w:val="21"/>
                <w:szCs w:val="21"/>
              </w:rPr>
              <w:t>Достигаемый эффект</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C311D" w:rsidRPr="00AD14E8" w:rsidRDefault="009C311D" w:rsidP="00C7506C">
            <w:pPr>
              <w:spacing w:line="360" w:lineRule="auto"/>
              <w:jc w:val="center"/>
              <w:rPr>
                <w:sz w:val="21"/>
                <w:szCs w:val="21"/>
              </w:rPr>
            </w:pPr>
            <w:r w:rsidRPr="00AD14E8">
              <w:rPr>
                <w:sz w:val="21"/>
                <w:szCs w:val="21"/>
              </w:rPr>
              <w:t>Примерная стоимость в пересчете на сухое вещество, руб./т</w:t>
            </w:r>
          </w:p>
        </w:tc>
      </w:tr>
      <w:tr w:rsidR="009C311D" w:rsidRPr="00AD14E8" w:rsidTr="00C06FD5">
        <w:trPr>
          <w:jc w:val="center"/>
        </w:trPr>
        <w:tc>
          <w:tcPr>
            <w:tcW w:w="70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Сульфитно-дрожжевая бражка</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СДБ</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76</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011977" w:rsidP="00C7506C">
            <w:pPr>
              <w:spacing w:line="360" w:lineRule="auto"/>
              <w:jc w:val="center"/>
              <w:rPr>
                <w:sz w:val="21"/>
                <w:szCs w:val="21"/>
              </w:rPr>
            </w:pPr>
            <w:r w:rsidRPr="00AD14E8">
              <w:rPr>
                <w:sz w:val="21"/>
                <w:szCs w:val="21"/>
              </w:rPr>
              <w:t xml:space="preserve">На </w:t>
            </w:r>
            <w:r w:rsidR="00AE5FC9" w:rsidRPr="00AD14E8">
              <w:rPr>
                <w:sz w:val="21"/>
                <w:szCs w:val="21"/>
              </w:rPr>
              <w:t>5-15</w:t>
            </w:r>
          </w:p>
        </w:tc>
        <w:tc>
          <w:tcPr>
            <w:tcW w:w="901"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2C29CC" w:rsidP="00C7506C">
            <w:pPr>
              <w:spacing w:line="360" w:lineRule="auto"/>
              <w:jc w:val="both"/>
              <w:rPr>
                <w:sz w:val="21"/>
                <w:szCs w:val="21"/>
              </w:rPr>
            </w:pPr>
            <w:r w:rsidRPr="00AD14E8">
              <w:rPr>
                <w:sz w:val="21"/>
                <w:szCs w:val="21"/>
              </w:rPr>
              <w:t>0,1-0,2</w:t>
            </w:r>
          </w:p>
        </w:tc>
        <w:tc>
          <w:tcPr>
            <w:tcW w:w="957"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Улучшение удобоукладываемости, снижение расхода цемента, повышение прочности, сокращение цикла формования</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65</w:t>
            </w:r>
          </w:p>
        </w:tc>
      </w:tr>
      <w:tr w:rsidR="009C311D" w:rsidRPr="00AD14E8" w:rsidTr="00C06FD5">
        <w:trPr>
          <w:jc w:val="center"/>
        </w:trPr>
        <w:tc>
          <w:tcPr>
            <w:tcW w:w="70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Лигносульфонат технический марки В</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ЛСТ</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50</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011977" w:rsidP="00C7506C">
            <w:pPr>
              <w:spacing w:line="360" w:lineRule="auto"/>
              <w:jc w:val="center"/>
              <w:rPr>
                <w:sz w:val="21"/>
                <w:szCs w:val="21"/>
              </w:rPr>
            </w:pPr>
            <w:r w:rsidRPr="00AD14E8">
              <w:rPr>
                <w:sz w:val="21"/>
                <w:szCs w:val="21"/>
              </w:rPr>
              <w:t>На 5-10</w:t>
            </w:r>
          </w:p>
        </w:tc>
        <w:tc>
          <w:tcPr>
            <w:tcW w:w="901"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2C29CC" w:rsidP="00C7506C">
            <w:pPr>
              <w:spacing w:line="360" w:lineRule="auto"/>
              <w:jc w:val="both"/>
              <w:rPr>
                <w:sz w:val="21"/>
                <w:szCs w:val="21"/>
              </w:rPr>
            </w:pPr>
            <w:r w:rsidRPr="00AD14E8">
              <w:rPr>
                <w:sz w:val="21"/>
                <w:szCs w:val="21"/>
              </w:rPr>
              <w:t>0,1-0,</w:t>
            </w:r>
            <w:r w:rsidR="00DD2BE5">
              <w:rPr>
                <w:sz w:val="21"/>
                <w:szCs w:val="21"/>
              </w:rPr>
              <w:t>2</w:t>
            </w:r>
          </w:p>
        </w:tc>
        <w:tc>
          <w:tcPr>
            <w:tcW w:w="957"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То же</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53</w:t>
            </w:r>
          </w:p>
        </w:tc>
      </w:tr>
      <w:tr w:rsidR="009C311D" w:rsidRPr="00AD14E8" w:rsidTr="00C06FD5">
        <w:trPr>
          <w:jc w:val="center"/>
        </w:trPr>
        <w:tc>
          <w:tcPr>
            <w:tcW w:w="70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Мелассная упаренная последрожжевая барда</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УПБ</w:t>
            </w: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50</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860D96" w:rsidP="00C7506C">
            <w:pPr>
              <w:spacing w:line="360" w:lineRule="auto"/>
              <w:jc w:val="center"/>
              <w:rPr>
                <w:sz w:val="21"/>
                <w:szCs w:val="21"/>
              </w:rPr>
            </w:pPr>
            <w:r w:rsidRPr="00AD14E8">
              <w:rPr>
                <w:sz w:val="21"/>
                <w:szCs w:val="21"/>
              </w:rPr>
              <w:t xml:space="preserve">На </w:t>
            </w:r>
            <w:r w:rsidR="00AE5FC9" w:rsidRPr="00AD14E8">
              <w:rPr>
                <w:sz w:val="21"/>
                <w:szCs w:val="21"/>
              </w:rPr>
              <w:t>5-10</w:t>
            </w:r>
          </w:p>
        </w:tc>
        <w:tc>
          <w:tcPr>
            <w:tcW w:w="901"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860D96" w:rsidP="00C7506C">
            <w:pPr>
              <w:spacing w:line="360" w:lineRule="auto"/>
              <w:jc w:val="both"/>
              <w:rPr>
                <w:sz w:val="21"/>
                <w:szCs w:val="21"/>
              </w:rPr>
            </w:pPr>
            <w:r w:rsidRPr="00AD14E8">
              <w:rPr>
                <w:sz w:val="21"/>
                <w:szCs w:val="21"/>
              </w:rPr>
              <w:t>0,2-0,3</w:t>
            </w:r>
          </w:p>
        </w:tc>
        <w:tc>
          <w:tcPr>
            <w:tcW w:w="957"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both"/>
              <w:rPr>
                <w:sz w:val="21"/>
                <w:szCs w:val="21"/>
              </w:rPr>
            </w:pPr>
            <w:r w:rsidRPr="00AD14E8">
              <w:rPr>
                <w:sz w:val="21"/>
                <w:szCs w:val="21"/>
              </w:rPr>
              <w:t>Улучшение удобоукладываемости, снижение расхода цемента, повышение прочности, морозостойкости, сокращение цикла формования бетонной смеси</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9C311D" w:rsidRPr="00AD14E8" w:rsidRDefault="009C311D" w:rsidP="00C7506C">
            <w:pPr>
              <w:spacing w:line="360" w:lineRule="auto"/>
              <w:jc w:val="center"/>
              <w:rPr>
                <w:sz w:val="21"/>
                <w:szCs w:val="21"/>
              </w:rPr>
            </w:pPr>
            <w:r w:rsidRPr="00AD14E8">
              <w:rPr>
                <w:sz w:val="21"/>
                <w:szCs w:val="21"/>
              </w:rPr>
              <w:t>100</w:t>
            </w:r>
          </w:p>
        </w:tc>
      </w:tr>
      <w:bookmarkEnd w:id="19"/>
    </w:tbl>
    <w:p w:rsidR="0068101F" w:rsidRPr="0068101F" w:rsidRDefault="0068101F" w:rsidP="00C7506C">
      <w:pPr>
        <w:spacing w:line="360" w:lineRule="auto"/>
        <w:jc w:val="both"/>
        <w:rPr>
          <w:sz w:val="28"/>
          <w:szCs w:val="28"/>
        </w:rPr>
      </w:pPr>
    </w:p>
    <w:p w:rsidR="006B6FC7" w:rsidRPr="009A7037" w:rsidRDefault="006B6FC7" w:rsidP="00057AD6">
      <w:pPr>
        <w:pStyle w:val="2"/>
        <w:numPr>
          <w:ilvl w:val="0"/>
          <w:numId w:val="0"/>
        </w:numPr>
        <w:spacing w:line="360" w:lineRule="auto"/>
        <w:ind w:firstLine="540"/>
        <w:jc w:val="both"/>
        <w:rPr>
          <w:rFonts w:ascii="Times New Roman" w:hAnsi="Times New Roman"/>
          <w:i w:val="0"/>
          <w:iCs w:val="0"/>
        </w:rPr>
      </w:pPr>
      <w:bookmarkStart w:id="20" w:name="_Toc282972103"/>
      <w:r w:rsidRPr="009A7037">
        <w:rPr>
          <w:rFonts w:ascii="Times New Roman" w:hAnsi="Times New Roman"/>
          <w:i w:val="0"/>
          <w:iCs w:val="0"/>
        </w:rPr>
        <w:t>2</w:t>
      </w:r>
      <w:r w:rsidRPr="009A7037">
        <w:rPr>
          <w:rFonts w:ascii="Times New Roman" w:hAnsi="Times New Roman"/>
          <w:i w:val="0"/>
          <w:iCs w:val="0"/>
          <w:lang w:val="en-US"/>
        </w:rPr>
        <w:t>.</w:t>
      </w:r>
      <w:r w:rsidRPr="009A7037">
        <w:rPr>
          <w:rFonts w:ascii="Times New Roman" w:hAnsi="Times New Roman"/>
          <w:i w:val="0"/>
          <w:iCs w:val="0"/>
        </w:rPr>
        <w:t>2 Арматура</w:t>
      </w:r>
      <w:bookmarkEnd w:id="20"/>
      <w:r w:rsidRPr="009A7037">
        <w:rPr>
          <w:rFonts w:ascii="Times New Roman" w:hAnsi="Times New Roman"/>
          <w:i w:val="0"/>
          <w:iCs w:val="0"/>
        </w:rPr>
        <w:t xml:space="preserve"> </w:t>
      </w:r>
    </w:p>
    <w:p w:rsidR="006B6FC7" w:rsidRPr="00CB3044" w:rsidRDefault="006B6FC7" w:rsidP="00057AD6">
      <w:pPr>
        <w:pStyle w:val="a3"/>
        <w:spacing w:line="360" w:lineRule="auto"/>
        <w:ind w:firstLine="540"/>
        <w:jc w:val="both"/>
        <w:rPr>
          <w:sz w:val="28"/>
          <w:szCs w:val="28"/>
        </w:rPr>
      </w:pPr>
      <w:r w:rsidRPr="00CB3044">
        <w:rPr>
          <w:sz w:val="28"/>
          <w:szCs w:val="28"/>
        </w:rPr>
        <w:t>Для армирования</w:t>
      </w:r>
      <w:r>
        <w:rPr>
          <w:sz w:val="28"/>
          <w:szCs w:val="28"/>
        </w:rPr>
        <w:t xml:space="preserve"> лестничных</w:t>
      </w:r>
      <w:r w:rsidRPr="00CB3044">
        <w:rPr>
          <w:sz w:val="28"/>
          <w:szCs w:val="28"/>
        </w:rPr>
        <w:t xml:space="preserve"> </w:t>
      </w:r>
      <w:r>
        <w:rPr>
          <w:sz w:val="28"/>
          <w:szCs w:val="28"/>
        </w:rPr>
        <w:t>маршей</w:t>
      </w:r>
      <w:r w:rsidRPr="00CB3044">
        <w:rPr>
          <w:sz w:val="28"/>
          <w:szCs w:val="28"/>
        </w:rPr>
        <w:t xml:space="preserve"> следует применять:</w:t>
      </w:r>
    </w:p>
    <w:p w:rsidR="006B6FC7" w:rsidRPr="00CB3044" w:rsidRDefault="006B6FC7" w:rsidP="00057AD6">
      <w:pPr>
        <w:pStyle w:val="a3"/>
        <w:numPr>
          <w:ilvl w:val="0"/>
          <w:numId w:val="26"/>
        </w:numPr>
        <w:tabs>
          <w:tab w:val="clear" w:pos="1260"/>
          <w:tab w:val="num" w:pos="1080"/>
        </w:tabs>
        <w:spacing w:line="360" w:lineRule="auto"/>
        <w:ind w:left="1080" w:hanging="540"/>
        <w:jc w:val="both"/>
        <w:rPr>
          <w:sz w:val="28"/>
          <w:szCs w:val="28"/>
        </w:rPr>
      </w:pPr>
      <w:r w:rsidRPr="00CB3044">
        <w:rPr>
          <w:sz w:val="28"/>
          <w:szCs w:val="28"/>
        </w:rPr>
        <w:t xml:space="preserve">стержневую горячекатаную арматурную сталь классов А-I, А-III </w:t>
      </w:r>
      <w:r w:rsidRPr="00DE5E7D">
        <w:rPr>
          <w:color w:val="000000"/>
          <w:sz w:val="28"/>
          <w:szCs w:val="28"/>
        </w:rPr>
        <w:t xml:space="preserve">по </w:t>
      </w:r>
      <w:r w:rsidRPr="00C61043">
        <w:rPr>
          <w:sz w:val="28"/>
          <w:szCs w:val="28"/>
        </w:rPr>
        <w:t>ГОСТ 5781-82</w:t>
      </w:r>
      <w:r w:rsidRPr="00CB3044">
        <w:rPr>
          <w:sz w:val="28"/>
          <w:szCs w:val="28"/>
        </w:rPr>
        <w:t xml:space="preserve"> и А-IIIв, изготовляемую из арматурной стали класса А-III, упрочнением вытяжкой, с контролем величины напряжения и предельного удлинения;</w:t>
      </w:r>
    </w:p>
    <w:p w:rsidR="006B6FC7" w:rsidRPr="00CB3044" w:rsidRDefault="006B6FC7" w:rsidP="00057AD6">
      <w:pPr>
        <w:pStyle w:val="a3"/>
        <w:numPr>
          <w:ilvl w:val="0"/>
          <w:numId w:val="26"/>
        </w:numPr>
        <w:tabs>
          <w:tab w:val="clear" w:pos="1260"/>
          <w:tab w:val="num" w:pos="1080"/>
        </w:tabs>
        <w:spacing w:line="360" w:lineRule="auto"/>
        <w:ind w:left="1080" w:hanging="540"/>
        <w:jc w:val="both"/>
        <w:rPr>
          <w:sz w:val="28"/>
          <w:szCs w:val="28"/>
        </w:rPr>
      </w:pPr>
      <w:r w:rsidRPr="00CB3044">
        <w:rPr>
          <w:sz w:val="28"/>
          <w:szCs w:val="28"/>
        </w:rPr>
        <w:t>стержневую термомеханическую упрочненную арматурную сталь классов Ат-IIIС и Ат-IVС по ГОСТ 10884-81;</w:t>
      </w:r>
    </w:p>
    <w:p w:rsidR="006B6FC7" w:rsidRPr="00CB3044" w:rsidRDefault="006B6FC7" w:rsidP="00057AD6">
      <w:pPr>
        <w:pStyle w:val="a3"/>
        <w:numPr>
          <w:ilvl w:val="0"/>
          <w:numId w:val="26"/>
        </w:numPr>
        <w:tabs>
          <w:tab w:val="clear" w:pos="1260"/>
          <w:tab w:val="num" w:pos="1080"/>
        </w:tabs>
        <w:spacing w:line="360" w:lineRule="auto"/>
        <w:ind w:left="1080" w:hanging="540"/>
        <w:jc w:val="both"/>
        <w:rPr>
          <w:sz w:val="28"/>
          <w:szCs w:val="28"/>
        </w:rPr>
      </w:pPr>
      <w:r w:rsidRPr="00CB3044">
        <w:rPr>
          <w:sz w:val="28"/>
          <w:szCs w:val="28"/>
        </w:rPr>
        <w:t>проволоку класса Вр-I по ГОСТ 6727-80 и класса Врп-I по ТУ 14-4-1322-85.</w:t>
      </w:r>
    </w:p>
    <w:p w:rsidR="00541F06" w:rsidRDefault="00541F06"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Default="00EF693B" w:rsidP="00057AD6">
      <w:pPr>
        <w:spacing w:line="360" w:lineRule="auto"/>
        <w:jc w:val="both"/>
        <w:rPr>
          <w:sz w:val="28"/>
          <w:szCs w:val="28"/>
        </w:rPr>
      </w:pPr>
    </w:p>
    <w:p w:rsidR="00EF693B" w:rsidRPr="00A554C4" w:rsidRDefault="00EF693B" w:rsidP="00057AD6">
      <w:pPr>
        <w:spacing w:line="360" w:lineRule="auto"/>
        <w:jc w:val="both"/>
        <w:rPr>
          <w:sz w:val="28"/>
          <w:szCs w:val="28"/>
        </w:rPr>
      </w:pPr>
    </w:p>
    <w:p w:rsidR="00541F06" w:rsidRPr="00A554C4" w:rsidRDefault="00541F06" w:rsidP="00057AD6">
      <w:pPr>
        <w:spacing w:line="360" w:lineRule="auto"/>
        <w:ind w:firstLine="225"/>
        <w:jc w:val="both"/>
        <w:rPr>
          <w:b/>
          <w:sz w:val="28"/>
          <w:szCs w:val="28"/>
        </w:rPr>
      </w:pPr>
    </w:p>
    <w:p w:rsidR="00A554C4" w:rsidRPr="00D10BFA" w:rsidRDefault="009A7037" w:rsidP="00057AD6">
      <w:pPr>
        <w:pStyle w:val="1"/>
        <w:numPr>
          <w:ilvl w:val="0"/>
          <w:numId w:val="0"/>
        </w:numPr>
        <w:spacing w:line="360" w:lineRule="auto"/>
        <w:ind w:firstLine="540"/>
        <w:jc w:val="both"/>
        <w:rPr>
          <w:rStyle w:val="apple-style-span"/>
          <w:sz w:val="28"/>
          <w:szCs w:val="28"/>
          <w:lang w:val="en-US"/>
        </w:rPr>
      </w:pPr>
      <w:bookmarkStart w:id="21" w:name="_Toc282972104"/>
      <w:r w:rsidRPr="00CD7091">
        <w:rPr>
          <w:rStyle w:val="apple-style-span"/>
          <w:sz w:val="28"/>
          <w:szCs w:val="28"/>
        </w:rPr>
        <w:t>3. ПОДБОР СОСТАВА БЕТОНА</w:t>
      </w:r>
      <w:bookmarkEnd w:id="21"/>
      <w:r w:rsidR="00D10BFA">
        <w:rPr>
          <w:rStyle w:val="apple-style-span"/>
          <w:sz w:val="28"/>
          <w:szCs w:val="28"/>
          <w:lang w:val="en-US"/>
        </w:rPr>
        <w:t xml:space="preserve"> [1]</w:t>
      </w:r>
    </w:p>
    <w:p w:rsidR="00612917" w:rsidRPr="00CD7091" w:rsidRDefault="00A554C4" w:rsidP="00057AD6">
      <w:pPr>
        <w:pStyle w:val="2"/>
        <w:numPr>
          <w:ilvl w:val="0"/>
          <w:numId w:val="0"/>
        </w:numPr>
        <w:spacing w:line="360" w:lineRule="auto"/>
        <w:ind w:firstLine="540"/>
        <w:jc w:val="both"/>
        <w:rPr>
          <w:rFonts w:ascii="Times New Roman" w:hAnsi="Times New Roman"/>
          <w:i w:val="0"/>
          <w:iCs w:val="0"/>
        </w:rPr>
      </w:pPr>
      <w:bookmarkStart w:id="22" w:name="_Toc282972105"/>
      <w:r w:rsidRPr="00CD7091">
        <w:rPr>
          <w:rStyle w:val="apple-style-span"/>
          <w:rFonts w:ascii="Times New Roman" w:hAnsi="Times New Roman"/>
          <w:i w:val="0"/>
          <w:iCs w:val="0"/>
          <w:color w:val="000000"/>
        </w:rPr>
        <w:t>3.1. Исходные данные</w:t>
      </w:r>
      <w:bookmarkEnd w:id="22"/>
    </w:p>
    <w:p w:rsidR="00A554C4" w:rsidRPr="00A554C4" w:rsidRDefault="00A554C4" w:rsidP="00057AD6">
      <w:pPr>
        <w:pStyle w:val="textn"/>
        <w:numPr>
          <w:ilvl w:val="0"/>
          <w:numId w:val="12"/>
        </w:numPr>
        <w:tabs>
          <w:tab w:val="clear" w:pos="1260"/>
          <w:tab w:val="num" w:pos="900"/>
        </w:tabs>
        <w:spacing w:line="360" w:lineRule="auto"/>
        <w:ind w:left="900"/>
        <w:jc w:val="both"/>
        <w:rPr>
          <w:rStyle w:val="apple-style-span"/>
          <w:color w:val="000000"/>
          <w:sz w:val="28"/>
          <w:szCs w:val="28"/>
        </w:rPr>
      </w:pPr>
      <w:r w:rsidRPr="00A554C4">
        <w:rPr>
          <w:rStyle w:val="apple-style-span"/>
          <w:color w:val="000000"/>
          <w:sz w:val="28"/>
          <w:szCs w:val="28"/>
        </w:rPr>
        <w:t xml:space="preserve">Бетон </w:t>
      </w:r>
      <w:r w:rsidRPr="00A554C4">
        <w:rPr>
          <w:rStyle w:val="apple-style-span"/>
          <w:color w:val="000000"/>
          <w:sz w:val="28"/>
          <w:szCs w:val="28"/>
          <w:lang w:val="en-US"/>
        </w:rPr>
        <w:t>B</w:t>
      </w:r>
      <w:r w:rsidRPr="00A554C4">
        <w:rPr>
          <w:rStyle w:val="apple-style-span"/>
          <w:color w:val="000000"/>
          <w:sz w:val="28"/>
          <w:szCs w:val="28"/>
        </w:rPr>
        <w:t>22,5 (</w:t>
      </w:r>
      <w:r w:rsidRPr="00A554C4">
        <w:rPr>
          <w:rStyle w:val="apple-style-span"/>
          <w:color w:val="000000"/>
          <w:sz w:val="28"/>
          <w:szCs w:val="28"/>
          <w:lang w:val="en-US"/>
        </w:rPr>
        <w:t>R</w:t>
      </w:r>
      <w:r w:rsidRPr="00A554C4">
        <w:rPr>
          <w:rStyle w:val="apple-style-span"/>
          <w:color w:val="000000"/>
          <w:sz w:val="28"/>
          <w:szCs w:val="28"/>
          <w:vertAlign w:val="subscript"/>
        </w:rPr>
        <w:t>б</w:t>
      </w:r>
      <w:r w:rsidRPr="00A554C4">
        <w:rPr>
          <w:rStyle w:val="apple-style-span"/>
          <w:color w:val="000000"/>
          <w:sz w:val="28"/>
          <w:szCs w:val="28"/>
        </w:rPr>
        <w:t xml:space="preserve"> = 29,4 МПа). </w:t>
      </w:r>
    </w:p>
    <w:p w:rsidR="00A554C4" w:rsidRPr="00A554C4" w:rsidRDefault="00A554C4" w:rsidP="00057AD6">
      <w:pPr>
        <w:pStyle w:val="textn"/>
        <w:numPr>
          <w:ilvl w:val="0"/>
          <w:numId w:val="12"/>
        </w:numPr>
        <w:tabs>
          <w:tab w:val="clear" w:pos="1260"/>
          <w:tab w:val="num" w:pos="900"/>
        </w:tabs>
        <w:spacing w:line="360" w:lineRule="auto"/>
        <w:ind w:left="900"/>
        <w:jc w:val="both"/>
        <w:rPr>
          <w:rStyle w:val="apple-style-span"/>
          <w:color w:val="000000"/>
          <w:sz w:val="28"/>
          <w:szCs w:val="28"/>
        </w:rPr>
      </w:pPr>
      <w:r w:rsidRPr="00A554C4">
        <w:rPr>
          <w:rStyle w:val="apple-style-span"/>
          <w:color w:val="000000"/>
          <w:sz w:val="28"/>
          <w:szCs w:val="28"/>
        </w:rPr>
        <w:t>Подвижность бетонной смеси П2 (5…9 см)</w:t>
      </w:r>
    </w:p>
    <w:p w:rsidR="00A554C4" w:rsidRPr="00A554C4" w:rsidRDefault="00A554C4" w:rsidP="00057AD6">
      <w:pPr>
        <w:pStyle w:val="textn"/>
        <w:numPr>
          <w:ilvl w:val="0"/>
          <w:numId w:val="12"/>
        </w:numPr>
        <w:tabs>
          <w:tab w:val="clear" w:pos="1260"/>
          <w:tab w:val="num" w:pos="900"/>
        </w:tabs>
        <w:spacing w:line="360" w:lineRule="auto"/>
        <w:ind w:left="900"/>
        <w:jc w:val="both"/>
        <w:rPr>
          <w:rStyle w:val="apple-style-span"/>
          <w:color w:val="000000"/>
          <w:sz w:val="28"/>
          <w:szCs w:val="28"/>
        </w:rPr>
      </w:pPr>
      <w:r w:rsidRPr="00A554C4">
        <w:rPr>
          <w:rStyle w:val="apple-style-span"/>
          <w:color w:val="000000"/>
          <w:sz w:val="28"/>
          <w:szCs w:val="28"/>
        </w:rPr>
        <w:t xml:space="preserve">Цемент </w:t>
      </w:r>
      <w:r w:rsidRPr="00A554C4">
        <w:rPr>
          <w:bCs/>
          <w:color w:val="000000"/>
          <w:sz w:val="28"/>
          <w:szCs w:val="28"/>
        </w:rPr>
        <w:t>ЦЕМ II / А – Ш В32,5</w:t>
      </w:r>
      <w:r w:rsidRPr="00A554C4">
        <w:rPr>
          <w:rStyle w:val="apple-style-span"/>
          <w:color w:val="000000"/>
          <w:sz w:val="28"/>
          <w:szCs w:val="28"/>
        </w:rPr>
        <w:t xml:space="preserve">. </w:t>
      </w:r>
      <w:r w:rsidRPr="00A554C4">
        <w:rPr>
          <w:rStyle w:val="apple-style-span"/>
          <w:color w:val="000000"/>
          <w:sz w:val="28"/>
          <w:szCs w:val="28"/>
          <w:lang w:val="en-US"/>
        </w:rPr>
        <w:t>R</w:t>
      </w:r>
      <w:r w:rsidRPr="00A554C4">
        <w:rPr>
          <w:rStyle w:val="apple-style-span"/>
          <w:color w:val="000000"/>
          <w:sz w:val="28"/>
          <w:szCs w:val="28"/>
          <w:vertAlign w:val="subscript"/>
        </w:rPr>
        <w:t xml:space="preserve">ц </w:t>
      </w:r>
      <w:r w:rsidRPr="00A554C4">
        <w:rPr>
          <w:rStyle w:val="apple-style-span"/>
          <w:color w:val="000000"/>
          <w:sz w:val="28"/>
          <w:szCs w:val="28"/>
        </w:rPr>
        <w:t xml:space="preserve">= </w:t>
      </w:r>
      <w:r>
        <w:rPr>
          <w:rStyle w:val="apple-style-span"/>
          <w:color w:val="000000"/>
          <w:sz w:val="28"/>
          <w:szCs w:val="28"/>
        </w:rPr>
        <w:t>41,7</w:t>
      </w:r>
      <w:r w:rsidRPr="00A554C4">
        <w:rPr>
          <w:rStyle w:val="apple-style-span"/>
          <w:color w:val="000000"/>
          <w:sz w:val="28"/>
          <w:szCs w:val="28"/>
        </w:rPr>
        <w:t xml:space="preserve"> МПа</w:t>
      </w:r>
    </w:p>
    <w:p w:rsidR="00A554C4" w:rsidRPr="00A554C4" w:rsidRDefault="00A554C4" w:rsidP="00057AD6">
      <w:pPr>
        <w:pStyle w:val="textn"/>
        <w:numPr>
          <w:ilvl w:val="0"/>
          <w:numId w:val="12"/>
        </w:numPr>
        <w:tabs>
          <w:tab w:val="clear" w:pos="1260"/>
          <w:tab w:val="num" w:pos="900"/>
        </w:tabs>
        <w:spacing w:line="360" w:lineRule="auto"/>
        <w:ind w:left="900"/>
        <w:jc w:val="both"/>
        <w:rPr>
          <w:rStyle w:val="apple-style-span"/>
          <w:color w:val="000000"/>
          <w:sz w:val="28"/>
          <w:szCs w:val="28"/>
        </w:rPr>
      </w:pPr>
      <w:r w:rsidRPr="00A554C4">
        <w:rPr>
          <w:rStyle w:val="apple-style-span"/>
          <w:color w:val="000000"/>
          <w:sz w:val="28"/>
          <w:szCs w:val="28"/>
        </w:rPr>
        <w:t>Крупный заполнитель – щебень из гравия. НКЗ = 20мм. Марка по прочности на сжатие – Д800. Истинная плотность 2,6 кг/л,  плотность 1,48 кг/л.</w:t>
      </w:r>
    </w:p>
    <w:p w:rsidR="00A554C4" w:rsidRPr="00A554C4" w:rsidRDefault="00A554C4" w:rsidP="00057AD6">
      <w:pPr>
        <w:pStyle w:val="textn"/>
        <w:numPr>
          <w:ilvl w:val="0"/>
          <w:numId w:val="12"/>
        </w:numPr>
        <w:tabs>
          <w:tab w:val="clear" w:pos="1260"/>
          <w:tab w:val="num" w:pos="900"/>
        </w:tabs>
        <w:spacing w:line="360" w:lineRule="auto"/>
        <w:ind w:left="900"/>
        <w:jc w:val="both"/>
        <w:rPr>
          <w:rStyle w:val="apple-style-span"/>
          <w:color w:val="000000"/>
          <w:sz w:val="28"/>
          <w:szCs w:val="28"/>
        </w:rPr>
      </w:pPr>
      <w:r w:rsidRPr="00A554C4">
        <w:rPr>
          <w:rStyle w:val="apple-style-span"/>
          <w:color w:val="000000"/>
          <w:sz w:val="28"/>
          <w:szCs w:val="28"/>
        </w:rPr>
        <w:t xml:space="preserve">Мелкий заполнитель – песок </w:t>
      </w:r>
      <w:r w:rsidR="00A14F4C">
        <w:rPr>
          <w:rStyle w:val="apple-style-span"/>
          <w:color w:val="000000"/>
          <w:sz w:val="28"/>
          <w:szCs w:val="28"/>
        </w:rPr>
        <w:t>речной</w:t>
      </w:r>
      <w:r w:rsidRPr="00A554C4">
        <w:rPr>
          <w:rStyle w:val="apple-style-span"/>
          <w:color w:val="000000"/>
          <w:sz w:val="28"/>
          <w:szCs w:val="28"/>
        </w:rPr>
        <w:t>. Мк =2,</w:t>
      </w:r>
      <w:r w:rsidR="00C24570">
        <w:rPr>
          <w:rStyle w:val="apple-style-span"/>
          <w:color w:val="000000"/>
          <w:sz w:val="28"/>
          <w:szCs w:val="28"/>
        </w:rPr>
        <w:t>3</w:t>
      </w:r>
      <w:r w:rsidRPr="00A554C4">
        <w:rPr>
          <w:rStyle w:val="apple-style-span"/>
          <w:color w:val="000000"/>
          <w:sz w:val="28"/>
          <w:szCs w:val="28"/>
        </w:rPr>
        <w:t>, водопотребность –7%.  Р</w:t>
      </w:r>
      <w:r w:rsidRPr="00A554C4">
        <w:rPr>
          <w:rStyle w:val="apple-style-span"/>
          <w:color w:val="000000"/>
          <w:sz w:val="28"/>
          <w:szCs w:val="28"/>
          <w:vertAlign w:val="subscript"/>
        </w:rPr>
        <w:t>п</w:t>
      </w:r>
      <w:r w:rsidRPr="00A554C4">
        <w:rPr>
          <w:rStyle w:val="apple-style-span"/>
          <w:color w:val="000000"/>
          <w:sz w:val="28"/>
          <w:szCs w:val="28"/>
        </w:rPr>
        <w:t xml:space="preserve"> = 2,63 кг/л.</w:t>
      </w:r>
    </w:p>
    <w:p w:rsidR="00A554C4" w:rsidRPr="00A554C4" w:rsidRDefault="00A554C4" w:rsidP="00057AD6">
      <w:pPr>
        <w:numPr>
          <w:ilvl w:val="0"/>
          <w:numId w:val="12"/>
        </w:numPr>
        <w:tabs>
          <w:tab w:val="clear" w:pos="1260"/>
          <w:tab w:val="num" w:pos="900"/>
          <w:tab w:val="left" w:pos="6930"/>
        </w:tabs>
        <w:spacing w:line="360" w:lineRule="auto"/>
        <w:ind w:left="900"/>
        <w:jc w:val="both"/>
        <w:rPr>
          <w:rStyle w:val="apple-style-span"/>
          <w:color w:val="000000"/>
          <w:sz w:val="28"/>
          <w:szCs w:val="28"/>
        </w:rPr>
      </w:pPr>
      <w:r w:rsidRPr="00A554C4">
        <w:rPr>
          <w:rStyle w:val="apple-style-span"/>
          <w:color w:val="000000"/>
          <w:sz w:val="28"/>
          <w:szCs w:val="28"/>
        </w:rPr>
        <w:t xml:space="preserve">Добавка суперпластификатор </w:t>
      </w:r>
      <w:r w:rsidR="002C29CC">
        <w:rPr>
          <w:rStyle w:val="apple-style-span"/>
          <w:color w:val="000000"/>
          <w:sz w:val="28"/>
          <w:szCs w:val="28"/>
        </w:rPr>
        <w:t>ЛСТ</w:t>
      </w:r>
      <w:r w:rsidRPr="00A554C4">
        <w:rPr>
          <w:rStyle w:val="apple-style-span"/>
          <w:color w:val="000000"/>
          <w:sz w:val="28"/>
          <w:szCs w:val="28"/>
        </w:rPr>
        <w:t xml:space="preserve">. Дозируется в количестве </w:t>
      </w:r>
      <w:r w:rsidR="002C29CC">
        <w:rPr>
          <w:rStyle w:val="apple-style-span"/>
          <w:color w:val="000000"/>
          <w:sz w:val="28"/>
          <w:szCs w:val="28"/>
        </w:rPr>
        <w:t>0,1-0,</w:t>
      </w:r>
      <w:r w:rsidR="00A14F4C">
        <w:rPr>
          <w:rStyle w:val="apple-style-span"/>
          <w:color w:val="000000"/>
          <w:sz w:val="28"/>
          <w:szCs w:val="28"/>
        </w:rPr>
        <w:t>2</w:t>
      </w:r>
      <w:r w:rsidRPr="00A554C4">
        <w:rPr>
          <w:rStyle w:val="apple-style-span"/>
          <w:color w:val="000000"/>
          <w:sz w:val="28"/>
          <w:szCs w:val="28"/>
        </w:rPr>
        <w:t>% от массы вяжущего. Сре</w:t>
      </w:r>
      <w:r w:rsidR="002C29CC">
        <w:rPr>
          <w:rStyle w:val="apple-style-span"/>
          <w:color w:val="000000"/>
          <w:sz w:val="28"/>
          <w:szCs w:val="28"/>
        </w:rPr>
        <w:t xml:space="preserve">днее уменьшение расхода воды – 8%. </w:t>
      </w:r>
    </w:p>
    <w:p w:rsidR="00A554C4" w:rsidRPr="00C052A3" w:rsidRDefault="00A554C4" w:rsidP="00057AD6">
      <w:pPr>
        <w:jc w:val="both"/>
      </w:pPr>
    </w:p>
    <w:p w:rsidR="00A554C4" w:rsidRPr="00CD7091" w:rsidRDefault="00A554C4" w:rsidP="00057AD6">
      <w:pPr>
        <w:pStyle w:val="2"/>
        <w:numPr>
          <w:ilvl w:val="0"/>
          <w:numId w:val="0"/>
        </w:numPr>
        <w:spacing w:line="360" w:lineRule="auto"/>
        <w:ind w:firstLine="540"/>
        <w:jc w:val="both"/>
        <w:rPr>
          <w:rStyle w:val="apple-style-span"/>
          <w:rFonts w:ascii="Times New Roman" w:hAnsi="Times New Roman" w:cs="Times New Roman"/>
          <w:i w:val="0"/>
          <w:iCs w:val="0"/>
          <w:color w:val="000000"/>
        </w:rPr>
      </w:pPr>
      <w:bookmarkStart w:id="23" w:name="_Toc282972106"/>
      <w:r w:rsidRPr="00CD7091">
        <w:rPr>
          <w:rStyle w:val="apple-style-span"/>
          <w:rFonts w:ascii="Times New Roman" w:hAnsi="Times New Roman" w:cs="Times New Roman"/>
          <w:i w:val="0"/>
          <w:iCs w:val="0"/>
          <w:color w:val="000000"/>
        </w:rPr>
        <w:t>3.2. Подбор состава бетона без учета добавки</w:t>
      </w:r>
      <w:bookmarkEnd w:id="23"/>
    </w:p>
    <w:p w:rsidR="00C24570" w:rsidRPr="00D16F55" w:rsidRDefault="00C24570" w:rsidP="00057AD6">
      <w:pPr>
        <w:pStyle w:val="textn"/>
        <w:tabs>
          <w:tab w:val="left" w:pos="709"/>
        </w:tabs>
        <w:spacing w:line="360" w:lineRule="auto"/>
        <w:ind w:firstLine="426"/>
        <w:jc w:val="both"/>
        <w:rPr>
          <w:rStyle w:val="apple-style-span"/>
          <w:color w:val="000000"/>
          <w:sz w:val="28"/>
          <w:szCs w:val="28"/>
        </w:rPr>
      </w:pPr>
      <w:r w:rsidRPr="00D16F55">
        <w:rPr>
          <w:rStyle w:val="apple-style-span"/>
          <w:color w:val="000000"/>
          <w:sz w:val="28"/>
          <w:szCs w:val="28"/>
        </w:rPr>
        <w:t>Определяем В/Ц</w:t>
      </w:r>
    </w:p>
    <w:p w:rsidR="00607B6E" w:rsidRDefault="00C24570" w:rsidP="00C7506C">
      <w:pPr>
        <w:pStyle w:val="textn"/>
        <w:spacing w:line="360" w:lineRule="auto"/>
        <w:ind w:left="540"/>
        <w:jc w:val="right"/>
        <w:rPr>
          <w:sz w:val="28"/>
          <w:szCs w:val="28"/>
        </w:rPr>
      </w:pPr>
      <w:r w:rsidRPr="00D16F55">
        <w:rPr>
          <w:rStyle w:val="apple-style-span"/>
          <w:color w:val="000000"/>
          <w:sz w:val="28"/>
          <w:szCs w:val="28"/>
        </w:rPr>
        <w:t xml:space="preserve">      </w:t>
      </w:r>
      <w:r w:rsidR="00607B6E">
        <w:rPr>
          <w:sz w:val="28"/>
          <w:szCs w:val="28"/>
        </w:rPr>
        <w:t>В/Ц=А</w:t>
      </w:r>
      <w:r w:rsidR="00607B6E" w:rsidRPr="00B0088B">
        <w:rPr>
          <w:sz w:val="28"/>
          <w:szCs w:val="28"/>
        </w:rPr>
        <w:t>*</w:t>
      </w:r>
      <w:r w:rsidR="00607B6E">
        <w:rPr>
          <w:sz w:val="28"/>
          <w:szCs w:val="28"/>
          <w:lang w:val="en-US"/>
        </w:rPr>
        <w:t>R</w:t>
      </w:r>
      <w:r w:rsidR="00607B6E">
        <w:rPr>
          <w:sz w:val="28"/>
          <w:szCs w:val="28"/>
          <w:vertAlign w:val="subscript"/>
        </w:rPr>
        <w:t>ц</w:t>
      </w:r>
      <w:r w:rsidR="00607B6E">
        <w:rPr>
          <w:sz w:val="28"/>
          <w:szCs w:val="28"/>
        </w:rPr>
        <w:t xml:space="preserve">/( </w:t>
      </w:r>
      <w:r w:rsidR="00607B6E">
        <w:rPr>
          <w:sz w:val="28"/>
          <w:szCs w:val="28"/>
          <w:lang w:val="en-US"/>
        </w:rPr>
        <w:t>R</w:t>
      </w:r>
      <w:r w:rsidR="00607B6E">
        <w:rPr>
          <w:sz w:val="28"/>
          <w:szCs w:val="28"/>
          <w:vertAlign w:val="subscript"/>
        </w:rPr>
        <w:t xml:space="preserve">б </w:t>
      </w:r>
      <w:r w:rsidR="00607B6E">
        <w:rPr>
          <w:sz w:val="28"/>
          <w:szCs w:val="28"/>
        </w:rPr>
        <w:t>+ А*0,5*</w:t>
      </w:r>
      <w:r w:rsidR="00607B6E">
        <w:rPr>
          <w:sz w:val="28"/>
          <w:szCs w:val="28"/>
          <w:lang w:val="en-US"/>
        </w:rPr>
        <w:t>R</w:t>
      </w:r>
      <w:r w:rsidR="00607B6E">
        <w:rPr>
          <w:sz w:val="28"/>
          <w:szCs w:val="28"/>
          <w:vertAlign w:val="subscript"/>
        </w:rPr>
        <w:t>ц</w:t>
      </w:r>
      <w:r w:rsidR="00607B6E">
        <w:rPr>
          <w:sz w:val="28"/>
          <w:szCs w:val="28"/>
        </w:rPr>
        <w:t xml:space="preserve">)                             </w:t>
      </w:r>
      <w:r w:rsidR="00607B6E" w:rsidRPr="00CD0048">
        <w:rPr>
          <w:sz w:val="28"/>
          <w:szCs w:val="28"/>
        </w:rPr>
        <w:t xml:space="preserve">                </w:t>
      </w:r>
      <w:r w:rsidR="00607B6E">
        <w:rPr>
          <w:sz w:val="28"/>
          <w:szCs w:val="28"/>
        </w:rPr>
        <w:t>(3.1)</w:t>
      </w:r>
    </w:p>
    <w:p w:rsidR="00607B6E" w:rsidRDefault="00607B6E" w:rsidP="00057AD6">
      <w:pPr>
        <w:spacing w:line="360" w:lineRule="auto"/>
        <w:ind w:firstLine="567"/>
        <w:jc w:val="both"/>
        <w:rPr>
          <w:sz w:val="28"/>
          <w:szCs w:val="28"/>
        </w:rPr>
      </w:pPr>
      <w:r>
        <w:rPr>
          <w:sz w:val="28"/>
          <w:szCs w:val="28"/>
        </w:rPr>
        <w:t>где В/Ц - водоцементное отношение</w:t>
      </w:r>
    </w:p>
    <w:p w:rsidR="00607B6E" w:rsidRDefault="00607B6E" w:rsidP="00057AD6">
      <w:pPr>
        <w:spacing w:line="360" w:lineRule="auto"/>
        <w:ind w:firstLine="567"/>
        <w:jc w:val="both"/>
        <w:rPr>
          <w:sz w:val="28"/>
          <w:szCs w:val="28"/>
          <w:vertAlign w:val="superscript"/>
        </w:rPr>
      </w:pPr>
      <w:r w:rsidRPr="006678C4">
        <w:rPr>
          <w:sz w:val="28"/>
          <w:szCs w:val="28"/>
          <w:lang w:val="en-US"/>
        </w:rPr>
        <w:t>R</w:t>
      </w:r>
      <w:r w:rsidRPr="006678C4">
        <w:rPr>
          <w:sz w:val="28"/>
          <w:szCs w:val="28"/>
          <w:vertAlign w:val="subscript"/>
        </w:rPr>
        <w:t>б</w:t>
      </w:r>
      <w:r>
        <w:rPr>
          <w:sz w:val="28"/>
          <w:szCs w:val="28"/>
        </w:rPr>
        <w:t xml:space="preserve"> – активность бетона, кгс/см</w:t>
      </w:r>
      <w:r>
        <w:rPr>
          <w:sz w:val="28"/>
          <w:szCs w:val="28"/>
          <w:vertAlign w:val="superscript"/>
        </w:rPr>
        <w:t>2</w:t>
      </w:r>
    </w:p>
    <w:p w:rsidR="00607B6E" w:rsidRPr="006678C4" w:rsidRDefault="00607B6E" w:rsidP="00057AD6">
      <w:pPr>
        <w:spacing w:line="360" w:lineRule="auto"/>
        <w:ind w:firstLine="567"/>
        <w:jc w:val="both"/>
        <w:rPr>
          <w:sz w:val="28"/>
          <w:szCs w:val="28"/>
        </w:rPr>
      </w:pPr>
      <w:r w:rsidRPr="006678C4">
        <w:rPr>
          <w:sz w:val="28"/>
          <w:szCs w:val="28"/>
          <w:lang w:val="en-US"/>
        </w:rPr>
        <w:t>R</w:t>
      </w:r>
      <w:r w:rsidRPr="006678C4">
        <w:rPr>
          <w:sz w:val="28"/>
          <w:szCs w:val="28"/>
          <w:vertAlign w:val="subscript"/>
        </w:rPr>
        <w:t>ц</w:t>
      </w:r>
      <w:r w:rsidRPr="006678C4">
        <w:rPr>
          <w:sz w:val="28"/>
          <w:szCs w:val="28"/>
        </w:rPr>
        <w:t xml:space="preserve"> </w:t>
      </w:r>
      <w:r>
        <w:rPr>
          <w:sz w:val="28"/>
          <w:szCs w:val="28"/>
        </w:rPr>
        <w:t>– активность цемента, кгс/см</w:t>
      </w:r>
      <w:r>
        <w:rPr>
          <w:sz w:val="28"/>
          <w:szCs w:val="28"/>
          <w:vertAlign w:val="superscript"/>
        </w:rPr>
        <w:t>2</w:t>
      </w:r>
    </w:p>
    <w:p w:rsidR="00607B6E" w:rsidRDefault="00607B6E" w:rsidP="00057AD6">
      <w:pPr>
        <w:spacing w:line="360" w:lineRule="auto"/>
        <w:jc w:val="both"/>
        <w:rPr>
          <w:sz w:val="28"/>
          <w:szCs w:val="28"/>
        </w:rPr>
      </w:pPr>
      <w:r>
        <w:rPr>
          <w:sz w:val="28"/>
          <w:szCs w:val="28"/>
        </w:rPr>
        <w:t xml:space="preserve">        А – коэффициент, учитывающий качество материалов для бетона.</w:t>
      </w:r>
    </w:p>
    <w:p w:rsidR="00607B6E" w:rsidRDefault="00607B6E" w:rsidP="00057AD6">
      <w:pPr>
        <w:pStyle w:val="textn"/>
        <w:spacing w:line="360" w:lineRule="auto"/>
        <w:ind w:left="540"/>
        <w:jc w:val="both"/>
        <w:rPr>
          <w:rStyle w:val="apple-style-span"/>
          <w:color w:val="000000"/>
          <w:sz w:val="28"/>
          <w:szCs w:val="28"/>
        </w:rPr>
      </w:pPr>
      <w:r w:rsidRPr="00D16F55">
        <w:rPr>
          <w:rStyle w:val="apple-style-span"/>
          <w:color w:val="000000"/>
          <w:sz w:val="28"/>
          <w:szCs w:val="28"/>
        </w:rPr>
        <w:t>В/Ц = 0,6*</w:t>
      </w:r>
      <w:r>
        <w:rPr>
          <w:rStyle w:val="apple-style-span"/>
          <w:color w:val="000000"/>
          <w:sz w:val="28"/>
          <w:szCs w:val="28"/>
        </w:rPr>
        <w:t>41,7</w:t>
      </w:r>
      <w:r w:rsidRPr="00A554C4">
        <w:rPr>
          <w:rStyle w:val="apple-style-span"/>
          <w:color w:val="000000"/>
          <w:sz w:val="28"/>
          <w:szCs w:val="28"/>
        </w:rPr>
        <w:t xml:space="preserve"> </w:t>
      </w:r>
      <w:r w:rsidRPr="00D16F55">
        <w:rPr>
          <w:rStyle w:val="apple-style-span"/>
          <w:color w:val="000000"/>
          <w:sz w:val="28"/>
          <w:szCs w:val="28"/>
        </w:rPr>
        <w:t>/(29,4 + 0,6*0,5*</w:t>
      </w:r>
      <w:r>
        <w:rPr>
          <w:rStyle w:val="apple-style-span"/>
          <w:color w:val="000000"/>
          <w:sz w:val="28"/>
          <w:szCs w:val="28"/>
        </w:rPr>
        <w:t>41,7</w:t>
      </w:r>
      <w:r w:rsidRPr="00D16F55">
        <w:rPr>
          <w:rStyle w:val="apple-style-span"/>
          <w:color w:val="000000"/>
          <w:sz w:val="28"/>
          <w:szCs w:val="28"/>
        </w:rPr>
        <w:t>) = 0,6</w:t>
      </w:r>
    </w:p>
    <w:p w:rsidR="00C24570" w:rsidRPr="00D16F55" w:rsidRDefault="00C24570" w:rsidP="00057AD6">
      <w:pPr>
        <w:pStyle w:val="textn"/>
        <w:spacing w:line="360" w:lineRule="auto"/>
        <w:jc w:val="both"/>
        <w:rPr>
          <w:color w:val="000000"/>
          <w:sz w:val="28"/>
          <w:szCs w:val="28"/>
        </w:rPr>
      </w:pPr>
      <w:r w:rsidRPr="00D16F55">
        <w:rPr>
          <w:color w:val="000000"/>
          <w:sz w:val="28"/>
          <w:szCs w:val="28"/>
        </w:rPr>
        <w:t>По графику на рис</w:t>
      </w:r>
      <w:r>
        <w:rPr>
          <w:color w:val="000000"/>
          <w:sz w:val="28"/>
          <w:szCs w:val="28"/>
        </w:rPr>
        <w:t xml:space="preserve">унке </w:t>
      </w:r>
      <w:r w:rsidRPr="00D16F55">
        <w:rPr>
          <w:color w:val="000000"/>
          <w:sz w:val="28"/>
          <w:szCs w:val="28"/>
        </w:rPr>
        <w:t>3</w:t>
      </w:r>
      <w:r>
        <w:rPr>
          <w:color w:val="000000"/>
          <w:sz w:val="28"/>
          <w:szCs w:val="28"/>
        </w:rPr>
        <w:t>.1.</w:t>
      </w:r>
      <w:r w:rsidRPr="00D16F55">
        <w:rPr>
          <w:color w:val="000000"/>
          <w:sz w:val="28"/>
          <w:szCs w:val="28"/>
        </w:rPr>
        <w:t xml:space="preserve"> определяем необходимое количество воды. Принимаем осадку конуса раной </w:t>
      </w:r>
      <w:smartTag w:uri="urn:schemas-microsoft-com:office:smarttags" w:element="metricconverter">
        <w:smartTagPr>
          <w:attr w:name="ProductID" w:val="7 см"/>
        </w:smartTagPr>
        <w:r w:rsidRPr="00D16F55">
          <w:rPr>
            <w:color w:val="000000"/>
            <w:sz w:val="28"/>
            <w:szCs w:val="28"/>
          </w:rPr>
          <w:t>7 см</w:t>
        </w:r>
      </w:smartTag>
      <w:r w:rsidRPr="00D16F55">
        <w:rPr>
          <w:color w:val="000000"/>
          <w:sz w:val="28"/>
          <w:szCs w:val="28"/>
        </w:rPr>
        <w:t>, откуда следует, что водопотребность смеси составляет 195л/м</w:t>
      </w:r>
      <w:r w:rsidRPr="00D16F55">
        <w:rPr>
          <w:color w:val="000000"/>
          <w:sz w:val="28"/>
          <w:szCs w:val="28"/>
          <w:vertAlign w:val="superscript"/>
        </w:rPr>
        <w:t>3</w:t>
      </w:r>
      <w:r w:rsidRPr="00D16F55">
        <w:rPr>
          <w:color w:val="000000"/>
          <w:sz w:val="28"/>
          <w:szCs w:val="28"/>
        </w:rPr>
        <w:t>. Поскольку в качестве крупного заполнителя используется щебень</w:t>
      </w:r>
      <w:r>
        <w:rPr>
          <w:color w:val="000000"/>
          <w:sz w:val="28"/>
          <w:szCs w:val="28"/>
        </w:rPr>
        <w:t xml:space="preserve"> из гравия</w:t>
      </w:r>
      <w:r w:rsidRPr="00D16F55">
        <w:rPr>
          <w:color w:val="000000"/>
          <w:sz w:val="28"/>
          <w:szCs w:val="28"/>
        </w:rPr>
        <w:t xml:space="preserve">, водопотребность следует увеличить на </w:t>
      </w:r>
      <w:smartTag w:uri="urn:schemas-microsoft-com:office:smarttags" w:element="metricconverter">
        <w:smartTagPr>
          <w:attr w:name="ProductID" w:val="10 л"/>
        </w:smartTagPr>
        <w:r w:rsidRPr="00D16F55">
          <w:rPr>
            <w:color w:val="000000"/>
            <w:sz w:val="28"/>
            <w:szCs w:val="28"/>
          </w:rPr>
          <w:t>10 л</w:t>
        </w:r>
      </w:smartTag>
      <w:r w:rsidRPr="00D16F55">
        <w:rPr>
          <w:color w:val="000000"/>
          <w:sz w:val="28"/>
          <w:szCs w:val="28"/>
        </w:rPr>
        <w:t>, после чего она будет составлять 205л/м</w:t>
      </w:r>
      <w:r w:rsidRPr="00D16F55">
        <w:rPr>
          <w:color w:val="000000"/>
          <w:sz w:val="28"/>
          <w:szCs w:val="28"/>
          <w:vertAlign w:val="superscript"/>
        </w:rPr>
        <w:t>3</w:t>
      </w:r>
      <w:r w:rsidRPr="00D16F55">
        <w:rPr>
          <w:color w:val="000000"/>
          <w:sz w:val="28"/>
          <w:szCs w:val="28"/>
        </w:rPr>
        <w:t xml:space="preserve">. </w:t>
      </w:r>
    </w:p>
    <w:p w:rsidR="00C24570" w:rsidRPr="00D16F55" w:rsidRDefault="00C61043" w:rsidP="00EF693B">
      <w:pPr>
        <w:pStyle w:val="textn"/>
        <w:spacing w:line="360" w:lineRule="auto"/>
        <w:ind w:left="540"/>
        <w:jc w:val="center"/>
        <w:rPr>
          <w:color w:val="000000"/>
          <w:sz w:val="28"/>
          <w:szCs w:val="28"/>
        </w:rPr>
      </w:pPr>
      <w:r>
        <w:rPr>
          <w:sz w:val="28"/>
          <w:szCs w:val="28"/>
        </w:rPr>
        <w:pict>
          <v:shape id="_x0000_i1030" type="#_x0000_t75" style="width:272.25pt;height:195.75pt">
            <v:imagedata r:id="rId11" o:title=""/>
          </v:shape>
        </w:pict>
      </w:r>
    </w:p>
    <w:p w:rsidR="00C24570" w:rsidRPr="00D16F55" w:rsidRDefault="00C24570" w:rsidP="00C7506C">
      <w:pPr>
        <w:pStyle w:val="textn"/>
        <w:spacing w:line="360" w:lineRule="auto"/>
        <w:ind w:firstLine="540"/>
        <w:jc w:val="center"/>
        <w:rPr>
          <w:sz w:val="28"/>
          <w:szCs w:val="28"/>
        </w:rPr>
      </w:pPr>
      <w:r w:rsidRPr="00D16F55">
        <w:rPr>
          <w:sz w:val="28"/>
          <w:szCs w:val="28"/>
        </w:rPr>
        <w:t>Рис</w:t>
      </w:r>
      <w:r>
        <w:rPr>
          <w:sz w:val="28"/>
          <w:szCs w:val="28"/>
        </w:rPr>
        <w:t xml:space="preserve">унок </w:t>
      </w:r>
      <w:r w:rsidRPr="00D16F55">
        <w:rPr>
          <w:sz w:val="28"/>
          <w:szCs w:val="28"/>
        </w:rPr>
        <w:t>3</w:t>
      </w:r>
      <w:r>
        <w:rPr>
          <w:sz w:val="28"/>
          <w:szCs w:val="28"/>
        </w:rPr>
        <w:t>.1. -</w:t>
      </w:r>
      <w:r w:rsidRPr="00D16F55">
        <w:rPr>
          <w:sz w:val="28"/>
          <w:szCs w:val="28"/>
        </w:rPr>
        <w:t xml:space="preserve"> Г</w:t>
      </w:r>
      <w:r w:rsidRPr="00D16F55">
        <w:rPr>
          <w:rStyle w:val="a6"/>
          <w:i w:val="0"/>
          <w:color w:val="000000"/>
          <w:sz w:val="28"/>
          <w:szCs w:val="28"/>
        </w:rPr>
        <w:t>рафик водопотребности В пластичной бетонной смеси, изготовленной с применением портландцемента, песка средней крупности (водопотребность 7%) и гравия наибольшей крупности: 1-</w:t>
      </w:r>
      <w:smartTag w:uri="urn:schemas-microsoft-com:office:smarttags" w:element="metricconverter">
        <w:smartTagPr>
          <w:attr w:name="ProductID" w:val="70 мм"/>
        </w:smartTagPr>
        <w:r w:rsidRPr="00D16F55">
          <w:rPr>
            <w:rStyle w:val="a6"/>
            <w:i w:val="0"/>
            <w:color w:val="000000"/>
            <w:sz w:val="28"/>
            <w:szCs w:val="28"/>
          </w:rPr>
          <w:t>70 мм</w:t>
        </w:r>
      </w:smartTag>
      <w:r w:rsidRPr="00D16F55">
        <w:rPr>
          <w:rStyle w:val="a6"/>
          <w:i w:val="0"/>
          <w:color w:val="000000"/>
          <w:sz w:val="28"/>
          <w:szCs w:val="28"/>
        </w:rPr>
        <w:t>; 2-</w:t>
      </w:r>
      <w:smartTag w:uri="urn:schemas-microsoft-com:office:smarttags" w:element="metricconverter">
        <w:smartTagPr>
          <w:attr w:name="ProductID" w:val="40 мм"/>
        </w:smartTagPr>
        <w:r w:rsidRPr="00D16F55">
          <w:rPr>
            <w:rStyle w:val="a6"/>
            <w:i w:val="0"/>
            <w:color w:val="000000"/>
            <w:sz w:val="28"/>
            <w:szCs w:val="28"/>
          </w:rPr>
          <w:t>40 мм</w:t>
        </w:r>
      </w:smartTag>
      <w:r w:rsidRPr="00D16F55">
        <w:rPr>
          <w:rStyle w:val="a6"/>
          <w:i w:val="0"/>
          <w:color w:val="000000"/>
          <w:sz w:val="28"/>
          <w:szCs w:val="28"/>
        </w:rPr>
        <w:t>; 3-</w:t>
      </w:r>
      <w:smartTag w:uri="urn:schemas-microsoft-com:office:smarttags" w:element="metricconverter">
        <w:smartTagPr>
          <w:attr w:name="ProductID" w:val="20 мм"/>
        </w:smartTagPr>
        <w:r w:rsidRPr="00D16F55">
          <w:rPr>
            <w:rStyle w:val="a6"/>
            <w:i w:val="0"/>
            <w:color w:val="000000"/>
            <w:sz w:val="28"/>
            <w:szCs w:val="28"/>
          </w:rPr>
          <w:t>20 мм</w:t>
        </w:r>
      </w:smartTag>
      <w:r w:rsidRPr="00D16F55">
        <w:rPr>
          <w:rStyle w:val="a6"/>
          <w:i w:val="0"/>
          <w:color w:val="000000"/>
          <w:sz w:val="28"/>
          <w:szCs w:val="28"/>
        </w:rPr>
        <w:t>; 4-</w:t>
      </w:r>
      <w:smartTag w:uri="urn:schemas-microsoft-com:office:smarttags" w:element="metricconverter">
        <w:smartTagPr>
          <w:attr w:name="ProductID" w:val="10 мм"/>
        </w:smartTagPr>
        <w:r w:rsidRPr="00D16F55">
          <w:rPr>
            <w:rStyle w:val="a6"/>
            <w:i w:val="0"/>
            <w:color w:val="000000"/>
            <w:sz w:val="28"/>
            <w:szCs w:val="28"/>
          </w:rPr>
          <w:t>10 мм</w:t>
        </w:r>
      </w:smartTag>
      <w:r w:rsidRPr="00D16F55">
        <w:rPr>
          <w:rStyle w:val="a6"/>
          <w:i w:val="0"/>
          <w:color w:val="000000"/>
          <w:sz w:val="28"/>
          <w:szCs w:val="28"/>
        </w:rPr>
        <w:t xml:space="preserve"> ОК — осадка конуса.</w:t>
      </w:r>
      <w:r w:rsidRPr="00D16F55">
        <w:rPr>
          <w:rStyle w:val="a6"/>
          <w:color w:val="000000"/>
          <w:sz w:val="28"/>
          <w:szCs w:val="28"/>
        </w:rPr>
        <w:t xml:space="preserve"> </w:t>
      </w:r>
    </w:p>
    <w:p w:rsidR="00C7506C" w:rsidRDefault="00C24570" w:rsidP="00C7506C">
      <w:pPr>
        <w:pStyle w:val="textn"/>
        <w:spacing w:line="360" w:lineRule="auto"/>
        <w:ind w:firstLine="567"/>
        <w:rPr>
          <w:sz w:val="28"/>
          <w:szCs w:val="28"/>
        </w:rPr>
      </w:pPr>
      <w:r w:rsidRPr="00D16F55">
        <w:rPr>
          <w:sz w:val="28"/>
          <w:szCs w:val="28"/>
        </w:rPr>
        <w:t xml:space="preserve">Определяем расход цемента по формуле </w:t>
      </w:r>
    </w:p>
    <w:p w:rsidR="00C7506C" w:rsidRDefault="00C7506C" w:rsidP="00C7506C">
      <w:pPr>
        <w:spacing w:line="360" w:lineRule="auto"/>
        <w:jc w:val="right"/>
        <w:rPr>
          <w:sz w:val="28"/>
          <w:szCs w:val="28"/>
        </w:rPr>
      </w:pPr>
      <w:r>
        <w:rPr>
          <w:sz w:val="28"/>
          <w:szCs w:val="28"/>
        </w:rPr>
        <w:t>Ц= В: В/Ц                                                              (3.2)</w:t>
      </w:r>
    </w:p>
    <w:p w:rsidR="00C24570" w:rsidRPr="00D16F55" w:rsidRDefault="00C24570" w:rsidP="00057AD6">
      <w:pPr>
        <w:pStyle w:val="textn"/>
        <w:spacing w:line="360" w:lineRule="auto"/>
        <w:ind w:firstLine="567"/>
        <w:jc w:val="both"/>
        <w:rPr>
          <w:sz w:val="28"/>
          <w:szCs w:val="28"/>
        </w:rPr>
      </w:pPr>
      <w:r w:rsidRPr="00D16F55">
        <w:rPr>
          <w:sz w:val="28"/>
          <w:szCs w:val="28"/>
        </w:rPr>
        <w:t xml:space="preserve">Ц = В : В/Ц = 205 / 0,6 =  </w:t>
      </w:r>
      <w:r>
        <w:rPr>
          <w:sz w:val="28"/>
          <w:szCs w:val="28"/>
        </w:rPr>
        <w:t>341</w:t>
      </w:r>
      <w:r w:rsidRPr="00D16F55">
        <w:rPr>
          <w:sz w:val="28"/>
          <w:szCs w:val="28"/>
        </w:rPr>
        <w:t xml:space="preserve"> кг/м</w:t>
      </w:r>
      <w:r w:rsidRPr="00D16F55">
        <w:rPr>
          <w:sz w:val="28"/>
          <w:szCs w:val="28"/>
          <w:vertAlign w:val="superscript"/>
        </w:rPr>
        <w:t>3</w:t>
      </w:r>
      <w:r w:rsidRPr="00D16F55">
        <w:rPr>
          <w:sz w:val="28"/>
          <w:szCs w:val="28"/>
        </w:rPr>
        <w:t>.</w:t>
      </w:r>
      <w:r w:rsidR="00365283" w:rsidRPr="00365283">
        <w:rPr>
          <w:sz w:val="28"/>
          <w:szCs w:val="28"/>
        </w:rPr>
        <w:t xml:space="preserve"> </w:t>
      </w:r>
      <w:r w:rsidR="00365283">
        <w:rPr>
          <w:sz w:val="28"/>
          <w:szCs w:val="28"/>
        </w:rPr>
        <w:t xml:space="preserve">Проверим, удовлетворяет ли полученный результат требованиям СНиПа 82-02-95. </w:t>
      </w:r>
      <w:r>
        <w:rPr>
          <w:sz w:val="28"/>
          <w:szCs w:val="28"/>
        </w:rPr>
        <w:t xml:space="preserve"> </w:t>
      </w:r>
      <w:r w:rsidR="00365283">
        <w:rPr>
          <w:sz w:val="28"/>
          <w:szCs w:val="28"/>
        </w:rPr>
        <w:t>Согласно</w:t>
      </w:r>
      <w:r>
        <w:rPr>
          <w:sz w:val="28"/>
          <w:szCs w:val="28"/>
        </w:rPr>
        <w:t xml:space="preserve"> </w:t>
      </w:r>
      <w:r w:rsidR="00365283">
        <w:rPr>
          <w:sz w:val="28"/>
          <w:szCs w:val="28"/>
        </w:rPr>
        <w:t>СНиПу</w:t>
      </w:r>
      <w:r w:rsidR="00121AE2">
        <w:rPr>
          <w:sz w:val="28"/>
          <w:szCs w:val="28"/>
        </w:rPr>
        <w:t xml:space="preserve"> </w:t>
      </w:r>
      <w:r w:rsidR="00CC4128">
        <w:rPr>
          <w:sz w:val="28"/>
          <w:szCs w:val="28"/>
        </w:rPr>
        <w:t xml:space="preserve">минимальный расход цемента </w:t>
      </w:r>
      <w:r w:rsidR="005D398E" w:rsidRPr="005D398E">
        <w:rPr>
          <w:sz w:val="28"/>
          <w:szCs w:val="28"/>
        </w:rPr>
        <w:t>ЦЕМ II / А – Ш В32,5</w:t>
      </w:r>
      <w:r w:rsidR="005D398E">
        <w:rPr>
          <w:sz w:val="28"/>
          <w:szCs w:val="28"/>
        </w:rPr>
        <w:t xml:space="preserve"> </w:t>
      </w:r>
      <w:r>
        <w:rPr>
          <w:sz w:val="28"/>
          <w:szCs w:val="28"/>
        </w:rPr>
        <w:t xml:space="preserve">на бетонную смесь </w:t>
      </w:r>
      <w:r w:rsidR="00AD42CE">
        <w:rPr>
          <w:sz w:val="28"/>
          <w:szCs w:val="28"/>
        </w:rPr>
        <w:t xml:space="preserve">с маркой по водонепроницаемости </w:t>
      </w:r>
      <w:r w:rsidR="00AD42CE">
        <w:rPr>
          <w:sz w:val="28"/>
          <w:szCs w:val="28"/>
          <w:lang w:val="en-US"/>
        </w:rPr>
        <w:t>W</w:t>
      </w:r>
      <w:r w:rsidR="00AD42CE" w:rsidRPr="00AD42CE">
        <w:rPr>
          <w:sz w:val="28"/>
          <w:szCs w:val="28"/>
        </w:rPr>
        <w:t>4</w:t>
      </w:r>
      <w:r w:rsidR="00AD42CE">
        <w:rPr>
          <w:sz w:val="28"/>
          <w:szCs w:val="28"/>
        </w:rPr>
        <w:t xml:space="preserve"> равен 3</w:t>
      </w:r>
      <w:r w:rsidR="00AD42CE" w:rsidRPr="00AD42CE">
        <w:rPr>
          <w:sz w:val="28"/>
          <w:szCs w:val="28"/>
        </w:rPr>
        <w:t>3</w:t>
      </w:r>
      <w:r>
        <w:rPr>
          <w:sz w:val="28"/>
          <w:szCs w:val="28"/>
        </w:rPr>
        <w:t>0 кг/м</w:t>
      </w:r>
      <w:r>
        <w:rPr>
          <w:sz w:val="28"/>
          <w:szCs w:val="28"/>
          <w:vertAlign w:val="superscript"/>
        </w:rPr>
        <w:t>3</w:t>
      </w:r>
      <w:r>
        <w:rPr>
          <w:sz w:val="28"/>
          <w:szCs w:val="28"/>
        </w:rPr>
        <w:t>.</w:t>
      </w:r>
      <w:r w:rsidR="00365283" w:rsidRPr="00365283">
        <w:rPr>
          <w:sz w:val="28"/>
          <w:szCs w:val="28"/>
        </w:rPr>
        <w:t xml:space="preserve"> </w:t>
      </w:r>
      <w:r w:rsidR="005C3C84">
        <w:rPr>
          <w:sz w:val="28"/>
          <w:szCs w:val="28"/>
          <w:lang w:val="en-US"/>
        </w:rPr>
        <w:t>[10</w:t>
      </w:r>
      <w:r w:rsidR="00365283">
        <w:rPr>
          <w:sz w:val="28"/>
          <w:szCs w:val="28"/>
          <w:lang w:val="en-US"/>
        </w:rPr>
        <w:t xml:space="preserve">] </w:t>
      </w:r>
      <w:r>
        <w:rPr>
          <w:sz w:val="28"/>
          <w:szCs w:val="28"/>
        </w:rPr>
        <w:t xml:space="preserve"> Полученное значение</w:t>
      </w:r>
      <w:r w:rsidR="00121AE2">
        <w:rPr>
          <w:sz w:val="28"/>
          <w:szCs w:val="28"/>
        </w:rPr>
        <w:t xml:space="preserve"> удовлетворяет требованиям СНиПа</w:t>
      </w:r>
      <w:r>
        <w:rPr>
          <w:sz w:val="28"/>
          <w:szCs w:val="28"/>
        </w:rPr>
        <w:t>.</w:t>
      </w:r>
    </w:p>
    <w:p w:rsidR="00F814A6" w:rsidRDefault="00C24570" w:rsidP="00057AD6">
      <w:pPr>
        <w:spacing w:line="360" w:lineRule="auto"/>
        <w:ind w:firstLine="540"/>
        <w:jc w:val="both"/>
        <w:rPr>
          <w:sz w:val="28"/>
          <w:szCs w:val="28"/>
        </w:rPr>
      </w:pPr>
      <w:r w:rsidRPr="00D16F55">
        <w:rPr>
          <w:sz w:val="28"/>
          <w:szCs w:val="28"/>
        </w:rPr>
        <w:t xml:space="preserve">Коэффициент </w:t>
      </w:r>
      <w:r>
        <w:rPr>
          <w:sz w:val="28"/>
          <w:szCs w:val="28"/>
        </w:rPr>
        <w:t>раздвижки α находим по таблице 3.1.</w:t>
      </w:r>
      <w:r w:rsidRPr="00D16F55">
        <w:rPr>
          <w:sz w:val="28"/>
          <w:szCs w:val="28"/>
        </w:rPr>
        <w:t xml:space="preserve"> путем интерполяции. α=1,4</w:t>
      </w:r>
      <w:r w:rsidR="001A3ACB">
        <w:rPr>
          <w:sz w:val="28"/>
          <w:szCs w:val="28"/>
        </w:rPr>
        <w:t>2</w:t>
      </w:r>
      <w:r w:rsidRPr="00D16F55">
        <w:rPr>
          <w:sz w:val="28"/>
          <w:szCs w:val="28"/>
        </w:rPr>
        <w:t>.</w:t>
      </w:r>
    </w:p>
    <w:p w:rsidR="00F814A6" w:rsidRDefault="00C24570" w:rsidP="00057AD6">
      <w:pPr>
        <w:spacing w:line="360" w:lineRule="auto"/>
        <w:ind w:firstLine="540"/>
        <w:jc w:val="both"/>
        <w:rPr>
          <w:sz w:val="28"/>
          <w:szCs w:val="28"/>
        </w:rPr>
      </w:pPr>
      <w:r w:rsidRPr="00D16F55">
        <w:rPr>
          <w:sz w:val="28"/>
          <w:szCs w:val="28"/>
        </w:rPr>
        <w:t xml:space="preserve"> Пустотность щебня </w:t>
      </w:r>
    </w:p>
    <w:p w:rsidR="00F814A6" w:rsidRDefault="00F814A6" w:rsidP="00C7506C">
      <w:pPr>
        <w:spacing w:line="360" w:lineRule="auto"/>
        <w:jc w:val="right"/>
        <w:rPr>
          <w:sz w:val="28"/>
          <w:szCs w:val="28"/>
        </w:rPr>
      </w:pPr>
      <w:r>
        <w:rPr>
          <w:sz w:val="28"/>
          <w:szCs w:val="28"/>
        </w:rPr>
        <w:t>П</w:t>
      </w:r>
      <w:r w:rsidRPr="00F814A6">
        <w:rPr>
          <w:szCs w:val="28"/>
        </w:rPr>
        <w:t>щ</w:t>
      </w:r>
      <w:r>
        <w:rPr>
          <w:sz w:val="28"/>
          <w:szCs w:val="28"/>
        </w:rPr>
        <w:t>= 1- ρ</w:t>
      </w:r>
      <w:r>
        <w:rPr>
          <w:sz w:val="28"/>
          <w:szCs w:val="28"/>
          <w:vertAlign w:val="subscript"/>
        </w:rPr>
        <w:t>н</w:t>
      </w:r>
      <w:r>
        <w:rPr>
          <w:sz w:val="28"/>
          <w:szCs w:val="28"/>
        </w:rPr>
        <w:t>/ ρ</w:t>
      </w:r>
      <w:r>
        <w:rPr>
          <w:sz w:val="28"/>
          <w:szCs w:val="28"/>
          <w:vertAlign w:val="subscript"/>
        </w:rPr>
        <w:t>и</w:t>
      </w:r>
      <w:r>
        <w:rPr>
          <w:sz w:val="28"/>
          <w:szCs w:val="28"/>
        </w:rPr>
        <w:t xml:space="preserve">                                                          (3.3)</w:t>
      </w:r>
    </w:p>
    <w:p w:rsidR="00845F50" w:rsidRDefault="00C24570" w:rsidP="00C7506C">
      <w:pPr>
        <w:spacing w:line="360" w:lineRule="auto"/>
        <w:ind w:firstLine="540"/>
        <w:rPr>
          <w:sz w:val="28"/>
          <w:szCs w:val="28"/>
        </w:rPr>
      </w:pPr>
      <w:r w:rsidRPr="00D16F55">
        <w:rPr>
          <w:sz w:val="28"/>
          <w:szCs w:val="28"/>
        </w:rPr>
        <w:t>П</w:t>
      </w:r>
      <w:r w:rsidRPr="00D16F55">
        <w:rPr>
          <w:sz w:val="28"/>
          <w:szCs w:val="28"/>
          <w:vertAlign w:val="subscript"/>
        </w:rPr>
        <w:t xml:space="preserve">щ </w:t>
      </w:r>
      <w:r w:rsidRPr="00D16F55">
        <w:rPr>
          <w:sz w:val="28"/>
          <w:szCs w:val="28"/>
        </w:rPr>
        <w:t xml:space="preserve">= </w:t>
      </w:r>
      <w:r w:rsidR="00845F50">
        <w:rPr>
          <w:sz w:val="28"/>
          <w:szCs w:val="28"/>
        </w:rPr>
        <w:t xml:space="preserve">1 - </w:t>
      </w:r>
      <w:r w:rsidR="00845F50">
        <w:rPr>
          <w:sz w:val="28"/>
          <w:szCs w:val="28"/>
          <w:lang w:val="en-US"/>
        </w:rPr>
        <w:t>p</w:t>
      </w:r>
      <w:r w:rsidR="00845F50">
        <w:rPr>
          <w:sz w:val="28"/>
          <w:szCs w:val="28"/>
          <w:vertAlign w:val="subscript"/>
        </w:rPr>
        <w:t>ср</w:t>
      </w:r>
      <w:r w:rsidR="00845F50">
        <w:rPr>
          <w:sz w:val="28"/>
          <w:szCs w:val="28"/>
        </w:rPr>
        <w:t>/р</w:t>
      </w:r>
      <w:r w:rsidR="00845F50">
        <w:rPr>
          <w:sz w:val="28"/>
          <w:szCs w:val="28"/>
          <w:vertAlign w:val="subscript"/>
        </w:rPr>
        <w:t xml:space="preserve">нас </w:t>
      </w:r>
      <w:r w:rsidR="00845F50">
        <w:rPr>
          <w:sz w:val="28"/>
          <w:szCs w:val="28"/>
          <w:vertAlign w:val="subscript"/>
        </w:rPr>
        <w:softHyphen/>
      </w:r>
      <w:r w:rsidR="00845F50">
        <w:rPr>
          <w:sz w:val="28"/>
          <w:szCs w:val="28"/>
        </w:rPr>
        <w:t>=</w:t>
      </w:r>
      <w:r w:rsidR="00845F50" w:rsidRPr="00C9516E">
        <w:rPr>
          <w:sz w:val="28"/>
          <w:szCs w:val="28"/>
        </w:rPr>
        <w:t xml:space="preserve"> 1 – 1,48 / 2,6 = 0,43</w:t>
      </w:r>
    </w:p>
    <w:p w:rsidR="00EF693B" w:rsidRDefault="00EF693B" w:rsidP="00C7506C">
      <w:pPr>
        <w:spacing w:line="360" w:lineRule="auto"/>
        <w:ind w:firstLine="540"/>
        <w:rPr>
          <w:sz w:val="28"/>
          <w:szCs w:val="28"/>
        </w:rPr>
      </w:pPr>
    </w:p>
    <w:p w:rsidR="00EF693B" w:rsidRPr="00C9516E" w:rsidRDefault="00EF693B" w:rsidP="00C7506C">
      <w:pPr>
        <w:spacing w:line="360" w:lineRule="auto"/>
        <w:ind w:firstLine="540"/>
        <w:rPr>
          <w:sz w:val="28"/>
          <w:szCs w:val="28"/>
        </w:rPr>
      </w:pPr>
    </w:p>
    <w:p w:rsidR="00C24570" w:rsidRPr="00D16F55" w:rsidRDefault="00C24570" w:rsidP="00C7506C">
      <w:pPr>
        <w:pStyle w:val="textn"/>
        <w:spacing w:line="360" w:lineRule="auto"/>
        <w:rPr>
          <w:sz w:val="28"/>
          <w:szCs w:val="28"/>
        </w:rPr>
      </w:pPr>
      <w:r>
        <w:rPr>
          <w:sz w:val="28"/>
          <w:szCs w:val="28"/>
        </w:rPr>
        <w:t xml:space="preserve">Таблица 3.1. </w:t>
      </w:r>
      <w:r w:rsidRPr="00D16F55">
        <w:rPr>
          <w:sz w:val="28"/>
          <w:szCs w:val="28"/>
        </w:rPr>
        <w:t>Оптимальные значения коэффициента α для пластичных бетонных смесей</w:t>
      </w:r>
    </w:p>
    <w:tbl>
      <w:tblPr>
        <w:tblW w:w="6720" w:type="dxa"/>
        <w:tblInd w:w="93" w:type="dxa"/>
        <w:tblLook w:val="0000" w:firstRow="0" w:lastRow="0" w:firstColumn="0" w:lastColumn="0" w:noHBand="0" w:noVBand="0"/>
      </w:tblPr>
      <w:tblGrid>
        <w:gridCol w:w="367"/>
        <w:gridCol w:w="1553"/>
        <w:gridCol w:w="960"/>
        <w:gridCol w:w="960"/>
        <w:gridCol w:w="960"/>
        <w:gridCol w:w="960"/>
        <w:gridCol w:w="960"/>
      </w:tblGrid>
      <w:tr w:rsidR="00C24570" w:rsidRPr="00D16F55" w:rsidTr="009F43BD">
        <w:trPr>
          <w:trHeight w:val="255"/>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24570" w:rsidRPr="00D16F55" w:rsidRDefault="00C24570" w:rsidP="00C7506C">
            <w:pPr>
              <w:spacing w:line="360" w:lineRule="auto"/>
              <w:jc w:val="center"/>
              <w:rPr>
                <w:sz w:val="28"/>
                <w:szCs w:val="28"/>
              </w:rPr>
            </w:pPr>
            <w:r w:rsidRPr="00D16F55">
              <w:rPr>
                <w:sz w:val="28"/>
                <w:szCs w:val="28"/>
              </w:rPr>
              <w:t>Расход цемента, кг/м3</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rsidR="00C24570" w:rsidRPr="00D16F55" w:rsidRDefault="00C24570" w:rsidP="00C7506C">
            <w:pPr>
              <w:spacing w:line="360" w:lineRule="auto"/>
              <w:jc w:val="center"/>
              <w:rPr>
                <w:sz w:val="28"/>
                <w:szCs w:val="28"/>
              </w:rPr>
            </w:pPr>
            <w:r w:rsidRPr="00D16F55">
              <w:rPr>
                <w:sz w:val="28"/>
                <w:szCs w:val="28"/>
              </w:rPr>
              <w:t>Оптимальные значения коэффициента α при В/Ц</w:t>
            </w:r>
          </w:p>
        </w:tc>
      </w:tr>
      <w:tr w:rsidR="00C24570" w:rsidRPr="00D16F55" w:rsidTr="009F43BD">
        <w:trPr>
          <w:trHeight w:val="255"/>
        </w:trPr>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C24570" w:rsidRPr="00D16F55" w:rsidRDefault="00C24570" w:rsidP="00C7506C">
            <w:pPr>
              <w:spacing w:line="360" w:lineRule="auto"/>
              <w:rPr>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0,4</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0,5</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0,6</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0,7</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0,8</w:t>
            </w:r>
          </w:p>
        </w:tc>
      </w:tr>
      <w:tr w:rsidR="00C24570" w:rsidRPr="00D16F55" w:rsidTr="009F43BD">
        <w:trPr>
          <w:trHeight w:val="255"/>
        </w:trPr>
        <w:tc>
          <w:tcPr>
            <w:tcW w:w="367" w:type="dxa"/>
            <w:tcBorders>
              <w:top w:val="nil"/>
              <w:left w:val="single" w:sz="4" w:space="0" w:color="auto"/>
              <w:bottom w:val="nil"/>
              <w:right w:val="nil"/>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 </w:t>
            </w:r>
          </w:p>
        </w:tc>
        <w:tc>
          <w:tcPr>
            <w:tcW w:w="1553"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250</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1,26</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1,32</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1,38</w:t>
            </w:r>
          </w:p>
        </w:tc>
      </w:tr>
      <w:tr w:rsidR="00C24570" w:rsidRPr="00D16F55" w:rsidTr="009F43BD">
        <w:trPr>
          <w:trHeight w:val="255"/>
        </w:trPr>
        <w:tc>
          <w:tcPr>
            <w:tcW w:w="367" w:type="dxa"/>
            <w:tcBorders>
              <w:top w:val="nil"/>
              <w:left w:val="single" w:sz="4" w:space="0" w:color="auto"/>
              <w:bottom w:val="nil"/>
              <w:right w:val="nil"/>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 </w:t>
            </w:r>
          </w:p>
        </w:tc>
        <w:tc>
          <w:tcPr>
            <w:tcW w:w="1553"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300</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1,36</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1,42</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r>
      <w:tr w:rsidR="00C24570" w:rsidRPr="00D16F55" w:rsidTr="009F43BD">
        <w:trPr>
          <w:trHeight w:val="255"/>
        </w:trPr>
        <w:tc>
          <w:tcPr>
            <w:tcW w:w="367" w:type="dxa"/>
            <w:tcBorders>
              <w:top w:val="nil"/>
              <w:left w:val="single" w:sz="4" w:space="0" w:color="auto"/>
              <w:bottom w:val="nil"/>
              <w:right w:val="nil"/>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 </w:t>
            </w:r>
          </w:p>
        </w:tc>
        <w:tc>
          <w:tcPr>
            <w:tcW w:w="1553"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350</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1,32</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1,38</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1,44</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r>
      <w:tr w:rsidR="00C24570" w:rsidRPr="00D16F55" w:rsidTr="009F43BD">
        <w:trPr>
          <w:trHeight w:val="255"/>
        </w:trPr>
        <w:tc>
          <w:tcPr>
            <w:tcW w:w="367" w:type="dxa"/>
            <w:tcBorders>
              <w:top w:val="nil"/>
              <w:left w:val="single" w:sz="4" w:space="0" w:color="auto"/>
              <w:bottom w:val="nil"/>
              <w:right w:val="nil"/>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 </w:t>
            </w:r>
          </w:p>
        </w:tc>
        <w:tc>
          <w:tcPr>
            <w:tcW w:w="1553"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400</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1,4</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1,46</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nil"/>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r>
      <w:tr w:rsidR="00C24570" w:rsidRPr="00D16F55" w:rsidTr="009F43BD">
        <w:trPr>
          <w:trHeight w:val="255"/>
        </w:trPr>
        <w:tc>
          <w:tcPr>
            <w:tcW w:w="367" w:type="dxa"/>
            <w:tcBorders>
              <w:top w:val="nil"/>
              <w:left w:val="single" w:sz="4" w:space="0" w:color="auto"/>
              <w:bottom w:val="single" w:sz="4" w:space="0" w:color="auto"/>
              <w:right w:val="nil"/>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 </w:t>
            </w:r>
          </w:p>
        </w:tc>
        <w:tc>
          <w:tcPr>
            <w:tcW w:w="1553"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500</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1,5</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jc w:val="right"/>
              <w:rPr>
                <w:sz w:val="28"/>
                <w:szCs w:val="28"/>
              </w:rPr>
            </w:pPr>
            <w:r w:rsidRPr="00D16F55">
              <w:rPr>
                <w:sz w:val="28"/>
                <w:szCs w:val="28"/>
              </w:rPr>
              <w:t>1,56</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c>
          <w:tcPr>
            <w:tcW w:w="960" w:type="dxa"/>
            <w:tcBorders>
              <w:top w:val="nil"/>
              <w:left w:val="nil"/>
              <w:bottom w:val="single" w:sz="4" w:space="0" w:color="auto"/>
              <w:right w:val="single" w:sz="4" w:space="0" w:color="auto"/>
            </w:tcBorders>
            <w:shd w:val="clear" w:color="auto" w:fill="auto"/>
            <w:noWrap/>
            <w:vAlign w:val="bottom"/>
          </w:tcPr>
          <w:p w:rsidR="00C24570" w:rsidRPr="00D16F55" w:rsidRDefault="00C24570" w:rsidP="00C7506C">
            <w:pPr>
              <w:spacing w:line="360" w:lineRule="auto"/>
              <w:rPr>
                <w:sz w:val="28"/>
                <w:szCs w:val="28"/>
              </w:rPr>
            </w:pPr>
            <w:r w:rsidRPr="00D16F55">
              <w:rPr>
                <w:sz w:val="28"/>
                <w:szCs w:val="28"/>
              </w:rPr>
              <w:t>-</w:t>
            </w:r>
          </w:p>
        </w:tc>
      </w:tr>
    </w:tbl>
    <w:p w:rsidR="00F814A6" w:rsidRDefault="00C24570" w:rsidP="00C7506C">
      <w:pPr>
        <w:pStyle w:val="textn"/>
        <w:spacing w:line="360" w:lineRule="auto"/>
        <w:rPr>
          <w:sz w:val="28"/>
          <w:szCs w:val="28"/>
        </w:rPr>
      </w:pPr>
      <w:r w:rsidRPr="00D16F55">
        <w:rPr>
          <w:sz w:val="28"/>
          <w:szCs w:val="28"/>
        </w:rPr>
        <w:t xml:space="preserve">Определяем расход щебня по формуле </w:t>
      </w:r>
    </w:p>
    <w:p w:rsidR="00C7506C" w:rsidRDefault="00C7506C" w:rsidP="00C7506C">
      <w:pPr>
        <w:spacing w:line="360" w:lineRule="auto"/>
        <w:jc w:val="right"/>
        <w:rPr>
          <w:sz w:val="28"/>
          <w:szCs w:val="28"/>
        </w:rPr>
      </w:pPr>
      <w:r>
        <w:rPr>
          <w:sz w:val="28"/>
          <w:szCs w:val="28"/>
        </w:rPr>
        <w:t>Щ= 1000/(α*П</w:t>
      </w:r>
      <w:r>
        <w:rPr>
          <w:sz w:val="28"/>
          <w:szCs w:val="28"/>
          <w:vertAlign w:val="subscript"/>
        </w:rPr>
        <w:t>щ</w:t>
      </w:r>
      <w:r>
        <w:rPr>
          <w:sz w:val="28"/>
          <w:szCs w:val="28"/>
        </w:rPr>
        <w:t xml:space="preserve"> / ρ</w:t>
      </w:r>
      <w:r>
        <w:rPr>
          <w:sz w:val="28"/>
          <w:szCs w:val="28"/>
          <w:vertAlign w:val="subscript"/>
        </w:rPr>
        <w:t>н</w:t>
      </w:r>
      <w:r>
        <w:rPr>
          <w:sz w:val="28"/>
          <w:szCs w:val="28"/>
        </w:rPr>
        <w:t xml:space="preserve"> + 1/ ρ</w:t>
      </w:r>
      <w:r>
        <w:rPr>
          <w:sz w:val="28"/>
          <w:szCs w:val="28"/>
          <w:vertAlign w:val="subscript"/>
        </w:rPr>
        <w:t>и</w:t>
      </w:r>
      <w:r>
        <w:rPr>
          <w:sz w:val="28"/>
          <w:szCs w:val="28"/>
        </w:rPr>
        <w:t xml:space="preserve">)                                              </w:t>
      </w:r>
      <w:r>
        <w:rPr>
          <w:sz w:val="28"/>
          <w:szCs w:val="28"/>
          <w:lang w:val="en-US"/>
        </w:rPr>
        <w:t xml:space="preserve"> </w:t>
      </w:r>
      <w:r>
        <w:rPr>
          <w:sz w:val="28"/>
          <w:szCs w:val="28"/>
        </w:rPr>
        <w:t>(3.4)</w:t>
      </w:r>
    </w:p>
    <w:p w:rsidR="00C24570" w:rsidRPr="00D16F55" w:rsidRDefault="00C24570" w:rsidP="00C7506C">
      <w:pPr>
        <w:pStyle w:val="textn"/>
        <w:spacing w:line="360" w:lineRule="auto"/>
        <w:rPr>
          <w:sz w:val="28"/>
          <w:szCs w:val="28"/>
        </w:rPr>
      </w:pPr>
      <w:r w:rsidRPr="00D16F55">
        <w:rPr>
          <w:sz w:val="28"/>
          <w:szCs w:val="28"/>
        </w:rPr>
        <w:t xml:space="preserve">Щ = </w:t>
      </w:r>
      <w:r w:rsidRPr="00D16F55">
        <w:rPr>
          <w:sz w:val="28"/>
          <w:szCs w:val="28"/>
          <w:vertAlign w:val="subscript"/>
        </w:rPr>
        <w:t xml:space="preserve"> </w:t>
      </w:r>
      <w:r w:rsidRPr="00D16F55">
        <w:rPr>
          <w:sz w:val="28"/>
          <w:szCs w:val="28"/>
        </w:rPr>
        <w:t xml:space="preserve"> 1000 /  (1,4</w:t>
      </w:r>
      <w:r w:rsidR="001A3ACB">
        <w:rPr>
          <w:sz w:val="28"/>
          <w:szCs w:val="28"/>
        </w:rPr>
        <w:t>2</w:t>
      </w:r>
      <w:r w:rsidRPr="00D16F55">
        <w:rPr>
          <w:sz w:val="28"/>
          <w:szCs w:val="28"/>
        </w:rPr>
        <w:t xml:space="preserve"> * 0,4</w:t>
      </w:r>
      <w:r w:rsidR="00845F50">
        <w:rPr>
          <w:sz w:val="28"/>
          <w:szCs w:val="28"/>
        </w:rPr>
        <w:t>3</w:t>
      </w:r>
      <w:r w:rsidR="001A3ACB">
        <w:rPr>
          <w:sz w:val="28"/>
          <w:szCs w:val="28"/>
        </w:rPr>
        <w:t xml:space="preserve"> / 1,48 + 1 / 2,6) = </w:t>
      </w:r>
      <w:r w:rsidR="005D398E">
        <w:rPr>
          <w:sz w:val="28"/>
          <w:szCs w:val="28"/>
        </w:rPr>
        <w:t>1254</w:t>
      </w:r>
      <w:r w:rsidRPr="00D16F55">
        <w:rPr>
          <w:sz w:val="28"/>
          <w:szCs w:val="28"/>
        </w:rPr>
        <w:t xml:space="preserve"> кг/м</w:t>
      </w:r>
      <w:r w:rsidRPr="00D16F55">
        <w:rPr>
          <w:sz w:val="28"/>
          <w:szCs w:val="28"/>
          <w:vertAlign w:val="superscript"/>
        </w:rPr>
        <w:t>3</w:t>
      </w:r>
    </w:p>
    <w:p w:rsidR="00C7506C" w:rsidRDefault="00C24570" w:rsidP="00C7506C">
      <w:pPr>
        <w:spacing w:line="360" w:lineRule="auto"/>
        <w:rPr>
          <w:sz w:val="28"/>
          <w:szCs w:val="28"/>
        </w:rPr>
      </w:pPr>
      <w:r w:rsidRPr="00D16F55">
        <w:rPr>
          <w:sz w:val="28"/>
          <w:szCs w:val="28"/>
        </w:rPr>
        <w:t>Определим расход песка по формуле</w:t>
      </w:r>
    </w:p>
    <w:p w:rsidR="00C7506C" w:rsidRDefault="00C24570" w:rsidP="00C7506C">
      <w:pPr>
        <w:spacing w:line="360" w:lineRule="auto"/>
        <w:jc w:val="right"/>
        <w:rPr>
          <w:sz w:val="28"/>
          <w:szCs w:val="28"/>
        </w:rPr>
      </w:pPr>
      <w:r w:rsidRPr="00D16F55">
        <w:rPr>
          <w:sz w:val="28"/>
          <w:szCs w:val="28"/>
        </w:rPr>
        <w:t xml:space="preserve"> </w:t>
      </w:r>
      <w:r w:rsidR="00C7506C">
        <w:rPr>
          <w:sz w:val="28"/>
          <w:szCs w:val="28"/>
        </w:rPr>
        <w:t>П = ρ</w:t>
      </w:r>
      <w:r w:rsidR="00C7506C">
        <w:rPr>
          <w:sz w:val="28"/>
          <w:szCs w:val="28"/>
          <w:vertAlign w:val="subscript"/>
        </w:rPr>
        <w:t>и</w:t>
      </w:r>
      <w:r w:rsidR="00C7506C">
        <w:rPr>
          <w:sz w:val="28"/>
          <w:szCs w:val="28"/>
          <w:vertAlign w:val="superscript"/>
        </w:rPr>
        <w:t>п</w:t>
      </w:r>
      <w:r w:rsidR="00C7506C">
        <w:rPr>
          <w:sz w:val="28"/>
          <w:szCs w:val="28"/>
        </w:rPr>
        <w:t xml:space="preserve"> ( 1 - Ц/ ρ</w:t>
      </w:r>
      <w:r w:rsidR="00C7506C">
        <w:rPr>
          <w:sz w:val="28"/>
          <w:szCs w:val="28"/>
          <w:vertAlign w:val="subscript"/>
        </w:rPr>
        <w:t>и</w:t>
      </w:r>
      <w:r w:rsidR="00C7506C">
        <w:rPr>
          <w:sz w:val="28"/>
          <w:szCs w:val="28"/>
          <w:vertAlign w:val="superscript"/>
        </w:rPr>
        <w:t>ц</w:t>
      </w:r>
      <w:r w:rsidR="00C7506C">
        <w:rPr>
          <w:sz w:val="28"/>
          <w:szCs w:val="28"/>
        </w:rPr>
        <w:t xml:space="preserve"> – Щ/ ρ</w:t>
      </w:r>
      <w:r w:rsidR="00C7506C">
        <w:rPr>
          <w:sz w:val="28"/>
          <w:szCs w:val="28"/>
          <w:vertAlign w:val="subscript"/>
        </w:rPr>
        <w:t>и</w:t>
      </w:r>
      <w:r w:rsidR="00C7506C">
        <w:rPr>
          <w:sz w:val="28"/>
          <w:szCs w:val="28"/>
          <w:vertAlign w:val="superscript"/>
        </w:rPr>
        <w:t>щ</w:t>
      </w:r>
      <w:r w:rsidR="00C7506C">
        <w:rPr>
          <w:sz w:val="28"/>
          <w:szCs w:val="28"/>
        </w:rPr>
        <w:t xml:space="preserve"> – В) </w:t>
      </w:r>
      <w:r w:rsidR="00C7506C" w:rsidRPr="009C215D">
        <w:rPr>
          <w:sz w:val="28"/>
          <w:szCs w:val="28"/>
        </w:rPr>
        <w:t xml:space="preserve">  </w:t>
      </w:r>
      <w:r w:rsidR="00C7506C">
        <w:rPr>
          <w:sz w:val="28"/>
          <w:szCs w:val="28"/>
        </w:rPr>
        <w:t xml:space="preserve">                                       (3.5)</w:t>
      </w:r>
    </w:p>
    <w:p w:rsidR="00C7506C" w:rsidRDefault="00C7506C" w:rsidP="00C7506C">
      <w:pPr>
        <w:spacing w:line="360" w:lineRule="auto"/>
        <w:jc w:val="right"/>
        <w:rPr>
          <w:sz w:val="28"/>
          <w:szCs w:val="28"/>
        </w:rPr>
      </w:pPr>
    </w:p>
    <w:p w:rsidR="005D398E" w:rsidRDefault="00C24570" w:rsidP="00C7506C">
      <w:pPr>
        <w:spacing w:line="360" w:lineRule="auto"/>
        <w:rPr>
          <w:sz w:val="28"/>
          <w:szCs w:val="28"/>
        </w:rPr>
      </w:pPr>
      <w:r w:rsidRPr="00D16F55">
        <w:rPr>
          <w:sz w:val="28"/>
          <w:szCs w:val="28"/>
        </w:rPr>
        <w:t>П = 2,63(1000 – 3</w:t>
      </w:r>
      <w:r w:rsidR="001A3ACB">
        <w:rPr>
          <w:sz w:val="28"/>
          <w:szCs w:val="28"/>
        </w:rPr>
        <w:t>41</w:t>
      </w:r>
      <w:r w:rsidRPr="00D16F55">
        <w:rPr>
          <w:sz w:val="28"/>
          <w:szCs w:val="28"/>
        </w:rPr>
        <w:t>/3,1 – 205 – 12</w:t>
      </w:r>
      <w:r w:rsidR="001A3ACB">
        <w:rPr>
          <w:sz w:val="28"/>
          <w:szCs w:val="28"/>
        </w:rPr>
        <w:t>9</w:t>
      </w:r>
      <w:r w:rsidRPr="00D16F55">
        <w:rPr>
          <w:sz w:val="28"/>
          <w:szCs w:val="28"/>
        </w:rPr>
        <w:t xml:space="preserve">8 / 2,6) = </w:t>
      </w:r>
      <w:r w:rsidR="005D398E">
        <w:rPr>
          <w:sz w:val="28"/>
          <w:szCs w:val="28"/>
        </w:rPr>
        <w:t>53</w:t>
      </w:r>
      <w:r w:rsidR="008937F3">
        <w:rPr>
          <w:sz w:val="28"/>
          <w:szCs w:val="28"/>
        </w:rPr>
        <w:t>3</w:t>
      </w:r>
      <w:r w:rsidR="005D398E">
        <w:rPr>
          <w:sz w:val="28"/>
          <w:szCs w:val="28"/>
        </w:rPr>
        <w:t xml:space="preserve"> </w:t>
      </w:r>
      <w:r w:rsidR="005D398E" w:rsidRPr="00D16F55">
        <w:rPr>
          <w:sz w:val="28"/>
          <w:szCs w:val="28"/>
        </w:rPr>
        <w:t>кг/м</w:t>
      </w:r>
      <w:r w:rsidR="005D398E" w:rsidRPr="00D16F55">
        <w:rPr>
          <w:sz w:val="28"/>
          <w:szCs w:val="28"/>
          <w:vertAlign w:val="superscript"/>
        </w:rPr>
        <w:t>3</w:t>
      </w:r>
    </w:p>
    <w:p w:rsidR="00C472F3" w:rsidRDefault="00C24570" w:rsidP="00C7506C">
      <w:pPr>
        <w:pStyle w:val="textn"/>
        <w:spacing w:line="360" w:lineRule="auto"/>
        <w:rPr>
          <w:sz w:val="28"/>
          <w:szCs w:val="28"/>
        </w:rPr>
      </w:pPr>
      <w:r w:rsidRPr="00D16F55">
        <w:rPr>
          <w:sz w:val="28"/>
          <w:szCs w:val="28"/>
        </w:rPr>
        <w:t xml:space="preserve"> Посчитаем соотношение между мелким и крупным заполнителями </w:t>
      </w:r>
    </w:p>
    <w:p w:rsidR="00C472F3" w:rsidRPr="00B11CF0" w:rsidRDefault="00C472F3" w:rsidP="00C472F3">
      <w:pPr>
        <w:pStyle w:val="textn"/>
        <w:spacing w:line="360" w:lineRule="auto"/>
        <w:ind w:left="540"/>
        <w:jc w:val="right"/>
        <w:rPr>
          <w:sz w:val="28"/>
          <w:szCs w:val="28"/>
        </w:rPr>
      </w:pPr>
      <w:r w:rsidRPr="00D16F55">
        <w:rPr>
          <w:sz w:val="28"/>
          <w:szCs w:val="28"/>
          <w:lang w:val="en-US"/>
        </w:rPr>
        <w:t>r</w:t>
      </w:r>
      <w:r w:rsidRPr="00D16F55">
        <w:rPr>
          <w:sz w:val="28"/>
          <w:szCs w:val="28"/>
        </w:rPr>
        <w:t xml:space="preserve"> = П/Щ = 0,4</w:t>
      </w:r>
      <w:r>
        <w:rPr>
          <w:sz w:val="28"/>
          <w:szCs w:val="28"/>
        </w:rPr>
        <w:t xml:space="preserve">2                                                       </w:t>
      </w:r>
      <w:r w:rsidRPr="00B11CF0">
        <w:rPr>
          <w:sz w:val="28"/>
          <w:szCs w:val="28"/>
        </w:rPr>
        <w:t xml:space="preserve"> (3.6)</w:t>
      </w:r>
    </w:p>
    <w:p w:rsidR="00C24570" w:rsidRPr="00D16F55" w:rsidRDefault="00C24570" w:rsidP="00C7506C">
      <w:pPr>
        <w:pStyle w:val="textn"/>
        <w:spacing w:line="360" w:lineRule="auto"/>
        <w:rPr>
          <w:sz w:val="28"/>
          <w:szCs w:val="28"/>
        </w:rPr>
      </w:pPr>
      <w:r w:rsidRPr="00D16F55">
        <w:rPr>
          <w:sz w:val="28"/>
          <w:szCs w:val="28"/>
        </w:rPr>
        <w:t>Соотношение соответствует оптимальному</w:t>
      </w:r>
      <w:r>
        <w:rPr>
          <w:sz w:val="28"/>
          <w:szCs w:val="28"/>
        </w:rPr>
        <w:t>.</w:t>
      </w:r>
    </w:p>
    <w:p w:rsidR="00C24570" w:rsidRDefault="00C61043" w:rsidP="00C7506C">
      <w:pPr>
        <w:pStyle w:val="textn"/>
        <w:spacing w:line="360" w:lineRule="auto"/>
        <w:ind w:left="540"/>
        <w:jc w:val="center"/>
        <w:rPr>
          <w:sz w:val="28"/>
          <w:szCs w:val="28"/>
        </w:rPr>
      </w:pPr>
      <w:r>
        <w:rPr>
          <w:sz w:val="28"/>
          <w:szCs w:val="28"/>
        </w:rPr>
        <w:pict>
          <v:shape id="_x0000_i1031" type="#_x0000_t75" style="width:183.75pt;height:211.5pt">
            <v:imagedata r:id="rId12" o:title="1"/>
          </v:shape>
        </w:pict>
      </w:r>
    </w:p>
    <w:p w:rsidR="00C24570" w:rsidRDefault="00C24570" w:rsidP="00C7506C">
      <w:pPr>
        <w:pStyle w:val="textn"/>
        <w:spacing w:line="360" w:lineRule="auto"/>
        <w:ind w:left="540"/>
        <w:jc w:val="center"/>
        <w:rPr>
          <w:sz w:val="28"/>
          <w:szCs w:val="28"/>
        </w:rPr>
      </w:pPr>
      <w:r w:rsidRPr="00D16F55">
        <w:rPr>
          <w:sz w:val="28"/>
          <w:szCs w:val="28"/>
        </w:rPr>
        <w:t>Рис</w:t>
      </w:r>
      <w:r>
        <w:rPr>
          <w:sz w:val="28"/>
          <w:szCs w:val="28"/>
        </w:rPr>
        <w:t>унок 3</w:t>
      </w:r>
      <w:r w:rsidRPr="00D16F55">
        <w:rPr>
          <w:sz w:val="28"/>
          <w:szCs w:val="28"/>
        </w:rPr>
        <w:t>.</w:t>
      </w:r>
      <w:r>
        <w:rPr>
          <w:sz w:val="28"/>
          <w:szCs w:val="28"/>
        </w:rPr>
        <w:t>2</w:t>
      </w:r>
      <w:r w:rsidRPr="00D16F55">
        <w:rPr>
          <w:sz w:val="28"/>
          <w:szCs w:val="28"/>
        </w:rPr>
        <w:t>. Зависимость оптимального соотношения крупного и мелкого заполнителя от расхода цементного теста.</w:t>
      </w:r>
    </w:p>
    <w:p w:rsidR="00CD7091" w:rsidRPr="00D16F55" w:rsidRDefault="00CD7091" w:rsidP="00C7506C">
      <w:pPr>
        <w:pStyle w:val="textn"/>
        <w:spacing w:line="360" w:lineRule="auto"/>
        <w:ind w:left="540"/>
        <w:jc w:val="center"/>
        <w:rPr>
          <w:sz w:val="28"/>
          <w:szCs w:val="28"/>
        </w:rPr>
      </w:pPr>
    </w:p>
    <w:p w:rsidR="00480EE5" w:rsidRDefault="00480EE5" w:rsidP="00C160E0">
      <w:pPr>
        <w:pStyle w:val="2"/>
        <w:numPr>
          <w:ilvl w:val="0"/>
          <w:numId w:val="0"/>
        </w:numPr>
        <w:spacing w:line="360" w:lineRule="auto"/>
        <w:ind w:firstLine="540"/>
        <w:rPr>
          <w:rStyle w:val="apple-style-span"/>
          <w:rFonts w:ascii="Times New Roman" w:hAnsi="Times New Roman" w:cs="Times New Roman"/>
          <w:i w:val="0"/>
          <w:iCs w:val="0"/>
          <w:color w:val="000000"/>
        </w:rPr>
      </w:pPr>
      <w:bookmarkStart w:id="24" w:name="_Toc282972107"/>
      <w:r w:rsidRPr="00CD7091">
        <w:rPr>
          <w:rStyle w:val="apple-style-span"/>
          <w:rFonts w:ascii="Times New Roman" w:hAnsi="Times New Roman" w:cs="Times New Roman"/>
          <w:i w:val="0"/>
          <w:iCs w:val="0"/>
          <w:color w:val="000000"/>
        </w:rPr>
        <w:t>3.3. Расчет состава бетона с учетом добавки</w:t>
      </w:r>
      <w:bookmarkEnd w:id="24"/>
    </w:p>
    <w:p w:rsidR="00CD7091" w:rsidRPr="00CD7091" w:rsidRDefault="00CD7091" w:rsidP="00CD7091"/>
    <w:p w:rsidR="00480EE5" w:rsidRDefault="00480EE5" w:rsidP="00057AD6">
      <w:pPr>
        <w:tabs>
          <w:tab w:val="left" w:pos="6930"/>
        </w:tabs>
        <w:spacing w:line="360" w:lineRule="auto"/>
        <w:ind w:firstLine="540"/>
        <w:jc w:val="both"/>
        <w:rPr>
          <w:rStyle w:val="apple-style-span"/>
          <w:color w:val="000000"/>
          <w:sz w:val="28"/>
          <w:szCs w:val="28"/>
        </w:rPr>
      </w:pPr>
      <w:r w:rsidRPr="00D16F55">
        <w:rPr>
          <w:rStyle w:val="apple-style-span"/>
          <w:color w:val="000000"/>
          <w:sz w:val="28"/>
          <w:szCs w:val="28"/>
        </w:rPr>
        <w:t xml:space="preserve">Добавка </w:t>
      </w:r>
      <w:r>
        <w:rPr>
          <w:rStyle w:val="apple-style-span"/>
          <w:color w:val="000000"/>
          <w:sz w:val="28"/>
          <w:szCs w:val="28"/>
        </w:rPr>
        <w:t>ЛСТ</w:t>
      </w:r>
      <w:r w:rsidRPr="00D16F55">
        <w:rPr>
          <w:rStyle w:val="apple-style-span"/>
          <w:color w:val="000000"/>
          <w:sz w:val="28"/>
          <w:szCs w:val="28"/>
        </w:rPr>
        <w:t>. Оптимальная дозировка – 0,</w:t>
      </w:r>
      <w:r w:rsidR="00910D8F">
        <w:rPr>
          <w:rStyle w:val="apple-style-span"/>
          <w:color w:val="000000"/>
          <w:sz w:val="28"/>
          <w:szCs w:val="28"/>
        </w:rPr>
        <w:t>1</w:t>
      </w:r>
      <w:r w:rsidR="00AA4C0C">
        <w:rPr>
          <w:rStyle w:val="apple-style-span"/>
          <w:color w:val="000000"/>
          <w:sz w:val="28"/>
          <w:szCs w:val="28"/>
        </w:rPr>
        <w:t>5</w:t>
      </w:r>
      <w:r w:rsidRPr="00D16F55">
        <w:rPr>
          <w:rStyle w:val="apple-style-span"/>
          <w:color w:val="000000"/>
          <w:sz w:val="28"/>
          <w:szCs w:val="28"/>
        </w:rPr>
        <w:t xml:space="preserve">% от массы цемента. Среднее уменьшение расхода воды </w:t>
      </w:r>
      <w:r>
        <w:rPr>
          <w:rStyle w:val="apple-style-span"/>
          <w:color w:val="000000"/>
          <w:sz w:val="28"/>
          <w:szCs w:val="28"/>
        </w:rPr>
        <w:t>К =</w:t>
      </w:r>
      <w:r w:rsidRPr="00D16F55">
        <w:rPr>
          <w:rStyle w:val="apple-style-span"/>
          <w:color w:val="000000"/>
          <w:sz w:val="28"/>
          <w:szCs w:val="28"/>
        </w:rPr>
        <w:t xml:space="preserve"> </w:t>
      </w:r>
      <w:r w:rsidR="00AA4C0C">
        <w:rPr>
          <w:rStyle w:val="apple-style-span"/>
          <w:color w:val="000000"/>
          <w:sz w:val="28"/>
          <w:szCs w:val="28"/>
        </w:rPr>
        <w:t>8</w:t>
      </w:r>
      <w:r w:rsidRPr="00D16F55">
        <w:rPr>
          <w:rStyle w:val="apple-style-span"/>
          <w:color w:val="000000"/>
          <w:sz w:val="28"/>
          <w:szCs w:val="28"/>
        </w:rPr>
        <w:t xml:space="preserve">%. </w:t>
      </w:r>
    </w:p>
    <w:p w:rsidR="00C472F3" w:rsidRDefault="00480EE5" w:rsidP="00057AD6">
      <w:pPr>
        <w:tabs>
          <w:tab w:val="left" w:pos="6930"/>
        </w:tabs>
        <w:spacing w:line="360" w:lineRule="auto"/>
        <w:jc w:val="both"/>
        <w:rPr>
          <w:rStyle w:val="apple-style-span"/>
          <w:color w:val="000000"/>
          <w:sz w:val="28"/>
          <w:szCs w:val="28"/>
        </w:rPr>
      </w:pPr>
      <w:r w:rsidRPr="00D16F55">
        <w:rPr>
          <w:rStyle w:val="apple-style-span"/>
          <w:color w:val="000000"/>
          <w:sz w:val="28"/>
          <w:szCs w:val="28"/>
        </w:rPr>
        <w:t xml:space="preserve">Определим новый расход воды </w:t>
      </w:r>
    </w:p>
    <w:p w:rsidR="00C472F3" w:rsidRDefault="00C472F3" w:rsidP="00C472F3">
      <w:pPr>
        <w:tabs>
          <w:tab w:val="left" w:pos="6930"/>
        </w:tabs>
        <w:spacing w:line="360" w:lineRule="auto"/>
        <w:jc w:val="right"/>
        <w:rPr>
          <w:rStyle w:val="apple-style-span"/>
          <w:color w:val="000000"/>
          <w:sz w:val="28"/>
          <w:szCs w:val="28"/>
        </w:rPr>
      </w:pPr>
      <w:r w:rsidRPr="00D16F55">
        <w:rPr>
          <w:rStyle w:val="apple-style-span"/>
          <w:color w:val="000000"/>
          <w:sz w:val="28"/>
          <w:szCs w:val="28"/>
          <w:lang w:val="en-US"/>
        </w:rPr>
        <w:t>B</w:t>
      </w:r>
      <w:r w:rsidRPr="009C215D">
        <w:rPr>
          <w:rStyle w:val="apple-style-span"/>
          <w:color w:val="000000"/>
          <w:sz w:val="28"/>
          <w:szCs w:val="28"/>
          <w:vertAlign w:val="subscript"/>
          <w:lang w:val="en-US"/>
        </w:rPr>
        <w:t>1</w:t>
      </w:r>
      <w:r w:rsidRPr="009C215D">
        <w:rPr>
          <w:rStyle w:val="apple-style-span"/>
          <w:color w:val="000000"/>
          <w:sz w:val="28"/>
          <w:szCs w:val="28"/>
          <w:lang w:val="en-US"/>
        </w:rPr>
        <w:t xml:space="preserve"> = </w:t>
      </w:r>
      <w:r w:rsidRPr="00D16F55">
        <w:rPr>
          <w:rStyle w:val="apple-style-span"/>
          <w:color w:val="000000"/>
          <w:sz w:val="28"/>
          <w:szCs w:val="28"/>
          <w:lang w:val="en-US"/>
        </w:rPr>
        <w:t>B</w:t>
      </w:r>
      <w:r w:rsidRPr="009C215D">
        <w:rPr>
          <w:rStyle w:val="apple-style-span"/>
          <w:color w:val="000000"/>
          <w:sz w:val="28"/>
          <w:szCs w:val="28"/>
          <w:lang w:val="en-US"/>
        </w:rPr>
        <w:t>*(1-</w:t>
      </w:r>
      <w:r w:rsidRPr="00D16F55">
        <w:rPr>
          <w:rStyle w:val="apple-style-span"/>
          <w:color w:val="000000"/>
          <w:sz w:val="28"/>
          <w:szCs w:val="28"/>
          <w:lang w:val="en-US"/>
        </w:rPr>
        <w:t>K</w:t>
      </w:r>
      <w:r w:rsidRPr="009C215D">
        <w:rPr>
          <w:rStyle w:val="apple-style-span"/>
          <w:color w:val="000000"/>
          <w:sz w:val="28"/>
          <w:szCs w:val="28"/>
          <w:lang w:val="en-US"/>
        </w:rPr>
        <w:t>)</w:t>
      </w:r>
      <w:r>
        <w:rPr>
          <w:rStyle w:val="apple-style-span"/>
          <w:color w:val="000000"/>
          <w:sz w:val="28"/>
          <w:szCs w:val="28"/>
          <w:lang w:val="en-US"/>
        </w:rPr>
        <w:t xml:space="preserve"> </w:t>
      </w:r>
      <w:r>
        <w:rPr>
          <w:rStyle w:val="apple-style-span"/>
          <w:color w:val="000000"/>
          <w:sz w:val="28"/>
          <w:szCs w:val="28"/>
        </w:rPr>
        <w:t xml:space="preserve">                                                        </w:t>
      </w:r>
      <w:r>
        <w:rPr>
          <w:rStyle w:val="apple-style-span"/>
          <w:color w:val="000000"/>
          <w:sz w:val="28"/>
          <w:szCs w:val="28"/>
          <w:lang w:val="en-US"/>
        </w:rPr>
        <w:t>(3.7)</w:t>
      </w:r>
    </w:p>
    <w:p w:rsidR="00480EE5" w:rsidRPr="00D16F55" w:rsidRDefault="00480EE5" w:rsidP="00057AD6">
      <w:pPr>
        <w:tabs>
          <w:tab w:val="left" w:pos="6930"/>
        </w:tabs>
        <w:spacing w:line="360" w:lineRule="auto"/>
        <w:jc w:val="both"/>
        <w:rPr>
          <w:rStyle w:val="apple-style-span"/>
          <w:color w:val="000000"/>
          <w:sz w:val="28"/>
          <w:szCs w:val="28"/>
        </w:rPr>
      </w:pPr>
      <w:r w:rsidRPr="00D16F55">
        <w:rPr>
          <w:rStyle w:val="apple-style-span"/>
          <w:color w:val="000000"/>
          <w:sz w:val="28"/>
          <w:szCs w:val="28"/>
        </w:rPr>
        <w:t xml:space="preserve"> </w:t>
      </w:r>
      <w:r w:rsidRPr="00D16F55">
        <w:rPr>
          <w:rStyle w:val="apple-style-span"/>
          <w:color w:val="000000"/>
          <w:sz w:val="28"/>
          <w:szCs w:val="28"/>
          <w:lang w:val="en-US"/>
        </w:rPr>
        <w:t>B</w:t>
      </w:r>
      <w:r>
        <w:rPr>
          <w:rStyle w:val="apple-style-span"/>
          <w:color w:val="000000"/>
          <w:sz w:val="28"/>
          <w:szCs w:val="28"/>
          <w:vertAlign w:val="subscript"/>
        </w:rPr>
        <w:t>1</w:t>
      </w:r>
      <w:r w:rsidRPr="00D16F55">
        <w:rPr>
          <w:rStyle w:val="apple-style-span"/>
          <w:color w:val="000000"/>
          <w:sz w:val="28"/>
          <w:szCs w:val="28"/>
        </w:rPr>
        <w:t xml:space="preserve"> = </w:t>
      </w:r>
      <w:r w:rsidRPr="00D16F55">
        <w:rPr>
          <w:rStyle w:val="apple-style-span"/>
          <w:color w:val="000000"/>
          <w:sz w:val="28"/>
          <w:szCs w:val="28"/>
          <w:lang w:val="en-US"/>
        </w:rPr>
        <w:t>B</w:t>
      </w:r>
      <w:r w:rsidRPr="00D16F55">
        <w:rPr>
          <w:rStyle w:val="apple-style-span"/>
          <w:color w:val="000000"/>
          <w:sz w:val="28"/>
          <w:szCs w:val="28"/>
        </w:rPr>
        <w:t>*(1-</w:t>
      </w:r>
      <w:r w:rsidRPr="00D16F55">
        <w:rPr>
          <w:rStyle w:val="apple-style-span"/>
          <w:color w:val="000000"/>
          <w:sz w:val="28"/>
          <w:szCs w:val="28"/>
          <w:lang w:val="en-US"/>
        </w:rPr>
        <w:t>K</w:t>
      </w:r>
      <w:r w:rsidRPr="00D16F55">
        <w:rPr>
          <w:rStyle w:val="apple-style-span"/>
          <w:color w:val="000000"/>
          <w:sz w:val="28"/>
          <w:szCs w:val="28"/>
        </w:rPr>
        <w:t>) = 205*(1-0,</w:t>
      </w:r>
      <w:r w:rsidR="00AA4C0C">
        <w:rPr>
          <w:rStyle w:val="apple-style-span"/>
          <w:color w:val="000000"/>
          <w:sz w:val="28"/>
          <w:szCs w:val="28"/>
        </w:rPr>
        <w:t>0</w:t>
      </w:r>
      <w:r w:rsidRPr="00D16F55">
        <w:rPr>
          <w:rStyle w:val="apple-style-span"/>
          <w:color w:val="000000"/>
          <w:sz w:val="28"/>
          <w:szCs w:val="28"/>
        </w:rPr>
        <w:t>8</w:t>
      </w:r>
      <w:r w:rsidR="00AA4C0C">
        <w:rPr>
          <w:rStyle w:val="apple-style-span"/>
          <w:color w:val="000000"/>
          <w:sz w:val="28"/>
          <w:szCs w:val="28"/>
        </w:rPr>
        <w:t>) = 189</w:t>
      </w:r>
      <w:r w:rsidRPr="00D16F55">
        <w:rPr>
          <w:rStyle w:val="apple-style-span"/>
          <w:color w:val="000000"/>
          <w:sz w:val="28"/>
          <w:szCs w:val="28"/>
        </w:rPr>
        <w:t>л/м</w:t>
      </w:r>
      <w:r w:rsidRPr="00D16F55">
        <w:rPr>
          <w:rStyle w:val="apple-style-span"/>
          <w:color w:val="000000"/>
          <w:sz w:val="28"/>
          <w:szCs w:val="28"/>
          <w:vertAlign w:val="superscript"/>
        </w:rPr>
        <w:t>3</w:t>
      </w:r>
    </w:p>
    <w:p w:rsidR="00480EE5" w:rsidRPr="00D16F55" w:rsidRDefault="00480EE5" w:rsidP="00057AD6">
      <w:pPr>
        <w:tabs>
          <w:tab w:val="left" w:pos="6930"/>
        </w:tabs>
        <w:spacing w:line="360" w:lineRule="auto"/>
        <w:jc w:val="both"/>
        <w:rPr>
          <w:rStyle w:val="apple-style-span"/>
          <w:color w:val="000000"/>
          <w:sz w:val="28"/>
          <w:szCs w:val="28"/>
        </w:rPr>
      </w:pPr>
      <w:r w:rsidRPr="00D16F55">
        <w:rPr>
          <w:rStyle w:val="apple-style-span"/>
          <w:color w:val="000000"/>
          <w:sz w:val="28"/>
          <w:szCs w:val="28"/>
        </w:rPr>
        <w:t xml:space="preserve">В/Ц = </w:t>
      </w:r>
      <w:r w:rsidRPr="00D16F55">
        <w:rPr>
          <w:rStyle w:val="apple-style-span"/>
          <w:color w:val="000000"/>
          <w:sz w:val="28"/>
          <w:szCs w:val="28"/>
          <w:lang w:val="en-US"/>
        </w:rPr>
        <w:t>const</w:t>
      </w:r>
      <w:r w:rsidRPr="00D16F55">
        <w:rPr>
          <w:rStyle w:val="apple-style-span"/>
          <w:color w:val="000000"/>
          <w:sz w:val="28"/>
          <w:szCs w:val="28"/>
        </w:rPr>
        <w:t xml:space="preserve"> = 0,6, откуда Ц’ = </w:t>
      </w:r>
      <w:r w:rsidRPr="00D16F55">
        <w:rPr>
          <w:rStyle w:val="apple-style-span"/>
          <w:color w:val="000000"/>
          <w:sz w:val="28"/>
          <w:szCs w:val="28"/>
          <w:lang w:val="en-US"/>
        </w:rPr>
        <w:t>B</w:t>
      </w:r>
      <w:r w:rsidRPr="00D16F55">
        <w:rPr>
          <w:rStyle w:val="apple-style-span"/>
          <w:color w:val="000000"/>
          <w:sz w:val="28"/>
          <w:szCs w:val="28"/>
        </w:rPr>
        <w:t xml:space="preserve"> : </w:t>
      </w:r>
      <w:r w:rsidRPr="00D16F55">
        <w:rPr>
          <w:rStyle w:val="apple-style-span"/>
          <w:color w:val="000000"/>
          <w:sz w:val="28"/>
          <w:szCs w:val="28"/>
          <w:lang w:val="en-US"/>
        </w:rPr>
        <w:t>B</w:t>
      </w:r>
      <w:r w:rsidRPr="00D16F55">
        <w:rPr>
          <w:rStyle w:val="apple-style-span"/>
          <w:color w:val="000000"/>
          <w:sz w:val="28"/>
          <w:szCs w:val="28"/>
        </w:rPr>
        <w:t>/Ц = 1</w:t>
      </w:r>
      <w:r w:rsidR="00AA4C0C">
        <w:rPr>
          <w:rStyle w:val="apple-style-span"/>
          <w:color w:val="000000"/>
          <w:sz w:val="28"/>
          <w:szCs w:val="28"/>
        </w:rPr>
        <w:t>89</w:t>
      </w:r>
      <w:r w:rsidRPr="00D16F55">
        <w:rPr>
          <w:rStyle w:val="apple-style-span"/>
          <w:color w:val="000000"/>
          <w:sz w:val="28"/>
          <w:szCs w:val="28"/>
        </w:rPr>
        <w:t xml:space="preserve"> / 0,6 = </w:t>
      </w:r>
      <w:r w:rsidR="00AA4C0C">
        <w:rPr>
          <w:rStyle w:val="apple-style-span"/>
          <w:color w:val="000000"/>
          <w:sz w:val="28"/>
          <w:szCs w:val="28"/>
        </w:rPr>
        <w:t>31</w:t>
      </w:r>
      <w:r w:rsidR="008937F3">
        <w:rPr>
          <w:rStyle w:val="apple-style-span"/>
          <w:color w:val="000000"/>
          <w:sz w:val="28"/>
          <w:szCs w:val="28"/>
        </w:rPr>
        <w:t>4</w:t>
      </w:r>
      <w:r w:rsidR="00917045">
        <w:rPr>
          <w:rStyle w:val="apple-style-span"/>
          <w:color w:val="000000"/>
          <w:sz w:val="28"/>
          <w:szCs w:val="28"/>
        </w:rPr>
        <w:t xml:space="preserve">,3 </w:t>
      </w:r>
      <w:r w:rsidR="00917045" w:rsidRPr="00D16F55">
        <w:rPr>
          <w:rStyle w:val="apple-style-span"/>
          <w:color w:val="000000"/>
          <w:sz w:val="28"/>
          <w:szCs w:val="28"/>
        </w:rPr>
        <w:t>кг/м</w:t>
      </w:r>
      <w:r w:rsidR="00917045" w:rsidRPr="00D16F55">
        <w:rPr>
          <w:rStyle w:val="apple-style-span"/>
          <w:color w:val="000000"/>
          <w:sz w:val="28"/>
          <w:szCs w:val="28"/>
          <w:vertAlign w:val="superscript"/>
        </w:rPr>
        <w:t>3</w:t>
      </w:r>
    </w:p>
    <w:p w:rsidR="00480EE5" w:rsidRPr="00D16F55" w:rsidRDefault="00480EE5" w:rsidP="00057AD6">
      <w:pPr>
        <w:tabs>
          <w:tab w:val="left" w:pos="6930"/>
        </w:tabs>
        <w:spacing w:line="360" w:lineRule="auto"/>
        <w:jc w:val="both"/>
        <w:rPr>
          <w:color w:val="000000"/>
          <w:sz w:val="28"/>
          <w:szCs w:val="28"/>
        </w:rPr>
      </w:pPr>
      <w:r w:rsidRPr="00D16F55">
        <w:rPr>
          <w:rStyle w:val="apple-style-span"/>
          <w:color w:val="000000"/>
          <w:sz w:val="28"/>
          <w:szCs w:val="28"/>
        </w:rPr>
        <w:t xml:space="preserve"> </w:t>
      </w:r>
      <w:r w:rsidRPr="00D16F55">
        <w:rPr>
          <w:sz w:val="28"/>
          <w:szCs w:val="28"/>
        </w:rPr>
        <w:t>Коэффициент раздвижки α</w:t>
      </w:r>
      <w:r w:rsidRPr="00676079">
        <w:rPr>
          <w:sz w:val="28"/>
          <w:szCs w:val="28"/>
        </w:rPr>
        <w:t>’ = 1,3</w:t>
      </w:r>
      <w:r w:rsidR="008937F3">
        <w:rPr>
          <w:sz w:val="28"/>
          <w:szCs w:val="28"/>
        </w:rPr>
        <w:t>8</w:t>
      </w:r>
    </w:p>
    <w:p w:rsidR="00480EE5" w:rsidRPr="00D16F55" w:rsidRDefault="00480EE5" w:rsidP="00057AD6">
      <w:pPr>
        <w:pStyle w:val="textn"/>
        <w:spacing w:line="360" w:lineRule="auto"/>
        <w:jc w:val="both"/>
        <w:rPr>
          <w:sz w:val="28"/>
          <w:szCs w:val="28"/>
        </w:rPr>
      </w:pPr>
      <w:r w:rsidRPr="00D16F55">
        <w:rPr>
          <w:sz w:val="28"/>
          <w:szCs w:val="28"/>
        </w:rPr>
        <w:t xml:space="preserve">Щ’ = </w:t>
      </w:r>
      <w:r w:rsidR="00341FA9">
        <w:rPr>
          <w:sz w:val="28"/>
          <w:szCs w:val="28"/>
        </w:rPr>
        <w:t>1000 /  (1,38</w:t>
      </w:r>
      <w:r w:rsidRPr="00D16F55">
        <w:rPr>
          <w:sz w:val="28"/>
          <w:szCs w:val="28"/>
        </w:rPr>
        <w:t xml:space="preserve"> * 0,43 / 1,48 + 1 / 2,6) = </w:t>
      </w:r>
      <w:r w:rsidR="00341FA9">
        <w:rPr>
          <w:sz w:val="28"/>
          <w:szCs w:val="28"/>
        </w:rPr>
        <w:t>1273</w:t>
      </w:r>
      <w:r w:rsidRPr="00D16F55">
        <w:rPr>
          <w:sz w:val="28"/>
          <w:szCs w:val="28"/>
        </w:rPr>
        <w:t xml:space="preserve"> кг/м</w:t>
      </w:r>
      <w:r w:rsidRPr="00D16F55">
        <w:rPr>
          <w:sz w:val="28"/>
          <w:szCs w:val="28"/>
          <w:vertAlign w:val="superscript"/>
        </w:rPr>
        <w:t>3</w:t>
      </w:r>
    </w:p>
    <w:p w:rsidR="00480EE5" w:rsidRPr="00D16F55" w:rsidRDefault="00480EE5" w:rsidP="00057AD6">
      <w:pPr>
        <w:pStyle w:val="textn"/>
        <w:spacing w:line="360" w:lineRule="auto"/>
        <w:jc w:val="both"/>
        <w:rPr>
          <w:sz w:val="28"/>
          <w:szCs w:val="28"/>
        </w:rPr>
      </w:pPr>
      <w:r w:rsidRPr="00D16F55">
        <w:rPr>
          <w:sz w:val="28"/>
          <w:szCs w:val="28"/>
        </w:rPr>
        <w:t xml:space="preserve">П’ = </w:t>
      </w:r>
      <w:r w:rsidR="00C472F3">
        <w:rPr>
          <w:sz w:val="28"/>
          <w:szCs w:val="28"/>
        </w:rPr>
        <w:t xml:space="preserve"> </w:t>
      </w:r>
      <w:r w:rsidRPr="00D16F55">
        <w:rPr>
          <w:sz w:val="28"/>
          <w:szCs w:val="28"/>
        </w:rPr>
        <w:t xml:space="preserve">2,63(1000 – </w:t>
      </w:r>
      <w:r w:rsidR="00341FA9">
        <w:rPr>
          <w:sz w:val="28"/>
          <w:szCs w:val="28"/>
        </w:rPr>
        <w:t>314</w:t>
      </w:r>
      <w:r w:rsidRPr="00D16F55">
        <w:rPr>
          <w:sz w:val="28"/>
          <w:szCs w:val="28"/>
        </w:rPr>
        <w:t xml:space="preserve">/3,1 – </w:t>
      </w:r>
      <w:r w:rsidR="00341FA9">
        <w:rPr>
          <w:sz w:val="28"/>
          <w:szCs w:val="28"/>
        </w:rPr>
        <w:t>189</w:t>
      </w:r>
      <w:r w:rsidRPr="00D16F55">
        <w:rPr>
          <w:sz w:val="28"/>
          <w:szCs w:val="28"/>
        </w:rPr>
        <w:t xml:space="preserve"> – </w:t>
      </w:r>
      <w:r w:rsidR="00341FA9">
        <w:rPr>
          <w:sz w:val="28"/>
          <w:szCs w:val="28"/>
        </w:rPr>
        <w:t>1273</w:t>
      </w:r>
      <w:r w:rsidRPr="00D16F55">
        <w:rPr>
          <w:sz w:val="28"/>
          <w:szCs w:val="28"/>
        </w:rPr>
        <w:t xml:space="preserve"> / 2,6) = </w:t>
      </w:r>
      <w:r w:rsidR="00341FA9">
        <w:rPr>
          <w:sz w:val="28"/>
          <w:szCs w:val="28"/>
        </w:rPr>
        <w:t>580</w:t>
      </w:r>
      <w:r w:rsidRPr="00D16F55">
        <w:rPr>
          <w:sz w:val="28"/>
          <w:szCs w:val="28"/>
        </w:rPr>
        <w:t xml:space="preserve"> кг/м</w:t>
      </w:r>
      <w:r w:rsidRPr="00D16F55">
        <w:rPr>
          <w:sz w:val="28"/>
          <w:szCs w:val="28"/>
          <w:vertAlign w:val="superscript"/>
        </w:rPr>
        <w:t>3</w:t>
      </w:r>
    </w:p>
    <w:p w:rsidR="00480EE5" w:rsidRPr="00D16F55" w:rsidRDefault="00480EE5" w:rsidP="00057AD6">
      <w:pPr>
        <w:tabs>
          <w:tab w:val="left" w:pos="6930"/>
        </w:tabs>
        <w:spacing w:line="360" w:lineRule="auto"/>
        <w:jc w:val="both"/>
        <w:rPr>
          <w:color w:val="000000"/>
          <w:sz w:val="28"/>
          <w:szCs w:val="28"/>
        </w:rPr>
      </w:pPr>
      <w:r w:rsidRPr="00D16F55">
        <w:rPr>
          <w:sz w:val="28"/>
          <w:szCs w:val="28"/>
          <w:lang w:val="en-US"/>
        </w:rPr>
        <w:t>r</w:t>
      </w:r>
      <w:r w:rsidRPr="00D16F55">
        <w:rPr>
          <w:sz w:val="28"/>
          <w:szCs w:val="28"/>
        </w:rPr>
        <w:t xml:space="preserve"> = П/Щ = </w:t>
      </w:r>
      <w:r w:rsidR="00341FA9">
        <w:rPr>
          <w:sz w:val="28"/>
          <w:szCs w:val="28"/>
        </w:rPr>
        <w:t xml:space="preserve">0,56 </w:t>
      </w:r>
      <w:r w:rsidRPr="00676079">
        <w:rPr>
          <w:sz w:val="28"/>
          <w:szCs w:val="28"/>
        </w:rPr>
        <w:t xml:space="preserve">, </w:t>
      </w:r>
      <w:r w:rsidRPr="00D16F55">
        <w:rPr>
          <w:sz w:val="28"/>
          <w:szCs w:val="28"/>
        </w:rPr>
        <w:t>соответствует оптимальному</w:t>
      </w:r>
    </w:p>
    <w:p w:rsidR="00C472F3" w:rsidRDefault="00480EE5" w:rsidP="00057AD6">
      <w:pPr>
        <w:tabs>
          <w:tab w:val="left" w:pos="6930"/>
        </w:tabs>
        <w:spacing w:line="360" w:lineRule="auto"/>
        <w:jc w:val="both"/>
        <w:rPr>
          <w:sz w:val="28"/>
          <w:szCs w:val="28"/>
        </w:rPr>
      </w:pPr>
      <w:r w:rsidRPr="00D16F55">
        <w:rPr>
          <w:sz w:val="28"/>
          <w:szCs w:val="28"/>
        </w:rPr>
        <w:t xml:space="preserve">Определим количество вводимой добавки </w:t>
      </w:r>
    </w:p>
    <w:p w:rsidR="00480EE5" w:rsidRDefault="00480EE5" w:rsidP="004F3543">
      <w:pPr>
        <w:tabs>
          <w:tab w:val="left" w:pos="6930"/>
        </w:tabs>
        <w:spacing w:line="360" w:lineRule="auto"/>
        <w:jc w:val="right"/>
        <w:rPr>
          <w:sz w:val="28"/>
          <w:szCs w:val="28"/>
        </w:rPr>
      </w:pPr>
      <w:r w:rsidRPr="00D16F55">
        <w:rPr>
          <w:sz w:val="28"/>
          <w:szCs w:val="28"/>
          <w:lang w:val="en-US"/>
        </w:rPr>
        <w:t>m</w:t>
      </w:r>
      <w:r w:rsidRPr="00D16F55">
        <w:rPr>
          <w:sz w:val="28"/>
          <w:szCs w:val="28"/>
          <w:vertAlign w:val="subscript"/>
        </w:rPr>
        <w:t>д</w:t>
      </w:r>
      <w:r w:rsidRPr="00D16F55">
        <w:rPr>
          <w:sz w:val="28"/>
          <w:szCs w:val="28"/>
        </w:rPr>
        <w:t xml:space="preserve"> = </w:t>
      </w:r>
      <w:r w:rsidR="00B96A40">
        <w:rPr>
          <w:sz w:val="28"/>
          <w:szCs w:val="28"/>
        </w:rPr>
        <w:t xml:space="preserve">Ц*Д </w:t>
      </w:r>
      <w:r w:rsidR="004F3543">
        <w:rPr>
          <w:sz w:val="28"/>
          <w:szCs w:val="28"/>
        </w:rPr>
        <w:t xml:space="preserve">                                              </w:t>
      </w:r>
      <w:r w:rsidR="00C472F3">
        <w:rPr>
          <w:sz w:val="28"/>
          <w:szCs w:val="28"/>
        </w:rPr>
        <w:t xml:space="preserve">            (</w:t>
      </w:r>
      <w:r w:rsidR="004F3543">
        <w:rPr>
          <w:sz w:val="28"/>
          <w:szCs w:val="28"/>
        </w:rPr>
        <w:t>3.8</w:t>
      </w:r>
      <w:r w:rsidR="00C472F3">
        <w:rPr>
          <w:sz w:val="28"/>
          <w:szCs w:val="28"/>
        </w:rPr>
        <w:t>)</w:t>
      </w:r>
    </w:p>
    <w:p w:rsidR="00C472F3" w:rsidRPr="00550A95" w:rsidRDefault="00C472F3" w:rsidP="00C472F3">
      <w:pPr>
        <w:tabs>
          <w:tab w:val="left" w:pos="6930"/>
        </w:tabs>
        <w:spacing w:line="360" w:lineRule="auto"/>
        <w:rPr>
          <w:color w:val="000000"/>
          <w:sz w:val="28"/>
          <w:szCs w:val="28"/>
        </w:rPr>
      </w:pPr>
      <w:r w:rsidRPr="00D16F55">
        <w:rPr>
          <w:sz w:val="28"/>
          <w:szCs w:val="28"/>
          <w:lang w:val="en-US"/>
        </w:rPr>
        <w:t>m</w:t>
      </w:r>
      <w:r w:rsidRPr="00D16F55">
        <w:rPr>
          <w:sz w:val="28"/>
          <w:szCs w:val="28"/>
          <w:vertAlign w:val="subscript"/>
        </w:rPr>
        <w:t>д</w:t>
      </w:r>
      <w:r w:rsidRPr="00D16F55">
        <w:rPr>
          <w:sz w:val="28"/>
          <w:szCs w:val="28"/>
        </w:rPr>
        <w:t xml:space="preserve"> = </w:t>
      </w:r>
      <w:r>
        <w:rPr>
          <w:sz w:val="28"/>
          <w:szCs w:val="28"/>
        </w:rPr>
        <w:t>314</w:t>
      </w:r>
      <w:r w:rsidRPr="00D16F55">
        <w:rPr>
          <w:sz w:val="28"/>
          <w:szCs w:val="28"/>
        </w:rPr>
        <w:t>*0,</w:t>
      </w:r>
      <w:r>
        <w:rPr>
          <w:sz w:val="28"/>
          <w:szCs w:val="28"/>
        </w:rPr>
        <w:t>0015</w:t>
      </w:r>
      <w:r w:rsidRPr="00D16F55">
        <w:rPr>
          <w:sz w:val="28"/>
          <w:szCs w:val="28"/>
        </w:rPr>
        <w:t xml:space="preserve"> = </w:t>
      </w:r>
      <w:r>
        <w:rPr>
          <w:sz w:val="28"/>
          <w:szCs w:val="28"/>
        </w:rPr>
        <w:t>0,472</w:t>
      </w:r>
    </w:p>
    <w:p w:rsidR="00C472F3" w:rsidRPr="00550A95" w:rsidRDefault="00C472F3" w:rsidP="00C472F3">
      <w:pPr>
        <w:tabs>
          <w:tab w:val="left" w:pos="6930"/>
        </w:tabs>
        <w:spacing w:line="360" w:lineRule="auto"/>
        <w:rPr>
          <w:color w:val="000000"/>
          <w:sz w:val="28"/>
          <w:szCs w:val="28"/>
        </w:rPr>
      </w:pPr>
    </w:p>
    <w:p w:rsidR="004F3543" w:rsidRDefault="00480EE5" w:rsidP="00C472F3">
      <w:pPr>
        <w:tabs>
          <w:tab w:val="left" w:pos="6930"/>
        </w:tabs>
        <w:spacing w:line="360" w:lineRule="auto"/>
        <w:rPr>
          <w:sz w:val="28"/>
          <w:szCs w:val="28"/>
        </w:rPr>
      </w:pPr>
      <w:r>
        <w:rPr>
          <w:sz w:val="28"/>
          <w:szCs w:val="28"/>
        </w:rPr>
        <w:t>Определим количество вводимого концентрированного раствора добавки</w:t>
      </w:r>
    </w:p>
    <w:p w:rsidR="004F3543" w:rsidRPr="004F3543" w:rsidRDefault="004F3543" w:rsidP="004F3543">
      <w:pPr>
        <w:tabs>
          <w:tab w:val="left" w:pos="6930"/>
        </w:tabs>
        <w:spacing w:line="360" w:lineRule="auto"/>
        <w:ind w:left="360"/>
        <w:jc w:val="right"/>
        <w:rPr>
          <w:sz w:val="28"/>
          <w:szCs w:val="28"/>
          <w:lang w:val="en-US"/>
        </w:rPr>
      </w:pPr>
      <w:r>
        <w:rPr>
          <w:sz w:val="28"/>
          <w:szCs w:val="28"/>
          <w:lang w:val="en-US"/>
        </w:rPr>
        <w:t>A</w:t>
      </w:r>
      <w:r w:rsidRPr="004F3543">
        <w:rPr>
          <w:sz w:val="28"/>
          <w:szCs w:val="28"/>
          <w:lang w:val="en-US"/>
        </w:rPr>
        <w:t>=</w:t>
      </w:r>
      <w:r>
        <w:rPr>
          <w:sz w:val="28"/>
          <w:szCs w:val="28"/>
        </w:rPr>
        <w:t>ЦД</w:t>
      </w:r>
      <w:r w:rsidRPr="004F3543">
        <w:rPr>
          <w:sz w:val="28"/>
          <w:szCs w:val="28"/>
          <w:lang w:val="en-US"/>
        </w:rPr>
        <w:t>/(</w:t>
      </w:r>
      <w:r>
        <w:rPr>
          <w:sz w:val="28"/>
          <w:szCs w:val="28"/>
          <w:lang w:val="en-US"/>
        </w:rPr>
        <w:t>kp</w:t>
      </w:r>
      <w:r>
        <w:rPr>
          <w:sz w:val="28"/>
          <w:szCs w:val="28"/>
          <w:vertAlign w:val="subscript"/>
          <w:lang w:val="en-US"/>
        </w:rPr>
        <w:t>p</w:t>
      </w:r>
      <w:r w:rsidRPr="004F3543">
        <w:rPr>
          <w:sz w:val="28"/>
          <w:szCs w:val="28"/>
          <w:lang w:val="en-US"/>
        </w:rPr>
        <w:softHyphen/>
        <w:t>)                                                        (3.8)</w:t>
      </w:r>
    </w:p>
    <w:p w:rsidR="004F3543" w:rsidRPr="004F3543" w:rsidRDefault="004F3543" w:rsidP="00C472F3">
      <w:pPr>
        <w:tabs>
          <w:tab w:val="left" w:pos="6930"/>
        </w:tabs>
        <w:spacing w:line="360" w:lineRule="auto"/>
        <w:rPr>
          <w:sz w:val="28"/>
          <w:szCs w:val="28"/>
          <w:lang w:val="en-US"/>
        </w:rPr>
      </w:pPr>
    </w:p>
    <w:p w:rsidR="00480EE5" w:rsidRPr="004F3543" w:rsidRDefault="00480EE5" w:rsidP="00C472F3">
      <w:pPr>
        <w:tabs>
          <w:tab w:val="left" w:pos="6930"/>
        </w:tabs>
        <w:spacing w:line="360" w:lineRule="auto"/>
        <w:rPr>
          <w:color w:val="000000"/>
          <w:sz w:val="28"/>
          <w:szCs w:val="28"/>
          <w:lang w:val="en-US"/>
        </w:rPr>
      </w:pPr>
      <w:r w:rsidRPr="004F3543">
        <w:rPr>
          <w:sz w:val="28"/>
          <w:szCs w:val="28"/>
          <w:lang w:val="en-US"/>
        </w:rPr>
        <w:t xml:space="preserve"> </w:t>
      </w:r>
      <w:r>
        <w:rPr>
          <w:sz w:val="28"/>
          <w:szCs w:val="28"/>
          <w:lang w:val="en-US"/>
        </w:rPr>
        <w:t>A</w:t>
      </w:r>
      <w:r w:rsidRPr="004F3543">
        <w:rPr>
          <w:sz w:val="28"/>
          <w:szCs w:val="28"/>
          <w:lang w:val="en-US"/>
        </w:rPr>
        <w:t xml:space="preserve">= </w:t>
      </w:r>
      <w:r w:rsidR="00B96A40" w:rsidRPr="004F3543">
        <w:rPr>
          <w:sz w:val="28"/>
          <w:szCs w:val="28"/>
          <w:lang w:val="en-US"/>
        </w:rPr>
        <w:t>314</w:t>
      </w:r>
      <w:r w:rsidRPr="004F3543">
        <w:rPr>
          <w:sz w:val="28"/>
          <w:szCs w:val="28"/>
          <w:lang w:val="en-US"/>
        </w:rPr>
        <w:t>*0,</w:t>
      </w:r>
      <w:r w:rsidR="00B96A40" w:rsidRPr="004F3543">
        <w:rPr>
          <w:sz w:val="28"/>
          <w:szCs w:val="28"/>
          <w:lang w:val="en-US"/>
        </w:rPr>
        <w:t>15/(14*1,063)=</w:t>
      </w:r>
      <w:r w:rsidR="00777171" w:rsidRPr="004F3543">
        <w:rPr>
          <w:sz w:val="28"/>
          <w:szCs w:val="28"/>
          <w:lang w:val="en-US"/>
        </w:rPr>
        <w:t>3,1</w:t>
      </w:r>
      <w:r w:rsidR="00B96A40" w:rsidRPr="004F3543">
        <w:rPr>
          <w:sz w:val="28"/>
          <w:szCs w:val="28"/>
          <w:lang w:val="en-US"/>
        </w:rPr>
        <w:t xml:space="preserve">6 </w:t>
      </w:r>
      <w:r w:rsidR="00B96A40">
        <w:rPr>
          <w:sz w:val="28"/>
          <w:szCs w:val="28"/>
        </w:rPr>
        <w:t>л</w:t>
      </w:r>
      <w:r w:rsidR="00B96A40" w:rsidRPr="004F3543">
        <w:rPr>
          <w:sz w:val="28"/>
          <w:szCs w:val="28"/>
          <w:lang w:val="en-US"/>
        </w:rPr>
        <w:t>/</w:t>
      </w:r>
      <w:r w:rsidR="00B96A40">
        <w:rPr>
          <w:sz w:val="28"/>
          <w:szCs w:val="28"/>
        </w:rPr>
        <w:t>м</w:t>
      </w:r>
      <w:r w:rsidR="00B96A40" w:rsidRPr="004F3543">
        <w:rPr>
          <w:sz w:val="28"/>
          <w:szCs w:val="28"/>
          <w:lang w:val="en-US"/>
        </w:rPr>
        <w:softHyphen/>
      </w:r>
      <w:r w:rsidR="00B96A40" w:rsidRPr="004F3543">
        <w:rPr>
          <w:sz w:val="28"/>
          <w:szCs w:val="28"/>
          <w:vertAlign w:val="superscript"/>
          <w:lang w:val="en-US"/>
        </w:rPr>
        <w:t>3</w:t>
      </w:r>
    </w:p>
    <w:p w:rsidR="004F3543" w:rsidRDefault="00480EE5" w:rsidP="00C472F3">
      <w:pPr>
        <w:tabs>
          <w:tab w:val="left" w:pos="6930"/>
        </w:tabs>
        <w:spacing w:line="360" w:lineRule="auto"/>
        <w:rPr>
          <w:color w:val="000000"/>
          <w:sz w:val="28"/>
          <w:szCs w:val="28"/>
        </w:rPr>
      </w:pPr>
      <w:r>
        <w:rPr>
          <w:color w:val="000000"/>
          <w:sz w:val="28"/>
          <w:szCs w:val="28"/>
        </w:rPr>
        <w:t xml:space="preserve">Определим недостающее для затворения количество воды </w:t>
      </w:r>
    </w:p>
    <w:p w:rsidR="004F3543" w:rsidRPr="00B11CF0" w:rsidRDefault="004F3543" w:rsidP="004F3543">
      <w:pPr>
        <w:tabs>
          <w:tab w:val="left" w:pos="6930"/>
        </w:tabs>
        <w:spacing w:line="360" w:lineRule="auto"/>
        <w:ind w:left="360"/>
        <w:jc w:val="right"/>
        <w:rPr>
          <w:color w:val="000000"/>
          <w:sz w:val="28"/>
          <w:szCs w:val="28"/>
        </w:rPr>
      </w:pPr>
      <w:r>
        <w:rPr>
          <w:color w:val="000000"/>
          <w:sz w:val="28"/>
          <w:szCs w:val="28"/>
        </w:rPr>
        <w:t>В</w:t>
      </w:r>
      <w:r>
        <w:rPr>
          <w:color w:val="000000"/>
          <w:sz w:val="28"/>
          <w:szCs w:val="28"/>
        </w:rPr>
        <w:softHyphen/>
      </w:r>
      <w:r>
        <w:rPr>
          <w:color w:val="000000"/>
          <w:sz w:val="28"/>
          <w:szCs w:val="28"/>
          <w:vertAlign w:val="subscript"/>
        </w:rPr>
        <w:t xml:space="preserve">2 </w:t>
      </w:r>
      <w:r>
        <w:rPr>
          <w:color w:val="000000"/>
          <w:sz w:val="28"/>
          <w:szCs w:val="28"/>
        </w:rPr>
        <w:t>= В</w:t>
      </w:r>
      <w:r>
        <w:rPr>
          <w:color w:val="000000"/>
          <w:sz w:val="28"/>
          <w:szCs w:val="28"/>
          <w:vertAlign w:val="subscript"/>
        </w:rPr>
        <w:t xml:space="preserve">1 </w:t>
      </w:r>
      <w:r>
        <w:rPr>
          <w:color w:val="000000"/>
          <w:sz w:val="28"/>
          <w:szCs w:val="28"/>
        </w:rPr>
        <w:t>– Ар</w:t>
      </w:r>
      <w:r>
        <w:rPr>
          <w:color w:val="000000"/>
          <w:sz w:val="28"/>
          <w:szCs w:val="28"/>
          <w:vertAlign w:val="subscript"/>
        </w:rPr>
        <w:t>р</w:t>
      </w:r>
      <w:r>
        <w:rPr>
          <w:color w:val="000000"/>
          <w:sz w:val="28"/>
          <w:szCs w:val="28"/>
        </w:rPr>
        <w:t xml:space="preserve">(1 – </w:t>
      </w:r>
      <w:r>
        <w:rPr>
          <w:color w:val="000000"/>
          <w:sz w:val="28"/>
          <w:szCs w:val="28"/>
          <w:lang w:val="en-US"/>
        </w:rPr>
        <w:t>k</w:t>
      </w:r>
      <w:r w:rsidRPr="001A1D1B">
        <w:rPr>
          <w:color w:val="000000"/>
          <w:sz w:val="28"/>
          <w:szCs w:val="28"/>
        </w:rPr>
        <w:t>/</w:t>
      </w:r>
      <w:r>
        <w:rPr>
          <w:color w:val="000000"/>
          <w:sz w:val="28"/>
          <w:szCs w:val="28"/>
        </w:rPr>
        <w:t xml:space="preserve">100)           </w:t>
      </w:r>
      <w:r w:rsidRPr="00B11CF0">
        <w:rPr>
          <w:color w:val="000000"/>
          <w:sz w:val="28"/>
          <w:szCs w:val="28"/>
          <w:vertAlign w:val="superscript"/>
        </w:rPr>
        <w:softHyphen/>
      </w:r>
      <w:r>
        <w:rPr>
          <w:color w:val="000000"/>
          <w:sz w:val="28"/>
          <w:szCs w:val="28"/>
          <w:vertAlign w:val="superscript"/>
        </w:rPr>
        <w:t xml:space="preserve">                                                      </w:t>
      </w:r>
      <w:r w:rsidRPr="00B11CF0">
        <w:rPr>
          <w:color w:val="000000"/>
          <w:sz w:val="28"/>
          <w:szCs w:val="28"/>
        </w:rPr>
        <w:t>(3.9)</w:t>
      </w:r>
    </w:p>
    <w:p w:rsidR="004F3543" w:rsidRDefault="004F3543" w:rsidP="00C472F3">
      <w:pPr>
        <w:tabs>
          <w:tab w:val="left" w:pos="6930"/>
        </w:tabs>
        <w:spacing w:line="360" w:lineRule="auto"/>
        <w:rPr>
          <w:color w:val="000000"/>
          <w:sz w:val="28"/>
          <w:szCs w:val="28"/>
        </w:rPr>
      </w:pPr>
    </w:p>
    <w:p w:rsidR="00480EE5" w:rsidRPr="0013789E" w:rsidRDefault="00480EE5" w:rsidP="00C472F3">
      <w:pPr>
        <w:tabs>
          <w:tab w:val="left" w:pos="6930"/>
        </w:tabs>
        <w:spacing w:line="360" w:lineRule="auto"/>
        <w:rPr>
          <w:color w:val="000000"/>
          <w:sz w:val="28"/>
          <w:szCs w:val="28"/>
        </w:rPr>
      </w:pPr>
      <w:r>
        <w:rPr>
          <w:color w:val="000000"/>
          <w:sz w:val="28"/>
          <w:szCs w:val="28"/>
        </w:rPr>
        <w:t>В</w:t>
      </w:r>
      <w:r>
        <w:rPr>
          <w:color w:val="000000"/>
          <w:sz w:val="28"/>
          <w:szCs w:val="28"/>
        </w:rPr>
        <w:softHyphen/>
      </w:r>
      <w:r>
        <w:rPr>
          <w:color w:val="000000"/>
          <w:sz w:val="28"/>
          <w:szCs w:val="28"/>
          <w:vertAlign w:val="subscript"/>
        </w:rPr>
        <w:t>2</w:t>
      </w:r>
      <w:r>
        <w:rPr>
          <w:color w:val="000000"/>
          <w:sz w:val="28"/>
          <w:szCs w:val="28"/>
        </w:rPr>
        <w:t xml:space="preserve"> = </w:t>
      </w:r>
      <w:r w:rsidR="00777171">
        <w:rPr>
          <w:color w:val="000000"/>
          <w:sz w:val="28"/>
          <w:szCs w:val="28"/>
        </w:rPr>
        <w:t>189 -3,16*1,063(1-14/100) = 185,7 л/м</w:t>
      </w:r>
      <w:r w:rsidR="00777171">
        <w:rPr>
          <w:color w:val="000000"/>
          <w:sz w:val="28"/>
          <w:szCs w:val="28"/>
          <w:vertAlign w:val="superscript"/>
        </w:rPr>
        <w:t>3</w:t>
      </w:r>
    </w:p>
    <w:p w:rsidR="0013789E" w:rsidRPr="00D16F55" w:rsidRDefault="0013789E" w:rsidP="00C7506C">
      <w:pPr>
        <w:tabs>
          <w:tab w:val="left" w:pos="6930"/>
        </w:tabs>
        <w:spacing w:line="360" w:lineRule="auto"/>
        <w:jc w:val="right"/>
        <w:rPr>
          <w:rStyle w:val="apple-style-span"/>
          <w:color w:val="000000"/>
          <w:sz w:val="28"/>
          <w:szCs w:val="28"/>
        </w:rPr>
      </w:pPr>
    </w:p>
    <w:p w:rsidR="0013789E" w:rsidRDefault="0013789E" w:rsidP="00C7506C">
      <w:pPr>
        <w:tabs>
          <w:tab w:val="left" w:pos="6930"/>
        </w:tabs>
        <w:spacing w:line="360" w:lineRule="auto"/>
        <w:rPr>
          <w:rStyle w:val="apple-style-span"/>
          <w:color w:val="000000"/>
          <w:sz w:val="28"/>
          <w:szCs w:val="28"/>
        </w:rPr>
      </w:pPr>
      <w:r w:rsidRPr="00D16F55">
        <w:rPr>
          <w:rStyle w:val="apple-style-span"/>
          <w:color w:val="000000"/>
          <w:sz w:val="28"/>
          <w:szCs w:val="28"/>
        </w:rPr>
        <w:t>Таблица 3</w:t>
      </w:r>
      <w:r>
        <w:rPr>
          <w:rStyle w:val="apple-style-span"/>
          <w:color w:val="000000"/>
          <w:sz w:val="28"/>
          <w:szCs w:val="28"/>
        </w:rPr>
        <w:t xml:space="preserve">. </w:t>
      </w:r>
      <w:r w:rsidRPr="00D16F55">
        <w:rPr>
          <w:rStyle w:val="apple-style-span"/>
          <w:color w:val="000000"/>
          <w:sz w:val="28"/>
          <w:szCs w:val="28"/>
        </w:rPr>
        <w:t>Результаты расчета состава бетонной смеси</w:t>
      </w:r>
    </w:p>
    <w:tbl>
      <w:tblPr>
        <w:tblW w:w="8820" w:type="dxa"/>
        <w:tblInd w:w="103" w:type="dxa"/>
        <w:tblLook w:val="0000" w:firstRow="0" w:lastRow="0" w:firstColumn="0" w:lastColumn="0" w:noHBand="0" w:noVBand="0"/>
      </w:tblPr>
      <w:tblGrid>
        <w:gridCol w:w="1440"/>
        <w:gridCol w:w="1440"/>
        <w:gridCol w:w="1440"/>
        <w:gridCol w:w="1440"/>
        <w:gridCol w:w="1440"/>
        <w:gridCol w:w="1620"/>
      </w:tblGrid>
      <w:tr w:rsidR="0013789E" w:rsidRPr="00D16F55" w:rsidTr="00CD56BC">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Цемент, кг/м3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 xml:space="preserve">Добавка </w:t>
            </w:r>
            <w:r w:rsidR="00973CDE">
              <w:rPr>
                <w:sz w:val="28"/>
                <w:szCs w:val="28"/>
              </w:rPr>
              <w:t>л</w:t>
            </w:r>
            <w:r w:rsidRPr="00D16F55">
              <w:rPr>
                <w:sz w:val="28"/>
                <w:szCs w:val="28"/>
              </w:rPr>
              <w:t>/м3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Песок, кг/м3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Щебень, кг/м3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Вода, л/м3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3789E" w:rsidRPr="00D16F55" w:rsidRDefault="0013789E" w:rsidP="00C7506C">
            <w:pPr>
              <w:spacing w:line="360" w:lineRule="auto"/>
              <w:rPr>
                <w:sz w:val="28"/>
                <w:szCs w:val="28"/>
              </w:rPr>
            </w:pPr>
            <w:r w:rsidRPr="00D16F55">
              <w:rPr>
                <w:sz w:val="28"/>
                <w:szCs w:val="28"/>
              </w:rPr>
              <w:t>Плотность, кг/м3</w:t>
            </w:r>
          </w:p>
        </w:tc>
      </w:tr>
      <w:tr w:rsidR="0013789E" w:rsidRPr="00D16F55" w:rsidTr="00CD56BC">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13789E" w:rsidRPr="00D16F55" w:rsidRDefault="00917045" w:rsidP="00C7506C">
            <w:pPr>
              <w:spacing w:line="360" w:lineRule="auto"/>
              <w:jc w:val="right"/>
              <w:rPr>
                <w:sz w:val="28"/>
                <w:szCs w:val="28"/>
              </w:rPr>
            </w:pPr>
            <w:r>
              <w:rPr>
                <w:sz w:val="28"/>
                <w:szCs w:val="28"/>
              </w:rPr>
              <w:t>314,3</w:t>
            </w:r>
          </w:p>
        </w:tc>
        <w:tc>
          <w:tcPr>
            <w:tcW w:w="1440" w:type="dxa"/>
            <w:tcBorders>
              <w:top w:val="nil"/>
              <w:left w:val="nil"/>
              <w:bottom w:val="single" w:sz="4" w:space="0" w:color="auto"/>
              <w:right w:val="single" w:sz="4" w:space="0" w:color="auto"/>
            </w:tcBorders>
            <w:shd w:val="clear" w:color="auto" w:fill="auto"/>
            <w:noWrap/>
            <w:vAlign w:val="bottom"/>
          </w:tcPr>
          <w:p w:rsidR="0013789E" w:rsidRPr="00D16F55" w:rsidRDefault="00973CDE" w:rsidP="00C7506C">
            <w:pPr>
              <w:spacing w:line="360" w:lineRule="auto"/>
              <w:jc w:val="right"/>
              <w:rPr>
                <w:sz w:val="28"/>
                <w:szCs w:val="28"/>
              </w:rPr>
            </w:pPr>
            <w:r>
              <w:rPr>
                <w:sz w:val="28"/>
                <w:szCs w:val="28"/>
              </w:rPr>
              <w:t>3,16</w:t>
            </w:r>
          </w:p>
        </w:tc>
        <w:tc>
          <w:tcPr>
            <w:tcW w:w="1440" w:type="dxa"/>
            <w:tcBorders>
              <w:top w:val="nil"/>
              <w:left w:val="nil"/>
              <w:bottom w:val="single" w:sz="4" w:space="0" w:color="auto"/>
              <w:right w:val="single" w:sz="4" w:space="0" w:color="auto"/>
            </w:tcBorders>
            <w:shd w:val="clear" w:color="auto" w:fill="auto"/>
            <w:noWrap/>
            <w:vAlign w:val="bottom"/>
          </w:tcPr>
          <w:p w:rsidR="0013789E" w:rsidRPr="00D16F55" w:rsidRDefault="00F735F1" w:rsidP="00C7506C">
            <w:pPr>
              <w:spacing w:line="360" w:lineRule="auto"/>
              <w:jc w:val="right"/>
              <w:rPr>
                <w:sz w:val="28"/>
                <w:szCs w:val="28"/>
              </w:rPr>
            </w:pPr>
            <w:r>
              <w:rPr>
                <w:sz w:val="28"/>
                <w:szCs w:val="28"/>
              </w:rPr>
              <w:t>580</w:t>
            </w:r>
          </w:p>
        </w:tc>
        <w:tc>
          <w:tcPr>
            <w:tcW w:w="1440" w:type="dxa"/>
            <w:tcBorders>
              <w:top w:val="nil"/>
              <w:left w:val="nil"/>
              <w:bottom w:val="single" w:sz="4" w:space="0" w:color="auto"/>
              <w:right w:val="single" w:sz="4" w:space="0" w:color="auto"/>
            </w:tcBorders>
            <w:shd w:val="clear" w:color="auto" w:fill="auto"/>
            <w:noWrap/>
            <w:vAlign w:val="bottom"/>
          </w:tcPr>
          <w:p w:rsidR="0013789E" w:rsidRPr="00D16F55" w:rsidRDefault="00F735F1" w:rsidP="00C7506C">
            <w:pPr>
              <w:spacing w:line="360" w:lineRule="auto"/>
              <w:jc w:val="right"/>
              <w:rPr>
                <w:sz w:val="28"/>
                <w:szCs w:val="28"/>
              </w:rPr>
            </w:pPr>
            <w:r>
              <w:rPr>
                <w:sz w:val="28"/>
                <w:szCs w:val="28"/>
              </w:rPr>
              <w:t>1273</w:t>
            </w:r>
          </w:p>
        </w:tc>
        <w:tc>
          <w:tcPr>
            <w:tcW w:w="1440" w:type="dxa"/>
            <w:tcBorders>
              <w:top w:val="nil"/>
              <w:left w:val="nil"/>
              <w:bottom w:val="single" w:sz="4" w:space="0" w:color="auto"/>
              <w:right w:val="single" w:sz="4" w:space="0" w:color="auto"/>
            </w:tcBorders>
            <w:shd w:val="clear" w:color="auto" w:fill="auto"/>
            <w:noWrap/>
            <w:vAlign w:val="bottom"/>
          </w:tcPr>
          <w:p w:rsidR="0013789E" w:rsidRPr="00D16F55" w:rsidRDefault="00F735F1" w:rsidP="00C7506C">
            <w:pPr>
              <w:spacing w:line="360" w:lineRule="auto"/>
              <w:jc w:val="right"/>
              <w:rPr>
                <w:sz w:val="28"/>
                <w:szCs w:val="28"/>
              </w:rPr>
            </w:pPr>
            <w:r>
              <w:rPr>
                <w:sz w:val="28"/>
                <w:szCs w:val="28"/>
              </w:rPr>
              <w:t>185,7</w:t>
            </w:r>
          </w:p>
        </w:tc>
        <w:tc>
          <w:tcPr>
            <w:tcW w:w="1620" w:type="dxa"/>
            <w:tcBorders>
              <w:top w:val="nil"/>
              <w:left w:val="nil"/>
              <w:bottom w:val="single" w:sz="4" w:space="0" w:color="auto"/>
              <w:right w:val="single" w:sz="4" w:space="0" w:color="auto"/>
            </w:tcBorders>
            <w:shd w:val="clear" w:color="auto" w:fill="auto"/>
            <w:noWrap/>
            <w:vAlign w:val="bottom"/>
          </w:tcPr>
          <w:p w:rsidR="0013789E" w:rsidRPr="00D16F55" w:rsidRDefault="00F735F1" w:rsidP="00C7506C">
            <w:pPr>
              <w:spacing w:line="360" w:lineRule="auto"/>
              <w:jc w:val="right"/>
              <w:rPr>
                <w:sz w:val="28"/>
                <w:szCs w:val="28"/>
              </w:rPr>
            </w:pPr>
            <w:r>
              <w:rPr>
                <w:sz w:val="28"/>
                <w:szCs w:val="28"/>
              </w:rPr>
              <w:t>2399</w:t>
            </w:r>
            <w:r w:rsidR="009E456F">
              <w:rPr>
                <w:sz w:val="28"/>
                <w:szCs w:val="28"/>
              </w:rPr>
              <w:t>,8</w:t>
            </w:r>
          </w:p>
        </w:tc>
      </w:tr>
    </w:tbl>
    <w:p w:rsidR="0013789E" w:rsidRPr="00550A95" w:rsidRDefault="0013789E" w:rsidP="00C7506C">
      <w:pPr>
        <w:tabs>
          <w:tab w:val="left" w:pos="6930"/>
        </w:tabs>
        <w:spacing w:line="360" w:lineRule="auto"/>
        <w:rPr>
          <w:color w:val="000000"/>
          <w:sz w:val="28"/>
          <w:szCs w:val="28"/>
        </w:rPr>
      </w:pPr>
    </w:p>
    <w:p w:rsidR="00612917" w:rsidRDefault="00612917"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Default="00EF693B" w:rsidP="00C7506C">
      <w:pPr>
        <w:spacing w:line="360" w:lineRule="auto"/>
        <w:ind w:firstLine="540"/>
        <w:rPr>
          <w:sz w:val="28"/>
          <w:szCs w:val="28"/>
        </w:rPr>
      </w:pPr>
    </w:p>
    <w:p w:rsidR="00EF693B" w:rsidRPr="00A554C4" w:rsidRDefault="00EF693B" w:rsidP="00C7506C">
      <w:pPr>
        <w:spacing w:line="360" w:lineRule="auto"/>
        <w:ind w:firstLine="540"/>
        <w:rPr>
          <w:sz w:val="28"/>
          <w:szCs w:val="28"/>
        </w:rPr>
      </w:pPr>
    </w:p>
    <w:p w:rsidR="001B37DF" w:rsidRPr="004A5B58" w:rsidRDefault="004A5B58" w:rsidP="00057AD6">
      <w:pPr>
        <w:pStyle w:val="1"/>
        <w:numPr>
          <w:ilvl w:val="0"/>
          <w:numId w:val="0"/>
        </w:numPr>
        <w:spacing w:line="360" w:lineRule="auto"/>
        <w:ind w:firstLine="540"/>
        <w:jc w:val="both"/>
        <w:rPr>
          <w:sz w:val="28"/>
          <w:szCs w:val="28"/>
        </w:rPr>
      </w:pPr>
      <w:bookmarkStart w:id="25" w:name="_Toc282972108"/>
      <w:r w:rsidRPr="004A5B58">
        <w:rPr>
          <w:sz w:val="28"/>
          <w:szCs w:val="28"/>
        </w:rPr>
        <w:t>4</w:t>
      </w:r>
      <w:r w:rsidR="001B37DF" w:rsidRPr="004A5B58">
        <w:rPr>
          <w:sz w:val="28"/>
          <w:szCs w:val="28"/>
        </w:rPr>
        <w:t xml:space="preserve"> </w:t>
      </w:r>
      <w:r w:rsidRPr="004A5B58">
        <w:rPr>
          <w:sz w:val="28"/>
          <w:szCs w:val="28"/>
        </w:rPr>
        <w:t>ОСНОВНЫЕ РАСЧЕТЫ БЕТОНОСМЕСИТЕЛЬНОГО УЗЛА</w:t>
      </w:r>
      <w:bookmarkEnd w:id="25"/>
    </w:p>
    <w:p w:rsidR="001B37DF" w:rsidRPr="00CD7091" w:rsidRDefault="001B37DF" w:rsidP="00057AD6">
      <w:pPr>
        <w:pStyle w:val="2"/>
        <w:numPr>
          <w:ilvl w:val="0"/>
          <w:numId w:val="0"/>
        </w:numPr>
        <w:spacing w:line="360" w:lineRule="auto"/>
        <w:ind w:firstLine="540"/>
        <w:jc w:val="both"/>
        <w:rPr>
          <w:rFonts w:ascii="Times New Roman" w:hAnsi="Times New Roman"/>
          <w:i w:val="0"/>
          <w:iCs w:val="0"/>
        </w:rPr>
      </w:pPr>
      <w:bookmarkStart w:id="26" w:name="_Toc282972109"/>
      <w:r w:rsidRPr="00CD7091">
        <w:rPr>
          <w:rFonts w:ascii="Times New Roman" w:hAnsi="Times New Roman"/>
          <w:i w:val="0"/>
          <w:iCs w:val="0"/>
        </w:rPr>
        <w:t>4.1. Режим работы предприятия</w:t>
      </w:r>
      <w:bookmarkEnd w:id="26"/>
    </w:p>
    <w:p w:rsidR="00553548" w:rsidRPr="00553548" w:rsidRDefault="00553548" w:rsidP="00057AD6">
      <w:pPr>
        <w:spacing w:line="360" w:lineRule="auto"/>
        <w:ind w:firstLine="540"/>
        <w:jc w:val="both"/>
      </w:pPr>
    </w:p>
    <w:p w:rsidR="00553548" w:rsidRDefault="001B37DF" w:rsidP="00057AD6">
      <w:pPr>
        <w:tabs>
          <w:tab w:val="left" w:pos="6930"/>
        </w:tabs>
        <w:spacing w:line="360" w:lineRule="auto"/>
        <w:ind w:firstLine="540"/>
        <w:jc w:val="both"/>
        <w:rPr>
          <w:color w:val="000000"/>
          <w:sz w:val="28"/>
          <w:szCs w:val="28"/>
        </w:rPr>
      </w:pPr>
      <w:r w:rsidRPr="00553548">
        <w:rPr>
          <w:sz w:val="28"/>
          <w:szCs w:val="28"/>
        </w:rPr>
        <w:t>Для бетоносмесительного цеха по производству лестничных маршей производительностью 13000 м</w:t>
      </w:r>
      <w:r w:rsidRPr="00553548">
        <w:rPr>
          <w:sz w:val="28"/>
          <w:szCs w:val="28"/>
          <w:vertAlign w:val="superscript"/>
        </w:rPr>
        <w:t>3</w:t>
      </w:r>
      <w:r w:rsidRPr="00553548">
        <w:rPr>
          <w:sz w:val="28"/>
          <w:szCs w:val="28"/>
        </w:rPr>
        <w:t xml:space="preserve">/год принимаем количество рабочих суток в году – 260 при </w:t>
      </w:r>
      <w:r w:rsidR="00507950">
        <w:rPr>
          <w:sz w:val="28"/>
          <w:szCs w:val="28"/>
        </w:rPr>
        <w:t>одно</w:t>
      </w:r>
      <w:r w:rsidRPr="00553548">
        <w:rPr>
          <w:sz w:val="28"/>
          <w:szCs w:val="28"/>
        </w:rPr>
        <w:t>сменной работе (смена – 8 часов).</w:t>
      </w:r>
      <w:r w:rsidR="00365283" w:rsidRPr="00365283">
        <w:rPr>
          <w:color w:val="000000"/>
          <w:sz w:val="28"/>
          <w:szCs w:val="28"/>
        </w:rPr>
        <w:t xml:space="preserve"> </w:t>
      </w:r>
      <w:r w:rsidR="00365283" w:rsidRPr="007C74F5">
        <w:rPr>
          <w:color w:val="000000"/>
          <w:sz w:val="28"/>
          <w:szCs w:val="28"/>
        </w:rPr>
        <w:t>[</w:t>
      </w:r>
      <w:r w:rsidR="005C3C84" w:rsidRPr="005C3C84">
        <w:rPr>
          <w:color w:val="000000"/>
          <w:sz w:val="28"/>
          <w:szCs w:val="28"/>
        </w:rPr>
        <w:t>11</w:t>
      </w:r>
      <w:r w:rsidR="00365283" w:rsidRPr="007C74F5">
        <w:rPr>
          <w:color w:val="000000"/>
          <w:sz w:val="28"/>
          <w:szCs w:val="28"/>
        </w:rPr>
        <w:t>]</w:t>
      </w:r>
      <w:r w:rsidR="00FD1EBE" w:rsidRPr="00553548">
        <w:rPr>
          <w:sz w:val="28"/>
          <w:szCs w:val="28"/>
        </w:rPr>
        <w:t xml:space="preserve"> </w:t>
      </w:r>
      <w:r w:rsidR="00553548" w:rsidRPr="00553548">
        <w:rPr>
          <w:color w:val="000000"/>
          <w:sz w:val="28"/>
          <w:szCs w:val="28"/>
        </w:rPr>
        <w:t>Годовой фонд рабочего времени будет составлять (260-7)*</w:t>
      </w:r>
      <w:r w:rsidR="00FB49EB">
        <w:rPr>
          <w:color w:val="000000"/>
          <w:sz w:val="28"/>
          <w:szCs w:val="28"/>
        </w:rPr>
        <w:t>1</w:t>
      </w:r>
      <w:r w:rsidR="00553548" w:rsidRPr="00553548">
        <w:rPr>
          <w:color w:val="000000"/>
          <w:sz w:val="28"/>
          <w:szCs w:val="28"/>
        </w:rPr>
        <w:t xml:space="preserve">*8 = </w:t>
      </w:r>
      <w:r w:rsidR="00FB49EB">
        <w:rPr>
          <w:color w:val="000000"/>
          <w:sz w:val="28"/>
          <w:szCs w:val="28"/>
        </w:rPr>
        <w:t>2024</w:t>
      </w:r>
      <w:r w:rsidR="00553548" w:rsidRPr="00553548">
        <w:rPr>
          <w:color w:val="000000"/>
          <w:sz w:val="28"/>
          <w:szCs w:val="28"/>
        </w:rPr>
        <w:t xml:space="preserve"> ч.</w:t>
      </w:r>
      <w:r w:rsidR="00553548">
        <w:rPr>
          <w:color w:val="000000"/>
          <w:sz w:val="28"/>
          <w:szCs w:val="28"/>
        </w:rPr>
        <w:t xml:space="preserve"> </w:t>
      </w:r>
      <w:r w:rsidR="00553548">
        <w:rPr>
          <w:sz w:val="28"/>
          <w:szCs w:val="28"/>
        </w:rPr>
        <w:t>(с учётом 7 суток на ремонт и обслуживание оборудования)</w:t>
      </w:r>
      <w:r w:rsidR="00553548">
        <w:rPr>
          <w:color w:val="000000"/>
          <w:sz w:val="28"/>
          <w:szCs w:val="28"/>
        </w:rPr>
        <w:t>.</w:t>
      </w:r>
    </w:p>
    <w:p w:rsidR="00CD7091" w:rsidRPr="00553548" w:rsidRDefault="00CD7091" w:rsidP="00057AD6">
      <w:pPr>
        <w:tabs>
          <w:tab w:val="left" w:pos="6930"/>
        </w:tabs>
        <w:spacing w:line="360" w:lineRule="auto"/>
        <w:ind w:firstLine="540"/>
        <w:jc w:val="both"/>
        <w:rPr>
          <w:color w:val="000000"/>
          <w:sz w:val="28"/>
          <w:szCs w:val="28"/>
        </w:rPr>
      </w:pPr>
    </w:p>
    <w:p w:rsidR="001B37DF" w:rsidRPr="00CD7091" w:rsidRDefault="001B37DF" w:rsidP="00057AD6">
      <w:pPr>
        <w:pStyle w:val="2"/>
        <w:numPr>
          <w:ilvl w:val="0"/>
          <w:numId w:val="0"/>
        </w:numPr>
        <w:spacing w:line="360" w:lineRule="auto"/>
        <w:ind w:firstLine="540"/>
        <w:jc w:val="both"/>
        <w:rPr>
          <w:rFonts w:ascii="Times New Roman" w:hAnsi="Times New Roman"/>
          <w:i w:val="0"/>
          <w:iCs w:val="0"/>
        </w:rPr>
      </w:pPr>
      <w:bookmarkStart w:id="27" w:name="_Toc282972110"/>
      <w:r w:rsidRPr="00CD7091">
        <w:rPr>
          <w:rFonts w:ascii="Times New Roman" w:hAnsi="Times New Roman"/>
          <w:i w:val="0"/>
          <w:iCs w:val="0"/>
        </w:rPr>
        <w:t>4.2. Составление рабочей программы предприятия</w:t>
      </w:r>
      <w:bookmarkEnd w:id="27"/>
    </w:p>
    <w:p w:rsidR="001B37DF" w:rsidRPr="00D16F55" w:rsidRDefault="001B37DF" w:rsidP="00057AD6">
      <w:pPr>
        <w:tabs>
          <w:tab w:val="left" w:pos="6930"/>
        </w:tabs>
        <w:spacing w:line="360" w:lineRule="auto"/>
        <w:ind w:firstLine="540"/>
        <w:jc w:val="both"/>
        <w:rPr>
          <w:color w:val="000000"/>
          <w:sz w:val="28"/>
          <w:szCs w:val="28"/>
        </w:rPr>
      </w:pPr>
    </w:p>
    <w:p w:rsidR="007E7195" w:rsidRDefault="007E7195" w:rsidP="00057AD6">
      <w:pPr>
        <w:tabs>
          <w:tab w:val="left" w:pos="6930"/>
        </w:tabs>
        <w:spacing w:line="360" w:lineRule="auto"/>
        <w:ind w:firstLine="540"/>
        <w:jc w:val="both"/>
        <w:rPr>
          <w:color w:val="000000"/>
          <w:sz w:val="28"/>
          <w:szCs w:val="28"/>
        </w:rPr>
      </w:pPr>
      <w:r w:rsidRPr="00D16F55">
        <w:rPr>
          <w:color w:val="000000"/>
          <w:sz w:val="28"/>
          <w:szCs w:val="28"/>
        </w:rPr>
        <w:t xml:space="preserve">В течении года должно быть произведено </w:t>
      </w:r>
      <w:r>
        <w:rPr>
          <w:color w:val="000000"/>
          <w:sz w:val="28"/>
          <w:szCs w:val="28"/>
        </w:rPr>
        <w:t>13</w:t>
      </w:r>
      <w:r w:rsidRPr="00D16F55">
        <w:rPr>
          <w:color w:val="000000"/>
          <w:sz w:val="28"/>
          <w:szCs w:val="28"/>
        </w:rPr>
        <w:t>тыс. м</w:t>
      </w:r>
      <w:r w:rsidRPr="00D16F55">
        <w:rPr>
          <w:color w:val="000000"/>
          <w:sz w:val="28"/>
          <w:szCs w:val="28"/>
          <w:vertAlign w:val="subscript"/>
        </w:rPr>
        <w:softHyphen/>
      </w:r>
      <w:r w:rsidRPr="00D16F55">
        <w:rPr>
          <w:color w:val="000000"/>
          <w:sz w:val="28"/>
          <w:szCs w:val="28"/>
          <w:vertAlign w:val="superscript"/>
        </w:rPr>
        <w:t xml:space="preserve">3 </w:t>
      </w:r>
      <w:r w:rsidRPr="00D16F55">
        <w:rPr>
          <w:color w:val="000000"/>
          <w:sz w:val="28"/>
          <w:szCs w:val="28"/>
        </w:rPr>
        <w:t>бетонной смеси. В таблице 4</w:t>
      </w:r>
      <w:r>
        <w:rPr>
          <w:color w:val="000000"/>
          <w:sz w:val="28"/>
          <w:szCs w:val="28"/>
        </w:rPr>
        <w:t>.1.</w:t>
      </w:r>
      <w:r w:rsidRPr="00D16F55">
        <w:rPr>
          <w:color w:val="000000"/>
          <w:sz w:val="28"/>
          <w:szCs w:val="28"/>
        </w:rPr>
        <w:t xml:space="preserve"> представлена рабочая программа, обеспечивающая данную производительность.</w:t>
      </w:r>
    </w:p>
    <w:p w:rsidR="00612917" w:rsidRDefault="00612917" w:rsidP="00C7506C">
      <w:pPr>
        <w:spacing w:line="360" w:lineRule="auto"/>
        <w:ind w:firstLine="540"/>
        <w:rPr>
          <w:sz w:val="28"/>
          <w:szCs w:val="28"/>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365283" w:rsidRDefault="00365283" w:rsidP="00C7506C">
      <w:pPr>
        <w:tabs>
          <w:tab w:val="left" w:pos="6930"/>
        </w:tabs>
        <w:spacing w:line="360" w:lineRule="auto"/>
        <w:rPr>
          <w:color w:val="000000"/>
          <w:sz w:val="28"/>
          <w:szCs w:val="28"/>
          <w:lang w:val="en-US"/>
        </w:rPr>
      </w:pPr>
    </w:p>
    <w:p w:rsidR="007E7195" w:rsidRDefault="007E7195" w:rsidP="00C7506C">
      <w:pPr>
        <w:tabs>
          <w:tab w:val="left" w:pos="6930"/>
        </w:tabs>
        <w:spacing w:line="360" w:lineRule="auto"/>
        <w:rPr>
          <w:color w:val="000000"/>
          <w:sz w:val="28"/>
          <w:szCs w:val="28"/>
        </w:rPr>
      </w:pPr>
      <w:r w:rsidRPr="00D16F55">
        <w:rPr>
          <w:color w:val="000000"/>
          <w:sz w:val="28"/>
          <w:szCs w:val="28"/>
        </w:rPr>
        <w:t>Таблица 4</w:t>
      </w:r>
      <w:r>
        <w:rPr>
          <w:color w:val="000000"/>
          <w:sz w:val="28"/>
          <w:szCs w:val="28"/>
        </w:rPr>
        <w:t xml:space="preserve">.1. </w:t>
      </w:r>
      <w:r w:rsidRPr="00D16F55">
        <w:rPr>
          <w:color w:val="000000"/>
          <w:sz w:val="28"/>
          <w:szCs w:val="28"/>
        </w:rPr>
        <w:t>Рабочая программа предприятия</w:t>
      </w:r>
    </w:p>
    <w:p w:rsidR="007E7195" w:rsidRPr="00D16F55" w:rsidRDefault="007E7195" w:rsidP="00C7506C">
      <w:pPr>
        <w:tabs>
          <w:tab w:val="left" w:pos="6930"/>
        </w:tabs>
        <w:spacing w:line="360" w:lineRule="auto"/>
        <w:rPr>
          <w:color w:val="000000"/>
          <w:sz w:val="28"/>
          <w:szCs w:val="28"/>
        </w:rPr>
      </w:pPr>
    </w:p>
    <w:tbl>
      <w:tblPr>
        <w:tblW w:w="10100" w:type="dxa"/>
        <w:tblInd w:w="88" w:type="dxa"/>
        <w:tblLook w:val="0000" w:firstRow="0" w:lastRow="0" w:firstColumn="0" w:lastColumn="0" w:noHBand="0" w:noVBand="0"/>
      </w:tblPr>
      <w:tblGrid>
        <w:gridCol w:w="2000"/>
        <w:gridCol w:w="1260"/>
        <w:gridCol w:w="1440"/>
        <w:gridCol w:w="1266"/>
        <w:gridCol w:w="1074"/>
        <w:gridCol w:w="1126"/>
        <w:gridCol w:w="854"/>
        <w:gridCol w:w="1126"/>
      </w:tblGrid>
      <w:tr w:rsidR="00507950" w:rsidTr="00507950">
        <w:trPr>
          <w:trHeight w:val="390"/>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507950" w:rsidRDefault="00507950">
            <w:pPr>
              <w:jc w:val="center"/>
              <w:rPr>
                <w:sz w:val="28"/>
                <w:szCs w:val="28"/>
              </w:rPr>
            </w:pPr>
            <w:r>
              <w:rPr>
                <w:sz w:val="28"/>
                <w:szCs w:val="28"/>
              </w:rPr>
              <w:t> </w:t>
            </w:r>
          </w:p>
        </w:tc>
        <w:tc>
          <w:tcPr>
            <w:tcW w:w="8100" w:type="dxa"/>
            <w:gridSpan w:val="7"/>
            <w:tcBorders>
              <w:top w:val="single" w:sz="8" w:space="0" w:color="auto"/>
              <w:left w:val="nil"/>
              <w:bottom w:val="single" w:sz="8" w:space="0" w:color="auto"/>
              <w:right w:val="single" w:sz="8" w:space="0" w:color="000000"/>
            </w:tcBorders>
            <w:shd w:val="clear" w:color="auto" w:fill="auto"/>
            <w:noWrap/>
            <w:vAlign w:val="bottom"/>
          </w:tcPr>
          <w:p w:rsidR="00507950" w:rsidRDefault="00507950">
            <w:pPr>
              <w:jc w:val="center"/>
              <w:rPr>
                <w:sz w:val="28"/>
                <w:szCs w:val="28"/>
              </w:rPr>
            </w:pPr>
            <w:r>
              <w:rPr>
                <w:sz w:val="28"/>
                <w:szCs w:val="28"/>
              </w:rPr>
              <w:t>Расход</w:t>
            </w:r>
          </w:p>
        </w:tc>
      </w:tr>
      <w:tr w:rsidR="00507950" w:rsidTr="00507950">
        <w:trPr>
          <w:trHeight w:val="390"/>
        </w:trPr>
        <w:tc>
          <w:tcPr>
            <w:tcW w:w="2000" w:type="dxa"/>
            <w:vMerge/>
            <w:tcBorders>
              <w:top w:val="single" w:sz="8" w:space="0" w:color="auto"/>
              <w:left w:val="single" w:sz="8" w:space="0" w:color="auto"/>
              <w:bottom w:val="single" w:sz="8" w:space="0" w:color="000000"/>
              <w:right w:val="single" w:sz="8" w:space="0" w:color="auto"/>
            </w:tcBorders>
            <w:vAlign w:val="center"/>
          </w:tcPr>
          <w:p w:rsidR="00507950" w:rsidRDefault="00507950">
            <w:pPr>
              <w:rPr>
                <w:sz w:val="28"/>
                <w:szCs w:val="28"/>
              </w:rPr>
            </w:pP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На 1м3</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 год</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 месяц</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 сутки</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 смену</w:t>
            </w:r>
          </w:p>
        </w:tc>
        <w:tc>
          <w:tcPr>
            <w:tcW w:w="854" w:type="dxa"/>
            <w:tcBorders>
              <w:top w:val="nil"/>
              <w:left w:val="nil"/>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 час</w:t>
            </w:r>
          </w:p>
        </w:tc>
        <w:tc>
          <w:tcPr>
            <w:tcW w:w="1080" w:type="dxa"/>
            <w:tcBorders>
              <w:top w:val="nil"/>
              <w:left w:val="nil"/>
              <w:bottom w:val="nil"/>
              <w:right w:val="single" w:sz="8" w:space="0" w:color="auto"/>
            </w:tcBorders>
            <w:shd w:val="clear" w:color="auto" w:fill="auto"/>
            <w:noWrap/>
            <w:vAlign w:val="bottom"/>
          </w:tcPr>
          <w:p w:rsidR="00507950" w:rsidRDefault="00507950">
            <w:pPr>
              <w:rPr>
                <w:sz w:val="28"/>
                <w:szCs w:val="28"/>
              </w:rPr>
            </w:pPr>
            <w:r>
              <w:rPr>
                <w:sz w:val="28"/>
                <w:szCs w:val="28"/>
              </w:rPr>
              <w:t>на замес</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БС, м3</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13000</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1083.333</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35.616</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35.6164</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4.452</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0.24734</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2%</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13260</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1105</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36.329</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36.3288</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4.541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0.25228</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Цемент, т</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0.3143</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4086.3333</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340.5278</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11.195</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11.1954</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1.399</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0.07775</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1%</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0.3175</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4127.1967</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343.9331</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11.307</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11.3074</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1.413</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0.07852</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Вода, л</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185.7</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2414147.4</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201178.9</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6614.1</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6614.1</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826.8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45.9313</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1%</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187.56</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2438288.8</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203190.7</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6680.2</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6680.24</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835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46.3906</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Щебень, т</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1.273</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16548.676</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1379.056</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45.339</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45.3388</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5.667</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0.31485</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2%</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1.2984</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16879.65</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1406.637</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46.246</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46.2456</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5.781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0.32115</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Песок, т</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0.5796</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7535.3512</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627.9459</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20.645</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20.6448</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2.581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0.14337</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2%</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0.5912</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7686.0582</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640.5049</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21.058</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21.0577</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2.632</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0.14623</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Добавка, кг</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0.4715</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6129.5</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510.7917</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16.793</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16.7932</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2.099</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0.11662</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1%</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0.4762</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6190.795</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515.8996</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16.961</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16.9611</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2.12</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0.11779</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Раствор добавки, л</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3.1683</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41187.34</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3432.278</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112.84</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112.842</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14.11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0.78363</w:t>
            </w:r>
          </w:p>
        </w:tc>
      </w:tr>
      <w:tr w:rsidR="00507950" w:rsidTr="00507950">
        <w:trPr>
          <w:trHeight w:val="390"/>
        </w:trPr>
        <w:tc>
          <w:tcPr>
            <w:tcW w:w="200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rPr>
                <w:sz w:val="28"/>
                <w:szCs w:val="28"/>
              </w:rPr>
            </w:pPr>
            <w:r>
              <w:rPr>
                <w:sz w:val="28"/>
                <w:szCs w:val="28"/>
              </w:rPr>
              <w:t>С учетом потерь 1%</w:t>
            </w:r>
          </w:p>
        </w:tc>
        <w:tc>
          <w:tcPr>
            <w:tcW w:w="126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3.1999</w:t>
            </w:r>
          </w:p>
        </w:tc>
        <w:tc>
          <w:tcPr>
            <w:tcW w:w="1440"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41599.214</w:t>
            </w:r>
          </w:p>
        </w:tc>
        <w:tc>
          <w:tcPr>
            <w:tcW w:w="126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3466.601</w:t>
            </w:r>
          </w:p>
        </w:tc>
        <w:tc>
          <w:tcPr>
            <w:tcW w:w="1074"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113.97</w:t>
            </w:r>
          </w:p>
        </w:tc>
        <w:tc>
          <w:tcPr>
            <w:tcW w:w="1126" w:type="dxa"/>
            <w:tcBorders>
              <w:top w:val="nil"/>
              <w:left w:val="nil"/>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113.97</w:t>
            </w:r>
          </w:p>
        </w:tc>
        <w:tc>
          <w:tcPr>
            <w:tcW w:w="854" w:type="dxa"/>
            <w:tcBorders>
              <w:top w:val="nil"/>
              <w:left w:val="nil"/>
              <w:bottom w:val="single" w:sz="8" w:space="0" w:color="auto"/>
              <w:right w:val="nil"/>
            </w:tcBorders>
            <w:shd w:val="clear" w:color="auto" w:fill="auto"/>
            <w:noWrap/>
            <w:vAlign w:val="bottom"/>
          </w:tcPr>
          <w:p w:rsidR="00507950" w:rsidRDefault="00507950">
            <w:pPr>
              <w:jc w:val="right"/>
              <w:rPr>
                <w:sz w:val="28"/>
                <w:szCs w:val="28"/>
              </w:rPr>
            </w:pPr>
            <w:r>
              <w:rPr>
                <w:sz w:val="28"/>
                <w:szCs w:val="28"/>
              </w:rPr>
              <w:t>14.25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507950" w:rsidRDefault="00507950">
            <w:pPr>
              <w:jc w:val="right"/>
              <w:rPr>
                <w:sz w:val="28"/>
                <w:szCs w:val="28"/>
              </w:rPr>
            </w:pPr>
            <w:r>
              <w:rPr>
                <w:sz w:val="28"/>
                <w:szCs w:val="28"/>
              </w:rPr>
              <w:t>0.79146</w:t>
            </w:r>
          </w:p>
        </w:tc>
      </w:tr>
    </w:tbl>
    <w:p w:rsidR="007E7195" w:rsidRPr="00A554C4" w:rsidRDefault="007E7195" w:rsidP="00C7506C">
      <w:pPr>
        <w:spacing w:line="360" w:lineRule="auto"/>
        <w:rPr>
          <w:sz w:val="28"/>
          <w:szCs w:val="28"/>
        </w:rPr>
      </w:pPr>
    </w:p>
    <w:p w:rsidR="00FD1EBE" w:rsidRPr="00365283" w:rsidRDefault="00FD1EBE" w:rsidP="00057AD6">
      <w:pPr>
        <w:pStyle w:val="2"/>
        <w:numPr>
          <w:ilvl w:val="0"/>
          <w:numId w:val="0"/>
        </w:numPr>
        <w:spacing w:line="360" w:lineRule="auto"/>
        <w:ind w:firstLine="540"/>
        <w:jc w:val="both"/>
        <w:rPr>
          <w:rFonts w:ascii="Times New Roman" w:hAnsi="Times New Roman"/>
          <w:i w:val="0"/>
          <w:iCs w:val="0"/>
        </w:rPr>
      </w:pPr>
      <w:bookmarkStart w:id="28" w:name="_Toc29167637"/>
      <w:bookmarkStart w:id="29" w:name="_Toc29167796"/>
      <w:bookmarkStart w:id="30" w:name="_Toc282972111"/>
      <w:r w:rsidRPr="00CD7091">
        <w:rPr>
          <w:rFonts w:ascii="Times New Roman" w:hAnsi="Times New Roman"/>
          <w:i w:val="0"/>
          <w:iCs w:val="0"/>
        </w:rPr>
        <w:t>4.3. Расчет по складу сырьевых материалов</w:t>
      </w:r>
      <w:bookmarkEnd w:id="28"/>
      <w:bookmarkEnd w:id="29"/>
      <w:bookmarkEnd w:id="30"/>
      <w:r w:rsidR="000A5105" w:rsidRPr="00365283">
        <w:rPr>
          <w:rFonts w:ascii="Times New Roman" w:hAnsi="Times New Roman"/>
          <w:i w:val="0"/>
          <w:iCs w:val="0"/>
        </w:rPr>
        <w:t xml:space="preserve"> </w:t>
      </w:r>
      <w:r w:rsidR="00365283" w:rsidRPr="00365283">
        <w:rPr>
          <w:i w:val="0"/>
        </w:rPr>
        <w:t>[</w:t>
      </w:r>
      <w:r w:rsidR="005C3C84" w:rsidRPr="005C3C84">
        <w:rPr>
          <w:i w:val="0"/>
        </w:rPr>
        <w:t>5</w:t>
      </w:r>
      <w:r w:rsidR="00365283" w:rsidRPr="00365283">
        <w:rPr>
          <w:i w:val="0"/>
        </w:rPr>
        <w:t>]</w:t>
      </w:r>
    </w:p>
    <w:p w:rsidR="00FD1EBE" w:rsidRPr="005C57D2" w:rsidRDefault="00FD1EBE" w:rsidP="00057AD6">
      <w:pPr>
        <w:pStyle w:val="3"/>
        <w:numPr>
          <w:ilvl w:val="0"/>
          <w:numId w:val="0"/>
        </w:numPr>
        <w:spacing w:line="360" w:lineRule="auto"/>
        <w:ind w:firstLine="540"/>
        <w:jc w:val="both"/>
        <w:rPr>
          <w:rFonts w:ascii="Times New Roman" w:hAnsi="Times New Roman" w:cs="Times New Roman"/>
          <w:sz w:val="28"/>
          <w:szCs w:val="28"/>
        </w:rPr>
      </w:pPr>
      <w:bookmarkStart w:id="31" w:name="_Toc29167638"/>
      <w:bookmarkStart w:id="32" w:name="_Toc29167797"/>
      <w:bookmarkStart w:id="33" w:name="_Toc282972112"/>
      <w:r w:rsidRPr="005C57D2">
        <w:rPr>
          <w:rFonts w:ascii="Times New Roman" w:hAnsi="Times New Roman" w:cs="Times New Roman"/>
          <w:sz w:val="28"/>
          <w:szCs w:val="28"/>
        </w:rPr>
        <w:t>4.3.1. Расчет склада цемента</w:t>
      </w:r>
      <w:bookmarkEnd w:id="31"/>
      <w:bookmarkEnd w:id="32"/>
      <w:bookmarkEnd w:id="33"/>
    </w:p>
    <w:p w:rsidR="00FD1EBE" w:rsidRPr="00D16F55" w:rsidRDefault="00FD1EBE" w:rsidP="00057AD6">
      <w:pPr>
        <w:tabs>
          <w:tab w:val="left" w:pos="6930"/>
        </w:tabs>
        <w:spacing w:line="360" w:lineRule="auto"/>
        <w:ind w:firstLine="540"/>
        <w:jc w:val="both"/>
        <w:rPr>
          <w:color w:val="000000"/>
          <w:sz w:val="28"/>
          <w:szCs w:val="28"/>
        </w:rPr>
      </w:pPr>
    </w:p>
    <w:p w:rsidR="00FD1EBE" w:rsidRPr="00FD1EBE" w:rsidRDefault="00FD1EBE" w:rsidP="00057AD6">
      <w:pPr>
        <w:tabs>
          <w:tab w:val="left" w:pos="6930"/>
        </w:tabs>
        <w:spacing w:line="360" w:lineRule="auto"/>
        <w:ind w:firstLine="540"/>
        <w:jc w:val="both"/>
        <w:rPr>
          <w:color w:val="000000"/>
          <w:sz w:val="28"/>
          <w:szCs w:val="28"/>
        </w:rPr>
      </w:pPr>
      <w:r w:rsidRPr="00D16F55">
        <w:rPr>
          <w:color w:val="000000"/>
          <w:sz w:val="28"/>
          <w:szCs w:val="28"/>
        </w:rPr>
        <w:t>Склад должен обеспечивать запас цемента на 7 суток беспрерывной работы, следовательно он должен вмещать</w:t>
      </w:r>
      <w:r>
        <w:rPr>
          <w:color w:val="000000"/>
          <w:sz w:val="28"/>
          <w:szCs w:val="28"/>
        </w:rPr>
        <w:t xml:space="preserve"> </w:t>
      </w:r>
      <w:r w:rsidR="00553548">
        <w:rPr>
          <w:color w:val="000000"/>
          <w:sz w:val="28"/>
          <w:szCs w:val="28"/>
        </w:rPr>
        <w:t>79,15</w:t>
      </w:r>
      <w:r>
        <w:rPr>
          <w:color w:val="000000"/>
          <w:sz w:val="28"/>
          <w:szCs w:val="28"/>
        </w:rPr>
        <w:t>т ц</w:t>
      </w:r>
      <w:r w:rsidRPr="00D16F55">
        <w:rPr>
          <w:color w:val="000000"/>
          <w:sz w:val="28"/>
          <w:szCs w:val="28"/>
        </w:rPr>
        <w:t xml:space="preserve">емента. </w:t>
      </w:r>
      <w:r>
        <w:rPr>
          <w:color w:val="000000"/>
          <w:sz w:val="28"/>
          <w:szCs w:val="28"/>
        </w:rPr>
        <w:t xml:space="preserve">С учетом коэффициента возможных потерь при разгрузочных и транспортных операциях, равного 1,04 и коэффициента заполнения емкости 0,9 итоговая вместимость склада должна составлять </w:t>
      </w:r>
      <w:r w:rsidR="00553548">
        <w:rPr>
          <w:color w:val="000000"/>
          <w:sz w:val="28"/>
          <w:szCs w:val="28"/>
        </w:rPr>
        <w:t>91,46</w:t>
      </w:r>
      <w:r>
        <w:rPr>
          <w:color w:val="000000"/>
          <w:sz w:val="28"/>
          <w:szCs w:val="28"/>
        </w:rPr>
        <w:t xml:space="preserve">т цемента. </w:t>
      </w:r>
      <w:r w:rsidRPr="00D16F55">
        <w:rPr>
          <w:color w:val="000000"/>
          <w:sz w:val="28"/>
          <w:szCs w:val="28"/>
        </w:rPr>
        <w:t>В качестве скл</w:t>
      </w:r>
      <w:r>
        <w:rPr>
          <w:color w:val="000000"/>
          <w:sz w:val="28"/>
          <w:szCs w:val="28"/>
        </w:rPr>
        <w:t xml:space="preserve">ада цемента будут использованы </w:t>
      </w:r>
      <w:r w:rsidR="00553548">
        <w:rPr>
          <w:color w:val="000000"/>
          <w:sz w:val="28"/>
          <w:szCs w:val="28"/>
        </w:rPr>
        <w:t>2</w:t>
      </w:r>
      <w:r>
        <w:rPr>
          <w:color w:val="000000"/>
          <w:sz w:val="28"/>
          <w:szCs w:val="28"/>
        </w:rPr>
        <w:t xml:space="preserve"> силоса вместимостью </w:t>
      </w:r>
      <w:r w:rsidR="00E57506">
        <w:rPr>
          <w:color w:val="000000"/>
          <w:sz w:val="28"/>
          <w:szCs w:val="28"/>
        </w:rPr>
        <w:t>60</w:t>
      </w:r>
      <w:r w:rsidRPr="00D16F55">
        <w:rPr>
          <w:color w:val="000000"/>
          <w:sz w:val="28"/>
          <w:szCs w:val="28"/>
        </w:rPr>
        <w:t>т каждый</w:t>
      </w:r>
      <w:r w:rsidR="00113BE7">
        <w:rPr>
          <w:color w:val="000000"/>
          <w:sz w:val="28"/>
          <w:szCs w:val="28"/>
        </w:rPr>
        <w:t xml:space="preserve">. </w:t>
      </w:r>
      <w:r w:rsidRPr="00D16F55">
        <w:rPr>
          <w:color w:val="000000"/>
          <w:sz w:val="28"/>
          <w:szCs w:val="28"/>
        </w:rPr>
        <w:t>Тогда суммар</w:t>
      </w:r>
      <w:r>
        <w:rPr>
          <w:color w:val="000000"/>
          <w:sz w:val="28"/>
          <w:szCs w:val="28"/>
        </w:rPr>
        <w:t xml:space="preserve">ная вместимость силосов будет составлять </w:t>
      </w:r>
      <w:r w:rsidR="00113BE7">
        <w:rPr>
          <w:color w:val="000000"/>
          <w:sz w:val="28"/>
          <w:szCs w:val="28"/>
        </w:rPr>
        <w:t>1</w:t>
      </w:r>
      <w:r w:rsidR="00E57506">
        <w:rPr>
          <w:color w:val="000000"/>
          <w:sz w:val="28"/>
          <w:szCs w:val="28"/>
        </w:rPr>
        <w:t>2</w:t>
      </w:r>
      <w:r w:rsidR="00113BE7">
        <w:rPr>
          <w:color w:val="000000"/>
          <w:sz w:val="28"/>
          <w:szCs w:val="28"/>
        </w:rPr>
        <w:t>0</w:t>
      </w:r>
      <w:r w:rsidRPr="00D16F55">
        <w:rPr>
          <w:color w:val="000000"/>
          <w:sz w:val="28"/>
          <w:szCs w:val="28"/>
        </w:rPr>
        <w:t>т.</w:t>
      </w:r>
    </w:p>
    <w:p w:rsidR="00FD1EBE" w:rsidRDefault="00FD1EBE" w:rsidP="00057AD6">
      <w:pPr>
        <w:tabs>
          <w:tab w:val="left" w:pos="2745"/>
        </w:tabs>
        <w:spacing w:line="360" w:lineRule="auto"/>
        <w:ind w:firstLine="540"/>
        <w:jc w:val="both"/>
        <w:rPr>
          <w:sz w:val="28"/>
          <w:szCs w:val="28"/>
        </w:rPr>
      </w:pPr>
      <w:r>
        <w:rPr>
          <w:sz w:val="28"/>
          <w:szCs w:val="28"/>
          <w:lang w:val="en-US"/>
        </w:rPr>
        <w:t>C</w:t>
      </w:r>
      <w:r>
        <w:rPr>
          <w:sz w:val="28"/>
          <w:szCs w:val="28"/>
        </w:rPr>
        <w:t>хема силоса приведена на рисунке 4.1.</w:t>
      </w:r>
    </w:p>
    <w:p w:rsidR="00FD1EBE" w:rsidRDefault="00FD1EBE" w:rsidP="00C7506C">
      <w:pPr>
        <w:tabs>
          <w:tab w:val="left" w:pos="2745"/>
        </w:tabs>
        <w:spacing w:line="360" w:lineRule="auto"/>
        <w:ind w:left="-142"/>
        <w:rPr>
          <w:sz w:val="28"/>
          <w:szCs w:val="28"/>
        </w:rPr>
      </w:pPr>
    </w:p>
    <w:p w:rsidR="00FD1EBE" w:rsidRDefault="00C61043" w:rsidP="00C7506C">
      <w:pPr>
        <w:tabs>
          <w:tab w:val="left" w:pos="2745"/>
        </w:tabs>
        <w:spacing w:line="360" w:lineRule="auto"/>
        <w:ind w:left="-142"/>
        <w:rPr>
          <w:sz w:val="28"/>
          <w:szCs w:val="28"/>
        </w:rPr>
      </w:pPr>
      <w:r>
        <w:rPr>
          <w:noProof/>
        </w:rPr>
        <w:pict>
          <v:group id="_x0000_s1043" style="position:absolute;left:0;text-align:left;margin-left:189pt;margin-top:20.95pt;width:1in;height:123.1pt;z-index:251656192" coordorigin="8514,7312" coordsize="1440,246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4" type="#_x0000_t22" style="position:absolute;left:8874;top:7312;width:1080;height:1980"/>
            <v:line id="_x0000_s1045" style="position:absolute" from="8874,9112" to="9234,9774"/>
            <v:line id="_x0000_s1046" style="position:absolute;flip:x" from="9594,9112" to="9954,9774"/>
            <v:shapetype id="_x0000_t202" coordsize="21600,21600" o:spt="202" path="m,l,21600r21600,l21600,xe">
              <v:stroke joinstyle="miter"/>
              <v:path gradientshapeok="t" o:connecttype="rect"/>
            </v:shapetype>
            <v:shape id="_x0000_s1047" type="#_x0000_t202" style="position:absolute;left:8514;top:8032;width:540;height:720" filled="f" stroked="f">
              <v:textbox style="mso-next-textbox:#_x0000_s1047">
                <w:txbxContent>
                  <w:p w:rsidR="00EF693B" w:rsidRPr="00CF5C57" w:rsidRDefault="00EF693B" w:rsidP="00FD1EBE">
                    <w:pPr>
                      <w:rPr>
                        <w:sz w:val="28"/>
                        <w:szCs w:val="28"/>
                        <w:lang w:val="en-US"/>
                      </w:rPr>
                    </w:pPr>
                    <w:r>
                      <w:rPr>
                        <w:sz w:val="28"/>
                        <w:szCs w:val="28"/>
                        <w:lang w:val="en-US"/>
                      </w:rPr>
                      <w:t>h</w:t>
                    </w:r>
                  </w:p>
                </w:txbxContent>
              </v:textbox>
            </v:shape>
            <v:shape id="_x0000_s1048" type="#_x0000_t202" style="position:absolute;left:9234;top:7312;width:540;height:720" filled="f" stroked="f">
              <v:textbox style="mso-next-textbox:#_x0000_s1048">
                <w:txbxContent>
                  <w:p w:rsidR="00EF693B" w:rsidRPr="00CF5C57" w:rsidRDefault="00EF693B" w:rsidP="00FD1EBE">
                    <w:pPr>
                      <w:rPr>
                        <w:sz w:val="28"/>
                        <w:szCs w:val="28"/>
                        <w:lang w:val="en-US"/>
                      </w:rPr>
                    </w:pPr>
                    <w:r>
                      <w:rPr>
                        <w:sz w:val="28"/>
                        <w:szCs w:val="28"/>
                        <w:lang w:val="en-US"/>
                      </w:rPr>
                      <w:t>d</w:t>
                    </w:r>
                  </w:p>
                </w:txbxContent>
              </v:textbox>
            </v:shape>
            <v:line id="_x0000_s1049" style="position:absolute" from="9234,9774" to="9594,9774"/>
          </v:group>
        </w:pict>
      </w: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FD1EBE" w:rsidRDefault="00FD1EBE" w:rsidP="00C7506C">
      <w:pPr>
        <w:tabs>
          <w:tab w:val="left" w:pos="2745"/>
        </w:tabs>
        <w:spacing w:line="360" w:lineRule="auto"/>
        <w:ind w:left="-142"/>
        <w:rPr>
          <w:sz w:val="28"/>
          <w:szCs w:val="28"/>
        </w:rPr>
      </w:pPr>
    </w:p>
    <w:p w:rsidR="000C5A5C" w:rsidRPr="00C052A3" w:rsidRDefault="000C5A5C" w:rsidP="00C052A3">
      <w:bookmarkStart w:id="34" w:name="_Toc29167639"/>
      <w:bookmarkStart w:id="35" w:name="_Toc29167798"/>
    </w:p>
    <w:bookmarkEnd w:id="34"/>
    <w:bookmarkEnd w:id="35"/>
    <w:p w:rsidR="00E57506" w:rsidRDefault="00E57506" w:rsidP="00E57506">
      <w:pPr>
        <w:widowControl w:val="0"/>
        <w:autoSpaceDE w:val="0"/>
        <w:autoSpaceDN w:val="0"/>
        <w:adjustRightInd w:val="0"/>
        <w:spacing w:line="360" w:lineRule="auto"/>
        <w:ind w:firstLine="540"/>
        <w:rPr>
          <w:sz w:val="28"/>
          <w:szCs w:val="28"/>
        </w:rPr>
      </w:pPr>
      <w:r>
        <w:rPr>
          <w:sz w:val="28"/>
          <w:szCs w:val="28"/>
        </w:rPr>
        <w:t xml:space="preserve">Рассчитаем габаритные размеры силосов при </w:t>
      </w:r>
      <w:r>
        <w:rPr>
          <w:sz w:val="28"/>
          <w:szCs w:val="28"/>
          <w:lang w:val="en-US"/>
        </w:rPr>
        <w:t>h</w:t>
      </w:r>
      <w:r w:rsidRPr="0076579F">
        <w:rPr>
          <w:sz w:val="28"/>
          <w:szCs w:val="28"/>
        </w:rPr>
        <w:t>=3</w:t>
      </w:r>
      <w:r>
        <w:rPr>
          <w:sz w:val="28"/>
          <w:szCs w:val="28"/>
          <w:lang w:val="en-US"/>
        </w:rPr>
        <w:t>d</w:t>
      </w:r>
      <w:r>
        <w:rPr>
          <w:sz w:val="28"/>
          <w:szCs w:val="28"/>
        </w:rPr>
        <w:t xml:space="preserve"> из формулы:</w:t>
      </w:r>
    </w:p>
    <w:p w:rsidR="00E57506" w:rsidRDefault="00E57506" w:rsidP="00E57506">
      <w:pPr>
        <w:widowControl w:val="0"/>
        <w:autoSpaceDE w:val="0"/>
        <w:autoSpaceDN w:val="0"/>
        <w:adjustRightInd w:val="0"/>
        <w:spacing w:line="360" w:lineRule="auto"/>
        <w:ind w:firstLine="720"/>
        <w:jc w:val="right"/>
        <w:rPr>
          <w:sz w:val="28"/>
          <w:szCs w:val="28"/>
        </w:rPr>
      </w:pPr>
      <w:r w:rsidRPr="0014613B">
        <w:rPr>
          <w:sz w:val="28"/>
          <w:szCs w:val="28"/>
          <w:lang w:val="en-US"/>
        </w:rPr>
        <w:t>V</w:t>
      </w:r>
      <w:r>
        <w:rPr>
          <w:sz w:val="28"/>
          <w:szCs w:val="28"/>
          <w:vertAlign w:val="subscript"/>
        </w:rPr>
        <w:t>сил</w:t>
      </w:r>
      <w:r w:rsidRPr="0014613B">
        <w:rPr>
          <w:sz w:val="28"/>
          <w:szCs w:val="28"/>
        </w:rPr>
        <w:t>=π</w:t>
      </w:r>
      <w:r w:rsidRPr="0014613B">
        <w:rPr>
          <w:sz w:val="28"/>
          <w:szCs w:val="28"/>
          <w:lang w:val="en-US"/>
        </w:rPr>
        <w:t>d</w:t>
      </w:r>
      <w:r w:rsidRPr="0014613B">
        <w:rPr>
          <w:sz w:val="28"/>
          <w:szCs w:val="28"/>
          <w:vertAlign w:val="superscript"/>
        </w:rPr>
        <w:t>2</w:t>
      </w:r>
      <w:r w:rsidRPr="0014613B">
        <w:rPr>
          <w:sz w:val="28"/>
          <w:szCs w:val="28"/>
          <w:lang w:val="en-US"/>
        </w:rPr>
        <w:t>h</w:t>
      </w:r>
      <w:r w:rsidRPr="0014613B">
        <w:rPr>
          <w:sz w:val="28"/>
          <w:szCs w:val="28"/>
        </w:rPr>
        <w:t>/4</w:t>
      </w:r>
      <w:r>
        <w:rPr>
          <w:sz w:val="28"/>
          <w:szCs w:val="28"/>
        </w:rPr>
        <w:t xml:space="preserve">                                                       (4.2</w:t>
      </w:r>
      <w:r w:rsidRPr="0076579F">
        <w:rPr>
          <w:sz w:val="28"/>
          <w:szCs w:val="28"/>
        </w:rPr>
        <w:t>)</w:t>
      </w:r>
    </w:p>
    <w:p w:rsidR="00E57506" w:rsidRPr="0076579F" w:rsidRDefault="00E57506" w:rsidP="00E57506">
      <w:pPr>
        <w:widowControl w:val="0"/>
        <w:autoSpaceDE w:val="0"/>
        <w:autoSpaceDN w:val="0"/>
        <w:adjustRightInd w:val="0"/>
        <w:spacing w:line="360" w:lineRule="auto"/>
        <w:ind w:firstLine="567"/>
        <w:jc w:val="both"/>
        <w:rPr>
          <w:sz w:val="28"/>
          <w:szCs w:val="28"/>
        </w:rPr>
      </w:pPr>
      <w:r>
        <w:rPr>
          <w:sz w:val="28"/>
          <w:szCs w:val="28"/>
        </w:rPr>
        <w:t xml:space="preserve">где </w:t>
      </w:r>
      <w:r>
        <w:rPr>
          <w:sz w:val="28"/>
          <w:szCs w:val="28"/>
          <w:lang w:val="en-US"/>
        </w:rPr>
        <w:t>V</w:t>
      </w:r>
      <w:r>
        <w:rPr>
          <w:sz w:val="28"/>
          <w:szCs w:val="28"/>
          <w:vertAlign w:val="subscript"/>
        </w:rPr>
        <w:t>сил</w:t>
      </w:r>
      <w:r>
        <w:rPr>
          <w:sz w:val="28"/>
          <w:szCs w:val="28"/>
        </w:rPr>
        <w:t xml:space="preserve"> – объем силоса, м</w:t>
      </w:r>
      <w:r>
        <w:rPr>
          <w:sz w:val="28"/>
          <w:szCs w:val="28"/>
          <w:vertAlign w:val="superscript"/>
        </w:rPr>
        <w:t>3</w:t>
      </w:r>
    </w:p>
    <w:p w:rsidR="00E57506" w:rsidRDefault="00E57506" w:rsidP="00E57506">
      <w:pPr>
        <w:widowControl w:val="0"/>
        <w:tabs>
          <w:tab w:val="left" w:pos="360"/>
        </w:tabs>
        <w:autoSpaceDE w:val="0"/>
        <w:autoSpaceDN w:val="0"/>
        <w:adjustRightInd w:val="0"/>
        <w:spacing w:line="360" w:lineRule="auto"/>
        <w:ind w:firstLine="567"/>
        <w:jc w:val="both"/>
        <w:rPr>
          <w:sz w:val="28"/>
          <w:szCs w:val="28"/>
        </w:rPr>
      </w:pPr>
      <w:r>
        <w:rPr>
          <w:sz w:val="28"/>
          <w:szCs w:val="28"/>
          <w:lang w:val="en-US"/>
        </w:rPr>
        <w:t>d</w:t>
      </w:r>
      <w:r>
        <w:rPr>
          <w:sz w:val="28"/>
          <w:szCs w:val="28"/>
        </w:rPr>
        <w:t xml:space="preserve"> – диаметр силоса, м</w:t>
      </w:r>
    </w:p>
    <w:p w:rsidR="00E57506" w:rsidRPr="00DE010C" w:rsidRDefault="00E57506" w:rsidP="00E57506">
      <w:pPr>
        <w:widowControl w:val="0"/>
        <w:tabs>
          <w:tab w:val="left" w:pos="360"/>
        </w:tabs>
        <w:autoSpaceDE w:val="0"/>
        <w:autoSpaceDN w:val="0"/>
        <w:adjustRightInd w:val="0"/>
        <w:spacing w:line="360" w:lineRule="auto"/>
        <w:ind w:firstLine="567"/>
        <w:jc w:val="both"/>
        <w:rPr>
          <w:sz w:val="28"/>
          <w:szCs w:val="28"/>
        </w:rPr>
      </w:pPr>
      <w:r>
        <w:rPr>
          <w:sz w:val="28"/>
          <w:szCs w:val="28"/>
          <w:lang w:val="en-US"/>
        </w:rPr>
        <w:t>h</w:t>
      </w:r>
      <w:r>
        <w:rPr>
          <w:sz w:val="28"/>
          <w:szCs w:val="28"/>
        </w:rPr>
        <w:t xml:space="preserve"> – высота силоса, м </w:t>
      </w:r>
    </w:p>
    <w:p w:rsidR="00E57506" w:rsidRPr="00294E8C" w:rsidRDefault="00E57506" w:rsidP="00E57506">
      <w:pPr>
        <w:widowControl w:val="0"/>
        <w:tabs>
          <w:tab w:val="left" w:pos="360"/>
        </w:tabs>
        <w:autoSpaceDE w:val="0"/>
        <w:autoSpaceDN w:val="0"/>
        <w:adjustRightInd w:val="0"/>
        <w:spacing w:line="360" w:lineRule="auto"/>
        <w:ind w:firstLine="567"/>
        <w:jc w:val="right"/>
        <w:rPr>
          <w:sz w:val="28"/>
          <w:szCs w:val="28"/>
        </w:rPr>
      </w:pPr>
      <w:r>
        <w:rPr>
          <w:sz w:val="28"/>
          <w:szCs w:val="28"/>
          <w:lang w:val="en-US"/>
        </w:rPr>
        <w:t>V</w:t>
      </w:r>
      <w:r>
        <w:rPr>
          <w:sz w:val="28"/>
          <w:szCs w:val="28"/>
          <w:vertAlign w:val="subscript"/>
        </w:rPr>
        <w:t>сил</w:t>
      </w:r>
      <w:r w:rsidRPr="00DE010C">
        <w:rPr>
          <w:sz w:val="28"/>
          <w:szCs w:val="28"/>
        </w:rPr>
        <w:t xml:space="preserve">= </w:t>
      </w:r>
      <w:r>
        <w:rPr>
          <w:sz w:val="28"/>
          <w:szCs w:val="28"/>
        </w:rPr>
        <w:t>π</w:t>
      </w:r>
      <w:r w:rsidRPr="00DE010C">
        <w:rPr>
          <w:sz w:val="28"/>
          <w:szCs w:val="28"/>
        </w:rPr>
        <w:t>*</w:t>
      </w:r>
      <w:r>
        <w:rPr>
          <w:sz w:val="28"/>
          <w:szCs w:val="28"/>
          <w:lang w:val="en-US"/>
        </w:rPr>
        <w:t>d</w:t>
      </w:r>
      <w:r w:rsidRPr="00294E8C">
        <w:rPr>
          <w:sz w:val="28"/>
          <w:szCs w:val="28"/>
          <w:vertAlign w:val="superscript"/>
        </w:rPr>
        <w:t>3</w:t>
      </w:r>
      <w:r w:rsidRPr="00DE010C">
        <w:rPr>
          <w:sz w:val="28"/>
          <w:szCs w:val="28"/>
        </w:rPr>
        <w:t>*3/4</w:t>
      </w:r>
      <w:r w:rsidRPr="00294E8C">
        <w:rPr>
          <w:sz w:val="28"/>
          <w:szCs w:val="28"/>
        </w:rPr>
        <w:t xml:space="preserve">  </w:t>
      </w:r>
      <w:r>
        <w:rPr>
          <w:sz w:val="28"/>
          <w:szCs w:val="28"/>
        </w:rPr>
        <w:t xml:space="preserve">                                                  </w:t>
      </w:r>
      <w:r w:rsidRPr="00294E8C">
        <w:rPr>
          <w:sz w:val="28"/>
          <w:szCs w:val="28"/>
        </w:rPr>
        <w:t xml:space="preserve"> (4.3)</w:t>
      </w:r>
    </w:p>
    <w:p w:rsidR="00E57506" w:rsidRPr="00294E8C" w:rsidRDefault="00C61043" w:rsidP="00E57506">
      <w:pPr>
        <w:widowControl w:val="0"/>
        <w:tabs>
          <w:tab w:val="left" w:pos="360"/>
        </w:tabs>
        <w:autoSpaceDE w:val="0"/>
        <w:autoSpaceDN w:val="0"/>
        <w:adjustRightInd w:val="0"/>
        <w:spacing w:line="360" w:lineRule="auto"/>
        <w:ind w:firstLine="567"/>
        <w:jc w:val="right"/>
        <w:rPr>
          <w:sz w:val="28"/>
          <w:szCs w:val="28"/>
        </w:rPr>
      </w:pPr>
      <w:r>
        <w:pict>
          <v:shape id="_x0000_i1032" type="#_x0000_t75" style="width:93.75pt;height:49.5pt">
            <v:imagedata r:id="rId13" o:title="" chromakey="white"/>
          </v:shape>
        </w:pict>
      </w:r>
      <w:r w:rsidR="00E57506" w:rsidRPr="00294E8C">
        <w:t xml:space="preserve">  </w:t>
      </w:r>
      <w:r w:rsidR="00E57506">
        <w:t xml:space="preserve">                                                               </w:t>
      </w:r>
      <w:r w:rsidR="00E57506" w:rsidRPr="00294E8C">
        <w:rPr>
          <w:sz w:val="28"/>
          <w:szCs w:val="28"/>
        </w:rPr>
        <w:t>(4.4)</w:t>
      </w:r>
    </w:p>
    <w:p w:rsidR="00E57506" w:rsidRDefault="000A5105" w:rsidP="00E57506">
      <w:pPr>
        <w:spacing w:line="360" w:lineRule="auto"/>
        <w:ind w:firstLine="540"/>
        <w:rPr>
          <w:sz w:val="28"/>
          <w:szCs w:val="28"/>
        </w:rPr>
      </w:pPr>
      <w:r w:rsidRPr="000A5105">
        <w:rPr>
          <w:position w:val="-30"/>
          <w:sz w:val="28"/>
          <w:lang w:val="en-US"/>
        </w:rPr>
        <w:object w:dxaOrig="2360" w:dyaOrig="720">
          <v:shape id="_x0000_i1033" type="#_x0000_t75" style="width:142.5pt;height:42.75pt" o:ole="" fillcolor="window">
            <v:imagedata r:id="rId14" o:title=""/>
          </v:shape>
          <o:OLEObject Type="Embed" ProgID="Equation.3" ShapeID="_x0000_i1033" DrawAspect="Content" ObjectID="_1469613718" r:id="rId15"/>
        </w:object>
      </w:r>
      <w:r w:rsidR="00E57506">
        <w:rPr>
          <w:sz w:val="28"/>
          <w:szCs w:val="28"/>
        </w:rPr>
        <w:t xml:space="preserve"> </w:t>
      </w:r>
    </w:p>
    <w:p w:rsidR="000A5105" w:rsidRDefault="00294E8C" w:rsidP="000A5105">
      <w:pPr>
        <w:spacing w:line="360" w:lineRule="auto"/>
        <w:ind w:firstLine="540"/>
        <w:rPr>
          <w:sz w:val="28"/>
          <w:szCs w:val="28"/>
        </w:rPr>
      </w:pPr>
      <w:r>
        <w:rPr>
          <w:sz w:val="28"/>
          <w:szCs w:val="28"/>
        </w:rPr>
        <w:t xml:space="preserve">В соответствыы и ГОСТом 10704.91 принимаем диаметр трубы равным 2,19м. </w:t>
      </w:r>
      <w:r w:rsidRPr="00294E8C">
        <w:rPr>
          <w:sz w:val="28"/>
          <w:szCs w:val="28"/>
        </w:rPr>
        <w:t>[1</w:t>
      </w:r>
      <w:r w:rsidR="005C3C84">
        <w:rPr>
          <w:sz w:val="28"/>
          <w:szCs w:val="28"/>
          <w:lang w:val="en-US"/>
        </w:rPr>
        <w:t>2</w:t>
      </w:r>
      <w:r w:rsidRPr="00294E8C">
        <w:rPr>
          <w:sz w:val="28"/>
          <w:szCs w:val="28"/>
        </w:rPr>
        <w:t>]</w:t>
      </w:r>
    </w:p>
    <w:p w:rsidR="00294E8C" w:rsidRPr="00075156" w:rsidRDefault="00294E8C" w:rsidP="000A5105">
      <w:pPr>
        <w:spacing w:line="360" w:lineRule="auto"/>
        <w:ind w:firstLine="540"/>
        <w:rPr>
          <w:sz w:val="28"/>
          <w:szCs w:val="28"/>
        </w:rPr>
      </w:pPr>
      <w:r>
        <w:rPr>
          <w:sz w:val="28"/>
          <w:szCs w:val="28"/>
          <w:lang w:val="en-US"/>
        </w:rPr>
        <w:t>h</w:t>
      </w:r>
      <w:r w:rsidRPr="00DE010C">
        <w:rPr>
          <w:sz w:val="28"/>
          <w:szCs w:val="28"/>
        </w:rPr>
        <w:t xml:space="preserve">= </w:t>
      </w:r>
      <w:r>
        <w:rPr>
          <w:sz w:val="28"/>
          <w:szCs w:val="28"/>
        </w:rPr>
        <w:t>2,19</w:t>
      </w:r>
      <w:r w:rsidRPr="00294E8C">
        <w:rPr>
          <w:sz w:val="28"/>
          <w:szCs w:val="28"/>
        </w:rPr>
        <w:t xml:space="preserve">*3 = </w:t>
      </w:r>
      <w:smartTag w:uri="urn:schemas-microsoft-com:office:smarttags" w:element="metricconverter">
        <w:smartTagPr>
          <w:attr w:name="ProductID" w:val="6,57 м"/>
        </w:smartTagPr>
        <w:r>
          <w:rPr>
            <w:sz w:val="28"/>
            <w:szCs w:val="28"/>
          </w:rPr>
          <w:t>6,57</w:t>
        </w:r>
        <w:r w:rsidRPr="00294E8C">
          <w:rPr>
            <w:sz w:val="28"/>
            <w:szCs w:val="28"/>
          </w:rPr>
          <w:t xml:space="preserve"> </w:t>
        </w:r>
        <w:r>
          <w:rPr>
            <w:sz w:val="28"/>
            <w:szCs w:val="28"/>
          </w:rPr>
          <w:t>м</w:t>
        </w:r>
      </w:smartTag>
    </w:p>
    <w:p w:rsidR="00E57506" w:rsidRPr="00AD0BCF" w:rsidRDefault="00E57506" w:rsidP="00294E8C">
      <w:pPr>
        <w:tabs>
          <w:tab w:val="left" w:pos="6930"/>
        </w:tabs>
        <w:spacing w:line="360" w:lineRule="auto"/>
        <w:ind w:firstLine="540"/>
        <w:jc w:val="both"/>
        <w:rPr>
          <w:color w:val="000000"/>
          <w:sz w:val="28"/>
          <w:szCs w:val="28"/>
        </w:rPr>
      </w:pPr>
    </w:p>
    <w:p w:rsidR="00E57506" w:rsidRPr="005C57D2" w:rsidRDefault="00E57506" w:rsidP="00C160E0">
      <w:pPr>
        <w:pStyle w:val="3"/>
        <w:numPr>
          <w:ilvl w:val="0"/>
          <w:numId w:val="0"/>
        </w:numPr>
        <w:spacing w:line="360" w:lineRule="auto"/>
        <w:ind w:firstLine="540"/>
        <w:rPr>
          <w:rFonts w:ascii="Times New Roman" w:hAnsi="Times New Roman" w:cs="Times New Roman"/>
          <w:sz w:val="28"/>
          <w:szCs w:val="28"/>
        </w:rPr>
      </w:pPr>
      <w:bookmarkStart w:id="36" w:name="_Toc282972113"/>
      <w:r w:rsidRPr="005C57D2">
        <w:rPr>
          <w:rFonts w:ascii="Times New Roman" w:hAnsi="Times New Roman" w:cs="Times New Roman"/>
          <w:sz w:val="28"/>
          <w:szCs w:val="28"/>
        </w:rPr>
        <w:t>4.3.2. Расчет склада крупного и мелкого заполнителей</w:t>
      </w:r>
      <w:bookmarkEnd w:id="36"/>
    </w:p>
    <w:p w:rsidR="005C57D2" w:rsidRPr="005C57D2" w:rsidRDefault="005C57D2" w:rsidP="00C160E0">
      <w:pPr>
        <w:ind w:firstLine="540"/>
      </w:pPr>
    </w:p>
    <w:p w:rsidR="00E57506" w:rsidRDefault="00E57506" w:rsidP="00C160E0">
      <w:pPr>
        <w:widowControl w:val="0"/>
        <w:autoSpaceDE w:val="0"/>
        <w:autoSpaceDN w:val="0"/>
        <w:adjustRightInd w:val="0"/>
        <w:spacing w:line="360" w:lineRule="auto"/>
        <w:ind w:firstLine="540"/>
        <w:jc w:val="both"/>
        <w:rPr>
          <w:sz w:val="28"/>
          <w:szCs w:val="28"/>
        </w:rPr>
      </w:pPr>
      <w:r>
        <w:rPr>
          <w:sz w:val="28"/>
          <w:szCs w:val="28"/>
        </w:rPr>
        <w:t>Запас заполнителей, требуемый для выполнения производственной программы завода железобетонных изделий:</w:t>
      </w:r>
    </w:p>
    <w:p w:rsidR="00E57506" w:rsidRDefault="00E57506" w:rsidP="00E57506">
      <w:pPr>
        <w:widowControl w:val="0"/>
        <w:autoSpaceDE w:val="0"/>
        <w:autoSpaceDN w:val="0"/>
        <w:adjustRightInd w:val="0"/>
        <w:spacing w:line="360" w:lineRule="auto"/>
        <w:ind w:firstLine="567"/>
        <w:jc w:val="right"/>
        <w:rPr>
          <w:sz w:val="28"/>
          <w:szCs w:val="28"/>
        </w:rPr>
      </w:pPr>
      <w:r w:rsidRPr="00F517D1">
        <w:rPr>
          <w:sz w:val="28"/>
          <w:szCs w:val="28"/>
        </w:rPr>
        <w:t xml:space="preserve">Щ = </w:t>
      </w:r>
      <w:r w:rsidRPr="00F517D1">
        <w:rPr>
          <w:sz w:val="28"/>
          <w:szCs w:val="28"/>
          <w:lang w:val="en-US"/>
        </w:rPr>
        <w:t>Q</w:t>
      </w:r>
      <w:r w:rsidRPr="00F517D1">
        <w:rPr>
          <w:sz w:val="28"/>
          <w:szCs w:val="28"/>
        </w:rPr>
        <w:t>З</w:t>
      </w:r>
      <w:r>
        <w:rPr>
          <w:sz w:val="28"/>
          <w:szCs w:val="28"/>
          <w:vertAlign w:val="subscript"/>
        </w:rPr>
        <w:t>щ</w:t>
      </w:r>
      <w:r w:rsidRPr="00F517D1">
        <w:rPr>
          <w:sz w:val="28"/>
          <w:szCs w:val="28"/>
          <w:lang w:val="en-US"/>
        </w:rPr>
        <w:t>n</w:t>
      </w:r>
      <w:r w:rsidRPr="00F517D1">
        <w:rPr>
          <w:sz w:val="28"/>
          <w:szCs w:val="28"/>
        </w:rPr>
        <w:t>/р</w:t>
      </w:r>
      <w:r>
        <w:rPr>
          <w:sz w:val="28"/>
          <w:szCs w:val="28"/>
        </w:rPr>
        <w:t xml:space="preserve">                                                           (4.5)</w:t>
      </w:r>
    </w:p>
    <w:p w:rsidR="00E57506" w:rsidRPr="008F4164" w:rsidRDefault="00E57506" w:rsidP="00E57506">
      <w:pPr>
        <w:widowControl w:val="0"/>
        <w:autoSpaceDE w:val="0"/>
        <w:autoSpaceDN w:val="0"/>
        <w:adjustRightInd w:val="0"/>
        <w:spacing w:line="360" w:lineRule="auto"/>
        <w:ind w:firstLine="567"/>
        <w:jc w:val="both"/>
        <w:rPr>
          <w:sz w:val="28"/>
          <w:szCs w:val="28"/>
        </w:rPr>
      </w:pPr>
      <w:r>
        <w:rPr>
          <w:sz w:val="28"/>
          <w:szCs w:val="28"/>
        </w:rPr>
        <w:t>где Щ – запас щебня на складе, м</w:t>
      </w:r>
      <w:r>
        <w:rPr>
          <w:sz w:val="28"/>
          <w:szCs w:val="28"/>
          <w:vertAlign w:val="superscript"/>
        </w:rPr>
        <w:t>3</w:t>
      </w:r>
      <w:r>
        <w:rPr>
          <w:sz w:val="28"/>
          <w:szCs w:val="28"/>
        </w:rPr>
        <w:t xml:space="preserve"> </w:t>
      </w:r>
    </w:p>
    <w:p w:rsidR="00E57506" w:rsidRDefault="00E57506" w:rsidP="00E57506">
      <w:pPr>
        <w:widowControl w:val="0"/>
        <w:autoSpaceDE w:val="0"/>
        <w:autoSpaceDN w:val="0"/>
        <w:adjustRightInd w:val="0"/>
        <w:spacing w:line="360" w:lineRule="auto"/>
        <w:ind w:firstLine="567"/>
        <w:jc w:val="both"/>
        <w:rPr>
          <w:sz w:val="28"/>
          <w:szCs w:val="28"/>
        </w:rPr>
      </w:pPr>
      <w:r>
        <w:rPr>
          <w:sz w:val="28"/>
          <w:szCs w:val="28"/>
          <w:lang w:val="en-US"/>
        </w:rPr>
        <w:t>Q</w:t>
      </w:r>
      <w:r>
        <w:rPr>
          <w:sz w:val="28"/>
          <w:szCs w:val="28"/>
        </w:rPr>
        <w:t xml:space="preserve"> – производительность завода, м</w:t>
      </w:r>
      <w:r>
        <w:rPr>
          <w:sz w:val="28"/>
          <w:szCs w:val="28"/>
          <w:vertAlign w:val="superscript"/>
        </w:rPr>
        <w:t>3</w:t>
      </w:r>
      <w:r>
        <w:rPr>
          <w:sz w:val="28"/>
          <w:szCs w:val="28"/>
        </w:rPr>
        <w:t>/год</w:t>
      </w:r>
    </w:p>
    <w:p w:rsidR="00E57506" w:rsidRPr="00F517D1" w:rsidRDefault="00E57506" w:rsidP="00E57506">
      <w:pPr>
        <w:widowControl w:val="0"/>
        <w:autoSpaceDE w:val="0"/>
        <w:autoSpaceDN w:val="0"/>
        <w:adjustRightInd w:val="0"/>
        <w:spacing w:line="360" w:lineRule="auto"/>
        <w:ind w:firstLine="567"/>
        <w:jc w:val="both"/>
        <w:rPr>
          <w:sz w:val="28"/>
          <w:szCs w:val="28"/>
        </w:rPr>
      </w:pPr>
      <w:r>
        <w:rPr>
          <w:sz w:val="28"/>
          <w:szCs w:val="28"/>
        </w:rPr>
        <w:t>З</w:t>
      </w:r>
      <w:r>
        <w:rPr>
          <w:sz w:val="28"/>
          <w:szCs w:val="28"/>
          <w:vertAlign w:val="subscript"/>
        </w:rPr>
        <w:t>щ</w:t>
      </w:r>
      <w:r>
        <w:rPr>
          <w:sz w:val="28"/>
          <w:szCs w:val="28"/>
        </w:rPr>
        <w:t xml:space="preserve"> – средний расход щебня, м</w:t>
      </w:r>
      <w:r>
        <w:rPr>
          <w:sz w:val="28"/>
          <w:szCs w:val="28"/>
          <w:vertAlign w:val="superscript"/>
        </w:rPr>
        <w:t>3</w:t>
      </w:r>
      <w:r>
        <w:rPr>
          <w:sz w:val="28"/>
          <w:szCs w:val="28"/>
        </w:rPr>
        <w:t>/м</w:t>
      </w:r>
      <w:r>
        <w:rPr>
          <w:sz w:val="28"/>
          <w:szCs w:val="28"/>
          <w:vertAlign w:val="superscript"/>
        </w:rPr>
        <w:t>3</w:t>
      </w:r>
      <w:r>
        <w:rPr>
          <w:sz w:val="28"/>
          <w:szCs w:val="28"/>
        </w:rPr>
        <w:t xml:space="preserve"> бетонной смеси</w:t>
      </w:r>
    </w:p>
    <w:p w:rsidR="00E57506" w:rsidRDefault="00E57506" w:rsidP="00E57506">
      <w:pPr>
        <w:widowControl w:val="0"/>
        <w:autoSpaceDE w:val="0"/>
        <w:autoSpaceDN w:val="0"/>
        <w:adjustRightInd w:val="0"/>
        <w:spacing w:line="360" w:lineRule="auto"/>
        <w:ind w:firstLine="567"/>
        <w:jc w:val="both"/>
        <w:rPr>
          <w:sz w:val="28"/>
          <w:szCs w:val="28"/>
        </w:rPr>
      </w:pPr>
      <w:r>
        <w:rPr>
          <w:sz w:val="28"/>
          <w:szCs w:val="28"/>
          <w:lang w:val="en-US"/>
        </w:rPr>
        <w:t>n</w:t>
      </w:r>
      <w:r w:rsidRPr="00F517D1">
        <w:rPr>
          <w:sz w:val="28"/>
          <w:szCs w:val="28"/>
        </w:rPr>
        <w:t xml:space="preserve"> </w:t>
      </w:r>
      <w:r>
        <w:rPr>
          <w:sz w:val="28"/>
          <w:szCs w:val="28"/>
        </w:rPr>
        <w:t>– запас заполнителей при поступлении их на склад автомобильным транспортом, сутки</w:t>
      </w:r>
    </w:p>
    <w:p w:rsidR="00E57506" w:rsidRPr="008A7B1D" w:rsidRDefault="00E57506" w:rsidP="00E57506">
      <w:pPr>
        <w:widowControl w:val="0"/>
        <w:autoSpaceDE w:val="0"/>
        <w:autoSpaceDN w:val="0"/>
        <w:adjustRightInd w:val="0"/>
        <w:spacing w:line="360" w:lineRule="auto"/>
        <w:ind w:firstLine="567"/>
        <w:jc w:val="both"/>
        <w:rPr>
          <w:sz w:val="28"/>
          <w:szCs w:val="28"/>
        </w:rPr>
      </w:pPr>
      <w:r>
        <w:rPr>
          <w:sz w:val="28"/>
          <w:szCs w:val="28"/>
        </w:rPr>
        <w:t>р – расчетный годовой фонд рабочего времени, сутки</w:t>
      </w:r>
    </w:p>
    <w:p w:rsidR="00E57506" w:rsidRPr="0075388E" w:rsidRDefault="00E57506" w:rsidP="00E57506">
      <w:pPr>
        <w:widowControl w:val="0"/>
        <w:autoSpaceDE w:val="0"/>
        <w:autoSpaceDN w:val="0"/>
        <w:adjustRightInd w:val="0"/>
        <w:spacing w:line="360" w:lineRule="auto"/>
        <w:ind w:firstLine="567"/>
        <w:jc w:val="both"/>
        <w:rPr>
          <w:sz w:val="28"/>
          <w:szCs w:val="28"/>
          <w:vertAlign w:val="superscript"/>
        </w:rPr>
      </w:pPr>
      <w:r>
        <w:rPr>
          <w:sz w:val="28"/>
          <w:szCs w:val="28"/>
        </w:rPr>
        <w:t xml:space="preserve">Щ= </w:t>
      </w:r>
      <w:r w:rsidR="00C34BB7">
        <w:rPr>
          <w:sz w:val="28"/>
          <w:szCs w:val="28"/>
        </w:rPr>
        <w:t>13260</w:t>
      </w:r>
      <w:r w:rsidR="00C34BB7">
        <w:rPr>
          <w:sz w:val="28"/>
          <w:szCs w:val="28"/>
          <w:rtl/>
          <w:lang w:bidi="he-IL"/>
        </w:rPr>
        <w:t>ּ</w:t>
      </w:r>
      <w:r>
        <w:rPr>
          <w:sz w:val="28"/>
          <w:szCs w:val="28"/>
        </w:rPr>
        <w:t>0,9</w:t>
      </w:r>
      <w:r w:rsidR="00C34BB7">
        <w:rPr>
          <w:sz w:val="28"/>
          <w:szCs w:val="28"/>
          <w:rtl/>
          <w:lang w:bidi="he-IL"/>
        </w:rPr>
        <w:t>ּ</w:t>
      </w:r>
      <w:r>
        <w:rPr>
          <w:sz w:val="28"/>
          <w:szCs w:val="28"/>
        </w:rPr>
        <w:t xml:space="preserve">7/365 = </w:t>
      </w:r>
      <w:smartTag w:uri="urn:schemas-microsoft-com:office:smarttags" w:element="metricconverter">
        <w:smartTagPr>
          <w:attr w:name="ProductID" w:val="228,9 м3"/>
        </w:smartTagPr>
        <w:r w:rsidR="00C34BB7">
          <w:rPr>
            <w:sz w:val="28"/>
            <w:szCs w:val="28"/>
          </w:rPr>
          <w:t>228,9</w:t>
        </w:r>
        <w:r>
          <w:rPr>
            <w:sz w:val="28"/>
            <w:szCs w:val="28"/>
          </w:rPr>
          <w:t xml:space="preserve"> м</w:t>
        </w:r>
        <w:r>
          <w:rPr>
            <w:sz w:val="28"/>
            <w:szCs w:val="28"/>
            <w:vertAlign w:val="superscript"/>
          </w:rPr>
          <w:t>3</w:t>
        </w:r>
      </w:smartTag>
    </w:p>
    <w:p w:rsidR="00E57506" w:rsidRDefault="00E57506" w:rsidP="00E57506">
      <w:pPr>
        <w:widowControl w:val="0"/>
        <w:autoSpaceDE w:val="0"/>
        <w:autoSpaceDN w:val="0"/>
        <w:adjustRightInd w:val="0"/>
        <w:spacing w:line="360" w:lineRule="auto"/>
        <w:ind w:firstLine="567"/>
        <w:jc w:val="center"/>
        <w:rPr>
          <w:b/>
          <w:i/>
          <w:sz w:val="28"/>
          <w:szCs w:val="28"/>
          <w:u w:val="single"/>
        </w:rPr>
      </w:pPr>
    </w:p>
    <w:p w:rsidR="00E57506" w:rsidRDefault="00E57506" w:rsidP="00E57506">
      <w:pPr>
        <w:widowControl w:val="0"/>
        <w:autoSpaceDE w:val="0"/>
        <w:autoSpaceDN w:val="0"/>
        <w:adjustRightInd w:val="0"/>
        <w:spacing w:line="360" w:lineRule="auto"/>
        <w:ind w:firstLine="567"/>
        <w:jc w:val="right"/>
        <w:rPr>
          <w:sz w:val="28"/>
          <w:szCs w:val="28"/>
        </w:rPr>
      </w:pPr>
      <w:r w:rsidRPr="00F517D1">
        <w:rPr>
          <w:sz w:val="28"/>
          <w:szCs w:val="28"/>
        </w:rPr>
        <w:t xml:space="preserve">П = </w:t>
      </w:r>
      <w:r w:rsidRPr="00F517D1">
        <w:rPr>
          <w:sz w:val="28"/>
          <w:szCs w:val="28"/>
          <w:lang w:val="en-US"/>
        </w:rPr>
        <w:t>Q</w:t>
      </w:r>
      <w:r w:rsidRPr="00F517D1">
        <w:rPr>
          <w:sz w:val="28"/>
          <w:szCs w:val="28"/>
        </w:rPr>
        <w:t>З</w:t>
      </w:r>
      <w:r>
        <w:rPr>
          <w:sz w:val="28"/>
          <w:szCs w:val="28"/>
          <w:vertAlign w:val="subscript"/>
        </w:rPr>
        <w:t>п</w:t>
      </w:r>
      <w:r w:rsidRPr="00F517D1">
        <w:rPr>
          <w:sz w:val="28"/>
          <w:szCs w:val="28"/>
          <w:lang w:val="en-US"/>
        </w:rPr>
        <w:t>n</w:t>
      </w:r>
      <w:r w:rsidRPr="00F517D1">
        <w:rPr>
          <w:sz w:val="28"/>
          <w:szCs w:val="28"/>
        </w:rPr>
        <w:t>/р</w:t>
      </w:r>
      <w:r>
        <w:rPr>
          <w:sz w:val="28"/>
          <w:szCs w:val="28"/>
        </w:rPr>
        <w:t xml:space="preserve">                                                           (4.6)</w:t>
      </w:r>
    </w:p>
    <w:p w:rsidR="00E57506" w:rsidRPr="008F4164" w:rsidRDefault="00E57506" w:rsidP="00E57506">
      <w:pPr>
        <w:widowControl w:val="0"/>
        <w:autoSpaceDE w:val="0"/>
        <w:autoSpaceDN w:val="0"/>
        <w:adjustRightInd w:val="0"/>
        <w:spacing w:line="360" w:lineRule="auto"/>
        <w:ind w:firstLine="567"/>
        <w:jc w:val="both"/>
        <w:rPr>
          <w:sz w:val="28"/>
          <w:szCs w:val="28"/>
        </w:rPr>
      </w:pPr>
      <w:r>
        <w:rPr>
          <w:sz w:val="28"/>
          <w:szCs w:val="28"/>
        </w:rPr>
        <w:t>где П – запас песка на складе, м</w:t>
      </w:r>
      <w:r>
        <w:rPr>
          <w:sz w:val="28"/>
          <w:szCs w:val="28"/>
          <w:vertAlign w:val="superscript"/>
        </w:rPr>
        <w:t>3</w:t>
      </w:r>
      <w:r>
        <w:rPr>
          <w:sz w:val="28"/>
          <w:szCs w:val="28"/>
        </w:rPr>
        <w:t xml:space="preserve"> </w:t>
      </w:r>
    </w:p>
    <w:p w:rsidR="00E57506" w:rsidRDefault="00E57506" w:rsidP="00E57506">
      <w:pPr>
        <w:widowControl w:val="0"/>
        <w:autoSpaceDE w:val="0"/>
        <w:autoSpaceDN w:val="0"/>
        <w:adjustRightInd w:val="0"/>
        <w:spacing w:line="360" w:lineRule="auto"/>
        <w:ind w:firstLine="567"/>
        <w:jc w:val="both"/>
        <w:rPr>
          <w:sz w:val="28"/>
          <w:szCs w:val="28"/>
        </w:rPr>
      </w:pPr>
      <w:r>
        <w:rPr>
          <w:sz w:val="28"/>
          <w:szCs w:val="28"/>
          <w:lang w:val="en-US"/>
        </w:rPr>
        <w:t>Q</w:t>
      </w:r>
      <w:r>
        <w:rPr>
          <w:sz w:val="28"/>
          <w:szCs w:val="28"/>
        </w:rPr>
        <w:t xml:space="preserve"> – производительность завода, м</w:t>
      </w:r>
      <w:r>
        <w:rPr>
          <w:sz w:val="28"/>
          <w:szCs w:val="28"/>
          <w:vertAlign w:val="superscript"/>
        </w:rPr>
        <w:t>3</w:t>
      </w:r>
      <w:r>
        <w:rPr>
          <w:sz w:val="28"/>
          <w:szCs w:val="28"/>
        </w:rPr>
        <w:t>/год</w:t>
      </w:r>
    </w:p>
    <w:p w:rsidR="00E57506" w:rsidRPr="00F517D1" w:rsidRDefault="00E57506" w:rsidP="00E57506">
      <w:pPr>
        <w:widowControl w:val="0"/>
        <w:autoSpaceDE w:val="0"/>
        <w:autoSpaceDN w:val="0"/>
        <w:adjustRightInd w:val="0"/>
        <w:spacing w:line="360" w:lineRule="auto"/>
        <w:ind w:firstLine="567"/>
        <w:jc w:val="both"/>
        <w:rPr>
          <w:sz w:val="28"/>
          <w:szCs w:val="28"/>
        </w:rPr>
      </w:pPr>
      <w:r>
        <w:rPr>
          <w:sz w:val="28"/>
          <w:szCs w:val="28"/>
        </w:rPr>
        <w:t>З</w:t>
      </w:r>
      <w:r>
        <w:rPr>
          <w:sz w:val="28"/>
          <w:szCs w:val="28"/>
          <w:vertAlign w:val="subscript"/>
        </w:rPr>
        <w:t>п</w:t>
      </w:r>
      <w:r>
        <w:rPr>
          <w:sz w:val="28"/>
          <w:szCs w:val="28"/>
        </w:rPr>
        <w:t xml:space="preserve"> – средний расход песка, м</w:t>
      </w:r>
      <w:r>
        <w:rPr>
          <w:sz w:val="28"/>
          <w:szCs w:val="28"/>
          <w:vertAlign w:val="superscript"/>
        </w:rPr>
        <w:t>3</w:t>
      </w:r>
      <w:r>
        <w:rPr>
          <w:sz w:val="28"/>
          <w:szCs w:val="28"/>
        </w:rPr>
        <w:t>/м</w:t>
      </w:r>
      <w:r>
        <w:rPr>
          <w:sz w:val="28"/>
          <w:szCs w:val="28"/>
          <w:vertAlign w:val="superscript"/>
        </w:rPr>
        <w:t>3</w:t>
      </w:r>
      <w:r>
        <w:rPr>
          <w:sz w:val="28"/>
          <w:szCs w:val="28"/>
        </w:rPr>
        <w:t xml:space="preserve"> бетонной смеси</w:t>
      </w:r>
    </w:p>
    <w:p w:rsidR="00E57506" w:rsidRDefault="00E57506" w:rsidP="00E57506">
      <w:pPr>
        <w:widowControl w:val="0"/>
        <w:autoSpaceDE w:val="0"/>
        <w:autoSpaceDN w:val="0"/>
        <w:adjustRightInd w:val="0"/>
        <w:spacing w:line="360" w:lineRule="auto"/>
        <w:ind w:firstLine="567"/>
        <w:jc w:val="both"/>
        <w:rPr>
          <w:sz w:val="28"/>
          <w:szCs w:val="28"/>
        </w:rPr>
      </w:pPr>
      <w:r>
        <w:rPr>
          <w:sz w:val="28"/>
          <w:szCs w:val="28"/>
          <w:lang w:val="en-US"/>
        </w:rPr>
        <w:t>n</w:t>
      </w:r>
      <w:r w:rsidRPr="00F517D1">
        <w:rPr>
          <w:sz w:val="28"/>
          <w:szCs w:val="28"/>
        </w:rPr>
        <w:t xml:space="preserve"> </w:t>
      </w:r>
      <w:r>
        <w:rPr>
          <w:sz w:val="28"/>
          <w:szCs w:val="28"/>
        </w:rPr>
        <w:t>– запас заполнителей при поступлении их на склад автомобильным транспортом, сутки</w:t>
      </w:r>
    </w:p>
    <w:p w:rsidR="00E57506" w:rsidRPr="008F4164" w:rsidRDefault="00E57506" w:rsidP="00E57506">
      <w:pPr>
        <w:widowControl w:val="0"/>
        <w:autoSpaceDE w:val="0"/>
        <w:autoSpaceDN w:val="0"/>
        <w:adjustRightInd w:val="0"/>
        <w:spacing w:line="360" w:lineRule="auto"/>
        <w:ind w:firstLine="567"/>
        <w:jc w:val="both"/>
        <w:rPr>
          <w:sz w:val="28"/>
          <w:szCs w:val="28"/>
        </w:rPr>
      </w:pPr>
      <w:r>
        <w:rPr>
          <w:sz w:val="28"/>
          <w:szCs w:val="28"/>
        </w:rPr>
        <w:t>р – расчетный годовой фонд рабочего времени, сутки</w:t>
      </w:r>
    </w:p>
    <w:p w:rsidR="00E57506" w:rsidRDefault="00E57506" w:rsidP="00E57506">
      <w:pPr>
        <w:widowControl w:val="0"/>
        <w:autoSpaceDE w:val="0"/>
        <w:autoSpaceDN w:val="0"/>
        <w:adjustRightInd w:val="0"/>
        <w:spacing w:line="360" w:lineRule="auto"/>
        <w:ind w:firstLine="567"/>
        <w:jc w:val="both"/>
        <w:rPr>
          <w:sz w:val="28"/>
          <w:szCs w:val="28"/>
        </w:rPr>
      </w:pPr>
      <w:r>
        <w:rPr>
          <w:sz w:val="28"/>
          <w:szCs w:val="28"/>
        </w:rPr>
        <w:t>П=</w:t>
      </w:r>
      <w:r w:rsidR="00C34BB7">
        <w:rPr>
          <w:sz w:val="28"/>
          <w:szCs w:val="28"/>
        </w:rPr>
        <w:t>13260</w:t>
      </w:r>
      <w:r>
        <w:rPr>
          <w:sz w:val="28"/>
          <w:szCs w:val="28"/>
          <w:rtl/>
          <w:lang w:bidi="he-IL"/>
        </w:rPr>
        <w:t>ּ</w:t>
      </w:r>
      <w:r>
        <w:rPr>
          <w:sz w:val="28"/>
          <w:szCs w:val="28"/>
        </w:rPr>
        <w:t>0,45</w:t>
      </w:r>
      <w:r>
        <w:rPr>
          <w:sz w:val="28"/>
          <w:szCs w:val="28"/>
          <w:rtl/>
          <w:lang w:bidi="he-IL"/>
        </w:rPr>
        <w:t>ּ</w:t>
      </w:r>
      <w:r>
        <w:rPr>
          <w:sz w:val="28"/>
          <w:szCs w:val="28"/>
        </w:rPr>
        <w:t>7/365=</w:t>
      </w:r>
      <w:r w:rsidR="00C34BB7">
        <w:rPr>
          <w:sz w:val="28"/>
          <w:szCs w:val="28"/>
        </w:rPr>
        <w:t xml:space="preserve">114,4 </w:t>
      </w:r>
      <w:r>
        <w:rPr>
          <w:sz w:val="28"/>
          <w:szCs w:val="28"/>
        </w:rPr>
        <w:t>м</w:t>
      </w:r>
      <w:r>
        <w:rPr>
          <w:sz w:val="28"/>
          <w:szCs w:val="28"/>
          <w:vertAlign w:val="superscript"/>
        </w:rPr>
        <w:t>3</w:t>
      </w:r>
    </w:p>
    <w:p w:rsidR="00E57506" w:rsidRPr="00A76AF7" w:rsidRDefault="00E57506" w:rsidP="00E57506">
      <w:pPr>
        <w:widowControl w:val="0"/>
        <w:autoSpaceDE w:val="0"/>
        <w:autoSpaceDN w:val="0"/>
        <w:adjustRightInd w:val="0"/>
        <w:spacing w:line="360" w:lineRule="auto"/>
        <w:ind w:firstLine="567"/>
        <w:jc w:val="both"/>
        <w:rPr>
          <w:sz w:val="28"/>
          <w:szCs w:val="28"/>
        </w:rPr>
      </w:pPr>
      <w:r w:rsidRPr="00A76AF7">
        <w:rPr>
          <w:sz w:val="28"/>
          <w:szCs w:val="28"/>
        </w:rPr>
        <w:t xml:space="preserve">Угол естественного откоса заполнителей - 40º. Высоту штабеля принимаем </w:t>
      </w:r>
      <w:smartTag w:uri="urn:schemas-microsoft-com:office:smarttags" w:element="metricconverter">
        <w:smartTagPr>
          <w:attr w:name="ProductID" w:val="4 м"/>
        </w:smartTagPr>
        <w:r w:rsidR="00500F7D" w:rsidRPr="00500F7D">
          <w:rPr>
            <w:sz w:val="28"/>
            <w:szCs w:val="28"/>
          </w:rPr>
          <w:t>4</w:t>
        </w:r>
        <w:r w:rsidRPr="00A76AF7">
          <w:rPr>
            <w:sz w:val="28"/>
            <w:szCs w:val="28"/>
          </w:rPr>
          <w:t xml:space="preserve"> м</w:t>
        </w:r>
      </w:smartTag>
      <w:r w:rsidRPr="00A76AF7">
        <w:rPr>
          <w:sz w:val="28"/>
          <w:szCs w:val="28"/>
        </w:rPr>
        <w:t xml:space="preserve">. Схема склада заполнителей приведена на рисунке 4.2. </w:t>
      </w:r>
    </w:p>
    <w:p w:rsidR="00E57506" w:rsidRDefault="00C61043" w:rsidP="00E57506">
      <w:pPr>
        <w:widowControl w:val="0"/>
        <w:autoSpaceDE w:val="0"/>
        <w:autoSpaceDN w:val="0"/>
        <w:adjustRightInd w:val="0"/>
        <w:spacing w:line="360" w:lineRule="auto"/>
        <w:ind w:firstLine="720"/>
        <w:jc w:val="both"/>
        <w:rPr>
          <w:sz w:val="28"/>
          <w:szCs w:val="28"/>
        </w:rPr>
      </w:pPr>
      <w:r>
        <w:rPr>
          <w:noProof/>
          <w:sz w:val="28"/>
          <w:szCs w:val="28"/>
        </w:rPr>
        <w:pict>
          <v:group id="_x0000_s1050" style="position:absolute;left:0;text-align:left;margin-left:198pt;margin-top:14.25pt;width:135pt;height:54pt;z-index:251657216" coordorigin="7434,14454" coordsize="2700,1080">
            <v:group id="_x0000_s1051" style="position:absolute;left:7434;top:14454;width:2700;height:720" coordorigin="6894,14814" coordsize="2700,720">
              <v:line id="_x0000_s1052" style="position:absolute" from="6894,15534" to="7974,15534"/>
              <v:line id="_x0000_s1053" style="position:absolute;flip:y" from="6894,14814" to="7434,15534"/>
              <v:line id="_x0000_s1054" style="position:absolute" from="7434,14814" to="7974,15534"/>
              <v:line id="_x0000_s1055" style="position:absolute" from="7434,14814" to="9054,14814"/>
              <v:line id="_x0000_s1056" style="position:absolute" from="7974,15534" to="9594,15534"/>
              <v:line id="_x0000_s1057" style="position:absolute" from="9054,14814" to="9594,15534"/>
            </v:group>
            <v:line id="_x0000_s1058" style="position:absolute" from="7974,14454" to="7974,15174"/>
            <v:shape id="_x0000_s1059" type="#_x0000_t202" style="position:absolute;left:7614;top:15174;width:720;height:360" filled="f" stroked="f">
              <v:textbox style="mso-next-textbox:#_x0000_s1059">
                <w:txbxContent>
                  <w:p w:rsidR="00EF693B" w:rsidRDefault="00EF693B" w:rsidP="00E57506">
                    <w:r>
                      <w:t>2х</w:t>
                    </w:r>
                  </w:p>
                </w:txbxContent>
              </v:textbox>
            </v:shape>
            <v:shape id="_x0000_s1060" type="#_x0000_t202" style="position:absolute;left:9054;top:15174;width:720;height:360" filled="f" stroked="f">
              <v:textbox style="mso-next-textbox:#_x0000_s1060">
                <w:txbxContent>
                  <w:p w:rsidR="00EF693B" w:rsidRDefault="00EF693B" w:rsidP="00E57506">
                    <w:r>
                      <w:t>а</w:t>
                    </w:r>
                  </w:p>
                </w:txbxContent>
              </v:textbox>
            </v:shape>
          </v:group>
        </w:pict>
      </w:r>
    </w:p>
    <w:p w:rsidR="00E57506" w:rsidRDefault="00E57506" w:rsidP="00E57506">
      <w:pPr>
        <w:widowControl w:val="0"/>
        <w:autoSpaceDE w:val="0"/>
        <w:autoSpaceDN w:val="0"/>
        <w:adjustRightInd w:val="0"/>
        <w:spacing w:line="360" w:lineRule="auto"/>
        <w:ind w:firstLine="720"/>
        <w:jc w:val="both"/>
        <w:rPr>
          <w:sz w:val="28"/>
          <w:szCs w:val="28"/>
        </w:rPr>
      </w:pPr>
    </w:p>
    <w:p w:rsidR="00E57506" w:rsidRDefault="00E57506" w:rsidP="00E57506">
      <w:pPr>
        <w:widowControl w:val="0"/>
        <w:autoSpaceDE w:val="0"/>
        <w:autoSpaceDN w:val="0"/>
        <w:adjustRightInd w:val="0"/>
        <w:spacing w:line="360" w:lineRule="auto"/>
        <w:ind w:firstLine="720"/>
        <w:jc w:val="both"/>
        <w:rPr>
          <w:sz w:val="28"/>
          <w:szCs w:val="28"/>
        </w:rPr>
      </w:pPr>
    </w:p>
    <w:p w:rsidR="00E57506" w:rsidRDefault="00C61043" w:rsidP="00E57506">
      <w:pPr>
        <w:widowControl w:val="0"/>
        <w:autoSpaceDE w:val="0"/>
        <w:autoSpaceDN w:val="0"/>
        <w:adjustRightInd w:val="0"/>
        <w:spacing w:line="360" w:lineRule="auto"/>
        <w:ind w:firstLine="720"/>
        <w:jc w:val="both"/>
        <w:rPr>
          <w:sz w:val="28"/>
          <w:szCs w:val="28"/>
        </w:rPr>
      </w:pPr>
      <w:r>
        <w:rPr>
          <w:noProof/>
          <w:sz w:val="28"/>
          <w:szCs w:val="28"/>
        </w:rPr>
        <w:pict>
          <v:shape id="_x0000_s1061" type="#_x0000_t202" style="position:absolute;left:0;text-align:left;margin-left:135pt;margin-top:4.8pt;width:270pt;height:27pt;z-index:251658240" filled="f" stroked="f">
            <v:textbox style="mso-next-textbox:#_x0000_s1061">
              <w:txbxContent>
                <w:p w:rsidR="00EF693B" w:rsidRPr="00CF5C57" w:rsidRDefault="00EF693B" w:rsidP="00E57506">
                  <w:pPr>
                    <w:rPr>
                      <w:sz w:val="28"/>
                      <w:szCs w:val="28"/>
                    </w:rPr>
                  </w:pPr>
                  <w:r>
                    <w:rPr>
                      <w:sz w:val="28"/>
                      <w:szCs w:val="28"/>
                    </w:rPr>
                    <w:t>Рисунок 4.2 – Схема склада заполнителей</w:t>
                  </w:r>
                </w:p>
              </w:txbxContent>
            </v:textbox>
          </v:shape>
        </w:pict>
      </w:r>
    </w:p>
    <w:p w:rsidR="00E57506" w:rsidRPr="004547DB" w:rsidRDefault="00E57506" w:rsidP="00E57506">
      <w:pPr>
        <w:widowControl w:val="0"/>
        <w:autoSpaceDE w:val="0"/>
        <w:autoSpaceDN w:val="0"/>
        <w:adjustRightInd w:val="0"/>
        <w:spacing w:line="360" w:lineRule="auto"/>
        <w:ind w:firstLine="720"/>
        <w:jc w:val="both"/>
        <w:rPr>
          <w:sz w:val="28"/>
          <w:szCs w:val="28"/>
        </w:rPr>
      </w:pP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rPr>
        <w:t>Рассчитаем площадь склада:</w:t>
      </w:r>
    </w:p>
    <w:p w:rsidR="00E57506" w:rsidRPr="00F003FB" w:rsidRDefault="00E57506" w:rsidP="00E57506">
      <w:pPr>
        <w:widowControl w:val="0"/>
        <w:autoSpaceDE w:val="0"/>
        <w:autoSpaceDN w:val="0"/>
        <w:adjustRightInd w:val="0"/>
        <w:spacing w:line="360" w:lineRule="auto"/>
        <w:ind w:firstLine="720"/>
        <w:jc w:val="right"/>
        <w:rPr>
          <w:sz w:val="28"/>
          <w:szCs w:val="28"/>
        </w:rPr>
      </w:pPr>
      <w:r>
        <w:rPr>
          <w:sz w:val="28"/>
          <w:szCs w:val="28"/>
        </w:rPr>
        <w:t>а</w:t>
      </w:r>
      <w:r w:rsidRPr="00B926CB">
        <w:rPr>
          <w:sz w:val="28"/>
          <w:szCs w:val="28"/>
        </w:rPr>
        <w:t>=(</w:t>
      </w:r>
      <w:r>
        <w:rPr>
          <w:sz w:val="28"/>
          <w:szCs w:val="28"/>
        </w:rPr>
        <w:t>Щ+П</w:t>
      </w:r>
      <w:r w:rsidRPr="00B926CB">
        <w:rPr>
          <w:sz w:val="28"/>
          <w:szCs w:val="28"/>
        </w:rPr>
        <w:t>)</w:t>
      </w:r>
      <w:r>
        <w:rPr>
          <w:sz w:val="28"/>
          <w:szCs w:val="28"/>
        </w:rPr>
        <w:t>/</w:t>
      </w:r>
      <w:r>
        <w:rPr>
          <w:sz w:val="28"/>
          <w:szCs w:val="28"/>
          <w:lang w:val="en-US"/>
        </w:rPr>
        <w:t>S</w:t>
      </w:r>
      <w:r>
        <w:rPr>
          <w:sz w:val="28"/>
          <w:szCs w:val="28"/>
        </w:rPr>
        <w:tab/>
      </w:r>
      <w:r>
        <w:rPr>
          <w:sz w:val="28"/>
          <w:szCs w:val="28"/>
        </w:rPr>
        <w:tab/>
      </w:r>
      <w:r>
        <w:rPr>
          <w:sz w:val="28"/>
          <w:szCs w:val="28"/>
        </w:rPr>
        <w:tab/>
      </w:r>
      <w:r>
        <w:rPr>
          <w:sz w:val="28"/>
          <w:szCs w:val="28"/>
        </w:rPr>
        <w:tab/>
      </w:r>
      <w:r>
        <w:rPr>
          <w:sz w:val="28"/>
          <w:szCs w:val="28"/>
        </w:rPr>
        <w:tab/>
        <w:t>(4.7)</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rPr>
        <w:t>где а – длина склада, м</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rPr>
        <w:t>Щ – расход щебня, м</w:t>
      </w:r>
      <w:r>
        <w:rPr>
          <w:sz w:val="28"/>
          <w:szCs w:val="28"/>
          <w:vertAlign w:val="superscript"/>
        </w:rPr>
        <w:t>3</w:t>
      </w:r>
    </w:p>
    <w:p w:rsidR="00E57506" w:rsidRDefault="00E57506" w:rsidP="005C57D2">
      <w:pPr>
        <w:widowControl w:val="0"/>
        <w:autoSpaceDE w:val="0"/>
        <w:autoSpaceDN w:val="0"/>
        <w:adjustRightInd w:val="0"/>
        <w:spacing w:line="360" w:lineRule="auto"/>
        <w:ind w:firstLine="720"/>
        <w:jc w:val="both"/>
        <w:rPr>
          <w:sz w:val="28"/>
          <w:szCs w:val="28"/>
        </w:rPr>
      </w:pPr>
      <w:r>
        <w:rPr>
          <w:sz w:val="28"/>
          <w:szCs w:val="28"/>
        </w:rPr>
        <w:t>П – расход песка, м</w:t>
      </w:r>
      <w:r>
        <w:rPr>
          <w:sz w:val="28"/>
          <w:szCs w:val="28"/>
          <w:vertAlign w:val="superscript"/>
        </w:rPr>
        <w:t>3</w:t>
      </w:r>
    </w:p>
    <w:p w:rsidR="00E57506" w:rsidRDefault="00E57506" w:rsidP="005C57D2">
      <w:pPr>
        <w:widowControl w:val="0"/>
        <w:autoSpaceDE w:val="0"/>
        <w:autoSpaceDN w:val="0"/>
        <w:adjustRightInd w:val="0"/>
        <w:spacing w:line="360" w:lineRule="auto"/>
        <w:ind w:firstLine="720"/>
        <w:jc w:val="both"/>
        <w:rPr>
          <w:sz w:val="28"/>
          <w:szCs w:val="28"/>
        </w:rPr>
      </w:pPr>
      <w:r>
        <w:rPr>
          <w:sz w:val="28"/>
          <w:szCs w:val="28"/>
          <w:lang w:val="en-US"/>
        </w:rPr>
        <w:t>S</w:t>
      </w:r>
      <w:r>
        <w:rPr>
          <w:sz w:val="28"/>
          <w:szCs w:val="28"/>
        </w:rPr>
        <w:t xml:space="preserve"> – площадь боковой стороны склада, м</w:t>
      </w:r>
      <w:r>
        <w:rPr>
          <w:sz w:val="28"/>
          <w:szCs w:val="28"/>
          <w:vertAlign w:val="superscript"/>
        </w:rPr>
        <w:t>2</w:t>
      </w:r>
    </w:p>
    <w:p w:rsidR="00E57506" w:rsidRPr="00500F7D" w:rsidRDefault="00E57506" w:rsidP="005C57D2">
      <w:pPr>
        <w:spacing w:line="360" w:lineRule="auto"/>
        <w:jc w:val="both"/>
        <w:rPr>
          <w:rFonts w:ascii="Arial" w:hAnsi="Arial"/>
          <w:sz w:val="20"/>
          <w:szCs w:val="20"/>
        </w:rPr>
      </w:pPr>
      <w:r>
        <w:rPr>
          <w:sz w:val="28"/>
          <w:szCs w:val="28"/>
          <w:lang w:val="en-US"/>
        </w:rPr>
        <w:t>a</w:t>
      </w:r>
      <w:r w:rsidR="00A76AF7" w:rsidRPr="00E17065">
        <w:rPr>
          <w:sz w:val="28"/>
          <w:szCs w:val="28"/>
        </w:rPr>
        <w:t>=</w:t>
      </w:r>
      <w:r w:rsidR="00500F7D" w:rsidRPr="00E17065">
        <w:rPr>
          <w:sz w:val="28"/>
          <w:szCs w:val="28"/>
        </w:rPr>
        <w:t xml:space="preserve"> </w:t>
      </w:r>
      <w:r w:rsidR="00A76AF7" w:rsidRPr="00E17065">
        <w:rPr>
          <w:sz w:val="28"/>
          <w:szCs w:val="28"/>
        </w:rPr>
        <w:t>(</w:t>
      </w:r>
      <w:r w:rsidR="00A76AF7">
        <w:rPr>
          <w:sz w:val="28"/>
          <w:szCs w:val="28"/>
        </w:rPr>
        <w:t xml:space="preserve">228,9 </w:t>
      </w:r>
      <w:r w:rsidR="00A76AF7" w:rsidRPr="00E17065">
        <w:rPr>
          <w:sz w:val="28"/>
          <w:szCs w:val="28"/>
        </w:rPr>
        <w:t>+</w:t>
      </w:r>
      <w:r w:rsidR="00A76AF7">
        <w:rPr>
          <w:sz w:val="28"/>
          <w:szCs w:val="28"/>
        </w:rPr>
        <w:t>114,4</w:t>
      </w:r>
      <w:r w:rsidRPr="00E17065">
        <w:rPr>
          <w:sz w:val="28"/>
          <w:szCs w:val="28"/>
        </w:rPr>
        <w:t>)/</w:t>
      </w:r>
      <w:r w:rsidR="00E17065">
        <w:rPr>
          <w:sz w:val="28"/>
          <w:szCs w:val="28"/>
        </w:rPr>
        <w:t xml:space="preserve">19,08 </w:t>
      </w:r>
      <w:r w:rsidR="00A76AF7" w:rsidRPr="00E17065">
        <w:rPr>
          <w:sz w:val="28"/>
          <w:szCs w:val="28"/>
        </w:rPr>
        <w:t>=</w:t>
      </w:r>
      <w:r w:rsidR="00500F7D" w:rsidRPr="00500F7D">
        <w:rPr>
          <w:rFonts w:ascii="Arial" w:hAnsi="Arial"/>
          <w:sz w:val="20"/>
          <w:szCs w:val="20"/>
        </w:rPr>
        <w:t xml:space="preserve"> </w:t>
      </w:r>
      <w:smartTag w:uri="urn:schemas-microsoft-com:office:smarttags" w:element="metricconverter">
        <w:smartTagPr>
          <w:attr w:name="ProductID" w:val="17,99 м"/>
        </w:smartTagPr>
        <w:r w:rsidR="00500F7D">
          <w:rPr>
            <w:sz w:val="28"/>
            <w:szCs w:val="28"/>
          </w:rPr>
          <w:t>17</w:t>
        </w:r>
        <w:r w:rsidR="00500F7D" w:rsidRPr="00E17065">
          <w:rPr>
            <w:sz w:val="28"/>
            <w:szCs w:val="28"/>
          </w:rPr>
          <w:t>,</w:t>
        </w:r>
        <w:r w:rsidR="00500F7D" w:rsidRPr="00500F7D">
          <w:rPr>
            <w:sz w:val="28"/>
            <w:szCs w:val="28"/>
          </w:rPr>
          <w:t>99</w:t>
        </w:r>
        <w:r w:rsidR="00500F7D" w:rsidRPr="00E17065">
          <w:rPr>
            <w:sz w:val="28"/>
            <w:szCs w:val="28"/>
          </w:rPr>
          <w:t xml:space="preserve"> </w:t>
        </w:r>
        <w:r w:rsidRPr="00500F7D">
          <w:rPr>
            <w:sz w:val="28"/>
            <w:szCs w:val="28"/>
          </w:rPr>
          <w:t>м</w:t>
        </w:r>
      </w:smartTag>
    </w:p>
    <w:p w:rsidR="00E57506" w:rsidRPr="00E17065" w:rsidRDefault="00E57506" w:rsidP="005C57D2">
      <w:pPr>
        <w:widowControl w:val="0"/>
        <w:autoSpaceDE w:val="0"/>
        <w:autoSpaceDN w:val="0"/>
        <w:adjustRightInd w:val="0"/>
        <w:spacing w:line="360" w:lineRule="auto"/>
        <w:ind w:firstLine="720"/>
        <w:jc w:val="right"/>
        <w:rPr>
          <w:sz w:val="28"/>
          <w:szCs w:val="28"/>
        </w:rPr>
      </w:pPr>
      <w:r>
        <w:rPr>
          <w:sz w:val="28"/>
          <w:szCs w:val="28"/>
          <w:lang w:val="en-US"/>
        </w:rPr>
        <w:t>S</w:t>
      </w:r>
      <w:r>
        <w:rPr>
          <w:sz w:val="28"/>
          <w:szCs w:val="28"/>
          <w:vertAlign w:val="subscript"/>
        </w:rPr>
        <w:t>скл</w:t>
      </w:r>
      <w:r w:rsidRPr="00E17065">
        <w:rPr>
          <w:sz w:val="28"/>
          <w:szCs w:val="28"/>
        </w:rPr>
        <w:t>=2</w:t>
      </w:r>
      <w:r>
        <w:rPr>
          <w:sz w:val="28"/>
          <w:szCs w:val="28"/>
        </w:rPr>
        <w:t>х</w:t>
      </w:r>
      <w:r>
        <w:rPr>
          <w:sz w:val="28"/>
          <w:szCs w:val="28"/>
          <w:lang w:val="en-US"/>
        </w:rPr>
        <w:t>a</w:t>
      </w:r>
      <w:r w:rsidRPr="00E17065">
        <w:rPr>
          <w:sz w:val="28"/>
          <w:szCs w:val="28"/>
        </w:rPr>
        <w:tab/>
      </w:r>
      <w:r w:rsidRPr="00E17065">
        <w:rPr>
          <w:sz w:val="28"/>
          <w:szCs w:val="28"/>
        </w:rPr>
        <w:tab/>
      </w:r>
      <w:r w:rsidRPr="00E17065">
        <w:rPr>
          <w:sz w:val="28"/>
          <w:szCs w:val="28"/>
        </w:rPr>
        <w:tab/>
      </w:r>
      <w:r w:rsidRPr="00E17065">
        <w:rPr>
          <w:sz w:val="28"/>
          <w:szCs w:val="28"/>
        </w:rPr>
        <w:tab/>
      </w:r>
      <w:r w:rsidRPr="00E17065">
        <w:rPr>
          <w:sz w:val="28"/>
          <w:szCs w:val="28"/>
        </w:rPr>
        <w:tab/>
      </w:r>
      <w:r w:rsidRPr="00E17065">
        <w:rPr>
          <w:sz w:val="28"/>
          <w:szCs w:val="28"/>
        </w:rPr>
        <w:tab/>
        <w:t>(4.8)</w:t>
      </w:r>
    </w:p>
    <w:p w:rsidR="00E57506" w:rsidRPr="00F003FB" w:rsidRDefault="00E57506" w:rsidP="00C160E0">
      <w:pPr>
        <w:widowControl w:val="0"/>
        <w:autoSpaceDE w:val="0"/>
        <w:autoSpaceDN w:val="0"/>
        <w:adjustRightInd w:val="0"/>
        <w:spacing w:line="360" w:lineRule="auto"/>
        <w:ind w:firstLine="540"/>
        <w:jc w:val="both"/>
        <w:rPr>
          <w:sz w:val="28"/>
          <w:szCs w:val="28"/>
        </w:rPr>
      </w:pPr>
      <w:r>
        <w:rPr>
          <w:sz w:val="28"/>
          <w:szCs w:val="28"/>
        </w:rPr>
        <w:t>где</w:t>
      </w:r>
      <w:r w:rsidRPr="00F003FB">
        <w:rPr>
          <w:sz w:val="28"/>
          <w:szCs w:val="28"/>
        </w:rPr>
        <w:t xml:space="preserve"> </w:t>
      </w:r>
      <w:r>
        <w:rPr>
          <w:sz w:val="28"/>
          <w:szCs w:val="28"/>
          <w:lang w:val="en-US"/>
        </w:rPr>
        <w:t>S</w:t>
      </w:r>
      <w:r>
        <w:rPr>
          <w:sz w:val="28"/>
          <w:szCs w:val="28"/>
          <w:vertAlign w:val="subscript"/>
        </w:rPr>
        <w:t>скл</w:t>
      </w:r>
      <w:r>
        <w:rPr>
          <w:sz w:val="28"/>
          <w:szCs w:val="28"/>
        </w:rPr>
        <w:t xml:space="preserve"> – площадь склада, м</w:t>
      </w:r>
      <w:r>
        <w:rPr>
          <w:sz w:val="28"/>
          <w:szCs w:val="28"/>
          <w:vertAlign w:val="superscript"/>
        </w:rPr>
        <w:t>2</w:t>
      </w:r>
      <w:r>
        <w:rPr>
          <w:sz w:val="28"/>
          <w:szCs w:val="28"/>
        </w:rPr>
        <w:t xml:space="preserve">  </w:t>
      </w:r>
    </w:p>
    <w:p w:rsidR="00E57506" w:rsidRDefault="00E57506" w:rsidP="00C160E0">
      <w:pPr>
        <w:widowControl w:val="0"/>
        <w:autoSpaceDE w:val="0"/>
        <w:autoSpaceDN w:val="0"/>
        <w:adjustRightInd w:val="0"/>
        <w:spacing w:line="360" w:lineRule="auto"/>
        <w:ind w:firstLine="540"/>
        <w:jc w:val="both"/>
        <w:rPr>
          <w:sz w:val="28"/>
          <w:szCs w:val="28"/>
        </w:rPr>
      </w:pPr>
      <w:r>
        <w:rPr>
          <w:sz w:val="28"/>
          <w:szCs w:val="28"/>
        </w:rPr>
        <w:t>2х – ширина склада, м</w:t>
      </w:r>
      <w:r w:rsidR="009C0F13">
        <w:rPr>
          <w:sz w:val="28"/>
          <w:szCs w:val="28"/>
        </w:rPr>
        <w:t xml:space="preserve"> </w:t>
      </w:r>
    </w:p>
    <w:p w:rsidR="00E57506" w:rsidRDefault="00E57506" w:rsidP="00C160E0">
      <w:pPr>
        <w:widowControl w:val="0"/>
        <w:autoSpaceDE w:val="0"/>
        <w:autoSpaceDN w:val="0"/>
        <w:adjustRightInd w:val="0"/>
        <w:spacing w:line="360" w:lineRule="auto"/>
        <w:ind w:firstLine="540"/>
        <w:jc w:val="both"/>
        <w:rPr>
          <w:sz w:val="28"/>
          <w:szCs w:val="28"/>
        </w:rPr>
      </w:pPr>
      <w:r>
        <w:rPr>
          <w:sz w:val="28"/>
          <w:szCs w:val="28"/>
          <w:lang w:val="en-US"/>
        </w:rPr>
        <w:t>a</w:t>
      </w:r>
      <w:r>
        <w:rPr>
          <w:sz w:val="28"/>
          <w:szCs w:val="28"/>
        </w:rPr>
        <w:t xml:space="preserve"> – длина склада, м</w:t>
      </w:r>
    </w:p>
    <w:p w:rsidR="00E57506" w:rsidRPr="00B926CB" w:rsidRDefault="00E57506" w:rsidP="00C160E0">
      <w:pPr>
        <w:widowControl w:val="0"/>
        <w:autoSpaceDE w:val="0"/>
        <w:autoSpaceDN w:val="0"/>
        <w:adjustRightInd w:val="0"/>
        <w:spacing w:line="360" w:lineRule="auto"/>
        <w:ind w:firstLine="540"/>
        <w:jc w:val="both"/>
        <w:rPr>
          <w:sz w:val="28"/>
          <w:szCs w:val="28"/>
        </w:rPr>
      </w:pPr>
      <w:r>
        <w:rPr>
          <w:sz w:val="28"/>
          <w:szCs w:val="28"/>
          <w:lang w:val="en-US"/>
        </w:rPr>
        <w:t>S</w:t>
      </w:r>
      <w:r>
        <w:rPr>
          <w:sz w:val="28"/>
          <w:szCs w:val="28"/>
          <w:vertAlign w:val="subscript"/>
        </w:rPr>
        <w:t>скл</w:t>
      </w:r>
      <w:r w:rsidR="00500F7D">
        <w:rPr>
          <w:sz w:val="28"/>
          <w:szCs w:val="28"/>
        </w:rPr>
        <w:t>=</w:t>
      </w:r>
      <w:r w:rsidR="00500F7D" w:rsidRPr="00500F7D">
        <w:rPr>
          <w:sz w:val="28"/>
          <w:szCs w:val="28"/>
        </w:rPr>
        <w:t xml:space="preserve"> 4</w:t>
      </w:r>
      <w:r>
        <w:rPr>
          <w:sz w:val="28"/>
          <w:szCs w:val="28"/>
        </w:rPr>
        <w:t>*</w:t>
      </w:r>
      <w:r>
        <w:rPr>
          <w:sz w:val="28"/>
          <w:szCs w:val="28"/>
          <w:lang w:val="en-US"/>
        </w:rPr>
        <w:t>ctg</w:t>
      </w:r>
      <w:r w:rsidRPr="0089395F">
        <w:rPr>
          <w:sz w:val="28"/>
          <w:szCs w:val="28"/>
        </w:rPr>
        <w:t>40*2*</w:t>
      </w:r>
      <w:r w:rsidR="00500F7D" w:rsidRPr="00500F7D">
        <w:rPr>
          <w:sz w:val="28"/>
          <w:szCs w:val="28"/>
        </w:rPr>
        <w:t>17</w:t>
      </w:r>
      <w:r w:rsidR="00500F7D" w:rsidRPr="00E17065">
        <w:rPr>
          <w:sz w:val="28"/>
          <w:szCs w:val="28"/>
        </w:rPr>
        <w:t>,</w:t>
      </w:r>
      <w:r w:rsidR="00500F7D" w:rsidRPr="00500F7D">
        <w:rPr>
          <w:sz w:val="28"/>
          <w:szCs w:val="28"/>
        </w:rPr>
        <w:t>99</w:t>
      </w:r>
      <w:r w:rsidR="00500F7D" w:rsidRPr="00E17065">
        <w:rPr>
          <w:sz w:val="28"/>
          <w:szCs w:val="28"/>
        </w:rPr>
        <w:t xml:space="preserve"> </w:t>
      </w:r>
      <w:r>
        <w:rPr>
          <w:sz w:val="28"/>
          <w:szCs w:val="28"/>
        </w:rPr>
        <w:t>=</w:t>
      </w:r>
      <w:r w:rsidR="00500F7D" w:rsidRPr="00500F7D">
        <w:rPr>
          <w:sz w:val="28"/>
          <w:szCs w:val="28"/>
        </w:rPr>
        <w:t>1</w:t>
      </w:r>
      <w:r w:rsidR="00500F7D">
        <w:rPr>
          <w:sz w:val="28"/>
          <w:szCs w:val="28"/>
        </w:rPr>
        <w:t>71</w:t>
      </w:r>
      <w:r w:rsidR="00500F7D" w:rsidRPr="00500F7D">
        <w:rPr>
          <w:sz w:val="28"/>
          <w:szCs w:val="28"/>
        </w:rPr>
        <w:t>,65</w:t>
      </w:r>
      <w:r>
        <w:rPr>
          <w:sz w:val="28"/>
          <w:szCs w:val="28"/>
        </w:rPr>
        <w:t xml:space="preserve"> м</w:t>
      </w:r>
      <w:r>
        <w:rPr>
          <w:sz w:val="28"/>
          <w:szCs w:val="28"/>
          <w:vertAlign w:val="superscript"/>
        </w:rPr>
        <w:t>2</w:t>
      </w:r>
    </w:p>
    <w:p w:rsidR="00E57506" w:rsidRDefault="00E57506" w:rsidP="00C160E0">
      <w:pPr>
        <w:spacing w:line="360" w:lineRule="auto"/>
        <w:ind w:firstLine="540"/>
        <w:jc w:val="both"/>
        <w:rPr>
          <w:sz w:val="28"/>
          <w:szCs w:val="28"/>
        </w:rPr>
      </w:pPr>
      <w:r>
        <w:rPr>
          <w:sz w:val="28"/>
          <w:szCs w:val="28"/>
        </w:rPr>
        <w:t>Площадь склада заполнителей с учетом коэффициента, учитывающего устройство проездов и проходов К=1,5:</w:t>
      </w:r>
      <w:r w:rsidR="00492855" w:rsidRPr="00492855">
        <w:rPr>
          <w:sz w:val="28"/>
          <w:szCs w:val="28"/>
        </w:rPr>
        <w:t xml:space="preserve"> </w:t>
      </w:r>
    </w:p>
    <w:p w:rsidR="00E57506" w:rsidRDefault="00E57506" w:rsidP="00C160E0">
      <w:pPr>
        <w:spacing w:line="360" w:lineRule="auto"/>
        <w:ind w:firstLine="540"/>
        <w:jc w:val="both"/>
        <w:rPr>
          <w:sz w:val="28"/>
          <w:szCs w:val="28"/>
        </w:rPr>
      </w:pPr>
      <w:r>
        <w:rPr>
          <w:sz w:val="28"/>
          <w:szCs w:val="28"/>
        </w:rPr>
        <w:t xml:space="preserve"> </w:t>
      </w:r>
      <w:r>
        <w:rPr>
          <w:sz w:val="28"/>
          <w:szCs w:val="28"/>
          <w:lang w:val="en-US"/>
        </w:rPr>
        <w:t>S</w:t>
      </w:r>
      <w:r>
        <w:rPr>
          <w:sz w:val="28"/>
          <w:szCs w:val="28"/>
          <w:vertAlign w:val="subscript"/>
        </w:rPr>
        <w:t>скл</w:t>
      </w:r>
      <w:r>
        <w:rPr>
          <w:sz w:val="28"/>
          <w:szCs w:val="28"/>
        </w:rPr>
        <w:t>=</w:t>
      </w:r>
      <w:r w:rsidR="00500F7D">
        <w:rPr>
          <w:sz w:val="28"/>
          <w:szCs w:val="28"/>
        </w:rPr>
        <w:t>257</w:t>
      </w:r>
      <w:r w:rsidR="00500F7D" w:rsidRPr="005C57D2">
        <w:rPr>
          <w:sz w:val="28"/>
          <w:szCs w:val="28"/>
        </w:rPr>
        <w:t>,</w:t>
      </w:r>
      <w:r w:rsidR="00500F7D">
        <w:rPr>
          <w:sz w:val="28"/>
          <w:szCs w:val="28"/>
        </w:rPr>
        <w:t>48</w:t>
      </w:r>
      <w:r w:rsidR="00500F7D" w:rsidRPr="005C57D2">
        <w:rPr>
          <w:sz w:val="28"/>
          <w:szCs w:val="28"/>
        </w:rPr>
        <w:t xml:space="preserve"> </w:t>
      </w:r>
      <w:r>
        <w:rPr>
          <w:sz w:val="28"/>
          <w:szCs w:val="28"/>
        </w:rPr>
        <w:t>м</w:t>
      </w:r>
      <w:r>
        <w:rPr>
          <w:sz w:val="28"/>
          <w:szCs w:val="28"/>
          <w:vertAlign w:val="superscript"/>
        </w:rPr>
        <w:t xml:space="preserve">2 </w:t>
      </w:r>
      <w:r>
        <w:rPr>
          <w:sz w:val="28"/>
          <w:szCs w:val="28"/>
        </w:rPr>
        <w:t xml:space="preserve">  </w:t>
      </w:r>
    </w:p>
    <w:p w:rsidR="005C57D2" w:rsidRPr="009D52F6" w:rsidRDefault="005C57D2" w:rsidP="00C160E0">
      <w:pPr>
        <w:spacing w:line="360" w:lineRule="auto"/>
        <w:ind w:firstLine="540"/>
        <w:jc w:val="both"/>
        <w:rPr>
          <w:sz w:val="28"/>
          <w:szCs w:val="28"/>
        </w:rPr>
      </w:pPr>
    </w:p>
    <w:p w:rsidR="00E57506" w:rsidRDefault="00E57506" w:rsidP="00C160E0">
      <w:pPr>
        <w:pStyle w:val="2"/>
        <w:numPr>
          <w:ilvl w:val="0"/>
          <w:numId w:val="0"/>
        </w:numPr>
        <w:spacing w:line="360" w:lineRule="auto"/>
        <w:ind w:firstLine="540"/>
        <w:rPr>
          <w:rFonts w:ascii="Times New Roman" w:hAnsi="Times New Roman" w:cs="Times New Roman"/>
          <w:i w:val="0"/>
        </w:rPr>
      </w:pPr>
      <w:bookmarkStart w:id="37" w:name="_Toc29167640"/>
      <w:bookmarkStart w:id="38" w:name="_Toc29167799"/>
      <w:bookmarkStart w:id="39" w:name="_Toc282972114"/>
      <w:r w:rsidRPr="005C57D2">
        <w:rPr>
          <w:rFonts w:ascii="Times New Roman" w:hAnsi="Times New Roman" w:cs="Times New Roman"/>
          <w:i w:val="0"/>
        </w:rPr>
        <w:t>4.4 Расчет расходных бункеров</w:t>
      </w:r>
      <w:bookmarkEnd w:id="37"/>
      <w:bookmarkEnd w:id="38"/>
      <w:bookmarkEnd w:id="39"/>
    </w:p>
    <w:p w:rsidR="005C57D2" w:rsidRPr="005C57D2" w:rsidRDefault="005C57D2" w:rsidP="005C57D2"/>
    <w:p w:rsidR="00E57506" w:rsidRDefault="00E57506" w:rsidP="00E57506">
      <w:pPr>
        <w:widowControl w:val="0"/>
        <w:autoSpaceDE w:val="0"/>
        <w:autoSpaceDN w:val="0"/>
        <w:adjustRightInd w:val="0"/>
        <w:spacing w:line="360" w:lineRule="auto"/>
        <w:jc w:val="both"/>
        <w:rPr>
          <w:sz w:val="28"/>
          <w:szCs w:val="28"/>
        </w:rPr>
      </w:pPr>
      <w:r>
        <w:rPr>
          <w:sz w:val="28"/>
          <w:szCs w:val="28"/>
        </w:rPr>
        <w:t>Объем расходных бункеров рассчитывается по формуле:</w:t>
      </w:r>
    </w:p>
    <w:p w:rsidR="00E57506" w:rsidRPr="009475B8" w:rsidRDefault="00E57506" w:rsidP="00E57506">
      <w:pPr>
        <w:widowControl w:val="0"/>
        <w:autoSpaceDE w:val="0"/>
        <w:autoSpaceDN w:val="0"/>
        <w:adjustRightInd w:val="0"/>
        <w:spacing w:line="360" w:lineRule="auto"/>
        <w:ind w:left="708"/>
        <w:jc w:val="right"/>
        <w:rPr>
          <w:sz w:val="28"/>
          <w:szCs w:val="28"/>
        </w:rPr>
      </w:pPr>
      <w:r w:rsidRPr="0018286C">
        <w:rPr>
          <w:sz w:val="28"/>
          <w:szCs w:val="28"/>
          <w:lang w:val="en-US"/>
        </w:rPr>
        <w:t>V</w:t>
      </w:r>
      <w:r w:rsidRPr="0018286C">
        <w:rPr>
          <w:sz w:val="28"/>
          <w:szCs w:val="28"/>
        </w:rPr>
        <w:t>=</w:t>
      </w:r>
      <w:r w:rsidRPr="0018286C">
        <w:rPr>
          <w:sz w:val="28"/>
          <w:szCs w:val="28"/>
          <w:lang w:val="en-US"/>
        </w:rPr>
        <w:t>tQ</w:t>
      </w:r>
      <w:r w:rsidRPr="0018286C">
        <w:rPr>
          <w:sz w:val="28"/>
          <w:szCs w:val="28"/>
          <w:vertAlign w:val="subscript"/>
        </w:rPr>
        <w:t>час</w:t>
      </w:r>
      <w:r w:rsidRPr="0018286C">
        <w:rPr>
          <w:sz w:val="28"/>
          <w:szCs w:val="28"/>
        </w:rPr>
        <w:t xml:space="preserve">З/γ                                                            </w:t>
      </w:r>
      <w:r>
        <w:rPr>
          <w:sz w:val="28"/>
          <w:szCs w:val="28"/>
        </w:rPr>
        <w:t>(4.9)</w:t>
      </w:r>
    </w:p>
    <w:p w:rsidR="00E57506" w:rsidRPr="00F003FB" w:rsidRDefault="00E57506" w:rsidP="00E57506">
      <w:pPr>
        <w:widowControl w:val="0"/>
        <w:autoSpaceDE w:val="0"/>
        <w:autoSpaceDN w:val="0"/>
        <w:adjustRightInd w:val="0"/>
        <w:spacing w:line="360" w:lineRule="auto"/>
        <w:ind w:firstLine="720"/>
        <w:jc w:val="both"/>
        <w:rPr>
          <w:sz w:val="28"/>
          <w:szCs w:val="28"/>
        </w:rPr>
      </w:pPr>
      <w:r>
        <w:rPr>
          <w:sz w:val="28"/>
          <w:szCs w:val="28"/>
        </w:rPr>
        <w:t xml:space="preserve">где </w:t>
      </w:r>
      <w:r>
        <w:rPr>
          <w:sz w:val="28"/>
          <w:szCs w:val="28"/>
          <w:lang w:val="en-US"/>
        </w:rPr>
        <w:t>V</w:t>
      </w:r>
      <w:r w:rsidRPr="00F003FB">
        <w:rPr>
          <w:sz w:val="28"/>
          <w:szCs w:val="28"/>
        </w:rPr>
        <w:t xml:space="preserve"> – </w:t>
      </w:r>
      <w:r>
        <w:rPr>
          <w:sz w:val="28"/>
          <w:szCs w:val="28"/>
        </w:rPr>
        <w:t>запас материала в расходных буккерах, м</w:t>
      </w:r>
      <w:r>
        <w:rPr>
          <w:sz w:val="28"/>
          <w:szCs w:val="28"/>
          <w:vertAlign w:val="superscript"/>
        </w:rPr>
        <w:t>3</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lang w:val="en-US"/>
        </w:rPr>
        <w:t>t</w:t>
      </w:r>
      <w:r>
        <w:rPr>
          <w:sz w:val="28"/>
          <w:szCs w:val="28"/>
        </w:rPr>
        <w:t xml:space="preserve"> –</w:t>
      </w:r>
      <w:r w:rsidRPr="009475B8">
        <w:rPr>
          <w:sz w:val="28"/>
          <w:szCs w:val="28"/>
        </w:rPr>
        <w:t xml:space="preserve"> </w:t>
      </w:r>
      <w:r>
        <w:rPr>
          <w:sz w:val="28"/>
          <w:szCs w:val="28"/>
        </w:rPr>
        <w:t>время запаса материала в бункере, час</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lang w:val="en-US"/>
        </w:rPr>
        <w:t>Q</w:t>
      </w:r>
      <w:r>
        <w:rPr>
          <w:sz w:val="28"/>
          <w:szCs w:val="28"/>
          <w:vertAlign w:val="subscript"/>
        </w:rPr>
        <w:t>час</w:t>
      </w:r>
      <w:r>
        <w:rPr>
          <w:sz w:val="28"/>
          <w:szCs w:val="28"/>
        </w:rPr>
        <w:t xml:space="preserve"> – часовая производительность бетонной смеси, м</w:t>
      </w:r>
      <w:r>
        <w:rPr>
          <w:sz w:val="28"/>
          <w:szCs w:val="28"/>
          <w:vertAlign w:val="superscript"/>
        </w:rPr>
        <w:t>3</w:t>
      </w:r>
      <w:r>
        <w:rPr>
          <w:sz w:val="28"/>
          <w:szCs w:val="28"/>
        </w:rPr>
        <w:t xml:space="preserve">/ч </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rPr>
        <w:t>З – расход материала на м</w:t>
      </w:r>
      <w:r>
        <w:rPr>
          <w:sz w:val="28"/>
          <w:szCs w:val="28"/>
          <w:vertAlign w:val="superscript"/>
        </w:rPr>
        <w:t>3</w:t>
      </w:r>
      <w:r>
        <w:rPr>
          <w:sz w:val="28"/>
          <w:szCs w:val="28"/>
        </w:rPr>
        <w:t xml:space="preserve"> бетонной смеси, м</w:t>
      </w:r>
      <w:r>
        <w:rPr>
          <w:sz w:val="28"/>
          <w:szCs w:val="28"/>
          <w:vertAlign w:val="superscript"/>
        </w:rPr>
        <w:t>3</w:t>
      </w:r>
    </w:p>
    <w:p w:rsidR="00E57506" w:rsidRDefault="00E57506" w:rsidP="00E57506">
      <w:pPr>
        <w:widowControl w:val="0"/>
        <w:autoSpaceDE w:val="0"/>
        <w:autoSpaceDN w:val="0"/>
        <w:adjustRightInd w:val="0"/>
        <w:spacing w:line="360" w:lineRule="auto"/>
        <w:ind w:firstLine="720"/>
        <w:jc w:val="both"/>
        <w:rPr>
          <w:sz w:val="28"/>
          <w:szCs w:val="28"/>
        </w:rPr>
      </w:pPr>
      <w:r>
        <w:rPr>
          <w:sz w:val="28"/>
          <w:szCs w:val="28"/>
        </w:rPr>
        <w:t>γ – коэффициент заполнения бункера</w:t>
      </w:r>
    </w:p>
    <w:p w:rsidR="00E57506" w:rsidRDefault="00E57506" w:rsidP="00E57506">
      <w:pPr>
        <w:widowControl w:val="0"/>
        <w:autoSpaceDE w:val="0"/>
        <w:autoSpaceDN w:val="0"/>
        <w:adjustRightInd w:val="0"/>
        <w:spacing w:line="360" w:lineRule="auto"/>
        <w:ind w:left="510"/>
        <w:jc w:val="both"/>
        <w:rPr>
          <w:sz w:val="28"/>
          <w:szCs w:val="28"/>
        </w:rPr>
      </w:pPr>
      <w:r>
        <w:rPr>
          <w:sz w:val="28"/>
          <w:szCs w:val="28"/>
        </w:rPr>
        <w:t>Запас заполнителей в расходных бункерах на 3 часа:</w:t>
      </w:r>
    </w:p>
    <w:p w:rsidR="00E57506" w:rsidRDefault="00E57506" w:rsidP="00E57506">
      <w:pPr>
        <w:widowControl w:val="0"/>
        <w:autoSpaceDE w:val="0"/>
        <w:autoSpaceDN w:val="0"/>
        <w:adjustRightInd w:val="0"/>
        <w:spacing w:line="360" w:lineRule="auto"/>
        <w:ind w:left="510"/>
        <w:jc w:val="both"/>
        <w:rPr>
          <w:sz w:val="28"/>
          <w:szCs w:val="28"/>
        </w:rPr>
      </w:pPr>
      <w:r>
        <w:rPr>
          <w:sz w:val="28"/>
          <w:szCs w:val="28"/>
          <w:lang w:val="en-US"/>
        </w:rPr>
        <w:t>V</w:t>
      </w:r>
      <w:r>
        <w:rPr>
          <w:sz w:val="28"/>
          <w:szCs w:val="28"/>
          <w:vertAlign w:val="subscript"/>
        </w:rPr>
        <w:t>щ</w:t>
      </w:r>
      <w:r>
        <w:rPr>
          <w:sz w:val="28"/>
          <w:szCs w:val="28"/>
        </w:rPr>
        <w:t xml:space="preserve"> = 3*</w:t>
      </w:r>
      <w:r w:rsidR="00BF0B3A">
        <w:rPr>
          <w:sz w:val="28"/>
          <w:szCs w:val="28"/>
        </w:rPr>
        <w:t>4,541</w:t>
      </w:r>
      <w:r>
        <w:rPr>
          <w:sz w:val="28"/>
          <w:szCs w:val="28"/>
        </w:rPr>
        <w:t xml:space="preserve">*0,9/0,9 = </w:t>
      </w:r>
      <w:smartTag w:uri="urn:schemas-microsoft-com:office:smarttags" w:element="metricconverter">
        <w:smartTagPr>
          <w:attr w:name="ProductID" w:val="13,62 м3"/>
        </w:smartTagPr>
        <w:r w:rsidR="0095194E">
          <w:rPr>
            <w:sz w:val="28"/>
            <w:szCs w:val="28"/>
          </w:rPr>
          <w:t>13,62</w:t>
        </w:r>
        <w:r>
          <w:rPr>
            <w:sz w:val="28"/>
            <w:szCs w:val="28"/>
          </w:rPr>
          <w:t xml:space="preserve"> м</w:t>
        </w:r>
        <w:r>
          <w:rPr>
            <w:sz w:val="28"/>
            <w:szCs w:val="28"/>
            <w:vertAlign w:val="superscript"/>
          </w:rPr>
          <w:t>3</w:t>
        </w:r>
      </w:smartTag>
    </w:p>
    <w:p w:rsidR="00335310" w:rsidRPr="00335310" w:rsidRDefault="00335310" w:rsidP="00335310">
      <w:pPr>
        <w:ind w:firstLine="540"/>
        <w:jc w:val="both"/>
        <w:rPr>
          <w:sz w:val="28"/>
          <w:szCs w:val="28"/>
        </w:rPr>
      </w:pPr>
      <w:r>
        <w:rPr>
          <w:sz w:val="28"/>
          <w:szCs w:val="28"/>
          <w:lang w:val="en-US"/>
        </w:rPr>
        <w:t>V</w:t>
      </w:r>
      <w:r>
        <w:rPr>
          <w:sz w:val="28"/>
          <w:szCs w:val="28"/>
        </w:rPr>
        <w:softHyphen/>
      </w:r>
      <w:r w:rsidRPr="001F743D">
        <w:rPr>
          <w:sz w:val="28"/>
          <w:szCs w:val="28"/>
          <w:vertAlign w:val="subscript"/>
        </w:rPr>
        <w:t>п</w:t>
      </w:r>
      <w:r>
        <w:rPr>
          <w:sz w:val="28"/>
          <w:szCs w:val="28"/>
        </w:rPr>
        <w:t xml:space="preserve"> = 3*4,541*0,45/0,9= </w:t>
      </w:r>
      <w:smartTag w:uri="urn:schemas-microsoft-com:office:smarttags" w:element="metricconverter">
        <w:smartTagPr>
          <w:attr w:name="ProductID" w:val="6,81 м3"/>
        </w:smartTagPr>
        <w:r>
          <w:rPr>
            <w:sz w:val="28"/>
            <w:szCs w:val="28"/>
          </w:rPr>
          <w:t>6,81 м</w:t>
        </w:r>
        <w:r>
          <w:rPr>
            <w:sz w:val="28"/>
            <w:szCs w:val="28"/>
            <w:vertAlign w:val="superscript"/>
          </w:rPr>
          <w:t>3</w:t>
        </w:r>
      </w:smartTag>
    </w:p>
    <w:p w:rsidR="00335310" w:rsidRDefault="00335310" w:rsidP="00335310">
      <w:pPr>
        <w:widowControl w:val="0"/>
        <w:autoSpaceDE w:val="0"/>
        <w:autoSpaceDN w:val="0"/>
        <w:adjustRightInd w:val="0"/>
        <w:spacing w:line="360" w:lineRule="auto"/>
        <w:ind w:left="510"/>
        <w:jc w:val="both"/>
        <w:rPr>
          <w:sz w:val="28"/>
          <w:szCs w:val="28"/>
        </w:rPr>
      </w:pPr>
      <w:r>
        <w:rPr>
          <w:sz w:val="28"/>
          <w:szCs w:val="28"/>
        </w:rPr>
        <w:t>Запас цемента в расходном бункере на 3 часа:</w:t>
      </w:r>
    </w:p>
    <w:p w:rsidR="00335310" w:rsidRDefault="00335310" w:rsidP="00335310">
      <w:pPr>
        <w:widowControl w:val="0"/>
        <w:autoSpaceDE w:val="0"/>
        <w:autoSpaceDN w:val="0"/>
        <w:adjustRightInd w:val="0"/>
        <w:spacing w:line="360" w:lineRule="auto"/>
        <w:ind w:left="510"/>
        <w:jc w:val="both"/>
        <w:rPr>
          <w:sz w:val="28"/>
          <w:szCs w:val="28"/>
        </w:rPr>
      </w:pPr>
      <w:r>
        <w:rPr>
          <w:sz w:val="28"/>
          <w:szCs w:val="28"/>
          <w:lang w:val="en-US"/>
        </w:rPr>
        <w:t>V</w:t>
      </w:r>
      <w:r>
        <w:rPr>
          <w:sz w:val="28"/>
          <w:szCs w:val="28"/>
        </w:rPr>
        <w:t xml:space="preserve">ц = 3*4,541*0,265/0,9 = </w:t>
      </w:r>
      <w:smartTag w:uri="urn:schemas-microsoft-com:office:smarttags" w:element="metricconverter">
        <w:smartTagPr>
          <w:attr w:name="ProductID" w:val="4,01 м3"/>
        </w:smartTagPr>
        <w:r>
          <w:rPr>
            <w:sz w:val="28"/>
            <w:szCs w:val="28"/>
          </w:rPr>
          <w:t>4,01 м</w:t>
        </w:r>
        <w:r>
          <w:rPr>
            <w:sz w:val="28"/>
            <w:szCs w:val="28"/>
            <w:vertAlign w:val="superscript"/>
          </w:rPr>
          <w:t>3</w:t>
        </w:r>
      </w:smartTag>
    </w:p>
    <w:p w:rsidR="00834370" w:rsidRDefault="00834370" w:rsidP="00834370">
      <w:pPr>
        <w:widowControl w:val="0"/>
        <w:autoSpaceDE w:val="0"/>
        <w:autoSpaceDN w:val="0"/>
        <w:adjustRightInd w:val="0"/>
        <w:spacing w:line="360" w:lineRule="auto"/>
        <w:ind w:left="510"/>
        <w:jc w:val="both"/>
        <w:rPr>
          <w:sz w:val="28"/>
          <w:szCs w:val="28"/>
        </w:rPr>
      </w:pPr>
      <w:r>
        <w:rPr>
          <w:sz w:val="28"/>
          <w:szCs w:val="28"/>
        </w:rPr>
        <w:t xml:space="preserve">Запас добавки в сухом виде, воды и раствора добавки в расходных баках на </w:t>
      </w:r>
      <w:r w:rsidR="00597464">
        <w:rPr>
          <w:sz w:val="28"/>
          <w:szCs w:val="28"/>
        </w:rPr>
        <w:t>3</w:t>
      </w:r>
      <w:r>
        <w:rPr>
          <w:sz w:val="28"/>
          <w:szCs w:val="28"/>
        </w:rPr>
        <w:t xml:space="preserve"> часов:</w:t>
      </w:r>
    </w:p>
    <w:p w:rsidR="00834370" w:rsidRDefault="00834370" w:rsidP="00834370">
      <w:pPr>
        <w:widowControl w:val="0"/>
        <w:autoSpaceDE w:val="0"/>
        <w:autoSpaceDN w:val="0"/>
        <w:adjustRightInd w:val="0"/>
        <w:spacing w:line="360" w:lineRule="auto"/>
        <w:ind w:left="510" w:firstLine="30"/>
        <w:jc w:val="both"/>
        <w:rPr>
          <w:sz w:val="28"/>
          <w:szCs w:val="28"/>
        </w:rPr>
      </w:pPr>
      <w:r>
        <w:rPr>
          <w:sz w:val="28"/>
          <w:szCs w:val="28"/>
          <w:lang w:val="en-US"/>
        </w:rPr>
        <w:t>V</w:t>
      </w:r>
      <w:r>
        <w:rPr>
          <w:sz w:val="28"/>
          <w:szCs w:val="28"/>
        </w:rPr>
        <w:t xml:space="preserve">д = </w:t>
      </w:r>
      <w:r w:rsidR="00597464">
        <w:rPr>
          <w:sz w:val="28"/>
          <w:szCs w:val="28"/>
        </w:rPr>
        <w:t>3*4,541</w:t>
      </w:r>
      <w:r>
        <w:rPr>
          <w:sz w:val="28"/>
          <w:szCs w:val="28"/>
          <w:rtl/>
          <w:lang w:bidi="he-IL"/>
        </w:rPr>
        <w:t>ּ</w:t>
      </w:r>
      <w:r w:rsidR="003B0837">
        <w:rPr>
          <w:sz w:val="28"/>
          <w:szCs w:val="28"/>
        </w:rPr>
        <w:t>0,476</w:t>
      </w:r>
      <w:r>
        <w:rPr>
          <w:sz w:val="28"/>
          <w:szCs w:val="28"/>
        </w:rPr>
        <w:t xml:space="preserve">/0,9 = </w:t>
      </w:r>
      <w:smartTag w:uri="urn:schemas-microsoft-com:office:smarttags" w:element="metricconverter">
        <w:smartTagPr>
          <w:attr w:name="ProductID" w:val="7,208 кг"/>
        </w:smartTagPr>
        <w:r w:rsidR="00492855">
          <w:rPr>
            <w:sz w:val="28"/>
            <w:szCs w:val="28"/>
          </w:rPr>
          <w:t>7</w:t>
        </w:r>
        <w:r>
          <w:rPr>
            <w:sz w:val="28"/>
            <w:szCs w:val="28"/>
          </w:rPr>
          <w:t>,</w:t>
        </w:r>
        <w:r w:rsidR="00492855">
          <w:rPr>
            <w:sz w:val="28"/>
            <w:szCs w:val="28"/>
          </w:rPr>
          <w:t>208</w:t>
        </w:r>
        <w:r>
          <w:rPr>
            <w:sz w:val="28"/>
            <w:szCs w:val="28"/>
          </w:rPr>
          <w:t xml:space="preserve"> кг</w:t>
        </w:r>
      </w:smartTag>
      <w:r>
        <w:rPr>
          <w:sz w:val="28"/>
          <w:szCs w:val="28"/>
        </w:rPr>
        <w:t xml:space="preserve"> = </w:t>
      </w:r>
      <w:smartTag w:uri="urn:schemas-microsoft-com:office:smarttags" w:element="metricconverter">
        <w:smartTagPr>
          <w:attr w:name="ProductID" w:val="0,006 м3"/>
        </w:smartTagPr>
        <w:r>
          <w:rPr>
            <w:sz w:val="28"/>
            <w:szCs w:val="28"/>
          </w:rPr>
          <w:t>0,</w:t>
        </w:r>
        <w:r w:rsidR="00600E21">
          <w:rPr>
            <w:sz w:val="28"/>
            <w:szCs w:val="28"/>
          </w:rPr>
          <w:t>006</w:t>
        </w:r>
        <w:r>
          <w:rPr>
            <w:sz w:val="28"/>
            <w:szCs w:val="28"/>
          </w:rPr>
          <w:t xml:space="preserve"> м</w:t>
        </w:r>
        <w:r>
          <w:rPr>
            <w:sz w:val="28"/>
            <w:szCs w:val="28"/>
            <w:vertAlign w:val="superscript"/>
          </w:rPr>
          <w:t>3</w:t>
        </w:r>
      </w:smartTag>
    </w:p>
    <w:p w:rsidR="00834370" w:rsidRDefault="00834370" w:rsidP="00834370">
      <w:pPr>
        <w:widowControl w:val="0"/>
        <w:autoSpaceDE w:val="0"/>
        <w:autoSpaceDN w:val="0"/>
        <w:adjustRightInd w:val="0"/>
        <w:spacing w:line="360" w:lineRule="auto"/>
        <w:ind w:left="510" w:firstLine="30"/>
        <w:jc w:val="both"/>
        <w:rPr>
          <w:sz w:val="28"/>
          <w:szCs w:val="28"/>
        </w:rPr>
      </w:pPr>
      <w:r>
        <w:rPr>
          <w:sz w:val="28"/>
          <w:szCs w:val="28"/>
          <w:lang w:val="en-US"/>
        </w:rPr>
        <w:t>V</w:t>
      </w:r>
      <w:r w:rsidR="00597464">
        <w:rPr>
          <w:sz w:val="28"/>
          <w:szCs w:val="28"/>
        </w:rPr>
        <w:t>в = 3</w:t>
      </w:r>
      <w:r>
        <w:rPr>
          <w:sz w:val="28"/>
          <w:szCs w:val="28"/>
          <w:rtl/>
          <w:lang w:bidi="he-IL"/>
        </w:rPr>
        <w:t>ּ</w:t>
      </w:r>
      <w:r w:rsidR="00597464">
        <w:rPr>
          <w:sz w:val="28"/>
          <w:szCs w:val="28"/>
          <w:rtl/>
          <w:lang w:bidi="he-IL"/>
        </w:rPr>
        <w:t>4,541</w:t>
      </w:r>
      <w:r>
        <w:rPr>
          <w:sz w:val="28"/>
          <w:szCs w:val="28"/>
          <w:rtl/>
          <w:lang w:bidi="he-IL"/>
        </w:rPr>
        <w:t>ּ</w:t>
      </w:r>
      <w:r>
        <w:rPr>
          <w:sz w:val="28"/>
          <w:szCs w:val="28"/>
        </w:rPr>
        <w:t>0,</w:t>
      </w:r>
      <w:r w:rsidR="003B0837">
        <w:rPr>
          <w:sz w:val="28"/>
          <w:szCs w:val="28"/>
        </w:rPr>
        <w:t>188</w:t>
      </w:r>
      <w:r>
        <w:rPr>
          <w:sz w:val="28"/>
          <w:szCs w:val="28"/>
        </w:rPr>
        <w:t xml:space="preserve">/0,9 = </w:t>
      </w:r>
      <w:smartTag w:uri="urn:schemas-microsoft-com:office:smarttags" w:element="metricconverter">
        <w:smartTagPr>
          <w:attr w:name="ProductID" w:val="2,84 м3"/>
        </w:smartTagPr>
        <w:r w:rsidR="003B0837">
          <w:rPr>
            <w:sz w:val="28"/>
            <w:szCs w:val="28"/>
          </w:rPr>
          <w:t>2,84</w:t>
        </w:r>
        <w:r>
          <w:rPr>
            <w:sz w:val="28"/>
            <w:szCs w:val="28"/>
          </w:rPr>
          <w:t xml:space="preserve"> м</w:t>
        </w:r>
        <w:r>
          <w:rPr>
            <w:sz w:val="28"/>
            <w:szCs w:val="28"/>
            <w:vertAlign w:val="superscript"/>
          </w:rPr>
          <w:t>3</w:t>
        </w:r>
      </w:smartTag>
    </w:p>
    <w:p w:rsidR="00834370" w:rsidRPr="00D65F11" w:rsidRDefault="00834370" w:rsidP="00834370">
      <w:pPr>
        <w:widowControl w:val="0"/>
        <w:autoSpaceDE w:val="0"/>
        <w:autoSpaceDN w:val="0"/>
        <w:adjustRightInd w:val="0"/>
        <w:spacing w:line="360" w:lineRule="auto"/>
        <w:ind w:left="510" w:firstLine="30"/>
        <w:jc w:val="both"/>
        <w:rPr>
          <w:sz w:val="28"/>
          <w:szCs w:val="28"/>
        </w:rPr>
      </w:pPr>
      <w:r>
        <w:rPr>
          <w:sz w:val="28"/>
          <w:szCs w:val="28"/>
          <w:lang w:val="en-US"/>
        </w:rPr>
        <w:t>V</w:t>
      </w:r>
      <w:r w:rsidR="00597464">
        <w:rPr>
          <w:sz w:val="28"/>
          <w:szCs w:val="28"/>
        </w:rPr>
        <w:t>р-р=3</w:t>
      </w:r>
      <w:r>
        <w:rPr>
          <w:sz w:val="28"/>
          <w:szCs w:val="28"/>
          <w:rtl/>
          <w:lang w:bidi="he-IL"/>
        </w:rPr>
        <w:t>ּ</w:t>
      </w:r>
      <w:r w:rsidR="00597464">
        <w:rPr>
          <w:sz w:val="28"/>
          <w:szCs w:val="28"/>
          <w:rtl/>
          <w:lang w:bidi="he-IL"/>
        </w:rPr>
        <w:t>4,541</w:t>
      </w:r>
      <w:r>
        <w:rPr>
          <w:sz w:val="28"/>
          <w:szCs w:val="28"/>
          <w:rtl/>
          <w:lang w:bidi="he-IL"/>
        </w:rPr>
        <w:t>ּ</w:t>
      </w:r>
      <w:r w:rsidR="00492855">
        <w:rPr>
          <w:sz w:val="28"/>
          <w:szCs w:val="28"/>
        </w:rPr>
        <w:t>0,</w:t>
      </w:r>
      <w:r>
        <w:rPr>
          <w:sz w:val="28"/>
          <w:szCs w:val="28"/>
        </w:rPr>
        <w:t>0</w:t>
      </w:r>
      <w:r w:rsidR="00492855">
        <w:rPr>
          <w:sz w:val="28"/>
          <w:szCs w:val="28"/>
        </w:rPr>
        <w:t>032</w:t>
      </w:r>
      <w:r>
        <w:rPr>
          <w:sz w:val="28"/>
          <w:szCs w:val="28"/>
        </w:rPr>
        <w:t xml:space="preserve">/0,9 = </w:t>
      </w:r>
      <w:smartTag w:uri="urn:schemas-microsoft-com:office:smarttags" w:element="metricconverter">
        <w:smartTagPr>
          <w:attr w:name="ProductID" w:val="0,0484 м3"/>
        </w:smartTagPr>
        <w:r w:rsidR="00492855">
          <w:rPr>
            <w:sz w:val="28"/>
            <w:szCs w:val="28"/>
          </w:rPr>
          <w:t>0,0484</w:t>
        </w:r>
        <w:r>
          <w:rPr>
            <w:sz w:val="28"/>
            <w:szCs w:val="28"/>
          </w:rPr>
          <w:t xml:space="preserve"> м</w:t>
        </w:r>
        <w:r>
          <w:rPr>
            <w:sz w:val="28"/>
            <w:szCs w:val="28"/>
            <w:vertAlign w:val="superscript"/>
          </w:rPr>
          <w:t>3</w:t>
        </w:r>
      </w:smartTag>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rPr>
        <w:t>Схема расходного бункера представлена на рисунке 4.2.</w:t>
      </w:r>
    </w:p>
    <w:p w:rsidR="00335310" w:rsidRDefault="00C61043" w:rsidP="00335310">
      <w:pPr>
        <w:widowControl w:val="0"/>
        <w:autoSpaceDE w:val="0"/>
        <w:autoSpaceDN w:val="0"/>
        <w:adjustRightInd w:val="0"/>
        <w:spacing w:line="360" w:lineRule="auto"/>
        <w:ind w:firstLine="540"/>
        <w:jc w:val="both"/>
        <w:rPr>
          <w:sz w:val="28"/>
          <w:szCs w:val="28"/>
        </w:rPr>
      </w:pPr>
      <w:r>
        <w:rPr>
          <w:noProof/>
        </w:rPr>
        <w:pict>
          <v:group id="_x0000_s1062" style="position:absolute;left:0;text-align:left;margin-left:114.45pt;margin-top:17.2pt;width:81pt;height:126pt;z-index:-251657216" coordorigin="8846,777" coordsize="1620,2520">
            <v:rect id="_x0000_s1063" style="position:absolute;left:9386;top:777;width:1080;height:180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4" type="#_x0000_t8" style="position:absolute;left:9386;top:2577;width:1080;height:720"/>
            <v:shape id="_x0000_s1065" type="#_x0000_t202" style="position:absolute;left:9746;top:2217;width:360;height:360" filled="f" stroked="f">
              <v:textbox style="mso-next-textbox:#_x0000_s1065">
                <w:txbxContent>
                  <w:p w:rsidR="00EF693B" w:rsidRPr="00D65F11" w:rsidRDefault="00EF693B" w:rsidP="00335310">
                    <w:r>
                      <w:t>х</w:t>
                    </w:r>
                  </w:p>
                </w:txbxContent>
              </v:textbox>
            </v:shape>
            <v:shape id="_x0000_s1066" type="#_x0000_t202" style="position:absolute;left:8846;top:1497;width:900;height:360" filled="f" stroked="f">
              <v:textbox style="mso-next-textbox:#_x0000_s1066">
                <w:txbxContent>
                  <w:p w:rsidR="00EF693B" w:rsidRPr="00D65F11" w:rsidRDefault="00EF693B" w:rsidP="00335310">
                    <w:r>
                      <w:t>2х</w:t>
                    </w:r>
                  </w:p>
                </w:txbxContent>
              </v:textbox>
            </v:shape>
          </v:group>
        </w:pict>
      </w:r>
    </w:p>
    <w:p w:rsidR="00335310" w:rsidRPr="00AA466A" w:rsidRDefault="00335310" w:rsidP="00335310">
      <w:pPr>
        <w:widowControl w:val="0"/>
        <w:tabs>
          <w:tab w:val="left" w:pos="360"/>
        </w:tabs>
        <w:autoSpaceDE w:val="0"/>
        <w:autoSpaceDN w:val="0"/>
        <w:adjustRightInd w:val="0"/>
        <w:spacing w:line="360" w:lineRule="auto"/>
        <w:jc w:val="both"/>
        <w:rPr>
          <w:sz w:val="28"/>
          <w:szCs w:val="28"/>
        </w:rPr>
      </w:pPr>
    </w:p>
    <w:p w:rsidR="00335310" w:rsidRDefault="00335310" w:rsidP="00335310">
      <w:pPr>
        <w:tabs>
          <w:tab w:val="left" w:pos="2745"/>
        </w:tabs>
        <w:spacing w:line="360" w:lineRule="auto"/>
        <w:ind w:left="-142"/>
        <w:rPr>
          <w:sz w:val="28"/>
          <w:szCs w:val="28"/>
        </w:rPr>
      </w:pPr>
    </w:p>
    <w:p w:rsidR="00335310" w:rsidRDefault="00335310" w:rsidP="00335310">
      <w:pPr>
        <w:tabs>
          <w:tab w:val="left" w:pos="2745"/>
        </w:tabs>
        <w:spacing w:line="360" w:lineRule="auto"/>
        <w:ind w:left="-142"/>
        <w:rPr>
          <w:sz w:val="28"/>
          <w:szCs w:val="28"/>
        </w:rPr>
      </w:pPr>
    </w:p>
    <w:p w:rsidR="00335310" w:rsidRPr="0075388E" w:rsidRDefault="00335310" w:rsidP="00335310">
      <w:pPr>
        <w:widowControl w:val="0"/>
        <w:autoSpaceDE w:val="0"/>
        <w:autoSpaceDN w:val="0"/>
        <w:adjustRightInd w:val="0"/>
        <w:spacing w:line="360" w:lineRule="auto"/>
        <w:ind w:firstLine="567"/>
        <w:jc w:val="both"/>
        <w:rPr>
          <w:sz w:val="28"/>
          <w:szCs w:val="28"/>
          <w:vertAlign w:val="superscript"/>
        </w:rPr>
      </w:pPr>
    </w:p>
    <w:p w:rsidR="00335310" w:rsidRPr="008A7B1D" w:rsidRDefault="00335310" w:rsidP="00335310">
      <w:pPr>
        <w:widowControl w:val="0"/>
        <w:autoSpaceDE w:val="0"/>
        <w:autoSpaceDN w:val="0"/>
        <w:adjustRightInd w:val="0"/>
        <w:spacing w:line="360" w:lineRule="auto"/>
        <w:ind w:firstLine="567"/>
        <w:jc w:val="both"/>
        <w:rPr>
          <w:sz w:val="28"/>
          <w:szCs w:val="28"/>
        </w:rPr>
      </w:pPr>
    </w:p>
    <w:p w:rsidR="00335310" w:rsidRPr="009D52F6" w:rsidRDefault="00335310" w:rsidP="00335310">
      <w:pPr>
        <w:widowControl w:val="0"/>
        <w:autoSpaceDE w:val="0"/>
        <w:autoSpaceDN w:val="0"/>
        <w:adjustRightInd w:val="0"/>
        <w:spacing w:line="360" w:lineRule="auto"/>
        <w:ind w:firstLine="720"/>
        <w:jc w:val="both"/>
        <w:rPr>
          <w:sz w:val="28"/>
          <w:szCs w:val="28"/>
        </w:rPr>
      </w:pPr>
    </w:p>
    <w:p w:rsidR="00335310" w:rsidRDefault="00335310" w:rsidP="00335310">
      <w:pPr>
        <w:tabs>
          <w:tab w:val="left" w:pos="2745"/>
        </w:tabs>
        <w:spacing w:line="360" w:lineRule="auto"/>
        <w:ind w:left="-142"/>
        <w:rPr>
          <w:sz w:val="28"/>
          <w:szCs w:val="28"/>
        </w:rPr>
      </w:pPr>
      <w:r>
        <w:rPr>
          <w:sz w:val="28"/>
          <w:szCs w:val="28"/>
        </w:rPr>
        <w:t xml:space="preserve">        Рисунок 4.2 – Схема расходного бункера.</w:t>
      </w:r>
    </w:p>
    <w:p w:rsidR="00335310" w:rsidRDefault="00335310" w:rsidP="00335310">
      <w:pPr>
        <w:widowControl w:val="0"/>
        <w:autoSpaceDE w:val="0"/>
        <w:autoSpaceDN w:val="0"/>
        <w:adjustRightInd w:val="0"/>
        <w:spacing w:line="360" w:lineRule="auto"/>
        <w:ind w:firstLine="540"/>
        <w:jc w:val="both"/>
        <w:rPr>
          <w:sz w:val="28"/>
          <w:szCs w:val="28"/>
        </w:rPr>
      </w:pPr>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rPr>
        <w:t>Рассчитаем габаритные размеры расходных бункеров при высоте, равной двум ширинам основания</w:t>
      </w:r>
    </w:p>
    <w:p w:rsidR="00335310" w:rsidRDefault="00335310" w:rsidP="00CB545E">
      <w:pPr>
        <w:widowControl w:val="0"/>
        <w:autoSpaceDE w:val="0"/>
        <w:autoSpaceDN w:val="0"/>
        <w:adjustRightInd w:val="0"/>
        <w:spacing w:line="360" w:lineRule="auto"/>
        <w:ind w:firstLine="540"/>
        <w:jc w:val="right"/>
        <w:rPr>
          <w:sz w:val="28"/>
          <w:szCs w:val="28"/>
        </w:rPr>
      </w:pPr>
      <w:r>
        <w:rPr>
          <w:sz w:val="28"/>
          <w:szCs w:val="28"/>
          <w:lang w:val="en-US"/>
        </w:rPr>
        <w:t>V</w:t>
      </w:r>
      <w:r w:rsidRPr="00F003FB">
        <w:rPr>
          <w:sz w:val="28"/>
          <w:szCs w:val="28"/>
        </w:rPr>
        <w:t xml:space="preserve"> = </w:t>
      </w:r>
      <w:r>
        <w:rPr>
          <w:sz w:val="28"/>
          <w:szCs w:val="28"/>
          <w:lang w:val="en-US"/>
        </w:rPr>
        <w:t>SH</w:t>
      </w:r>
      <w:r>
        <w:rPr>
          <w:sz w:val="28"/>
          <w:szCs w:val="28"/>
        </w:rPr>
        <w:tab/>
      </w:r>
      <w:r>
        <w:rPr>
          <w:sz w:val="28"/>
          <w:szCs w:val="28"/>
        </w:rPr>
        <w:tab/>
      </w:r>
      <w:r>
        <w:rPr>
          <w:sz w:val="28"/>
          <w:szCs w:val="28"/>
        </w:rPr>
        <w:tab/>
      </w:r>
      <w:r w:rsidR="00CB545E">
        <w:rPr>
          <w:sz w:val="28"/>
          <w:szCs w:val="28"/>
        </w:rPr>
        <w:t xml:space="preserve">                                         </w:t>
      </w:r>
      <w:r>
        <w:rPr>
          <w:sz w:val="28"/>
          <w:szCs w:val="28"/>
        </w:rPr>
        <w:t>(4.8)</w:t>
      </w:r>
    </w:p>
    <w:p w:rsidR="00335310" w:rsidRDefault="00335310" w:rsidP="00335310">
      <w:pPr>
        <w:widowControl w:val="0"/>
        <w:autoSpaceDE w:val="0"/>
        <w:autoSpaceDN w:val="0"/>
        <w:adjustRightInd w:val="0"/>
        <w:spacing w:line="360" w:lineRule="auto"/>
        <w:ind w:firstLine="540"/>
        <w:jc w:val="center"/>
        <w:rPr>
          <w:sz w:val="28"/>
          <w:szCs w:val="28"/>
        </w:rPr>
      </w:pPr>
    </w:p>
    <w:p w:rsidR="00335310" w:rsidRPr="00602083" w:rsidRDefault="00335310" w:rsidP="00335310">
      <w:pPr>
        <w:widowControl w:val="0"/>
        <w:autoSpaceDE w:val="0"/>
        <w:autoSpaceDN w:val="0"/>
        <w:adjustRightInd w:val="0"/>
        <w:spacing w:line="360" w:lineRule="auto"/>
        <w:ind w:firstLine="540"/>
        <w:jc w:val="both"/>
        <w:rPr>
          <w:sz w:val="28"/>
          <w:szCs w:val="28"/>
        </w:rPr>
      </w:pPr>
      <w:r>
        <w:rPr>
          <w:sz w:val="28"/>
          <w:szCs w:val="28"/>
        </w:rPr>
        <w:t xml:space="preserve">где </w:t>
      </w:r>
      <w:r>
        <w:rPr>
          <w:sz w:val="28"/>
          <w:szCs w:val="28"/>
          <w:lang w:val="en-US"/>
        </w:rPr>
        <w:t>V</w:t>
      </w:r>
      <w:r>
        <w:rPr>
          <w:sz w:val="28"/>
          <w:szCs w:val="28"/>
        </w:rPr>
        <w:t xml:space="preserve"> – объем расходного бункера, м</w:t>
      </w:r>
      <w:r>
        <w:rPr>
          <w:sz w:val="28"/>
          <w:szCs w:val="28"/>
          <w:vertAlign w:val="superscript"/>
        </w:rPr>
        <w:t>3</w:t>
      </w:r>
      <w:r>
        <w:rPr>
          <w:sz w:val="28"/>
          <w:szCs w:val="28"/>
        </w:rPr>
        <w:t xml:space="preserve">  </w:t>
      </w:r>
    </w:p>
    <w:p w:rsidR="00335310" w:rsidRPr="00602083" w:rsidRDefault="00335310" w:rsidP="00335310">
      <w:pPr>
        <w:widowControl w:val="0"/>
        <w:autoSpaceDE w:val="0"/>
        <w:autoSpaceDN w:val="0"/>
        <w:adjustRightInd w:val="0"/>
        <w:spacing w:line="360" w:lineRule="auto"/>
        <w:ind w:firstLine="540"/>
        <w:jc w:val="both"/>
        <w:rPr>
          <w:sz w:val="28"/>
          <w:szCs w:val="28"/>
        </w:rPr>
      </w:pPr>
      <w:r>
        <w:rPr>
          <w:sz w:val="28"/>
          <w:szCs w:val="28"/>
          <w:lang w:val="en-US"/>
        </w:rPr>
        <w:t>S</w:t>
      </w:r>
      <w:r w:rsidRPr="00602083">
        <w:rPr>
          <w:sz w:val="28"/>
          <w:szCs w:val="28"/>
        </w:rPr>
        <w:t xml:space="preserve"> – </w:t>
      </w:r>
      <w:r>
        <w:rPr>
          <w:sz w:val="28"/>
          <w:szCs w:val="28"/>
        </w:rPr>
        <w:t>площадь основания бункера, м</w:t>
      </w:r>
      <w:r>
        <w:rPr>
          <w:sz w:val="28"/>
          <w:szCs w:val="28"/>
          <w:vertAlign w:val="superscript"/>
        </w:rPr>
        <w:t>2</w:t>
      </w:r>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rPr>
        <w:t>Н – высота расходного бункера, м</w:t>
      </w:r>
    </w:p>
    <w:p w:rsidR="00335310" w:rsidRPr="004566CB" w:rsidRDefault="00C61043" w:rsidP="00CB545E">
      <w:pPr>
        <w:widowControl w:val="0"/>
        <w:autoSpaceDE w:val="0"/>
        <w:autoSpaceDN w:val="0"/>
        <w:adjustRightInd w:val="0"/>
        <w:spacing w:line="360" w:lineRule="auto"/>
        <w:ind w:firstLine="540"/>
        <w:jc w:val="right"/>
        <w:rPr>
          <w:sz w:val="28"/>
          <w:szCs w:val="28"/>
        </w:rPr>
      </w:pPr>
      <w:r>
        <w:rPr>
          <w:sz w:val="28"/>
          <w:szCs w:val="28"/>
        </w:rPr>
        <w:pict>
          <v:shape id="_x0000_i1034" type="#_x0000_t75" style="width:50.25pt;height:49.5pt">
            <v:imagedata r:id="rId16" o:title="" chromakey="white"/>
          </v:shape>
        </w:pict>
      </w:r>
      <w:r w:rsidR="00335310" w:rsidRPr="004566CB">
        <w:rPr>
          <w:sz w:val="28"/>
          <w:szCs w:val="28"/>
        </w:rPr>
        <w:t xml:space="preserve"> </w:t>
      </w:r>
      <w:r w:rsidR="00CB545E">
        <w:rPr>
          <w:sz w:val="28"/>
          <w:szCs w:val="28"/>
        </w:rPr>
        <w:t xml:space="preserve">                                                        </w:t>
      </w:r>
      <w:r w:rsidR="00335310" w:rsidRPr="004566CB">
        <w:rPr>
          <w:sz w:val="28"/>
          <w:szCs w:val="28"/>
        </w:rPr>
        <w:t xml:space="preserve">  (4.9)</w:t>
      </w:r>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rPr>
        <w:t>Х</w:t>
      </w:r>
      <w:r>
        <w:rPr>
          <w:sz w:val="28"/>
          <w:szCs w:val="28"/>
          <w:vertAlign w:val="subscript"/>
        </w:rPr>
        <w:softHyphen/>
        <w:t>щ</w:t>
      </w:r>
      <w:r>
        <w:rPr>
          <w:sz w:val="28"/>
          <w:szCs w:val="28"/>
        </w:rPr>
        <w:t>=2,4 м   Н=4,8 м</w:t>
      </w:r>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lang w:val="en-US"/>
        </w:rPr>
        <w:t>X</w:t>
      </w:r>
      <w:r>
        <w:rPr>
          <w:sz w:val="28"/>
          <w:szCs w:val="28"/>
          <w:vertAlign w:val="subscript"/>
        </w:rPr>
        <w:t>п</w:t>
      </w:r>
      <w:r>
        <w:rPr>
          <w:sz w:val="28"/>
          <w:szCs w:val="28"/>
        </w:rPr>
        <w:t>=1,9 м    Н=3,8 м</w:t>
      </w:r>
    </w:p>
    <w:p w:rsidR="00335310" w:rsidRDefault="00335310" w:rsidP="00335310">
      <w:pPr>
        <w:widowControl w:val="0"/>
        <w:autoSpaceDE w:val="0"/>
        <w:autoSpaceDN w:val="0"/>
        <w:adjustRightInd w:val="0"/>
        <w:spacing w:line="360" w:lineRule="auto"/>
        <w:ind w:firstLine="540"/>
        <w:jc w:val="both"/>
        <w:rPr>
          <w:sz w:val="28"/>
          <w:szCs w:val="28"/>
        </w:rPr>
      </w:pPr>
      <w:r>
        <w:rPr>
          <w:sz w:val="28"/>
          <w:szCs w:val="28"/>
        </w:rPr>
        <w:t>Х</w:t>
      </w:r>
      <w:r>
        <w:rPr>
          <w:sz w:val="28"/>
          <w:szCs w:val="28"/>
          <w:vertAlign w:val="subscript"/>
        </w:rPr>
        <w:t>ц</w:t>
      </w:r>
      <w:r>
        <w:rPr>
          <w:sz w:val="28"/>
          <w:szCs w:val="28"/>
        </w:rPr>
        <w:t>=1,6 м   Н=3,2 м</w:t>
      </w:r>
    </w:p>
    <w:p w:rsidR="00D52888" w:rsidRDefault="00D52888" w:rsidP="00D52888">
      <w:pPr>
        <w:widowControl w:val="0"/>
        <w:autoSpaceDE w:val="0"/>
        <w:autoSpaceDN w:val="0"/>
        <w:adjustRightInd w:val="0"/>
        <w:spacing w:line="360" w:lineRule="auto"/>
        <w:ind w:firstLine="540"/>
        <w:jc w:val="both"/>
        <w:rPr>
          <w:sz w:val="28"/>
          <w:szCs w:val="28"/>
        </w:rPr>
      </w:pPr>
      <w:r>
        <w:rPr>
          <w:sz w:val="28"/>
          <w:szCs w:val="28"/>
        </w:rPr>
        <w:t>Для поддержания эстетичности конструкции цеха принимаем два бункера для щебня размерами 2*2*4 м и один расходный бункер для  песка с габаритными размерами 2*2*4 м.</w:t>
      </w:r>
    </w:p>
    <w:p w:rsidR="00D52888" w:rsidRDefault="00D52888" w:rsidP="00D52888">
      <w:pPr>
        <w:widowControl w:val="0"/>
        <w:autoSpaceDE w:val="0"/>
        <w:autoSpaceDN w:val="0"/>
        <w:adjustRightInd w:val="0"/>
        <w:spacing w:line="360" w:lineRule="auto"/>
        <w:ind w:firstLine="540"/>
        <w:jc w:val="both"/>
        <w:rPr>
          <w:sz w:val="28"/>
          <w:szCs w:val="28"/>
        </w:rPr>
      </w:pPr>
      <w:r>
        <w:rPr>
          <w:sz w:val="28"/>
          <w:szCs w:val="28"/>
        </w:rPr>
        <w:t>Для цемента приминаем расходный бункер габаритными размерами 2*2*4 м.</w:t>
      </w:r>
    </w:p>
    <w:p w:rsidR="00335310" w:rsidRDefault="00335310" w:rsidP="00D52888">
      <w:pPr>
        <w:widowControl w:val="0"/>
        <w:autoSpaceDE w:val="0"/>
        <w:autoSpaceDN w:val="0"/>
        <w:adjustRightInd w:val="0"/>
        <w:spacing w:line="360" w:lineRule="auto"/>
        <w:ind w:firstLine="540"/>
        <w:jc w:val="both"/>
        <w:rPr>
          <w:sz w:val="28"/>
          <w:szCs w:val="28"/>
        </w:rPr>
      </w:pPr>
      <w:r>
        <w:rPr>
          <w:sz w:val="28"/>
          <w:szCs w:val="28"/>
        </w:rPr>
        <w:t>Для добавки в сух</w:t>
      </w:r>
      <w:r w:rsidR="0086757B">
        <w:rPr>
          <w:sz w:val="28"/>
          <w:szCs w:val="28"/>
        </w:rPr>
        <w:t xml:space="preserve">ом виде принимаем бак емкостью </w:t>
      </w:r>
      <w:smartTag w:uri="urn:schemas-microsoft-com:office:smarttags" w:element="metricconverter">
        <w:smartTagPr>
          <w:attr w:name="ProductID" w:val="20 л"/>
        </w:smartTagPr>
        <w:r w:rsidR="0086757B">
          <w:rPr>
            <w:sz w:val="28"/>
            <w:szCs w:val="28"/>
          </w:rPr>
          <w:t>2</w:t>
        </w:r>
        <w:r>
          <w:rPr>
            <w:sz w:val="28"/>
            <w:szCs w:val="28"/>
          </w:rPr>
          <w:t>0 л</w:t>
        </w:r>
      </w:smartTag>
      <w:r>
        <w:rPr>
          <w:sz w:val="28"/>
          <w:szCs w:val="28"/>
        </w:rPr>
        <w:t>.</w:t>
      </w:r>
    </w:p>
    <w:p w:rsidR="00335310" w:rsidRDefault="00335310" w:rsidP="00D52888">
      <w:pPr>
        <w:widowControl w:val="0"/>
        <w:autoSpaceDE w:val="0"/>
        <w:autoSpaceDN w:val="0"/>
        <w:adjustRightInd w:val="0"/>
        <w:spacing w:line="360" w:lineRule="auto"/>
        <w:ind w:firstLine="540"/>
        <w:jc w:val="both"/>
        <w:rPr>
          <w:sz w:val="28"/>
          <w:szCs w:val="28"/>
        </w:rPr>
      </w:pPr>
      <w:r>
        <w:rPr>
          <w:sz w:val="28"/>
          <w:szCs w:val="28"/>
        </w:rPr>
        <w:t xml:space="preserve">Для </w:t>
      </w:r>
      <w:r w:rsidR="0086757B">
        <w:rPr>
          <w:sz w:val="28"/>
          <w:szCs w:val="28"/>
        </w:rPr>
        <w:t xml:space="preserve">воды используем бочку емкостью </w:t>
      </w:r>
      <w:smartTag w:uri="urn:schemas-microsoft-com:office:smarttags" w:element="metricconverter">
        <w:smartTagPr>
          <w:attr w:name="ProductID" w:val="3 м3"/>
        </w:smartTagPr>
        <w:r w:rsidR="0086757B">
          <w:rPr>
            <w:sz w:val="28"/>
            <w:szCs w:val="28"/>
          </w:rPr>
          <w:t>3</w:t>
        </w:r>
        <w:r>
          <w:rPr>
            <w:sz w:val="28"/>
            <w:szCs w:val="28"/>
          </w:rPr>
          <w:t xml:space="preserve"> м</w:t>
        </w:r>
        <w:r w:rsidRPr="00863F3E">
          <w:rPr>
            <w:sz w:val="28"/>
            <w:szCs w:val="28"/>
            <w:vertAlign w:val="superscript"/>
          </w:rPr>
          <w:t>3</w:t>
        </w:r>
      </w:smartTag>
      <w:r>
        <w:rPr>
          <w:sz w:val="28"/>
          <w:szCs w:val="28"/>
        </w:rPr>
        <w:t>.</w:t>
      </w:r>
    </w:p>
    <w:p w:rsidR="00B56F1B" w:rsidRDefault="00335310" w:rsidP="00365283">
      <w:pPr>
        <w:widowControl w:val="0"/>
        <w:autoSpaceDE w:val="0"/>
        <w:autoSpaceDN w:val="0"/>
        <w:adjustRightInd w:val="0"/>
        <w:spacing w:line="360" w:lineRule="auto"/>
        <w:ind w:firstLine="540"/>
        <w:jc w:val="both"/>
        <w:rPr>
          <w:sz w:val="28"/>
          <w:szCs w:val="28"/>
        </w:rPr>
      </w:pPr>
      <w:r>
        <w:rPr>
          <w:sz w:val="28"/>
          <w:szCs w:val="28"/>
        </w:rPr>
        <w:t xml:space="preserve">Для хранения готового раствора </w:t>
      </w:r>
      <w:r w:rsidR="0086757B">
        <w:rPr>
          <w:sz w:val="28"/>
          <w:szCs w:val="28"/>
        </w:rPr>
        <w:t xml:space="preserve">добавки принимаем бак емкостью </w:t>
      </w:r>
      <w:smartTag w:uri="urn:schemas-microsoft-com:office:smarttags" w:element="metricconverter">
        <w:smartTagPr>
          <w:attr w:name="ProductID" w:val="100 л"/>
        </w:smartTagPr>
        <w:r w:rsidR="0086757B">
          <w:rPr>
            <w:sz w:val="28"/>
            <w:szCs w:val="28"/>
          </w:rPr>
          <w:t>1</w:t>
        </w:r>
        <w:r>
          <w:rPr>
            <w:sz w:val="28"/>
            <w:szCs w:val="28"/>
          </w:rPr>
          <w:t>00 л</w:t>
        </w:r>
      </w:smartTag>
      <w:r>
        <w:rPr>
          <w:sz w:val="28"/>
          <w:szCs w:val="28"/>
        </w:rPr>
        <w:t>.</w:t>
      </w:r>
    </w:p>
    <w:p w:rsidR="004A5B58" w:rsidRPr="00606674" w:rsidRDefault="004A5B58" w:rsidP="00C160E0">
      <w:pPr>
        <w:pStyle w:val="1"/>
        <w:numPr>
          <w:ilvl w:val="0"/>
          <w:numId w:val="0"/>
        </w:numPr>
        <w:spacing w:line="360" w:lineRule="auto"/>
        <w:ind w:firstLine="540"/>
        <w:rPr>
          <w:sz w:val="28"/>
          <w:szCs w:val="28"/>
        </w:rPr>
      </w:pPr>
      <w:bookmarkStart w:id="40" w:name="_Toc282972115"/>
      <w:r w:rsidRPr="00606674">
        <w:rPr>
          <w:sz w:val="28"/>
          <w:szCs w:val="28"/>
        </w:rPr>
        <w:t>5 ПОДБОР ТЕХНОЛОГИЧЕСКОГО ОБОРУДОВАНИЯ</w:t>
      </w:r>
      <w:bookmarkEnd w:id="40"/>
    </w:p>
    <w:p w:rsidR="004A5B58" w:rsidRDefault="004A5B58" w:rsidP="00C160E0">
      <w:pPr>
        <w:pStyle w:val="2"/>
        <w:numPr>
          <w:ilvl w:val="0"/>
          <w:numId w:val="0"/>
        </w:numPr>
        <w:spacing w:line="360" w:lineRule="auto"/>
        <w:ind w:firstLine="540"/>
        <w:rPr>
          <w:rFonts w:ascii="Times New Roman" w:hAnsi="Times New Roman"/>
          <w:bCs w:val="0"/>
          <w:i w:val="0"/>
          <w:iCs w:val="0"/>
          <w:color w:val="000000"/>
        </w:rPr>
      </w:pPr>
      <w:bookmarkStart w:id="41" w:name="_Toc282972116"/>
      <w:r w:rsidRPr="00606674">
        <w:rPr>
          <w:rFonts w:ascii="Times New Roman" w:hAnsi="Times New Roman"/>
          <w:bCs w:val="0"/>
          <w:i w:val="0"/>
          <w:iCs w:val="0"/>
          <w:color w:val="000000"/>
        </w:rPr>
        <w:t>5.1 Подбор дозаторов</w:t>
      </w:r>
      <w:bookmarkEnd w:id="41"/>
    </w:p>
    <w:p w:rsidR="005C57D2" w:rsidRPr="005C57D2" w:rsidRDefault="005C57D2" w:rsidP="005C57D2"/>
    <w:p w:rsidR="00606674" w:rsidRPr="00606674" w:rsidRDefault="00606674" w:rsidP="00606674">
      <w:pPr>
        <w:widowControl w:val="0"/>
        <w:autoSpaceDE w:val="0"/>
        <w:autoSpaceDN w:val="0"/>
        <w:adjustRightInd w:val="0"/>
        <w:spacing w:line="360" w:lineRule="auto"/>
        <w:ind w:firstLine="567"/>
        <w:jc w:val="both"/>
        <w:rPr>
          <w:sz w:val="28"/>
          <w:szCs w:val="28"/>
        </w:rPr>
      </w:pPr>
      <w:r>
        <w:rPr>
          <w:sz w:val="28"/>
          <w:szCs w:val="28"/>
        </w:rPr>
        <w:t xml:space="preserve">Технические характеристики применяемого дозатора приведены в таблице 5.1. </w:t>
      </w:r>
      <w:r w:rsidRPr="00B24699">
        <w:rPr>
          <w:sz w:val="28"/>
          <w:szCs w:val="28"/>
        </w:rPr>
        <w:t>[</w:t>
      </w:r>
      <w:r w:rsidR="00E54883">
        <w:rPr>
          <w:sz w:val="28"/>
          <w:szCs w:val="28"/>
        </w:rPr>
        <w:t>1</w:t>
      </w:r>
      <w:r w:rsidR="005C3C84">
        <w:rPr>
          <w:sz w:val="28"/>
          <w:szCs w:val="28"/>
          <w:lang w:val="en-US"/>
        </w:rPr>
        <w:t>3</w:t>
      </w:r>
      <w:r w:rsidRPr="00B24699">
        <w:rPr>
          <w:sz w:val="28"/>
          <w:szCs w:val="28"/>
        </w:rPr>
        <w:t>]</w:t>
      </w:r>
    </w:p>
    <w:p w:rsidR="00606674" w:rsidRPr="00606674" w:rsidRDefault="00606674" w:rsidP="00606674">
      <w:pPr>
        <w:widowControl w:val="0"/>
        <w:autoSpaceDE w:val="0"/>
        <w:autoSpaceDN w:val="0"/>
        <w:adjustRightInd w:val="0"/>
        <w:spacing w:line="360" w:lineRule="auto"/>
        <w:jc w:val="both"/>
        <w:rPr>
          <w:sz w:val="28"/>
          <w:szCs w:val="28"/>
        </w:rPr>
      </w:pPr>
      <w:r w:rsidRPr="00606674">
        <w:rPr>
          <w:sz w:val="28"/>
          <w:szCs w:val="28"/>
        </w:rPr>
        <w:t xml:space="preserve">Таблица 5.1 – Технические характеристики дозатора воды </w:t>
      </w:r>
    </w:p>
    <w:tbl>
      <w:tblPr>
        <w:tblW w:w="9120" w:type="dxa"/>
        <w:tblInd w:w="98" w:type="dxa"/>
        <w:tblLook w:val="0000" w:firstRow="0" w:lastRow="0" w:firstColumn="0" w:lastColumn="0" w:noHBand="0" w:noVBand="0"/>
      </w:tblPr>
      <w:tblGrid>
        <w:gridCol w:w="5770"/>
        <w:gridCol w:w="3350"/>
      </w:tblGrid>
      <w:tr w:rsidR="009E40CF" w:rsidRPr="00606674" w:rsidTr="00606674">
        <w:trPr>
          <w:trHeight w:val="375"/>
        </w:trPr>
        <w:tc>
          <w:tcPr>
            <w:tcW w:w="577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E40CF" w:rsidRPr="00606674" w:rsidRDefault="009E40CF" w:rsidP="00606674">
            <w:pPr>
              <w:spacing w:line="360" w:lineRule="auto"/>
              <w:jc w:val="center"/>
              <w:rPr>
                <w:sz w:val="28"/>
                <w:szCs w:val="28"/>
              </w:rPr>
            </w:pPr>
            <w:r w:rsidRPr="00606674">
              <w:rPr>
                <w:sz w:val="28"/>
                <w:szCs w:val="28"/>
              </w:rPr>
              <w:t>Наименование параметра</w:t>
            </w:r>
          </w:p>
        </w:tc>
        <w:tc>
          <w:tcPr>
            <w:tcW w:w="3350" w:type="dxa"/>
            <w:tcBorders>
              <w:top w:val="single" w:sz="8" w:space="0" w:color="auto"/>
              <w:left w:val="nil"/>
              <w:bottom w:val="single" w:sz="4" w:space="0" w:color="auto"/>
              <w:right w:val="single" w:sz="8" w:space="0" w:color="000000"/>
            </w:tcBorders>
            <w:shd w:val="clear" w:color="auto" w:fill="auto"/>
            <w:noWrap/>
            <w:vAlign w:val="bottom"/>
          </w:tcPr>
          <w:p w:rsidR="009E40CF" w:rsidRPr="00606674" w:rsidRDefault="009E40CF" w:rsidP="00606674">
            <w:pPr>
              <w:spacing w:line="360" w:lineRule="auto"/>
              <w:jc w:val="center"/>
              <w:rPr>
                <w:sz w:val="28"/>
                <w:szCs w:val="28"/>
              </w:rPr>
            </w:pPr>
            <w:r w:rsidRPr="00606674">
              <w:rPr>
                <w:sz w:val="28"/>
                <w:szCs w:val="28"/>
              </w:rPr>
              <w:t>исполнение</w:t>
            </w:r>
          </w:p>
        </w:tc>
      </w:tr>
      <w:tr w:rsidR="009E40CF" w:rsidTr="00606674">
        <w:trPr>
          <w:trHeight w:val="375"/>
        </w:trPr>
        <w:tc>
          <w:tcPr>
            <w:tcW w:w="5770" w:type="dxa"/>
            <w:vMerge/>
            <w:tcBorders>
              <w:top w:val="single" w:sz="8" w:space="0" w:color="auto"/>
              <w:left w:val="single" w:sz="8" w:space="0" w:color="auto"/>
              <w:bottom w:val="single" w:sz="8" w:space="0" w:color="000000"/>
              <w:right w:val="single" w:sz="8" w:space="0" w:color="auto"/>
            </w:tcBorders>
            <w:vAlign w:val="center"/>
          </w:tcPr>
          <w:p w:rsidR="009E40CF" w:rsidRDefault="009E40CF" w:rsidP="00606674">
            <w:pPr>
              <w:spacing w:line="360" w:lineRule="auto"/>
              <w:rPr>
                <w:sz w:val="28"/>
                <w:szCs w:val="28"/>
              </w:rPr>
            </w:pP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 xml:space="preserve">с </w:t>
            </w:r>
            <w:r w:rsidR="006E29B0">
              <w:rPr>
                <w:sz w:val="28"/>
                <w:szCs w:val="28"/>
              </w:rPr>
              <w:t>одним питателем</w:t>
            </w:r>
          </w:p>
        </w:tc>
      </w:tr>
      <w:tr w:rsidR="009E40CF" w:rsidTr="00606674">
        <w:trPr>
          <w:trHeight w:val="390"/>
        </w:trPr>
        <w:tc>
          <w:tcPr>
            <w:tcW w:w="5770" w:type="dxa"/>
            <w:vMerge/>
            <w:tcBorders>
              <w:top w:val="single" w:sz="8" w:space="0" w:color="auto"/>
              <w:left w:val="single" w:sz="8" w:space="0" w:color="auto"/>
              <w:bottom w:val="single" w:sz="8" w:space="0" w:color="000000"/>
              <w:right w:val="single" w:sz="8" w:space="0" w:color="auto"/>
            </w:tcBorders>
            <w:vAlign w:val="center"/>
          </w:tcPr>
          <w:p w:rsidR="009E40CF" w:rsidRDefault="009E40CF" w:rsidP="00606674">
            <w:pPr>
              <w:spacing w:line="360" w:lineRule="auto"/>
              <w:rPr>
                <w:sz w:val="28"/>
                <w:szCs w:val="28"/>
              </w:rPr>
            </w:pPr>
          </w:p>
        </w:tc>
        <w:tc>
          <w:tcPr>
            <w:tcW w:w="3350" w:type="dxa"/>
            <w:tcBorders>
              <w:top w:val="single" w:sz="4" w:space="0" w:color="auto"/>
              <w:left w:val="nil"/>
              <w:bottom w:val="single" w:sz="8" w:space="0" w:color="auto"/>
              <w:right w:val="single" w:sz="8" w:space="0" w:color="000000"/>
            </w:tcBorders>
            <w:shd w:val="clear" w:color="auto" w:fill="auto"/>
            <w:noWrap/>
            <w:vAlign w:val="bottom"/>
          </w:tcPr>
          <w:p w:rsidR="009E40CF" w:rsidRDefault="006E29B0" w:rsidP="00606674">
            <w:pPr>
              <w:spacing w:line="360" w:lineRule="auto"/>
              <w:jc w:val="center"/>
              <w:rPr>
                <w:sz w:val="28"/>
                <w:szCs w:val="28"/>
              </w:rPr>
            </w:pPr>
            <w:r>
              <w:rPr>
                <w:sz w:val="28"/>
                <w:szCs w:val="28"/>
              </w:rPr>
              <w:t>АД-30-</w:t>
            </w:r>
            <w:r w:rsidR="009E40CF">
              <w:rPr>
                <w:sz w:val="28"/>
                <w:szCs w:val="28"/>
              </w:rPr>
              <w:t>БЖ</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Наибольший предел дозирования (НПД), кг</w:t>
            </w:r>
          </w:p>
        </w:tc>
        <w:tc>
          <w:tcPr>
            <w:tcW w:w="3350" w:type="dxa"/>
            <w:tcBorders>
              <w:top w:val="nil"/>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30</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Наименьший предел дозирования (НмПД), кг</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4,0</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Время дозирования, с, не более</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45</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Дискретность отсчета, кг</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0,01</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Класс точности по ГОСТ 10223-97</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1</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Погрешность дозирования, %</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±0,5</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Управление заслонками</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электропневматическое</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Установленная мощность, кВт</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0,3</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Рабочее давление сжатого воздуха, МПа</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0,4-0,6</w:t>
            </w:r>
          </w:p>
        </w:tc>
      </w:tr>
      <w:tr w:rsidR="009E40CF" w:rsidTr="00606674">
        <w:trPr>
          <w:trHeight w:val="375"/>
        </w:trPr>
        <w:tc>
          <w:tcPr>
            <w:tcW w:w="5770" w:type="dxa"/>
            <w:tcBorders>
              <w:top w:val="nil"/>
              <w:left w:val="single" w:sz="8" w:space="0" w:color="auto"/>
              <w:bottom w:val="single" w:sz="4"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Габаритные размеры (LxCxH), мм, не более</w:t>
            </w:r>
          </w:p>
        </w:tc>
        <w:tc>
          <w:tcPr>
            <w:tcW w:w="3350" w:type="dxa"/>
            <w:tcBorders>
              <w:top w:val="single" w:sz="4" w:space="0" w:color="auto"/>
              <w:left w:val="nil"/>
              <w:bottom w:val="single" w:sz="4" w:space="0" w:color="auto"/>
              <w:right w:val="single" w:sz="8" w:space="0" w:color="000000"/>
            </w:tcBorders>
            <w:shd w:val="clear" w:color="auto" w:fill="auto"/>
            <w:noWrap/>
            <w:vAlign w:val="bottom"/>
          </w:tcPr>
          <w:p w:rsidR="009E40CF" w:rsidRDefault="00C33C99" w:rsidP="00606674">
            <w:pPr>
              <w:spacing w:line="360" w:lineRule="auto"/>
              <w:jc w:val="center"/>
              <w:rPr>
                <w:sz w:val="28"/>
                <w:szCs w:val="28"/>
              </w:rPr>
            </w:pPr>
            <w:r>
              <w:rPr>
                <w:sz w:val="28"/>
                <w:szCs w:val="28"/>
              </w:rPr>
              <w:t>960</w:t>
            </w:r>
            <w:r w:rsidR="009E40CF">
              <w:rPr>
                <w:sz w:val="28"/>
                <w:szCs w:val="28"/>
              </w:rPr>
              <w:t xml:space="preserve"> * 810 * 1250</w:t>
            </w:r>
          </w:p>
        </w:tc>
      </w:tr>
      <w:tr w:rsidR="009E40CF" w:rsidTr="00606674">
        <w:trPr>
          <w:trHeight w:val="390"/>
        </w:trPr>
        <w:tc>
          <w:tcPr>
            <w:tcW w:w="5770" w:type="dxa"/>
            <w:tcBorders>
              <w:top w:val="nil"/>
              <w:left w:val="single" w:sz="8" w:space="0" w:color="auto"/>
              <w:bottom w:val="single" w:sz="8" w:space="0" w:color="auto"/>
              <w:right w:val="single" w:sz="8" w:space="0" w:color="auto"/>
            </w:tcBorders>
            <w:shd w:val="clear" w:color="auto" w:fill="auto"/>
            <w:noWrap/>
            <w:vAlign w:val="bottom"/>
          </w:tcPr>
          <w:p w:rsidR="009E40CF" w:rsidRDefault="009E40CF" w:rsidP="00606674">
            <w:pPr>
              <w:spacing w:line="360" w:lineRule="auto"/>
              <w:rPr>
                <w:sz w:val="28"/>
                <w:szCs w:val="28"/>
              </w:rPr>
            </w:pPr>
            <w:r>
              <w:rPr>
                <w:sz w:val="28"/>
                <w:szCs w:val="28"/>
              </w:rPr>
              <w:t>Масса, кг, не более</w:t>
            </w:r>
          </w:p>
        </w:tc>
        <w:tc>
          <w:tcPr>
            <w:tcW w:w="3350" w:type="dxa"/>
            <w:tcBorders>
              <w:top w:val="single" w:sz="4" w:space="0" w:color="auto"/>
              <w:left w:val="nil"/>
              <w:bottom w:val="single" w:sz="8" w:space="0" w:color="auto"/>
              <w:right w:val="single" w:sz="8" w:space="0" w:color="000000"/>
            </w:tcBorders>
            <w:shd w:val="clear" w:color="auto" w:fill="auto"/>
            <w:noWrap/>
            <w:vAlign w:val="bottom"/>
          </w:tcPr>
          <w:p w:rsidR="009E40CF" w:rsidRDefault="009E40CF" w:rsidP="00606674">
            <w:pPr>
              <w:spacing w:line="360" w:lineRule="auto"/>
              <w:jc w:val="center"/>
              <w:rPr>
                <w:sz w:val="28"/>
                <w:szCs w:val="28"/>
              </w:rPr>
            </w:pPr>
            <w:r>
              <w:rPr>
                <w:sz w:val="28"/>
                <w:szCs w:val="28"/>
              </w:rPr>
              <w:t>120</w:t>
            </w:r>
          </w:p>
        </w:tc>
      </w:tr>
    </w:tbl>
    <w:p w:rsidR="004A5B58" w:rsidRDefault="004A5B58" w:rsidP="00606674">
      <w:pPr>
        <w:spacing w:line="360" w:lineRule="auto"/>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B56F1B" w:rsidRDefault="00B56F1B" w:rsidP="00111DDC">
      <w:pPr>
        <w:widowControl w:val="0"/>
        <w:autoSpaceDE w:val="0"/>
        <w:autoSpaceDN w:val="0"/>
        <w:adjustRightInd w:val="0"/>
        <w:spacing w:line="360" w:lineRule="auto"/>
        <w:jc w:val="both"/>
        <w:rPr>
          <w:sz w:val="28"/>
          <w:szCs w:val="28"/>
        </w:rPr>
      </w:pPr>
    </w:p>
    <w:p w:rsidR="00154ECD" w:rsidRDefault="00154ECD" w:rsidP="00AD18AD">
      <w:pPr>
        <w:widowControl w:val="0"/>
        <w:autoSpaceDE w:val="0"/>
        <w:autoSpaceDN w:val="0"/>
        <w:adjustRightInd w:val="0"/>
        <w:spacing w:line="360" w:lineRule="auto"/>
        <w:jc w:val="both"/>
        <w:rPr>
          <w:sz w:val="28"/>
          <w:szCs w:val="28"/>
        </w:rPr>
      </w:pPr>
      <w:r w:rsidRPr="00606674">
        <w:rPr>
          <w:sz w:val="28"/>
          <w:szCs w:val="28"/>
        </w:rPr>
        <w:t>Таблица 5.</w:t>
      </w:r>
      <w:r>
        <w:rPr>
          <w:sz w:val="28"/>
          <w:szCs w:val="28"/>
        </w:rPr>
        <w:t>2</w:t>
      </w:r>
      <w:r w:rsidRPr="00606674">
        <w:rPr>
          <w:sz w:val="28"/>
          <w:szCs w:val="28"/>
        </w:rPr>
        <w:t xml:space="preserve"> – Технические характеристики дозатора </w:t>
      </w:r>
      <w:r>
        <w:rPr>
          <w:sz w:val="28"/>
          <w:szCs w:val="28"/>
        </w:rPr>
        <w:t>цемента</w:t>
      </w:r>
      <w:r w:rsidR="00AD18AD">
        <w:rPr>
          <w:sz w:val="28"/>
          <w:szCs w:val="28"/>
        </w:rPr>
        <w:t xml:space="preserve"> </w:t>
      </w:r>
      <w:r w:rsidR="00AD18AD" w:rsidRPr="00B24699">
        <w:rPr>
          <w:sz w:val="28"/>
          <w:szCs w:val="28"/>
        </w:rPr>
        <w:t>[</w:t>
      </w:r>
      <w:r w:rsidR="00AD18AD">
        <w:rPr>
          <w:sz w:val="28"/>
          <w:szCs w:val="28"/>
        </w:rPr>
        <w:t>1</w:t>
      </w:r>
      <w:r w:rsidR="005C3C84" w:rsidRPr="005C3C84">
        <w:rPr>
          <w:sz w:val="28"/>
          <w:szCs w:val="28"/>
        </w:rPr>
        <w:t>4</w:t>
      </w:r>
      <w:r w:rsidR="00AD18AD" w:rsidRPr="00B24699">
        <w:rPr>
          <w:sz w:val="28"/>
          <w:szCs w:val="28"/>
        </w:rPr>
        <w:t>]</w:t>
      </w:r>
    </w:p>
    <w:bookmarkStart w:id="42" w:name="_MON_1317582304"/>
    <w:bookmarkEnd w:id="42"/>
    <w:bookmarkStart w:id="43" w:name="_MON_1317498543"/>
    <w:bookmarkEnd w:id="43"/>
    <w:p w:rsidR="00606674" w:rsidRDefault="00154ECD" w:rsidP="00111DDC">
      <w:pPr>
        <w:spacing w:line="360" w:lineRule="auto"/>
        <w:rPr>
          <w:sz w:val="28"/>
          <w:szCs w:val="28"/>
        </w:rPr>
      </w:pPr>
      <w:r w:rsidRPr="006878DA">
        <w:rPr>
          <w:sz w:val="28"/>
          <w:szCs w:val="28"/>
        </w:rPr>
        <w:object w:dxaOrig="7678" w:dyaOrig="3848">
          <v:shape id="_x0000_i1035" type="#_x0000_t75" style="width:384pt;height:192.75pt" o:ole="">
            <v:imagedata r:id="rId17" o:title=""/>
          </v:shape>
          <o:OLEObject Type="Embed" ProgID="Excel.Sheet.8" ShapeID="_x0000_i1035" DrawAspect="Content" ObjectID="_1469613719" r:id="rId18"/>
        </w:object>
      </w:r>
    </w:p>
    <w:p w:rsidR="000A5105" w:rsidRDefault="000A5105" w:rsidP="00111DDC">
      <w:pPr>
        <w:spacing w:line="360" w:lineRule="auto"/>
        <w:rPr>
          <w:sz w:val="28"/>
          <w:szCs w:val="28"/>
        </w:rPr>
      </w:pPr>
    </w:p>
    <w:p w:rsidR="002677B7" w:rsidRDefault="002677B7" w:rsidP="00111DDC">
      <w:pPr>
        <w:widowControl w:val="0"/>
        <w:autoSpaceDE w:val="0"/>
        <w:autoSpaceDN w:val="0"/>
        <w:adjustRightInd w:val="0"/>
        <w:spacing w:line="360" w:lineRule="auto"/>
        <w:jc w:val="both"/>
        <w:rPr>
          <w:sz w:val="28"/>
          <w:szCs w:val="28"/>
        </w:rPr>
      </w:pPr>
      <w:r>
        <w:rPr>
          <w:sz w:val="28"/>
          <w:szCs w:val="28"/>
        </w:rPr>
        <w:t>Таблица 5.3 – Технические характеристики дозатора заполнителей</w:t>
      </w:r>
    </w:p>
    <w:bookmarkStart w:id="44" w:name="_MON_1317582945"/>
    <w:bookmarkStart w:id="45" w:name="_MON_1354957067"/>
    <w:bookmarkStart w:id="46" w:name="_MON_1354957147"/>
    <w:bookmarkEnd w:id="44"/>
    <w:bookmarkEnd w:id="45"/>
    <w:bookmarkEnd w:id="46"/>
    <w:bookmarkStart w:id="47" w:name="_MON_1317582417"/>
    <w:bookmarkEnd w:id="47"/>
    <w:p w:rsidR="002677B7" w:rsidRDefault="00E9635D" w:rsidP="00111DDC">
      <w:pPr>
        <w:widowControl w:val="0"/>
        <w:autoSpaceDE w:val="0"/>
        <w:autoSpaceDN w:val="0"/>
        <w:adjustRightInd w:val="0"/>
        <w:spacing w:line="360" w:lineRule="auto"/>
        <w:jc w:val="both"/>
        <w:rPr>
          <w:sz w:val="28"/>
          <w:szCs w:val="28"/>
        </w:rPr>
      </w:pPr>
      <w:r w:rsidRPr="002C2B64">
        <w:rPr>
          <w:sz w:val="28"/>
          <w:szCs w:val="28"/>
        </w:rPr>
        <w:object w:dxaOrig="8395" w:dyaOrig="3600">
          <v:shape id="_x0000_i1036" type="#_x0000_t75" style="width:420pt;height:180pt" o:ole="">
            <v:imagedata r:id="rId19" o:title=""/>
          </v:shape>
          <o:OLEObject Type="Embed" ProgID="Excel.Sheet.8" ShapeID="_x0000_i1036" DrawAspect="Content" ObjectID="_1469613720" r:id="rId20"/>
        </w:object>
      </w:r>
    </w:p>
    <w:p w:rsidR="007D0DAC" w:rsidRDefault="007D0DAC" w:rsidP="002677B7">
      <w:pPr>
        <w:widowControl w:val="0"/>
        <w:autoSpaceDE w:val="0"/>
        <w:autoSpaceDN w:val="0"/>
        <w:adjustRightInd w:val="0"/>
        <w:spacing w:line="360" w:lineRule="auto"/>
        <w:jc w:val="both"/>
        <w:rPr>
          <w:sz w:val="28"/>
          <w:szCs w:val="28"/>
        </w:rPr>
      </w:pPr>
    </w:p>
    <w:p w:rsidR="007D0DAC" w:rsidRDefault="007D0DAC" w:rsidP="00C160E0">
      <w:pPr>
        <w:pStyle w:val="2"/>
        <w:numPr>
          <w:ilvl w:val="0"/>
          <w:numId w:val="0"/>
        </w:numPr>
        <w:spacing w:line="360" w:lineRule="auto"/>
        <w:ind w:firstLine="540"/>
        <w:rPr>
          <w:rFonts w:ascii="Times New Roman" w:hAnsi="Times New Roman"/>
          <w:i w:val="0"/>
          <w:iCs w:val="0"/>
        </w:rPr>
      </w:pPr>
      <w:bookmarkStart w:id="48" w:name="_Toc282972117"/>
      <w:r w:rsidRPr="005C57D2">
        <w:rPr>
          <w:rFonts w:ascii="Times New Roman" w:hAnsi="Times New Roman"/>
          <w:i w:val="0"/>
          <w:iCs w:val="0"/>
        </w:rPr>
        <w:t>5.2 Подбор бетоносмесителей</w:t>
      </w:r>
      <w:bookmarkEnd w:id="48"/>
    </w:p>
    <w:p w:rsidR="005C57D2" w:rsidRPr="005C57D2" w:rsidRDefault="005C57D2" w:rsidP="00C160E0">
      <w:pPr>
        <w:ind w:firstLine="540"/>
      </w:pPr>
    </w:p>
    <w:p w:rsidR="00C5125F" w:rsidRDefault="004807CD" w:rsidP="007D0DAC">
      <w:pPr>
        <w:widowControl w:val="0"/>
        <w:autoSpaceDE w:val="0"/>
        <w:autoSpaceDN w:val="0"/>
        <w:adjustRightInd w:val="0"/>
        <w:spacing w:line="360" w:lineRule="auto"/>
        <w:ind w:firstLine="540"/>
        <w:jc w:val="both"/>
        <w:rPr>
          <w:sz w:val="28"/>
          <w:szCs w:val="28"/>
        </w:rPr>
      </w:pPr>
      <w:r>
        <w:rPr>
          <w:sz w:val="28"/>
          <w:szCs w:val="28"/>
        </w:rPr>
        <w:t xml:space="preserve">Для жестких смесей следует применять бетоносмесители принудительного действия. Для данного бетоносмесительного цеха принимаем бетоносмеситель принудительного действия </w:t>
      </w:r>
      <w:r w:rsidRPr="003F2737">
        <w:rPr>
          <w:sz w:val="28"/>
          <w:szCs w:val="28"/>
        </w:rPr>
        <w:t>БС-4М</w:t>
      </w:r>
      <w:r w:rsidR="000A5105" w:rsidRPr="000A5105">
        <w:rPr>
          <w:sz w:val="28"/>
          <w:szCs w:val="28"/>
        </w:rPr>
        <w:t xml:space="preserve"> </w:t>
      </w:r>
      <w:r w:rsidR="000A5105" w:rsidRPr="00B24699">
        <w:rPr>
          <w:sz w:val="28"/>
          <w:szCs w:val="28"/>
        </w:rPr>
        <w:t>[</w:t>
      </w:r>
      <w:r w:rsidR="000A5105">
        <w:rPr>
          <w:sz w:val="28"/>
          <w:szCs w:val="28"/>
        </w:rPr>
        <w:t>1</w:t>
      </w:r>
      <w:r w:rsidR="005C3C84" w:rsidRPr="005C3C84">
        <w:rPr>
          <w:sz w:val="28"/>
          <w:szCs w:val="28"/>
        </w:rPr>
        <w:t>4</w:t>
      </w:r>
      <w:r w:rsidR="000A5105" w:rsidRPr="00B24699">
        <w:rPr>
          <w:sz w:val="28"/>
          <w:szCs w:val="28"/>
        </w:rPr>
        <w:t>]</w:t>
      </w:r>
    </w:p>
    <w:p w:rsidR="00B56F1B" w:rsidRDefault="00B56F1B" w:rsidP="007D0DAC">
      <w:pPr>
        <w:widowControl w:val="0"/>
        <w:autoSpaceDE w:val="0"/>
        <w:autoSpaceDN w:val="0"/>
        <w:adjustRightInd w:val="0"/>
        <w:spacing w:line="360" w:lineRule="auto"/>
        <w:ind w:firstLine="540"/>
        <w:jc w:val="both"/>
        <w:rPr>
          <w:sz w:val="28"/>
          <w:szCs w:val="28"/>
        </w:rPr>
      </w:pPr>
    </w:p>
    <w:p w:rsidR="00B56F1B" w:rsidRDefault="00B56F1B" w:rsidP="007D0DAC">
      <w:pPr>
        <w:widowControl w:val="0"/>
        <w:autoSpaceDE w:val="0"/>
        <w:autoSpaceDN w:val="0"/>
        <w:adjustRightInd w:val="0"/>
        <w:spacing w:line="360" w:lineRule="auto"/>
        <w:ind w:firstLine="540"/>
        <w:jc w:val="both"/>
        <w:rPr>
          <w:sz w:val="28"/>
          <w:szCs w:val="28"/>
        </w:rPr>
      </w:pPr>
    </w:p>
    <w:p w:rsidR="00B56F1B" w:rsidRDefault="00B56F1B" w:rsidP="007D0DAC">
      <w:pPr>
        <w:widowControl w:val="0"/>
        <w:autoSpaceDE w:val="0"/>
        <w:autoSpaceDN w:val="0"/>
        <w:adjustRightInd w:val="0"/>
        <w:spacing w:line="360" w:lineRule="auto"/>
        <w:ind w:firstLine="540"/>
        <w:jc w:val="both"/>
        <w:rPr>
          <w:sz w:val="28"/>
          <w:szCs w:val="28"/>
        </w:rPr>
      </w:pPr>
    </w:p>
    <w:p w:rsidR="00B56F1B" w:rsidRDefault="00B56F1B" w:rsidP="007D0DAC">
      <w:pPr>
        <w:widowControl w:val="0"/>
        <w:autoSpaceDE w:val="0"/>
        <w:autoSpaceDN w:val="0"/>
        <w:adjustRightInd w:val="0"/>
        <w:spacing w:line="360" w:lineRule="auto"/>
        <w:ind w:firstLine="540"/>
        <w:jc w:val="both"/>
        <w:rPr>
          <w:sz w:val="28"/>
          <w:szCs w:val="28"/>
        </w:rPr>
      </w:pPr>
    </w:p>
    <w:p w:rsidR="000A5105" w:rsidRDefault="000A5105" w:rsidP="007D0DAC">
      <w:pPr>
        <w:widowControl w:val="0"/>
        <w:autoSpaceDE w:val="0"/>
        <w:autoSpaceDN w:val="0"/>
        <w:adjustRightInd w:val="0"/>
        <w:spacing w:line="360" w:lineRule="auto"/>
        <w:ind w:firstLine="540"/>
        <w:jc w:val="both"/>
        <w:rPr>
          <w:sz w:val="28"/>
          <w:szCs w:val="28"/>
        </w:rPr>
      </w:pPr>
    </w:p>
    <w:p w:rsidR="00C5125F" w:rsidRPr="00AC528C" w:rsidRDefault="00C5125F" w:rsidP="00C5125F">
      <w:pPr>
        <w:widowControl w:val="0"/>
        <w:autoSpaceDE w:val="0"/>
        <w:autoSpaceDN w:val="0"/>
        <w:adjustRightInd w:val="0"/>
        <w:spacing w:line="360" w:lineRule="auto"/>
        <w:jc w:val="both"/>
        <w:rPr>
          <w:b/>
          <w:sz w:val="28"/>
          <w:szCs w:val="28"/>
        </w:rPr>
      </w:pPr>
      <w:r>
        <w:rPr>
          <w:sz w:val="28"/>
          <w:szCs w:val="28"/>
        </w:rPr>
        <w:t>Таблица 5.</w:t>
      </w:r>
      <w:r w:rsidR="005C57D2">
        <w:rPr>
          <w:sz w:val="28"/>
          <w:szCs w:val="28"/>
        </w:rPr>
        <w:t>4</w:t>
      </w:r>
      <w:r>
        <w:rPr>
          <w:sz w:val="28"/>
          <w:szCs w:val="28"/>
        </w:rPr>
        <w:t xml:space="preserve"> – Технические характеристики </w:t>
      </w:r>
      <w:r w:rsidR="00AC528C" w:rsidRPr="00AC528C">
        <w:rPr>
          <w:rStyle w:val="ac"/>
          <w:b w:val="0"/>
          <w:color w:val="000000"/>
          <w:sz w:val="28"/>
          <w:szCs w:val="28"/>
        </w:rPr>
        <w:t>бетоносмесителя БС-4М</w:t>
      </w:r>
      <w:r w:rsidR="000A5105">
        <w:rPr>
          <w:rStyle w:val="ac"/>
          <w:b w:val="0"/>
          <w:color w:val="000000"/>
          <w:sz w:val="28"/>
          <w:szCs w:val="28"/>
        </w:rPr>
        <w:t xml:space="preserve"> </w:t>
      </w:r>
    </w:p>
    <w:tbl>
      <w:tblPr>
        <w:tblW w:w="8316" w:type="dxa"/>
        <w:tblInd w:w="103" w:type="dxa"/>
        <w:tblLook w:val="0000" w:firstRow="0" w:lastRow="0" w:firstColumn="0" w:lastColumn="0" w:noHBand="0" w:noVBand="0"/>
      </w:tblPr>
      <w:tblGrid>
        <w:gridCol w:w="5585"/>
        <w:gridCol w:w="2731"/>
      </w:tblGrid>
      <w:tr w:rsidR="00AC528C" w:rsidTr="00127A06">
        <w:trPr>
          <w:trHeight w:val="37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AC528C" w:rsidRPr="001B2AEF" w:rsidRDefault="00AC528C" w:rsidP="00AC528C">
            <w:pPr>
              <w:jc w:val="center"/>
              <w:rPr>
                <w:bCs/>
                <w:color w:val="000000"/>
                <w:sz w:val="28"/>
                <w:szCs w:val="28"/>
              </w:rPr>
            </w:pPr>
            <w:r w:rsidRPr="001B2AEF">
              <w:rPr>
                <w:bCs/>
                <w:color w:val="000000"/>
                <w:sz w:val="28"/>
                <w:szCs w:val="28"/>
              </w:rPr>
              <w:t>БС-4М</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Объем готовой бетонной смеси, л</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300</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Крупность заполнителя, мм, не более</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30</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Угловая скорость вала, об/мин.</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30</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Мощность электродвигателя, кВт</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3</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Габаритные размеры:, мм</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1400х940х1470</w:t>
            </w:r>
          </w:p>
        </w:tc>
      </w:tr>
      <w:tr w:rsidR="00AC528C" w:rsidTr="00127A06">
        <w:trPr>
          <w:trHeight w:val="375"/>
        </w:trPr>
        <w:tc>
          <w:tcPr>
            <w:tcW w:w="5585" w:type="dxa"/>
            <w:tcBorders>
              <w:top w:val="nil"/>
              <w:left w:val="single" w:sz="4" w:space="0" w:color="auto"/>
              <w:bottom w:val="single" w:sz="4" w:space="0" w:color="auto"/>
              <w:right w:val="single" w:sz="4" w:space="0" w:color="auto"/>
            </w:tcBorders>
            <w:shd w:val="clear" w:color="auto" w:fill="auto"/>
            <w:noWrap/>
            <w:vAlign w:val="center"/>
          </w:tcPr>
          <w:p w:rsidR="00AC528C" w:rsidRPr="00AC528C" w:rsidRDefault="00AC528C" w:rsidP="00AC528C">
            <w:pPr>
              <w:rPr>
                <w:color w:val="000000"/>
                <w:sz w:val="28"/>
                <w:szCs w:val="28"/>
              </w:rPr>
            </w:pPr>
            <w:r w:rsidRPr="00AC528C">
              <w:rPr>
                <w:color w:val="000000"/>
                <w:sz w:val="28"/>
                <w:szCs w:val="28"/>
              </w:rPr>
              <w:t>Масса, кг</w:t>
            </w:r>
          </w:p>
        </w:tc>
        <w:tc>
          <w:tcPr>
            <w:tcW w:w="2731" w:type="dxa"/>
            <w:tcBorders>
              <w:top w:val="nil"/>
              <w:left w:val="nil"/>
              <w:bottom w:val="single" w:sz="4" w:space="0" w:color="auto"/>
              <w:right w:val="single" w:sz="4" w:space="0" w:color="auto"/>
            </w:tcBorders>
            <w:shd w:val="clear" w:color="auto" w:fill="auto"/>
            <w:noWrap/>
            <w:vAlign w:val="center"/>
          </w:tcPr>
          <w:p w:rsidR="00AC528C" w:rsidRPr="00AC528C" w:rsidRDefault="00AC528C" w:rsidP="00AC528C">
            <w:pPr>
              <w:jc w:val="center"/>
              <w:rPr>
                <w:color w:val="000000"/>
                <w:sz w:val="28"/>
                <w:szCs w:val="28"/>
              </w:rPr>
            </w:pPr>
            <w:r w:rsidRPr="00AC528C">
              <w:rPr>
                <w:color w:val="000000"/>
                <w:sz w:val="28"/>
                <w:szCs w:val="28"/>
              </w:rPr>
              <w:t>450</w:t>
            </w:r>
          </w:p>
        </w:tc>
      </w:tr>
    </w:tbl>
    <w:p w:rsidR="00C5125F" w:rsidRPr="00DB588D" w:rsidRDefault="00C5125F" w:rsidP="002677B7">
      <w:pPr>
        <w:widowControl w:val="0"/>
        <w:autoSpaceDE w:val="0"/>
        <w:autoSpaceDN w:val="0"/>
        <w:adjustRightInd w:val="0"/>
        <w:spacing w:line="360" w:lineRule="auto"/>
        <w:jc w:val="both"/>
        <w:rPr>
          <w:sz w:val="28"/>
          <w:szCs w:val="28"/>
        </w:rPr>
      </w:pP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Расчет количества замесов в час:</w:t>
      </w:r>
    </w:p>
    <w:p w:rsidR="009D3F86" w:rsidRDefault="009D3F86" w:rsidP="009D3F86">
      <w:pPr>
        <w:widowControl w:val="0"/>
        <w:autoSpaceDE w:val="0"/>
        <w:autoSpaceDN w:val="0"/>
        <w:adjustRightInd w:val="0"/>
        <w:spacing w:line="360" w:lineRule="auto"/>
        <w:ind w:firstLine="567"/>
        <w:jc w:val="right"/>
        <w:rPr>
          <w:sz w:val="28"/>
          <w:szCs w:val="28"/>
        </w:rPr>
      </w:pPr>
      <w:r w:rsidRPr="00A25AFF">
        <w:rPr>
          <w:sz w:val="28"/>
          <w:szCs w:val="28"/>
          <w:lang w:val="en-US"/>
        </w:rPr>
        <w:t>N</w:t>
      </w:r>
      <w:r>
        <w:rPr>
          <w:sz w:val="28"/>
          <w:szCs w:val="28"/>
          <w:vertAlign w:val="subscript"/>
        </w:rPr>
        <w:t>зам</w:t>
      </w:r>
      <w:r w:rsidRPr="00A25AFF">
        <w:rPr>
          <w:sz w:val="28"/>
          <w:szCs w:val="28"/>
        </w:rPr>
        <w:t xml:space="preserve">= </w:t>
      </w:r>
      <w:r w:rsidRPr="00A25AFF">
        <w:rPr>
          <w:sz w:val="28"/>
          <w:szCs w:val="28"/>
          <w:lang w:val="en-US"/>
        </w:rPr>
        <w:t>V</w:t>
      </w:r>
      <w:r>
        <w:rPr>
          <w:sz w:val="28"/>
          <w:szCs w:val="28"/>
          <w:vertAlign w:val="subscript"/>
        </w:rPr>
        <w:t>бс/ч</w:t>
      </w:r>
      <w:r w:rsidRPr="00A25AFF">
        <w:rPr>
          <w:sz w:val="28"/>
          <w:szCs w:val="28"/>
        </w:rPr>
        <w:t>/</w:t>
      </w:r>
      <w:r w:rsidRPr="00A25AFF">
        <w:rPr>
          <w:sz w:val="28"/>
          <w:szCs w:val="28"/>
          <w:lang w:val="en-US"/>
        </w:rPr>
        <w:t>V</w:t>
      </w:r>
      <w:r>
        <w:rPr>
          <w:sz w:val="28"/>
          <w:szCs w:val="28"/>
          <w:vertAlign w:val="subscript"/>
        </w:rPr>
        <w:t>зам</w:t>
      </w:r>
      <w:r w:rsidRPr="00A25AFF">
        <w:rPr>
          <w:sz w:val="28"/>
          <w:szCs w:val="28"/>
        </w:rPr>
        <w:t>β</w:t>
      </w:r>
      <w:r>
        <w:rPr>
          <w:sz w:val="28"/>
          <w:szCs w:val="28"/>
        </w:rPr>
        <w:t xml:space="preserve">                                                  (5.1)</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 xml:space="preserve">где </w:t>
      </w:r>
      <w:r>
        <w:rPr>
          <w:sz w:val="28"/>
          <w:szCs w:val="28"/>
          <w:lang w:val="en-US"/>
        </w:rPr>
        <w:t>N</w:t>
      </w:r>
      <w:r>
        <w:rPr>
          <w:sz w:val="28"/>
          <w:szCs w:val="28"/>
          <w:vertAlign w:val="subscript"/>
        </w:rPr>
        <w:t>зам</w:t>
      </w:r>
      <w:r>
        <w:rPr>
          <w:sz w:val="28"/>
          <w:szCs w:val="28"/>
        </w:rPr>
        <w:t xml:space="preserve"> – количество замесов в час</w:t>
      </w:r>
    </w:p>
    <w:p w:rsidR="009D3F86" w:rsidRDefault="009D3F86" w:rsidP="009D3F86">
      <w:pPr>
        <w:widowControl w:val="0"/>
        <w:autoSpaceDE w:val="0"/>
        <w:autoSpaceDN w:val="0"/>
        <w:adjustRightInd w:val="0"/>
        <w:spacing w:line="360" w:lineRule="auto"/>
        <w:ind w:firstLine="567"/>
        <w:jc w:val="both"/>
        <w:rPr>
          <w:sz w:val="28"/>
          <w:szCs w:val="28"/>
        </w:rPr>
      </w:pPr>
      <w:r w:rsidRPr="00A25AFF">
        <w:rPr>
          <w:sz w:val="28"/>
          <w:szCs w:val="28"/>
          <w:lang w:val="en-US"/>
        </w:rPr>
        <w:t>V</w:t>
      </w:r>
      <w:r>
        <w:rPr>
          <w:sz w:val="28"/>
          <w:szCs w:val="28"/>
          <w:vertAlign w:val="subscript"/>
        </w:rPr>
        <w:t>бс/ч</w:t>
      </w:r>
      <w:r>
        <w:rPr>
          <w:sz w:val="28"/>
          <w:szCs w:val="28"/>
        </w:rPr>
        <w:t xml:space="preserve"> – часовая производительность бетонной смеси, м</w:t>
      </w:r>
      <w:r w:rsidRPr="00863F3E">
        <w:rPr>
          <w:sz w:val="28"/>
          <w:szCs w:val="28"/>
          <w:vertAlign w:val="superscript"/>
        </w:rPr>
        <w:t>3</w:t>
      </w:r>
      <w:r>
        <w:rPr>
          <w:sz w:val="28"/>
          <w:szCs w:val="28"/>
        </w:rPr>
        <w:t>/ч</w:t>
      </w:r>
    </w:p>
    <w:p w:rsidR="009D3F86" w:rsidRDefault="009D3F86" w:rsidP="009D3F86">
      <w:pPr>
        <w:widowControl w:val="0"/>
        <w:autoSpaceDE w:val="0"/>
        <w:autoSpaceDN w:val="0"/>
        <w:adjustRightInd w:val="0"/>
        <w:spacing w:line="360" w:lineRule="auto"/>
        <w:ind w:firstLine="567"/>
        <w:jc w:val="both"/>
        <w:rPr>
          <w:sz w:val="28"/>
          <w:szCs w:val="28"/>
        </w:rPr>
      </w:pPr>
      <w:r w:rsidRPr="00A25AFF">
        <w:rPr>
          <w:sz w:val="28"/>
          <w:szCs w:val="28"/>
          <w:lang w:val="en-US"/>
        </w:rPr>
        <w:t>V</w:t>
      </w:r>
      <w:r>
        <w:rPr>
          <w:sz w:val="28"/>
          <w:szCs w:val="28"/>
          <w:vertAlign w:val="subscript"/>
        </w:rPr>
        <w:t>зам</w:t>
      </w:r>
      <w:r>
        <w:rPr>
          <w:sz w:val="28"/>
          <w:szCs w:val="28"/>
        </w:rPr>
        <w:t xml:space="preserve"> – объем замеса, м</w:t>
      </w:r>
      <w:r w:rsidRPr="00863F3E">
        <w:rPr>
          <w:sz w:val="28"/>
          <w:szCs w:val="28"/>
          <w:vertAlign w:val="superscript"/>
        </w:rPr>
        <w:t>3</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 xml:space="preserve">β – коэффициент выхода бетона </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lang w:val="en-US"/>
        </w:rPr>
        <w:t>N</w:t>
      </w:r>
      <w:r>
        <w:rPr>
          <w:sz w:val="28"/>
          <w:szCs w:val="28"/>
          <w:vertAlign w:val="subscript"/>
        </w:rPr>
        <w:t>зам</w:t>
      </w:r>
      <w:r>
        <w:rPr>
          <w:sz w:val="28"/>
          <w:szCs w:val="28"/>
        </w:rPr>
        <w:t>=</w:t>
      </w:r>
      <w:r w:rsidR="00476FD0">
        <w:rPr>
          <w:sz w:val="28"/>
          <w:szCs w:val="28"/>
        </w:rPr>
        <w:t>4,541</w:t>
      </w:r>
      <w:r>
        <w:rPr>
          <w:sz w:val="28"/>
          <w:szCs w:val="28"/>
        </w:rPr>
        <w:t>/0,3</w:t>
      </w:r>
      <w:r>
        <w:rPr>
          <w:sz w:val="28"/>
          <w:szCs w:val="28"/>
          <w:rtl/>
          <w:lang w:bidi="he-IL"/>
        </w:rPr>
        <w:t>ּ</w:t>
      </w:r>
      <w:r>
        <w:rPr>
          <w:sz w:val="28"/>
          <w:szCs w:val="28"/>
        </w:rPr>
        <w:t>0,55=9,623 =</w:t>
      </w:r>
      <w:r w:rsidRPr="00A25AFF">
        <w:rPr>
          <w:sz w:val="28"/>
          <w:szCs w:val="28"/>
        </w:rPr>
        <w:t xml:space="preserve">&gt; </w:t>
      </w:r>
      <w:r>
        <w:rPr>
          <w:sz w:val="28"/>
          <w:szCs w:val="28"/>
          <w:lang w:val="en-US"/>
        </w:rPr>
        <w:t>N</w:t>
      </w:r>
      <w:r>
        <w:rPr>
          <w:sz w:val="28"/>
          <w:szCs w:val="28"/>
          <w:vertAlign w:val="subscript"/>
        </w:rPr>
        <w:t>зам</w:t>
      </w:r>
      <w:r>
        <w:rPr>
          <w:sz w:val="28"/>
          <w:szCs w:val="28"/>
        </w:rPr>
        <w:t>=9</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Количество циклов в час должно удовлетворять неравенству:</w:t>
      </w:r>
    </w:p>
    <w:p w:rsidR="009D3F86" w:rsidRDefault="009D3F86" w:rsidP="009D3F86">
      <w:pPr>
        <w:widowControl w:val="0"/>
        <w:autoSpaceDE w:val="0"/>
        <w:autoSpaceDN w:val="0"/>
        <w:adjustRightInd w:val="0"/>
        <w:spacing w:line="360" w:lineRule="auto"/>
        <w:ind w:firstLine="567"/>
        <w:jc w:val="right"/>
        <w:rPr>
          <w:sz w:val="28"/>
          <w:szCs w:val="28"/>
        </w:rPr>
      </w:pPr>
      <w:r w:rsidRPr="008B1D90">
        <w:rPr>
          <w:sz w:val="28"/>
          <w:szCs w:val="28"/>
          <w:lang w:val="en-US"/>
        </w:rPr>
        <w:t>V</w:t>
      </w:r>
      <w:r>
        <w:rPr>
          <w:sz w:val="28"/>
          <w:szCs w:val="28"/>
          <w:vertAlign w:val="subscript"/>
        </w:rPr>
        <w:t>зам</w:t>
      </w:r>
      <w:r w:rsidRPr="008B1D90">
        <w:rPr>
          <w:sz w:val="28"/>
          <w:szCs w:val="28"/>
        </w:rPr>
        <w:t>β</w:t>
      </w:r>
      <w:r w:rsidRPr="008B1D90">
        <w:rPr>
          <w:sz w:val="28"/>
          <w:szCs w:val="28"/>
          <w:lang w:val="en-US"/>
        </w:rPr>
        <w:t>N</w:t>
      </w:r>
      <w:r>
        <w:rPr>
          <w:sz w:val="28"/>
          <w:szCs w:val="28"/>
          <w:vertAlign w:val="subscript"/>
        </w:rPr>
        <w:t>зам</w:t>
      </w:r>
      <w:r>
        <w:rPr>
          <w:sz w:val="28"/>
          <w:szCs w:val="28"/>
        </w:rPr>
        <w:t xml:space="preserve"> </w:t>
      </w:r>
      <w:r w:rsidRPr="008B1D90">
        <w:rPr>
          <w:sz w:val="28"/>
          <w:szCs w:val="28"/>
        </w:rPr>
        <w:t>&gt;</w:t>
      </w:r>
      <w:r w:rsidRPr="008B1D90">
        <w:rPr>
          <w:sz w:val="28"/>
          <w:szCs w:val="28"/>
          <w:lang w:val="en-US"/>
        </w:rPr>
        <w:t>V</w:t>
      </w:r>
      <w:r>
        <w:rPr>
          <w:sz w:val="28"/>
          <w:szCs w:val="28"/>
          <w:vertAlign w:val="subscript"/>
        </w:rPr>
        <w:t>бс/зам</w:t>
      </w:r>
      <w:r>
        <w:rPr>
          <w:sz w:val="28"/>
          <w:szCs w:val="28"/>
        </w:rPr>
        <w:t xml:space="preserve">                                                 (5.2)</w:t>
      </w:r>
    </w:p>
    <w:p w:rsidR="009D3F86" w:rsidRDefault="009D3F86" w:rsidP="009D3F86">
      <w:pPr>
        <w:widowControl w:val="0"/>
        <w:autoSpaceDE w:val="0"/>
        <w:autoSpaceDN w:val="0"/>
        <w:adjustRightInd w:val="0"/>
        <w:spacing w:line="360" w:lineRule="auto"/>
        <w:ind w:firstLine="567"/>
        <w:jc w:val="both"/>
        <w:rPr>
          <w:sz w:val="28"/>
          <w:szCs w:val="28"/>
          <w:vertAlign w:val="superscript"/>
        </w:rPr>
      </w:pPr>
      <w:r>
        <w:rPr>
          <w:sz w:val="28"/>
          <w:szCs w:val="28"/>
        </w:rPr>
        <w:t xml:space="preserve">где </w:t>
      </w:r>
      <w:r w:rsidRPr="00A25AFF">
        <w:rPr>
          <w:sz w:val="28"/>
          <w:szCs w:val="28"/>
          <w:lang w:val="en-US"/>
        </w:rPr>
        <w:t>V</w:t>
      </w:r>
      <w:r>
        <w:rPr>
          <w:sz w:val="28"/>
          <w:szCs w:val="28"/>
          <w:vertAlign w:val="subscript"/>
        </w:rPr>
        <w:t>зам</w:t>
      </w:r>
      <w:r>
        <w:rPr>
          <w:sz w:val="28"/>
          <w:szCs w:val="28"/>
        </w:rPr>
        <w:t xml:space="preserve"> – объем замеса, м</w:t>
      </w:r>
      <w:r w:rsidRPr="00863F3E">
        <w:rPr>
          <w:sz w:val="28"/>
          <w:szCs w:val="28"/>
          <w:vertAlign w:val="superscript"/>
        </w:rPr>
        <w:t>3</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 xml:space="preserve">β – коэффициент выхода бетона </w:t>
      </w:r>
    </w:p>
    <w:p w:rsidR="009D3F86" w:rsidRPr="008B1D90" w:rsidRDefault="009D3F86" w:rsidP="009D3F86">
      <w:pPr>
        <w:widowControl w:val="0"/>
        <w:autoSpaceDE w:val="0"/>
        <w:autoSpaceDN w:val="0"/>
        <w:adjustRightInd w:val="0"/>
        <w:spacing w:line="360" w:lineRule="auto"/>
        <w:ind w:firstLine="567"/>
        <w:jc w:val="both"/>
        <w:rPr>
          <w:sz w:val="28"/>
          <w:szCs w:val="28"/>
        </w:rPr>
      </w:pPr>
      <w:r>
        <w:rPr>
          <w:sz w:val="28"/>
          <w:szCs w:val="28"/>
          <w:lang w:val="en-US"/>
        </w:rPr>
        <w:t>N</w:t>
      </w:r>
      <w:r>
        <w:rPr>
          <w:sz w:val="28"/>
          <w:szCs w:val="28"/>
          <w:vertAlign w:val="subscript"/>
        </w:rPr>
        <w:t>зам</w:t>
      </w:r>
      <w:r>
        <w:rPr>
          <w:sz w:val="28"/>
          <w:szCs w:val="28"/>
        </w:rPr>
        <w:t xml:space="preserve"> – количество замесов в час</w:t>
      </w:r>
    </w:p>
    <w:p w:rsidR="009D3F86" w:rsidRDefault="009D3F86" w:rsidP="009D3F86">
      <w:pPr>
        <w:widowControl w:val="0"/>
        <w:autoSpaceDE w:val="0"/>
        <w:autoSpaceDN w:val="0"/>
        <w:adjustRightInd w:val="0"/>
        <w:spacing w:line="360" w:lineRule="auto"/>
        <w:ind w:firstLine="567"/>
        <w:jc w:val="both"/>
        <w:rPr>
          <w:sz w:val="28"/>
          <w:szCs w:val="28"/>
        </w:rPr>
      </w:pPr>
      <w:r w:rsidRPr="00A25AFF">
        <w:rPr>
          <w:sz w:val="28"/>
          <w:szCs w:val="28"/>
          <w:lang w:val="en-US"/>
        </w:rPr>
        <w:t>V</w:t>
      </w:r>
      <w:r>
        <w:rPr>
          <w:sz w:val="28"/>
          <w:szCs w:val="28"/>
          <w:vertAlign w:val="subscript"/>
        </w:rPr>
        <w:t>бс/зам</w:t>
      </w:r>
      <w:r>
        <w:rPr>
          <w:sz w:val="28"/>
          <w:szCs w:val="28"/>
        </w:rPr>
        <w:t xml:space="preserve"> – производительность бетонной смеси за один замес, м</w:t>
      </w:r>
      <w:r w:rsidRPr="00863F3E">
        <w:rPr>
          <w:sz w:val="28"/>
          <w:szCs w:val="28"/>
          <w:vertAlign w:val="superscript"/>
        </w:rPr>
        <w:t>3</w:t>
      </w:r>
      <w:r>
        <w:rPr>
          <w:sz w:val="28"/>
          <w:szCs w:val="28"/>
        </w:rPr>
        <w:t>/замес</w:t>
      </w:r>
    </w:p>
    <w:p w:rsidR="009D3F86" w:rsidRDefault="009D3F86" w:rsidP="009D3F86">
      <w:pPr>
        <w:widowControl w:val="0"/>
        <w:autoSpaceDE w:val="0"/>
        <w:autoSpaceDN w:val="0"/>
        <w:adjustRightInd w:val="0"/>
        <w:spacing w:line="360" w:lineRule="auto"/>
        <w:ind w:firstLine="567"/>
        <w:jc w:val="both"/>
        <w:rPr>
          <w:sz w:val="28"/>
          <w:szCs w:val="28"/>
        </w:rPr>
      </w:pPr>
      <w:r>
        <w:rPr>
          <w:sz w:val="28"/>
          <w:szCs w:val="28"/>
        </w:rPr>
        <w:t>0,3</w:t>
      </w:r>
      <w:r>
        <w:rPr>
          <w:sz w:val="28"/>
          <w:szCs w:val="28"/>
          <w:rtl/>
          <w:lang w:bidi="he-IL"/>
        </w:rPr>
        <w:t>ּ</w:t>
      </w:r>
      <w:r>
        <w:rPr>
          <w:sz w:val="28"/>
          <w:szCs w:val="28"/>
        </w:rPr>
        <w:t>0,55</w:t>
      </w:r>
      <w:r>
        <w:rPr>
          <w:sz w:val="28"/>
          <w:szCs w:val="28"/>
          <w:rtl/>
          <w:lang w:bidi="he-IL"/>
        </w:rPr>
        <w:t>ּ</w:t>
      </w:r>
      <w:r>
        <w:rPr>
          <w:sz w:val="28"/>
          <w:szCs w:val="28"/>
        </w:rPr>
        <w:t>9</w:t>
      </w:r>
      <w:r w:rsidRPr="005755ED">
        <w:rPr>
          <w:sz w:val="28"/>
          <w:szCs w:val="28"/>
        </w:rPr>
        <w:t>&gt;</w:t>
      </w:r>
      <w:r>
        <w:rPr>
          <w:sz w:val="28"/>
          <w:szCs w:val="28"/>
        </w:rPr>
        <w:t xml:space="preserve">0,194 – условие выполнено, значит, число замесов в час принимаем равным 9. </w:t>
      </w:r>
    </w:p>
    <w:p w:rsidR="002677B7" w:rsidRPr="0088316C" w:rsidRDefault="002677B7" w:rsidP="002677B7">
      <w:pPr>
        <w:widowControl w:val="0"/>
        <w:autoSpaceDE w:val="0"/>
        <w:autoSpaceDN w:val="0"/>
        <w:adjustRightInd w:val="0"/>
        <w:spacing w:line="360" w:lineRule="auto"/>
        <w:jc w:val="both"/>
        <w:rPr>
          <w:sz w:val="28"/>
          <w:szCs w:val="28"/>
        </w:rPr>
      </w:pPr>
    </w:p>
    <w:p w:rsidR="00606674" w:rsidRDefault="00606674" w:rsidP="00606674">
      <w:pPr>
        <w:spacing w:line="360" w:lineRule="auto"/>
        <w:rPr>
          <w:sz w:val="28"/>
          <w:szCs w:val="28"/>
        </w:rPr>
      </w:pPr>
    </w:p>
    <w:p w:rsidR="00B56F1B" w:rsidRDefault="00B56F1B" w:rsidP="00606674">
      <w:pPr>
        <w:spacing w:line="360" w:lineRule="auto"/>
        <w:rPr>
          <w:sz w:val="28"/>
          <w:szCs w:val="28"/>
        </w:rPr>
      </w:pPr>
    </w:p>
    <w:p w:rsidR="000A5105" w:rsidRDefault="000A5105" w:rsidP="00606674">
      <w:pPr>
        <w:spacing w:line="360" w:lineRule="auto"/>
        <w:rPr>
          <w:sz w:val="28"/>
          <w:szCs w:val="28"/>
        </w:rPr>
      </w:pPr>
    </w:p>
    <w:p w:rsidR="00B56F1B" w:rsidRDefault="00B56F1B" w:rsidP="00606674">
      <w:pPr>
        <w:spacing w:line="360" w:lineRule="auto"/>
        <w:rPr>
          <w:sz w:val="28"/>
          <w:szCs w:val="28"/>
        </w:rPr>
      </w:pPr>
    </w:p>
    <w:p w:rsidR="00E54883" w:rsidRDefault="00E54883" w:rsidP="00606674">
      <w:pPr>
        <w:spacing w:line="360" w:lineRule="auto"/>
        <w:rPr>
          <w:sz w:val="28"/>
          <w:szCs w:val="28"/>
        </w:rPr>
      </w:pPr>
    </w:p>
    <w:p w:rsidR="00E54883" w:rsidRDefault="00E54883" w:rsidP="00606674">
      <w:pPr>
        <w:spacing w:line="360" w:lineRule="auto"/>
        <w:rPr>
          <w:sz w:val="28"/>
          <w:szCs w:val="28"/>
        </w:rPr>
      </w:pPr>
    </w:p>
    <w:p w:rsidR="00E9635D" w:rsidRPr="00C160E0" w:rsidRDefault="00E9635D" w:rsidP="00C160E0">
      <w:pPr>
        <w:pStyle w:val="1"/>
        <w:numPr>
          <w:ilvl w:val="0"/>
          <w:numId w:val="0"/>
        </w:numPr>
        <w:ind w:left="540"/>
        <w:rPr>
          <w:sz w:val="28"/>
        </w:rPr>
      </w:pPr>
      <w:bookmarkStart w:id="49" w:name="_Toc282972118"/>
      <w:r w:rsidRPr="00C160E0">
        <w:rPr>
          <w:sz w:val="28"/>
        </w:rPr>
        <w:t>6 ОХРАНА ТРУДА И ТЕХНИКА БЕЗОПАСНОСТИ</w:t>
      </w:r>
      <w:bookmarkEnd w:id="49"/>
    </w:p>
    <w:p w:rsidR="00E9635D" w:rsidRDefault="00E9635D" w:rsidP="00EF3A1C">
      <w:pPr>
        <w:widowControl w:val="0"/>
        <w:autoSpaceDE w:val="0"/>
        <w:autoSpaceDN w:val="0"/>
        <w:adjustRightInd w:val="0"/>
        <w:spacing w:line="360" w:lineRule="auto"/>
        <w:ind w:firstLine="567"/>
        <w:jc w:val="both"/>
        <w:rPr>
          <w:sz w:val="28"/>
          <w:szCs w:val="28"/>
        </w:rPr>
      </w:pPr>
      <w:r>
        <w:rPr>
          <w:sz w:val="28"/>
          <w:szCs w:val="28"/>
        </w:rPr>
        <w:t>Техника безопасности – комплекс технических и организационных мероприятий, направленный на обеспечение безопасности условий труда. В состав таких мероприятий могут входить: разработка правил безопасного проведения работ, ограждение вращающихся частей машин и механизмов, защитное заземление электроустановок, изучение персоналом правил техники безопасности.</w:t>
      </w:r>
    </w:p>
    <w:p w:rsidR="00E9635D" w:rsidRDefault="00E9635D" w:rsidP="00EF3A1C">
      <w:pPr>
        <w:widowControl w:val="0"/>
        <w:autoSpaceDE w:val="0"/>
        <w:autoSpaceDN w:val="0"/>
        <w:adjustRightInd w:val="0"/>
        <w:spacing w:line="360" w:lineRule="auto"/>
        <w:ind w:firstLine="567"/>
        <w:jc w:val="both"/>
        <w:rPr>
          <w:sz w:val="28"/>
          <w:szCs w:val="28"/>
        </w:rPr>
      </w:pPr>
      <w:r>
        <w:rPr>
          <w:sz w:val="28"/>
          <w:szCs w:val="28"/>
        </w:rPr>
        <w:t>Для создания безопасных условий труда при приготовлении бетонной смеси соблюдают следующие правила:</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Площадки в пределах рабочей зоны бетоносмесителей содержат в чистоте и не загромождают. Все работающие механизмы освещают.</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Подъемники, бункера, лотки и другие устройства для подачи материалов ограждают, а все корпуса электродвигателей заземляют.</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Закрытые помещения, в которых работают с пылящими материалами и добавками, оборудуют вентиляцией и устройствами, предупреждающими распыление материалов. Пылеобразование в основном возникает при транспортировании и перегрузки цемента, поэтому во время таких операций рабочие должны пользоваться противопылевой спецодеждой, защитными очками с плотной оправой, а для защиты дыхательных путей – респираторами.</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При приготовлении бетонных смесей с химическими добавками соблюдают меры предосторожности против ожогов, повреждения глаз и отравления.</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До пуска в эксплуатацию каждую установленную или отремонтированную машину осматривают и испытывают.</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При выгрузке бетонной смеси из бетоносмесителя запрещается ускорять опорожнение вращающегося барабана лопатой или другим приспособлением.</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Не допускается проверять, смазывать и ремонтировать электропневматические сборочные единицы дозаторов во время их работы.</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Силосы и бункера для хранения цемента оборудуют устройствами для обрушения сводов цемента.</w:t>
      </w:r>
    </w:p>
    <w:p w:rsidR="00E9635D" w:rsidRDefault="00E9635D" w:rsidP="00EF3A1C">
      <w:pPr>
        <w:widowControl w:val="0"/>
        <w:numPr>
          <w:ilvl w:val="0"/>
          <w:numId w:val="15"/>
        </w:numPr>
        <w:autoSpaceDE w:val="0"/>
        <w:autoSpaceDN w:val="0"/>
        <w:adjustRightInd w:val="0"/>
        <w:spacing w:line="360" w:lineRule="auto"/>
        <w:ind w:firstLine="567"/>
        <w:jc w:val="both"/>
        <w:rPr>
          <w:sz w:val="28"/>
          <w:szCs w:val="28"/>
        </w:rPr>
      </w:pPr>
      <w:r>
        <w:rPr>
          <w:sz w:val="28"/>
          <w:szCs w:val="28"/>
        </w:rPr>
        <w:t>Загрузочные отверстия емкостей для хранения пылевидных материалов закрывают защитными решетками, люки в защитных решетках запирают на замок.</w:t>
      </w:r>
    </w:p>
    <w:p w:rsidR="00E9635D" w:rsidRDefault="00E9635D" w:rsidP="00EF3A1C">
      <w:pPr>
        <w:widowControl w:val="0"/>
        <w:autoSpaceDE w:val="0"/>
        <w:autoSpaceDN w:val="0"/>
        <w:adjustRightInd w:val="0"/>
        <w:spacing w:line="360" w:lineRule="auto"/>
        <w:ind w:firstLine="567"/>
        <w:jc w:val="both"/>
        <w:rPr>
          <w:sz w:val="28"/>
          <w:szCs w:val="28"/>
        </w:rPr>
      </w:pPr>
      <w:r>
        <w:rPr>
          <w:sz w:val="28"/>
          <w:szCs w:val="28"/>
        </w:rPr>
        <w:t>При подаче бетонной смеси автотранспортом с мостов и эстакад движение людей по ним не допускается. Выгружать бетонную смесь можно только тогда, когда в бетонируемом сооружении на месте выгрузки никого нет.</w:t>
      </w:r>
    </w:p>
    <w:p w:rsidR="004944A9" w:rsidRDefault="004944A9" w:rsidP="00EF3A1C">
      <w:pPr>
        <w:widowControl w:val="0"/>
        <w:autoSpaceDE w:val="0"/>
        <w:autoSpaceDN w:val="0"/>
        <w:adjustRightInd w:val="0"/>
        <w:spacing w:line="360" w:lineRule="auto"/>
        <w:ind w:firstLine="567"/>
        <w:jc w:val="both"/>
        <w:rPr>
          <w:sz w:val="28"/>
          <w:szCs w:val="28"/>
        </w:rPr>
      </w:pPr>
      <w:r>
        <w:rPr>
          <w:sz w:val="28"/>
          <w:szCs w:val="28"/>
        </w:rPr>
        <w:t>Изготовление лестничных маршей должно производиться в соответствии с требованиями, обеспечивающими безопасность производственного оборудования и производственного процесса, при создании эффективных средств защиты рабочих</w:t>
      </w:r>
      <w:r w:rsidRPr="008B2377">
        <w:rPr>
          <w:sz w:val="28"/>
          <w:szCs w:val="28"/>
        </w:rPr>
        <w:t xml:space="preserve"> [</w:t>
      </w:r>
      <w:r>
        <w:rPr>
          <w:sz w:val="28"/>
          <w:szCs w:val="28"/>
        </w:rPr>
        <w:t>2</w:t>
      </w:r>
      <w:r w:rsidRPr="008B2377">
        <w:rPr>
          <w:sz w:val="28"/>
          <w:szCs w:val="28"/>
        </w:rPr>
        <w:t>]</w:t>
      </w:r>
      <w:r>
        <w:rPr>
          <w:sz w:val="28"/>
          <w:szCs w:val="28"/>
        </w:rPr>
        <w:t>.</w:t>
      </w:r>
    </w:p>
    <w:p w:rsidR="004944A9" w:rsidRPr="00171331" w:rsidRDefault="004944A9" w:rsidP="00EF3A1C">
      <w:pPr>
        <w:widowControl w:val="0"/>
        <w:autoSpaceDE w:val="0"/>
        <w:autoSpaceDN w:val="0"/>
        <w:adjustRightInd w:val="0"/>
        <w:spacing w:line="360" w:lineRule="auto"/>
        <w:ind w:firstLine="567"/>
        <w:jc w:val="both"/>
        <w:rPr>
          <w:sz w:val="28"/>
          <w:szCs w:val="28"/>
        </w:rPr>
      </w:pPr>
      <w:r w:rsidRPr="00171331">
        <w:rPr>
          <w:sz w:val="28"/>
          <w:szCs w:val="28"/>
        </w:rPr>
        <w:t xml:space="preserve">Транспортирование </w:t>
      </w:r>
      <w:r>
        <w:rPr>
          <w:sz w:val="28"/>
          <w:szCs w:val="28"/>
        </w:rPr>
        <w:t>маршей</w:t>
      </w:r>
      <w:r w:rsidRPr="00171331">
        <w:rPr>
          <w:sz w:val="28"/>
          <w:szCs w:val="28"/>
        </w:rPr>
        <w:t xml:space="preserve"> осуществляют всеми видами транспорта при условиях, исключающих воздействие на </w:t>
      </w:r>
      <w:r>
        <w:rPr>
          <w:sz w:val="28"/>
          <w:szCs w:val="28"/>
        </w:rPr>
        <w:t>марши</w:t>
      </w:r>
      <w:r w:rsidRPr="00171331">
        <w:rPr>
          <w:sz w:val="28"/>
          <w:szCs w:val="28"/>
        </w:rPr>
        <w:t xml:space="preserve"> атмосферных выпадающих осадков.</w:t>
      </w:r>
    </w:p>
    <w:p w:rsidR="004944A9" w:rsidRPr="00171331" w:rsidRDefault="004944A9" w:rsidP="00EF3A1C">
      <w:pPr>
        <w:widowControl w:val="0"/>
        <w:autoSpaceDE w:val="0"/>
        <w:autoSpaceDN w:val="0"/>
        <w:adjustRightInd w:val="0"/>
        <w:spacing w:line="360" w:lineRule="auto"/>
        <w:ind w:firstLine="567"/>
        <w:jc w:val="both"/>
        <w:rPr>
          <w:sz w:val="28"/>
          <w:szCs w:val="28"/>
        </w:rPr>
      </w:pPr>
      <w:r w:rsidRPr="00171331">
        <w:rPr>
          <w:sz w:val="28"/>
          <w:szCs w:val="28"/>
        </w:rPr>
        <w:t>Условия транспортирования в части воздействия механических факторов устанавливают в нормативных документах на конкретное изделие в соответствии с ГОСТ 23170.</w:t>
      </w:r>
    </w:p>
    <w:p w:rsidR="004944A9" w:rsidRPr="00171331" w:rsidRDefault="004944A9" w:rsidP="00EF3A1C">
      <w:pPr>
        <w:widowControl w:val="0"/>
        <w:autoSpaceDE w:val="0"/>
        <w:autoSpaceDN w:val="0"/>
        <w:adjustRightInd w:val="0"/>
        <w:spacing w:line="360" w:lineRule="auto"/>
        <w:ind w:firstLine="567"/>
        <w:jc w:val="both"/>
        <w:rPr>
          <w:sz w:val="28"/>
          <w:szCs w:val="28"/>
        </w:rPr>
      </w:pPr>
      <w:r w:rsidRPr="00171331">
        <w:rPr>
          <w:sz w:val="28"/>
          <w:szCs w:val="28"/>
        </w:rPr>
        <w:t xml:space="preserve">Крепление </w:t>
      </w:r>
      <w:r>
        <w:rPr>
          <w:sz w:val="28"/>
          <w:szCs w:val="28"/>
        </w:rPr>
        <w:t>лестничных маршей</w:t>
      </w:r>
      <w:r w:rsidRPr="00171331">
        <w:rPr>
          <w:sz w:val="28"/>
          <w:szCs w:val="28"/>
        </w:rPr>
        <w:t xml:space="preserve"> в транспортном средстве и сам процесс транспортирования должны обеспечивать сохранность формы, размеров и товарного вида</w:t>
      </w:r>
      <w:r>
        <w:rPr>
          <w:sz w:val="28"/>
          <w:szCs w:val="28"/>
        </w:rPr>
        <w:t xml:space="preserve">  маршей</w:t>
      </w:r>
      <w:r w:rsidRPr="00171331">
        <w:rPr>
          <w:sz w:val="28"/>
          <w:szCs w:val="28"/>
        </w:rPr>
        <w:t>.</w:t>
      </w:r>
      <w:r>
        <w:rPr>
          <w:sz w:val="28"/>
          <w:szCs w:val="28"/>
        </w:rPr>
        <w:t xml:space="preserve"> </w:t>
      </w:r>
    </w:p>
    <w:p w:rsidR="004944A9" w:rsidRPr="00171331" w:rsidRDefault="004944A9" w:rsidP="00EF3A1C">
      <w:pPr>
        <w:widowControl w:val="0"/>
        <w:autoSpaceDE w:val="0"/>
        <w:autoSpaceDN w:val="0"/>
        <w:adjustRightInd w:val="0"/>
        <w:spacing w:line="360" w:lineRule="auto"/>
        <w:ind w:firstLine="567"/>
        <w:jc w:val="both"/>
        <w:rPr>
          <w:sz w:val="28"/>
          <w:szCs w:val="28"/>
        </w:rPr>
      </w:pPr>
      <w:r w:rsidRPr="00171331">
        <w:rPr>
          <w:sz w:val="28"/>
          <w:szCs w:val="28"/>
        </w:rPr>
        <w:t xml:space="preserve">Потребитель должен хранить </w:t>
      </w:r>
      <w:r>
        <w:rPr>
          <w:sz w:val="28"/>
          <w:szCs w:val="28"/>
        </w:rPr>
        <w:t>лестничные марши</w:t>
      </w:r>
      <w:r w:rsidRPr="00171331">
        <w:rPr>
          <w:sz w:val="28"/>
          <w:szCs w:val="28"/>
        </w:rPr>
        <w:t xml:space="preserve"> под навесами или в помещениях, за</w:t>
      </w:r>
      <w:r>
        <w:rPr>
          <w:sz w:val="28"/>
          <w:szCs w:val="28"/>
        </w:rPr>
        <w:t xml:space="preserve">щищающих поверхность </w:t>
      </w:r>
      <w:r w:rsidRPr="00171331">
        <w:rPr>
          <w:sz w:val="28"/>
          <w:szCs w:val="28"/>
        </w:rPr>
        <w:t>от воздействия атмосферных выпадающих осадков.</w:t>
      </w:r>
    </w:p>
    <w:p w:rsidR="004944A9" w:rsidRPr="00171331" w:rsidRDefault="004944A9" w:rsidP="00EF3A1C">
      <w:pPr>
        <w:widowControl w:val="0"/>
        <w:autoSpaceDE w:val="0"/>
        <w:autoSpaceDN w:val="0"/>
        <w:adjustRightInd w:val="0"/>
        <w:spacing w:line="360" w:lineRule="auto"/>
        <w:ind w:firstLine="567"/>
        <w:jc w:val="both"/>
        <w:rPr>
          <w:sz w:val="28"/>
          <w:szCs w:val="28"/>
        </w:rPr>
      </w:pPr>
      <w:r w:rsidRPr="00171331">
        <w:rPr>
          <w:sz w:val="28"/>
          <w:szCs w:val="28"/>
        </w:rPr>
        <w:t>Условия хранения и трансп</w:t>
      </w:r>
      <w:r>
        <w:rPr>
          <w:sz w:val="28"/>
          <w:szCs w:val="28"/>
        </w:rPr>
        <w:t>ортирования маршей</w:t>
      </w:r>
      <w:r w:rsidRPr="00171331">
        <w:rPr>
          <w:sz w:val="28"/>
          <w:szCs w:val="28"/>
        </w:rPr>
        <w:t xml:space="preserve"> в части воздействия климатических факторов внешней среды устанавливают в нормативных документах на конкретное изделие в соответствии с ГОСТ </w:t>
      </w:r>
      <w:r>
        <w:rPr>
          <w:sz w:val="28"/>
          <w:szCs w:val="28"/>
        </w:rPr>
        <w:t>13015</w:t>
      </w:r>
      <w:r w:rsidRPr="00171331">
        <w:rPr>
          <w:sz w:val="28"/>
          <w:szCs w:val="28"/>
        </w:rPr>
        <w:t>.</w:t>
      </w:r>
    </w:p>
    <w:p w:rsidR="00E9635D" w:rsidRDefault="00E9635D" w:rsidP="00EF3A1C">
      <w:pPr>
        <w:widowControl w:val="0"/>
        <w:autoSpaceDE w:val="0"/>
        <w:autoSpaceDN w:val="0"/>
        <w:adjustRightInd w:val="0"/>
        <w:spacing w:line="360" w:lineRule="auto"/>
        <w:ind w:firstLine="567"/>
        <w:jc w:val="both"/>
        <w:rPr>
          <w:sz w:val="28"/>
          <w:szCs w:val="28"/>
        </w:rPr>
      </w:pPr>
      <w:r>
        <w:rPr>
          <w:sz w:val="28"/>
          <w:szCs w:val="28"/>
        </w:rPr>
        <w:t>Перед допуском к выполнению работ все работники должны пройти инструктаж по технике безопасности. Все работающие должны соблюдать указания по технике безопасности, изложенные в заводских инструкциях.</w:t>
      </w:r>
    </w:p>
    <w:p w:rsidR="00E9635D" w:rsidRPr="00C160E0" w:rsidRDefault="00E9635D" w:rsidP="00EF3A1C">
      <w:pPr>
        <w:pStyle w:val="1"/>
        <w:numPr>
          <w:ilvl w:val="0"/>
          <w:numId w:val="0"/>
        </w:numPr>
        <w:ind w:left="540"/>
        <w:jc w:val="both"/>
        <w:rPr>
          <w:sz w:val="28"/>
        </w:rPr>
      </w:pPr>
      <w:bookmarkStart w:id="50" w:name="_Toc282972119"/>
      <w:r w:rsidRPr="00C160E0">
        <w:rPr>
          <w:sz w:val="28"/>
        </w:rPr>
        <w:t>ЗАКЛЮЧЕНИЕ</w:t>
      </w:r>
      <w:bookmarkEnd w:id="50"/>
    </w:p>
    <w:p w:rsidR="00E9635D" w:rsidRDefault="00E9635D" w:rsidP="00EF3A1C">
      <w:pPr>
        <w:spacing w:line="360" w:lineRule="auto"/>
        <w:ind w:firstLine="540"/>
        <w:jc w:val="both"/>
        <w:rPr>
          <w:sz w:val="28"/>
          <w:szCs w:val="28"/>
        </w:rPr>
      </w:pPr>
      <w:r>
        <w:rPr>
          <w:sz w:val="28"/>
          <w:szCs w:val="28"/>
        </w:rPr>
        <w:t>В ходе выполнения курсового проекта на тему «Проектирование бетоносмесительно</w:t>
      </w:r>
      <w:r w:rsidR="00111DDC">
        <w:rPr>
          <w:sz w:val="28"/>
          <w:szCs w:val="28"/>
        </w:rPr>
        <w:t>й</w:t>
      </w:r>
      <w:r>
        <w:rPr>
          <w:sz w:val="28"/>
          <w:szCs w:val="28"/>
        </w:rPr>
        <w:t xml:space="preserve"> </w:t>
      </w:r>
      <w:r w:rsidR="00111DDC">
        <w:rPr>
          <w:sz w:val="28"/>
          <w:szCs w:val="28"/>
        </w:rPr>
        <w:t>установки</w:t>
      </w:r>
      <w:r>
        <w:rPr>
          <w:sz w:val="28"/>
          <w:szCs w:val="28"/>
        </w:rPr>
        <w:t xml:space="preserve"> для производства </w:t>
      </w:r>
      <w:r w:rsidR="00111DDC">
        <w:rPr>
          <w:sz w:val="28"/>
          <w:szCs w:val="28"/>
        </w:rPr>
        <w:t>лестничных маршей</w:t>
      </w:r>
      <w:r>
        <w:rPr>
          <w:sz w:val="28"/>
          <w:szCs w:val="28"/>
        </w:rPr>
        <w:t>» был</w:t>
      </w:r>
      <w:r w:rsidR="00437613">
        <w:rPr>
          <w:sz w:val="28"/>
          <w:szCs w:val="28"/>
        </w:rPr>
        <w:t>а</w:t>
      </w:r>
      <w:r>
        <w:rPr>
          <w:sz w:val="28"/>
          <w:szCs w:val="28"/>
        </w:rPr>
        <w:t xml:space="preserve"> запроектирован</w:t>
      </w:r>
      <w:r w:rsidR="00437613">
        <w:rPr>
          <w:sz w:val="28"/>
          <w:szCs w:val="28"/>
        </w:rPr>
        <w:t>а</w:t>
      </w:r>
      <w:r>
        <w:rPr>
          <w:sz w:val="28"/>
          <w:szCs w:val="28"/>
        </w:rPr>
        <w:t xml:space="preserve"> бетоносмесительн</w:t>
      </w:r>
      <w:r w:rsidR="00437613">
        <w:rPr>
          <w:sz w:val="28"/>
          <w:szCs w:val="28"/>
        </w:rPr>
        <w:t>ая установка производительностью 13</w:t>
      </w:r>
      <w:r>
        <w:rPr>
          <w:sz w:val="28"/>
          <w:szCs w:val="28"/>
        </w:rPr>
        <w:t>000 м</w:t>
      </w:r>
      <w:r>
        <w:rPr>
          <w:sz w:val="28"/>
          <w:szCs w:val="28"/>
          <w:vertAlign w:val="superscript"/>
        </w:rPr>
        <w:t>3</w:t>
      </w:r>
      <w:r>
        <w:rPr>
          <w:sz w:val="28"/>
          <w:szCs w:val="28"/>
        </w:rPr>
        <w:t>/год с расчетом производственного состава бетона, емкости силосов цемента, складов заполнителей, расходных бункеров; были подобраны дозаторы воды и добавки, цемента, заполнителей и бетоносмеситель, обеспечивающий заданную производительность бетонной смеси.</w:t>
      </w:r>
    </w:p>
    <w:p w:rsidR="00E9635D" w:rsidRPr="004944A9" w:rsidRDefault="00E9635D" w:rsidP="00EF3A1C">
      <w:pPr>
        <w:spacing w:line="360" w:lineRule="auto"/>
        <w:ind w:firstLine="540"/>
        <w:jc w:val="both"/>
        <w:rPr>
          <w:sz w:val="28"/>
          <w:szCs w:val="28"/>
        </w:rPr>
      </w:pPr>
      <w:r>
        <w:rPr>
          <w:sz w:val="28"/>
          <w:szCs w:val="28"/>
        </w:rPr>
        <w:t xml:space="preserve">Как результат проведенной работы представлен чертеж линии по приготовлению бетонной смеси для производства </w:t>
      </w:r>
      <w:r w:rsidR="00437613">
        <w:rPr>
          <w:sz w:val="28"/>
          <w:szCs w:val="28"/>
        </w:rPr>
        <w:t>лестничных маршей</w:t>
      </w:r>
      <w:r>
        <w:rPr>
          <w:sz w:val="28"/>
          <w:szCs w:val="28"/>
        </w:rPr>
        <w:t>, на котором изображен</w:t>
      </w:r>
      <w:r w:rsidR="00437613">
        <w:rPr>
          <w:sz w:val="28"/>
          <w:szCs w:val="28"/>
        </w:rPr>
        <w:t>а к</w:t>
      </w:r>
      <w:r w:rsidR="00437613" w:rsidRPr="00437613">
        <w:rPr>
          <w:sz w:val="28"/>
          <w:szCs w:val="28"/>
        </w:rPr>
        <w:t>омпоновочная схема бетоносмесительн</w:t>
      </w:r>
      <w:r w:rsidR="00437613">
        <w:rPr>
          <w:sz w:val="28"/>
          <w:szCs w:val="28"/>
        </w:rPr>
        <w:t>ой</w:t>
      </w:r>
      <w:r w:rsidR="00437613" w:rsidRPr="00437613">
        <w:rPr>
          <w:sz w:val="28"/>
          <w:szCs w:val="28"/>
        </w:rPr>
        <w:t xml:space="preserve"> установ</w:t>
      </w:r>
      <w:r w:rsidR="00437613">
        <w:rPr>
          <w:sz w:val="28"/>
          <w:szCs w:val="28"/>
        </w:rPr>
        <w:t>ки</w:t>
      </w:r>
      <w:r>
        <w:rPr>
          <w:sz w:val="28"/>
          <w:szCs w:val="28"/>
        </w:rPr>
        <w:t xml:space="preserve">, </w:t>
      </w:r>
      <w:r w:rsidRPr="004944A9">
        <w:rPr>
          <w:sz w:val="28"/>
          <w:szCs w:val="28"/>
        </w:rPr>
        <w:t xml:space="preserve">площадью менее </w:t>
      </w:r>
      <w:smartTag w:uri="urn:schemas-microsoft-com:office:smarttags" w:element="metricconverter">
        <w:smartTagPr>
          <w:attr w:name="ProductID" w:val="200 м2"/>
        </w:smartTagPr>
        <w:r w:rsidRPr="004944A9">
          <w:rPr>
            <w:sz w:val="28"/>
            <w:szCs w:val="28"/>
          </w:rPr>
          <w:t>200 м</w:t>
        </w:r>
        <w:r w:rsidRPr="004944A9">
          <w:rPr>
            <w:sz w:val="28"/>
            <w:szCs w:val="28"/>
            <w:vertAlign w:val="superscript"/>
          </w:rPr>
          <w:t>2</w:t>
        </w:r>
      </w:smartTag>
      <w:r w:rsidRPr="004944A9">
        <w:rPr>
          <w:sz w:val="28"/>
          <w:szCs w:val="28"/>
        </w:rPr>
        <w:t xml:space="preserve"> в плане и высотой около </w:t>
      </w:r>
      <w:smartTag w:uri="urn:schemas-microsoft-com:office:smarttags" w:element="metricconverter">
        <w:smartTagPr>
          <w:attr w:name="ProductID" w:val="10 м"/>
        </w:smartTagPr>
        <w:r w:rsidRPr="004944A9">
          <w:rPr>
            <w:sz w:val="28"/>
            <w:szCs w:val="28"/>
          </w:rPr>
          <w:t>1</w:t>
        </w:r>
        <w:r w:rsidR="004944A9" w:rsidRPr="004944A9">
          <w:rPr>
            <w:sz w:val="28"/>
            <w:szCs w:val="28"/>
          </w:rPr>
          <w:t>0</w:t>
        </w:r>
        <w:r w:rsidRPr="004944A9">
          <w:rPr>
            <w:sz w:val="28"/>
            <w:szCs w:val="28"/>
          </w:rPr>
          <w:t xml:space="preserve"> м</w:t>
        </w:r>
      </w:smartTag>
      <w:r w:rsidRPr="004944A9">
        <w:rPr>
          <w:sz w:val="28"/>
          <w:szCs w:val="28"/>
        </w:rPr>
        <w:t xml:space="preserve">, что соответствует партерной схеме производства бетонной смеси, а также изображены силосы для цемента и склад заполнителей, расчет которых произведен в курсовом проекте. </w:t>
      </w:r>
    </w:p>
    <w:p w:rsidR="00606674" w:rsidRPr="00B56F1B" w:rsidRDefault="00606674" w:rsidP="00B56F1B">
      <w:pPr>
        <w:spacing w:line="360" w:lineRule="auto"/>
        <w:rPr>
          <w:sz w:val="28"/>
          <w:szCs w:val="28"/>
        </w:rPr>
      </w:pPr>
    </w:p>
    <w:p w:rsidR="004944A9" w:rsidRPr="00B56F1B" w:rsidRDefault="004944A9" w:rsidP="00B56F1B">
      <w:pPr>
        <w:spacing w:line="360" w:lineRule="auto"/>
        <w:rPr>
          <w:sz w:val="28"/>
          <w:szCs w:val="28"/>
        </w:rPr>
      </w:pPr>
    </w:p>
    <w:p w:rsidR="004944A9" w:rsidRPr="00B56F1B" w:rsidRDefault="004944A9" w:rsidP="00B56F1B">
      <w:pPr>
        <w:spacing w:line="360" w:lineRule="auto"/>
        <w:rPr>
          <w:sz w:val="28"/>
          <w:szCs w:val="28"/>
        </w:rPr>
      </w:pPr>
    </w:p>
    <w:p w:rsidR="004944A9" w:rsidRPr="00B56F1B" w:rsidRDefault="004944A9" w:rsidP="00B56F1B">
      <w:pPr>
        <w:spacing w:line="360" w:lineRule="auto"/>
        <w:rPr>
          <w:sz w:val="28"/>
          <w:szCs w:val="28"/>
        </w:rPr>
      </w:pPr>
    </w:p>
    <w:p w:rsidR="004944A9" w:rsidRPr="00B56F1B" w:rsidRDefault="004944A9" w:rsidP="00B56F1B">
      <w:pPr>
        <w:spacing w:line="360" w:lineRule="auto"/>
        <w:rPr>
          <w:sz w:val="28"/>
          <w:szCs w:val="28"/>
        </w:rPr>
      </w:pPr>
    </w:p>
    <w:p w:rsidR="00B56F1B" w:rsidRPr="00B56F1B" w:rsidRDefault="00B56F1B" w:rsidP="00B56F1B">
      <w:pPr>
        <w:spacing w:line="360" w:lineRule="auto"/>
        <w:rPr>
          <w:sz w:val="28"/>
          <w:szCs w:val="28"/>
        </w:rPr>
      </w:pPr>
      <w:bookmarkStart w:id="51" w:name="_Toc282972120"/>
    </w:p>
    <w:p w:rsidR="00B56F1B" w:rsidRPr="00B56F1B" w:rsidRDefault="00B56F1B" w:rsidP="00B56F1B">
      <w:pPr>
        <w:spacing w:line="360" w:lineRule="auto"/>
        <w:rPr>
          <w:sz w:val="28"/>
          <w:szCs w:val="28"/>
        </w:rPr>
      </w:pPr>
    </w:p>
    <w:p w:rsidR="00B56F1B" w:rsidRDefault="00B56F1B" w:rsidP="00B56F1B">
      <w:pPr>
        <w:spacing w:line="360" w:lineRule="auto"/>
        <w:rPr>
          <w:sz w:val="28"/>
          <w:szCs w:val="28"/>
        </w:rPr>
      </w:pPr>
    </w:p>
    <w:p w:rsidR="005C3C84" w:rsidRPr="005C3C84" w:rsidRDefault="005C3C84" w:rsidP="005C3C84">
      <w:pPr>
        <w:pStyle w:val="textb"/>
        <w:jc w:val="center"/>
        <w:rPr>
          <w:rFonts w:ascii="Times New Roman" w:hAnsi="Times New Roman" w:cs="Times New Roman"/>
          <w:b w:val="0"/>
          <w:sz w:val="28"/>
          <w:szCs w:val="28"/>
        </w:rPr>
      </w:pPr>
    </w:p>
    <w:p w:rsidR="005C3C84" w:rsidRDefault="005C3C84" w:rsidP="005C3C84">
      <w:pPr>
        <w:pStyle w:val="textb"/>
      </w:pPr>
      <w:r>
        <w:t> </w:t>
      </w:r>
    </w:p>
    <w:p w:rsid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B56F1B" w:rsidRPr="00B56F1B" w:rsidRDefault="00B56F1B" w:rsidP="00B56F1B">
      <w:pPr>
        <w:spacing w:line="360" w:lineRule="auto"/>
        <w:rPr>
          <w:sz w:val="28"/>
          <w:szCs w:val="28"/>
        </w:rPr>
      </w:pPr>
    </w:p>
    <w:p w:rsidR="004944A9" w:rsidRPr="00C160E0" w:rsidRDefault="004944A9" w:rsidP="00FB65CD">
      <w:pPr>
        <w:pStyle w:val="1"/>
        <w:numPr>
          <w:ilvl w:val="0"/>
          <w:numId w:val="0"/>
        </w:numPr>
        <w:ind w:firstLine="540"/>
        <w:rPr>
          <w:sz w:val="28"/>
        </w:rPr>
      </w:pPr>
      <w:r w:rsidRPr="00C160E0">
        <w:rPr>
          <w:sz w:val="28"/>
        </w:rPr>
        <w:t>БИБЛИОГРАФИЧЕСКИЙ СПИСОК</w:t>
      </w:r>
      <w:bookmarkEnd w:id="51"/>
    </w:p>
    <w:p w:rsidR="004944A9" w:rsidRPr="006A22D3" w:rsidRDefault="004944A9" w:rsidP="00EF3A1C">
      <w:pPr>
        <w:pStyle w:val="11"/>
        <w:widowControl w:val="0"/>
        <w:numPr>
          <w:ilvl w:val="0"/>
          <w:numId w:val="23"/>
        </w:numPr>
        <w:autoSpaceDE w:val="0"/>
        <w:autoSpaceDN w:val="0"/>
        <w:adjustRightInd w:val="0"/>
        <w:spacing w:line="480" w:lineRule="auto"/>
        <w:jc w:val="both"/>
        <w:rPr>
          <w:b/>
          <w:sz w:val="28"/>
          <w:szCs w:val="28"/>
        </w:rPr>
      </w:pPr>
      <w:r w:rsidRPr="006A22D3">
        <w:rPr>
          <w:sz w:val="28"/>
          <w:szCs w:val="28"/>
        </w:rPr>
        <w:t>Баженов Ю.М. Технология бетона: учебник / Ю.М. Баженов. М.: АСВ, 2003. 500 с.</w:t>
      </w:r>
    </w:p>
    <w:p w:rsidR="004944A9" w:rsidRDefault="004944A9" w:rsidP="00EF3A1C">
      <w:pPr>
        <w:widowControl w:val="0"/>
        <w:numPr>
          <w:ilvl w:val="0"/>
          <w:numId w:val="23"/>
        </w:numPr>
        <w:autoSpaceDE w:val="0"/>
        <w:autoSpaceDN w:val="0"/>
        <w:adjustRightInd w:val="0"/>
        <w:spacing w:line="360" w:lineRule="auto"/>
        <w:jc w:val="both"/>
        <w:rPr>
          <w:sz w:val="28"/>
          <w:szCs w:val="28"/>
        </w:rPr>
      </w:pPr>
      <w:r w:rsidRPr="00BA49F6">
        <w:rPr>
          <w:sz w:val="28"/>
          <w:szCs w:val="28"/>
        </w:rPr>
        <w:t>Горяйнов К.Э</w:t>
      </w:r>
      <w:r>
        <w:rPr>
          <w:sz w:val="28"/>
          <w:szCs w:val="28"/>
        </w:rPr>
        <w:t>. Проектирование заводов железобетонных изделий: учеб. пособие для инженерно-строительных ВУЗов / К.Э. Горяйнов, В.И. Сорокер, Б.В. Коняев. М.: Высшая школа, 1970. 390 с.</w:t>
      </w:r>
    </w:p>
    <w:p w:rsidR="005C3C84" w:rsidRDefault="005C3C84" w:rsidP="00EF3A1C">
      <w:pPr>
        <w:widowControl w:val="0"/>
        <w:numPr>
          <w:ilvl w:val="0"/>
          <w:numId w:val="23"/>
        </w:numPr>
        <w:autoSpaceDE w:val="0"/>
        <w:autoSpaceDN w:val="0"/>
        <w:adjustRightInd w:val="0"/>
        <w:spacing w:line="360" w:lineRule="auto"/>
        <w:jc w:val="both"/>
        <w:rPr>
          <w:sz w:val="28"/>
          <w:szCs w:val="28"/>
        </w:rPr>
      </w:pPr>
      <w:r w:rsidRPr="005C3C84">
        <w:rPr>
          <w:sz w:val="28"/>
          <w:szCs w:val="28"/>
        </w:rPr>
        <w:t>ГОСТ 9818-85</w:t>
      </w:r>
      <w:r>
        <w:rPr>
          <w:sz w:val="28"/>
          <w:szCs w:val="28"/>
        </w:rPr>
        <w:t>:</w:t>
      </w:r>
      <w:r w:rsidRPr="005C3C84">
        <w:rPr>
          <w:sz w:val="28"/>
          <w:szCs w:val="28"/>
        </w:rPr>
        <w:t xml:space="preserve"> Марши и площадки лестниц железобетонные</w:t>
      </w:r>
    </w:p>
    <w:p w:rsidR="00C82842" w:rsidRPr="00136454" w:rsidRDefault="00C82842" w:rsidP="00EF3A1C">
      <w:pPr>
        <w:widowControl w:val="0"/>
        <w:numPr>
          <w:ilvl w:val="0"/>
          <w:numId w:val="23"/>
        </w:numPr>
        <w:autoSpaceDE w:val="0"/>
        <w:autoSpaceDN w:val="0"/>
        <w:adjustRightInd w:val="0"/>
        <w:spacing w:line="360" w:lineRule="auto"/>
        <w:jc w:val="both"/>
        <w:rPr>
          <w:b/>
          <w:sz w:val="28"/>
          <w:szCs w:val="28"/>
        </w:rPr>
      </w:pPr>
      <w:r w:rsidRPr="00136454">
        <w:rPr>
          <w:sz w:val="28"/>
          <w:szCs w:val="28"/>
        </w:rPr>
        <w:t xml:space="preserve">СНиП 3.09.01-85: </w:t>
      </w:r>
      <w:r>
        <w:rPr>
          <w:sz w:val="28"/>
          <w:szCs w:val="28"/>
        </w:rPr>
        <w:t xml:space="preserve">Строительные нормы и правила. Производство сборных железобетонных конструкций и изделий. </w:t>
      </w:r>
      <w:r w:rsidRPr="00136454">
        <w:rPr>
          <w:color w:val="000000"/>
          <w:sz w:val="28"/>
          <w:szCs w:val="28"/>
        </w:rPr>
        <w:t>Дата введения 1986-01.</w:t>
      </w:r>
    </w:p>
    <w:p w:rsidR="00C82842" w:rsidRPr="00BA440F" w:rsidRDefault="00C82842" w:rsidP="00EF3A1C">
      <w:pPr>
        <w:widowControl w:val="0"/>
        <w:numPr>
          <w:ilvl w:val="0"/>
          <w:numId w:val="23"/>
        </w:numPr>
        <w:autoSpaceDE w:val="0"/>
        <w:autoSpaceDN w:val="0"/>
        <w:adjustRightInd w:val="0"/>
        <w:spacing w:line="360" w:lineRule="auto"/>
        <w:jc w:val="both"/>
        <w:rPr>
          <w:b/>
          <w:sz w:val="28"/>
          <w:szCs w:val="28"/>
        </w:rPr>
      </w:pPr>
      <w:r>
        <w:rPr>
          <w:sz w:val="28"/>
          <w:szCs w:val="28"/>
        </w:rPr>
        <w:t xml:space="preserve">Баженов Ю.М. Технология бетонных и железобетонных изделий: учебник для ВУЗов / Ю.М. Баженов, А.Г. Комар. М.: Стройиздат, 1984. </w:t>
      </w:r>
      <w:r w:rsidRPr="00BA440F">
        <w:rPr>
          <w:sz w:val="28"/>
          <w:szCs w:val="28"/>
        </w:rPr>
        <w:t>672 с.</w:t>
      </w:r>
    </w:p>
    <w:p w:rsidR="00C82842" w:rsidRPr="00BA440F" w:rsidRDefault="00C82842" w:rsidP="00EF3A1C">
      <w:pPr>
        <w:widowControl w:val="0"/>
        <w:numPr>
          <w:ilvl w:val="0"/>
          <w:numId w:val="23"/>
        </w:numPr>
        <w:autoSpaceDE w:val="0"/>
        <w:autoSpaceDN w:val="0"/>
        <w:adjustRightInd w:val="0"/>
        <w:spacing w:line="360" w:lineRule="auto"/>
        <w:jc w:val="both"/>
        <w:rPr>
          <w:rStyle w:val="apple-style-span"/>
          <w:sz w:val="28"/>
          <w:szCs w:val="28"/>
        </w:rPr>
      </w:pPr>
      <w:r w:rsidRPr="00BA440F">
        <w:rPr>
          <w:rStyle w:val="apple-style-span"/>
          <w:bCs/>
          <w:color w:val="000000"/>
          <w:sz w:val="28"/>
          <w:szCs w:val="28"/>
        </w:rPr>
        <w:t>ГОСТ</w:t>
      </w:r>
      <w:r w:rsidRPr="00294E8C">
        <w:rPr>
          <w:rStyle w:val="apple-style-span"/>
          <w:bCs/>
          <w:color w:val="000000"/>
          <w:sz w:val="28"/>
          <w:szCs w:val="28"/>
        </w:rPr>
        <w:t xml:space="preserve"> </w:t>
      </w:r>
      <w:r w:rsidRPr="00BA440F">
        <w:rPr>
          <w:rStyle w:val="apple-style-span"/>
          <w:bCs/>
          <w:color w:val="000000"/>
          <w:sz w:val="28"/>
          <w:szCs w:val="28"/>
        </w:rPr>
        <w:t>26633</w:t>
      </w:r>
      <w:r w:rsidRPr="00BA440F">
        <w:rPr>
          <w:rStyle w:val="apple-style-span"/>
          <w:color w:val="000000"/>
          <w:sz w:val="28"/>
          <w:szCs w:val="28"/>
        </w:rPr>
        <w:t xml:space="preserve">-91. Бетоны тяжелые и мелкозенистые. </w:t>
      </w:r>
      <w:r w:rsidRPr="00BA440F">
        <w:rPr>
          <w:sz w:val="28"/>
          <w:szCs w:val="28"/>
        </w:rPr>
        <w:t>Технические условия</w:t>
      </w:r>
      <w:r>
        <w:rPr>
          <w:sz w:val="28"/>
          <w:szCs w:val="28"/>
          <w:lang w:val="en-US"/>
        </w:rPr>
        <w:t>.</w:t>
      </w:r>
      <w:r w:rsidRPr="00BA440F">
        <w:rPr>
          <w:rStyle w:val="apple-style-span"/>
          <w:rFonts w:ascii="Arial" w:hAnsi="Arial" w:cs="Arial"/>
          <w:color w:val="000000"/>
          <w:sz w:val="20"/>
          <w:szCs w:val="20"/>
        </w:rPr>
        <w:t xml:space="preserve"> </w:t>
      </w:r>
    </w:p>
    <w:p w:rsidR="00C82842" w:rsidRPr="00F67827" w:rsidRDefault="00C82842" w:rsidP="00EF3A1C">
      <w:pPr>
        <w:widowControl w:val="0"/>
        <w:numPr>
          <w:ilvl w:val="0"/>
          <w:numId w:val="23"/>
        </w:numPr>
        <w:autoSpaceDE w:val="0"/>
        <w:autoSpaceDN w:val="0"/>
        <w:adjustRightInd w:val="0"/>
        <w:spacing w:line="360" w:lineRule="auto"/>
        <w:jc w:val="both"/>
        <w:rPr>
          <w:rStyle w:val="apple-style-span"/>
          <w:sz w:val="28"/>
          <w:szCs w:val="28"/>
        </w:rPr>
      </w:pPr>
      <w:r w:rsidRPr="00F67827">
        <w:rPr>
          <w:rStyle w:val="apple-style-span"/>
          <w:bCs/>
          <w:color w:val="000000"/>
          <w:sz w:val="28"/>
          <w:szCs w:val="28"/>
        </w:rPr>
        <w:t>ГОСТ</w:t>
      </w:r>
      <w:r w:rsidRPr="00F67827">
        <w:rPr>
          <w:rStyle w:val="apple-converted-space"/>
          <w:color w:val="0000CC"/>
          <w:sz w:val="28"/>
          <w:szCs w:val="28"/>
          <w:u w:val="single"/>
        </w:rPr>
        <w:t xml:space="preserve"> </w:t>
      </w:r>
      <w:r w:rsidRPr="00F67827">
        <w:rPr>
          <w:rStyle w:val="apple-style-span"/>
          <w:color w:val="000000"/>
          <w:sz w:val="28"/>
          <w:szCs w:val="28"/>
        </w:rPr>
        <w:t xml:space="preserve">8736-93 </w:t>
      </w:r>
      <w:r w:rsidRPr="00F67827">
        <w:rPr>
          <w:rStyle w:val="apple-style-span"/>
          <w:bCs/>
          <w:color w:val="000000"/>
          <w:sz w:val="28"/>
          <w:szCs w:val="28"/>
        </w:rPr>
        <w:t>Песок</w:t>
      </w:r>
      <w:r w:rsidRPr="00F67827">
        <w:rPr>
          <w:rStyle w:val="apple-converted-space"/>
          <w:color w:val="0000CC"/>
          <w:sz w:val="28"/>
          <w:szCs w:val="28"/>
          <w:u w:val="single"/>
        </w:rPr>
        <w:t xml:space="preserve"> </w:t>
      </w:r>
      <w:r w:rsidRPr="00F67827">
        <w:rPr>
          <w:rStyle w:val="apple-style-span"/>
          <w:bCs/>
          <w:color w:val="000000"/>
          <w:sz w:val="28"/>
          <w:szCs w:val="28"/>
        </w:rPr>
        <w:t xml:space="preserve">для строительных работ. </w:t>
      </w:r>
      <w:r>
        <w:rPr>
          <w:rStyle w:val="apple-style-span"/>
          <w:bCs/>
          <w:color w:val="000000"/>
          <w:sz w:val="28"/>
          <w:szCs w:val="28"/>
        </w:rPr>
        <w:t>Технические условия.</w:t>
      </w:r>
    </w:p>
    <w:p w:rsidR="00C82842" w:rsidRPr="00F67827" w:rsidRDefault="00C82842" w:rsidP="00EF3A1C">
      <w:pPr>
        <w:widowControl w:val="0"/>
        <w:numPr>
          <w:ilvl w:val="0"/>
          <w:numId w:val="23"/>
        </w:numPr>
        <w:autoSpaceDE w:val="0"/>
        <w:autoSpaceDN w:val="0"/>
        <w:adjustRightInd w:val="0"/>
        <w:spacing w:line="360" w:lineRule="auto"/>
        <w:jc w:val="both"/>
        <w:rPr>
          <w:sz w:val="28"/>
          <w:szCs w:val="28"/>
        </w:rPr>
      </w:pPr>
      <w:r>
        <w:rPr>
          <w:sz w:val="28"/>
          <w:szCs w:val="28"/>
        </w:rPr>
        <w:t>ГОСТ 23732 – 79: Вода для бетонов и растворов. Технические условия</w:t>
      </w:r>
      <w:r w:rsidRPr="00721808">
        <w:rPr>
          <w:sz w:val="28"/>
          <w:szCs w:val="28"/>
        </w:rPr>
        <w:t>.</w:t>
      </w:r>
      <w:r>
        <w:rPr>
          <w:sz w:val="28"/>
          <w:szCs w:val="28"/>
        </w:rPr>
        <w:t xml:space="preserve"> Введен 01.01.1980. Переиздание - июль </w:t>
      </w:r>
      <w:smartTag w:uri="urn:schemas-microsoft-com:office:smarttags" w:element="metricconverter">
        <w:smartTagPr>
          <w:attr w:name="ProductID" w:val="1993. М"/>
        </w:smartTagPr>
        <w:r>
          <w:rPr>
            <w:sz w:val="28"/>
            <w:szCs w:val="28"/>
          </w:rPr>
          <w:t>1993. М</w:t>
        </w:r>
      </w:smartTag>
      <w:r>
        <w:rPr>
          <w:sz w:val="28"/>
          <w:szCs w:val="28"/>
        </w:rPr>
        <w:t>.: Изд-во стандартов, 1980. 3с.</w:t>
      </w:r>
    </w:p>
    <w:p w:rsidR="00C82842" w:rsidRPr="00F67827" w:rsidRDefault="00C82842" w:rsidP="00EF3A1C">
      <w:pPr>
        <w:widowControl w:val="0"/>
        <w:numPr>
          <w:ilvl w:val="0"/>
          <w:numId w:val="23"/>
        </w:numPr>
        <w:autoSpaceDE w:val="0"/>
        <w:autoSpaceDN w:val="0"/>
        <w:adjustRightInd w:val="0"/>
        <w:spacing w:line="360" w:lineRule="auto"/>
        <w:jc w:val="both"/>
        <w:rPr>
          <w:sz w:val="28"/>
          <w:szCs w:val="28"/>
        </w:rPr>
      </w:pPr>
      <w:r w:rsidRPr="00F67827">
        <w:rPr>
          <w:sz w:val="28"/>
          <w:szCs w:val="28"/>
        </w:rPr>
        <w:t xml:space="preserve">Официальный сайт компании </w:t>
      </w:r>
      <w:r w:rsidRPr="00F67827">
        <w:rPr>
          <w:rStyle w:val="apple-converted-space"/>
          <w:color w:val="1E1E1E"/>
          <w:sz w:val="28"/>
          <w:szCs w:val="28"/>
        </w:rPr>
        <w:t> </w:t>
      </w:r>
      <w:r w:rsidRPr="00F67827">
        <w:rPr>
          <w:rStyle w:val="apple-style-span"/>
          <w:color w:val="1E1E1E"/>
          <w:sz w:val="28"/>
          <w:szCs w:val="28"/>
        </w:rPr>
        <w:t>ОАО ПОЛИПЛАСТ</w:t>
      </w:r>
      <w:r w:rsidRPr="00F67827">
        <w:rPr>
          <w:color w:val="1E1E1E"/>
          <w:sz w:val="28"/>
          <w:szCs w:val="28"/>
        </w:rPr>
        <w:br/>
      </w:r>
      <w:r w:rsidRPr="00F67827">
        <w:rPr>
          <w:sz w:val="28"/>
          <w:szCs w:val="28"/>
        </w:rPr>
        <w:t xml:space="preserve">[Электронный ресурс] / </w:t>
      </w:r>
      <w:r w:rsidRPr="00F67827">
        <w:rPr>
          <w:rStyle w:val="apple-style-span"/>
          <w:color w:val="1E1E1E"/>
          <w:sz w:val="28"/>
          <w:szCs w:val="28"/>
        </w:rPr>
        <w:t>Строительная химия: добавки для бетона, синтетические вещества, клеи</w:t>
      </w:r>
      <w:r w:rsidRPr="00F67827">
        <w:rPr>
          <w:sz w:val="28"/>
          <w:szCs w:val="28"/>
        </w:rPr>
        <w:t xml:space="preserve">, 2010. Режим доступа: </w:t>
      </w:r>
      <w:r w:rsidRPr="00C61043">
        <w:rPr>
          <w:sz w:val="28"/>
          <w:szCs w:val="28"/>
        </w:rPr>
        <w:t>http://www.polyplast-un.ru/</w:t>
      </w:r>
    </w:p>
    <w:p w:rsidR="00C82842" w:rsidRDefault="00C82842" w:rsidP="00EF3A1C">
      <w:pPr>
        <w:widowControl w:val="0"/>
        <w:numPr>
          <w:ilvl w:val="0"/>
          <w:numId w:val="23"/>
        </w:numPr>
        <w:autoSpaceDE w:val="0"/>
        <w:autoSpaceDN w:val="0"/>
        <w:adjustRightInd w:val="0"/>
        <w:spacing w:line="360" w:lineRule="auto"/>
        <w:jc w:val="both"/>
        <w:rPr>
          <w:sz w:val="28"/>
          <w:szCs w:val="28"/>
        </w:rPr>
      </w:pPr>
      <w:r>
        <w:rPr>
          <w:sz w:val="28"/>
          <w:szCs w:val="28"/>
        </w:rPr>
        <w:t>СНиП 82 – 02 – 95: Федеральные элементные нормы расхода цемента при изготовлении бетонных и железобетонных изделий и конструкций. Приняты и введены в действие</w:t>
      </w:r>
      <w:r>
        <w:t xml:space="preserve"> </w:t>
      </w:r>
      <w:r w:rsidRPr="003737C1">
        <w:rPr>
          <w:sz w:val="28"/>
          <w:szCs w:val="28"/>
        </w:rPr>
        <w:t xml:space="preserve">постановлением Минстроя России от 1 декабря </w:t>
      </w:r>
      <w:smartTag w:uri="urn:schemas-microsoft-com:office:smarttags" w:element="metricconverter">
        <w:smartTagPr>
          <w:attr w:name="ProductID" w:val="1995 г"/>
        </w:smartTagPr>
        <w:r w:rsidRPr="003737C1">
          <w:rPr>
            <w:sz w:val="28"/>
            <w:szCs w:val="28"/>
          </w:rPr>
          <w:t>1995 г</w:t>
        </w:r>
      </w:smartTag>
      <w:r w:rsidRPr="003737C1">
        <w:rPr>
          <w:sz w:val="28"/>
          <w:szCs w:val="28"/>
        </w:rPr>
        <w:t>. № 18-101</w:t>
      </w:r>
      <w:r>
        <w:rPr>
          <w:sz w:val="28"/>
          <w:szCs w:val="28"/>
        </w:rPr>
        <w:t>. Взамен СНиП 5.01.23-</w:t>
      </w:r>
      <w:smartTag w:uri="urn:schemas-microsoft-com:office:smarttags" w:element="metricconverter">
        <w:smartTagPr>
          <w:attr w:name="ProductID" w:val="81. М"/>
        </w:smartTagPr>
        <w:r>
          <w:rPr>
            <w:sz w:val="28"/>
            <w:szCs w:val="28"/>
          </w:rPr>
          <w:t>81. М</w:t>
        </w:r>
      </w:smartTag>
      <w:r>
        <w:rPr>
          <w:sz w:val="28"/>
          <w:szCs w:val="28"/>
        </w:rPr>
        <w:t>.: Изд-во стандартов, 1996. 17с.</w:t>
      </w:r>
    </w:p>
    <w:p w:rsidR="00C82842" w:rsidRPr="0016680E" w:rsidRDefault="00C82842" w:rsidP="00EF3A1C">
      <w:pPr>
        <w:widowControl w:val="0"/>
        <w:numPr>
          <w:ilvl w:val="0"/>
          <w:numId w:val="23"/>
        </w:numPr>
        <w:autoSpaceDE w:val="0"/>
        <w:autoSpaceDN w:val="0"/>
        <w:adjustRightInd w:val="0"/>
        <w:spacing w:line="360" w:lineRule="auto"/>
        <w:jc w:val="both"/>
        <w:rPr>
          <w:color w:val="000000"/>
          <w:sz w:val="28"/>
          <w:szCs w:val="28"/>
        </w:rPr>
      </w:pPr>
      <w:r>
        <w:t xml:space="preserve"> </w:t>
      </w:r>
      <w:r w:rsidRPr="0016680E">
        <w:rPr>
          <w:sz w:val="28"/>
          <w:szCs w:val="28"/>
        </w:rPr>
        <w:t>ОНТП 07 – 85: Общесоюзные нормы технологического проектирования предприятий сборного железобетона. Взамен ОНТП 07-80. Введены 01.01.1986. М.: Изд-во стандартов, 1986. 33с.</w:t>
      </w:r>
    </w:p>
    <w:p w:rsidR="00C82842" w:rsidRPr="0016680E" w:rsidRDefault="00C82842" w:rsidP="00EF3A1C">
      <w:pPr>
        <w:widowControl w:val="0"/>
        <w:numPr>
          <w:ilvl w:val="0"/>
          <w:numId w:val="23"/>
        </w:numPr>
        <w:autoSpaceDE w:val="0"/>
        <w:autoSpaceDN w:val="0"/>
        <w:adjustRightInd w:val="0"/>
        <w:spacing w:line="360" w:lineRule="auto"/>
        <w:jc w:val="both"/>
        <w:rPr>
          <w:color w:val="000000"/>
          <w:sz w:val="28"/>
          <w:szCs w:val="28"/>
        </w:rPr>
      </w:pPr>
      <w:r w:rsidRPr="0016680E">
        <w:rPr>
          <w:sz w:val="28"/>
          <w:szCs w:val="28"/>
        </w:rPr>
        <w:t xml:space="preserve"> ГОСТ 10704 - 91: Трубы стальные электросваные прямошовные, сортамент. Утвержден и введен в действие</w:t>
      </w:r>
      <w:r w:rsidRPr="0016680E">
        <w:rPr>
          <w:bCs/>
          <w:color w:val="000000"/>
          <w:sz w:val="28"/>
          <w:szCs w:val="28"/>
        </w:rPr>
        <w:t xml:space="preserve"> Постановлением Комитета стандартизации и метрологии СССР от 15.11.91 № 1743. Взамен ГОСТ 10704</w:t>
      </w:r>
      <w:r>
        <w:rPr>
          <w:bCs/>
          <w:color w:val="000000"/>
          <w:sz w:val="28"/>
          <w:szCs w:val="28"/>
        </w:rPr>
        <w:t xml:space="preserve"> – </w:t>
      </w:r>
      <w:r w:rsidRPr="0016680E">
        <w:rPr>
          <w:bCs/>
          <w:color w:val="000000"/>
          <w:sz w:val="28"/>
          <w:szCs w:val="28"/>
        </w:rPr>
        <w:t>76</w:t>
      </w:r>
      <w:r>
        <w:rPr>
          <w:bCs/>
          <w:color w:val="000000"/>
          <w:sz w:val="28"/>
          <w:szCs w:val="28"/>
        </w:rPr>
        <w:t>.</w:t>
      </w:r>
    </w:p>
    <w:p w:rsidR="00606674" w:rsidRDefault="00EF3A1C" w:rsidP="00EF3A1C">
      <w:pPr>
        <w:spacing w:line="360" w:lineRule="auto"/>
        <w:ind w:left="720" w:hanging="360"/>
        <w:jc w:val="both"/>
        <w:rPr>
          <w:sz w:val="28"/>
          <w:szCs w:val="28"/>
        </w:rPr>
      </w:pPr>
      <w:r>
        <w:rPr>
          <w:sz w:val="28"/>
          <w:szCs w:val="28"/>
        </w:rPr>
        <w:t>13</w:t>
      </w:r>
      <w:r w:rsidR="00E54883">
        <w:rPr>
          <w:sz w:val="28"/>
          <w:szCs w:val="28"/>
        </w:rPr>
        <w:t xml:space="preserve">. </w:t>
      </w:r>
      <w:r w:rsidR="00E54883" w:rsidRPr="00E54883">
        <w:rPr>
          <w:sz w:val="28"/>
          <w:szCs w:val="28"/>
        </w:rPr>
        <w:t>Официальный сайт компании ОАО Кировоградский завод дозирующих</w:t>
      </w:r>
      <w:r w:rsidR="00E54883">
        <w:t xml:space="preserve"> </w:t>
      </w:r>
      <w:r w:rsidR="00E54883" w:rsidRPr="00E54883">
        <w:rPr>
          <w:sz w:val="28"/>
          <w:szCs w:val="28"/>
        </w:rPr>
        <w:t>автоматов</w:t>
      </w:r>
      <w:r w:rsidR="00E54883">
        <w:rPr>
          <w:sz w:val="28"/>
          <w:szCs w:val="28"/>
        </w:rPr>
        <w:t xml:space="preserve"> </w:t>
      </w:r>
      <w:r w:rsidR="00E54883" w:rsidRPr="003737C1">
        <w:rPr>
          <w:sz w:val="28"/>
          <w:szCs w:val="28"/>
        </w:rPr>
        <w:t>[</w:t>
      </w:r>
      <w:r w:rsidR="00E54883">
        <w:rPr>
          <w:sz w:val="28"/>
          <w:szCs w:val="28"/>
        </w:rPr>
        <w:t>Электронный ресурс</w:t>
      </w:r>
      <w:r w:rsidR="00E54883" w:rsidRPr="003737C1">
        <w:rPr>
          <w:sz w:val="28"/>
          <w:szCs w:val="28"/>
        </w:rPr>
        <w:t>]</w:t>
      </w:r>
      <w:r w:rsidR="00E54883">
        <w:rPr>
          <w:sz w:val="28"/>
          <w:szCs w:val="28"/>
        </w:rPr>
        <w:t xml:space="preserve"> /  </w:t>
      </w:r>
      <w:r w:rsidR="00E54883" w:rsidRPr="00E54883">
        <w:rPr>
          <w:sz w:val="28"/>
          <w:szCs w:val="28"/>
        </w:rPr>
        <w:t>Дозирующее оборудование</w:t>
      </w:r>
      <w:r w:rsidR="00E54883">
        <w:rPr>
          <w:sz w:val="28"/>
          <w:szCs w:val="28"/>
        </w:rPr>
        <w:t>, 2010.</w:t>
      </w:r>
      <w:r w:rsidR="00E54883">
        <w:t xml:space="preserve">  </w:t>
      </w:r>
      <w:r w:rsidR="00E54883">
        <w:rPr>
          <w:sz w:val="28"/>
          <w:szCs w:val="28"/>
        </w:rPr>
        <w:t xml:space="preserve">Режим доступа: </w:t>
      </w:r>
      <w:r w:rsidR="00E54883" w:rsidRPr="00C61043">
        <w:rPr>
          <w:sz w:val="28"/>
          <w:szCs w:val="28"/>
        </w:rPr>
        <w:t>www.dozator.com.</w:t>
      </w:r>
      <w:r w:rsidR="00E54883">
        <w:rPr>
          <w:sz w:val="28"/>
          <w:szCs w:val="28"/>
        </w:rPr>
        <w:t xml:space="preserve"> </w:t>
      </w:r>
    </w:p>
    <w:p w:rsidR="00154ECD" w:rsidRDefault="00EF3A1C" w:rsidP="00EF3A1C">
      <w:pPr>
        <w:widowControl w:val="0"/>
        <w:autoSpaceDE w:val="0"/>
        <w:autoSpaceDN w:val="0"/>
        <w:adjustRightInd w:val="0"/>
        <w:spacing w:line="360" w:lineRule="auto"/>
        <w:ind w:left="720" w:hanging="360"/>
        <w:jc w:val="both"/>
        <w:rPr>
          <w:sz w:val="28"/>
          <w:szCs w:val="28"/>
        </w:rPr>
      </w:pPr>
      <w:r>
        <w:rPr>
          <w:sz w:val="28"/>
          <w:szCs w:val="28"/>
        </w:rPr>
        <w:t>14</w:t>
      </w:r>
      <w:r w:rsidR="00E54883">
        <w:rPr>
          <w:sz w:val="28"/>
          <w:szCs w:val="28"/>
        </w:rPr>
        <w:t xml:space="preserve">. </w:t>
      </w:r>
      <w:r w:rsidR="00154ECD">
        <w:rPr>
          <w:sz w:val="28"/>
          <w:szCs w:val="28"/>
        </w:rPr>
        <w:t>Официальный сайт компании ЗАО «Стройтехника»</w:t>
      </w:r>
      <w:r w:rsidR="00154ECD" w:rsidRPr="003737C1">
        <w:rPr>
          <w:sz w:val="28"/>
          <w:szCs w:val="28"/>
        </w:rPr>
        <w:t xml:space="preserve"> [</w:t>
      </w:r>
      <w:r w:rsidR="00154ECD">
        <w:rPr>
          <w:sz w:val="28"/>
          <w:szCs w:val="28"/>
        </w:rPr>
        <w:t>Электронный ресурс</w:t>
      </w:r>
      <w:r w:rsidR="00154ECD" w:rsidRPr="003737C1">
        <w:rPr>
          <w:sz w:val="28"/>
          <w:szCs w:val="28"/>
        </w:rPr>
        <w:t>]</w:t>
      </w:r>
      <w:r w:rsidR="00154ECD">
        <w:rPr>
          <w:sz w:val="28"/>
          <w:szCs w:val="28"/>
        </w:rPr>
        <w:t xml:space="preserve"> / Стройтехника. СПб, 2009. Режим доступа: </w:t>
      </w:r>
      <w:r w:rsidR="00154ECD" w:rsidRPr="00C61043">
        <w:rPr>
          <w:sz w:val="28"/>
          <w:szCs w:val="28"/>
          <w:lang w:val="en-US"/>
        </w:rPr>
        <w:t>www</w:t>
      </w:r>
      <w:r w:rsidR="00154ECD" w:rsidRPr="00C61043">
        <w:rPr>
          <w:sz w:val="28"/>
          <w:szCs w:val="28"/>
        </w:rPr>
        <w:t>.</w:t>
      </w:r>
      <w:r w:rsidR="00154ECD" w:rsidRPr="00C61043">
        <w:rPr>
          <w:sz w:val="28"/>
          <w:szCs w:val="28"/>
          <w:lang w:val="en-US"/>
        </w:rPr>
        <w:t>stroytehnika</w:t>
      </w:r>
      <w:r w:rsidR="00154ECD" w:rsidRPr="00C61043">
        <w:rPr>
          <w:sz w:val="28"/>
          <w:szCs w:val="28"/>
        </w:rPr>
        <w:t>.</w:t>
      </w:r>
      <w:r w:rsidR="00154ECD" w:rsidRPr="00C61043">
        <w:rPr>
          <w:sz w:val="28"/>
          <w:szCs w:val="28"/>
          <w:lang w:val="en-US"/>
        </w:rPr>
        <w:t>ru</w:t>
      </w:r>
    </w:p>
    <w:p w:rsidR="00154ECD" w:rsidRPr="00606674" w:rsidRDefault="00154ECD" w:rsidP="00606674">
      <w:pPr>
        <w:spacing w:line="360" w:lineRule="auto"/>
        <w:rPr>
          <w:sz w:val="28"/>
          <w:szCs w:val="28"/>
        </w:rPr>
      </w:pPr>
      <w:bookmarkStart w:id="52" w:name="_GoBack"/>
      <w:bookmarkEnd w:id="52"/>
    </w:p>
    <w:sectPr w:rsidR="00154ECD" w:rsidRPr="00606674" w:rsidSect="00EF3A1C">
      <w:footerReference w:type="even" r:id="rId21"/>
      <w:footerReference w:type="default" r:id="rId22"/>
      <w:pgSz w:w="11906" w:h="16838" w:code="9"/>
      <w:pgMar w:top="1134" w:right="68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EDA" w:rsidRDefault="002D5EDA">
      <w:r>
        <w:separator/>
      </w:r>
    </w:p>
  </w:endnote>
  <w:endnote w:type="continuationSeparator" w:id="0">
    <w:p w:rsidR="002D5EDA" w:rsidRDefault="002D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3B" w:rsidRDefault="00EF693B" w:rsidP="00863C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693B" w:rsidRDefault="00EF69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3B" w:rsidRDefault="00EF693B" w:rsidP="00863C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3A1C">
      <w:rPr>
        <w:rStyle w:val="a5"/>
        <w:noProof/>
      </w:rPr>
      <w:t>5</w:t>
    </w:r>
    <w:r>
      <w:rPr>
        <w:rStyle w:val="a5"/>
      </w:rPr>
      <w:fldChar w:fldCharType="end"/>
    </w:r>
  </w:p>
  <w:p w:rsidR="00EF693B" w:rsidRDefault="00EF69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EDA" w:rsidRDefault="002D5EDA">
      <w:r>
        <w:separator/>
      </w:r>
    </w:p>
  </w:footnote>
  <w:footnote w:type="continuationSeparator" w:id="0">
    <w:p w:rsidR="002D5EDA" w:rsidRDefault="002D5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9A3"/>
    <w:multiLevelType w:val="hybridMultilevel"/>
    <w:tmpl w:val="9F307986"/>
    <w:lvl w:ilvl="0" w:tplc="9CC0E7D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101B20"/>
    <w:multiLevelType w:val="multilevel"/>
    <w:tmpl w:val="18EC9986"/>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91934AE"/>
    <w:multiLevelType w:val="multilevel"/>
    <w:tmpl w:val="4A924F10"/>
    <w:lvl w:ilvl="0">
      <w:start w:val="1"/>
      <w:numFmt w:val="decimal"/>
      <w:lvlText w:val="%1."/>
      <w:lvlJc w:val="left"/>
      <w:pPr>
        <w:tabs>
          <w:tab w:val="num" w:pos="720"/>
        </w:tabs>
        <w:ind w:left="72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EC1D98"/>
    <w:multiLevelType w:val="multilevel"/>
    <w:tmpl w:val="044C54A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CA07EA7"/>
    <w:multiLevelType w:val="hybridMultilevel"/>
    <w:tmpl w:val="23A84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D92903"/>
    <w:multiLevelType w:val="multilevel"/>
    <w:tmpl w:val="B02E7A1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19B1BB9"/>
    <w:multiLevelType w:val="hybridMultilevel"/>
    <w:tmpl w:val="88CA4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E50603"/>
    <w:multiLevelType w:val="hybridMultilevel"/>
    <w:tmpl w:val="9280E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2257C"/>
    <w:multiLevelType w:val="hybridMultilevel"/>
    <w:tmpl w:val="5D26FA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BEA2271"/>
    <w:multiLevelType w:val="multilevel"/>
    <w:tmpl w:val="B02E7A1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A177C3"/>
    <w:multiLevelType w:val="multilevel"/>
    <w:tmpl w:val="4A924F10"/>
    <w:lvl w:ilvl="0">
      <w:start w:val="1"/>
      <w:numFmt w:val="decimal"/>
      <w:lvlText w:val="%1."/>
      <w:lvlJc w:val="left"/>
      <w:pPr>
        <w:tabs>
          <w:tab w:val="num" w:pos="720"/>
        </w:tabs>
        <w:ind w:left="72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AC5390"/>
    <w:multiLevelType w:val="hybridMultilevel"/>
    <w:tmpl w:val="E1087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452BAD"/>
    <w:multiLevelType w:val="hybridMultilevel"/>
    <w:tmpl w:val="B316FF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C913E63"/>
    <w:multiLevelType w:val="multilevel"/>
    <w:tmpl w:val="4A924F10"/>
    <w:lvl w:ilvl="0">
      <w:start w:val="1"/>
      <w:numFmt w:val="decimal"/>
      <w:lvlText w:val="%1."/>
      <w:lvlJc w:val="left"/>
      <w:pPr>
        <w:tabs>
          <w:tab w:val="num" w:pos="720"/>
        </w:tabs>
        <w:ind w:left="72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3A2545"/>
    <w:multiLevelType w:val="hybridMultilevel"/>
    <w:tmpl w:val="075222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8937193"/>
    <w:multiLevelType w:val="hybridMultilevel"/>
    <w:tmpl w:val="B088F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C17FA0"/>
    <w:multiLevelType w:val="hybridMultilevel"/>
    <w:tmpl w:val="4A924F10"/>
    <w:lvl w:ilvl="0" w:tplc="6E08B87A">
      <w:start w:val="1"/>
      <w:numFmt w:val="decimal"/>
      <w:pStyle w:val="1"/>
      <w:lvlText w:val="%1."/>
      <w:lvlJc w:val="left"/>
      <w:pPr>
        <w:tabs>
          <w:tab w:val="num" w:pos="900"/>
        </w:tabs>
        <w:ind w:left="900" w:hanging="360"/>
      </w:pPr>
      <w:rPr>
        <w:b w:val="0"/>
        <w:sz w:val="28"/>
        <w:szCs w:val="28"/>
      </w:r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DF3BD9"/>
    <w:multiLevelType w:val="multilevel"/>
    <w:tmpl w:val="C972CA3A"/>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8">
    <w:nsid w:val="51D05027"/>
    <w:multiLevelType w:val="multilevel"/>
    <w:tmpl w:val="4A924F10"/>
    <w:lvl w:ilvl="0">
      <w:start w:val="1"/>
      <w:numFmt w:val="decimal"/>
      <w:lvlText w:val="%1."/>
      <w:lvlJc w:val="left"/>
      <w:pPr>
        <w:tabs>
          <w:tab w:val="num" w:pos="720"/>
        </w:tabs>
        <w:ind w:left="72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21379"/>
    <w:multiLevelType w:val="hybridMultilevel"/>
    <w:tmpl w:val="806A0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474FE1"/>
    <w:multiLevelType w:val="hybridMultilevel"/>
    <w:tmpl w:val="4E7C4C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49D398F"/>
    <w:multiLevelType w:val="hybridMultilevel"/>
    <w:tmpl w:val="A3EAE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1B0278"/>
    <w:multiLevelType w:val="multilevel"/>
    <w:tmpl w:val="3968C5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DFD3F40"/>
    <w:multiLevelType w:val="multilevel"/>
    <w:tmpl w:val="4A924F10"/>
    <w:lvl w:ilvl="0">
      <w:start w:val="1"/>
      <w:numFmt w:val="decimal"/>
      <w:lvlText w:val="%1."/>
      <w:lvlJc w:val="left"/>
      <w:pPr>
        <w:tabs>
          <w:tab w:val="num" w:pos="900"/>
        </w:tabs>
        <w:ind w:left="90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003070"/>
    <w:multiLevelType w:val="hybridMultilevel"/>
    <w:tmpl w:val="8A7644C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75C6775A"/>
    <w:multiLevelType w:val="hybridMultilevel"/>
    <w:tmpl w:val="20E2E21C"/>
    <w:lvl w:ilvl="0" w:tplc="F47CEBD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3"/>
  </w:num>
  <w:num w:numId="4">
    <w:abstractNumId w:val="5"/>
  </w:num>
  <w:num w:numId="5">
    <w:abstractNumId w:val="15"/>
  </w:num>
  <w:num w:numId="6">
    <w:abstractNumId w:val="21"/>
  </w:num>
  <w:num w:numId="7">
    <w:abstractNumId w:val="25"/>
  </w:num>
  <w:num w:numId="8">
    <w:abstractNumId w:val="22"/>
  </w:num>
  <w:num w:numId="9">
    <w:abstractNumId w:val="1"/>
  </w:num>
  <w:num w:numId="10">
    <w:abstractNumId w:val="6"/>
  </w:num>
  <w:num w:numId="11">
    <w:abstractNumId w:val="4"/>
  </w:num>
  <w:num w:numId="12">
    <w:abstractNumId w:val="12"/>
  </w:num>
  <w:num w:numId="13">
    <w:abstractNumId w:val="19"/>
  </w:num>
  <w:num w:numId="14">
    <w:abstractNumId w:val="9"/>
  </w:num>
  <w:num w:numId="15">
    <w:abstractNumId w:val="24"/>
  </w:num>
  <w:num w:numId="16">
    <w:abstractNumId w:val="16"/>
  </w:num>
  <w:num w:numId="17">
    <w:abstractNumId w:val="18"/>
  </w:num>
  <w:num w:numId="18">
    <w:abstractNumId w:val="13"/>
  </w:num>
  <w:num w:numId="19">
    <w:abstractNumId w:val="8"/>
  </w:num>
  <w:num w:numId="20">
    <w:abstractNumId w:val="10"/>
  </w:num>
  <w:num w:numId="21">
    <w:abstractNumId w:val="2"/>
  </w:num>
  <w:num w:numId="22">
    <w:abstractNumId w:val="23"/>
  </w:num>
  <w:num w:numId="23">
    <w:abstractNumId w:val="0"/>
  </w:num>
  <w:num w:numId="24">
    <w:abstractNumId w:val="2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7F6"/>
    <w:rsid w:val="00011977"/>
    <w:rsid w:val="00034EF9"/>
    <w:rsid w:val="00057AD6"/>
    <w:rsid w:val="0009242F"/>
    <w:rsid w:val="00095B7B"/>
    <w:rsid w:val="000A5105"/>
    <w:rsid w:val="000C5A5C"/>
    <w:rsid w:val="001013B4"/>
    <w:rsid w:val="00111DDC"/>
    <w:rsid w:val="00113BE7"/>
    <w:rsid w:val="00121AE2"/>
    <w:rsid w:val="00127A06"/>
    <w:rsid w:val="00134A04"/>
    <w:rsid w:val="00136C6E"/>
    <w:rsid w:val="0013789E"/>
    <w:rsid w:val="00151DAD"/>
    <w:rsid w:val="001539EC"/>
    <w:rsid w:val="00154ECD"/>
    <w:rsid w:val="00184296"/>
    <w:rsid w:val="001929E4"/>
    <w:rsid w:val="0019401F"/>
    <w:rsid w:val="001A3ACB"/>
    <w:rsid w:val="001B2AEF"/>
    <w:rsid w:val="001B37DF"/>
    <w:rsid w:val="001B3B4C"/>
    <w:rsid w:val="001C2D40"/>
    <w:rsid w:val="001D2A13"/>
    <w:rsid w:val="00216300"/>
    <w:rsid w:val="00246109"/>
    <w:rsid w:val="00247E4D"/>
    <w:rsid w:val="002677B7"/>
    <w:rsid w:val="00273AA8"/>
    <w:rsid w:val="002876E2"/>
    <w:rsid w:val="00290FC0"/>
    <w:rsid w:val="00294E8C"/>
    <w:rsid w:val="002C29CC"/>
    <w:rsid w:val="002D5EDA"/>
    <w:rsid w:val="0032560B"/>
    <w:rsid w:val="00335310"/>
    <w:rsid w:val="00341FA9"/>
    <w:rsid w:val="00365283"/>
    <w:rsid w:val="00385BFA"/>
    <w:rsid w:val="00386067"/>
    <w:rsid w:val="003A3CD1"/>
    <w:rsid w:val="003B0837"/>
    <w:rsid w:val="003E52ED"/>
    <w:rsid w:val="00410952"/>
    <w:rsid w:val="00437613"/>
    <w:rsid w:val="004461CE"/>
    <w:rsid w:val="00453570"/>
    <w:rsid w:val="00453CF8"/>
    <w:rsid w:val="00476FD0"/>
    <w:rsid w:val="004807CD"/>
    <w:rsid w:val="00480EE5"/>
    <w:rsid w:val="00485E52"/>
    <w:rsid w:val="00491126"/>
    <w:rsid w:val="00492855"/>
    <w:rsid w:val="004944A9"/>
    <w:rsid w:val="004A5B58"/>
    <w:rsid w:val="004B1FDB"/>
    <w:rsid w:val="004F3543"/>
    <w:rsid w:val="00500F7D"/>
    <w:rsid w:val="005027D8"/>
    <w:rsid w:val="005030F3"/>
    <w:rsid w:val="00507950"/>
    <w:rsid w:val="00541F06"/>
    <w:rsid w:val="00550C96"/>
    <w:rsid w:val="00553548"/>
    <w:rsid w:val="00567112"/>
    <w:rsid w:val="00583649"/>
    <w:rsid w:val="005924EA"/>
    <w:rsid w:val="00597464"/>
    <w:rsid w:val="005A17F6"/>
    <w:rsid w:val="005B4E58"/>
    <w:rsid w:val="005C3C84"/>
    <w:rsid w:val="005C57D2"/>
    <w:rsid w:val="005D398E"/>
    <w:rsid w:val="005F21C0"/>
    <w:rsid w:val="00600E21"/>
    <w:rsid w:val="00606674"/>
    <w:rsid w:val="00607B6E"/>
    <w:rsid w:val="00612917"/>
    <w:rsid w:val="00660738"/>
    <w:rsid w:val="00670D4C"/>
    <w:rsid w:val="0068101F"/>
    <w:rsid w:val="006B6DF8"/>
    <w:rsid w:val="006B6FC7"/>
    <w:rsid w:val="006E29B0"/>
    <w:rsid w:val="00726BC4"/>
    <w:rsid w:val="00742B37"/>
    <w:rsid w:val="00756987"/>
    <w:rsid w:val="00777171"/>
    <w:rsid w:val="007A6384"/>
    <w:rsid w:val="007B15A4"/>
    <w:rsid w:val="007B6737"/>
    <w:rsid w:val="007C1E44"/>
    <w:rsid w:val="007D0DAC"/>
    <w:rsid w:val="007D427C"/>
    <w:rsid w:val="007D4658"/>
    <w:rsid w:val="007E0B23"/>
    <w:rsid w:val="007E7195"/>
    <w:rsid w:val="0081480B"/>
    <w:rsid w:val="00834370"/>
    <w:rsid w:val="008361E7"/>
    <w:rsid w:val="00837AAF"/>
    <w:rsid w:val="00845F50"/>
    <w:rsid w:val="00847E6D"/>
    <w:rsid w:val="00847ED3"/>
    <w:rsid w:val="00857D96"/>
    <w:rsid w:val="00860D96"/>
    <w:rsid w:val="00863CF8"/>
    <w:rsid w:val="0086757B"/>
    <w:rsid w:val="008937F3"/>
    <w:rsid w:val="008A1CC0"/>
    <w:rsid w:val="008B5265"/>
    <w:rsid w:val="008E50CA"/>
    <w:rsid w:val="008F1D37"/>
    <w:rsid w:val="00910D8F"/>
    <w:rsid w:val="00917045"/>
    <w:rsid w:val="00927909"/>
    <w:rsid w:val="00933469"/>
    <w:rsid w:val="0095194E"/>
    <w:rsid w:val="0095562E"/>
    <w:rsid w:val="00970305"/>
    <w:rsid w:val="00973CDE"/>
    <w:rsid w:val="009742D9"/>
    <w:rsid w:val="0098593E"/>
    <w:rsid w:val="00987DD7"/>
    <w:rsid w:val="009A5FD3"/>
    <w:rsid w:val="009A7037"/>
    <w:rsid w:val="009C0F13"/>
    <w:rsid w:val="009C311D"/>
    <w:rsid w:val="009D0589"/>
    <w:rsid w:val="009D3F86"/>
    <w:rsid w:val="009E40CF"/>
    <w:rsid w:val="009E456F"/>
    <w:rsid w:val="009F060D"/>
    <w:rsid w:val="009F43BD"/>
    <w:rsid w:val="00A14F4C"/>
    <w:rsid w:val="00A22442"/>
    <w:rsid w:val="00A554C4"/>
    <w:rsid w:val="00A7581B"/>
    <w:rsid w:val="00A76AF7"/>
    <w:rsid w:val="00A922E7"/>
    <w:rsid w:val="00AA4C0C"/>
    <w:rsid w:val="00AB0C7E"/>
    <w:rsid w:val="00AB3228"/>
    <w:rsid w:val="00AC528C"/>
    <w:rsid w:val="00AC6002"/>
    <w:rsid w:val="00AD00E6"/>
    <w:rsid w:val="00AD14E8"/>
    <w:rsid w:val="00AD18AD"/>
    <w:rsid w:val="00AD42CE"/>
    <w:rsid w:val="00AE5FC9"/>
    <w:rsid w:val="00B035F1"/>
    <w:rsid w:val="00B20835"/>
    <w:rsid w:val="00B31CC5"/>
    <w:rsid w:val="00B56F1B"/>
    <w:rsid w:val="00B66096"/>
    <w:rsid w:val="00B96A40"/>
    <w:rsid w:val="00BC2ED6"/>
    <w:rsid w:val="00BF0B3A"/>
    <w:rsid w:val="00BF4946"/>
    <w:rsid w:val="00C052A3"/>
    <w:rsid w:val="00C06FD5"/>
    <w:rsid w:val="00C160E0"/>
    <w:rsid w:val="00C24570"/>
    <w:rsid w:val="00C33C99"/>
    <w:rsid w:val="00C34BB7"/>
    <w:rsid w:val="00C472F3"/>
    <w:rsid w:val="00C5125F"/>
    <w:rsid w:val="00C61043"/>
    <w:rsid w:val="00C6358D"/>
    <w:rsid w:val="00C7506C"/>
    <w:rsid w:val="00C82842"/>
    <w:rsid w:val="00C92DEE"/>
    <w:rsid w:val="00CB3044"/>
    <w:rsid w:val="00CB545E"/>
    <w:rsid w:val="00CC4128"/>
    <w:rsid w:val="00CD56BC"/>
    <w:rsid w:val="00CD7091"/>
    <w:rsid w:val="00CE3D36"/>
    <w:rsid w:val="00D0631D"/>
    <w:rsid w:val="00D10BFA"/>
    <w:rsid w:val="00D376F0"/>
    <w:rsid w:val="00D52888"/>
    <w:rsid w:val="00DC025C"/>
    <w:rsid w:val="00DC6598"/>
    <w:rsid w:val="00DD2BE5"/>
    <w:rsid w:val="00DD4086"/>
    <w:rsid w:val="00DE5E7D"/>
    <w:rsid w:val="00E17065"/>
    <w:rsid w:val="00E4106A"/>
    <w:rsid w:val="00E54883"/>
    <w:rsid w:val="00E57506"/>
    <w:rsid w:val="00E86917"/>
    <w:rsid w:val="00E9635D"/>
    <w:rsid w:val="00EF3A1C"/>
    <w:rsid w:val="00EF693B"/>
    <w:rsid w:val="00F020AC"/>
    <w:rsid w:val="00F17B78"/>
    <w:rsid w:val="00F2057A"/>
    <w:rsid w:val="00F60F1C"/>
    <w:rsid w:val="00F61197"/>
    <w:rsid w:val="00F735F1"/>
    <w:rsid w:val="00F777EC"/>
    <w:rsid w:val="00F814A6"/>
    <w:rsid w:val="00FB49EB"/>
    <w:rsid w:val="00FB58F9"/>
    <w:rsid w:val="00FB65CD"/>
    <w:rsid w:val="00FB75D9"/>
    <w:rsid w:val="00FC0B69"/>
    <w:rsid w:val="00FD1EBE"/>
    <w:rsid w:val="00FD3D9C"/>
    <w:rsid w:val="00FD779B"/>
    <w:rsid w:val="00FE73A9"/>
    <w:rsid w:val="00FF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5:chartTrackingRefBased/>
  <w15:docId w15:val="{1AC61CDA-EB6D-47CB-80BA-914F6F6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A554C4"/>
    <w:pPr>
      <w:numPr>
        <w:numId w:val="16"/>
      </w:numPr>
      <w:spacing w:before="100" w:beforeAutospacing="1" w:after="100" w:afterAutospacing="1"/>
      <w:outlineLvl w:val="0"/>
    </w:pPr>
    <w:rPr>
      <w:b/>
      <w:bCs/>
      <w:kern w:val="36"/>
      <w:sz w:val="48"/>
      <w:szCs w:val="48"/>
    </w:rPr>
  </w:style>
  <w:style w:type="paragraph" w:styleId="2">
    <w:name w:val="heading 2"/>
    <w:basedOn w:val="a"/>
    <w:next w:val="a"/>
    <w:qFormat/>
    <w:rsid w:val="00A554C4"/>
    <w:pPr>
      <w:keepNext/>
      <w:numPr>
        <w:ilvl w:val="1"/>
        <w:numId w:val="16"/>
      </w:numPr>
      <w:spacing w:before="240" w:after="60"/>
      <w:outlineLvl w:val="1"/>
    </w:pPr>
    <w:rPr>
      <w:rFonts w:ascii="Arial" w:hAnsi="Arial" w:cs="Arial"/>
      <w:b/>
      <w:bCs/>
      <w:i/>
      <w:iCs/>
      <w:sz w:val="28"/>
      <w:szCs w:val="28"/>
    </w:rPr>
  </w:style>
  <w:style w:type="paragraph" w:styleId="3">
    <w:name w:val="heading 3"/>
    <w:basedOn w:val="a"/>
    <w:next w:val="a"/>
    <w:qFormat/>
    <w:rsid w:val="00A922E7"/>
    <w:pPr>
      <w:keepNext/>
      <w:numPr>
        <w:ilvl w:val="2"/>
        <w:numId w:val="16"/>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17F6"/>
    <w:pPr>
      <w:spacing w:before="100" w:beforeAutospacing="1" w:after="100" w:afterAutospacing="1"/>
    </w:pPr>
  </w:style>
  <w:style w:type="paragraph" w:customStyle="1" w:styleId="textn">
    <w:name w:val="textn"/>
    <w:basedOn w:val="a"/>
    <w:rsid w:val="005A17F6"/>
    <w:pPr>
      <w:spacing w:before="100" w:beforeAutospacing="1" w:after="100" w:afterAutospacing="1"/>
    </w:pPr>
  </w:style>
  <w:style w:type="paragraph" w:customStyle="1" w:styleId="Heading">
    <w:name w:val="Heading"/>
    <w:rsid w:val="00612917"/>
    <w:pPr>
      <w:widowControl w:val="0"/>
      <w:autoSpaceDE w:val="0"/>
      <w:autoSpaceDN w:val="0"/>
      <w:adjustRightInd w:val="0"/>
    </w:pPr>
    <w:rPr>
      <w:rFonts w:ascii="Arial" w:hAnsi="Arial" w:cs="Arial"/>
      <w:b/>
      <w:bCs/>
      <w:sz w:val="22"/>
      <w:szCs w:val="22"/>
      <w:lang w:eastAsia="uk-UA"/>
    </w:rPr>
  </w:style>
  <w:style w:type="character" w:customStyle="1" w:styleId="apple-converted-space">
    <w:name w:val="apple-converted-space"/>
    <w:basedOn w:val="a0"/>
    <w:rsid w:val="00F61197"/>
  </w:style>
  <w:style w:type="character" w:customStyle="1" w:styleId="apple-style-span">
    <w:name w:val="apple-style-span"/>
    <w:basedOn w:val="a0"/>
    <w:rsid w:val="00F60F1C"/>
  </w:style>
  <w:style w:type="character" w:customStyle="1" w:styleId="fixed21">
    <w:name w:val="fixed21"/>
    <w:rsid w:val="00FE73A9"/>
    <w:rPr>
      <w:sz w:val="22"/>
      <w:szCs w:val="22"/>
    </w:rPr>
  </w:style>
  <w:style w:type="paragraph" w:styleId="a4">
    <w:name w:val="footer"/>
    <w:basedOn w:val="a"/>
    <w:rsid w:val="00D0631D"/>
    <w:pPr>
      <w:tabs>
        <w:tab w:val="center" w:pos="4677"/>
        <w:tab w:val="right" w:pos="9355"/>
      </w:tabs>
    </w:pPr>
  </w:style>
  <w:style w:type="character" w:styleId="a5">
    <w:name w:val="page number"/>
    <w:basedOn w:val="a0"/>
    <w:rsid w:val="00D0631D"/>
  </w:style>
  <w:style w:type="character" w:customStyle="1" w:styleId="10">
    <w:name w:val="Заголовок 1 Знак"/>
    <w:link w:val="1"/>
    <w:rsid w:val="00A554C4"/>
    <w:rPr>
      <w:b/>
      <w:bCs/>
      <w:kern w:val="36"/>
      <w:sz w:val="48"/>
      <w:szCs w:val="48"/>
      <w:lang w:val="ru-RU" w:eastAsia="ru-RU" w:bidi="ar-SA"/>
    </w:rPr>
  </w:style>
  <w:style w:type="character" w:styleId="a6">
    <w:name w:val="Emphasis"/>
    <w:qFormat/>
    <w:rsid w:val="00C24570"/>
    <w:rPr>
      <w:i/>
      <w:iCs/>
    </w:rPr>
  </w:style>
  <w:style w:type="paragraph" w:styleId="a7">
    <w:name w:val="Normal Indent"/>
    <w:basedOn w:val="a"/>
    <w:rsid w:val="00AB0C7E"/>
    <w:pPr>
      <w:spacing w:before="100" w:beforeAutospacing="1" w:after="100" w:afterAutospacing="1"/>
    </w:pPr>
  </w:style>
  <w:style w:type="paragraph" w:customStyle="1" w:styleId="a8">
    <w:name w:val="табличный текст"/>
    <w:basedOn w:val="a9"/>
    <w:rsid w:val="009C311D"/>
    <w:pPr>
      <w:spacing w:after="0"/>
      <w:jc w:val="both"/>
    </w:pPr>
    <w:rPr>
      <w:sz w:val="20"/>
      <w:szCs w:val="19"/>
    </w:rPr>
  </w:style>
  <w:style w:type="paragraph" w:styleId="a9">
    <w:name w:val="Body Text"/>
    <w:basedOn w:val="a"/>
    <w:rsid w:val="009C311D"/>
    <w:pPr>
      <w:spacing w:after="120"/>
    </w:pPr>
  </w:style>
  <w:style w:type="character" w:styleId="aa">
    <w:name w:val="Hyperlink"/>
    <w:rsid w:val="00847E6D"/>
    <w:rPr>
      <w:color w:val="0000FF"/>
      <w:u w:val="single"/>
    </w:rPr>
  </w:style>
  <w:style w:type="character" w:styleId="ab">
    <w:name w:val="FollowedHyperlink"/>
    <w:basedOn w:val="a0"/>
    <w:rsid w:val="00154ECD"/>
    <w:rPr>
      <w:color w:val="800080"/>
      <w:u w:val="single"/>
    </w:rPr>
  </w:style>
  <w:style w:type="character" w:styleId="ac">
    <w:name w:val="Strong"/>
    <w:basedOn w:val="a0"/>
    <w:qFormat/>
    <w:rsid w:val="00AC528C"/>
    <w:rPr>
      <w:b/>
      <w:bCs/>
    </w:rPr>
  </w:style>
  <w:style w:type="paragraph" w:customStyle="1" w:styleId="11">
    <w:name w:val="Абзац списку1"/>
    <w:basedOn w:val="a"/>
    <w:rsid w:val="004944A9"/>
    <w:pPr>
      <w:ind w:left="720"/>
      <w:contextualSpacing/>
    </w:pPr>
    <w:rPr>
      <w:rFonts w:eastAsia="Calibri"/>
    </w:rPr>
  </w:style>
  <w:style w:type="paragraph" w:styleId="12">
    <w:name w:val="toc 1"/>
    <w:basedOn w:val="a"/>
    <w:next w:val="a"/>
    <w:autoRedefine/>
    <w:semiHidden/>
    <w:rsid w:val="00C052A3"/>
  </w:style>
  <w:style w:type="paragraph" w:styleId="20">
    <w:name w:val="toc 2"/>
    <w:basedOn w:val="a"/>
    <w:next w:val="a"/>
    <w:autoRedefine/>
    <w:semiHidden/>
    <w:rsid w:val="00C052A3"/>
    <w:pPr>
      <w:ind w:left="240"/>
    </w:pPr>
  </w:style>
  <w:style w:type="paragraph" w:styleId="30">
    <w:name w:val="toc 3"/>
    <w:basedOn w:val="a"/>
    <w:next w:val="a"/>
    <w:autoRedefine/>
    <w:semiHidden/>
    <w:rsid w:val="00C052A3"/>
    <w:pPr>
      <w:ind w:left="480"/>
    </w:pPr>
  </w:style>
  <w:style w:type="paragraph" w:styleId="ad">
    <w:name w:val="Document Map"/>
    <w:basedOn w:val="a"/>
    <w:semiHidden/>
    <w:rsid w:val="00C052A3"/>
    <w:pPr>
      <w:shd w:val="clear" w:color="auto" w:fill="000080"/>
    </w:pPr>
    <w:rPr>
      <w:rFonts w:ascii="Tahoma" w:hAnsi="Tahoma" w:cs="Tahoma"/>
      <w:sz w:val="20"/>
      <w:szCs w:val="20"/>
    </w:rPr>
  </w:style>
  <w:style w:type="paragraph" w:customStyle="1" w:styleId="textb">
    <w:name w:val="textb"/>
    <w:basedOn w:val="a"/>
    <w:rsid w:val="005C3C84"/>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0513">
      <w:bodyDiv w:val="1"/>
      <w:marLeft w:val="0"/>
      <w:marRight w:val="0"/>
      <w:marTop w:val="0"/>
      <w:marBottom w:val="0"/>
      <w:divBdr>
        <w:top w:val="none" w:sz="0" w:space="0" w:color="auto"/>
        <w:left w:val="none" w:sz="0" w:space="0" w:color="auto"/>
        <w:bottom w:val="none" w:sz="0" w:space="0" w:color="auto"/>
        <w:right w:val="none" w:sz="0" w:space="0" w:color="auto"/>
      </w:divBdr>
    </w:div>
    <w:div w:id="99187579">
      <w:bodyDiv w:val="1"/>
      <w:marLeft w:val="0"/>
      <w:marRight w:val="0"/>
      <w:marTop w:val="0"/>
      <w:marBottom w:val="0"/>
      <w:divBdr>
        <w:top w:val="none" w:sz="0" w:space="0" w:color="auto"/>
        <w:left w:val="none" w:sz="0" w:space="0" w:color="auto"/>
        <w:bottom w:val="none" w:sz="0" w:space="0" w:color="auto"/>
        <w:right w:val="none" w:sz="0" w:space="0" w:color="auto"/>
      </w:divBdr>
    </w:div>
    <w:div w:id="122895688">
      <w:bodyDiv w:val="1"/>
      <w:marLeft w:val="0"/>
      <w:marRight w:val="0"/>
      <w:marTop w:val="0"/>
      <w:marBottom w:val="0"/>
      <w:divBdr>
        <w:top w:val="none" w:sz="0" w:space="0" w:color="auto"/>
        <w:left w:val="none" w:sz="0" w:space="0" w:color="auto"/>
        <w:bottom w:val="none" w:sz="0" w:space="0" w:color="auto"/>
        <w:right w:val="none" w:sz="0" w:space="0" w:color="auto"/>
      </w:divBdr>
    </w:div>
    <w:div w:id="145557539">
      <w:bodyDiv w:val="1"/>
      <w:marLeft w:val="0"/>
      <w:marRight w:val="0"/>
      <w:marTop w:val="0"/>
      <w:marBottom w:val="0"/>
      <w:divBdr>
        <w:top w:val="none" w:sz="0" w:space="0" w:color="auto"/>
        <w:left w:val="none" w:sz="0" w:space="0" w:color="auto"/>
        <w:bottom w:val="none" w:sz="0" w:space="0" w:color="auto"/>
        <w:right w:val="none" w:sz="0" w:space="0" w:color="auto"/>
      </w:divBdr>
    </w:div>
    <w:div w:id="415976261">
      <w:bodyDiv w:val="1"/>
      <w:marLeft w:val="0"/>
      <w:marRight w:val="0"/>
      <w:marTop w:val="0"/>
      <w:marBottom w:val="0"/>
      <w:divBdr>
        <w:top w:val="none" w:sz="0" w:space="0" w:color="auto"/>
        <w:left w:val="none" w:sz="0" w:space="0" w:color="auto"/>
        <w:bottom w:val="none" w:sz="0" w:space="0" w:color="auto"/>
        <w:right w:val="none" w:sz="0" w:space="0" w:color="auto"/>
      </w:divBdr>
    </w:div>
    <w:div w:id="552928766">
      <w:bodyDiv w:val="1"/>
      <w:marLeft w:val="0"/>
      <w:marRight w:val="0"/>
      <w:marTop w:val="0"/>
      <w:marBottom w:val="0"/>
      <w:divBdr>
        <w:top w:val="none" w:sz="0" w:space="0" w:color="auto"/>
        <w:left w:val="none" w:sz="0" w:space="0" w:color="auto"/>
        <w:bottom w:val="none" w:sz="0" w:space="0" w:color="auto"/>
        <w:right w:val="none" w:sz="0" w:space="0" w:color="auto"/>
      </w:divBdr>
    </w:div>
    <w:div w:id="610211754">
      <w:bodyDiv w:val="1"/>
      <w:marLeft w:val="0"/>
      <w:marRight w:val="0"/>
      <w:marTop w:val="0"/>
      <w:marBottom w:val="0"/>
      <w:divBdr>
        <w:top w:val="none" w:sz="0" w:space="0" w:color="auto"/>
        <w:left w:val="none" w:sz="0" w:space="0" w:color="auto"/>
        <w:bottom w:val="none" w:sz="0" w:space="0" w:color="auto"/>
        <w:right w:val="none" w:sz="0" w:space="0" w:color="auto"/>
      </w:divBdr>
    </w:div>
    <w:div w:id="808059252">
      <w:bodyDiv w:val="1"/>
      <w:marLeft w:val="0"/>
      <w:marRight w:val="0"/>
      <w:marTop w:val="0"/>
      <w:marBottom w:val="0"/>
      <w:divBdr>
        <w:top w:val="none" w:sz="0" w:space="0" w:color="auto"/>
        <w:left w:val="none" w:sz="0" w:space="0" w:color="auto"/>
        <w:bottom w:val="none" w:sz="0" w:space="0" w:color="auto"/>
        <w:right w:val="none" w:sz="0" w:space="0" w:color="auto"/>
      </w:divBdr>
    </w:div>
    <w:div w:id="868762454">
      <w:bodyDiv w:val="1"/>
      <w:marLeft w:val="0"/>
      <w:marRight w:val="0"/>
      <w:marTop w:val="0"/>
      <w:marBottom w:val="0"/>
      <w:divBdr>
        <w:top w:val="none" w:sz="0" w:space="0" w:color="auto"/>
        <w:left w:val="none" w:sz="0" w:space="0" w:color="auto"/>
        <w:bottom w:val="none" w:sz="0" w:space="0" w:color="auto"/>
        <w:right w:val="none" w:sz="0" w:space="0" w:color="auto"/>
      </w:divBdr>
    </w:div>
    <w:div w:id="958954888">
      <w:bodyDiv w:val="1"/>
      <w:marLeft w:val="0"/>
      <w:marRight w:val="0"/>
      <w:marTop w:val="0"/>
      <w:marBottom w:val="0"/>
      <w:divBdr>
        <w:top w:val="none" w:sz="0" w:space="0" w:color="auto"/>
        <w:left w:val="none" w:sz="0" w:space="0" w:color="auto"/>
        <w:bottom w:val="none" w:sz="0" w:space="0" w:color="auto"/>
        <w:right w:val="none" w:sz="0" w:space="0" w:color="auto"/>
      </w:divBdr>
    </w:div>
    <w:div w:id="1079600270">
      <w:bodyDiv w:val="1"/>
      <w:marLeft w:val="0"/>
      <w:marRight w:val="0"/>
      <w:marTop w:val="0"/>
      <w:marBottom w:val="0"/>
      <w:divBdr>
        <w:top w:val="none" w:sz="0" w:space="0" w:color="auto"/>
        <w:left w:val="none" w:sz="0" w:space="0" w:color="auto"/>
        <w:bottom w:val="none" w:sz="0" w:space="0" w:color="auto"/>
        <w:right w:val="none" w:sz="0" w:space="0" w:color="auto"/>
      </w:divBdr>
    </w:div>
    <w:div w:id="1185630674">
      <w:bodyDiv w:val="1"/>
      <w:marLeft w:val="0"/>
      <w:marRight w:val="0"/>
      <w:marTop w:val="0"/>
      <w:marBottom w:val="0"/>
      <w:divBdr>
        <w:top w:val="none" w:sz="0" w:space="0" w:color="auto"/>
        <w:left w:val="none" w:sz="0" w:space="0" w:color="auto"/>
        <w:bottom w:val="none" w:sz="0" w:space="0" w:color="auto"/>
        <w:right w:val="none" w:sz="0" w:space="0" w:color="auto"/>
      </w:divBdr>
    </w:div>
    <w:div w:id="1223710120">
      <w:bodyDiv w:val="1"/>
      <w:marLeft w:val="0"/>
      <w:marRight w:val="0"/>
      <w:marTop w:val="0"/>
      <w:marBottom w:val="0"/>
      <w:divBdr>
        <w:top w:val="none" w:sz="0" w:space="0" w:color="auto"/>
        <w:left w:val="none" w:sz="0" w:space="0" w:color="auto"/>
        <w:bottom w:val="none" w:sz="0" w:space="0" w:color="auto"/>
        <w:right w:val="none" w:sz="0" w:space="0" w:color="auto"/>
      </w:divBdr>
    </w:div>
    <w:div w:id="1383678727">
      <w:bodyDiv w:val="1"/>
      <w:marLeft w:val="0"/>
      <w:marRight w:val="0"/>
      <w:marTop w:val="0"/>
      <w:marBottom w:val="0"/>
      <w:divBdr>
        <w:top w:val="none" w:sz="0" w:space="0" w:color="auto"/>
        <w:left w:val="none" w:sz="0" w:space="0" w:color="auto"/>
        <w:bottom w:val="none" w:sz="0" w:space="0" w:color="auto"/>
        <w:right w:val="none" w:sz="0" w:space="0" w:color="auto"/>
      </w:divBdr>
    </w:div>
    <w:div w:id="1420983475">
      <w:bodyDiv w:val="1"/>
      <w:marLeft w:val="0"/>
      <w:marRight w:val="0"/>
      <w:marTop w:val="0"/>
      <w:marBottom w:val="0"/>
      <w:divBdr>
        <w:top w:val="none" w:sz="0" w:space="0" w:color="auto"/>
        <w:left w:val="none" w:sz="0" w:space="0" w:color="auto"/>
        <w:bottom w:val="none" w:sz="0" w:space="0" w:color="auto"/>
        <w:right w:val="none" w:sz="0" w:space="0" w:color="auto"/>
      </w:divBdr>
    </w:div>
    <w:div w:id="1744597676">
      <w:bodyDiv w:val="1"/>
      <w:marLeft w:val="0"/>
      <w:marRight w:val="0"/>
      <w:marTop w:val="0"/>
      <w:marBottom w:val="0"/>
      <w:divBdr>
        <w:top w:val="none" w:sz="0" w:space="0" w:color="auto"/>
        <w:left w:val="none" w:sz="0" w:space="0" w:color="auto"/>
        <w:bottom w:val="none" w:sz="0" w:space="0" w:color="auto"/>
        <w:right w:val="none" w:sz="0" w:space="0" w:color="auto"/>
      </w:divBdr>
    </w:div>
    <w:div w:id="1763798007">
      <w:bodyDiv w:val="1"/>
      <w:marLeft w:val="0"/>
      <w:marRight w:val="0"/>
      <w:marTop w:val="0"/>
      <w:marBottom w:val="0"/>
      <w:divBdr>
        <w:top w:val="none" w:sz="0" w:space="0" w:color="auto"/>
        <w:left w:val="none" w:sz="0" w:space="0" w:color="auto"/>
        <w:bottom w:val="none" w:sz="0" w:space="0" w:color="auto"/>
        <w:right w:val="none" w:sz="0" w:space="0" w:color="auto"/>
      </w:divBdr>
    </w:div>
    <w:div w:id="1870222102">
      <w:bodyDiv w:val="1"/>
      <w:marLeft w:val="0"/>
      <w:marRight w:val="0"/>
      <w:marTop w:val="0"/>
      <w:marBottom w:val="0"/>
      <w:divBdr>
        <w:top w:val="none" w:sz="0" w:space="0" w:color="auto"/>
        <w:left w:val="none" w:sz="0" w:space="0" w:color="auto"/>
        <w:bottom w:val="none" w:sz="0" w:space="0" w:color="auto"/>
        <w:right w:val="none" w:sz="0" w:space="0" w:color="auto"/>
      </w:divBdr>
    </w:div>
    <w:div w:id="19434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______Microsoft_Excel_97-20031.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______Microsoft_Excel_97-20032.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Основная часть</vt:lpstr>
    </vt:vector>
  </TitlesOfParts>
  <Company>12</Company>
  <LinksUpToDate>false</LinksUpToDate>
  <CharactersWithSpaces>38920</CharactersWithSpaces>
  <SharedDoc>false</SharedDoc>
  <HLinks>
    <vt:vector size="210" baseType="variant">
      <vt:variant>
        <vt:i4>6815789</vt:i4>
      </vt:variant>
      <vt:variant>
        <vt:i4>210</vt:i4>
      </vt:variant>
      <vt:variant>
        <vt:i4>0</vt:i4>
      </vt:variant>
      <vt:variant>
        <vt:i4>5</vt:i4>
      </vt:variant>
      <vt:variant>
        <vt:lpwstr>http://www.stroytehnika.ru/</vt:lpwstr>
      </vt:variant>
      <vt:variant>
        <vt:lpwstr/>
      </vt:variant>
      <vt:variant>
        <vt:i4>1179742</vt:i4>
      </vt:variant>
      <vt:variant>
        <vt:i4>207</vt:i4>
      </vt:variant>
      <vt:variant>
        <vt:i4>0</vt:i4>
      </vt:variant>
      <vt:variant>
        <vt:i4>5</vt:i4>
      </vt:variant>
      <vt:variant>
        <vt:lpwstr>http://www.dozator.com./</vt:lpwstr>
      </vt:variant>
      <vt:variant>
        <vt:lpwstr/>
      </vt:variant>
      <vt:variant>
        <vt:i4>8126568</vt:i4>
      </vt:variant>
      <vt:variant>
        <vt:i4>204</vt:i4>
      </vt:variant>
      <vt:variant>
        <vt:i4>0</vt:i4>
      </vt:variant>
      <vt:variant>
        <vt:i4>5</vt:i4>
      </vt:variant>
      <vt:variant>
        <vt:lpwstr>http://www.polyplast-un.ru/</vt:lpwstr>
      </vt:variant>
      <vt:variant>
        <vt:lpwstr/>
      </vt:variant>
      <vt:variant>
        <vt:i4>1507421</vt:i4>
      </vt:variant>
      <vt:variant>
        <vt:i4>201</vt:i4>
      </vt:variant>
      <vt:variant>
        <vt:i4>0</vt:i4>
      </vt:variant>
      <vt:variant>
        <vt:i4>5</vt:i4>
      </vt:variant>
      <vt:variant>
        <vt:lpwstr>D:\Program Files\StroyConsultant\Temp\2990.htm</vt:lpwstr>
      </vt:variant>
      <vt:variant>
        <vt:lpwstr/>
      </vt:variant>
      <vt:variant>
        <vt:i4>1572953</vt:i4>
      </vt:variant>
      <vt:variant>
        <vt:i4>198</vt:i4>
      </vt:variant>
      <vt:variant>
        <vt:i4>0</vt:i4>
      </vt:variant>
      <vt:variant>
        <vt:i4>5</vt:i4>
      </vt:variant>
      <vt:variant>
        <vt:lpwstr>D:\Program Files\StroyConsultant\Temp\6791.htm</vt:lpwstr>
      </vt:variant>
      <vt:variant>
        <vt:lpwstr/>
      </vt:variant>
      <vt:variant>
        <vt:i4>7077940</vt:i4>
      </vt:variant>
      <vt:variant>
        <vt:i4>183</vt:i4>
      </vt:variant>
      <vt:variant>
        <vt:i4>0</vt:i4>
      </vt:variant>
      <vt:variant>
        <vt:i4>5</vt:i4>
      </vt:variant>
      <vt:variant>
        <vt:lpwstr>http://www.yondi.ru/inner_c_article_id_1596.phtm</vt:lpwstr>
      </vt:variant>
      <vt:variant>
        <vt:lpwstr/>
      </vt:variant>
      <vt:variant>
        <vt:i4>1441846</vt:i4>
      </vt:variant>
      <vt:variant>
        <vt:i4>170</vt:i4>
      </vt:variant>
      <vt:variant>
        <vt:i4>0</vt:i4>
      </vt:variant>
      <vt:variant>
        <vt:i4>5</vt:i4>
      </vt:variant>
      <vt:variant>
        <vt:lpwstr/>
      </vt:variant>
      <vt:variant>
        <vt:lpwstr>_Toc282972120</vt:lpwstr>
      </vt:variant>
      <vt:variant>
        <vt:i4>1376310</vt:i4>
      </vt:variant>
      <vt:variant>
        <vt:i4>164</vt:i4>
      </vt:variant>
      <vt:variant>
        <vt:i4>0</vt:i4>
      </vt:variant>
      <vt:variant>
        <vt:i4>5</vt:i4>
      </vt:variant>
      <vt:variant>
        <vt:lpwstr/>
      </vt:variant>
      <vt:variant>
        <vt:lpwstr>_Toc282972119</vt:lpwstr>
      </vt:variant>
      <vt:variant>
        <vt:i4>1376310</vt:i4>
      </vt:variant>
      <vt:variant>
        <vt:i4>158</vt:i4>
      </vt:variant>
      <vt:variant>
        <vt:i4>0</vt:i4>
      </vt:variant>
      <vt:variant>
        <vt:i4>5</vt:i4>
      </vt:variant>
      <vt:variant>
        <vt:lpwstr/>
      </vt:variant>
      <vt:variant>
        <vt:lpwstr>_Toc282972118</vt:lpwstr>
      </vt:variant>
      <vt:variant>
        <vt:i4>1376310</vt:i4>
      </vt:variant>
      <vt:variant>
        <vt:i4>152</vt:i4>
      </vt:variant>
      <vt:variant>
        <vt:i4>0</vt:i4>
      </vt:variant>
      <vt:variant>
        <vt:i4>5</vt:i4>
      </vt:variant>
      <vt:variant>
        <vt:lpwstr/>
      </vt:variant>
      <vt:variant>
        <vt:lpwstr>_Toc282972117</vt:lpwstr>
      </vt:variant>
      <vt:variant>
        <vt:i4>1376310</vt:i4>
      </vt:variant>
      <vt:variant>
        <vt:i4>146</vt:i4>
      </vt:variant>
      <vt:variant>
        <vt:i4>0</vt:i4>
      </vt:variant>
      <vt:variant>
        <vt:i4>5</vt:i4>
      </vt:variant>
      <vt:variant>
        <vt:lpwstr/>
      </vt:variant>
      <vt:variant>
        <vt:lpwstr>_Toc282972116</vt:lpwstr>
      </vt:variant>
      <vt:variant>
        <vt:i4>1376310</vt:i4>
      </vt:variant>
      <vt:variant>
        <vt:i4>140</vt:i4>
      </vt:variant>
      <vt:variant>
        <vt:i4>0</vt:i4>
      </vt:variant>
      <vt:variant>
        <vt:i4>5</vt:i4>
      </vt:variant>
      <vt:variant>
        <vt:lpwstr/>
      </vt:variant>
      <vt:variant>
        <vt:lpwstr>_Toc282972115</vt:lpwstr>
      </vt:variant>
      <vt:variant>
        <vt:i4>1376310</vt:i4>
      </vt:variant>
      <vt:variant>
        <vt:i4>134</vt:i4>
      </vt:variant>
      <vt:variant>
        <vt:i4>0</vt:i4>
      </vt:variant>
      <vt:variant>
        <vt:i4>5</vt:i4>
      </vt:variant>
      <vt:variant>
        <vt:lpwstr/>
      </vt:variant>
      <vt:variant>
        <vt:lpwstr>_Toc282972114</vt:lpwstr>
      </vt:variant>
      <vt:variant>
        <vt:i4>1376310</vt:i4>
      </vt:variant>
      <vt:variant>
        <vt:i4>128</vt:i4>
      </vt:variant>
      <vt:variant>
        <vt:i4>0</vt:i4>
      </vt:variant>
      <vt:variant>
        <vt:i4>5</vt:i4>
      </vt:variant>
      <vt:variant>
        <vt:lpwstr/>
      </vt:variant>
      <vt:variant>
        <vt:lpwstr>_Toc282972113</vt:lpwstr>
      </vt:variant>
      <vt:variant>
        <vt:i4>1376310</vt:i4>
      </vt:variant>
      <vt:variant>
        <vt:i4>122</vt:i4>
      </vt:variant>
      <vt:variant>
        <vt:i4>0</vt:i4>
      </vt:variant>
      <vt:variant>
        <vt:i4>5</vt:i4>
      </vt:variant>
      <vt:variant>
        <vt:lpwstr/>
      </vt:variant>
      <vt:variant>
        <vt:lpwstr>_Toc282972112</vt:lpwstr>
      </vt:variant>
      <vt:variant>
        <vt:i4>1376310</vt:i4>
      </vt:variant>
      <vt:variant>
        <vt:i4>116</vt:i4>
      </vt:variant>
      <vt:variant>
        <vt:i4>0</vt:i4>
      </vt:variant>
      <vt:variant>
        <vt:i4>5</vt:i4>
      </vt:variant>
      <vt:variant>
        <vt:lpwstr/>
      </vt:variant>
      <vt:variant>
        <vt:lpwstr>_Toc282972111</vt:lpwstr>
      </vt:variant>
      <vt:variant>
        <vt:i4>1376310</vt:i4>
      </vt:variant>
      <vt:variant>
        <vt:i4>110</vt:i4>
      </vt:variant>
      <vt:variant>
        <vt:i4>0</vt:i4>
      </vt:variant>
      <vt:variant>
        <vt:i4>5</vt:i4>
      </vt:variant>
      <vt:variant>
        <vt:lpwstr/>
      </vt:variant>
      <vt:variant>
        <vt:lpwstr>_Toc282972110</vt:lpwstr>
      </vt:variant>
      <vt:variant>
        <vt:i4>1310774</vt:i4>
      </vt:variant>
      <vt:variant>
        <vt:i4>104</vt:i4>
      </vt:variant>
      <vt:variant>
        <vt:i4>0</vt:i4>
      </vt:variant>
      <vt:variant>
        <vt:i4>5</vt:i4>
      </vt:variant>
      <vt:variant>
        <vt:lpwstr/>
      </vt:variant>
      <vt:variant>
        <vt:lpwstr>_Toc282972109</vt:lpwstr>
      </vt:variant>
      <vt:variant>
        <vt:i4>1310774</vt:i4>
      </vt:variant>
      <vt:variant>
        <vt:i4>98</vt:i4>
      </vt:variant>
      <vt:variant>
        <vt:i4>0</vt:i4>
      </vt:variant>
      <vt:variant>
        <vt:i4>5</vt:i4>
      </vt:variant>
      <vt:variant>
        <vt:lpwstr/>
      </vt:variant>
      <vt:variant>
        <vt:lpwstr>_Toc282972108</vt:lpwstr>
      </vt:variant>
      <vt:variant>
        <vt:i4>1310774</vt:i4>
      </vt:variant>
      <vt:variant>
        <vt:i4>92</vt:i4>
      </vt:variant>
      <vt:variant>
        <vt:i4>0</vt:i4>
      </vt:variant>
      <vt:variant>
        <vt:i4>5</vt:i4>
      </vt:variant>
      <vt:variant>
        <vt:lpwstr/>
      </vt:variant>
      <vt:variant>
        <vt:lpwstr>_Toc282972107</vt:lpwstr>
      </vt:variant>
      <vt:variant>
        <vt:i4>1310774</vt:i4>
      </vt:variant>
      <vt:variant>
        <vt:i4>86</vt:i4>
      </vt:variant>
      <vt:variant>
        <vt:i4>0</vt:i4>
      </vt:variant>
      <vt:variant>
        <vt:i4>5</vt:i4>
      </vt:variant>
      <vt:variant>
        <vt:lpwstr/>
      </vt:variant>
      <vt:variant>
        <vt:lpwstr>_Toc282972106</vt:lpwstr>
      </vt:variant>
      <vt:variant>
        <vt:i4>1310774</vt:i4>
      </vt:variant>
      <vt:variant>
        <vt:i4>80</vt:i4>
      </vt:variant>
      <vt:variant>
        <vt:i4>0</vt:i4>
      </vt:variant>
      <vt:variant>
        <vt:i4>5</vt:i4>
      </vt:variant>
      <vt:variant>
        <vt:lpwstr/>
      </vt:variant>
      <vt:variant>
        <vt:lpwstr>_Toc282972105</vt:lpwstr>
      </vt:variant>
      <vt:variant>
        <vt:i4>1310774</vt:i4>
      </vt:variant>
      <vt:variant>
        <vt:i4>74</vt:i4>
      </vt:variant>
      <vt:variant>
        <vt:i4>0</vt:i4>
      </vt:variant>
      <vt:variant>
        <vt:i4>5</vt:i4>
      </vt:variant>
      <vt:variant>
        <vt:lpwstr/>
      </vt:variant>
      <vt:variant>
        <vt:lpwstr>_Toc282972104</vt:lpwstr>
      </vt:variant>
      <vt:variant>
        <vt:i4>1310774</vt:i4>
      </vt:variant>
      <vt:variant>
        <vt:i4>68</vt:i4>
      </vt:variant>
      <vt:variant>
        <vt:i4>0</vt:i4>
      </vt:variant>
      <vt:variant>
        <vt:i4>5</vt:i4>
      </vt:variant>
      <vt:variant>
        <vt:lpwstr/>
      </vt:variant>
      <vt:variant>
        <vt:lpwstr>_Toc282972103</vt:lpwstr>
      </vt:variant>
      <vt:variant>
        <vt:i4>1310774</vt:i4>
      </vt:variant>
      <vt:variant>
        <vt:i4>62</vt:i4>
      </vt:variant>
      <vt:variant>
        <vt:i4>0</vt:i4>
      </vt:variant>
      <vt:variant>
        <vt:i4>5</vt:i4>
      </vt:variant>
      <vt:variant>
        <vt:lpwstr/>
      </vt:variant>
      <vt:variant>
        <vt:lpwstr>_Toc282972102</vt:lpwstr>
      </vt:variant>
      <vt:variant>
        <vt:i4>1310774</vt:i4>
      </vt:variant>
      <vt:variant>
        <vt:i4>56</vt:i4>
      </vt:variant>
      <vt:variant>
        <vt:i4>0</vt:i4>
      </vt:variant>
      <vt:variant>
        <vt:i4>5</vt:i4>
      </vt:variant>
      <vt:variant>
        <vt:lpwstr/>
      </vt:variant>
      <vt:variant>
        <vt:lpwstr>_Toc282972101</vt:lpwstr>
      </vt:variant>
      <vt:variant>
        <vt:i4>1310774</vt:i4>
      </vt:variant>
      <vt:variant>
        <vt:i4>50</vt:i4>
      </vt:variant>
      <vt:variant>
        <vt:i4>0</vt:i4>
      </vt:variant>
      <vt:variant>
        <vt:i4>5</vt:i4>
      </vt:variant>
      <vt:variant>
        <vt:lpwstr/>
      </vt:variant>
      <vt:variant>
        <vt:lpwstr>_Toc282972100</vt:lpwstr>
      </vt:variant>
      <vt:variant>
        <vt:i4>1900599</vt:i4>
      </vt:variant>
      <vt:variant>
        <vt:i4>44</vt:i4>
      </vt:variant>
      <vt:variant>
        <vt:i4>0</vt:i4>
      </vt:variant>
      <vt:variant>
        <vt:i4>5</vt:i4>
      </vt:variant>
      <vt:variant>
        <vt:lpwstr/>
      </vt:variant>
      <vt:variant>
        <vt:lpwstr>_Toc282972099</vt:lpwstr>
      </vt:variant>
      <vt:variant>
        <vt:i4>1900599</vt:i4>
      </vt:variant>
      <vt:variant>
        <vt:i4>38</vt:i4>
      </vt:variant>
      <vt:variant>
        <vt:i4>0</vt:i4>
      </vt:variant>
      <vt:variant>
        <vt:i4>5</vt:i4>
      </vt:variant>
      <vt:variant>
        <vt:lpwstr/>
      </vt:variant>
      <vt:variant>
        <vt:lpwstr>_Toc282972098</vt:lpwstr>
      </vt:variant>
      <vt:variant>
        <vt:i4>1900599</vt:i4>
      </vt:variant>
      <vt:variant>
        <vt:i4>32</vt:i4>
      </vt:variant>
      <vt:variant>
        <vt:i4>0</vt:i4>
      </vt:variant>
      <vt:variant>
        <vt:i4>5</vt:i4>
      </vt:variant>
      <vt:variant>
        <vt:lpwstr/>
      </vt:variant>
      <vt:variant>
        <vt:lpwstr>_Toc282972097</vt:lpwstr>
      </vt:variant>
      <vt:variant>
        <vt:i4>1900599</vt:i4>
      </vt:variant>
      <vt:variant>
        <vt:i4>26</vt:i4>
      </vt:variant>
      <vt:variant>
        <vt:i4>0</vt:i4>
      </vt:variant>
      <vt:variant>
        <vt:i4>5</vt:i4>
      </vt:variant>
      <vt:variant>
        <vt:lpwstr/>
      </vt:variant>
      <vt:variant>
        <vt:lpwstr>_Toc282972096</vt:lpwstr>
      </vt:variant>
      <vt:variant>
        <vt:i4>1900599</vt:i4>
      </vt:variant>
      <vt:variant>
        <vt:i4>20</vt:i4>
      </vt:variant>
      <vt:variant>
        <vt:i4>0</vt:i4>
      </vt:variant>
      <vt:variant>
        <vt:i4>5</vt:i4>
      </vt:variant>
      <vt:variant>
        <vt:lpwstr/>
      </vt:variant>
      <vt:variant>
        <vt:lpwstr>_Toc282972095</vt:lpwstr>
      </vt:variant>
      <vt:variant>
        <vt:i4>1900599</vt:i4>
      </vt:variant>
      <vt:variant>
        <vt:i4>14</vt:i4>
      </vt:variant>
      <vt:variant>
        <vt:i4>0</vt:i4>
      </vt:variant>
      <vt:variant>
        <vt:i4>5</vt:i4>
      </vt:variant>
      <vt:variant>
        <vt:lpwstr/>
      </vt:variant>
      <vt:variant>
        <vt:lpwstr>_Toc282972094</vt:lpwstr>
      </vt:variant>
      <vt:variant>
        <vt:i4>1900599</vt:i4>
      </vt:variant>
      <vt:variant>
        <vt:i4>8</vt:i4>
      </vt:variant>
      <vt:variant>
        <vt:i4>0</vt:i4>
      </vt:variant>
      <vt:variant>
        <vt:i4>5</vt:i4>
      </vt:variant>
      <vt:variant>
        <vt:lpwstr/>
      </vt:variant>
      <vt:variant>
        <vt:lpwstr>_Toc282972093</vt:lpwstr>
      </vt:variant>
      <vt:variant>
        <vt:i4>1900599</vt:i4>
      </vt:variant>
      <vt:variant>
        <vt:i4>2</vt:i4>
      </vt:variant>
      <vt:variant>
        <vt:i4>0</vt:i4>
      </vt:variant>
      <vt:variant>
        <vt:i4>5</vt:i4>
      </vt:variant>
      <vt:variant>
        <vt:lpwstr/>
      </vt:variant>
      <vt:variant>
        <vt:lpwstr>_Toc282972092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часть</dc:title>
  <dc:subject/>
  <dc:creator>Даша</dc:creator>
  <cp:keywords/>
  <dc:description/>
  <cp:lastModifiedBy>Irina</cp:lastModifiedBy>
  <cp:revision>2</cp:revision>
  <cp:lastPrinted>2011-01-17T23:16:00Z</cp:lastPrinted>
  <dcterms:created xsi:type="dcterms:W3CDTF">2014-08-15T10:15:00Z</dcterms:created>
  <dcterms:modified xsi:type="dcterms:W3CDTF">2014-08-15T10:15:00Z</dcterms:modified>
</cp:coreProperties>
</file>