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F5" w:rsidRDefault="004274F5">
      <w:pPr>
        <w:ind w:left="1440" w:right="1795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Роль и место </w:t>
      </w:r>
      <w:r>
        <w:rPr>
          <w:b/>
          <w:bCs/>
          <w:sz w:val="40"/>
          <w:lang w:val="en-US"/>
        </w:rPr>
        <w:t>I</w:t>
      </w:r>
      <w:r>
        <w:rPr>
          <w:b/>
          <w:bCs/>
          <w:sz w:val="40"/>
        </w:rPr>
        <w:t xml:space="preserve"> четверти 5 класса в системе занятий по ИЗО.</w:t>
      </w:r>
    </w:p>
    <w:p w:rsidR="004274F5" w:rsidRDefault="004274F5">
      <w:pPr>
        <w:ind w:left="1440" w:right="1795"/>
        <w:jc w:val="center"/>
        <w:rPr>
          <w:b/>
          <w:bCs/>
          <w:sz w:val="40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 xml:space="preserve">Главная цель преподавания ИЗО в школе – формирование духовной культуры личности учащегося, ознакомление с народным, национальным и мировым художественным наследием, развитие потребности в постоянном общении с произведениями искусства и в посильном художественном преобразовании мира. Значительную роль в достижении данной цели играет </w:t>
      </w:r>
      <w:r>
        <w:rPr>
          <w:sz w:val="28"/>
          <w:lang w:val="en-US"/>
        </w:rPr>
        <w:t>I</w:t>
      </w:r>
      <w:r>
        <w:rPr>
          <w:sz w:val="28"/>
        </w:rPr>
        <w:t xml:space="preserve"> четверть 5 класса.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процессе обучения решаются следующие задачи:</w:t>
      </w:r>
    </w:p>
    <w:p w:rsidR="004274F5" w:rsidRDefault="004274F5">
      <w:pPr>
        <w:pStyle w:val="a3"/>
        <w:ind w:left="540" w:firstLine="0"/>
      </w:pPr>
      <w:r>
        <w:t>закреплять представления о принципах построения композиции произведений декоративно-прикладного характера, о цветовом решении композиции;</w:t>
      </w:r>
    </w:p>
    <w:p w:rsidR="004274F5" w:rsidRDefault="004274F5">
      <w:pPr>
        <w:pStyle w:val="2"/>
        <w:ind w:left="540"/>
      </w:pPr>
      <w:r>
        <w:t>развивать художественно-образное мышление, художественный вкус, творческое воображение;</w:t>
      </w:r>
    </w:p>
    <w:p w:rsidR="004274F5" w:rsidRDefault="004274F5">
      <w:pPr>
        <w:pStyle w:val="3"/>
        <w:ind w:left="540" w:firstLine="0"/>
      </w:pPr>
      <w:r>
        <w:t>закреплять умения и навыки школьников по передаче конструктивных особенностей и пропорций животных; развивать наблюдательность, образное мышление, фантазию;</w:t>
      </w:r>
    </w:p>
    <w:p w:rsidR="004274F5" w:rsidRDefault="004274F5">
      <w:pPr>
        <w:pStyle w:val="3"/>
        <w:ind w:left="540" w:firstLine="0"/>
      </w:pPr>
      <w:r>
        <w:t>закреплять умения и навыки детей по передаче состояния и настроения природы с помощью композиционного и цветового решения;</w:t>
      </w:r>
    </w:p>
    <w:p w:rsidR="004274F5" w:rsidRDefault="004274F5">
      <w:pPr>
        <w:pStyle w:val="3"/>
        <w:ind w:left="540" w:firstLine="0"/>
      </w:pPr>
      <w:r>
        <w:t>развивать творческие способности в композиции;</w:t>
      </w:r>
    </w:p>
    <w:p w:rsidR="004274F5" w:rsidRDefault="004274F5">
      <w:pPr>
        <w:pStyle w:val="3"/>
        <w:ind w:left="540" w:firstLine="0"/>
      </w:pPr>
      <w:r>
        <w:t>воспитывать любовь к природе и способность видеть ее красоту;</w:t>
      </w:r>
    </w:p>
    <w:p w:rsidR="004274F5" w:rsidRDefault="004274F5">
      <w:pPr>
        <w:pStyle w:val="3"/>
        <w:ind w:left="540" w:firstLine="0"/>
      </w:pPr>
      <w:r>
        <w:t>закреплять навыки по стилизации реальных форм живой природы, умение лаконично и выразительно передавать элементы пейзажа в декоративной композиции;</w:t>
      </w:r>
    </w:p>
    <w:p w:rsidR="004274F5" w:rsidRDefault="004274F5">
      <w:pPr>
        <w:pStyle w:val="3"/>
        <w:ind w:left="540" w:firstLine="0"/>
      </w:pPr>
      <w:r>
        <w:t>развивать умение эстетического восприятия окружающей среды, интерес к творческой деятельности;</w:t>
      </w:r>
    </w:p>
    <w:p w:rsidR="004274F5" w:rsidRDefault="004274F5">
      <w:pPr>
        <w:pStyle w:val="3"/>
        <w:ind w:left="540" w:firstLine="0"/>
      </w:pPr>
      <w:r>
        <w:t>совершенствовать умения и навыки работы с природными материалами, повторить принципы и приемы создания композиций из засушенных растений, отдельных цветов, листьев, плодов;</w:t>
      </w:r>
    </w:p>
    <w:p w:rsidR="004274F5" w:rsidRDefault="004274F5">
      <w:pPr>
        <w:pStyle w:val="3"/>
        <w:ind w:left="540" w:firstLine="0"/>
      </w:pPr>
      <w:r>
        <w:t>закреплять умения учащихся передавать в рисунке особенности формы и пропорции объектов изображения, моделировать объем цветом, изменять цвет поверхности предметов в зависимости от цвета источника освещения, передавать цвет в тенях;</w:t>
      </w:r>
    </w:p>
    <w:p w:rsidR="004274F5" w:rsidRDefault="004274F5">
      <w:pPr>
        <w:pStyle w:val="3"/>
        <w:ind w:left="540" w:firstLine="0"/>
      </w:pPr>
      <w:r>
        <w:t>закреплять умения и навыки передачи в рельефном изображении пропорций и конструкции объектов.</w:t>
      </w:r>
    </w:p>
    <w:p w:rsidR="004274F5" w:rsidRDefault="004274F5">
      <w:pPr>
        <w:ind w:firstLine="540"/>
        <w:jc w:val="center"/>
        <w:rPr>
          <w:b/>
          <w:bCs/>
          <w:sz w:val="40"/>
        </w:rPr>
      </w:pPr>
      <w:r>
        <w:rPr>
          <w:b/>
          <w:bCs/>
          <w:sz w:val="40"/>
        </w:rPr>
        <w:br w:type="page"/>
        <w:t xml:space="preserve">Планирование </w:t>
      </w:r>
      <w:r>
        <w:rPr>
          <w:b/>
          <w:bCs/>
          <w:sz w:val="40"/>
          <w:lang w:val="en-US"/>
        </w:rPr>
        <w:t>I</w:t>
      </w:r>
      <w:r>
        <w:rPr>
          <w:b/>
          <w:bCs/>
          <w:sz w:val="40"/>
        </w:rPr>
        <w:t xml:space="preserve"> четверти 5 класса</w:t>
      </w:r>
    </w:p>
    <w:p w:rsidR="004274F5" w:rsidRDefault="004274F5">
      <w:pPr>
        <w:ind w:firstLine="540"/>
        <w:jc w:val="both"/>
        <w:rPr>
          <w:sz w:val="36"/>
        </w:rPr>
      </w:pPr>
    </w:p>
    <w:p w:rsidR="004274F5" w:rsidRDefault="004274F5">
      <w:pPr>
        <w:ind w:firstLine="54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1-й урок.</w:t>
      </w:r>
    </w:p>
    <w:p w:rsidR="004274F5" w:rsidRDefault="004274F5">
      <w:pPr>
        <w:ind w:firstLine="540"/>
        <w:jc w:val="both"/>
        <w:rPr>
          <w:b/>
          <w:bCs/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аппликация.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Осенние цветы.</w:t>
      </w:r>
    </w:p>
    <w:p w:rsidR="004274F5" w:rsidRDefault="004274F5">
      <w:pPr>
        <w:pStyle w:val="a3"/>
        <w:ind w:left="1620" w:hanging="1080"/>
      </w:pPr>
      <w:r>
        <w:t>Задачи: закреплять представления о принципах построения композиции произведений декоративно-прикладного характера, о цветовом решении композиции;</w:t>
      </w:r>
    </w:p>
    <w:p w:rsidR="004274F5" w:rsidRDefault="004274F5">
      <w:pPr>
        <w:pStyle w:val="2"/>
        <w:ind w:left="1620"/>
      </w:pPr>
      <w:r>
        <w:t>развивать художественно-образное мышление, художественный вкус, творческое воображение.</w:t>
      </w:r>
    </w:p>
    <w:p w:rsidR="004274F5" w:rsidRDefault="004274F5">
      <w:pPr>
        <w:ind w:left="1980" w:hanging="1440"/>
        <w:jc w:val="both"/>
        <w:rPr>
          <w:sz w:val="28"/>
        </w:rPr>
      </w:pPr>
      <w:r>
        <w:rPr>
          <w:sz w:val="28"/>
        </w:rPr>
        <w:t>Оборудование: иллюстрации со стилизованным изображением цветов;</w:t>
      </w:r>
    </w:p>
    <w:p w:rsidR="004274F5" w:rsidRDefault="004274F5">
      <w:pPr>
        <w:ind w:left="1980" w:firstLine="540"/>
        <w:jc w:val="both"/>
        <w:rPr>
          <w:sz w:val="28"/>
        </w:rPr>
      </w:pPr>
      <w:r>
        <w:rPr>
          <w:sz w:val="28"/>
        </w:rPr>
        <w:t>плотная белая бумага, цветная бумага, ножницы, клей.</w:t>
      </w:r>
    </w:p>
    <w:p w:rsidR="004274F5" w:rsidRDefault="004274F5">
      <w:pPr>
        <w:ind w:left="1980" w:hanging="1440"/>
        <w:jc w:val="both"/>
        <w:rPr>
          <w:sz w:val="28"/>
        </w:rPr>
      </w:pPr>
      <w:r>
        <w:rPr>
          <w:sz w:val="28"/>
        </w:rPr>
        <w:t>Межпредметные связи: ДПИ.</w:t>
      </w:r>
    </w:p>
    <w:p w:rsidR="004274F5" w:rsidRDefault="004274F5">
      <w:pPr>
        <w:ind w:left="1980" w:hanging="1440"/>
        <w:jc w:val="both"/>
        <w:rPr>
          <w:sz w:val="28"/>
        </w:rPr>
      </w:pPr>
    </w:p>
    <w:p w:rsidR="004274F5" w:rsidRDefault="004274F5">
      <w:pPr>
        <w:ind w:firstLine="540"/>
        <w:jc w:val="center"/>
        <w:rPr>
          <w:sz w:val="28"/>
        </w:rPr>
      </w:pPr>
      <w:r>
        <w:rPr>
          <w:sz w:val="28"/>
        </w:rPr>
        <w:t>Структура урока.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Организационная часть.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Вступительная беседа.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Объявление новой темы.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Объяснение и показ наглядности.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Самостоятельная работа учащихся.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Просмотр работ.</w:t>
      </w:r>
    </w:p>
    <w:p w:rsidR="004274F5" w:rsidRDefault="004274F5">
      <w:pPr>
        <w:numPr>
          <w:ilvl w:val="0"/>
          <w:numId w:val="1"/>
        </w:numPr>
        <w:ind w:firstLine="540"/>
        <w:jc w:val="both"/>
        <w:rPr>
          <w:sz w:val="28"/>
        </w:rPr>
      </w:pPr>
      <w:r>
        <w:rPr>
          <w:sz w:val="28"/>
        </w:rPr>
        <w:t>Итог урока.</w:t>
      </w:r>
    </w:p>
    <w:p w:rsidR="004274F5" w:rsidRDefault="004274F5">
      <w:pPr>
        <w:ind w:left="360" w:firstLine="540"/>
        <w:jc w:val="center"/>
        <w:rPr>
          <w:sz w:val="28"/>
        </w:rPr>
      </w:pPr>
      <w:r>
        <w:rPr>
          <w:sz w:val="28"/>
        </w:rPr>
        <w:t>Ход урока.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Урок начинается с беседы об осенних цветах, об особенностях их изображения в произведениях декоративно-прикладного искусства. Натуральные, природные формы в них стилизуются, приближаясь к геометрическим.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Объяснение методов работы над композицией проводится при помощи рассмотрения наглядности, вывешенной на классной доске. Учитель указывает на то, что декоративные композиции обычно симметричны, в них наблюдается чередование определенных геометрических форм, цветовая палитра ограничена. После объяснений учащиеся приступают к самостоятельной работе.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конце урока работы просматриваются, обсуждаются и оцениваются. Подводится итог.</w:t>
      </w:r>
    </w:p>
    <w:p w:rsidR="004274F5" w:rsidRDefault="004274F5">
      <w:pPr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2-й урок.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изображение.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В заповеднике.</w:t>
      </w:r>
    </w:p>
    <w:p w:rsidR="004274F5" w:rsidRDefault="004274F5">
      <w:pPr>
        <w:pStyle w:val="3"/>
      </w:pPr>
      <w:r>
        <w:t>Задачи: закреплять умения и навыки школьников по передаче конструктивных особенностей и пропорций животных; развивать наблюдательность, образное мышление, фантазию; воспитывать любовь и бережное отношение к природе.</w:t>
      </w:r>
    </w:p>
    <w:p w:rsidR="004274F5" w:rsidRDefault="004274F5">
      <w:pPr>
        <w:pStyle w:val="3"/>
        <w:ind w:left="2520" w:hanging="1980"/>
      </w:pPr>
      <w:r>
        <w:t>Оборудование: открытки, иллюстрации с изображением животных; бумага, тушь, перо, шариковая ручка с черной пастой.</w:t>
      </w:r>
    </w:p>
    <w:p w:rsidR="004274F5" w:rsidRDefault="004274F5">
      <w:pPr>
        <w:pStyle w:val="3"/>
        <w:ind w:left="0" w:firstLine="540"/>
      </w:pPr>
      <w:r>
        <w:t>Межпредметные связи: природоведение.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Объявление новой темы.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Беседа с рассмотрением иллюстраций.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Выставка работ.</w:t>
      </w:r>
    </w:p>
    <w:p w:rsidR="004274F5" w:rsidRDefault="004274F5">
      <w:pPr>
        <w:pStyle w:val="3"/>
        <w:numPr>
          <w:ilvl w:val="0"/>
          <w:numId w:val="2"/>
        </w:numPr>
        <w:ind w:firstLine="180"/>
      </w:pPr>
      <w:r>
        <w:t>Итог урока.</w:t>
      </w:r>
    </w:p>
    <w:p w:rsidR="004274F5" w:rsidRDefault="004274F5">
      <w:pPr>
        <w:pStyle w:val="3"/>
        <w:ind w:left="0" w:firstLine="540"/>
        <w:jc w:val="center"/>
      </w:pPr>
      <w:r>
        <w:t>Ход урока.</w:t>
      </w:r>
    </w:p>
    <w:p w:rsidR="004274F5" w:rsidRDefault="004274F5">
      <w:pPr>
        <w:pStyle w:val="3"/>
        <w:ind w:left="0" w:firstLine="540"/>
      </w:pPr>
      <w:r>
        <w:t>Урок начинается с объявления учителем новой темы.</w:t>
      </w:r>
    </w:p>
    <w:p w:rsidR="004274F5" w:rsidRDefault="004274F5">
      <w:pPr>
        <w:pStyle w:val="3"/>
        <w:ind w:left="0" w:firstLine="540"/>
      </w:pPr>
      <w:r>
        <w:t>В ходе беседы детям задаются вопросы о том, какие национальные заповедники есть на территории нашей республики, с какой целью они создаются, каких обитателей заповедников знают дети.</w:t>
      </w:r>
    </w:p>
    <w:p w:rsidR="004274F5" w:rsidRDefault="004274F5">
      <w:pPr>
        <w:pStyle w:val="3"/>
        <w:ind w:left="0" w:firstLine="540"/>
      </w:pPr>
      <w:r>
        <w:t>Во время рассмотрения иллюстраций учитель обращает внимание детей на особенности строения и пропорции животных, на композиционные моменты решения темы. После этого учащиеся приступают к выполнению задания.</w:t>
      </w:r>
    </w:p>
    <w:p w:rsidR="004274F5" w:rsidRDefault="004274F5">
      <w:pPr>
        <w:pStyle w:val="3"/>
        <w:ind w:left="0" w:firstLine="540"/>
      </w:pPr>
      <w:r>
        <w:t>В конце урока проводится выставка работ учащихся, подводится итог урока.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  <w:rPr>
          <w:b/>
          <w:bCs/>
          <w:u w:val="single"/>
        </w:rPr>
      </w:pPr>
      <w:r>
        <w:rPr>
          <w:b/>
          <w:bCs/>
          <w:u w:val="single"/>
        </w:rPr>
        <w:t>3-й урок.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</w:pPr>
      <w:r>
        <w:t>Вид занятий: изображение.</w:t>
      </w:r>
    </w:p>
    <w:p w:rsidR="004274F5" w:rsidRDefault="004274F5">
      <w:pPr>
        <w:pStyle w:val="3"/>
        <w:ind w:left="0" w:firstLine="540"/>
      </w:pPr>
      <w:r>
        <w:t>Тема урока: Солнечное утро.</w:t>
      </w:r>
    </w:p>
    <w:p w:rsidR="004274F5" w:rsidRDefault="004274F5">
      <w:pPr>
        <w:pStyle w:val="3"/>
      </w:pPr>
      <w:r>
        <w:t>Задачи: закреплять умения и навыки детей по передаче состояния и настроения природы с помощью композиционного и цветового решения;</w:t>
      </w:r>
    </w:p>
    <w:p w:rsidR="004274F5" w:rsidRDefault="004274F5">
      <w:pPr>
        <w:pStyle w:val="3"/>
        <w:ind w:firstLine="0"/>
      </w:pPr>
      <w:r>
        <w:t>развивать творческие способности в композиции;</w:t>
      </w:r>
    </w:p>
    <w:p w:rsidR="004274F5" w:rsidRDefault="004274F5">
      <w:pPr>
        <w:pStyle w:val="3"/>
        <w:ind w:firstLine="0"/>
      </w:pPr>
      <w:r>
        <w:t>воспитывать любовь к природе и способность видеть ее красоту.</w:t>
      </w:r>
    </w:p>
    <w:p w:rsidR="004274F5" w:rsidRDefault="004274F5">
      <w:pPr>
        <w:pStyle w:val="3"/>
        <w:ind w:left="2520" w:hanging="1980"/>
      </w:pPr>
      <w:r>
        <w:t>Оборудование: репродукции картин художников, слайды;</w:t>
      </w:r>
    </w:p>
    <w:p w:rsidR="004274F5" w:rsidRDefault="004274F5">
      <w:pPr>
        <w:pStyle w:val="3"/>
        <w:ind w:left="2520" w:firstLine="0"/>
      </w:pPr>
      <w:r>
        <w:t>запись музыки П.И.Чайковского «Времена года»;</w:t>
      </w:r>
    </w:p>
    <w:p w:rsidR="004274F5" w:rsidRDefault="004274F5">
      <w:pPr>
        <w:pStyle w:val="3"/>
        <w:ind w:left="2520" w:firstLine="0"/>
      </w:pPr>
      <w:r>
        <w:t>бумага, гуашь, акварель.</w:t>
      </w:r>
    </w:p>
    <w:p w:rsidR="004274F5" w:rsidRDefault="004274F5">
      <w:pPr>
        <w:pStyle w:val="3"/>
        <w:ind w:left="0" w:firstLine="540"/>
      </w:pPr>
      <w:r>
        <w:t>Межпредметные связи: природоведение, музыка.</w:t>
      </w:r>
    </w:p>
    <w:p w:rsidR="004274F5" w:rsidRDefault="004274F5">
      <w:pPr>
        <w:pStyle w:val="3"/>
        <w:ind w:left="0" w:firstLine="540"/>
        <w:jc w:val="center"/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3"/>
        </w:numPr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3"/>
        </w:numPr>
      </w:pPr>
      <w:r>
        <w:t>Вводная беседа по новой теме.</w:t>
      </w:r>
    </w:p>
    <w:p w:rsidR="004274F5" w:rsidRDefault="004274F5">
      <w:pPr>
        <w:pStyle w:val="3"/>
        <w:numPr>
          <w:ilvl w:val="0"/>
          <w:numId w:val="3"/>
        </w:numPr>
      </w:pPr>
      <w:r>
        <w:t>Рассмотрение репродукций, слушание музыки.</w:t>
      </w:r>
    </w:p>
    <w:p w:rsidR="004274F5" w:rsidRDefault="004274F5">
      <w:pPr>
        <w:pStyle w:val="3"/>
        <w:numPr>
          <w:ilvl w:val="0"/>
          <w:numId w:val="3"/>
        </w:numPr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3"/>
        </w:numPr>
      </w:pPr>
      <w:r>
        <w:t>Просмотр работ.</w:t>
      </w:r>
    </w:p>
    <w:p w:rsidR="004274F5" w:rsidRDefault="004274F5">
      <w:pPr>
        <w:pStyle w:val="3"/>
        <w:numPr>
          <w:ilvl w:val="0"/>
          <w:numId w:val="3"/>
        </w:numPr>
      </w:pPr>
      <w:r>
        <w:t>Итог урока.</w:t>
      </w:r>
    </w:p>
    <w:p w:rsidR="004274F5" w:rsidRDefault="004274F5">
      <w:pPr>
        <w:pStyle w:val="3"/>
        <w:jc w:val="center"/>
      </w:pPr>
      <w:r>
        <w:t>Ход урока.</w:t>
      </w:r>
    </w:p>
    <w:p w:rsidR="004274F5" w:rsidRDefault="004274F5">
      <w:pPr>
        <w:pStyle w:val="3"/>
        <w:ind w:left="0" w:firstLine="540"/>
      </w:pPr>
      <w:r>
        <w:t>Урок начинается с беседы о прекрасном в природе, о состояниях природы в разное время года и суток. Изменения в погоде напрямую влияют на состояние природы. Эти перемены могут быть удивительно быстрыми и способны изменить общую тональность пейзажа в считанные минуты.</w:t>
      </w:r>
    </w:p>
    <w:p w:rsidR="004274F5" w:rsidRDefault="004274F5">
      <w:pPr>
        <w:pStyle w:val="3"/>
        <w:ind w:left="0" w:firstLine="540"/>
      </w:pPr>
      <w:r>
        <w:t>Чтобы дать возможность учащимся испытать это на себе и вдохновить их на активную творческую деятельность, используется магнитофонная запись музыки Чайковского, цветные диапозитивы и репродукции картин И.И.Левитана «Золотая осень», Дж.Гамильтона «Лунный свет», У.Хомера «Закат в Глостере», А.Куинджи «Ночь на Днепре» и др. Учитель указывает на влияние цветовых отношений в передаче состояния и настроения природы. После этого ученики приступают к работе.</w:t>
      </w:r>
    </w:p>
    <w:p w:rsidR="004274F5" w:rsidRDefault="004274F5">
      <w:pPr>
        <w:pStyle w:val="3"/>
        <w:ind w:left="0" w:firstLine="540"/>
      </w:pPr>
      <w:r>
        <w:t>В конце урока работы просматриваются и обсуждаются, подводится итог урока.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</w:pPr>
      <w:r>
        <w:rPr>
          <w:b/>
          <w:bCs/>
          <w:u w:val="single"/>
        </w:rPr>
        <w:t>4-й урок.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</w:pPr>
      <w:r>
        <w:t>Вид занятий: коллаж.</w:t>
      </w:r>
    </w:p>
    <w:p w:rsidR="004274F5" w:rsidRDefault="004274F5">
      <w:pPr>
        <w:pStyle w:val="3"/>
        <w:ind w:left="0" w:firstLine="540"/>
      </w:pPr>
      <w:r>
        <w:t>Тема урока: Золотая осень.</w:t>
      </w:r>
    </w:p>
    <w:p w:rsidR="004274F5" w:rsidRDefault="004274F5">
      <w:pPr>
        <w:pStyle w:val="3"/>
      </w:pPr>
      <w:r>
        <w:t>Задачи: закреплять навыки по стилизации реальных форм живой природы, умение лаконично и выразительно передавать элементы пейзажа в декоративной композиции;</w:t>
      </w:r>
    </w:p>
    <w:p w:rsidR="004274F5" w:rsidRDefault="004274F5">
      <w:pPr>
        <w:pStyle w:val="3"/>
        <w:ind w:firstLine="0"/>
      </w:pPr>
      <w:r>
        <w:t>развивать умение эстетического восприятия окружающей среды, интерес к творческой деятельности.</w:t>
      </w:r>
    </w:p>
    <w:p w:rsidR="004274F5" w:rsidRDefault="004274F5">
      <w:pPr>
        <w:pStyle w:val="3"/>
        <w:ind w:left="2520" w:hanging="1980"/>
      </w:pPr>
      <w:r>
        <w:t>Оборудование: иллюстрации с изображением стилизованных форм живой природы;</w:t>
      </w:r>
    </w:p>
    <w:p w:rsidR="004274F5" w:rsidRDefault="004274F5">
      <w:pPr>
        <w:pStyle w:val="3"/>
        <w:ind w:left="2520" w:firstLine="0"/>
      </w:pPr>
      <w:r>
        <w:t>цветная бумага, ткань, тесьма, нитки, ножницы, клей.</w:t>
      </w:r>
    </w:p>
    <w:p w:rsidR="004274F5" w:rsidRDefault="004274F5">
      <w:pPr>
        <w:pStyle w:val="3"/>
        <w:ind w:left="0" w:firstLine="540"/>
      </w:pPr>
      <w:r>
        <w:t>Межпредметные связи: ДПИ, природоведение.</w:t>
      </w:r>
    </w:p>
    <w:p w:rsidR="004274F5" w:rsidRDefault="004274F5">
      <w:pPr>
        <w:pStyle w:val="3"/>
        <w:ind w:left="0" w:firstLine="540"/>
        <w:jc w:val="center"/>
      </w:pPr>
    </w:p>
    <w:p w:rsidR="004274F5" w:rsidRDefault="004274F5">
      <w:pPr>
        <w:ind w:firstLine="540"/>
        <w:jc w:val="center"/>
        <w:rPr>
          <w:sz w:val="28"/>
        </w:rPr>
      </w:pPr>
      <w:r>
        <w:rPr>
          <w:sz w:val="28"/>
        </w:rPr>
        <w:t>Структура урока.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Организационная часть.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Вступительная беседа.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Объявление новой темы.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Объяснение и показ наглядности.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Самостоятельная работа учащихся.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Просмотр работ.</w:t>
      </w:r>
    </w:p>
    <w:p w:rsidR="004274F5" w:rsidRDefault="004274F5">
      <w:pPr>
        <w:numPr>
          <w:ilvl w:val="3"/>
          <w:numId w:val="1"/>
        </w:numPr>
        <w:tabs>
          <w:tab w:val="clear" w:pos="2880"/>
          <w:tab w:val="num" w:pos="1980"/>
        </w:tabs>
        <w:ind w:left="2160" w:hanging="720"/>
        <w:jc w:val="both"/>
        <w:rPr>
          <w:sz w:val="28"/>
        </w:rPr>
      </w:pPr>
      <w:r>
        <w:rPr>
          <w:sz w:val="28"/>
        </w:rPr>
        <w:t>Итог урока.</w:t>
      </w:r>
    </w:p>
    <w:p w:rsidR="004274F5" w:rsidRDefault="004274F5">
      <w:pPr>
        <w:pStyle w:val="3"/>
        <w:jc w:val="center"/>
      </w:pPr>
      <w:r>
        <w:t>Ход урока.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Урок начинается с беседы об особенностях изображения форм живой природы в произведениях декоративно-прикладного искусства. Натуральные, природные формы в них стилизуются, приближаясь к геометрическим.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Объяснение методов работы над композицией проводится при помощи рассмотрения наглядности, вывешенной на классной доске. Учитель указывает на то, что декоративные композиции обычно лаконичны и выразительны, в них наблюдается чередование определенных геометрических форм. После объяснений учащиеся приступают к самостоятельной работе.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конце урока работы просматриваются, обсуждаются и оцениваются. Подводится итог.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5-й урок.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флористика.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Цветочная композиция.</w:t>
      </w:r>
    </w:p>
    <w:p w:rsidR="004274F5" w:rsidRDefault="004274F5">
      <w:pPr>
        <w:pStyle w:val="3"/>
      </w:pPr>
      <w:r>
        <w:t>Задачи: совершенствовать умения и навыки работы с природными материалами, повторить принципы и приемы создания композиций из засушенных растений, отдельных цветов, листьев, плодов.</w:t>
      </w:r>
    </w:p>
    <w:p w:rsidR="004274F5" w:rsidRDefault="004274F5">
      <w:pPr>
        <w:ind w:left="2520" w:hanging="1980"/>
        <w:jc w:val="both"/>
        <w:rPr>
          <w:sz w:val="28"/>
        </w:rPr>
      </w:pPr>
      <w:r>
        <w:rPr>
          <w:sz w:val="28"/>
        </w:rPr>
        <w:t>Оборудование: белая и цветная бумага, засушенные растения, клей.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Межпредметные связи: природоведение.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Объявление новой темы.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Беседа по новой теме.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Выставка работ.</w:t>
      </w:r>
    </w:p>
    <w:p w:rsidR="004274F5" w:rsidRDefault="004274F5">
      <w:pPr>
        <w:pStyle w:val="3"/>
        <w:numPr>
          <w:ilvl w:val="0"/>
          <w:numId w:val="6"/>
        </w:numPr>
        <w:jc w:val="left"/>
      </w:pPr>
      <w:r>
        <w:t>Итог урока.</w:t>
      </w:r>
    </w:p>
    <w:p w:rsidR="004274F5" w:rsidRDefault="004274F5">
      <w:pPr>
        <w:pStyle w:val="3"/>
        <w:ind w:left="0" w:firstLine="540"/>
        <w:jc w:val="center"/>
      </w:pPr>
      <w:r>
        <w:t>Ход урока.</w:t>
      </w:r>
    </w:p>
    <w:p w:rsidR="004274F5" w:rsidRDefault="004274F5">
      <w:pPr>
        <w:pStyle w:val="3"/>
        <w:ind w:left="0" w:firstLine="540"/>
      </w:pPr>
      <w:r>
        <w:t>Урок начинается с объявления учителем новой темы.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ходе беседы дети вспоминают, что такое флористика, какие основные принципы и приемы создания композиций из засушенных растений: для темных растений выбирается светлый фон и наоборот; растения укладываются от края к центру; крупные темные цветы располагают внизу, а небольшие светлые – вверху. После того, как ученики составят эскизы композиций, они переходят к практической работе.</w:t>
      </w:r>
    </w:p>
    <w:p w:rsidR="004274F5" w:rsidRDefault="004274F5">
      <w:pPr>
        <w:pStyle w:val="3"/>
        <w:ind w:left="0" w:firstLine="540"/>
      </w:pPr>
      <w:r>
        <w:t>В конце урока работы просматриваются и обсуждаются, подводится итог урока.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6-й урок.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изображение.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Осенний натюрморт.</w:t>
      </w:r>
    </w:p>
    <w:p w:rsidR="004274F5" w:rsidRDefault="004274F5">
      <w:pPr>
        <w:pStyle w:val="3"/>
      </w:pPr>
      <w:r>
        <w:t>Задачи: закреплять умения учащихся передавать в рисунке особенности формы и пропорции объектов изображения, моделировать объем цветом, изменять цвет поверхности предметов в зависимости от цвета источника освещения, передавать цвет в тенях.</w:t>
      </w:r>
    </w:p>
    <w:p w:rsidR="004274F5" w:rsidRDefault="004274F5">
      <w:pPr>
        <w:ind w:left="1620" w:hanging="1080"/>
        <w:jc w:val="both"/>
        <w:rPr>
          <w:sz w:val="28"/>
        </w:rPr>
      </w:pPr>
      <w:r>
        <w:rPr>
          <w:sz w:val="28"/>
        </w:rPr>
        <w:t>Оборудование: постановка натюрморта;</w:t>
      </w:r>
    </w:p>
    <w:p w:rsidR="004274F5" w:rsidRDefault="004274F5">
      <w:pPr>
        <w:ind w:left="1620" w:firstLine="900"/>
        <w:jc w:val="both"/>
        <w:rPr>
          <w:sz w:val="28"/>
        </w:rPr>
      </w:pPr>
      <w:r>
        <w:rPr>
          <w:sz w:val="28"/>
        </w:rPr>
        <w:t>бумага, гуашь, акварель.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Межпредметные связи: природоведение.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8"/>
        </w:numPr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8"/>
        </w:numPr>
      </w:pPr>
      <w:r>
        <w:t>Вступительная беседа.</w:t>
      </w:r>
    </w:p>
    <w:p w:rsidR="004274F5" w:rsidRDefault="004274F5">
      <w:pPr>
        <w:pStyle w:val="3"/>
        <w:numPr>
          <w:ilvl w:val="0"/>
          <w:numId w:val="8"/>
        </w:numPr>
      </w:pPr>
      <w:r>
        <w:t>Объявление новой темы.</w:t>
      </w:r>
    </w:p>
    <w:p w:rsidR="004274F5" w:rsidRDefault="004274F5">
      <w:pPr>
        <w:pStyle w:val="3"/>
        <w:numPr>
          <w:ilvl w:val="0"/>
          <w:numId w:val="8"/>
        </w:numPr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8"/>
        </w:numPr>
      </w:pPr>
      <w:r>
        <w:t>Просмотр работ.</w:t>
      </w:r>
    </w:p>
    <w:p w:rsidR="004274F5" w:rsidRDefault="004274F5">
      <w:pPr>
        <w:pStyle w:val="3"/>
        <w:numPr>
          <w:ilvl w:val="0"/>
          <w:numId w:val="8"/>
        </w:numPr>
      </w:pPr>
      <w:r>
        <w:t>Итог урока.</w:t>
      </w:r>
    </w:p>
    <w:p w:rsidR="004274F5" w:rsidRDefault="004274F5">
      <w:pPr>
        <w:pStyle w:val="3"/>
        <w:jc w:val="center"/>
      </w:pPr>
      <w:r>
        <w:t>Ход урока.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Урок начинается с беседы об особенностях передачи объема и формы предметов при помощи цвета. Учащиеся вспоминают, как передается цвет на свету, в тенях.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Учитель объявляет новую тему, и ученики приступают к изображению натюрморта с натуры.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конце урока работы просматриваются, обсуждаются и оцениваются. Подводится итог.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7-й урок.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изображение.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Краски земли.</w:t>
      </w:r>
    </w:p>
    <w:p w:rsidR="004274F5" w:rsidRDefault="004274F5">
      <w:pPr>
        <w:pStyle w:val="3"/>
      </w:pPr>
      <w:r>
        <w:t>Задачи: совершенствовать навыки по стилизации и геометризации мотивов реальной формы, по декоративному обобщению цвета и ограничению цветовой палитры;</w:t>
      </w:r>
    </w:p>
    <w:p w:rsidR="004274F5" w:rsidRDefault="004274F5">
      <w:pPr>
        <w:ind w:left="1620"/>
        <w:jc w:val="both"/>
        <w:rPr>
          <w:sz w:val="28"/>
        </w:rPr>
      </w:pPr>
      <w:r>
        <w:rPr>
          <w:sz w:val="28"/>
        </w:rPr>
        <w:t>учить композиционному равновесию при асимметричном заполнении плоскости.</w:t>
      </w:r>
    </w:p>
    <w:p w:rsidR="004274F5" w:rsidRDefault="004274F5">
      <w:pPr>
        <w:ind w:left="2520" w:hanging="1980"/>
        <w:jc w:val="both"/>
        <w:rPr>
          <w:sz w:val="28"/>
        </w:rPr>
      </w:pPr>
      <w:r>
        <w:rPr>
          <w:sz w:val="28"/>
        </w:rPr>
        <w:t>Оборудование: бумага, фломастеры, акварель, гуашь, цветные карандаши.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Межпредметные связи: ДПИ.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9"/>
        </w:numPr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9"/>
        </w:numPr>
      </w:pPr>
      <w:r>
        <w:t>Объявление новой темы.</w:t>
      </w:r>
    </w:p>
    <w:p w:rsidR="004274F5" w:rsidRDefault="004274F5">
      <w:pPr>
        <w:pStyle w:val="3"/>
        <w:numPr>
          <w:ilvl w:val="0"/>
          <w:numId w:val="9"/>
        </w:numPr>
      </w:pPr>
      <w:r>
        <w:t>Беседа по новой теме.</w:t>
      </w:r>
    </w:p>
    <w:p w:rsidR="004274F5" w:rsidRDefault="004274F5">
      <w:pPr>
        <w:pStyle w:val="3"/>
        <w:numPr>
          <w:ilvl w:val="0"/>
          <w:numId w:val="9"/>
        </w:numPr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9"/>
        </w:numPr>
      </w:pPr>
      <w:r>
        <w:t>Выставка работ.</w:t>
      </w:r>
    </w:p>
    <w:p w:rsidR="004274F5" w:rsidRDefault="004274F5">
      <w:pPr>
        <w:pStyle w:val="3"/>
        <w:numPr>
          <w:ilvl w:val="0"/>
          <w:numId w:val="9"/>
        </w:numPr>
      </w:pPr>
      <w:r>
        <w:t>Итог урока.</w:t>
      </w:r>
    </w:p>
    <w:p w:rsidR="004274F5" w:rsidRDefault="004274F5">
      <w:pPr>
        <w:pStyle w:val="3"/>
        <w:ind w:left="0" w:firstLine="540"/>
        <w:jc w:val="center"/>
      </w:pPr>
      <w:r>
        <w:t>Ход урока.</w:t>
      </w:r>
    </w:p>
    <w:p w:rsidR="004274F5" w:rsidRDefault="004274F5">
      <w:pPr>
        <w:pStyle w:val="3"/>
        <w:ind w:left="0" w:firstLine="540"/>
      </w:pPr>
      <w:r>
        <w:t>Урок начинается с объявления учителем новой темы.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ходе беседы учащиеся вспоминают такие особенности декоративных композиций, как стилизация и геометризация мотивов реальной формы, ограниченная цветовая палитра, уравновешенность, асимметричность. После этого учащиеся составляют эскиз для гобелена, батика, вышивки, чеканки, витража. После того, как ученики составят эскизы композиций, они переходят к практической работе.</w:t>
      </w:r>
    </w:p>
    <w:p w:rsidR="004274F5" w:rsidRDefault="004274F5">
      <w:pPr>
        <w:pStyle w:val="3"/>
        <w:ind w:left="0" w:firstLine="540"/>
      </w:pPr>
      <w:r>
        <w:t>В конце урока работы просматриваются и обсуждаются, подводится итог урока.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  <w:rPr>
          <w:b/>
          <w:bCs/>
          <w:u w:val="single"/>
        </w:rPr>
      </w:pPr>
      <w:r>
        <w:rPr>
          <w:b/>
          <w:bCs/>
          <w:u w:val="single"/>
        </w:rPr>
        <w:t>8-й урок.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Вид занятий: лепка.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Тема урока: В гостях у природы.</w:t>
      </w:r>
    </w:p>
    <w:p w:rsidR="004274F5" w:rsidRDefault="004274F5">
      <w:pPr>
        <w:pStyle w:val="3"/>
      </w:pPr>
      <w:r>
        <w:t>Задачи: закреплять умения и навыки передачи в рельефном изображении пропорций и конструкции объектов.</w:t>
      </w:r>
    </w:p>
    <w:p w:rsidR="004274F5" w:rsidRDefault="004274F5">
      <w:pPr>
        <w:ind w:left="2520" w:hanging="1980"/>
        <w:jc w:val="both"/>
        <w:rPr>
          <w:sz w:val="28"/>
        </w:rPr>
      </w:pPr>
      <w:r>
        <w:rPr>
          <w:sz w:val="28"/>
        </w:rPr>
        <w:t>Оборудование: пластилин.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Межпредметные связи: природоведение.</w:t>
      </w:r>
    </w:p>
    <w:p w:rsidR="004274F5" w:rsidRDefault="004274F5">
      <w:pPr>
        <w:ind w:firstLine="540"/>
        <w:jc w:val="both"/>
        <w:rPr>
          <w:sz w:val="28"/>
        </w:rPr>
      </w:pPr>
    </w:p>
    <w:p w:rsidR="004274F5" w:rsidRDefault="004274F5">
      <w:pPr>
        <w:pStyle w:val="3"/>
        <w:ind w:left="0" w:firstLine="540"/>
        <w:jc w:val="center"/>
      </w:pPr>
      <w:r>
        <w:t>Структура урока.</w:t>
      </w:r>
    </w:p>
    <w:p w:rsidR="004274F5" w:rsidRDefault="004274F5">
      <w:pPr>
        <w:pStyle w:val="3"/>
        <w:numPr>
          <w:ilvl w:val="0"/>
          <w:numId w:val="10"/>
        </w:numPr>
      </w:pPr>
      <w:r>
        <w:t>Организационная часть.</w:t>
      </w:r>
    </w:p>
    <w:p w:rsidR="004274F5" w:rsidRDefault="004274F5">
      <w:pPr>
        <w:pStyle w:val="3"/>
        <w:numPr>
          <w:ilvl w:val="0"/>
          <w:numId w:val="10"/>
        </w:numPr>
      </w:pPr>
      <w:r>
        <w:t>Объявление новой темы.</w:t>
      </w:r>
    </w:p>
    <w:p w:rsidR="004274F5" w:rsidRDefault="004274F5">
      <w:pPr>
        <w:pStyle w:val="3"/>
        <w:numPr>
          <w:ilvl w:val="0"/>
          <w:numId w:val="10"/>
        </w:numPr>
      </w:pPr>
      <w:r>
        <w:t>Беседа по новой теме.</w:t>
      </w:r>
    </w:p>
    <w:p w:rsidR="004274F5" w:rsidRDefault="004274F5">
      <w:pPr>
        <w:pStyle w:val="3"/>
        <w:numPr>
          <w:ilvl w:val="0"/>
          <w:numId w:val="10"/>
        </w:numPr>
      </w:pPr>
      <w:r>
        <w:t>Самостоятельная работа учащихся.</w:t>
      </w:r>
    </w:p>
    <w:p w:rsidR="004274F5" w:rsidRDefault="004274F5">
      <w:pPr>
        <w:pStyle w:val="3"/>
        <w:numPr>
          <w:ilvl w:val="0"/>
          <w:numId w:val="10"/>
        </w:numPr>
      </w:pPr>
      <w:r>
        <w:t>Выставка работ.</w:t>
      </w:r>
    </w:p>
    <w:p w:rsidR="004274F5" w:rsidRDefault="004274F5">
      <w:pPr>
        <w:pStyle w:val="3"/>
        <w:numPr>
          <w:ilvl w:val="0"/>
          <w:numId w:val="10"/>
        </w:numPr>
      </w:pPr>
      <w:r>
        <w:t>Итог урока.</w:t>
      </w:r>
    </w:p>
    <w:p w:rsidR="004274F5" w:rsidRDefault="004274F5">
      <w:pPr>
        <w:pStyle w:val="3"/>
        <w:ind w:left="0" w:firstLine="540"/>
        <w:jc w:val="center"/>
      </w:pPr>
      <w:r>
        <w:t>Ход урока.</w:t>
      </w:r>
    </w:p>
    <w:p w:rsidR="004274F5" w:rsidRDefault="004274F5">
      <w:pPr>
        <w:pStyle w:val="3"/>
        <w:ind w:left="0" w:firstLine="540"/>
      </w:pPr>
      <w:r>
        <w:t>Урок начинается с объявления учителем новой темы.</w:t>
      </w:r>
    </w:p>
    <w:p w:rsidR="004274F5" w:rsidRDefault="004274F5">
      <w:pPr>
        <w:pStyle w:val="3"/>
        <w:ind w:left="0" w:firstLine="540"/>
      </w:pPr>
      <w:r>
        <w:t>Во время беседы учащиеся повторяют приемы и способы лепки, составляют свою рельефную композицию и приступают к практической деятельности.</w:t>
      </w:r>
    </w:p>
    <w:p w:rsidR="004274F5" w:rsidRDefault="004274F5">
      <w:pPr>
        <w:ind w:firstLine="540"/>
        <w:jc w:val="both"/>
        <w:rPr>
          <w:sz w:val="28"/>
        </w:rPr>
      </w:pPr>
      <w:r>
        <w:rPr>
          <w:sz w:val="28"/>
        </w:rPr>
        <w:t>В конце урока работы просматриваются, обсуждаются и оцениваются. Подводится итог.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  <w:rPr>
          <w:b/>
          <w:bCs/>
          <w:u w:val="single"/>
        </w:rPr>
      </w:pPr>
      <w:r>
        <w:rPr>
          <w:b/>
          <w:bCs/>
          <w:u w:val="single"/>
        </w:rPr>
        <w:t>9-й урок.</w:t>
      </w:r>
    </w:p>
    <w:p w:rsidR="004274F5" w:rsidRDefault="004274F5">
      <w:pPr>
        <w:pStyle w:val="3"/>
        <w:ind w:left="0" w:firstLine="540"/>
      </w:pPr>
    </w:p>
    <w:p w:rsidR="004274F5" w:rsidRDefault="004274F5">
      <w:pPr>
        <w:pStyle w:val="3"/>
        <w:ind w:left="0" w:firstLine="540"/>
      </w:pPr>
      <w:r>
        <w:t>Вид занятий: на выбор.</w:t>
      </w:r>
    </w:p>
    <w:p w:rsidR="004274F5" w:rsidRDefault="004274F5">
      <w:pPr>
        <w:pStyle w:val="3"/>
        <w:ind w:left="0" w:firstLine="540"/>
      </w:pPr>
      <w:r>
        <w:t>Тема урока: Моя родина.</w:t>
      </w:r>
      <w:bookmarkStart w:id="0" w:name="_GoBack"/>
      <w:bookmarkEnd w:id="0"/>
    </w:p>
    <w:sectPr w:rsidR="0042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55E8"/>
    <w:multiLevelType w:val="hybridMultilevel"/>
    <w:tmpl w:val="C4A20C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3036F5"/>
    <w:multiLevelType w:val="hybridMultilevel"/>
    <w:tmpl w:val="5538DBAA"/>
    <w:lvl w:ilvl="0" w:tplc="5A9C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0319B"/>
    <w:multiLevelType w:val="hybridMultilevel"/>
    <w:tmpl w:val="0940430E"/>
    <w:lvl w:ilvl="0" w:tplc="59720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CF70D2"/>
    <w:multiLevelType w:val="hybridMultilevel"/>
    <w:tmpl w:val="FF8065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CD3556E"/>
    <w:multiLevelType w:val="hybridMultilevel"/>
    <w:tmpl w:val="55A639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6773079"/>
    <w:multiLevelType w:val="hybridMultilevel"/>
    <w:tmpl w:val="1E527C18"/>
    <w:lvl w:ilvl="0" w:tplc="E3B8C7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F21192"/>
    <w:multiLevelType w:val="hybridMultilevel"/>
    <w:tmpl w:val="6234DA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5603606"/>
    <w:multiLevelType w:val="hybridMultilevel"/>
    <w:tmpl w:val="66F667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79F504A"/>
    <w:multiLevelType w:val="hybridMultilevel"/>
    <w:tmpl w:val="D8CC8E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7E345D7F"/>
    <w:multiLevelType w:val="hybridMultilevel"/>
    <w:tmpl w:val="38743B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02F"/>
    <w:rsid w:val="004274F5"/>
    <w:rsid w:val="00AB3736"/>
    <w:rsid w:val="00F230A5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418B-C2C1-4F58-BCAF-1E7687E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b/>
      <w:bCs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900"/>
      <w:jc w:val="both"/>
    </w:pPr>
    <w:rPr>
      <w:sz w:val="28"/>
    </w:rPr>
  </w:style>
  <w:style w:type="paragraph" w:styleId="2">
    <w:name w:val="Body Text Indent 2"/>
    <w:basedOn w:val="a"/>
    <w:semiHidden/>
    <w:pPr>
      <w:ind w:left="1080"/>
      <w:jc w:val="both"/>
    </w:pPr>
    <w:rPr>
      <w:sz w:val="28"/>
    </w:rPr>
  </w:style>
  <w:style w:type="paragraph" w:styleId="3">
    <w:name w:val="Body Text Indent 3"/>
    <w:basedOn w:val="a"/>
    <w:semiHidden/>
    <w:pPr>
      <w:ind w:left="1620" w:hanging="10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I четверти 5 класса</vt:lpstr>
    </vt:vector>
  </TitlesOfParts>
  <Company>SMS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I четверти 5 класса</dc:title>
  <dc:subject/>
  <dc:creator>Stranger</dc:creator>
  <cp:keywords/>
  <dc:description/>
  <cp:lastModifiedBy>admin</cp:lastModifiedBy>
  <cp:revision>2</cp:revision>
  <dcterms:created xsi:type="dcterms:W3CDTF">2014-02-08T05:34:00Z</dcterms:created>
  <dcterms:modified xsi:type="dcterms:W3CDTF">2014-02-08T05:34:00Z</dcterms:modified>
</cp:coreProperties>
</file>