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1A" w:rsidRDefault="00F12615">
      <w:pPr>
        <w:pStyle w:val="1"/>
        <w:jc w:val="center"/>
      </w:pPr>
      <w:r>
        <w:t>Стихотворение Державина Властителям и судиям</w:t>
      </w:r>
    </w:p>
    <w:p w:rsidR="0054771A" w:rsidRDefault="00F12615">
      <w:pPr>
        <w:spacing w:after="240"/>
      </w:pPr>
      <w:r>
        <w:t>Поэзия Г.Р. Державина – одно из самых значительных явлений в русской литературе XVIII века. Необыкновенно смелый, решительный и независимый характер Державина проявился не только в его карьере государственного служащего, но, быть может, еще более – в поэтическом творчестве. Одно из его стихотворений чуть не стало причиной изгнания и опалы. Это была написанная в 1780 году ода «Властителям и судиям», которую автор назвал «гневной одой».</w:t>
      </w:r>
      <w:r>
        <w:br/>
      </w:r>
      <w:r>
        <w:br/>
        <w:t>В этом стихотворении действительно звучит гневный голос поэта-гражданина, осмеливающегося подняться против царящей вокруг него несправедливости:</w:t>
      </w:r>
      <w:r>
        <w:br/>
      </w:r>
      <w:r>
        <w:br/>
        <w:t>Цари! Я мнил, вы боги властны,</w:t>
      </w:r>
      <w:r>
        <w:br/>
      </w:r>
      <w:r>
        <w:br/>
        <w:t>Никто над вами не судья,</w:t>
      </w:r>
      <w:r>
        <w:br/>
      </w:r>
      <w:r>
        <w:br/>
        <w:t>Но вы, как я подобно, страстны</w:t>
      </w:r>
      <w:r>
        <w:br/>
      </w:r>
      <w:r>
        <w:br/>
        <w:t>И так же смертны, как и я.</w:t>
      </w:r>
      <w:r>
        <w:br/>
      </w:r>
      <w:r>
        <w:br/>
        <w:t>«Властителям и судиям» является стихотворным переложением 81-го псалма – так в древности назывались библейские песнопения, обращенные к Богу. Их автор – ветхозаветный царь Давид, сочинения которого составляют одну из самых поэтичных книг Ветхого Завета – «Псалтырь». В державинской оде лексика и многие образы напоминают нам библейскую поэзию:</w:t>
      </w:r>
      <w:r>
        <w:br/>
      </w:r>
      <w:r>
        <w:br/>
        <w:t>Восстал всевышний Бог, да судит</w:t>
      </w:r>
      <w:r>
        <w:br/>
      </w:r>
      <w:r>
        <w:br/>
        <w:t>Земных богов во сонме их…</w:t>
      </w:r>
      <w:r>
        <w:br/>
      </w:r>
      <w:r>
        <w:br/>
        <w:t>Но, безусловно, содержание оды Державина, основанной на этом библейском тексте, связано с современной поэту жизнью Российского государства. Именно здесь он видит попрание справедливости, нарушение законов, угнетение слабых, торжество неправды и зла, аналогию которым он и находит в ветхозаветной истории:</w:t>
      </w:r>
      <w:r>
        <w:br/>
      </w:r>
      <w:r>
        <w:br/>
        <w:t>Доколе, рек, доколь вам будет</w:t>
      </w:r>
      <w:r>
        <w:br/>
      </w:r>
      <w:r>
        <w:br/>
        <w:t>Щадить неправедных и злых?</w:t>
      </w:r>
      <w:r>
        <w:br/>
      </w:r>
      <w:r>
        <w:br/>
        <w:t>Необходимость подчинения всех единому закону высшей правды и справедливости утверждается Державиным в этом стихотворении, как и во многих других:</w:t>
      </w:r>
      <w:r>
        <w:br/>
      </w:r>
      <w:r>
        <w:br/>
        <w:t>Ваш долг есть: охранять законы,</w:t>
      </w:r>
      <w:r>
        <w:br/>
      </w:r>
      <w:r>
        <w:br/>
        <w:t>На лица сильных не взирать,</w:t>
      </w:r>
      <w:r>
        <w:br/>
      </w:r>
      <w:r>
        <w:br/>
        <w:t>Без помощи, без обороны</w:t>
      </w:r>
      <w:r>
        <w:br/>
      </w:r>
      <w:r>
        <w:br/>
        <w:t>Сирот и вдов не оставлять.</w:t>
      </w:r>
      <w:r>
        <w:br/>
      </w:r>
      <w:r>
        <w:br/>
        <w:t>Ваш долг: спасать от бед невинных,</w:t>
      </w:r>
      <w:r>
        <w:br/>
      </w:r>
      <w:r>
        <w:br/>
        <w:t>Несчастливым подать покров;</w:t>
      </w:r>
      <w:r>
        <w:br/>
      </w:r>
      <w:r>
        <w:br/>
        <w:t>От сильных защищать бессильных,</w:t>
      </w:r>
      <w:r>
        <w:br/>
      </w:r>
      <w:r>
        <w:br/>
        <w:t>Исторгнуть бедных из оков.</w:t>
      </w:r>
      <w:r>
        <w:br/>
      </w:r>
      <w:r>
        <w:br/>
        <w:t>Но в реальной жизни он видит уклонение от этого высшего закона тех, кто стоит у власти, кто как раз и должен прежде всего следить за соблюдением законов:</w:t>
      </w:r>
      <w:r>
        <w:br/>
      </w:r>
      <w:r>
        <w:br/>
        <w:t>Не внемлют! Видят – и не знают!</w:t>
      </w:r>
      <w:r>
        <w:br/>
      </w:r>
      <w:r>
        <w:br/>
        <w:t>Покрыты мздою очеса:</w:t>
      </w:r>
      <w:r>
        <w:br/>
      </w:r>
      <w:r>
        <w:br/>
        <w:t>Злодействы землю потрясают,</w:t>
      </w:r>
      <w:r>
        <w:br/>
      </w:r>
      <w:r>
        <w:br/>
        <w:t>Неправда зыблет небеса.</w:t>
      </w:r>
      <w:r>
        <w:br/>
      </w:r>
      <w:r>
        <w:br/>
        <w:t>Вот почему так гневно звучит голос поэта-обличителя «неправедных и злых». Он утверждает неизбежность кары для тех «лукавых» властителей, которые не подчиняются высшему закону правды и справедливости – вот главная мысль державинской оды:</w:t>
      </w:r>
      <w:r>
        <w:br/>
      </w:r>
      <w:r>
        <w:br/>
        <w:t>И вы подобно так падете,</w:t>
      </w:r>
      <w:r>
        <w:br/>
      </w:r>
      <w:r>
        <w:br/>
        <w:t>Как с древ увядший лист падет!</w:t>
      </w:r>
      <w:r>
        <w:br/>
      </w:r>
      <w:r>
        <w:br/>
        <w:t>И вы подобно так умрете,</w:t>
      </w:r>
      <w:r>
        <w:br/>
      </w:r>
      <w:r>
        <w:br/>
        <w:t>Как ваш последний раб умрет!</w:t>
      </w:r>
      <w:r>
        <w:br/>
      </w:r>
      <w:r>
        <w:br/>
        <w:t>Не удивительно, что ода «Властителям и судиям» была воспринята не только придворным окружением, но и самой императрицей, как революционная прокламация. Ведь речь в ней идет о том, что неправедная власть не может быть признана божественной, а значит, ее неминуемо ждет гнев Божий и падение.</w:t>
      </w:r>
      <w:r>
        <w:br/>
      </w:r>
      <w:r>
        <w:br/>
        <w:t>На смену таким «властителям и судиям», как утверждает автор в заключительном четверостишии оды, неизбежно придут те, кто будет руководствоваться идеалами добра и справедливости:</w:t>
      </w:r>
      <w:r>
        <w:br/>
      </w:r>
      <w:r>
        <w:br/>
        <w:t>Воскресни, Боже! Боже правых!</w:t>
      </w:r>
      <w:r>
        <w:br/>
      </w:r>
      <w:r>
        <w:br/>
        <w:t>И их молению внемли:</w:t>
      </w:r>
      <w:r>
        <w:br/>
      </w:r>
      <w:r>
        <w:br/>
        <w:t>Приди, суди, карай лукавых</w:t>
      </w:r>
      <w:r>
        <w:br/>
      </w:r>
      <w:r>
        <w:br/>
        <w:t>И будь един царем земли!</w:t>
      </w:r>
      <w:r>
        <w:br/>
      </w:r>
      <w:r>
        <w:br/>
        <w:t>Интересно, что во время Французской революции в Париже именно этот 81 псалом, положенный в основу державинской оды, был перефразирован якобинцами-революционерами, и народ распевал его на улицах города, выражая возмущение королем Людовиком ХVI, впоследствии казненным.</w:t>
      </w:r>
      <w:r>
        <w:br/>
      </w:r>
      <w:r>
        <w:br/>
        <w:t>Так связалось воедино в творчестве Державина древняя библейская мудрость, европейская история и российская современность. А для нас остался замечательный образец поэзии высокого гражданского звучания, которое поистине «вечно» и всегда ново.</w:t>
      </w:r>
      <w:bookmarkStart w:id="0" w:name="_GoBack"/>
      <w:bookmarkEnd w:id="0"/>
    </w:p>
    <w:sectPr w:rsidR="00547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615"/>
    <w:rsid w:val="0054771A"/>
    <w:rsid w:val="00ED0C8A"/>
    <w:rsid w:val="00F1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8A680-DE60-4908-981B-65B6E240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Державина Властителям и судиям</dc:title>
  <dc:subject/>
  <dc:creator>admin</dc:creator>
  <cp:keywords/>
  <dc:description/>
  <cp:lastModifiedBy>admin</cp:lastModifiedBy>
  <cp:revision>2</cp:revision>
  <dcterms:created xsi:type="dcterms:W3CDTF">2014-07-10T03:19:00Z</dcterms:created>
  <dcterms:modified xsi:type="dcterms:W3CDTF">2014-07-10T03:19:00Z</dcterms:modified>
</cp:coreProperties>
</file>