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40B" w:rsidRDefault="00751FFB">
      <w:pPr>
        <w:pStyle w:val="1"/>
        <w:jc w:val="center"/>
      </w:pPr>
      <w:r>
        <w:t>Карамзин н. м. - Размышления о бедной лизе карамзина.</w:t>
      </w:r>
    </w:p>
    <w:p w:rsidR="00E9240B" w:rsidRPr="00751FFB" w:rsidRDefault="00751FFB">
      <w:pPr>
        <w:pStyle w:val="a3"/>
        <w:spacing w:after="240" w:afterAutospacing="0"/>
      </w:pPr>
      <w:r>
        <w:t>    Как и в прежние годы, с маленькой котомкой за плечами Карамзин на целые дни уходил бродить без цели и плана по милым подмосковным лесам и полям, подступившим вплотную к заставам белокаменной. Особенно привлекли его окрестности старого монастыря, который возвышался над Москвой-рекой. Сюда Карамзин приходил читать любимые книги. Здесь у него возникла мысль написать “Бедную Лизу” - повесть о печальной участи крестьянской девушки, полюбившей дворянина и брошенной им. Повесть “Бедная Лиза” взволновала русских читателей. Со страниц повести перед ними вставал образ, хорошо знакомый каждому москвичу. Они узнавали Симонов монастырь с его мрачными башнями, березовую рощу, где стояла хижина, и окруженный старыми ивами монастырский пруд - место гибели бедной Лизы ... Точные описания придавали какую-то особую достоверность всей истории. Окрестности Симонова монастыря сделались любимым местом прогулок меланхолически настроенных читателей и читательниц. За прудом укрепилось название “Лизин пруд”. “Бедная Лиза” принесла Карамзину, которому было тогда 25 лет, настоящую славу. Молодой и до этого никому не известный писатель неожиданно стал знаменитостью. “Бедная Лиза” явилась первой и самой талантливой русской сентиментальной повестью. Во времена Карамзина было много помещиков-крепостников, которые не считали крестьян людьми; для них крепостные были рабочим скотом, неспособным на чувства и переживания. А Карамзин громко, на всю Россию, сказал свою знаменитую фразу: “И крестьянки любить умеют!” Реакционеры обвиняли Карамзина в подрыве власти помещиков, зато молодое поколение, которого коснулись демократические и гуманистические веяния века, встретило повесть с восторгом. Гуманизм “Бедной Лизы” и ее высокие художественные достоинства создали повести успех у современников и поставили ее на почетное место в истории русской литературы. Лиза и ее мать имеют мало общего с настоящими крестьянами: выдуманы и приукрашены их быт, занятия, интересы. Карамзин ищет причину трагической развязки повести в личных свойствах характеров Лизы и Эраста. Между тем причину нужно искать в существовавшем тогда в России социальном неравенстве, в том, что Эраст был дворянин, а Лиза - крестьянка. Карамзин правдиво и жизненно описал развитие любви героев повести, точно и выразительно созданы им пейзажи, открывающие читателю красоту Подмосковья, покоряет читателя в “Бедной Лизе” и щедрый разлив чувств и переживаний - Карамзин словно возвратил русскому читателю отнятое литературой классицизма право чувствовать. В произведении классицизма персонажи резко делились на положительных героев, обладающих одними только добродетелями, и на отрицательных, наделенных всеми возможными пороками. А у сентименталиста Карамзина Эраст - живой человек, наделенный и положительными чертами и отрицательными, как это и бывает в жизни. Карамзин стремился писать и добился в этом больших успехов. Язык его повести - простой и ясный литературный язык.</w:t>
      </w:r>
      <w:r>
        <w:br/>
        <w:t>    Современники Карамзина, читая “Бедную Лизу”, написанную в духе нового для русских читателей литературного направления - сентиментализма, проливали над ее страницами потоки слез.</w:t>
      </w:r>
      <w:r>
        <w:br/>
      </w:r>
      <w:bookmarkStart w:id="0" w:name="_GoBack"/>
      <w:bookmarkEnd w:id="0"/>
    </w:p>
    <w:sectPr w:rsidR="00E9240B" w:rsidRPr="00751F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1FFB"/>
    <w:rsid w:val="00483A23"/>
    <w:rsid w:val="00751FFB"/>
    <w:rsid w:val="00E9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D83AE-6F0E-4252-A42B-49C1B21C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2697</Characters>
  <Application>Microsoft Office Word</Application>
  <DocSecurity>0</DocSecurity>
  <Lines>22</Lines>
  <Paragraphs>6</Paragraphs>
  <ScaleCrop>false</ScaleCrop>
  <Company>diakov.net</Company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Карамзин н. м. - Размышления о бедной лизе карамзина.</dc:title>
  <dc:subject/>
  <dc:creator>Irina</dc:creator>
  <cp:keywords/>
  <dc:description/>
  <cp:lastModifiedBy>Irina</cp:lastModifiedBy>
  <cp:revision>2</cp:revision>
  <dcterms:created xsi:type="dcterms:W3CDTF">2014-08-30T14:58:00Z</dcterms:created>
  <dcterms:modified xsi:type="dcterms:W3CDTF">2014-08-30T14:58:00Z</dcterms:modified>
</cp:coreProperties>
</file>