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Малина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Rubus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idaeus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., від грецького </w:t>
      </w:r>
      <w:r>
        <w:rPr>
          <w:b/>
          <w:sz w:val="28"/>
          <w:szCs w:val="28"/>
          <w:lang w:val="en-US"/>
        </w:rPr>
        <w:t>ruber</w:t>
      </w:r>
      <w:r>
        <w:rPr>
          <w:b/>
          <w:sz w:val="28"/>
          <w:szCs w:val="28"/>
        </w:rPr>
        <w:t xml:space="preserve"> – червоний)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Малина... Від одного цього слова стає солодко. І справді: кому не до смаку та принадна ягода. Зайве говорити тут про її анкетні дані: всяк знає достеменно цю ягоду з дитинства.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Залишається лише додати, що плід малини помилково називають ягодою. Прискіпливий ботанік обуриться, почув</w:t>
      </w:r>
      <w:r>
        <w:rPr>
          <w:sz w:val="28"/>
          <w:szCs w:val="28"/>
        </w:rPr>
        <w:softHyphen/>
        <w:t>ши таке. То — складна кістянка: кілька малих соковитих плодиків-кістяночок, щільно прилеглих одна до одної, створюють подобу ягоди.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Саме смачні плоди малини здавна вподобала людина. А пізніше навчилася використовувати їх і як сировину для кондитерського й лікеро-горілчаного виробництва, а також для виготовлення фруктових вод.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Плоди малини містять цукри, органічні кислоти, каротин (провітамін А), аскорбінову кислоту (вітамін С), дубильні речовини. Тож не диво, що вони не тільки поживні та смачні, а й цілющі. Цих властивостей і висушеними вони не втра</w:t>
      </w:r>
      <w:r>
        <w:rPr>
          <w:sz w:val="28"/>
          <w:szCs w:val="28"/>
        </w:rPr>
        <w:softHyphen/>
        <w:t>чають протягом двох років.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Здавна п'ють чай і настій з малини при простудних захворюваннях, особливо в початкових стадіях, бо вона неабиякий потогінний засіб. Чай готують з розрахунку дві столові ложки сухих ягід на склянку окропу. Настоюють його 15—20 хвилин і п'ють гарячим. Рекомендується випити протягом однієї-двох годин 2—3 склянки такого настою. Дітям досить однієї-двох склянок.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Народна медицина настійно радить плоди малини для поліпшення травлення, при болях у шлунку та як витверез</w:t>
      </w:r>
      <w:r>
        <w:rPr>
          <w:sz w:val="28"/>
          <w:szCs w:val="28"/>
        </w:rPr>
        <w:softHyphen/>
        <w:t>ний засіб при сп'янінні.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Щоб висушити малину на запас, плоди спочатку підв'я</w:t>
      </w:r>
      <w:r>
        <w:rPr>
          <w:sz w:val="28"/>
          <w:szCs w:val="28"/>
        </w:rPr>
        <w:softHyphen/>
        <w:t>люють на сонці, а потім сушать у трохи охолоджених печах, розклавши на решетах шаром завтовшки не більше 2—3 см.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Лікувальні властивості має й листя малини. Його рекомен</w:t>
      </w:r>
      <w:r>
        <w:rPr>
          <w:sz w:val="28"/>
          <w:szCs w:val="28"/>
        </w:rPr>
        <w:softHyphen/>
        <w:t>дують як в'язкий засіб при проносах, як протизапальне при катарах шлунка і кишечника, при шлункових крововиливах, менорагії, при захворюваннях дихальних шляхів та шкірних висипах, зокрема при бешихових запаленнях шкіри й вуграх на обличчі.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Вживають переважно водний настій: дві столові ложки подрібненого листя заливають склянкою окропу і п'ють гарячим при простудних захворюваннях. Таким же настоєм полощуть горло й порожнину рота при захворюваннях горла і ясен.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домашній косметиці минулого користувалися відваром листя малини з поташем для забарвлення волосся в чорний колір.</w:t>
      </w: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275DC9">
          <w:type w:val="continuous"/>
          <w:pgSz w:w="11909" w:h="16834"/>
          <w:pgMar w:top="850" w:right="850" w:bottom="1417" w:left="1417" w:header="720" w:footer="720" w:gutter="0"/>
          <w:cols w:space="720"/>
          <w:noEndnote/>
        </w:sectPr>
      </w:pP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Шавлія мускатна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Salvia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sclarea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</w:rPr>
        <w:t xml:space="preserve">. 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Шавлія мускатна — </w:t>
      </w:r>
      <w:r>
        <w:rPr>
          <w:sz w:val="28"/>
          <w:szCs w:val="28"/>
          <w:lang w:val="en-US"/>
        </w:rPr>
        <w:t>Salvia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sclarea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— трав'яниста росли</w:t>
      </w:r>
      <w:r>
        <w:rPr>
          <w:sz w:val="28"/>
          <w:szCs w:val="28"/>
        </w:rPr>
        <w:softHyphen/>
        <w:t>на, 40—100 см заввишки в природі і до 1,5—2 м у культурі. Має глибокий стрижневий корінь, що заглиблюється в грунт до 1,5 м. Стебла чотиригранні, зелені або червонясто-фіоле</w:t>
      </w:r>
      <w:r>
        <w:rPr>
          <w:sz w:val="28"/>
          <w:szCs w:val="28"/>
        </w:rPr>
        <w:softHyphen/>
        <w:t>тові, опушені. Листки великі, 7—20 см завдовжки, з череш</w:t>
      </w:r>
      <w:r>
        <w:rPr>
          <w:sz w:val="28"/>
          <w:szCs w:val="28"/>
        </w:rPr>
        <w:softHyphen/>
        <w:t>ком, зморшкуваті, супротивне розміщені на стеблі, яйцепо</w:t>
      </w:r>
      <w:r>
        <w:rPr>
          <w:sz w:val="28"/>
          <w:szCs w:val="28"/>
        </w:rPr>
        <w:softHyphen/>
        <w:t>дібної форми. Квітки досить великі, зібрані в несправжні мутовки в пазухах прицвітків і разом складають суцвіття завдовжки до 40 см і більше. Чашечка дзвоникова, зали</w:t>
      </w:r>
      <w:r>
        <w:rPr>
          <w:sz w:val="28"/>
          <w:szCs w:val="28"/>
        </w:rPr>
        <w:softHyphen/>
        <w:t>шається і після цвітіння, віночок двогубий, білувато-роже</w:t>
      </w:r>
      <w:r>
        <w:rPr>
          <w:sz w:val="28"/>
          <w:szCs w:val="28"/>
        </w:rPr>
        <w:softHyphen/>
        <w:t>вий чи рожево-бузковий. Цвіте в травні — липні, як правило, на другому році життя. Щоправда, частина рослин (до 10 % ) може зацвісти в перший рік після сівби. Плід — з чотирьох горішків (насінин) бурого кольору.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Дико трапляється в Південній і Середній Європі, в Пів</w:t>
      </w:r>
      <w:r>
        <w:rPr>
          <w:sz w:val="28"/>
          <w:szCs w:val="28"/>
        </w:rPr>
        <w:softHyphen/>
        <w:t>нічній Африці, Малій Азії, в СНД — в Криму й Киргизії. Звичайно росте в гірських та передгірних районах на кам'я</w:t>
      </w:r>
      <w:r>
        <w:rPr>
          <w:sz w:val="28"/>
          <w:szCs w:val="28"/>
        </w:rPr>
        <w:softHyphen/>
        <w:t>нистому грунті в посушливих умовах.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Широко вирощують шавлію мускатну у Франції, Італії, Іспанії, Румунії та інших країнах. В СНД культивують у Кри</w:t>
      </w:r>
      <w:r>
        <w:rPr>
          <w:sz w:val="28"/>
          <w:szCs w:val="28"/>
        </w:rPr>
        <w:softHyphen/>
        <w:t>му, на Кавказі, в Киргизії та Молдавії. Вирощують шавлію мускатну головним чином заради ефірної олії, яку широко використовують у парфюмерії, миловарінні, виноробстві та в кондитерській промисловості.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Міститься та ефірна олія переважно в суцвіттях. Основ</w:t>
      </w:r>
      <w:r>
        <w:rPr>
          <w:sz w:val="28"/>
          <w:szCs w:val="28"/>
        </w:rPr>
        <w:softHyphen/>
        <w:t>ною ароматичною речовиною є леналілацетат. А в листках виявлено ще й жирну висихаючу олію.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Менш відома шавлія мускатна, на відміну від своєї родички — шавлії лікарської, як лікарська рослина. А варта того, щоб про неї знали всі.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Чай з шавлії мускатної діє спазмолітично і стимулююче, очищає рани, регулює менструації. Зарадить при блюванні, виразках шкіри, коклюші, набряках, сприяє одужанню.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Особливо цінно вживати чай з цієї рослини в осінньо-зимовий період, коли легко простудитися й грип чатує на всіх. А шавлія мускатна завдяки своїй ефірній олії має чітко виражену противірусну й протимікробну дію. Отож, за допо</w:t>
      </w:r>
      <w:r>
        <w:rPr>
          <w:sz w:val="28"/>
          <w:szCs w:val="28"/>
        </w:rPr>
        <w:softHyphen/>
        <w:t>могою того чаю можна протистояти грипові, ангіні та без</w:t>
      </w:r>
      <w:r>
        <w:rPr>
          <w:sz w:val="28"/>
          <w:szCs w:val="28"/>
        </w:rPr>
        <w:softHyphen/>
        <w:t>лічі інфекційних хвороб. Загоїти всякі поранення, чиряки й прищі допоможуть настої з шавлії мускатної.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Кожній господині цікаво буде знати, що пахощі шавлії мускатної надійно відлякують платтяну міль, яка завдає чимало клопоту. Отже, треба мати про запас суху траву шавлії, її дуже легко зростити в садку чи в городі всім бажаючим. Та й великі площі непотрібні — всього 2—4 м2. Найбільш придатні для шавлії мускатної глибокогумусні чорноземні, пухкі суглинисті й супіщані ґрунти і такі, що багаті на вапно. Полюбляє сонячні місця. Посухи не боїться.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Розмножують шавлію мускатну насінням. Висівати можна під зиму, на глибину 2—3 см. Проте насіння може прорости і того ж року: якщо опаде там, де зросло, то восени дасть рясний самосів.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Суцвіття шавлії збирають при масовому цвітінні й до побуріння насінин в двох-трьох нижніх мутовках централь</w:t>
      </w:r>
      <w:r>
        <w:rPr>
          <w:sz w:val="28"/>
          <w:szCs w:val="28"/>
        </w:rPr>
        <w:softHyphen/>
        <w:t xml:space="preserve">ного суцвіття. Висушують їх підвішеними. Сухі подрібнюють і зберігають у паперових мішках у сухому приміщенні. </w:t>
      </w: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275DC9">
          <w:pgSz w:w="11909" w:h="16834"/>
          <w:pgMar w:top="850" w:right="850" w:bottom="1417" w:left="1417" w:header="720" w:footer="720" w:gutter="0"/>
          <w:cols w:space="720"/>
          <w:noEndnote/>
        </w:sectPr>
      </w:pP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Ромашка аптекарська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Matricaria recutita L.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Здебільшого на Україні звуть цю рослину рум’янком. В окремих місцевостях, переважно на заході Правобережжя, відома вона за назвами румеч, камілка, маруна, роман, ромен. У науковій літературі утвердилась назва ромашка аптекарська або лікарська.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Наукова назва - </w:t>
      </w:r>
      <w:r>
        <w:rPr>
          <w:sz w:val="28"/>
          <w:szCs w:val="28"/>
          <w:lang w:val="en-US"/>
        </w:rPr>
        <w:t>Matricaria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recutita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– походить від латинського слова </w:t>
      </w:r>
      <w:r>
        <w:rPr>
          <w:sz w:val="28"/>
          <w:szCs w:val="28"/>
          <w:lang w:val="en-US"/>
        </w:rPr>
        <w:t>mater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recutita</w:t>
      </w:r>
      <w:r>
        <w:rPr>
          <w:sz w:val="28"/>
          <w:szCs w:val="28"/>
        </w:rPr>
        <w:t xml:space="preserve">  латиною означає обрізаний, ушкоджений.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Ромашка лікарська – однорічна рослина з родини складноцвітих (айстрових). Прямостояче, галузисте стебло її, до 20-40 см заввишки, несе на собі численні двічінитчасторозсічені листки, а верхівки гілок закінчуються невеличкими суцвіттями – кошиками. В кожному суцвітті 12-18 білих язичкових крайових квіток, що облямовують суцвіття, а решту його складають ще дрібніші трубчасті жовті квіточки.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Прийшла вона до нас із Західної Європи, здичавіла і поширилася як городній бур'ян. Зростає ромашка аптечна по краях полів, в посівах злаків, на городах та в садах. Рослина містить ефірну олію, якої в рослині міститься до 1%, вона є в усіх наземних її частинах, особливо у квітках. Язичкові та трубчасті квіточки дають блакитну, а квітколоже й обгортка суцвіття – зелену ефірну олію.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Блакитна ефірна олія містить дуже важливу цілющу речовину хамазулен, а, крім того, ще сесквітерпен та сесквітерпеновий спирт. Побічними діючими речовинами рум’янку виступають потогінні глікозиди, похідні кумаринів, холін, саліцилова кислота, а також гірка речовина й флавоновий глікозид.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Ромашка лікарська уже в сиву давнину знайшла своє застосування в мистецтві зцілення. У Стародавній Греції й Римі її високо цінували як лікарську рослину. Ромашка й тепер посідає чільне місце в медицині серед цілющих трав. Зовнішньо і внутрішньо препарати її застосовують у величезній кількості, бо вона є однією з найбезпечніших лікарських рослин для домашнього споживання.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Протизапальна, ранозагоювальна й антисептична дія квіток румякну насамперед зумовлена ефірною олією, власне наявним у ній хамазуленом. Спазмолітична дія спричинюється гіркою глікозидною речовиною. Ще не повністю з’ясовано, які речовини ромашки обумовлюють потогінну дію.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Квітки ромашки лікарської внутрішньо і зовнішньо найчастіше застосовують у формі чайного настою чи водно-спиртової витяжки.  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Завдяки спазмолітичній і загоювальній властивості ромашку лікарську використовують внутрішньо при захворюваннях шлунково-кишкової системи, пов’язаних із спазмами, колько подібними болями й здуттям, а також при менструаційних болях. Потогінний чай з ромашки готується часто в суміші з квітками бузини й липовим цвітом.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Зовнішньо препарати рум’янку завдяки їх протизапальним, слабо дезинфікуючим та ранозагоювальним властивостям застосовують у формі полоскань, примочок, ванн, інгаляцій, а також мазей при запаленні слизових оболонок, порожнини рота, піхви, глотки тощо.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внутрішнього вживання дві чайні ложки квіток ромашки заливають двома склянками окропу, настоюють десять хвилин і проціджують. При потребі випивають одну-дві склянки свіжо приготовленого чаю. 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Як шлунковий чай квітки ромашки часто змішують з м’ятою й мелісою. При шлункових розладах нервового походження, а також при колько видних болях готують таку суміш: 10 г ромашки, 20 г листя м’яти, 10 г меліси. З цієї суміші готують чай: одна столова ложка на склянку окропу, п’ють ковтками, по можливості теплим. 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Як бачимо, цілюще застосування мають головним чином квітки (суцвіття) ромашки аптечної. Їх збирають під час цвітіння – з травня до серпня. Проте нерідко ромашка цвіте повторно у вересні. Ті кошики, що вже одцвітають, збирати не слід, бо вони після висихання розпадаються й знижують цінність сировини. В народній медицині часто користуються всією рослиною, зібраною на початку цвітіння.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Зібрані квітки ромашки розсипають тонким шаром на підстилку з тканини й сушать, перемішуючи, в затінку чи в провітрюваному приміщенні, щоб у квітки не проникла волога. Ні в якому разі не можна сушити на сонці чи в печі, бо за високої температури втрачається більша частина цілющої ефірної олії.</w:t>
      </w: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275DC9">
          <w:pgSz w:w="11909" w:h="16834"/>
          <w:pgMar w:top="850" w:right="850" w:bottom="1417" w:left="1417" w:header="720" w:footer="720" w:gutter="0"/>
          <w:cols w:space="720"/>
          <w:noEndnote/>
        </w:sectPr>
      </w:pP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magenta"/>
        </w:rPr>
        <w:t>Мати-й-мачуха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Tussilago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farfara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., підбіл звичайний)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Таку поетичну назву дано рослині через своєрідну особли</w:t>
      </w:r>
      <w:r>
        <w:rPr>
          <w:sz w:val="28"/>
          <w:szCs w:val="28"/>
        </w:rPr>
        <w:softHyphen/>
        <w:t>вість листків. Зверху вони яскраво-зелені, лискучі, але хо</w:t>
      </w:r>
      <w:r>
        <w:rPr>
          <w:sz w:val="28"/>
          <w:szCs w:val="28"/>
        </w:rPr>
        <w:softHyphen/>
        <w:t>лодний той блиск — погляд мачухи на нерідних дітей, зіспо</w:t>
      </w:r>
      <w:r>
        <w:rPr>
          <w:sz w:val="28"/>
          <w:szCs w:val="28"/>
        </w:rPr>
        <w:softHyphen/>
        <w:t>ду ж листки вкриті ніжним білим пухом, досить легкого дотику — і відчуваєш лагідне тепло, яким віє від рідної мами. Ця назва найпоширеніша в народі, часто згадується вона і в науковій літературі. Проте на Україні рослина має й інші назви: білі листки, білокопитник, білпух, купала, лопух гір</w:t>
      </w:r>
      <w:r>
        <w:rPr>
          <w:sz w:val="28"/>
          <w:szCs w:val="28"/>
        </w:rPr>
        <w:softHyphen/>
        <w:t>кий, матошник, мачушник, підбіл, пупова, ранник, солодке опушшя, царзілля.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сучасній українській ботанічній літературі найчастіше вживана назва підбіл звичайний.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Наукова назва — </w:t>
      </w:r>
      <w:r>
        <w:rPr>
          <w:sz w:val="28"/>
          <w:szCs w:val="28"/>
          <w:lang w:val="en-US"/>
        </w:rPr>
        <w:t>Tussilago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farfara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— походить від латин</w:t>
      </w:r>
      <w:r>
        <w:rPr>
          <w:sz w:val="28"/>
          <w:szCs w:val="28"/>
        </w:rPr>
        <w:softHyphen/>
        <w:t xml:space="preserve">ських слів </w:t>
      </w:r>
      <w:r>
        <w:rPr>
          <w:sz w:val="28"/>
          <w:szCs w:val="28"/>
          <w:lang w:val="en-US"/>
        </w:rPr>
        <w:t>tussis</w:t>
      </w:r>
      <w:r>
        <w:rPr>
          <w:sz w:val="28"/>
          <w:szCs w:val="28"/>
        </w:rPr>
        <w:t xml:space="preserve"> — кашель і </w:t>
      </w:r>
      <w:r>
        <w:rPr>
          <w:sz w:val="28"/>
          <w:szCs w:val="28"/>
          <w:lang w:val="en-US"/>
        </w:rPr>
        <w:t>agere</w:t>
      </w:r>
      <w:r>
        <w:rPr>
          <w:sz w:val="28"/>
          <w:szCs w:val="28"/>
        </w:rPr>
        <w:t xml:space="preserve"> — видаляти, що прямо вказує на лікувальні властивості рослини, </w:t>
      </w:r>
      <w:r>
        <w:rPr>
          <w:sz w:val="28"/>
          <w:szCs w:val="28"/>
          <w:lang w:val="en-US"/>
        </w:rPr>
        <w:t>farfara</w:t>
      </w:r>
      <w:r>
        <w:rPr>
          <w:sz w:val="28"/>
          <w:szCs w:val="28"/>
        </w:rPr>
        <w:t xml:space="preserve"> (від </w:t>
      </w:r>
      <w:r>
        <w:rPr>
          <w:sz w:val="28"/>
          <w:szCs w:val="28"/>
          <w:lang w:val="en-US"/>
        </w:rPr>
        <w:t>far</w:t>
      </w:r>
      <w:r>
        <w:rPr>
          <w:sz w:val="28"/>
          <w:szCs w:val="28"/>
        </w:rPr>
        <w:t xml:space="preserve"> — борошно, </w:t>
      </w:r>
      <w:r>
        <w:rPr>
          <w:sz w:val="28"/>
          <w:szCs w:val="28"/>
          <w:lang w:val="en-US"/>
        </w:rPr>
        <w:t>ferire</w:t>
      </w:r>
      <w:r>
        <w:rPr>
          <w:sz w:val="28"/>
          <w:szCs w:val="28"/>
        </w:rPr>
        <w:t xml:space="preserve"> — носити, бо зісподу листки борошнисто-білі) — так звалась вона у стародавніх римлян.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Мати-й-мачуха — багаторічна рослина родини айстрових, з довгим повзучим кореневищем, яке неглибоко заховане від поверхні грунту й дуже галузиться. Швидко розростаю</w:t>
      </w:r>
      <w:r>
        <w:rPr>
          <w:sz w:val="28"/>
          <w:szCs w:val="28"/>
        </w:rPr>
        <w:softHyphen/>
        <w:t>чись кореневищем, рослина утворює чималі групи, нерідко витісняючи сусідів. У посівах вона може бути злісним бур'яном, бо розірвані під час оранки частини кореневища дають безліч нових сходів.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Цікава особливість у мати-й-мачухи: на її кореневищі квіткові й листкові бруньки утворюються нарізно. І першими, коли починає танути сніг, у березні чи квітні, виростають стебла-квітконоси. Тільки після відцвітання утворюється кілька пагонів з нечисленними листками, які мають округло-серцеподібну форму і дещо скидаються на листки лопуха, з тією лише різницею, що листки мати-й-мачухи по краю зубчасті, а лопухові — цілокраї.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Якоюсь мірою підбіл звичайний може стати в пригоді як зелений годинник чи рослина-барометр. Суцвіття її рівно о п'ятій годині вечора закриваються. Вони закриваються також з настанням похмурої погоди та перед дощем.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Квітконоси на початку цвітіння невеличкі, не більше 10 см заввишки. Згодом вони дуже витягуються й виносять стиглі плоди вгору. Здуті вітром плоди, якщо потрапляють у сприятливі умови, проростуть через кілька годин.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Мати-й-мачуха є звичайною рослиною для всієї тери</w:t>
      </w:r>
      <w:r>
        <w:rPr>
          <w:sz w:val="28"/>
          <w:szCs w:val="28"/>
        </w:rPr>
        <w:softHyphen/>
        <w:t>торії України, проте зустрічається лише в певних місцях. Найчастіше трапляється на південних схилах ярів та пагорбів, особливо розростається там, де грунтові води виходять на поверхню, що забезпечує більш-менш сталу вологість грунту. Цій рослині конче потрібна глина, хоча б на незначній глиби</w:t>
      </w:r>
      <w:r>
        <w:rPr>
          <w:sz w:val="28"/>
          <w:szCs w:val="28"/>
        </w:rPr>
        <w:softHyphen/>
        <w:t>ні. Там, де глини немає, даремно шукати її.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Підбіл звичайний — один з найпопулярніших засобів народної медицини і має дуже давню історію застосування. Ще Гіппократ застосовував припарки з нього при наривах. Діоскорид і Пліній Старший призначали його відвар при захворюваннях дихальних шляхів, а при кашлі радили вдиха</w:t>
      </w:r>
      <w:r>
        <w:rPr>
          <w:sz w:val="28"/>
          <w:szCs w:val="28"/>
        </w:rPr>
        <w:softHyphen/>
        <w:t>ти дим спалюваних сухих листків.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Цілющі властивості мати-й-мачухи визнані й сучасною медициною, її радять як відхаркувальний засіб та як гіркоту для збудження апетиту. Входить вона й до складу грудного чаю для поліпшення дихання.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Основними діючими речовинами в листках мати-й-мачухи є гіркі глікозиди, дубильні речовини, ефірна олія, сапоніни, слиз, органічні кислоти (галова та винна), а також поліса</w:t>
      </w:r>
      <w:r>
        <w:rPr>
          <w:sz w:val="28"/>
          <w:szCs w:val="28"/>
        </w:rPr>
        <w:softHyphen/>
        <w:t>хариди — декстрин та інулін, вітамін С (5 мг %). Ці ж сполуки наявні і в суцвіттях. До вітчизняної фармакопеї включені лише листки рослини.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Суцвіття і листя збирають окремо. На початку цвітіння (березень — квітень) у суху та ясну погоду суцвіття зрізують ножицями біля самісінької основи й швидко сушать на під</w:t>
      </w:r>
      <w:r>
        <w:rPr>
          <w:sz w:val="28"/>
          <w:szCs w:val="28"/>
        </w:rPr>
        <w:softHyphen/>
        <w:t>стилці з паперу чи тканини в кімнаті, на вільному повітрі, під навісом чи на горищі під залізним дахом. Листки виростають у першій половині літа, і тоді їх збирають, зри</w:t>
      </w:r>
      <w:r>
        <w:rPr>
          <w:sz w:val="28"/>
          <w:szCs w:val="28"/>
        </w:rPr>
        <w:softHyphen/>
        <w:t>ваючи до половини черешка. .Не слід збирати листки, ураже</w:t>
      </w:r>
      <w:r>
        <w:rPr>
          <w:sz w:val="28"/>
          <w:szCs w:val="28"/>
        </w:rPr>
        <w:softHyphen/>
        <w:t>ні хворобами. Сушать їх так само, як і суцвіття.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Мати-й-мачуха — добрий медонос. Особливо важливо те, що навесні вона зацвітає однією з перших. 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Деякі недосвідчені люди замість листків підбілу зви</w:t>
      </w:r>
      <w:r>
        <w:rPr>
          <w:sz w:val="28"/>
          <w:szCs w:val="28"/>
        </w:rPr>
        <w:softHyphen/>
        <w:t>чайного збирають листки кремени лікарської, яка найчастіше зустрічається на Поліссі, в Лісостепу і Карпатах. Вона має серцеподібні кутасто-нерівнозубчасті великі листки, що розвиваються до початку цвітіння (листки мати-й-мачухи розвиваються, як згадувало</w:t>
      </w:r>
      <w:r>
        <w:rPr>
          <w:sz w:val="28"/>
          <w:szCs w:val="28"/>
        </w:rPr>
        <w:softHyphen/>
        <w:t>ся, після цвітіння). На кінець цвітіння кремени її листки втрачають зісподу сірошерстисте опушення.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Лісостепу поширена кремена несправжня. Листки її трикутно-серцеподібні, нерівномірно-зубчасті, на початку розвитку сніжно-повстисті, пізніше майже голі. Квітконосні стебла шматочкувато опушені, зі стеблоохоплюючими листками. Жіночі квітки у китиці яйце</w:t>
      </w:r>
      <w:r>
        <w:rPr>
          <w:sz w:val="28"/>
          <w:szCs w:val="28"/>
        </w:rPr>
        <w:softHyphen/>
        <w:t>подібної форми.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Карпатах і Прикарпатті зростає кремена біла,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хребті Свидовець трапляється кремена судетська.</w:t>
      </w:r>
    </w:p>
    <w:p w:rsidR="00275DC9" w:rsidRDefault="00BC1B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Іноді замість мати-й-мачухи помилково збирають й листки молодих рослин лопуха. Вони відрізняються цілісним краєм і значно більшими розмірами.</w:t>
      </w: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75DC9" w:rsidRDefault="00275D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75DC9">
      <w:pgSz w:w="11909" w:h="16834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E2"/>
    <w:rsid w:val="00275DC9"/>
    <w:rsid w:val="004C2028"/>
    <w:rsid w:val="00B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02EA-DF9E-47AF-A115-8B396895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14072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1899-12-31T21:00:00Z</cp:lastPrinted>
  <dcterms:created xsi:type="dcterms:W3CDTF">2014-04-22T22:56:00Z</dcterms:created>
  <dcterms:modified xsi:type="dcterms:W3CDTF">2014-04-22T22:56:00Z</dcterms:modified>
  <cp:category>Природничі науки</cp:category>
</cp:coreProperties>
</file>