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521" w:rsidRDefault="00701521">
      <w:pPr>
        <w:pStyle w:val="BodyTextIMP"/>
        <w:spacing w:line="360" w:lineRule="auto"/>
        <w:ind w:firstLine="851"/>
        <w:jc w:val="center"/>
        <w:rPr>
          <w:color w:val="000000"/>
          <w:sz w:val="28"/>
          <w:szCs w:val="28"/>
          <w:lang w:val="ru-RU"/>
        </w:rPr>
      </w:pPr>
      <w:r>
        <w:rPr>
          <w:color w:val="000000"/>
          <w:sz w:val="28"/>
          <w:szCs w:val="28"/>
          <w:lang w:val="ru-RU"/>
        </w:rPr>
        <w:t>Центросоюз Российской Федерации</w:t>
      </w: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r>
        <w:rPr>
          <w:color w:val="000000"/>
          <w:sz w:val="28"/>
          <w:szCs w:val="28"/>
          <w:lang w:val="ru-RU"/>
        </w:rPr>
        <w:t>Московский университет потребительской кооперации</w:t>
      </w: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r>
        <w:rPr>
          <w:color w:val="000000"/>
          <w:sz w:val="28"/>
          <w:szCs w:val="28"/>
          <w:lang w:val="ru-RU"/>
        </w:rPr>
        <w:t>Кафедра экономической теории</w:t>
      </w: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r>
        <w:rPr>
          <w:color w:val="000000"/>
          <w:sz w:val="28"/>
          <w:szCs w:val="28"/>
          <w:lang w:val="ru-RU"/>
        </w:rPr>
        <w:t>Курсовая работа по экономической теории на тему № 67</w:t>
      </w: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r>
        <w:rPr>
          <w:color w:val="000000"/>
          <w:sz w:val="28"/>
          <w:szCs w:val="28"/>
          <w:lang w:val="ru-RU"/>
        </w:rPr>
        <w:t>Фискальная политика государства и ее роль в государственном регулировании экономики</w:t>
      </w: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right"/>
        <w:rPr>
          <w:color w:val="000000"/>
          <w:sz w:val="28"/>
          <w:szCs w:val="28"/>
          <w:lang w:val="ru-RU"/>
        </w:rPr>
      </w:pPr>
      <w:r>
        <w:rPr>
          <w:color w:val="000000"/>
          <w:sz w:val="28"/>
          <w:szCs w:val="28"/>
          <w:lang w:val="ru-RU"/>
        </w:rPr>
        <w:t>Научный руководитель:</w:t>
      </w:r>
    </w:p>
    <w:p w:rsidR="00701521" w:rsidRDefault="00701521">
      <w:pPr>
        <w:pStyle w:val="BodyTextIMP"/>
        <w:spacing w:line="360" w:lineRule="auto"/>
        <w:ind w:firstLine="851"/>
        <w:jc w:val="right"/>
        <w:rPr>
          <w:color w:val="000000"/>
          <w:sz w:val="28"/>
          <w:szCs w:val="28"/>
          <w:lang w:val="ru-RU"/>
        </w:rPr>
      </w:pPr>
      <w:r>
        <w:rPr>
          <w:color w:val="000000"/>
          <w:sz w:val="28"/>
          <w:szCs w:val="28"/>
          <w:lang w:val="ru-RU"/>
        </w:rPr>
        <w:t>доцент</w:t>
      </w:r>
    </w:p>
    <w:p w:rsidR="00701521" w:rsidRDefault="00701521">
      <w:pPr>
        <w:pStyle w:val="BodyTextIMP"/>
        <w:spacing w:line="360" w:lineRule="auto"/>
        <w:ind w:firstLine="851"/>
        <w:jc w:val="right"/>
        <w:rPr>
          <w:color w:val="000000"/>
          <w:sz w:val="28"/>
          <w:szCs w:val="28"/>
          <w:lang w:val="ru-RU"/>
        </w:rPr>
      </w:pPr>
      <w:r>
        <w:rPr>
          <w:color w:val="000000"/>
          <w:sz w:val="28"/>
          <w:szCs w:val="28"/>
          <w:lang w:val="ru-RU"/>
        </w:rPr>
        <w:t>Венцкене С.А.</w:t>
      </w:r>
    </w:p>
    <w:p w:rsidR="00701521" w:rsidRDefault="00701521">
      <w:pPr>
        <w:pStyle w:val="BodyTextIMP"/>
        <w:spacing w:line="360" w:lineRule="auto"/>
        <w:ind w:firstLine="851"/>
        <w:jc w:val="right"/>
        <w:rPr>
          <w:color w:val="000000"/>
          <w:sz w:val="28"/>
          <w:szCs w:val="28"/>
          <w:lang w:val="ru-RU"/>
        </w:rPr>
      </w:pPr>
    </w:p>
    <w:p w:rsidR="00701521" w:rsidRDefault="00701521">
      <w:pPr>
        <w:pStyle w:val="BodyTextIMP"/>
        <w:spacing w:line="360" w:lineRule="auto"/>
        <w:ind w:firstLine="851"/>
        <w:jc w:val="right"/>
        <w:rPr>
          <w:color w:val="000000"/>
          <w:sz w:val="28"/>
          <w:szCs w:val="28"/>
          <w:lang w:val="ru-RU"/>
        </w:rPr>
      </w:pPr>
    </w:p>
    <w:p w:rsidR="00701521" w:rsidRDefault="00701521">
      <w:pPr>
        <w:pStyle w:val="BodyTextIMP"/>
        <w:spacing w:line="360" w:lineRule="auto"/>
        <w:ind w:firstLine="851"/>
        <w:jc w:val="right"/>
        <w:rPr>
          <w:color w:val="000000"/>
          <w:sz w:val="28"/>
          <w:szCs w:val="28"/>
          <w:lang w:val="ru-RU"/>
        </w:rPr>
      </w:pPr>
      <w:r>
        <w:rPr>
          <w:color w:val="000000"/>
          <w:sz w:val="28"/>
          <w:szCs w:val="28"/>
          <w:lang w:val="ru-RU"/>
        </w:rPr>
        <w:t>Выполнил студент:</w:t>
      </w:r>
    </w:p>
    <w:p w:rsidR="00701521" w:rsidRDefault="00701521">
      <w:pPr>
        <w:pStyle w:val="BodyTextIMP"/>
        <w:spacing w:line="360" w:lineRule="auto"/>
        <w:ind w:firstLine="851"/>
        <w:jc w:val="right"/>
        <w:rPr>
          <w:color w:val="000000"/>
          <w:sz w:val="28"/>
          <w:szCs w:val="28"/>
          <w:lang w:val="ru-RU"/>
        </w:rPr>
      </w:pPr>
      <w:r>
        <w:rPr>
          <w:color w:val="000000"/>
          <w:sz w:val="28"/>
          <w:szCs w:val="28"/>
          <w:lang w:val="ru-RU"/>
        </w:rPr>
        <w:t>гр. У1-2002, ФПС</w:t>
      </w:r>
    </w:p>
    <w:p w:rsidR="00701521" w:rsidRDefault="00701521">
      <w:pPr>
        <w:pStyle w:val="BodyTextIMP"/>
        <w:spacing w:line="360" w:lineRule="auto"/>
        <w:ind w:firstLine="851"/>
        <w:jc w:val="right"/>
        <w:rPr>
          <w:color w:val="000000"/>
          <w:sz w:val="28"/>
          <w:szCs w:val="28"/>
          <w:lang w:val="ru-RU"/>
        </w:rPr>
      </w:pPr>
      <w:r>
        <w:rPr>
          <w:color w:val="000000"/>
          <w:sz w:val="28"/>
          <w:szCs w:val="28"/>
          <w:lang w:val="ru-RU"/>
        </w:rPr>
        <w:t>Нечепоренко</w:t>
      </w:r>
    </w:p>
    <w:p w:rsidR="00701521" w:rsidRDefault="00701521">
      <w:pPr>
        <w:pStyle w:val="BodyTextIMP"/>
        <w:spacing w:line="360" w:lineRule="auto"/>
        <w:ind w:firstLine="851"/>
        <w:jc w:val="right"/>
        <w:rPr>
          <w:color w:val="000000"/>
          <w:sz w:val="28"/>
          <w:szCs w:val="28"/>
          <w:lang w:val="ru-RU"/>
        </w:rPr>
      </w:pPr>
      <w:r>
        <w:rPr>
          <w:color w:val="000000"/>
          <w:sz w:val="28"/>
          <w:szCs w:val="28"/>
          <w:lang w:val="ru-RU"/>
        </w:rPr>
        <w:t>Наталья</w:t>
      </w:r>
    </w:p>
    <w:p w:rsidR="00701521" w:rsidRDefault="00701521">
      <w:pPr>
        <w:pStyle w:val="BodyTextIMP"/>
        <w:spacing w:line="360" w:lineRule="auto"/>
        <w:ind w:firstLine="851"/>
        <w:jc w:val="right"/>
        <w:rPr>
          <w:color w:val="000000"/>
          <w:sz w:val="28"/>
          <w:szCs w:val="28"/>
          <w:lang w:val="ru-RU"/>
        </w:rPr>
      </w:pPr>
      <w:r>
        <w:rPr>
          <w:color w:val="000000"/>
          <w:sz w:val="28"/>
          <w:szCs w:val="28"/>
          <w:lang w:val="ru-RU"/>
        </w:rPr>
        <w:t>Викторовна</w:t>
      </w: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r>
        <w:rPr>
          <w:color w:val="000000"/>
          <w:sz w:val="28"/>
          <w:szCs w:val="28"/>
          <w:lang w:val="ru-RU"/>
        </w:rPr>
        <w:t>Москва</w:t>
      </w: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r>
        <w:rPr>
          <w:color w:val="000000"/>
          <w:sz w:val="28"/>
          <w:szCs w:val="28"/>
          <w:lang w:val="ru-RU"/>
        </w:rPr>
        <w:t>Тема:</w:t>
      </w: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r>
        <w:rPr>
          <w:color w:val="000000"/>
          <w:sz w:val="28"/>
          <w:szCs w:val="28"/>
          <w:lang w:val="ru-RU"/>
        </w:rPr>
        <w:t>Фискальная политика и ее роль в государственном регулировании экономики.</w:t>
      </w: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both"/>
        <w:rPr>
          <w:color w:val="000000"/>
          <w:sz w:val="28"/>
          <w:szCs w:val="28"/>
          <w:lang w:val="ru-RU"/>
        </w:rPr>
      </w:pPr>
    </w:p>
    <w:p w:rsidR="00701521" w:rsidRDefault="00701521">
      <w:pPr>
        <w:pStyle w:val="BodyTextIMP"/>
        <w:spacing w:line="360" w:lineRule="auto"/>
        <w:ind w:firstLine="851"/>
        <w:jc w:val="both"/>
        <w:rPr>
          <w:color w:val="000000"/>
          <w:sz w:val="28"/>
          <w:szCs w:val="28"/>
          <w:lang w:val="ru-RU"/>
        </w:rPr>
      </w:pPr>
      <w:r>
        <w:rPr>
          <w:color w:val="000000"/>
          <w:sz w:val="28"/>
          <w:szCs w:val="28"/>
          <w:lang w:val="ru-RU"/>
        </w:rPr>
        <w:t>Введение</w:t>
      </w:r>
    </w:p>
    <w:p w:rsidR="00701521" w:rsidRDefault="00701521">
      <w:pPr>
        <w:pStyle w:val="BodyTextIMP"/>
        <w:numPr>
          <w:ilvl w:val="0"/>
          <w:numId w:val="3"/>
        </w:numPr>
        <w:spacing w:line="360" w:lineRule="auto"/>
        <w:ind w:firstLine="851"/>
        <w:jc w:val="both"/>
        <w:rPr>
          <w:color w:val="000000"/>
          <w:sz w:val="28"/>
          <w:szCs w:val="28"/>
          <w:lang w:val="ru-RU"/>
        </w:rPr>
      </w:pPr>
      <w:r>
        <w:rPr>
          <w:color w:val="000000"/>
          <w:sz w:val="28"/>
          <w:szCs w:val="28"/>
          <w:lang w:val="ru-RU"/>
        </w:rPr>
        <w:t>Понятие фискальной политики, её виды и значение</w:t>
      </w:r>
    </w:p>
    <w:p w:rsidR="00701521" w:rsidRDefault="00701521">
      <w:pPr>
        <w:pStyle w:val="BodyTextIMP"/>
        <w:numPr>
          <w:ilvl w:val="0"/>
          <w:numId w:val="3"/>
        </w:numPr>
        <w:spacing w:line="360" w:lineRule="auto"/>
        <w:ind w:firstLine="851"/>
        <w:jc w:val="both"/>
        <w:rPr>
          <w:color w:val="000000"/>
          <w:sz w:val="28"/>
          <w:szCs w:val="28"/>
          <w:lang w:val="ru-RU"/>
        </w:rPr>
      </w:pPr>
      <w:r>
        <w:rPr>
          <w:color w:val="000000"/>
          <w:sz w:val="28"/>
          <w:szCs w:val="28"/>
          <w:lang w:val="ru-RU"/>
        </w:rPr>
        <w:t>Налог как основной элемент фискальной политики</w:t>
      </w:r>
    </w:p>
    <w:p w:rsidR="00701521" w:rsidRDefault="00701521">
      <w:pPr>
        <w:pStyle w:val="BodyTextIMP"/>
        <w:numPr>
          <w:ilvl w:val="0"/>
          <w:numId w:val="3"/>
        </w:numPr>
        <w:spacing w:line="360" w:lineRule="auto"/>
        <w:ind w:firstLine="851"/>
        <w:jc w:val="both"/>
        <w:rPr>
          <w:color w:val="000000"/>
          <w:sz w:val="28"/>
          <w:szCs w:val="28"/>
          <w:lang w:val="ru-RU"/>
        </w:rPr>
      </w:pPr>
      <w:r>
        <w:rPr>
          <w:color w:val="000000"/>
          <w:sz w:val="28"/>
          <w:szCs w:val="28"/>
          <w:lang w:val="ru-RU"/>
        </w:rPr>
        <w:t>Роль государства в финансовой политике и её эффективность</w:t>
      </w:r>
    </w:p>
    <w:p w:rsidR="00701521" w:rsidRDefault="00701521">
      <w:pPr>
        <w:pStyle w:val="BodyTextIMP"/>
        <w:spacing w:line="360" w:lineRule="auto"/>
        <w:ind w:left="360" w:firstLine="851"/>
        <w:jc w:val="both"/>
        <w:rPr>
          <w:color w:val="000000"/>
          <w:sz w:val="28"/>
          <w:szCs w:val="28"/>
          <w:lang w:val="ru-RU"/>
        </w:rPr>
      </w:pPr>
      <w:r>
        <w:rPr>
          <w:color w:val="000000"/>
          <w:sz w:val="28"/>
          <w:szCs w:val="28"/>
          <w:lang w:val="ru-RU"/>
        </w:rPr>
        <w:t>Заключение</w:t>
      </w:r>
    </w:p>
    <w:p w:rsidR="00701521" w:rsidRDefault="00701521">
      <w:pPr>
        <w:pStyle w:val="BodyTextIMP"/>
        <w:spacing w:line="360" w:lineRule="auto"/>
        <w:ind w:left="360" w:firstLine="851"/>
        <w:jc w:val="both"/>
        <w:rPr>
          <w:color w:val="000000"/>
          <w:sz w:val="28"/>
          <w:szCs w:val="28"/>
          <w:lang w:val="ru-RU"/>
        </w:rPr>
      </w:pPr>
      <w:r>
        <w:rPr>
          <w:color w:val="000000"/>
          <w:sz w:val="28"/>
          <w:szCs w:val="28"/>
          <w:lang w:val="ru-RU"/>
        </w:rPr>
        <w:t>Список литературы</w:t>
      </w:r>
    </w:p>
    <w:p w:rsidR="00701521" w:rsidRDefault="00701521">
      <w:pPr>
        <w:pStyle w:val="BodyTextIMP"/>
        <w:spacing w:line="360" w:lineRule="auto"/>
        <w:ind w:left="360" w:firstLine="851"/>
        <w:jc w:val="both"/>
        <w:rPr>
          <w:color w:val="000000"/>
          <w:sz w:val="28"/>
          <w:szCs w:val="28"/>
          <w:lang w:val="ru-RU"/>
        </w:rPr>
      </w:pPr>
    </w:p>
    <w:p w:rsidR="00701521" w:rsidRDefault="00701521">
      <w:pPr>
        <w:pStyle w:val="BodyTextIMP"/>
        <w:spacing w:line="360" w:lineRule="auto"/>
        <w:ind w:firstLine="851"/>
        <w:jc w:val="both"/>
        <w:rPr>
          <w:color w:val="000000"/>
          <w:sz w:val="28"/>
          <w:szCs w:val="28"/>
          <w:lang w:val="ru-RU"/>
        </w:rPr>
      </w:pPr>
    </w:p>
    <w:p w:rsidR="00701521" w:rsidRDefault="00701521">
      <w:pPr>
        <w:pStyle w:val="BodyTextIMP"/>
        <w:spacing w:line="360" w:lineRule="auto"/>
        <w:ind w:firstLine="851"/>
        <w:jc w:val="both"/>
        <w:rPr>
          <w:color w:val="000000"/>
          <w:sz w:val="28"/>
          <w:szCs w:val="28"/>
          <w:lang w:val="ru-RU"/>
        </w:rPr>
      </w:pPr>
    </w:p>
    <w:p w:rsidR="00701521" w:rsidRDefault="00701521">
      <w:pPr>
        <w:pStyle w:val="BodyTextIMP"/>
        <w:spacing w:line="360" w:lineRule="auto"/>
        <w:ind w:firstLine="851"/>
        <w:jc w:val="both"/>
        <w:rPr>
          <w:color w:val="000000"/>
          <w:sz w:val="28"/>
          <w:szCs w:val="28"/>
          <w:lang w:val="ru-RU"/>
        </w:rPr>
      </w:pPr>
    </w:p>
    <w:p w:rsidR="00701521" w:rsidRDefault="00701521">
      <w:pPr>
        <w:pStyle w:val="BodyTextIMP"/>
        <w:spacing w:line="360" w:lineRule="auto"/>
        <w:ind w:firstLine="851"/>
        <w:jc w:val="both"/>
        <w:rPr>
          <w:color w:val="000000"/>
          <w:sz w:val="28"/>
          <w:szCs w:val="28"/>
          <w:lang w:val="ru-RU"/>
        </w:rPr>
      </w:pPr>
    </w:p>
    <w:p w:rsidR="00701521" w:rsidRDefault="00701521">
      <w:pPr>
        <w:pStyle w:val="BodyTextIMP"/>
        <w:spacing w:line="360" w:lineRule="auto"/>
        <w:ind w:firstLine="851"/>
        <w:jc w:val="both"/>
        <w:rPr>
          <w:color w:val="000000"/>
          <w:sz w:val="28"/>
          <w:szCs w:val="28"/>
          <w:lang w:val="ru-RU"/>
        </w:rPr>
      </w:pPr>
    </w:p>
    <w:p w:rsidR="00701521" w:rsidRDefault="00701521">
      <w:pPr>
        <w:pStyle w:val="BodyTextIMP"/>
        <w:spacing w:line="360" w:lineRule="auto"/>
        <w:ind w:firstLine="851"/>
        <w:jc w:val="both"/>
        <w:rPr>
          <w:color w:val="000000"/>
          <w:sz w:val="28"/>
          <w:szCs w:val="28"/>
          <w:lang w:val="ru-RU"/>
        </w:rPr>
      </w:pPr>
    </w:p>
    <w:p w:rsidR="00701521" w:rsidRDefault="00701521">
      <w:pPr>
        <w:pStyle w:val="BodyTextIMP"/>
        <w:spacing w:line="360" w:lineRule="auto"/>
        <w:ind w:firstLine="851"/>
        <w:jc w:val="both"/>
        <w:rPr>
          <w:color w:val="000000"/>
          <w:sz w:val="28"/>
          <w:szCs w:val="28"/>
          <w:lang w:val="ru-RU"/>
        </w:rPr>
      </w:pPr>
    </w:p>
    <w:p w:rsidR="00701521" w:rsidRDefault="00701521">
      <w:pPr>
        <w:pStyle w:val="BodyTextIMP"/>
        <w:spacing w:line="360" w:lineRule="auto"/>
        <w:ind w:firstLine="851"/>
        <w:rPr>
          <w:color w:val="000000"/>
          <w:sz w:val="28"/>
          <w:szCs w:val="28"/>
          <w:lang w:val="ru-RU"/>
        </w:rPr>
      </w:pPr>
    </w:p>
    <w:p w:rsidR="00701521" w:rsidRDefault="00701521">
      <w:pPr>
        <w:pStyle w:val="BodyTextIMP"/>
        <w:spacing w:line="360" w:lineRule="auto"/>
        <w:ind w:firstLine="851"/>
        <w:rPr>
          <w:color w:val="000000"/>
          <w:sz w:val="28"/>
          <w:szCs w:val="28"/>
          <w:lang w:val="ru-RU"/>
        </w:rPr>
      </w:pPr>
    </w:p>
    <w:p w:rsidR="00701521" w:rsidRDefault="00701521">
      <w:pPr>
        <w:pStyle w:val="BodyTextIMP"/>
        <w:spacing w:line="360" w:lineRule="auto"/>
        <w:ind w:firstLine="851"/>
        <w:rPr>
          <w:color w:val="000000"/>
          <w:sz w:val="28"/>
          <w:szCs w:val="28"/>
          <w:lang w:val="ru-RU"/>
        </w:rPr>
      </w:pPr>
    </w:p>
    <w:p w:rsidR="00701521" w:rsidRDefault="00701521">
      <w:pPr>
        <w:pStyle w:val="BodyTextIMP"/>
        <w:spacing w:line="360" w:lineRule="auto"/>
        <w:ind w:firstLine="851"/>
        <w:rPr>
          <w:color w:val="000000"/>
          <w:sz w:val="28"/>
          <w:szCs w:val="28"/>
          <w:lang w:val="ru-RU"/>
        </w:rPr>
      </w:pPr>
    </w:p>
    <w:p w:rsidR="00701521" w:rsidRDefault="00701521">
      <w:pPr>
        <w:pStyle w:val="BodyTextIMP"/>
        <w:spacing w:line="360" w:lineRule="auto"/>
        <w:ind w:firstLine="851"/>
        <w:rPr>
          <w:color w:val="000000"/>
          <w:sz w:val="28"/>
          <w:szCs w:val="28"/>
          <w:lang w:val="ru-RU"/>
        </w:rPr>
      </w:pPr>
    </w:p>
    <w:p w:rsidR="00701521" w:rsidRDefault="00701521">
      <w:pPr>
        <w:pStyle w:val="BodyTextIMP"/>
        <w:spacing w:line="360" w:lineRule="auto"/>
        <w:ind w:firstLine="851"/>
        <w:rPr>
          <w:color w:val="000000"/>
          <w:sz w:val="28"/>
          <w:szCs w:val="28"/>
          <w:lang w:val="ru-RU"/>
        </w:rPr>
      </w:pPr>
    </w:p>
    <w:p w:rsidR="00701521" w:rsidRDefault="00701521">
      <w:pPr>
        <w:pStyle w:val="BodyTextIMP"/>
        <w:spacing w:line="360" w:lineRule="auto"/>
        <w:ind w:firstLine="851"/>
        <w:rPr>
          <w:color w:val="000000"/>
          <w:sz w:val="28"/>
          <w:szCs w:val="28"/>
          <w:lang w:val="ru-RU"/>
        </w:rPr>
      </w:pPr>
    </w:p>
    <w:p w:rsidR="00701521" w:rsidRDefault="00701521">
      <w:pPr>
        <w:pStyle w:val="BodyTextIMP"/>
        <w:spacing w:line="360" w:lineRule="auto"/>
        <w:ind w:firstLine="851"/>
        <w:rPr>
          <w:color w:val="000000"/>
          <w:sz w:val="28"/>
          <w:szCs w:val="28"/>
          <w:lang w:val="ru-RU"/>
        </w:rPr>
      </w:pPr>
    </w:p>
    <w:p w:rsidR="00701521" w:rsidRDefault="00701521">
      <w:pPr>
        <w:pStyle w:val="BodyTextIMP"/>
        <w:spacing w:line="360" w:lineRule="auto"/>
        <w:ind w:firstLine="851"/>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r>
        <w:rPr>
          <w:color w:val="000000"/>
          <w:sz w:val="28"/>
          <w:szCs w:val="28"/>
          <w:lang w:val="ru-RU"/>
        </w:rPr>
        <w:t>ВВЕДЕНИЕ</w:t>
      </w: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both"/>
        <w:rPr>
          <w:sz w:val="28"/>
          <w:szCs w:val="28"/>
          <w:lang w:val="ru-RU"/>
        </w:rPr>
      </w:pPr>
      <w:r>
        <w:rPr>
          <w:sz w:val="28"/>
          <w:szCs w:val="28"/>
          <w:lang w:val="ru-RU"/>
        </w:rPr>
        <w:t>Фискальная политика является очень сильным оружием. Некоторые экономисты утверждают, что это, подобно атомной бомбе, слишком мощное оружие, чтобы позволить отдельным лицам и правительствам играть с ним; так что было бы лучше, если бы фискальная политика никогда не применялась.</w:t>
      </w:r>
    </w:p>
    <w:p w:rsidR="00701521" w:rsidRDefault="00701521">
      <w:pPr>
        <w:pStyle w:val="BodyTextIMP"/>
        <w:spacing w:line="360" w:lineRule="auto"/>
        <w:ind w:firstLine="851"/>
        <w:jc w:val="both"/>
        <w:rPr>
          <w:sz w:val="28"/>
          <w:szCs w:val="28"/>
          <w:lang w:val="ru-RU"/>
        </w:rPr>
      </w:pPr>
      <w:r>
        <w:rPr>
          <w:sz w:val="28"/>
          <w:szCs w:val="28"/>
          <w:lang w:val="ru-RU"/>
        </w:rPr>
        <w:t xml:space="preserve"> Тем не менее, совершенно несомненно, что, подобно тому, как ни одна нация не будет сидеть сложа руки, позволив чуме косить население, точно так же в каждой стране фискальная политика всегда вступает в игру, как только начинает разворачиваться депрессия. Нет другого выбора, кроме того, чтобы попытаться направлять фискальную политику в здоровом, а не в пагубном направлении. Каждое правительство всегда проводит некоторую фискальную политику, независимо от того, осознает оно это или нет. Реальный вопрос в том, будет ли эта политика конструктивной или она будет неосознанной и непоследовательной.</w:t>
      </w:r>
    </w:p>
    <w:p w:rsidR="00701521" w:rsidRDefault="00701521">
      <w:pPr>
        <w:pStyle w:val="BodyTextIMP"/>
        <w:spacing w:line="360" w:lineRule="auto"/>
        <w:ind w:firstLine="851"/>
        <w:jc w:val="both"/>
        <w:rPr>
          <w:sz w:val="28"/>
          <w:szCs w:val="28"/>
          <w:lang w:val="ru-RU"/>
        </w:rPr>
      </w:pPr>
      <w:r>
        <w:rPr>
          <w:sz w:val="28"/>
          <w:szCs w:val="28"/>
          <w:lang w:val="ru-RU"/>
        </w:rPr>
        <w:t>Таким им образом, фискальная политика государство - важное направление его финансовой политики, которое играет большую роль в регулирование экономики посредством налогов и политики доходов и расходов.</w:t>
      </w: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spacing w:line="360" w:lineRule="auto"/>
        <w:ind w:firstLine="851"/>
        <w:jc w:val="center"/>
        <w:rPr>
          <w:color w:val="000000"/>
          <w:sz w:val="28"/>
          <w:szCs w:val="28"/>
          <w:lang w:val="ru-RU"/>
        </w:rPr>
      </w:pPr>
    </w:p>
    <w:p w:rsidR="00701521" w:rsidRDefault="00701521">
      <w:pPr>
        <w:pStyle w:val="BodyTextIMP"/>
        <w:numPr>
          <w:ilvl w:val="0"/>
          <w:numId w:val="4"/>
        </w:numPr>
        <w:spacing w:line="360" w:lineRule="auto"/>
        <w:ind w:firstLine="851"/>
        <w:jc w:val="center"/>
        <w:rPr>
          <w:color w:val="000000"/>
          <w:sz w:val="28"/>
          <w:szCs w:val="28"/>
          <w:lang w:val="ru-RU"/>
        </w:rPr>
      </w:pPr>
      <w:r>
        <w:rPr>
          <w:color w:val="000000"/>
          <w:sz w:val="28"/>
          <w:szCs w:val="28"/>
          <w:lang w:val="ru-RU"/>
        </w:rPr>
        <w:t>ПОНЯТИЕ ФИСКАЛЬНОЙ ПОЛИТИКИ, ЕЁ ВИИДЫ И ЗНАЧЕНИЕ</w:t>
      </w:r>
    </w:p>
    <w:p w:rsidR="00701521" w:rsidRDefault="00701521">
      <w:pPr>
        <w:pStyle w:val="BodyTextIMP"/>
        <w:spacing w:line="360" w:lineRule="auto"/>
        <w:ind w:firstLine="851"/>
        <w:jc w:val="both"/>
        <w:rPr>
          <w:color w:val="000000"/>
          <w:sz w:val="28"/>
          <w:szCs w:val="28"/>
          <w:lang w:val="ru-RU"/>
        </w:rPr>
      </w:pPr>
    </w:p>
    <w:p w:rsidR="00701521" w:rsidRDefault="00701521">
      <w:pPr>
        <w:pStyle w:val="BodyTextIMP"/>
        <w:spacing w:line="360" w:lineRule="auto"/>
        <w:ind w:firstLine="851"/>
        <w:jc w:val="both"/>
        <w:rPr>
          <w:color w:val="000000"/>
          <w:sz w:val="28"/>
          <w:szCs w:val="28"/>
          <w:lang w:val="ru-RU"/>
        </w:rPr>
      </w:pPr>
      <w:r>
        <w:rPr>
          <w:color w:val="000000"/>
          <w:sz w:val="28"/>
          <w:szCs w:val="28"/>
          <w:lang w:val="ru-RU"/>
        </w:rPr>
        <w:t>Под  фискальной (налоговой) политикой государства  понимается постоянное  вмешательство  государства в экономические процессы  и явления с целью  регулирования их  протекания. Это совокупность мероприятий  в сфере  налогообложения, направленных  на формирование доходной части государственного  бюджета, повышение эффективности  функционирования всей национальной  экономики,  обеспечение экономического  роста, занятости населения и стабильности  денежного  обращения   Фискальная (бюджетно-налоговая) политика</w:t>
      </w:r>
      <w:r>
        <w:rPr>
          <w:i/>
          <w:iCs/>
          <w:color w:val="000000"/>
          <w:sz w:val="28"/>
          <w:szCs w:val="28"/>
          <w:lang w:val="ru-RU"/>
        </w:rPr>
        <w:t xml:space="preserve"> —</w:t>
      </w:r>
      <w:r>
        <w:rPr>
          <w:color w:val="000000"/>
          <w:sz w:val="28"/>
          <w:szCs w:val="28"/>
          <w:lang w:val="ru-RU"/>
        </w:rPr>
        <w:t xml:space="preserve"> это система регулирования экономики посредством изменений государственных расходов и налогов. Налоги и государственные расходы являются основными инструментами фискальной политики. Фискальная политика  может как благотворно, так и достаточно болезненно воздействовать на стабильность национальной экономики. </w:t>
      </w:r>
    </w:p>
    <w:p w:rsidR="00701521" w:rsidRDefault="00701521">
      <w:pPr>
        <w:pStyle w:val="BodyTextIMP"/>
        <w:spacing w:line="360" w:lineRule="auto"/>
        <w:ind w:firstLine="851"/>
        <w:jc w:val="both"/>
        <w:rPr>
          <w:sz w:val="28"/>
          <w:szCs w:val="28"/>
          <w:lang w:val="ru-RU"/>
        </w:rPr>
      </w:pPr>
      <w:r>
        <w:rPr>
          <w:sz w:val="28"/>
          <w:szCs w:val="28"/>
          <w:lang w:val="ru-RU"/>
        </w:rPr>
        <w:t xml:space="preserve">Фискальная политика - совокупность  финансовых мероприятий государства  по  регулированию правительственных  расходов и доходов для достижения определенных  социально-экономических целей. Потребность  в разработке и систематическом  проведении  фискальной политики усилилась особенно  во второй половине </w:t>
      </w:r>
      <w:r>
        <w:rPr>
          <w:sz w:val="28"/>
          <w:szCs w:val="28"/>
        </w:rPr>
        <w:t>XX</w:t>
      </w:r>
      <w:r>
        <w:rPr>
          <w:sz w:val="28"/>
          <w:szCs w:val="28"/>
          <w:lang w:val="ru-RU"/>
        </w:rPr>
        <w:t xml:space="preserve"> в.,  когда финансы  государства стали играть значительную  роль в обеспечении  стабильного экономического  роста. </w:t>
      </w:r>
    </w:p>
    <w:p w:rsidR="00701521" w:rsidRDefault="00701521">
      <w:pPr>
        <w:pStyle w:val="21"/>
        <w:spacing w:line="360" w:lineRule="auto"/>
        <w:ind w:left="142" w:firstLine="851"/>
        <w:jc w:val="both"/>
        <w:rPr>
          <w:rFonts w:ascii="Times New Roman" w:hAnsi="Times New Roman" w:cs="Times New Roman"/>
          <w:sz w:val="28"/>
          <w:szCs w:val="28"/>
          <w:lang w:val="ru-RU"/>
        </w:rPr>
      </w:pPr>
      <w:r>
        <w:rPr>
          <w:rFonts w:ascii="Times New Roman" w:hAnsi="Times New Roman" w:cs="Times New Roman"/>
          <w:sz w:val="28"/>
          <w:szCs w:val="28"/>
          <w:lang w:val="ru-RU"/>
        </w:rPr>
        <w:t>Среди многочисленных задач фискальной политики, образующих так называемое дерево целей, основными являются:</w:t>
      </w:r>
    </w:p>
    <w:p w:rsidR="00701521" w:rsidRDefault="00701521">
      <w:pPr>
        <w:pStyle w:val="21"/>
        <w:numPr>
          <w:ilvl w:val="0"/>
          <w:numId w:val="8"/>
        </w:numPr>
        <w:spacing w:line="360" w:lineRule="auto"/>
        <w:ind w:left="851" w:firstLine="284"/>
        <w:jc w:val="both"/>
        <w:rPr>
          <w:rFonts w:ascii="Times New Roman" w:hAnsi="Times New Roman" w:cs="Times New Roman"/>
          <w:sz w:val="28"/>
          <w:szCs w:val="28"/>
          <w:lang w:val="ru-RU"/>
        </w:rPr>
      </w:pPr>
      <w:r>
        <w:rPr>
          <w:rFonts w:ascii="Times New Roman" w:hAnsi="Times New Roman" w:cs="Times New Roman"/>
          <w:sz w:val="28"/>
          <w:szCs w:val="28"/>
          <w:lang w:val="ru-RU"/>
        </w:rPr>
        <w:t>устойчивый рост национального дохода,</w:t>
      </w:r>
    </w:p>
    <w:p w:rsidR="00701521" w:rsidRDefault="00701521">
      <w:pPr>
        <w:pStyle w:val="21"/>
        <w:numPr>
          <w:ilvl w:val="0"/>
          <w:numId w:val="8"/>
        </w:numPr>
        <w:spacing w:line="360" w:lineRule="auto"/>
        <w:ind w:left="851" w:firstLine="284"/>
        <w:jc w:val="both"/>
        <w:rPr>
          <w:rFonts w:ascii="Times New Roman" w:hAnsi="Times New Roman" w:cs="Times New Roman"/>
          <w:sz w:val="28"/>
          <w:szCs w:val="28"/>
          <w:lang w:val="ru-RU"/>
        </w:rPr>
      </w:pPr>
      <w:r>
        <w:rPr>
          <w:rFonts w:ascii="Times New Roman" w:hAnsi="Times New Roman" w:cs="Times New Roman"/>
          <w:sz w:val="28"/>
          <w:szCs w:val="28"/>
          <w:lang w:val="ru-RU"/>
        </w:rPr>
        <w:t>умеренные темпы инфляции,</w:t>
      </w:r>
    </w:p>
    <w:p w:rsidR="00701521" w:rsidRDefault="00701521">
      <w:pPr>
        <w:pStyle w:val="21"/>
        <w:numPr>
          <w:ilvl w:val="0"/>
          <w:numId w:val="8"/>
        </w:numPr>
        <w:spacing w:line="360" w:lineRule="auto"/>
        <w:ind w:left="851" w:firstLine="284"/>
        <w:jc w:val="both"/>
        <w:rPr>
          <w:rFonts w:ascii="Times New Roman" w:hAnsi="Times New Roman" w:cs="Times New Roman"/>
          <w:sz w:val="28"/>
          <w:szCs w:val="28"/>
          <w:lang w:val="ru-RU"/>
        </w:rPr>
      </w:pPr>
      <w:r>
        <w:rPr>
          <w:rFonts w:ascii="Times New Roman" w:hAnsi="Times New Roman" w:cs="Times New Roman"/>
          <w:sz w:val="28"/>
          <w:szCs w:val="28"/>
          <w:lang w:val="ru-RU"/>
        </w:rPr>
        <w:t>полная занятость,</w:t>
      </w:r>
    </w:p>
    <w:p w:rsidR="00701521" w:rsidRDefault="00701521">
      <w:pPr>
        <w:pStyle w:val="21"/>
        <w:numPr>
          <w:ilvl w:val="0"/>
          <w:numId w:val="8"/>
        </w:numPr>
        <w:spacing w:line="360" w:lineRule="auto"/>
        <w:ind w:left="851" w:firstLine="284"/>
        <w:jc w:val="both"/>
        <w:rPr>
          <w:rFonts w:ascii="Times New Roman" w:hAnsi="Times New Roman" w:cs="Times New Roman"/>
          <w:sz w:val="28"/>
          <w:szCs w:val="28"/>
          <w:lang w:val="ru-RU"/>
        </w:rPr>
      </w:pPr>
      <w:r>
        <w:rPr>
          <w:rFonts w:ascii="Times New Roman" w:hAnsi="Times New Roman" w:cs="Times New Roman"/>
          <w:sz w:val="28"/>
          <w:szCs w:val="28"/>
          <w:lang w:val="ru-RU"/>
        </w:rPr>
        <w:t>сглаживание циклических колебаний экономики.</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Инструментарий фискальной политики включает: манипуляцию различными видами налогов и налоговых ставок, кроме того, трансфертные платежи и другие виды государственных расходов. Важнейшим комплексным инструментом и показателем эффективности фискальной политики является государственный бюджет, объединяющий налоги и расходы в единый механизм. </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Различные инструменты по-разному воздействуют на экономику. Государственные закупки, образуют один из компонентов совокупных расходов, а, следовательно, и спроса. Как и частные расходы, государственные закупки увеличивают уровень совокупных расходов. Помимо государственных закупок имеется еще один вид госрасходов. А именно - трансфертные платежи. Они не включаются в ВНП, однако, они входят и учитываются в личном доходе и располагаемом доходе. Объем частного потребления скорее зависит не от национального, а от располагаемого дохода. Трансфертные платежи косвенно влияют на потребительский спрос, увеличивая располагаемый доход домохозяйств. Инструментом отрицательного воздействия на совокупные расходы являются налоги. Любые налоги означают уменьшение размеров располагаемого дохода. Уменьшение располагаемого дохода в свою очередь ведет к сокращению не только потребительских расходов, но и сбережений. </w:t>
      </w:r>
    </w:p>
    <w:p w:rsidR="00701521" w:rsidRDefault="00701521">
      <w:pPr>
        <w:pStyle w:val="BodyTextIMP"/>
        <w:spacing w:line="360" w:lineRule="auto"/>
        <w:ind w:firstLine="851"/>
        <w:jc w:val="both"/>
        <w:rPr>
          <w:sz w:val="28"/>
          <w:szCs w:val="28"/>
          <w:lang w:val="ru-RU"/>
        </w:rPr>
      </w:pPr>
      <w:r>
        <w:rPr>
          <w:sz w:val="28"/>
          <w:szCs w:val="28"/>
          <w:lang w:val="ru-RU"/>
        </w:rPr>
        <w:t xml:space="preserve">Фискальная политика как способ  финансового регулирования экономики  осуществляется с помощью мощных рычагов  - налогообложения и государственных  расходов. В связи с этим проводятся  два вида фискальной политики: дискреционная  и встроенных стабилизаторов. </w:t>
      </w:r>
    </w:p>
    <w:p w:rsidR="00701521" w:rsidRDefault="00701521">
      <w:pPr>
        <w:pStyle w:val="BodyTextIMP"/>
        <w:spacing w:line="360" w:lineRule="auto"/>
        <w:ind w:firstLine="851"/>
        <w:jc w:val="both"/>
        <w:rPr>
          <w:sz w:val="28"/>
          <w:szCs w:val="28"/>
          <w:lang w:val="ru-RU"/>
        </w:rPr>
      </w:pPr>
      <w:r>
        <w:rPr>
          <w:sz w:val="28"/>
          <w:szCs w:val="28"/>
          <w:lang w:val="ru-RU"/>
        </w:rPr>
        <w:t xml:space="preserve">При  дискреционной политике государство  сознательно регулирует налогообложение  и бюджетные расходы для улучшения  экономического положения страны. Это  регулирование различно на разных  фазах экономического цикла. Так, во время кризиса  (спада производства) государство  увеличивает  свои расходы, снижает налоги, что способствует  расширению  покупательского спроса.  При подъеме производства, сопровождающемся  инфляцией,  государство сдерживает  деловую активность (уменьшает свои  расходы, увеличивает  налоги). </w:t>
      </w:r>
    </w:p>
    <w:p w:rsidR="00701521" w:rsidRDefault="00701521">
      <w:pPr>
        <w:pStyle w:val="BodyTextIMP"/>
        <w:spacing w:line="360" w:lineRule="auto"/>
        <w:ind w:firstLine="851"/>
        <w:jc w:val="both"/>
        <w:rPr>
          <w:sz w:val="28"/>
          <w:szCs w:val="28"/>
          <w:lang w:val="ru-RU"/>
        </w:rPr>
      </w:pPr>
      <w:r>
        <w:rPr>
          <w:sz w:val="28"/>
          <w:szCs w:val="28"/>
          <w:lang w:val="ru-RU"/>
        </w:rPr>
        <w:t xml:space="preserve">Фискальная  политика, основанная на встроенных  (автоматических) стабилизаторах  (регуляторах),  использует такой механизм, который  без участия государства  устраняет  неблагоприятное положение на разных  фазах экономического цикла (в него  входят налоговые поступления и социальные  выплаты). Так, на фазе подъема  экономики,  когда растут доходы предприятий и работников  благодаря прогрессивному  налогообложению,  еще быстрее увеличиваются суммы налогов.  Одновременно  уменьшается безработица  и улучшается положение малообеспеченных  семей,  вследствие чего уменьшаются  выплаты пособий по безработице и ряд  социальных  выплат. В итоге уменьшается  общая величина совокупного спроса,  чем сдерживается  неумеренный экономический  рост. На фазе кризиса суммы налоговых  поступлений  автоматически уменьшаются  (суммы налоговых изъятий из доходов  сокращаются), а  социальные выплаты  (в т.ч. пособия по безработице) возрастают.  В результате  возрастает покупательная  способность населения, что способствует  выходу из  кризиса. </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Автоматическая (недискреционная) фискальная политика – это автоматическое изменение величины государственных расходов, налогов и сальдо государственного бюджета в результате циклических колебаний совокупного дохода. Недискреционная фискальная политика предполагает автоматическое увеличение (или уменьшение) чистых налоговых поступлений в государственный бюджет в периоды роста (или уменьшения) ВНП, которое оказывает стабилизирующее воздействие на экономику. Эти изменения происходят под действием встроенных стабилизаторов.</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Встроенный (автоматический) стабилизатор – это экономический механизм, позволяющий снизить амплитуду циклических колебаний уровней занятости и выпуска, не прибегая к частым изменениям экономической политики правительства. Встроенные стабилизаторы экономики относительно смягчают проблему продолжительных временных лагов дискреционной фискальной политики, так как эти механизмы включаются без непосредственного вмешательства правительства.</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Такими автоматическими стабилизаторами являются:</w:t>
      </w:r>
    </w:p>
    <w:p w:rsidR="00701521" w:rsidRDefault="00701521">
      <w:pPr>
        <w:pStyle w:val="21"/>
        <w:numPr>
          <w:ilvl w:val="0"/>
          <w:numId w:val="10"/>
        </w:numPr>
        <w:tabs>
          <w:tab w:val="clear" w:pos="1750"/>
        </w:tabs>
        <w:spacing w:line="360" w:lineRule="auto"/>
        <w:ind w:left="851" w:firstLine="284"/>
        <w:jc w:val="both"/>
        <w:rPr>
          <w:rFonts w:ascii="Times New Roman" w:hAnsi="Times New Roman" w:cs="Times New Roman"/>
          <w:sz w:val="28"/>
          <w:szCs w:val="28"/>
          <w:lang w:val="ru-RU"/>
        </w:rPr>
      </w:pPr>
      <w:r>
        <w:rPr>
          <w:rFonts w:ascii="Times New Roman" w:hAnsi="Times New Roman" w:cs="Times New Roman"/>
          <w:sz w:val="28"/>
          <w:szCs w:val="28"/>
          <w:lang w:val="ru-RU"/>
        </w:rPr>
        <w:t>прогрессивная налоговая система, которая сдерживает рост совокупного спроса в периоды экономического роста, так как по мере роста дохода население подвергается более высокой ставке налогов, и, наоборот, при уменьшении дохода, вызванного экономическим спадом, происходит стимуляция совокупного спроса, так как происходит увеличение располагаемого дохода  вследствие снижения налоговой ставки.</w:t>
      </w:r>
    </w:p>
    <w:p w:rsidR="00701521" w:rsidRDefault="00701521">
      <w:pPr>
        <w:pStyle w:val="21"/>
        <w:numPr>
          <w:ilvl w:val="0"/>
          <w:numId w:val="10"/>
        </w:numPr>
        <w:tabs>
          <w:tab w:val="clear" w:pos="1750"/>
        </w:tabs>
        <w:spacing w:line="360" w:lineRule="auto"/>
        <w:ind w:left="851"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пособия по безработице и прочие социальные выплаты, которые в ситуации экономического спада увеличиваются вследствие увеличения числа безработных, и, наоборот, при наличии экономического роста, в результате которого происходит снижение безработицы, данные выплаты  автоматически снижаются. </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Встроенные стабилизаторы не устраняют причин циклических колебаний равновесного ВНП вокруг его потенциального размера, а только ограничивают размах этих колебаний. </w:t>
      </w:r>
    </w:p>
    <w:p w:rsidR="00701521" w:rsidRDefault="00701521">
      <w:pPr>
        <w:pStyle w:val="a3"/>
        <w:spacing w:line="360" w:lineRule="auto"/>
        <w:ind w:firstLine="851"/>
        <w:jc w:val="center"/>
        <w:rPr>
          <w:sz w:val="28"/>
          <w:szCs w:val="28"/>
          <w:lang w:val="ru-RU"/>
        </w:rPr>
      </w:pPr>
    </w:p>
    <w:p w:rsidR="00701521" w:rsidRDefault="00701521">
      <w:pPr>
        <w:pStyle w:val="a3"/>
        <w:spacing w:line="360" w:lineRule="auto"/>
        <w:ind w:firstLine="851"/>
        <w:jc w:val="center"/>
        <w:rPr>
          <w:sz w:val="28"/>
          <w:szCs w:val="28"/>
          <w:lang w:val="ru-RU"/>
        </w:rPr>
      </w:pPr>
    </w:p>
    <w:p w:rsidR="00701521" w:rsidRDefault="00701521">
      <w:pPr>
        <w:pStyle w:val="a3"/>
        <w:numPr>
          <w:ilvl w:val="0"/>
          <w:numId w:val="4"/>
        </w:numPr>
        <w:spacing w:line="360" w:lineRule="auto"/>
        <w:ind w:firstLine="851"/>
        <w:jc w:val="center"/>
        <w:rPr>
          <w:sz w:val="28"/>
          <w:szCs w:val="28"/>
          <w:lang w:val="ru-RU"/>
        </w:rPr>
      </w:pPr>
      <w:r>
        <w:rPr>
          <w:sz w:val="28"/>
          <w:szCs w:val="28"/>
          <w:lang w:val="ru-RU"/>
        </w:rPr>
        <w:t>НАЛОГИ - ОСНОВНОЙ ЭЛЕМЕНТ ФИСКАЛЬНОЙ ПОЛИТИКИ ГОСУДАРСТВА</w:t>
      </w:r>
    </w:p>
    <w:p w:rsidR="00701521" w:rsidRDefault="00701521">
      <w:pPr>
        <w:pStyle w:val="a3"/>
        <w:spacing w:line="360" w:lineRule="auto"/>
        <w:ind w:firstLine="851"/>
        <w:jc w:val="both"/>
        <w:rPr>
          <w:sz w:val="28"/>
          <w:szCs w:val="28"/>
          <w:lang w:val="ru-RU"/>
        </w:rPr>
      </w:pPr>
    </w:p>
    <w:p w:rsidR="00701521" w:rsidRDefault="00701521">
      <w:pPr>
        <w:pStyle w:val="a3"/>
        <w:spacing w:line="360" w:lineRule="auto"/>
        <w:ind w:firstLine="851"/>
        <w:jc w:val="both"/>
        <w:rPr>
          <w:sz w:val="28"/>
          <w:szCs w:val="28"/>
          <w:lang w:val="ru-RU"/>
        </w:rPr>
      </w:pPr>
      <w:r>
        <w:rPr>
          <w:sz w:val="28"/>
          <w:szCs w:val="28"/>
          <w:lang w:val="ru-RU"/>
        </w:rPr>
        <w:t xml:space="preserve">Государство признано вносить в экономику стабилизирующее воздействие, обеспечивая наилучшие условия для экономического роста. Для выполнения задач оно должно располагать необходимыми ресурсами. Частично они могут быть найдены за счет ценных источников, например доходов государственных предприятий. Однако в рыночной экономике основной производственной единицей является не государственное, а частное предприятие. Поэтому для формирования государственных ресурсов правительство изымает часть доходов предприятий и  граждан. Изъятый доход, меняя собственника, превращается в налог. </w:t>
      </w:r>
    </w:p>
    <w:p w:rsidR="00701521" w:rsidRDefault="00701521">
      <w:pPr>
        <w:pStyle w:val="a3"/>
        <w:spacing w:before="40" w:line="360" w:lineRule="auto"/>
        <w:ind w:firstLine="851"/>
        <w:jc w:val="both"/>
        <w:rPr>
          <w:sz w:val="28"/>
          <w:szCs w:val="28"/>
          <w:lang w:val="ru-RU"/>
        </w:rPr>
      </w:pPr>
      <w:r>
        <w:rPr>
          <w:i/>
          <w:iCs/>
          <w:sz w:val="28"/>
          <w:szCs w:val="28"/>
          <w:lang w:val="ru-RU"/>
        </w:rPr>
        <w:t>Налоги —</w:t>
      </w:r>
      <w:r>
        <w:rPr>
          <w:sz w:val="28"/>
          <w:szCs w:val="28"/>
          <w:lang w:val="ru-RU"/>
        </w:rPr>
        <w:t xml:space="preserve"> обязательные платежи физических и юридических лиц, взимаемые государством. </w:t>
      </w:r>
    </w:p>
    <w:p w:rsidR="00701521" w:rsidRDefault="00701521">
      <w:pPr>
        <w:pStyle w:val="a3"/>
        <w:spacing w:before="40" w:line="360" w:lineRule="auto"/>
        <w:ind w:firstLine="851"/>
        <w:jc w:val="both"/>
        <w:rPr>
          <w:color w:val="000000"/>
          <w:sz w:val="28"/>
          <w:szCs w:val="28"/>
          <w:lang w:val="ru-RU"/>
        </w:rPr>
      </w:pPr>
      <w:r>
        <w:rPr>
          <w:color w:val="000000"/>
          <w:sz w:val="28"/>
          <w:szCs w:val="28"/>
          <w:lang w:val="ru-RU"/>
        </w:rPr>
        <w:t>В современных условиях налоги выполняют две основные функции: фискальную и экономическую.</w:t>
      </w:r>
    </w:p>
    <w:p w:rsidR="00701521" w:rsidRDefault="00701521">
      <w:pPr>
        <w:pStyle w:val="a3"/>
        <w:spacing w:line="360" w:lineRule="auto"/>
        <w:ind w:firstLine="851"/>
        <w:jc w:val="both"/>
        <w:rPr>
          <w:color w:val="000000"/>
          <w:sz w:val="28"/>
          <w:szCs w:val="28"/>
          <w:lang w:val="ru-RU"/>
        </w:rPr>
      </w:pPr>
      <w:r>
        <w:rPr>
          <w:i/>
          <w:iCs/>
          <w:color w:val="000000"/>
          <w:sz w:val="28"/>
          <w:szCs w:val="28"/>
          <w:lang w:val="ru-RU"/>
        </w:rPr>
        <w:t>Фискальная функция -</w:t>
      </w:r>
      <w:r>
        <w:rPr>
          <w:color w:val="000000"/>
          <w:sz w:val="28"/>
          <w:szCs w:val="28"/>
          <w:lang w:val="ru-RU"/>
        </w:rPr>
        <w:t xml:space="preserve"> основная, характерная для всех государств. С её помощью создаются государственные денежные фонды и материальные условия для функционирования государства.</w:t>
      </w:r>
    </w:p>
    <w:p w:rsidR="00701521" w:rsidRDefault="00701521">
      <w:pPr>
        <w:pStyle w:val="a3"/>
        <w:spacing w:line="360" w:lineRule="auto"/>
        <w:ind w:firstLine="851"/>
        <w:jc w:val="both"/>
        <w:rPr>
          <w:color w:val="000000"/>
          <w:sz w:val="28"/>
          <w:szCs w:val="28"/>
          <w:lang w:val="ru-RU"/>
        </w:rPr>
      </w:pPr>
      <w:r>
        <w:rPr>
          <w:i/>
          <w:iCs/>
          <w:color w:val="000000"/>
          <w:sz w:val="28"/>
          <w:szCs w:val="28"/>
          <w:lang w:val="ru-RU"/>
        </w:rPr>
        <w:t>Экономическая функция</w:t>
      </w:r>
      <w:r>
        <w:rPr>
          <w:color w:val="000000"/>
          <w:sz w:val="28"/>
          <w:szCs w:val="28"/>
          <w:lang w:val="ru-RU"/>
        </w:rPr>
        <w:t xml:space="preserve"> означает, что налоги как активный участник перераспределительных отношений оказывают серьезное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 Расширение налогового метода в мобилизации для государства национального дохода вызывает постоянное соприкосновение государства с участниками производства, что обеспечивает ему реальные возможности влиять на экономику, на все стадии воспроизводственного процесса.</w:t>
      </w:r>
    </w:p>
    <w:p w:rsidR="00701521" w:rsidRDefault="00701521">
      <w:pPr>
        <w:pStyle w:val="a3"/>
        <w:spacing w:line="360" w:lineRule="auto"/>
        <w:ind w:firstLine="851"/>
        <w:jc w:val="both"/>
        <w:rPr>
          <w:color w:val="000000"/>
          <w:sz w:val="28"/>
          <w:szCs w:val="28"/>
          <w:lang w:val="ru-RU"/>
        </w:rPr>
      </w:pPr>
    </w:p>
    <w:p w:rsidR="00701521" w:rsidRDefault="00701521">
      <w:pPr>
        <w:pStyle w:val="a3"/>
        <w:spacing w:line="360" w:lineRule="auto"/>
        <w:ind w:firstLine="851"/>
        <w:jc w:val="both"/>
        <w:rPr>
          <w:color w:val="000000"/>
          <w:sz w:val="28"/>
          <w:szCs w:val="28"/>
          <w:lang w:val="ru-RU"/>
        </w:rPr>
      </w:pPr>
      <w:r>
        <w:rPr>
          <w:color w:val="000000"/>
          <w:sz w:val="28"/>
          <w:szCs w:val="28"/>
          <w:lang w:val="ru-RU"/>
        </w:rPr>
        <w:t>Современная налоговая система включает различные виды налогов. Основную их группу составляют прямые и косвенные налоги.</w:t>
      </w:r>
    </w:p>
    <w:p w:rsidR="00701521" w:rsidRDefault="00701521">
      <w:pPr>
        <w:pStyle w:val="a3"/>
        <w:spacing w:line="360" w:lineRule="auto"/>
        <w:ind w:firstLine="851"/>
        <w:jc w:val="both"/>
        <w:rPr>
          <w:color w:val="000000"/>
          <w:sz w:val="28"/>
          <w:szCs w:val="28"/>
          <w:lang w:val="ru-RU"/>
        </w:rPr>
      </w:pPr>
      <w:r>
        <w:rPr>
          <w:i/>
          <w:iCs/>
          <w:color w:val="000000"/>
          <w:sz w:val="28"/>
          <w:szCs w:val="28"/>
          <w:lang w:val="ru-RU"/>
        </w:rPr>
        <w:t>Прямые налоги</w:t>
      </w:r>
      <w:r>
        <w:rPr>
          <w:color w:val="000000"/>
          <w:sz w:val="28"/>
          <w:szCs w:val="28"/>
          <w:lang w:val="ru-RU"/>
        </w:rPr>
        <w:t xml:space="preserve"> устанавливаются непосредственно на доход или имущество. </w:t>
      </w:r>
    </w:p>
    <w:p w:rsidR="00701521" w:rsidRDefault="00701521">
      <w:pPr>
        <w:pStyle w:val="a3"/>
        <w:spacing w:line="360" w:lineRule="auto"/>
        <w:ind w:firstLine="851"/>
        <w:jc w:val="both"/>
        <w:rPr>
          <w:color w:val="000000"/>
          <w:sz w:val="28"/>
          <w:szCs w:val="28"/>
          <w:lang w:val="ru-RU"/>
        </w:rPr>
      </w:pPr>
      <w:r>
        <w:rPr>
          <w:i/>
          <w:iCs/>
          <w:color w:val="000000"/>
          <w:sz w:val="28"/>
          <w:szCs w:val="28"/>
          <w:lang w:val="ru-RU"/>
        </w:rPr>
        <w:t>Косвенные налоги</w:t>
      </w:r>
      <w:r>
        <w:rPr>
          <w:color w:val="000000"/>
          <w:sz w:val="28"/>
          <w:szCs w:val="28"/>
          <w:lang w:val="ru-RU"/>
        </w:rPr>
        <w:t xml:space="preserve"> — это налоги на товары и услуги, оплачиваемые в цене товара или включенные в тариф. Владелец товара или услуг при их реализации получает налоговые суммы, которые перечисляет государству. В данном случае связь между плательщиком и государством опосредована через объект обложения.</w:t>
      </w:r>
    </w:p>
    <w:p w:rsidR="00701521" w:rsidRDefault="00701521">
      <w:pPr>
        <w:pStyle w:val="a3"/>
        <w:spacing w:line="360" w:lineRule="auto"/>
        <w:ind w:firstLine="851"/>
        <w:jc w:val="both"/>
        <w:rPr>
          <w:color w:val="000000"/>
          <w:sz w:val="28"/>
          <w:szCs w:val="28"/>
          <w:lang w:val="ru-RU"/>
        </w:rPr>
      </w:pPr>
      <w:r>
        <w:rPr>
          <w:color w:val="000000"/>
          <w:sz w:val="28"/>
          <w:szCs w:val="28"/>
          <w:lang w:val="ru-RU"/>
        </w:rPr>
        <w:t>В современных условиях в связи с расширением социальных функций государства широкое распространение получили взносы</w:t>
      </w:r>
      <w:r>
        <w:rPr>
          <w:i/>
          <w:iCs/>
          <w:color w:val="000000"/>
          <w:sz w:val="28"/>
          <w:szCs w:val="28"/>
          <w:lang w:val="ru-RU"/>
        </w:rPr>
        <w:t xml:space="preserve"> в фонд социального страхования.</w:t>
      </w:r>
      <w:r>
        <w:rPr>
          <w:color w:val="000000"/>
          <w:sz w:val="28"/>
          <w:szCs w:val="28"/>
          <w:lang w:val="ru-RU"/>
        </w:rPr>
        <w:t xml:space="preserve"> Они по своей сущности являются целевыми налогами, поскольку имеют определенное назначение. </w:t>
      </w:r>
    </w:p>
    <w:p w:rsidR="00701521" w:rsidRDefault="00701521">
      <w:pPr>
        <w:pStyle w:val="a3"/>
        <w:spacing w:line="360" w:lineRule="auto"/>
        <w:ind w:firstLine="851"/>
        <w:jc w:val="both"/>
        <w:rPr>
          <w:color w:val="000000"/>
          <w:sz w:val="28"/>
          <w:szCs w:val="28"/>
          <w:lang w:val="ru-RU"/>
        </w:rPr>
      </w:pPr>
      <w:r>
        <w:rPr>
          <w:color w:val="000000"/>
          <w:sz w:val="28"/>
          <w:szCs w:val="28"/>
          <w:lang w:val="ru-RU"/>
        </w:rPr>
        <w:t>В зависимости от органа, который взимает налог и распоряжается его суммой, различают государственные и местные налоги. Государственные налоги взимаются центральным правительством на основании государственного законодательства и направляются в государственный бюджет. К ним относятся подоходный налог, налог на прибыль корпораций, таможенные пошлины и т. п. Местные налоги взимаются местными органами власти на соответствующей территории и поступают в местный бюджет. Местные власти взимают преимущественно индивидуальные акцизы и поимущественный налог.</w:t>
      </w:r>
    </w:p>
    <w:p w:rsidR="00701521" w:rsidRDefault="00701521">
      <w:pPr>
        <w:pStyle w:val="a3"/>
        <w:spacing w:line="360" w:lineRule="auto"/>
        <w:ind w:firstLine="851"/>
        <w:jc w:val="both"/>
        <w:rPr>
          <w:color w:val="000000"/>
          <w:sz w:val="28"/>
          <w:szCs w:val="28"/>
          <w:lang w:val="ru-RU"/>
        </w:rPr>
      </w:pPr>
      <w:r>
        <w:rPr>
          <w:color w:val="000000"/>
          <w:sz w:val="28"/>
          <w:szCs w:val="28"/>
          <w:lang w:val="ru-RU"/>
        </w:rPr>
        <w:t xml:space="preserve">Налоги по их использованию подразделяются на </w:t>
      </w:r>
      <w:r>
        <w:rPr>
          <w:i/>
          <w:iCs/>
          <w:color w:val="000000"/>
          <w:sz w:val="28"/>
          <w:szCs w:val="28"/>
          <w:lang w:val="ru-RU"/>
        </w:rPr>
        <w:t>общие,</w:t>
      </w:r>
      <w:r>
        <w:rPr>
          <w:color w:val="000000"/>
          <w:sz w:val="28"/>
          <w:szCs w:val="28"/>
          <w:lang w:val="ru-RU"/>
        </w:rPr>
        <w:t xml:space="preserve"> они поступают в единую кассу государства, и </w:t>
      </w:r>
      <w:r>
        <w:rPr>
          <w:i/>
          <w:iCs/>
          <w:color w:val="000000"/>
          <w:sz w:val="28"/>
          <w:szCs w:val="28"/>
          <w:lang w:val="ru-RU"/>
        </w:rPr>
        <w:t>специальные</w:t>
      </w:r>
      <w:r>
        <w:rPr>
          <w:color w:val="000000"/>
          <w:sz w:val="28"/>
          <w:szCs w:val="28"/>
          <w:lang w:val="ru-RU"/>
        </w:rPr>
        <w:t xml:space="preserve"> (целевые) (например, налог на продажу бензина, топлива, смазочных масел в США направляется в дорожный фонд).</w:t>
      </w:r>
    </w:p>
    <w:p w:rsidR="00701521" w:rsidRDefault="00701521">
      <w:pPr>
        <w:pStyle w:val="a3"/>
        <w:spacing w:line="360" w:lineRule="auto"/>
        <w:ind w:firstLine="851"/>
        <w:jc w:val="both"/>
        <w:rPr>
          <w:color w:val="000000"/>
          <w:sz w:val="28"/>
          <w:szCs w:val="28"/>
          <w:lang w:val="ru-RU"/>
        </w:rPr>
      </w:pPr>
      <w:r>
        <w:rPr>
          <w:color w:val="000000"/>
          <w:sz w:val="28"/>
          <w:szCs w:val="28"/>
          <w:lang w:val="ru-RU"/>
        </w:rPr>
        <w:t xml:space="preserve">В зависимости от характера взимания налоговых ставок налоги подразделяются на: </w:t>
      </w:r>
      <w:r>
        <w:rPr>
          <w:i/>
          <w:iCs/>
          <w:color w:val="000000"/>
          <w:sz w:val="28"/>
          <w:szCs w:val="28"/>
          <w:lang w:val="ru-RU"/>
        </w:rPr>
        <w:t>пропорциональные, прогрессивные и регрессивные.</w:t>
      </w:r>
      <w:r>
        <w:rPr>
          <w:color w:val="000000"/>
          <w:sz w:val="28"/>
          <w:szCs w:val="28"/>
          <w:lang w:val="ru-RU"/>
        </w:rPr>
        <w:t xml:space="preserve"> </w:t>
      </w:r>
    </w:p>
    <w:p w:rsidR="00701521" w:rsidRDefault="00701521">
      <w:pPr>
        <w:pStyle w:val="a3"/>
        <w:spacing w:line="360" w:lineRule="auto"/>
        <w:ind w:firstLine="851"/>
        <w:jc w:val="both"/>
        <w:rPr>
          <w:i/>
          <w:iCs/>
          <w:color w:val="000000"/>
          <w:sz w:val="28"/>
          <w:szCs w:val="28"/>
          <w:lang w:val="ru-RU"/>
        </w:rPr>
      </w:pPr>
    </w:p>
    <w:p w:rsidR="00701521" w:rsidRDefault="00701521">
      <w:pPr>
        <w:pStyle w:val="a3"/>
        <w:spacing w:line="360" w:lineRule="auto"/>
        <w:ind w:firstLine="851"/>
        <w:jc w:val="both"/>
        <w:rPr>
          <w:color w:val="000000"/>
          <w:sz w:val="28"/>
          <w:szCs w:val="28"/>
          <w:lang w:val="ru-RU"/>
        </w:rPr>
      </w:pPr>
      <w:r>
        <w:rPr>
          <w:i/>
          <w:iCs/>
          <w:color w:val="000000"/>
          <w:sz w:val="28"/>
          <w:szCs w:val="28"/>
          <w:lang w:val="ru-RU"/>
        </w:rPr>
        <w:t>Пропорциональный налог</w:t>
      </w:r>
      <w:r>
        <w:rPr>
          <w:color w:val="000000"/>
          <w:sz w:val="28"/>
          <w:szCs w:val="28"/>
          <w:lang w:val="ru-RU"/>
        </w:rPr>
        <w:t xml:space="preserve">  это налог, ставка которого одинакова для всех облагаемых сумм. Налог, средняя ставка которого повышается по мере роста суммы, называется </w:t>
      </w:r>
      <w:r>
        <w:rPr>
          <w:i/>
          <w:iCs/>
          <w:color w:val="000000"/>
          <w:sz w:val="28"/>
          <w:szCs w:val="28"/>
          <w:lang w:val="ru-RU"/>
        </w:rPr>
        <w:t>прогрессивным</w:t>
      </w:r>
      <w:r>
        <w:rPr>
          <w:color w:val="000000"/>
          <w:sz w:val="28"/>
          <w:szCs w:val="28"/>
          <w:lang w:val="ru-RU"/>
        </w:rPr>
        <w:t xml:space="preserve">. Регрессивный налог предполагает уменьшение процента изъятия из суммы по мере ее роста.К последнему виду налогов относятся, как правило, </w:t>
      </w:r>
      <w:r>
        <w:rPr>
          <w:i/>
          <w:iCs/>
          <w:color w:val="000000"/>
          <w:sz w:val="28"/>
          <w:szCs w:val="28"/>
          <w:lang w:val="ru-RU"/>
        </w:rPr>
        <w:t>косвенные налоги</w:t>
      </w:r>
      <w:r>
        <w:rPr>
          <w:color w:val="000000"/>
          <w:sz w:val="28"/>
          <w:szCs w:val="28"/>
          <w:lang w:val="ru-RU"/>
        </w:rPr>
        <w:t>.</w:t>
      </w:r>
    </w:p>
    <w:p w:rsidR="00701521" w:rsidRDefault="00701521">
      <w:pPr>
        <w:pStyle w:val="a3"/>
        <w:spacing w:line="360" w:lineRule="auto"/>
        <w:ind w:firstLine="851"/>
        <w:jc w:val="both"/>
        <w:rPr>
          <w:sz w:val="28"/>
          <w:szCs w:val="28"/>
          <w:lang w:val="ru-RU"/>
        </w:rPr>
      </w:pPr>
      <w:r>
        <w:rPr>
          <w:sz w:val="28"/>
          <w:szCs w:val="28"/>
          <w:lang w:val="ru-RU"/>
        </w:rPr>
        <w:t>Соотношение различных видов налогов на различных ступенях развития общества менялось. В Х</w:t>
      </w:r>
      <w:r>
        <w:rPr>
          <w:sz w:val="28"/>
          <w:szCs w:val="28"/>
        </w:rPr>
        <w:t>I</w:t>
      </w:r>
      <w:r>
        <w:rPr>
          <w:sz w:val="28"/>
          <w:szCs w:val="28"/>
          <w:lang w:val="ru-RU"/>
        </w:rPr>
        <w:t xml:space="preserve">Х -начале </w:t>
      </w:r>
      <w:r>
        <w:rPr>
          <w:sz w:val="28"/>
          <w:szCs w:val="28"/>
        </w:rPr>
        <w:t>XX</w:t>
      </w:r>
      <w:r>
        <w:rPr>
          <w:sz w:val="28"/>
          <w:szCs w:val="28"/>
          <w:lang w:val="ru-RU"/>
        </w:rPr>
        <w:t xml:space="preserve"> веков главную роль играли косвенные налоги, после Второй мировой войны ведущую роль стали играть прямые налоги. Для современной налоговой системы характерен рост взносов в фонд социального страхования, который по темпам роста опережает как прямые, так и косвенные налоги.</w:t>
      </w:r>
    </w:p>
    <w:p w:rsidR="00701521" w:rsidRDefault="00701521">
      <w:pPr>
        <w:pStyle w:val="a3"/>
        <w:spacing w:line="360" w:lineRule="auto"/>
        <w:ind w:firstLine="851"/>
        <w:jc w:val="both"/>
        <w:rPr>
          <w:sz w:val="28"/>
          <w:szCs w:val="28"/>
          <w:lang w:val="ru-RU"/>
        </w:rPr>
      </w:pPr>
      <w:r>
        <w:rPr>
          <w:sz w:val="28"/>
          <w:szCs w:val="28"/>
          <w:lang w:val="ru-RU"/>
        </w:rPr>
        <w:t>Можно выделить три ступени развития взглядов на роль налогов в реализации государственных интересов:</w:t>
      </w:r>
    </w:p>
    <w:p w:rsidR="00701521" w:rsidRDefault="00701521">
      <w:pPr>
        <w:pStyle w:val="3"/>
        <w:numPr>
          <w:ilvl w:val="0"/>
          <w:numId w:val="11"/>
        </w:numPr>
        <w:tabs>
          <w:tab w:val="clear" w:pos="360"/>
        </w:tabs>
        <w:spacing w:line="360" w:lineRule="auto"/>
        <w:ind w:left="851" w:firstLine="284"/>
        <w:rPr>
          <w:lang w:val="ru-RU"/>
        </w:rPr>
      </w:pPr>
      <w:r>
        <w:rPr>
          <w:lang w:val="ru-RU"/>
        </w:rPr>
        <w:t>на начальных этапах рыночной экономики налоги рассматривались исключительно в фискальных интересах как средство пополнения государственной казны</w:t>
      </w:r>
    </w:p>
    <w:p w:rsidR="00701521" w:rsidRDefault="00701521">
      <w:pPr>
        <w:pStyle w:val="3"/>
        <w:numPr>
          <w:ilvl w:val="0"/>
          <w:numId w:val="11"/>
        </w:numPr>
        <w:tabs>
          <w:tab w:val="clear" w:pos="360"/>
        </w:tabs>
        <w:spacing w:line="360" w:lineRule="auto"/>
        <w:ind w:left="851" w:firstLine="284"/>
        <w:rPr>
          <w:lang w:val="ru-RU"/>
        </w:rPr>
      </w:pPr>
      <w:r>
        <w:rPr>
          <w:lang w:val="ru-RU"/>
        </w:rPr>
        <w:t>затем пришли к выводу о необходимости ввести ограничения в фискальную функцию налогообложения. Таким ограничением стало требование не подрывать воспроизводительный процесс в микро экономике</w:t>
      </w:r>
    </w:p>
    <w:p w:rsidR="00701521" w:rsidRDefault="00701521">
      <w:pPr>
        <w:pStyle w:val="a3"/>
        <w:numPr>
          <w:ilvl w:val="0"/>
          <w:numId w:val="11"/>
        </w:numPr>
        <w:tabs>
          <w:tab w:val="clear" w:pos="360"/>
        </w:tabs>
        <w:spacing w:before="40" w:line="360" w:lineRule="auto"/>
        <w:ind w:left="851" w:firstLine="284"/>
        <w:jc w:val="both"/>
        <w:rPr>
          <w:sz w:val="28"/>
          <w:szCs w:val="28"/>
          <w:lang w:val="ru-RU"/>
        </w:rPr>
      </w:pPr>
      <w:r>
        <w:rPr>
          <w:sz w:val="28"/>
          <w:szCs w:val="28"/>
          <w:lang w:val="ru-RU"/>
        </w:rPr>
        <w:t>для настоящего времени стало характерным стремление все в большей степени использовать налоги для корректировки хозяйственных пропорций в обществе</w:t>
      </w:r>
    </w:p>
    <w:p w:rsidR="00701521" w:rsidRDefault="00701521">
      <w:pPr>
        <w:pStyle w:val="a3"/>
        <w:spacing w:line="360" w:lineRule="auto"/>
        <w:ind w:firstLine="851"/>
        <w:jc w:val="both"/>
        <w:rPr>
          <w:sz w:val="28"/>
          <w:szCs w:val="28"/>
          <w:lang w:val="ru-RU"/>
        </w:rPr>
      </w:pPr>
      <w:r>
        <w:rPr>
          <w:sz w:val="28"/>
          <w:szCs w:val="28"/>
          <w:lang w:val="ru-RU"/>
        </w:rPr>
        <w:t>В развитых странах это направление налоговой политики получило более широкое развитие. Считается, что налоги не должны гасить стремление про</w:t>
      </w:r>
      <w:r>
        <w:rPr>
          <w:sz w:val="28"/>
          <w:szCs w:val="28"/>
          <w:lang w:val="ru-RU"/>
        </w:rPr>
        <w:softHyphen/>
        <w:t>изводителя наращивать выпуск продукции. Это позволит ему нащупать и рассчитать зону положительного эффекта масштаба производства, при ко</w:t>
      </w:r>
      <w:r>
        <w:rPr>
          <w:sz w:val="28"/>
          <w:szCs w:val="28"/>
          <w:lang w:val="ru-RU"/>
        </w:rPr>
        <w:softHyphen/>
        <w:t>тором возможно получать наибольшую прибыль на вложенный капитал. В этом случае возрастают не только доходы предпринимателя, но и государ</w:t>
      </w:r>
      <w:r>
        <w:rPr>
          <w:sz w:val="28"/>
          <w:szCs w:val="28"/>
          <w:lang w:val="ru-RU"/>
        </w:rPr>
        <w:softHyphen/>
        <w:t>ства, казна которого пополнится дополнительными ресурсами, ибо возросшие доходы позволяют увеличить сумму собираемых налогов.</w:t>
      </w:r>
    </w:p>
    <w:p w:rsidR="00701521" w:rsidRDefault="00701521">
      <w:pPr>
        <w:pStyle w:val="a3"/>
        <w:spacing w:line="360" w:lineRule="auto"/>
        <w:ind w:firstLine="851"/>
        <w:jc w:val="both"/>
        <w:rPr>
          <w:sz w:val="28"/>
          <w:szCs w:val="28"/>
          <w:lang w:val="ru-RU"/>
        </w:rPr>
      </w:pPr>
      <w:r>
        <w:rPr>
          <w:sz w:val="28"/>
          <w:szCs w:val="28"/>
          <w:lang w:val="ru-RU"/>
        </w:rPr>
        <w:t>Следующая ступень развития концепции налогообложения связана с пониманием того, что манипуляция налоговыми ставками, увязка нало</w:t>
      </w:r>
      <w:r>
        <w:rPr>
          <w:sz w:val="28"/>
          <w:szCs w:val="28"/>
          <w:lang w:val="ru-RU"/>
        </w:rPr>
        <w:softHyphen/>
        <w:t>гов с использованием ресурсов превращает их в мощный регулятор хозяй</w:t>
      </w:r>
      <w:r>
        <w:rPr>
          <w:sz w:val="28"/>
          <w:szCs w:val="28"/>
          <w:lang w:val="ru-RU"/>
        </w:rPr>
        <w:softHyphen/>
        <w:t>ственных пропорций. Например, введение платы за ресурсы (землю, чис</w:t>
      </w:r>
      <w:r>
        <w:rPr>
          <w:sz w:val="28"/>
          <w:szCs w:val="28"/>
          <w:lang w:val="ru-RU"/>
        </w:rPr>
        <w:softHyphen/>
        <w:t>тую воду и др.) способствует экономии ресурсов в хозяйственной деятель</w:t>
      </w:r>
      <w:r>
        <w:rPr>
          <w:sz w:val="28"/>
          <w:szCs w:val="28"/>
          <w:lang w:val="ru-RU"/>
        </w:rPr>
        <w:softHyphen/>
        <w:t>ности. Плата за землю обычно ведет к увеличению высоты производствен</w:t>
      </w:r>
      <w:r>
        <w:rPr>
          <w:sz w:val="28"/>
          <w:szCs w:val="28"/>
          <w:lang w:val="ru-RU"/>
        </w:rPr>
        <w:softHyphen/>
        <w:t>ных зданий. Снижение налоговых ставок или введение режима ускоренной амортизации стимулирует рост производства. Ужесточение же налоговых ставок его тормозит.</w:t>
      </w:r>
    </w:p>
    <w:p w:rsidR="00701521" w:rsidRDefault="00701521">
      <w:pPr>
        <w:pStyle w:val="a3"/>
        <w:spacing w:line="360" w:lineRule="auto"/>
        <w:ind w:firstLine="851"/>
        <w:jc w:val="both"/>
        <w:rPr>
          <w:sz w:val="28"/>
          <w:szCs w:val="28"/>
          <w:lang w:val="ru-RU"/>
        </w:rPr>
      </w:pPr>
      <w:r>
        <w:rPr>
          <w:sz w:val="28"/>
          <w:szCs w:val="28"/>
          <w:lang w:val="ru-RU"/>
        </w:rPr>
        <w:t xml:space="preserve">Во второй половине </w:t>
      </w:r>
      <w:r>
        <w:rPr>
          <w:sz w:val="28"/>
          <w:szCs w:val="28"/>
        </w:rPr>
        <w:t>XX</w:t>
      </w:r>
      <w:r>
        <w:rPr>
          <w:sz w:val="28"/>
          <w:szCs w:val="28"/>
          <w:lang w:val="ru-RU"/>
        </w:rPr>
        <w:t xml:space="preserve"> в. налоги активно используются как регулятор общего равновесия рыночного хозяйства. В частности, такое использование налогов предусматривается в многочисленных анти циклических программах. Эти программы отводят различную роль налогам как регуляторам экономики, что зависит от концепции, которой руководствуется правительство.</w:t>
      </w:r>
    </w:p>
    <w:p w:rsidR="00701521" w:rsidRDefault="00701521">
      <w:pPr>
        <w:pStyle w:val="a3"/>
        <w:spacing w:line="360" w:lineRule="auto"/>
        <w:ind w:firstLine="851"/>
        <w:jc w:val="both"/>
        <w:rPr>
          <w:sz w:val="28"/>
          <w:szCs w:val="28"/>
          <w:lang w:val="ru-RU"/>
        </w:rPr>
      </w:pPr>
      <w:r>
        <w:rPr>
          <w:sz w:val="28"/>
          <w:szCs w:val="28"/>
          <w:lang w:val="ru-RU"/>
        </w:rPr>
        <w:t xml:space="preserve">По </w:t>
      </w:r>
      <w:r>
        <w:rPr>
          <w:sz w:val="28"/>
          <w:szCs w:val="28"/>
        </w:rPr>
        <w:t>Ke</w:t>
      </w:r>
      <w:r>
        <w:rPr>
          <w:sz w:val="28"/>
          <w:szCs w:val="28"/>
          <w:lang w:val="ru-RU"/>
        </w:rPr>
        <w:t>йн</w:t>
      </w:r>
      <w:r>
        <w:rPr>
          <w:sz w:val="28"/>
          <w:szCs w:val="28"/>
        </w:rPr>
        <w:t>cy</w:t>
      </w:r>
      <w:r>
        <w:rPr>
          <w:sz w:val="28"/>
          <w:szCs w:val="28"/>
          <w:lang w:val="ru-RU"/>
        </w:rPr>
        <w:t xml:space="preserve">, </w:t>
      </w:r>
      <w:r>
        <w:rPr>
          <w:sz w:val="28"/>
          <w:szCs w:val="28"/>
        </w:rPr>
        <w:t>no</w:t>
      </w:r>
      <w:r>
        <w:rPr>
          <w:sz w:val="28"/>
          <w:szCs w:val="28"/>
          <w:lang w:val="ru-RU"/>
        </w:rPr>
        <w:t xml:space="preserve"> время спада налоги снижаются для стимулирования производства. Во время подъема, наоборот, - налоги возрастают, что позволя</w:t>
      </w:r>
      <w:r>
        <w:rPr>
          <w:sz w:val="28"/>
          <w:szCs w:val="28"/>
          <w:lang w:val="ru-RU"/>
        </w:rPr>
        <w:softHyphen/>
        <w:t>ет затормозить рост инвестиций, предупредив перегрев экономики нараста</w:t>
      </w:r>
      <w:r>
        <w:rPr>
          <w:sz w:val="28"/>
          <w:szCs w:val="28"/>
          <w:lang w:val="ru-RU"/>
        </w:rPr>
        <w:softHyphen/>
        <w:t>ющими диспропорциями. Рост налоговых поступлений во время подъема позволит выплатить, государственную задолженность, которая образовалась в депрессивный период для финансирования государственных расходов.</w:t>
      </w:r>
    </w:p>
    <w:p w:rsidR="00701521" w:rsidRDefault="00701521">
      <w:pPr>
        <w:pStyle w:val="a3"/>
        <w:spacing w:line="360" w:lineRule="auto"/>
        <w:ind w:firstLine="851"/>
        <w:jc w:val="both"/>
        <w:rPr>
          <w:sz w:val="28"/>
          <w:szCs w:val="28"/>
          <w:lang w:val="ru-RU"/>
        </w:rPr>
      </w:pPr>
      <w:r>
        <w:rPr>
          <w:sz w:val="28"/>
          <w:szCs w:val="28"/>
          <w:lang w:val="ru-RU"/>
        </w:rPr>
        <w:t>По теории монетаристов и концепции экономики предложение о сниже</w:t>
      </w:r>
      <w:r>
        <w:rPr>
          <w:sz w:val="28"/>
          <w:szCs w:val="28"/>
          <w:lang w:val="ru-RU"/>
        </w:rPr>
        <w:softHyphen/>
        <w:t>нии налогов становится значительным стимулом эффективного производства. М. Фридмен - идеолог монетарной школы - рекомендует снижать нало</w:t>
      </w:r>
      <w:r>
        <w:rPr>
          <w:sz w:val="28"/>
          <w:szCs w:val="28"/>
          <w:lang w:val="ru-RU"/>
        </w:rPr>
        <w:softHyphen/>
        <w:t>говое бремя, когда экономический кризис пройдет свою низшую точку и ос</w:t>
      </w:r>
      <w:r>
        <w:rPr>
          <w:sz w:val="28"/>
          <w:szCs w:val="28"/>
          <w:lang w:val="ru-RU"/>
        </w:rPr>
        <w:softHyphen/>
        <w:t>тавит на рынке только эффективных производителей, разорив остальных. В этом случае более низкие ставки налогов для сильных производителей пре</w:t>
      </w:r>
      <w:r>
        <w:rPr>
          <w:sz w:val="28"/>
          <w:szCs w:val="28"/>
          <w:lang w:val="ru-RU"/>
        </w:rPr>
        <w:softHyphen/>
        <w:t>доставят им большие возможности для инвестирования и позволят стране перейти на более высокую ступень эффективности производства.</w:t>
      </w:r>
    </w:p>
    <w:p w:rsidR="00701521" w:rsidRDefault="00701521">
      <w:pPr>
        <w:pStyle w:val="a3"/>
        <w:spacing w:line="360" w:lineRule="auto"/>
        <w:ind w:firstLine="851"/>
        <w:jc w:val="both"/>
        <w:rPr>
          <w:sz w:val="28"/>
          <w:szCs w:val="28"/>
          <w:lang w:val="ru-RU"/>
        </w:rPr>
      </w:pPr>
      <w:r>
        <w:rPr>
          <w:sz w:val="28"/>
          <w:szCs w:val="28"/>
          <w:lang w:val="ru-RU"/>
        </w:rPr>
        <w:t>Теория предложения рекомендует поддерживать режим конкуренции, облегчая налоговое бремя, вплоть до применения налоговых каникул для малого бизнеса, или для тех, кто осуществляет выпуск товаров, в наиболь</w:t>
      </w:r>
      <w:r>
        <w:rPr>
          <w:sz w:val="28"/>
          <w:szCs w:val="28"/>
          <w:lang w:val="ru-RU"/>
        </w:rPr>
        <w:softHyphen/>
        <w:t>шей степени отвечающих интересам общества.</w:t>
      </w:r>
    </w:p>
    <w:p w:rsidR="00701521" w:rsidRDefault="00701521">
      <w:pPr>
        <w:pStyle w:val="a3"/>
        <w:spacing w:line="360" w:lineRule="auto"/>
        <w:ind w:firstLine="851"/>
        <w:jc w:val="both"/>
        <w:rPr>
          <w:sz w:val="28"/>
          <w:szCs w:val="28"/>
          <w:lang w:val="ru-RU"/>
        </w:rPr>
      </w:pPr>
      <w:r>
        <w:rPr>
          <w:i/>
          <w:iCs/>
          <w:sz w:val="28"/>
          <w:szCs w:val="28"/>
          <w:lang w:val="ru-RU"/>
        </w:rPr>
        <w:t>Принципы налогообложения</w:t>
      </w:r>
      <w:r>
        <w:rPr>
          <w:sz w:val="28"/>
          <w:szCs w:val="28"/>
          <w:lang w:val="ru-RU"/>
        </w:rPr>
        <w:t xml:space="preserve"> проявляются в способах взимания налогов.</w:t>
      </w:r>
    </w:p>
    <w:p w:rsidR="00701521" w:rsidRDefault="00701521">
      <w:pPr>
        <w:pStyle w:val="a3"/>
        <w:spacing w:line="360" w:lineRule="auto"/>
        <w:ind w:firstLine="851"/>
        <w:jc w:val="both"/>
        <w:rPr>
          <w:sz w:val="28"/>
          <w:szCs w:val="28"/>
          <w:lang w:val="ru-RU"/>
        </w:rPr>
      </w:pPr>
      <w:r>
        <w:rPr>
          <w:sz w:val="28"/>
          <w:szCs w:val="28"/>
          <w:lang w:val="ru-RU"/>
        </w:rPr>
        <w:t>Таких принципов достаточно много:</w:t>
      </w:r>
    </w:p>
    <w:p w:rsidR="00701521" w:rsidRDefault="00701521">
      <w:pPr>
        <w:pStyle w:val="a3"/>
        <w:spacing w:line="360" w:lineRule="auto"/>
        <w:ind w:firstLine="851"/>
        <w:jc w:val="both"/>
        <w:rPr>
          <w:sz w:val="28"/>
          <w:szCs w:val="28"/>
          <w:lang w:val="ru-RU"/>
        </w:rPr>
      </w:pPr>
      <w:r>
        <w:rPr>
          <w:i/>
          <w:iCs/>
          <w:sz w:val="28"/>
          <w:szCs w:val="28"/>
          <w:lang w:val="ru-RU"/>
        </w:rPr>
        <w:t>Принцип выгоды</w:t>
      </w:r>
      <w:r>
        <w:rPr>
          <w:sz w:val="28"/>
          <w:szCs w:val="28"/>
          <w:lang w:val="ru-RU"/>
        </w:rPr>
        <w:t xml:space="preserve"> предполагает увязку налога с используемым ресурсом. Например, тот, кто использует чистую питьевую воду в технических целях, должен платит налог за нее.</w:t>
      </w:r>
    </w:p>
    <w:p w:rsidR="00701521" w:rsidRDefault="00701521">
      <w:pPr>
        <w:pStyle w:val="a3"/>
        <w:spacing w:line="360" w:lineRule="auto"/>
        <w:ind w:firstLine="851"/>
        <w:jc w:val="both"/>
        <w:rPr>
          <w:sz w:val="28"/>
          <w:szCs w:val="28"/>
          <w:lang w:val="ru-RU"/>
        </w:rPr>
      </w:pPr>
      <w:r>
        <w:rPr>
          <w:i/>
          <w:iCs/>
          <w:sz w:val="28"/>
          <w:szCs w:val="28"/>
          <w:lang w:val="ru-RU"/>
        </w:rPr>
        <w:t>Принцип пожертвования</w:t>
      </w:r>
      <w:r>
        <w:rPr>
          <w:sz w:val="28"/>
          <w:szCs w:val="28"/>
          <w:lang w:val="ru-RU"/>
        </w:rPr>
        <w:t xml:space="preserve"> исходит из того, что за использование благ, предоставляемых государством отдельным гражданам или предприятиям, платят все, в том числе те, кому эти блага не достаются. Таковым является налог на фонд заработной платы, отчисляемый в пенсионный фонд.</w:t>
      </w:r>
    </w:p>
    <w:p w:rsidR="00701521" w:rsidRDefault="00701521">
      <w:pPr>
        <w:pStyle w:val="a3"/>
        <w:spacing w:line="360" w:lineRule="auto"/>
        <w:ind w:firstLine="851"/>
        <w:jc w:val="both"/>
        <w:rPr>
          <w:sz w:val="28"/>
          <w:szCs w:val="28"/>
          <w:lang w:val="ru-RU"/>
        </w:rPr>
      </w:pPr>
      <w:r>
        <w:rPr>
          <w:sz w:val="28"/>
          <w:szCs w:val="28"/>
          <w:lang w:val="ru-RU"/>
        </w:rPr>
        <w:t xml:space="preserve">Современное налогообложение доходов опирается на использование прогрессивных ставок. Ставки возрастают по мере увеличения доходов. </w:t>
      </w:r>
      <w:r>
        <w:rPr>
          <w:i/>
          <w:iCs/>
          <w:sz w:val="28"/>
          <w:szCs w:val="28"/>
          <w:lang w:val="ru-RU"/>
        </w:rPr>
        <w:t>Про</w:t>
      </w:r>
      <w:r>
        <w:rPr>
          <w:i/>
          <w:iCs/>
          <w:sz w:val="28"/>
          <w:szCs w:val="28"/>
          <w:lang w:val="ru-RU"/>
        </w:rPr>
        <w:softHyphen/>
        <w:t>грессивное налогообложение</w:t>
      </w:r>
      <w:r>
        <w:rPr>
          <w:sz w:val="28"/>
          <w:szCs w:val="28"/>
          <w:lang w:val="ru-RU"/>
        </w:rPr>
        <w:t xml:space="preserve"> учитывает разные возможности социальных слоев населения в финансировании государственных расходов.</w:t>
      </w:r>
    </w:p>
    <w:p w:rsidR="00701521" w:rsidRDefault="00701521">
      <w:pPr>
        <w:pStyle w:val="a3"/>
        <w:spacing w:line="360" w:lineRule="auto"/>
        <w:ind w:firstLine="851"/>
        <w:jc w:val="both"/>
        <w:rPr>
          <w:sz w:val="28"/>
          <w:szCs w:val="28"/>
          <w:lang w:val="ru-RU"/>
        </w:rPr>
      </w:pPr>
      <w:r>
        <w:rPr>
          <w:i/>
          <w:iCs/>
          <w:sz w:val="28"/>
          <w:szCs w:val="28"/>
          <w:lang w:val="ru-RU"/>
        </w:rPr>
        <w:t>Принцип равенства.</w:t>
      </w:r>
      <w:r>
        <w:rPr>
          <w:sz w:val="28"/>
          <w:szCs w:val="28"/>
          <w:lang w:val="ru-RU"/>
        </w:rPr>
        <w:t xml:space="preserve"> Равенство налогов на доходы предприятий разной формы собственности обеспечивает равные стартовые условия для их разви</w:t>
      </w:r>
      <w:r>
        <w:rPr>
          <w:sz w:val="28"/>
          <w:szCs w:val="28"/>
          <w:lang w:val="ru-RU"/>
        </w:rPr>
        <w:softHyphen/>
        <w:t xml:space="preserve">тия. В таком случае конкуренция должна реально отразить заложенные в налогах условия для эффективного хозяйствования. </w:t>
      </w:r>
    </w:p>
    <w:p w:rsidR="00701521" w:rsidRDefault="00701521">
      <w:pPr>
        <w:pStyle w:val="a3"/>
        <w:spacing w:line="360" w:lineRule="auto"/>
        <w:ind w:firstLine="851"/>
        <w:jc w:val="both"/>
        <w:rPr>
          <w:sz w:val="28"/>
          <w:szCs w:val="28"/>
          <w:lang w:val="ru-RU"/>
        </w:rPr>
      </w:pPr>
      <w:r>
        <w:rPr>
          <w:sz w:val="28"/>
          <w:szCs w:val="28"/>
          <w:lang w:val="ru-RU"/>
        </w:rPr>
        <w:t>В командно-админис</w:t>
      </w:r>
      <w:r>
        <w:rPr>
          <w:sz w:val="28"/>
          <w:szCs w:val="28"/>
          <w:lang w:val="ru-RU"/>
        </w:rPr>
        <w:softHyphen/>
        <w:t>тративной системе, которая не учитывала законы рынка, налоговые приви</w:t>
      </w:r>
      <w:r>
        <w:rPr>
          <w:sz w:val="28"/>
          <w:szCs w:val="28"/>
          <w:lang w:val="ru-RU"/>
        </w:rPr>
        <w:softHyphen/>
        <w:t>легии всегда сопровождали государственное и коллективное хозяйствование. Частное хозяйство, по существу, было «задушено» налогами.</w:t>
      </w:r>
    </w:p>
    <w:p w:rsidR="00701521" w:rsidRDefault="00701521">
      <w:pPr>
        <w:pStyle w:val="a3"/>
        <w:spacing w:line="360" w:lineRule="auto"/>
        <w:ind w:firstLine="851"/>
        <w:jc w:val="both"/>
        <w:rPr>
          <w:sz w:val="28"/>
          <w:szCs w:val="28"/>
          <w:lang w:val="ru-RU"/>
        </w:rPr>
      </w:pPr>
      <w:r>
        <w:rPr>
          <w:sz w:val="28"/>
          <w:szCs w:val="28"/>
          <w:lang w:val="ru-RU"/>
        </w:rPr>
        <w:t xml:space="preserve">Среди </w:t>
      </w:r>
      <w:r>
        <w:rPr>
          <w:i/>
          <w:iCs/>
          <w:sz w:val="28"/>
          <w:szCs w:val="28"/>
          <w:lang w:val="ru-RU"/>
        </w:rPr>
        <w:t>принципов налогообложения</w:t>
      </w:r>
      <w:r>
        <w:rPr>
          <w:sz w:val="28"/>
          <w:szCs w:val="28"/>
          <w:lang w:val="ru-RU"/>
        </w:rPr>
        <w:t xml:space="preserve"> обычно называют </w:t>
      </w:r>
      <w:r>
        <w:rPr>
          <w:i/>
          <w:iCs/>
          <w:sz w:val="28"/>
          <w:szCs w:val="28"/>
          <w:lang w:val="ru-RU"/>
        </w:rPr>
        <w:t>гибкость и адаптивность его к меняющимся общественно-политическим потребностям.</w:t>
      </w:r>
      <w:r>
        <w:rPr>
          <w:sz w:val="28"/>
          <w:szCs w:val="28"/>
          <w:lang w:val="ru-RU"/>
        </w:rPr>
        <w:t xml:space="preserve"> Однако в этой гибкости следует соблюдать меру, не подрывая устойчивость действу</w:t>
      </w:r>
      <w:r>
        <w:rPr>
          <w:sz w:val="28"/>
          <w:szCs w:val="28"/>
          <w:lang w:val="ru-RU"/>
        </w:rPr>
        <w:softHyphen/>
        <w:t>ющего налогообложения. Если ставки налогов постоянно меняются, как в со</w:t>
      </w:r>
      <w:r>
        <w:rPr>
          <w:sz w:val="28"/>
          <w:szCs w:val="28"/>
          <w:lang w:val="ru-RU"/>
        </w:rPr>
        <w:softHyphen/>
        <w:t>временной России, да еще и задним числом, бизнес теряет ориентиры, необ</w:t>
      </w:r>
      <w:r>
        <w:rPr>
          <w:sz w:val="28"/>
          <w:szCs w:val="28"/>
          <w:lang w:val="ru-RU"/>
        </w:rPr>
        <w:softHyphen/>
        <w:t>ходимые для выработки долгосрочной стратегии. Инвестиционная деятель</w:t>
      </w:r>
      <w:r>
        <w:rPr>
          <w:sz w:val="28"/>
          <w:szCs w:val="28"/>
          <w:lang w:val="ru-RU"/>
        </w:rPr>
        <w:softHyphen/>
        <w:t>ность обрастает дополнительными рисками, что укрепляет стремление биз</w:t>
      </w:r>
      <w:r>
        <w:rPr>
          <w:sz w:val="28"/>
          <w:szCs w:val="28"/>
          <w:lang w:val="ru-RU"/>
        </w:rPr>
        <w:softHyphen/>
        <w:t>неса ограничиваться исключительно спекулятивными операциями.</w:t>
      </w:r>
    </w:p>
    <w:p w:rsidR="00701521" w:rsidRDefault="00701521">
      <w:pPr>
        <w:pStyle w:val="a3"/>
        <w:spacing w:line="360" w:lineRule="auto"/>
        <w:ind w:firstLine="851"/>
        <w:jc w:val="both"/>
        <w:rPr>
          <w:sz w:val="28"/>
          <w:szCs w:val="28"/>
          <w:lang w:val="ru-RU"/>
        </w:rPr>
      </w:pPr>
      <w:r>
        <w:rPr>
          <w:i/>
          <w:iCs/>
          <w:sz w:val="28"/>
          <w:szCs w:val="28"/>
          <w:lang w:val="ru-RU"/>
        </w:rPr>
        <w:t>Уровень налоговой ставки</w:t>
      </w:r>
      <w:r>
        <w:rPr>
          <w:sz w:val="28"/>
          <w:szCs w:val="28"/>
          <w:lang w:val="ru-RU"/>
        </w:rPr>
        <w:t xml:space="preserve"> должен устанавливаться с учетом возможнос</w:t>
      </w:r>
      <w:r>
        <w:rPr>
          <w:sz w:val="28"/>
          <w:szCs w:val="28"/>
          <w:lang w:val="ru-RU"/>
        </w:rPr>
        <w:softHyphen/>
        <w:t>тей налогоплательщика, величины получаемых им доходов. Нарушение этого принципа подрывает действия рынка, уменьшает количество налогоплатель</w:t>
      </w:r>
      <w:r>
        <w:rPr>
          <w:sz w:val="28"/>
          <w:szCs w:val="28"/>
          <w:lang w:val="ru-RU"/>
        </w:rPr>
        <w:softHyphen/>
        <w:t>щиков, уменьшает предложение товаров. У потребителей чрезмерная тяжесть налогообложения уменьшает спрос, что ведет к сокращению емкости рынка и тем самым угнетающе действует на стимулы производства.</w:t>
      </w:r>
    </w:p>
    <w:p w:rsidR="00701521" w:rsidRDefault="00701521">
      <w:pPr>
        <w:pStyle w:val="a3"/>
        <w:spacing w:line="360" w:lineRule="auto"/>
        <w:ind w:firstLine="851"/>
        <w:jc w:val="both"/>
        <w:rPr>
          <w:sz w:val="28"/>
          <w:szCs w:val="28"/>
          <w:lang w:val="ru-RU"/>
        </w:rPr>
      </w:pPr>
      <w:r>
        <w:rPr>
          <w:sz w:val="28"/>
          <w:szCs w:val="28"/>
          <w:lang w:val="ru-RU"/>
        </w:rPr>
        <w:t>Очень сложен для выполнения принцип исключения двойного и много</w:t>
      </w:r>
      <w:r>
        <w:rPr>
          <w:sz w:val="28"/>
          <w:szCs w:val="28"/>
          <w:lang w:val="ru-RU"/>
        </w:rPr>
        <w:softHyphen/>
        <w:t>кратного налогообложения. Необходимость соблюдения этого принципа осознается всеми государствами, но редко кому удается полностью ему сле</w:t>
      </w:r>
      <w:r>
        <w:rPr>
          <w:sz w:val="28"/>
          <w:szCs w:val="28"/>
          <w:lang w:val="ru-RU"/>
        </w:rPr>
        <w:softHyphen/>
        <w:t>довать. Например, налогообложение акционерных компаний обычно стро</w:t>
      </w:r>
      <w:r>
        <w:rPr>
          <w:sz w:val="28"/>
          <w:szCs w:val="28"/>
          <w:lang w:val="ru-RU"/>
        </w:rPr>
        <w:softHyphen/>
        <w:t>ится на двойном налогообложении. Налогом облагаются нераспределенная прибыль компании и дивиденды ее членов. Такая система действует в стра</w:t>
      </w:r>
      <w:r>
        <w:rPr>
          <w:sz w:val="28"/>
          <w:szCs w:val="28"/>
          <w:lang w:val="ru-RU"/>
        </w:rPr>
        <w:softHyphen/>
        <w:t>нах Бенилюкса, США, Швеции, Швейцарии, России. Решением исключения многократного налогообложения используемого сырья является введения налога на добавленную стоимость. При использовании этого налога надбавка к цене сырья, возникающая при прохождении продукта по производственной цепочке, облагается налогом всего один раз. Налогом облагаются только те результаты деятельности, которые добавляются к полученному извне полуфабрикату.</w:t>
      </w:r>
    </w:p>
    <w:p w:rsidR="00701521" w:rsidRDefault="00701521">
      <w:pPr>
        <w:pStyle w:val="a3"/>
        <w:spacing w:line="360" w:lineRule="auto"/>
        <w:ind w:firstLine="851"/>
        <w:jc w:val="both"/>
        <w:rPr>
          <w:sz w:val="28"/>
          <w:szCs w:val="28"/>
          <w:lang w:val="ru-RU"/>
        </w:rPr>
      </w:pPr>
      <w:r>
        <w:rPr>
          <w:sz w:val="28"/>
          <w:szCs w:val="28"/>
          <w:lang w:val="ru-RU"/>
        </w:rPr>
        <w:t xml:space="preserve">В налогообложении важно соблюсти </w:t>
      </w:r>
      <w:r>
        <w:rPr>
          <w:i/>
          <w:iCs/>
          <w:sz w:val="28"/>
          <w:szCs w:val="28"/>
          <w:lang w:val="ru-RU"/>
        </w:rPr>
        <w:t>принцип, исключающий возможность переложения налогового бремени.</w:t>
      </w:r>
      <w:r>
        <w:rPr>
          <w:sz w:val="28"/>
          <w:szCs w:val="28"/>
          <w:lang w:val="ru-RU"/>
        </w:rPr>
        <w:t xml:space="preserve"> В странах с развитой рыночной экономи</w:t>
      </w:r>
      <w:r>
        <w:rPr>
          <w:sz w:val="28"/>
          <w:szCs w:val="28"/>
          <w:lang w:val="ru-RU"/>
        </w:rPr>
        <w:softHyphen/>
        <w:t>кой налог на прибыль считается не самым лучшим налогом, так как пред</w:t>
      </w:r>
      <w:r>
        <w:rPr>
          <w:sz w:val="28"/>
          <w:szCs w:val="28"/>
          <w:lang w:val="ru-RU"/>
        </w:rPr>
        <w:softHyphen/>
        <w:t>приниматель обычно пытается включить этот налог в цену в целях компен</w:t>
      </w:r>
      <w:r>
        <w:rPr>
          <w:sz w:val="28"/>
          <w:szCs w:val="28"/>
          <w:lang w:val="ru-RU"/>
        </w:rPr>
        <w:softHyphen/>
        <w:t>сации удорожания издержек. В результате налоговое бремя перекладывает</w:t>
      </w:r>
      <w:r>
        <w:rPr>
          <w:sz w:val="28"/>
          <w:szCs w:val="28"/>
          <w:lang w:val="ru-RU"/>
        </w:rPr>
        <w:softHyphen/>
        <w:t>ся на покупателя. Именно он оплачивает налог, а предприниматель высту</w:t>
      </w:r>
      <w:r>
        <w:rPr>
          <w:sz w:val="28"/>
          <w:szCs w:val="28"/>
          <w:lang w:val="ru-RU"/>
        </w:rPr>
        <w:softHyphen/>
        <w:t>пает, по существу, собирателем этого налога.</w:t>
      </w:r>
    </w:p>
    <w:p w:rsidR="00701521" w:rsidRDefault="00701521">
      <w:pPr>
        <w:pStyle w:val="a3"/>
        <w:spacing w:line="360" w:lineRule="auto"/>
        <w:ind w:firstLine="851"/>
        <w:jc w:val="both"/>
        <w:rPr>
          <w:sz w:val="28"/>
          <w:szCs w:val="28"/>
          <w:lang w:val="ru-RU"/>
        </w:rPr>
      </w:pPr>
      <w:r>
        <w:rPr>
          <w:i/>
          <w:iCs/>
          <w:sz w:val="28"/>
          <w:szCs w:val="28"/>
          <w:lang w:val="ru-RU"/>
        </w:rPr>
        <w:t>Система и процедура выплаты налогов</w:t>
      </w:r>
      <w:r>
        <w:rPr>
          <w:sz w:val="28"/>
          <w:szCs w:val="28"/>
          <w:lang w:val="ru-RU"/>
        </w:rPr>
        <w:t xml:space="preserve"> должны быть простыми, удобны</w:t>
      </w:r>
      <w:r>
        <w:rPr>
          <w:sz w:val="28"/>
          <w:szCs w:val="28"/>
          <w:lang w:val="ru-RU"/>
        </w:rPr>
        <w:softHyphen/>
        <w:t>ми и понятными для всех субъектов налогообложения. В странах развитого рынка основным налогом является личный подоходный налог или налог на физических лиц. В США доля налога на прибыль составляет в системе феде</w:t>
      </w:r>
      <w:r>
        <w:rPr>
          <w:sz w:val="28"/>
          <w:szCs w:val="28"/>
          <w:lang w:val="ru-RU"/>
        </w:rPr>
        <w:softHyphen/>
        <w:t>ральных налогов всего лишь 10 %, в то время как налог на личный доход приближается к его половине. В России же доля подоходного налога с фи</w:t>
      </w:r>
      <w:r>
        <w:rPr>
          <w:sz w:val="28"/>
          <w:szCs w:val="28"/>
          <w:lang w:val="ru-RU"/>
        </w:rPr>
        <w:softHyphen/>
        <w:t>зических лиц составляет чуть более 3 % в общем объеме всех платежей. Та</w:t>
      </w:r>
      <w:r>
        <w:rPr>
          <w:sz w:val="28"/>
          <w:szCs w:val="28"/>
          <w:lang w:val="ru-RU"/>
        </w:rPr>
        <w:softHyphen/>
        <w:t>кая структура налогообложения в России объясняется ее корнями, которые десятилетиями питали общество государственного социализма, организован</w:t>
      </w:r>
      <w:r>
        <w:rPr>
          <w:sz w:val="28"/>
          <w:szCs w:val="28"/>
          <w:lang w:val="ru-RU"/>
        </w:rPr>
        <w:softHyphen/>
        <w:t>ного на принципах хозяйствования, противоречащих рынку. В результате налоговая система в России становится источником хозяйственных деформа</w:t>
      </w:r>
      <w:r>
        <w:rPr>
          <w:sz w:val="28"/>
          <w:szCs w:val="28"/>
          <w:lang w:val="ru-RU"/>
        </w:rPr>
        <w:softHyphen/>
        <w:t>ций. Это проявляется по следующим направлениям:</w:t>
      </w:r>
    </w:p>
    <w:p w:rsidR="00701521" w:rsidRDefault="00701521">
      <w:pPr>
        <w:pStyle w:val="a3"/>
        <w:numPr>
          <w:ilvl w:val="0"/>
          <w:numId w:val="12"/>
        </w:numPr>
        <w:tabs>
          <w:tab w:val="clear" w:pos="1643"/>
        </w:tabs>
        <w:spacing w:before="20" w:line="360" w:lineRule="auto"/>
        <w:ind w:left="851" w:firstLine="284"/>
        <w:jc w:val="both"/>
        <w:rPr>
          <w:sz w:val="28"/>
          <w:szCs w:val="28"/>
          <w:lang w:val="ru-RU"/>
        </w:rPr>
      </w:pPr>
      <w:r>
        <w:rPr>
          <w:sz w:val="28"/>
          <w:szCs w:val="28"/>
          <w:lang w:val="ru-RU"/>
        </w:rPr>
        <w:t>государство сталкивается со слабой собираемостью налогов, поскольку бизнес имеет множество способов укрыть налоги</w:t>
      </w:r>
    </w:p>
    <w:p w:rsidR="00701521" w:rsidRDefault="00701521">
      <w:pPr>
        <w:pStyle w:val="a3"/>
        <w:numPr>
          <w:ilvl w:val="0"/>
          <w:numId w:val="12"/>
        </w:numPr>
        <w:tabs>
          <w:tab w:val="clear" w:pos="1643"/>
        </w:tabs>
        <w:spacing w:before="40" w:line="360" w:lineRule="auto"/>
        <w:ind w:left="851" w:firstLine="284"/>
        <w:jc w:val="both"/>
        <w:rPr>
          <w:sz w:val="28"/>
          <w:szCs w:val="28"/>
          <w:lang w:val="ru-RU"/>
        </w:rPr>
      </w:pPr>
      <w:r>
        <w:rPr>
          <w:sz w:val="28"/>
          <w:szCs w:val="28"/>
          <w:lang w:val="ru-RU"/>
        </w:rPr>
        <w:t>налогообложение провоцирует инфляционные процессы, так как пред</w:t>
      </w:r>
      <w:r>
        <w:rPr>
          <w:sz w:val="28"/>
          <w:szCs w:val="28"/>
          <w:lang w:val="ru-RU"/>
        </w:rPr>
        <w:softHyphen/>
        <w:t>приниматели стремятся переложить налог на отпускные цены</w:t>
      </w:r>
    </w:p>
    <w:p w:rsidR="00701521" w:rsidRDefault="00701521">
      <w:pPr>
        <w:pStyle w:val="a3"/>
        <w:numPr>
          <w:ilvl w:val="0"/>
          <w:numId w:val="12"/>
        </w:numPr>
        <w:tabs>
          <w:tab w:val="clear" w:pos="1643"/>
        </w:tabs>
        <w:spacing w:before="40" w:line="360" w:lineRule="auto"/>
        <w:ind w:left="851" w:firstLine="284"/>
        <w:jc w:val="both"/>
        <w:rPr>
          <w:sz w:val="28"/>
          <w:szCs w:val="28"/>
          <w:lang w:val="ru-RU"/>
        </w:rPr>
      </w:pPr>
      <w:r>
        <w:rPr>
          <w:sz w:val="28"/>
          <w:szCs w:val="28"/>
          <w:lang w:val="ru-RU"/>
        </w:rPr>
        <w:t>возможность переложения налогов на плечи покупателей усиливает социальную дифференциацию общества, поляризацию величин реальных доходов граждан, что обостряет социальную напряженность.</w:t>
      </w:r>
    </w:p>
    <w:p w:rsidR="00701521" w:rsidRDefault="00701521">
      <w:pPr>
        <w:pStyle w:val="a4"/>
        <w:spacing w:line="360" w:lineRule="auto"/>
        <w:ind w:firstLine="851"/>
        <w:rPr>
          <w:lang w:val="ru-RU"/>
        </w:rPr>
      </w:pPr>
      <w:r>
        <w:rPr>
          <w:lang w:val="ru-RU"/>
        </w:rPr>
        <w:t>В дальнейшем по мере роста доходов населения Россия должна сместить акценты налогообложения, увеличив налоги на доходы физических лиц, смягчая налогообложение бизнеса.</w:t>
      </w:r>
    </w:p>
    <w:p w:rsidR="00701521" w:rsidRDefault="00701521">
      <w:pPr>
        <w:pStyle w:val="a4"/>
        <w:spacing w:line="360" w:lineRule="auto"/>
        <w:ind w:firstLine="851"/>
        <w:rPr>
          <w:lang w:val="ru-RU"/>
        </w:rPr>
      </w:pPr>
    </w:p>
    <w:p w:rsidR="00701521" w:rsidRDefault="00701521">
      <w:pPr>
        <w:pStyle w:val="a4"/>
        <w:spacing w:line="360" w:lineRule="auto"/>
        <w:ind w:firstLine="851"/>
        <w:rPr>
          <w:lang w:val="ru-RU"/>
        </w:rPr>
      </w:pPr>
    </w:p>
    <w:p w:rsidR="00701521" w:rsidRDefault="00701521">
      <w:pPr>
        <w:pStyle w:val="a4"/>
        <w:spacing w:line="360" w:lineRule="auto"/>
        <w:ind w:firstLine="851"/>
        <w:rPr>
          <w:lang w:val="ru-RU"/>
        </w:rPr>
      </w:pPr>
    </w:p>
    <w:p w:rsidR="00701521" w:rsidRDefault="00701521">
      <w:pPr>
        <w:pStyle w:val="a4"/>
        <w:spacing w:line="360" w:lineRule="auto"/>
        <w:ind w:firstLine="851"/>
        <w:rPr>
          <w:lang w:val="ru-RU"/>
        </w:rPr>
      </w:pPr>
    </w:p>
    <w:p w:rsidR="00701521" w:rsidRDefault="00701521">
      <w:pPr>
        <w:pStyle w:val="a4"/>
        <w:spacing w:line="360" w:lineRule="auto"/>
        <w:ind w:firstLine="851"/>
        <w:rPr>
          <w:lang w:val="ru-RU"/>
        </w:rPr>
      </w:pPr>
    </w:p>
    <w:p w:rsidR="00701521" w:rsidRDefault="00701521">
      <w:pPr>
        <w:pStyle w:val="a4"/>
        <w:spacing w:line="360" w:lineRule="auto"/>
        <w:ind w:firstLine="851"/>
        <w:rPr>
          <w:lang w:val="ru-RU"/>
        </w:rPr>
      </w:pPr>
    </w:p>
    <w:p w:rsidR="00701521" w:rsidRDefault="00701521">
      <w:pPr>
        <w:pStyle w:val="a4"/>
        <w:spacing w:line="360" w:lineRule="auto"/>
        <w:ind w:firstLine="851"/>
        <w:rPr>
          <w:lang w:val="ru-RU"/>
        </w:rPr>
      </w:pPr>
    </w:p>
    <w:p w:rsidR="00701521" w:rsidRDefault="00701521">
      <w:pPr>
        <w:pStyle w:val="a4"/>
        <w:spacing w:line="360" w:lineRule="auto"/>
        <w:ind w:firstLine="851"/>
        <w:rPr>
          <w:lang w:val="ru-RU"/>
        </w:rPr>
      </w:pPr>
    </w:p>
    <w:p w:rsidR="00701521" w:rsidRDefault="00701521">
      <w:pPr>
        <w:pStyle w:val="a4"/>
        <w:spacing w:line="360" w:lineRule="auto"/>
        <w:ind w:firstLine="851"/>
        <w:rPr>
          <w:lang w:val="ru-RU"/>
        </w:rPr>
      </w:pPr>
    </w:p>
    <w:p w:rsidR="00701521" w:rsidRDefault="00701521">
      <w:pPr>
        <w:pStyle w:val="a3"/>
        <w:numPr>
          <w:ilvl w:val="0"/>
          <w:numId w:val="4"/>
        </w:numPr>
        <w:spacing w:line="360" w:lineRule="auto"/>
        <w:ind w:firstLine="851"/>
        <w:jc w:val="center"/>
        <w:rPr>
          <w:sz w:val="28"/>
          <w:szCs w:val="28"/>
          <w:lang w:val="ru-RU"/>
        </w:rPr>
      </w:pPr>
      <w:r>
        <w:rPr>
          <w:sz w:val="28"/>
          <w:szCs w:val="28"/>
          <w:lang w:val="ru-RU"/>
        </w:rPr>
        <w:br w:type="page"/>
        <w:t>ГОСУДАРСТВЕННОЕ РЕГУЛИРОВАНИЕ ФИСКАЛЬНОЙ ПОЛИТИКИ И ЕЁ ЭФФЕКТИВНОСТЬ</w:t>
      </w:r>
    </w:p>
    <w:p w:rsidR="00701521" w:rsidRDefault="00701521">
      <w:pPr>
        <w:pStyle w:val="21"/>
        <w:spacing w:line="360" w:lineRule="auto"/>
        <w:ind w:firstLine="851"/>
        <w:jc w:val="both"/>
        <w:rPr>
          <w:rFonts w:ascii="Times New Roman" w:hAnsi="Times New Roman" w:cs="Times New Roman"/>
          <w:sz w:val="28"/>
          <w:szCs w:val="28"/>
          <w:lang w:val="ru-RU"/>
        </w:rPr>
      </w:pP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Так как основным показателем эффективности применения фискальной политики является государственный бюджет, то стоит рассмотреть влияние различных инструментов фискальной политики  на этот показатель.</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Рассмотрим</w:t>
      </w:r>
      <w:r>
        <w:rPr>
          <w:rFonts w:ascii="Times New Roman" w:hAnsi="Times New Roman" w:cs="Times New Roman"/>
          <w:i/>
          <w:iCs/>
          <w:sz w:val="28"/>
          <w:szCs w:val="28"/>
          <w:lang w:val="ru-RU"/>
        </w:rPr>
        <w:t xml:space="preserve"> </w:t>
      </w:r>
      <w:r>
        <w:rPr>
          <w:rFonts w:ascii="Times New Roman" w:hAnsi="Times New Roman" w:cs="Times New Roman"/>
          <w:sz w:val="28"/>
          <w:szCs w:val="28"/>
          <w:lang w:val="ru-RU"/>
        </w:rPr>
        <w:t>влияние отдельных инструментов фискальной политики на государственный бюджет при неизменном фискальном воздействии, т.е. воздействие прочих, не рассматриваемых инструментов, остается неизменным. Это значительно упрощает анализ и позволяет проследить влияние отдельных инструментов фискальной политики в более наглядной форме.</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Рассмотрим влияние увеличения государственных закупок на состояние государственного бюджета. Так как государственные закупки относятся к числу государственных расходов, то при неизменном фискальном воздействии следует говорить об образовании дефицита государственного бюджета вследствие их увеличения. Сразу встает вопрос, какого размера возникает дефицит?  Дать ответ на данный вопрос можно проследив последовательность изменений в экономических показателях:  увеличение государственных закупок увеличивает совокупные расходы, которые в свою очередь, через действие мультипликатора государственных расходов увеличивают объем национального производства. На этом все и заканчивается. Так как величина налоговых поступлений, которые формируют государственные доходы, не зависит от величины национального дохода, то дополнительных поступлений в государственный бюджет не возникает. Отсюда логически вытекает, что величина дефицита государственного бюджета будет равняться изменению государственных закупок.</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Влияние изменения автономных чистых налогов на состояние государственного бюджета можно рассматривать на примере увеличения размера автономных налогов, так как влияние изменения автономных налогов и трансфертных платежей по абсолютной величине равны, только автономные налоги влияют на доходную часть государственного бюджета, а трансфертные платежи – на его расходную часть.  Трансферты иногда еще называют отрицательными налогами.</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Механизм воздействия увеличения  автономных налогов на состояние государственного бюджета при неизменном фискальном воздействии выглядит следующим образом:  увеличение автономных налогов, т.е. увеличение доходов государственного бюджета, образует положительное сальдо государственного бюджета, размер которого равен той сумме, на которую были увеличены автономные налоги. Это объясняется тем, что даже при сокращении объемов национального производства, которое происходит посредством снижения совокупных расходов, величина налоговых поступлений в государственный бюджет возрастет, так как величина налоговых поступлений не зависит от величины национального дохода.</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Можно сделать вывод, что в случае, когда налоговая ставка отсутствует, величина дефицита государственного бюджета или его профицита будут равны тем изменениям в статьях госбюджета (доходной или расходной), которые вызваны тем или иным инструментом фискальной политики сокращении госзакупок - профицит будет так же меньше суммы снижения госзакупок.</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Влияние изменения автономных налогов при неизменном фискальном воздействии по принципу своего воздействия на государственный бюджет аналогично влиянию государственных закупок.</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Изменения в объемах трансфертных платежей оказывают такое же воздействие на состояние государственного бюджета как  и госзакупки с различием только в силе  данного воздействия. Это различие вытекает из  формул ложных  мультипликаторов.</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Избыток или дефицит текущего, или фактического, бюджета в любом конкретном году не свидетельствует о той или иной направленности фискальной политики правительства. </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Дефицит или избыток фактического бюджета указывает не только на возможные дискреционные фискальные решения о расходах и налогах, но также и на уровень национального производства, т.е. фиксирует текущее положение экономики. </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Решение данной проблемы экономисты нашли, введя понятие бюджета при полной занятости.  Бюджет при полной занятости позволяет оценить, каким был бы дефицит или профицит госбюджета при существующем уровне налогов и государственных расходов, если бы экономика в течение года функционировала при полной занятости. </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Исходя из этого, делается вывод о том, что дискреционная фискальная политика целенаправленно изменяет только дефицит при полной занятости, а не циклический дефицит. Поскольку фактический дефицит состоит из структурного и циклического дефицитов, по нему нельзя судить о направленности фискальной политики правительства.</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Эффективность фискальной политики во многом зависит от скорости реакции правительства на изменения в экономике. </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 данной связи существует несколько препятствий, которые снижают степень эффективности применяемой фискальной политики. Во-первых, это так называемый «разрыв восприятия», под которым подразумевается промежуток времени между началом спада или инфляции и тем моментом, когда происходит осознание этих тенденций. Очень трудно предсказать будущий характер экономической активности. Хотя и существуют некоторые показатели, позволяющие прогнозировать экономические изменения, все же довольно трудно точно «рассмотреть»  их. Порой проходит несколько месяцев прежде чем инфляция или спад, набравшие силу в этот период, проявятся в соответствующей статистике и будут осознаны.</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Во-вторых, существует так называемый «административный разрыв». Колеса демократического управления крутятся довольно медленно. Обычно значительный промежуток времени отделяет момент, когда приходит понимание необходимости фискальных мер, от того момента, когда эти меры на самом деле принимаются. У правительства иногда уходит так много времени на корректировку фискальной политики, что экономическая ситуация успевает полностью измениться и предлагаемые меры становятся совершенно неуместными.</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В-третьих, существует разрыв между тем моментом, когда правительство принимает решение о фискальных мерах, и временем, когда эти меры начнут оказывать воздействие на производство, занятость и уровень цен. Если ставки налогов можно изменить довольно быстро, то фактическое осуществление государственных расходов на общественные работы требует длительного планирования и еще более продолжительного строительства соответствующих объектов. Поэтому такие расходы приносят весьма сомнительную пользу в качестве средства преодоления коротких спадов в 6-18 месяцев.</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Из-за проблем подобного рода дискреционная фискальная политика все в большей степени ориентируется на изменение налогов.</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Фискальная политика формируется на политической арене, и это во многом затрудняет их применение для стабилизации экономики.</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Как известно, экономическая стабильность – это не единственная цель государственной политики в области расходов и налогообложения. Правительство занимается и такими вопросами как обеспечение населения общественными товарами и услугами и перераспределением доходов. Иногда требуется пренебрегать экономической стабильностью ради достижения более весомых целей, таких как, например, победа в войне.</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 политических интересах бюджетный дефицит порой преподносится как нечто весьма привлекательное, а бюджетный излишек, напротив, воспринимается довольно болезненно. Это значит, что в обществе в какой-то момент может возникнуть политическая предрасположенность к дефициту, т.е. в фискальной политике может возобладать пристрастие к стимулирующим фискальным мерам. Снижение налогов очень популярно в политическом плане, так же как и наращивание государственных расходов, особенно если избирательные округа конкретных политиков получают от этого выигрыш. Повышение же налогов обычно вызывает недовольство избирателей, да и сворачивание государственных расходов довольно рискованная мера для политиков.</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Некоторые экономисты утверждают, что преследуемая политиками цель – это вовсе не защита интересов национальной экономики, а скорее собственное переизбрание на новый срок. Отдельные экономисты даже высказывают предположение о существовании политического делового цикла, т.е. цикла, имеющего политическое происхождение. Они утверждают, что политические деятели могут манипулировать фискальной политикой ради получения максимальной  поддержки со стороны избирателей, даже если их фискальные решения оказывают дестабилизирующее воздействие на экономику. В этом случае фискальная политика может быть извращена ради политических интересов. Это возможное извращение фискальной политики явление очень тревожное, но также и очень трудно доказуемое. Хотя эмпирические данные весьма неоднозначны, есть некоторые свидетельства в поддержку этой политической теории экономического цикла.</w:t>
      </w:r>
    </w:p>
    <w:p w:rsidR="00701521" w:rsidRDefault="00701521">
      <w:pPr>
        <w:pStyle w:val="21"/>
        <w:spacing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Даже при тех обстоятельствах, что в реальной экономике существуют некоторые моменты, снижающие эффективность фискальной политики, ее применение позволяет в той или иной мере сгладить колебания экономических циклов. Положительный эффект от применения фискальной политики может быть достигнут только если у штурвала находятся профессиональные специалисты – асы своего дела.</w:t>
      </w:r>
    </w:p>
    <w:p w:rsidR="00701521" w:rsidRDefault="00701521">
      <w:pPr>
        <w:pStyle w:val="a3"/>
        <w:spacing w:line="360" w:lineRule="auto"/>
        <w:ind w:firstLine="851"/>
        <w:jc w:val="both"/>
        <w:rPr>
          <w:sz w:val="28"/>
          <w:szCs w:val="28"/>
          <w:lang w:val="ru-RU"/>
        </w:rPr>
      </w:pPr>
      <w:r>
        <w:rPr>
          <w:sz w:val="28"/>
          <w:szCs w:val="28"/>
          <w:lang w:val="ru-RU"/>
        </w:rPr>
        <w:t xml:space="preserve">По мнению большинства предпринимателей  и экономистов, один из  главных факторов,  сдерживающих в России рост производственной  активности, –  нерациональная фискальная  политика, проводимая государством  на протяжении  практически всех 90-х  годов. Считается, что то налоговое бремя,  которое  установило государство, было  явно чрезмерным и не позволяло производственным  структурам вести нормальную экономическую  деятельность. Такой фискальный нажим  повлек за собой целый ряд негативных  явлений. </w:t>
      </w:r>
    </w:p>
    <w:p w:rsidR="00701521" w:rsidRDefault="00701521">
      <w:pPr>
        <w:pStyle w:val="a3"/>
        <w:spacing w:line="360" w:lineRule="auto"/>
        <w:ind w:firstLine="851"/>
        <w:jc w:val="both"/>
        <w:rPr>
          <w:sz w:val="28"/>
          <w:szCs w:val="28"/>
          <w:lang w:val="ru-RU"/>
        </w:rPr>
      </w:pPr>
      <w:r>
        <w:rPr>
          <w:sz w:val="28"/>
          <w:szCs w:val="28"/>
          <w:lang w:val="ru-RU"/>
        </w:rPr>
        <w:t xml:space="preserve">Во-первых, оказалась скованной  предпринимательская активность. </w:t>
      </w:r>
    </w:p>
    <w:p w:rsidR="00701521" w:rsidRDefault="00701521">
      <w:pPr>
        <w:pStyle w:val="a3"/>
        <w:spacing w:line="360" w:lineRule="auto"/>
        <w:ind w:firstLine="851"/>
        <w:jc w:val="both"/>
        <w:rPr>
          <w:sz w:val="28"/>
          <w:szCs w:val="28"/>
          <w:lang w:val="ru-RU"/>
        </w:rPr>
      </w:pPr>
      <w:r>
        <w:rPr>
          <w:sz w:val="28"/>
          <w:szCs w:val="28"/>
          <w:lang w:val="ru-RU"/>
        </w:rPr>
        <w:t xml:space="preserve">Во-вторых,  многие затратоемкие отрасли, наиболее  важные и приоритетные с общегосударственных  позиций, автоматически отсекались от  прибыльных сфер деятельности и начали  постепенно стагнировать, в результате  произошла своеобразная структурная  деградация российской экономики. </w:t>
      </w:r>
    </w:p>
    <w:p w:rsidR="00701521" w:rsidRDefault="00701521">
      <w:pPr>
        <w:pStyle w:val="a3"/>
        <w:spacing w:line="360" w:lineRule="auto"/>
        <w:ind w:firstLine="851"/>
        <w:jc w:val="both"/>
        <w:rPr>
          <w:sz w:val="28"/>
          <w:szCs w:val="28"/>
          <w:lang w:val="ru-RU"/>
        </w:rPr>
      </w:pPr>
      <w:r>
        <w:rPr>
          <w:sz w:val="28"/>
          <w:szCs w:val="28"/>
          <w:lang w:val="ru-RU"/>
        </w:rPr>
        <w:t>В-третьих,  нестерпимый налоговый пресс, стимулируя  уклонение от налогов и развитие теневого  сектора экономики, обострил бюджетные  проблемы страны.</w:t>
      </w:r>
    </w:p>
    <w:p w:rsidR="00701521" w:rsidRDefault="00701521">
      <w:pPr>
        <w:pStyle w:val="a3"/>
        <w:spacing w:line="360" w:lineRule="auto"/>
        <w:ind w:firstLine="851"/>
        <w:jc w:val="both"/>
        <w:rPr>
          <w:sz w:val="28"/>
          <w:szCs w:val="28"/>
          <w:lang w:val="ru-RU"/>
        </w:rPr>
      </w:pPr>
      <w:r>
        <w:rPr>
          <w:sz w:val="28"/>
          <w:szCs w:val="28"/>
          <w:lang w:val="ru-RU"/>
        </w:rPr>
        <w:t xml:space="preserve">В сложившихся  условиях актуализируются задачи оценки  эффективности действующей системы  фискального регулирования и отыскания  путей ее  оптимизации. Решение их предполагает  множество различных подходов, среди  которых, в частности, можно отметить </w:t>
      </w:r>
      <w:r>
        <w:rPr>
          <w:i/>
          <w:iCs/>
          <w:sz w:val="28"/>
          <w:szCs w:val="28"/>
          <w:lang w:val="ru-RU"/>
        </w:rPr>
        <w:t>качественный</w:t>
      </w:r>
      <w:r>
        <w:rPr>
          <w:sz w:val="28"/>
          <w:szCs w:val="28"/>
          <w:lang w:val="ru-RU"/>
        </w:rPr>
        <w:t xml:space="preserve"> метод решения проблемы.  Он заключается в упорядочении и совершенствовании  всего налогового  законодательства.  Необходимо прежде всего отказаться  от практики начисления  налогов на  затраты (в настоящее время именно таким  образом изымается налог на  добавленную  стоимость) и перейти к схеме, предусматривающей  уплату налогов по  мере поступления  средств на счет предприятия. Уже этих  двух моментов в  действующей системе  фискального регулирования достаточно,  чтобы разрушить вполне  нормальную  экономическую структуру.</w:t>
      </w:r>
    </w:p>
    <w:p w:rsidR="00701521" w:rsidRDefault="00701521">
      <w:pPr>
        <w:pStyle w:val="BodyTextIMP"/>
        <w:spacing w:before="200" w:after="200" w:line="360" w:lineRule="auto"/>
        <w:ind w:left="618" w:firstLine="851"/>
        <w:jc w:val="center"/>
        <w:rPr>
          <w:sz w:val="28"/>
          <w:szCs w:val="28"/>
          <w:lang w:val="ru-RU"/>
        </w:rPr>
      </w:pPr>
    </w:p>
    <w:p w:rsidR="00701521" w:rsidRDefault="00701521">
      <w:pPr>
        <w:pStyle w:val="BodyTextIMP"/>
        <w:spacing w:before="200" w:after="200" w:line="360" w:lineRule="auto"/>
        <w:ind w:left="618" w:firstLine="851"/>
        <w:jc w:val="center"/>
        <w:rPr>
          <w:sz w:val="28"/>
          <w:szCs w:val="28"/>
          <w:lang w:val="ru-RU"/>
        </w:rPr>
      </w:pPr>
    </w:p>
    <w:p w:rsidR="00701521" w:rsidRDefault="00701521">
      <w:pPr>
        <w:pStyle w:val="BodyTextIMP"/>
        <w:spacing w:before="200" w:after="200" w:line="360" w:lineRule="auto"/>
        <w:ind w:left="618" w:firstLine="851"/>
        <w:jc w:val="center"/>
        <w:rPr>
          <w:sz w:val="28"/>
          <w:szCs w:val="28"/>
          <w:lang w:val="ru-RU"/>
        </w:rPr>
      </w:pPr>
    </w:p>
    <w:p w:rsidR="00701521" w:rsidRDefault="00701521">
      <w:pPr>
        <w:pStyle w:val="BodyTextIMP"/>
        <w:spacing w:before="200" w:after="200" w:line="360" w:lineRule="auto"/>
        <w:ind w:left="618" w:firstLine="851"/>
        <w:jc w:val="center"/>
        <w:rPr>
          <w:sz w:val="28"/>
          <w:szCs w:val="28"/>
          <w:lang w:val="ru-RU"/>
        </w:rPr>
      </w:pPr>
    </w:p>
    <w:p w:rsidR="00701521" w:rsidRDefault="00701521">
      <w:pPr>
        <w:pStyle w:val="BodyTextIMP"/>
        <w:spacing w:before="200" w:after="200" w:line="360" w:lineRule="auto"/>
        <w:ind w:left="618" w:firstLine="851"/>
        <w:jc w:val="center"/>
        <w:rPr>
          <w:sz w:val="28"/>
          <w:szCs w:val="28"/>
          <w:lang w:val="ru-RU"/>
        </w:rPr>
      </w:pPr>
    </w:p>
    <w:p w:rsidR="00701521" w:rsidRDefault="00701521">
      <w:pPr>
        <w:pStyle w:val="BodyTextIMP"/>
        <w:spacing w:before="200" w:after="200" w:line="360" w:lineRule="auto"/>
        <w:ind w:left="618" w:firstLine="851"/>
        <w:jc w:val="center"/>
        <w:rPr>
          <w:sz w:val="28"/>
          <w:szCs w:val="28"/>
          <w:lang w:val="ru-RU"/>
        </w:rPr>
      </w:pPr>
    </w:p>
    <w:p w:rsidR="00701521" w:rsidRDefault="00701521">
      <w:pPr>
        <w:pStyle w:val="BodyTextIMP"/>
        <w:spacing w:before="200" w:after="200" w:line="360" w:lineRule="auto"/>
        <w:ind w:left="618" w:firstLine="851"/>
        <w:jc w:val="center"/>
        <w:rPr>
          <w:sz w:val="28"/>
          <w:szCs w:val="28"/>
          <w:lang w:val="ru-RU"/>
        </w:rPr>
      </w:pPr>
    </w:p>
    <w:p w:rsidR="00701521" w:rsidRDefault="00701521">
      <w:pPr>
        <w:pStyle w:val="BodyTextIMP"/>
        <w:spacing w:before="200" w:after="200" w:line="360" w:lineRule="auto"/>
        <w:ind w:left="618" w:firstLine="851"/>
        <w:jc w:val="center"/>
        <w:rPr>
          <w:sz w:val="28"/>
          <w:szCs w:val="28"/>
          <w:lang w:val="ru-RU"/>
        </w:rPr>
      </w:pPr>
    </w:p>
    <w:p w:rsidR="00701521" w:rsidRDefault="00701521">
      <w:pPr>
        <w:pStyle w:val="BodyTextIMP"/>
        <w:spacing w:before="200" w:after="200" w:line="360" w:lineRule="auto"/>
        <w:ind w:firstLine="851"/>
        <w:jc w:val="center"/>
        <w:rPr>
          <w:sz w:val="28"/>
          <w:szCs w:val="28"/>
          <w:lang w:val="ru-RU"/>
        </w:rPr>
      </w:pPr>
      <w:r>
        <w:rPr>
          <w:sz w:val="28"/>
          <w:szCs w:val="28"/>
          <w:lang w:val="ru-RU"/>
        </w:rPr>
        <w:br w:type="page"/>
        <w:t>ЗАКЛЮЧЕНИЕ</w:t>
      </w:r>
    </w:p>
    <w:p w:rsidR="00701521" w:rsidRDefault="00701521">
      <w:pPr>
        <w:pStyle w:val="BodyTextIMP"/>
        <w:spacing w:line="360" w:lineRule="auto"/>
        <w:ind w:firstLine="851"/>
        <w:jc w:val="both"/>
        <w:rPr>
          <w:sz w:val="28"/>
          <w:szCs w:val="28"/>
          <w:lang w:val="ru-RU"/>
        </w:rPr>
      </w:pPr>
    </w:p>
    <w:p w:rsidR="00701521" w:rsidRDefault="00701521">
      <w:pPr>
        <w:pStyle w:val="BodyTextIMP"/>
        <w:spacing w:line="360" w:lineRule="auto"/>
        <w:ind w:firstLine="851"/>
        <w:jc w:val="both"/>
        <w:rPr>
          <w:sz w:val="28"/>
          <w:szCs w:val="28"/>
          <w:lang w:val="ru-RU"/>
        </w:rPr>
      </w:pPr>
      <w:r>
        <w:rPr>
          <w:sz w:val="28"/>
          <w:szCs w:val="28"/>
          <w:lang w:val="ru-RU"/>
        </w:rPr>
        <w:t>Таким образом, фискальная  политика, проводимая правительством,  обязана отвечать основным принципам  построения налоговой системы российского  государства и регулировать экономические  взаимоотношения внутри федерации.  Кроме  того, реализация фискальной  политики должна учитывать три важнейшие  функции  государственного управления  налогообложением:</w:t>
      </w:r>
    </w:p>
    <w:p w:rsidR="00701521" w:rsidRDefault="00701521">
      <w:pPr>
        <w:pStyle w:val="BodyTextIMP"/>
        <w:numPr>
          <w:ilvl w:val="0"/>
          <w:numId w:val="14"/>
        </w:numPr>
        <w:tabs>
          <w:tab w:val="clear" w:pos="2426"/>
        </w:tabs>
        <w:spacing w:line="360" w:lineRule="auto"/>
        <w:ind w:left="851" w:firstLine="284"/>
        <w:jc w:val="both"/>
        <w:rPr>
          <w:sz w:val="28"/>
          <w:szCs w:val="28"/>
          <w:lang w:val="ru-RU"/>
        </w:rPr>
      </w:pPr>
      <w:r>
        <w:rPr>
          <w:sz w:val="28"/>
          <w:szCs w:val="28"/>
          <w:lang w:val="ru-RU"/>
        </w:rPr>
        <w:t>Обеспечение финансирования государственных  расходов, то есть прямая  функция налогов.</w:t>
      </w:r>
    </w:p>
    <w:p w:rsidR="00701521" w:rsidRDefault="00701521">
      <w:pPr>
        <w:pStyle w:val="BodyTextIMP"/>
        <w:numPr>
          <w:ilvl w:val="0"/>
          <w:numId w:val="14"/>
        </w:numPr>
        <w:tabs>
          <w:tab w:val="clear" w:pos="2426"/>
        </w:tabs>
        <w:spacing w:line="360" w:lineRule="auto"/>
        <w:ind w:left="851" w:firstLine="284"/>
        <w:jc w:val="both"/>
        <w:rPr>
          <w:sz w:val="28"/>
          <w:szCs w:val="28"/>
          <w:lang w:val="ru-RU"/>
        </w:rPr>
      </w:pPr>
      <w:r>
        <w:rPr>
          <w:sz w:val="28"/>
          <w:szCs w:val="28"/>
          <w:lang w:val="ru-RU"/>
        </w:rPr>
        <w:t>Поддержание социального равновесия  путем изменения соотношения между  доходами отдельных групп с целью сглаживания  неравенства между ними, недопущения  резкого расслоения общества (социальная  функция).</w:t>
      </w:r>
    </w:p>
    <w:p w:rsidR="00701521" w:rsidRDefault="00701521">
      <w:pPr>
        <w:pStyle w:val="BodyTextIMP"/>
        <w:numPr>
          <w:ilvl w:val="0"/>
          <w:numId w:val="14"/>
        </w:numPr>
        <w:tabs>
          <w:tab w:val="clear" w:pos="2426"/>
        </w:tabs>
        <w:spacing w:line="360" w:lineRule="auto"/>
        <w:ind w:left="851" w:firstLine="284"/>
        <w:jc w:val="both"/>
        <w:rPr>
          <w:sz w:val="28"/>
          <w:szCs w:val="28"/>
          <w:lang w:val="ru-RU"/>
        </w:rPr>
      </w:pPr>
      <w:r>
        <w:rPr>
          <w:sz w:val="28"/>
          <w:szCs w:val="28"/>
          <w:lang w:val="ru-RU"/>
        </w:rPr>
        <w:t>Государственное  антициклическое и противоинфляционное,  секторальное,  отраслевое и региональное  регулирование экономики (собственно  регулирующая  функция).</w:t>
      </w:r>
    </w:p>
    <w:p w:rsidR="00701521" w:rsidRDefault="00701521">
      <w:pPr>
        <w:pStyle w:val="BodyTextIMP"/>
        <w:spacing w:line="360" w:lineRule="auto"/>
        <w:ind w:firstLine="851"/>
        <w:jc w:val="both"/>
        <w:rPr>
          <w:sz w:val="28"/>
          <w:szCs w:val="28"/>
          <w:lang w:val="ru-RU"/>
        </w:rPr>
      </w:pPr>
      <w:r>
        <w:rPr>
          <w:sz w:val="28"/>
          <w:szCs w:val="28"/>
          <w:lang w:val="ru-RU"/>
        </w:rPr>
        <w:t xml:space="preserve">Фискальная политика может быть дискреционной и встроенных стабилизаторов Дискреционная фискальная  политика, как и политика, основанная  на использовании встроенных стабилизаторов,  также имеет ряд своих недостатков.  Помимо очевидных политических трудностей,  связанных с длительным обсуждением  в  Государственной Думе относительно  принятия закона об изменении ставок  налогов,  существует еще один недостаток:  возражение против временного снижения  налогов  для борьбы со спадом проистекает  из того политического факта, что в  демократическом  обществе может быть трудно снова повысить  налоги после  преодоления спада. </w:t>
      </w:r>
    </w:p>
    <w:p w:rsidR="00701521" w:rsidRDefault="00701521">
      <w:pPr>
        <w:pStyle w:val="BodyTextIMP"/>
        <w:spacing w:line="360" w:lineRule="auto"/>
        <w:ind w:firstLine="851"/>
        <w:jc w:val="both"/>
        <w:rPr>
          <w:sz w:val="28"/>
          <w:szCs w:val="28"/>
          <w:lang w:val="ru-RU"/>
        </w:rPr>
      </w:pPr>
      <w:r>
        <w:rPr>
          <w:sz w:val="28"/>
          <w:szCs w:val="28"/>
          <w:lang w:val="ru-RU"/>
        </w:rPr>
        <w:t>Подводя итог, хотелось бы особенно  отметить, что в любом случае  государство,  имея возможность применять все элементы  финансовой политики,  обладает мощнейшим  инструментом, позволяющим весьма эффективно  бороться с любыми  трудностями, которые  бы не постигли переходную российскую  экономику. Важно лишь  со знанием дела  использовать имеющиеся средства, последовательно  и правильно  продвигаться по пути укрепления  экономики и возрождения государства.</w:t>
      </w:r>
    </w:p>
    <w:p w:rsidR="00701521" w:rsidRDefault="00701521">
      <w:pPr>
        <w:pStyle w:val="BodyTextIMP"/>
        <w:spacing w:before="200" w:after="200" w:line="360" w:lineRule="auto"/>
        <w:ind w:firstLine="851"/>
        <w:jc w:val="both"/>
        <w:rPr>
          <w:sz w:val="28"/>
          <w:szCs w:val="28"/>
          <w:lang w:val="ru-RU"/>
        </w:rPr>
      </w:pPr>
    </w:p>
    <w:p w:rsidR="00701521" w:rsidRDefault="00701521">
      <w:pPr>
        <w:pStyle w:val="BodyTextIMP"/>
        <w:spacing w:before="200" w:after="200" w:line="360" w:lineRule="auto"/>
        <w:ind w:firstLine="851"/>
        <w:jc w:val="both"/>
        <w:rPr>
          <w:sz w:val="28"/>
          <w:szCs w:val="28"/>
          <w:lang w:val="ru-RU"/>
        </w:rPr>
      </w:pPr>
    </w:p>
    <w:p w:rsidR="00701521" w:rsidRDefault="00701521">
      <w:pPr>
        <w:pStyle w:val="BodyTextIMP"/>
        <w:spacing w:before="200" w:after="200" w:line="360" w:lineRule="auto"/>
        <w:ind w:firstLine="851"/>
        <w:jc w:val="both"/>
        <w:rPr>
          <w:sz w:val="28"/>
          <w:szCs w:val="28"/>
          <w:lang w:val="ru-RU"/>
        </w:rPr>
      </w:pPr>
    </w:p>
    <w:p w:rsidR="00701521" w:rsidRDefault="00701521">
      <w:pPr>
        <w:pStyle w:val="BodyTextIMP"/>
        <w:spacing w:before="200" w:after="200" w:line="360" w:lineRule="auto"/>
        <w:ind w:firstLine="851"/>
        <w:jc w:val="both"/>
        <w:rPr>
          <w:sz w:val="28"/>
          <w:szCs w:val="28"/>
          <w:lang w:val="ru-RU"/>
        </w:rPr>
      </w:pPr>
    </w:p>
    <w:p w:rsidR="00701521" w:rsidRDefault="00701521">
      <w:pPr>
        <w:pStyle w:val="BodyTextIMP"/>
        <w:spacing w:before="200" w:after="200" w:line="360" w:lineRule="auto"/>
        <w:ind w:firstLine="851"/>
        <w:jc w:val="both"/>
        <w:rPr>
          <w:sz w:val="28"/>
          <w:szCs w:val="28"/>
          <w:lang w:val="ru-RU"/>
        </w:rPr>
      </w:pPr>
    </w:p>
    <w:p w:rsidR="00701521" w:rsidRDefault="00701521">
      <w:pPr>
        <w:pStyle w:val="BodyTextIMP"/>
        <w:spacing w:before="200" w:after="200" w:line="360" w:lineRule="auto"/>
        <w:ind w:firstLine="851"/>
        <w:jc w:val="both"/>
        <w:rPr>
          <w:sz w:val="28"/>
          <w:szCs w:val="28"/>
          <w:lang w:val="ru-RU"/>
        </w:rPr>
      </w:pPr>
    </w:p>
    <w:p w:rsidR="00701521" w:rsidRDefault="00701521">
      <w:pPr>
        <w:pStyle w:val="BodyTextIMP"/>
        <w:spacing w:before="200" w:after="200" w:line="360" w:lineRule="auto"/>
        <w:ind w:firstLine="851"/>
        <w:jc w:val="both"/>
        <w:rPr>
          <w:sz w:val="28"/>
          <w:szCs w:val="28"/>
          <w:lang w:val="ru-RU"/>
        </w:rPr>
      </w:pPr>
    </w:p>
    <w:p w:rsidR="00701521" w:rsidRDefault="00701521">
      <w:pPr>
        <w:pStyle w:val="BodyTextIMP"/>
        <w:spacing w:before="200" w:after="200" w:line="360" w:lineRule="auto"/>
        <w:ind w:firstLine="851"/>
        <w:jc w:val="both"/>
        <w:rPr>
          <w:sz w:val="28"/>
          <w:szCs w:val="28"/>
          <w:lang w:val="ru-RU"/>
        </w:rPr>
      </w:pPr>
    </w:p>
    <w:p w:rsidR="00701521" w:rsidRDefault="00701521">
      <w:pPr>
        <w:pStyle w:val="BodyTextIMP"/>
        <w:spacing w:before="200" w:after="200" w:line="360" w:lineRule="auto"/>
        <w:ind w:firstLine="851"/>
        <w:jc w:val="both"/>
        <w:rPr>
          <w:sz w:val="28"/>
          <w:szCs w:val="28"/>
          <w:lang w:val="ru-RU"/>
        </w:rPr>
      </w:pPr>
    </w:p>
    <w:p w:rsidR="00701521" w:rsidRDefault="00701521">
      <w:pPr>
        <w:pStyle w:val="BodyTextIMP"/>
        <w:spacing w:before="200" w:after="200" w:line="360" w:lineRule="auto"/>
        <w:ind w:firstLine="851"/>
        <w:jc w:val="both"/>
        <w:rPr>
          <w:sz w:val="28"/>
          <w:szCs w:val="28"/>
          <w:lang w:val="ru-RU"/>
        </w:rPr>
      </w:pPr>
    </w:p>
    <w:p w:rsidR="00701521" w:rsidRDefault="00701521">
      <w:pPr>
        <w:pStyle w:val="BodyTextIMP"/>
        <w:spacing w:before="200" w:after="200" w:line="360" w:lineRule="auto"/>
        <w:ind w:firstLine="851"/>
        <w:jc w:val="both"/>
        <w:rPr>
          <w:sz w:val="28"/>
          <w:szCs w:val="28"/>
          <w:lang w:val="ru-RU"/>
        </w:rPr>
      </w:pPr>
    </w:p>
    <w:p w:rsidR="00701521" w:rsidRDefault="00701521">
      <w:pPr>
        <w:pStyle w:val="BodyTextIMP"/>
        <w:spacing w:before="200" w:after="200" w:line="360" w:lineRule="auto"/>
        <w:ind w:firstLine="851"/>
        <w:jc w:val="both"/>
        <w:rPr>
          <w:sz w:val="28"/>
          <w:szCs w:val="28"/>
          <w:lang w:val="ru-RU"/>
        </w:rPr>
      </w:pPr>
    </w:p>
    <w:p w:rsidR="00701521" w:rsidRDefault="00701521">
      <w:pPr>
        <w:pStyle w:val="BodyTextIMP"/>
        <w:spacing w:before="200" w:after="200" w:line="360" w:lineRule="auto"/>
        <w:ind w:firstLine="851"/>
        <w:jc w:val="center"/>
        <w:rPr>
          <w:sz w:val="28"/>
          <w:szCs w:val="28"/>
          <w:lang w:val="ru-RU"/>
        </w:rPr>
      </w:pPr>
      <w:r>
        <w:rPr>
          <w:sz w:val="28"/>
          <w:szCs w:val="28"/>
          <w:lang w:val="ru-RU"/>
        </w:rPr>
        <w:t>СПИСОК ЛИТЕРАТУРЫ</w:t>
      </w:r>
    </w:p>
    <w:p w:rsidR="00701521" w:rsidRDefault="00701521">
      <w:pPr>
        <w:pStyle w:val="BodyTextIMP"/>
        <w:numPr>
          <w:ilvl w:val="0"/>
          <w:numId w:val="1"/>
        </w:numPr>
        <w:spacing w:line="360" w:lineRule="auto"/>
        <w:ind w:left="816" w:firstLine="851"/>
        <w:jc w:val="both"/>
        <w:rPr>
          <w:sz w:val="28"/>
          <w:szCs w:val="28"/>
          <w:lang w:val="ru-RU"/>
        </w:rPr>
      </w:pPr>
      <w:r>
        <w:rPr>
          <w:sz w:val="28"/>
          <w:szCs w:val="28"/>
          <w:lang w:val="ru-RU"/>
        </w:rPr>
        <w:t xml:space="preserve">Аркин В.,  Сластников А., Шевцова Э. Налоговое  стимулирование  инвестиционных проектов  в российской экономике. М.: РПЭИ/Фонд  Евразия. 1999. </w:t>
      </w:r>
    </w:p>
    <w:p w:rsidR="00701521" w:rsidRDefault="00701521">
      <w:pPr>
        <w:pStyle w:val="BodyTextIMP"/>
        <w:numPr>
          <w:ilvl w:val="0"/>
          <w:numId w:val="1"/>
        </w:numPr>
        <w:spacing w:line="360" w:lineRule="auto"/>
        <w:ind w:left="816" w:firstLine="851"/>
        <w:jc w:val="both"/>
        <w:rPr>
          <w:sz w:val="28"/>
          <w:szCs w:val="28"/>
          <w:lang w:val="ru-RU"/>
        </w:rPr>
      </w:pPr>
      <w:r>
        <w:rPr>
          <w:sz w:val="28"/>
          <w:szCs w:val="28"/>
          <w:lang w:val="ru-RU"/>
        </w:rPr>
        <w:t>Базелер У., Сабов З., Основы  экономической теории. – СПб: Издательство  «Питер»,  2000 – 800 с.</w:t>
      </w:r>
    </w:p>
    <w:p w:rsidR="00701521" w:rsidRDefault="00701521">
      <w:pPr>
        <w:pStyle w:val="BodyTextIMP"/>
        <w:numPr>
          <w:ilvl w:val="0"/>
          <w:numId w:val="1"/>
        </w:numPr>
        <w:spacing w:line="360" w:lineRule="auto"/>
        <w:ind w:left="816" w:firstLine="851"/>
        <w:jc w:val="both"/>
        <w:rPr>
          <w:sz w:val="28"/>
          <w:szCs w:val="28"/>
          <w:lang w:val="ru-RU"/>
        </w:rPr>
      </w:pPr>
      <w:r>
        <w:rPr>
          <w:sz w:val="28"/>
          <w:szCs w:val="28"/>
          <w:lang w:val="ru-RU"/>
        </w:rPr>
        <w:t>Борисов Е.Ф., Волков  Ф.М. Основы экономической теории. –  М.: Высшая школа, 1993  – 224 с.</w:t>
      </w:r>
    </w:p>
    <w:p w:rsidR="00701521" w:rsidRDefault="00701521">
      <w:pPr>
        <w:pStyle w:val="BodyTextIMP"/>
        <w:numPr>
          <w:ilvl w:val="0"/>
          <w:numId w:val="1"/>
        </w:numPr>
        <w:spacing w:line="360" w:lineRule="auto"/>
        <w:ind w:left="816" w:firstLine="851"/>
        <w:jc w:val="both"/>
        <w:rPr>
          <w:sz w:val="28"/>
          <w:szCs w:val="28"/>
          <w:lang w:val="ru-RU"/>
        </w:rPr>
      </w:pPr>
      <w:r>
        <w:rPr>
          <w:sz w:val="28"/>
          <w:szCs w:val="28"/>
          <w:lang w:val="ru-RU"/>
        </w:rPr>
        <w:t>Зубко Н.М. Экономическая  теория – Мн.: «НТИ АПИ», 1998. – 312 с.</w:t>
      </w:r>
    </w:p>
    <w:p w:rsidR="00701521" w:rsidRDefault="00701521">
      <w:pPr>
        <w:pStyle w:val="BodyTextIMP"/>
        <w:numPr>
          <w:ilvl w:val="0"/>
          <w:numId w:val="1"/>
        </w:numPr>
        <w:spacing w:line="360" w:lineRule="auto"/>
        <w:ind w:left="816" w:firstLine="851"/>
        <w:jc w:val="both"/>
        <w:rPr>
          <w:sz w:val="28"/>
          <w:szCs w:val="28"/>
          <w:lang w:val="ru-RU"/>
        </w:rPr>
      </w:pPr>
      <w:r>
        <w:rPr>
          <w:sz w:val="28"/>
          <w:szCs w:val="28"/>
          <w:lang w:val="ru-RU"/>
        </w:rPr>
        <w:t>Курс экономической теории.  Учебное пособие/ А.В. Сидорович. – М.:  МГУ им. М.В.  Ломоносова, Издательство  «ДИС», 1997. – 736 с.</w:t>
      </w:r>
    </w:p>
    <w:p w:rsidR="00701521" w:rsidRDefault="00701521">
      <w:pPr>
        <w:pStyle w:val="BodyTextIMP"/>
        <w:numPr>
          <w:ilvl w:val="0"/>
          <w:numId w:val="1"/>
        </w:numPr>
        <w:spacing w:line="360" w:lineRule="auto"/>
        <w:ind w:left="816" w:firstLine="851"/>
        <w:jc w:val="both"/>
        <w:rPr>
          <w:sz w:val="28"/>
          <w:szCs w:val="28"/>
          <w:lang w:val="ru-RU"/>
        </w:rPr>
      </w:pPr>
      <w:r>
        <w:rPr>
          <w:sz w:val="28"/>
          <w:szCs w:val="28"/>
          <w:lang w:val="ru-RU"/>
        </w:rPr>
        <w:t xml:space="preserve">  Л.Л. Любимов, Н.А.  Раннева. Основы экономических знаний.  – 1995.</w:t>
      </w:r>
    </w:p>
    <w:p w:rsidR="00701521" w:rsidRDefault="00701521">
      <w:pPr>
        <w:pStyle w:val="BodyTextIMP"/>
        <w:numPr>
          <w:ilvl w:val="0"/>
          <w:numId w:val="1"/>
        </w:numPr>
        <w:spacing w:line="360" w:lineRule="auto"/>
        <w:ind w:left="816" w:firstLine="851"/>
        <w:jc w:val="both"/>
        <w:rPr>
          <w:sz w:val="28"/>
          <w:szCs w:val="28"/>
          <w:lang w:val="ru-RU"/>
        </w:rPr>
      </w:pPr>
      <w:r>
        <w:rPr>
          <w:sz w:val="28"/>
          <w:szCs w:val="28"/>
          <w:lang w:val="ru-RU"/>
        </w:rPr>
        <w:t>Основы  экономической теории: Учебник / С.В.  Мочерный. -: О-во «Знамя»</w:t>
      </w:r>
      <w:r>
        <w:rPr>
          <w:sz w:val="28"/>
          <w:szCs w:val="28"/>
        </w:rPr>
        <w:t> </w:t>
      </w:r>
      <w:r>
        <w:rPr>
          <w:sz w:val="28"/>
          <w:szCs w:val="28"/>
          <w:lang w:val="ru-RU"/>
        </w:rPr>
        <w:t xml:space="preserve"> 608  с.</w:t>
      </w:r>
    </w:p>
    <w:p w:rsidR="00701521" w:rsidRDefault="00701521">
      <w:pPr>
        <w:pStyle w:val="BodyTextIMP"/>
        <w:numPr>
          <w:ilvl w:val="0"/>
          <w:numId w:val="1"/>
        </w:numPr>
        <w:spacing w:line="360" w:lineRule="auto"/>
        <w:ind w:left="816" w:firstLine="851"/>
        <w:jc w:val="both"/>
        <w:rPr>
          <w:sz w:val="28"/>
          <w:szCs w:val="28"/>
          <w:lang w:val="ru-RU"/>
        </w:rPr>
      </w:pPr>
      <w:r>
        <w:rPr>
          <w:sz w:val="28"/>
          <w:szCs w:val="28"/>
          <w:lang w:val="ru-RU"/>
        </w:rPr>
        <w:t>Общая экономическая теория.  / Под ред. Г.П. Журавлевой. М., 1999.</w:t>
      </w:r>
    </w:p>
    <w:p w:rsidR="00701521" w:rsidRDefault="00701521">
      <w:pPr>
        <w:pStyle w:val="BodyTextIMP"/>
        <w:numPr>
          <w:ilvl w:val="0"/>
          <w:numId w:val="1"/>
        </w:numPr>
        <w:spacing w:line="360" w:lineRule="auto"/>
        <w:ind w:left="816" w:firstLine="851"/>
        <w:jc w:val="both"/>
        <w:rPr>
          <w:sz w:val="28"/>
          <w:szCs w:val="28"/>
          <w:lang w:val="ru-RU"/>
        </w:rPr>
      </w:pPr>
      <w:r>
        <w:rPr>
          <w:sz w:val="28"/>
          <w:szCs w:val="28"/>
          <w:lang w:val="ru-RU"/>
        </w:rPr>
        <w:t>Общая экономическая теория (политэкономия): Учебник / под общей ред. акад.В.И. Видяпина, акад. Г.П. Журавлёвой. М.: ПРОМО-Медиа, 1995.</w:t>
      </w:r>
    </w:p>
    <w:p w:rsidR="00701521" w:rsidRDefault="00701521">
      <w:pPr>
        <w:pStyle w:val="BodyTextIMP"/>
        <w:numPr>
          <w:ilvl w:val="0"/>
          <w:numId w:val="1"/>
        </w:numPr>
        <w:spacing w:line="360" w:lineRule="auto"/>
        <w:ind w:left="816" w:firstLine="851"/>
        <w:jc w:val="both"/>
        <w:rPr>
          <w:sz w:val="28"/>
          <w:szCs w:val="28"/>
          <w:lang w:val="ru-RU"/>
        </w:rPr>
      </w:pPr>
      <w:r>
        <w:rPr>
          <w:sz w:val="28"/>
          <w:szCs w:val="28"/>
          <w:lang w:val="ru-RU"/>
        </w:rPr>
        <w:t xml:space="preserve"> Прыкин Б.В. Новейшая теоретическая  экономика. Учебник. – М.: Банки и</w:t>
      </w:r>
      <w:r>
        <w:rPr>
          <w:sz w:val="28"/>
          <w:szCs w:val="28"/>
        </w:rPr>
        <w:t>   </w:t>
      </w:r>
      <w:r>
        <w:rPr>
          <w:sz w:val="28"/>
          <w:szCs w:val="28"/>
          <w:lang w:val="ru-RU"/>
        </w:rPr>
        <w:t xml:space="preserve">  биржи,  ЮНИТИ, 1998. – 446 с.</w:t>
      </w:r>
    </w:p>
    <w:p w:rsidR="00701521" w:rsidRDefault="00701521">
      <w:pPr>
        <w:pStyle w:val="BodyTextIMP"/>
        <w:numPr>
          <w:ilvl w:val="0"/>
          <w:numId w:val="1"/>
        </w:numPr>
        <w:spacing w:line="360" w:lineRule="auto"/>
        <w:ind w:left="816" w:firstLine="851"/>
        <w:jc w:val="both"/>
        <w:rPr>
          <w:sz w:val="28"/>
          <w:szCs w:val="28"/>
          <w:lang w:val="ru-RU"/>
        </w:rPr>
      </w:pPr>
      <w:r>
        <w:rPr>
          <w:sz w:val="28"/>
          <w:szCs w:val="28"/>
          <w:lang w:val="ru-RU"/>
        </w:rPr>
        <w:t xml:space="preserve"> Фишер С., Дорнбуш Р., Шмалензи Р. Экономика: пер. с английского со 2-го изд. – М.: «Дело ЛТД», 1993. </w:t>
      </w:r>
    </w:p>
    <w:p w:rsidR="00701521" w:rsidRDefault="00701521">
      <w:pPr>
        <w:pStyle w:val="BodyTextIMP"/>
        <w:numPr>
          <w:ilvl w:val="0"/>
          <w:numId w:val="1"/>
        </w:numPr>
        <w:spacing w:line="360" w:lineRule="auto"/>
        <w:ind w:left="816" w:firstLine="851"/>
        <w:jc w:val="both"/>
        <w:rPr>
          <w:sz w:val="28"/>
          <w:szCs w:val="28"/>
          <w:lang w:val="ru-RU"/>
        </w:rPr>
      </w:pPr>
      <w:r>
        <w:rPr>
          <w:sz w:val="28"/>
          <w:szCs w:val="28"/>
          <w:lang w:val="ru-RU"/>
        </w:rPr>
        <w:t>Экономическая  теория / Под ред. А.И. Добрынина, 3-е изд.  Издательский дом  «Питер», 2000. – 544  с.</w:t>
      </w:r>
      <w:bookmarkStart w:id="0" w:name="_GoBack"/>
      <w:bookmarkEnd w:id="0"/>
    </w:p>
    <w:sectPr w:rsidR="00701521" w:rsidSect="00701521">
      <w:headerReference w:type="even" r:id="rId7"/>
      <w:type w:val="continuous"/>
      <w:pgSz w:w="11906" w:h="16835"/>
      <w:pgMar w:top="1134" w:right="991" w:bottom="1134" w:left="18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EBA" w:rsidRDefault="00810EBA">
      <w:r>
        <w:separator/>
      </w:r>
    </w:p>
  </w:endnote>
  <w:endnote w:type="continuationSeparator" w:id="0">
    <w:p w:rsidR="00810EBA" w:rsidRDefault="0081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EBA" w:rsidRDefault="00810EBA">
      <w:r>
        <w:separator/>
      </w:r>
    </w:p>
  </w:footnote>
  <w:footnote w:type="continuationSeparator" w:id="0">
    <w:p w:rsidR="00810EBA" w:rsidRDefault="0081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521" w:rsidRPr="00701521" w:rsidRDefault="00701521" w:rsidP="0070152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7ED3"/>
    <w:multiLevelType w:val="hybridMultilevel"/>
    <w:tmpl w:val="8D4AE5D0"/>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309"/>
        </w:tabs>
        <w:ind w:left="1309" w:hanging="360"/>
      </w:pPr>
    </w:lvl>
    <w:lvl w:ilvl="2" w:tplc="FFFFFFFF">
      <w:start w:val="1"/>
      <w:numFmt w:val="lowerRoman"/>
      <w:lvlText w:val="%3."/>
      <w:lvlJc w:val="right"/>
      <w:pPr>
        <w:tabs>
          <w:tab w:val="num" w:pos="2029"/>
        </w:tabs>
        <w:ind w:left="2029" w:hanging="180"/>
      </w:pPr>
    </w:lvl>
    <w:lvl w:ilvl="3" w:tplc="FFFFFFFF">
      <w:start w:val="1"/>
      <w:numFmt w:val="decimal"/>
      <w:lvlText w:val="%4."/>
      <w:lvlJc w:val="left"/>
      <w:pPr>
        <w:tabs>
          <w:tab w:val="num" w:pos="2749"/>
        </w:tabs>
        <w:ind w:left="2749" w:hanging="360"/>
      </w:pPr>
    </w:lvl>
    <w:lvl w:ilvl="4" w:tplc="FFFFFFFF">
      <w:start w:val="1"/>
      <w:numFmt w:val="lowerLetter"/>
      <w:lvlText w:val="%5."/>
      <w:lvlJc w:val="left"/>
      <w:pPr>
        <w:tabs>
          <w:tab w:val="num" w:pos="3469"/>
        </w:tabs>
        <w:ind w:left="3469" w:hanging="360"/>
      </w:pPr>
    </w:lvl>
    <w:lvl w:ilvl="5" w:tplc="FFFFFFFF">
      <w:start w:val="1"/>
      <w:numFmt w:val="lowerRoman"/>
      <w:lvlText w:val="%6."/>
      <w:lvlJc w:val="right"/>
      <w:pPr>
        <w:tabs>
          <w:tab w:val="num" w:pos="4189"/>
        </w:tabs>
        <w:ind w:left="4189" w:hanging="180"/>
      </w:pPr>
    </w:lvl>
    <w:lvl w:ilvl="6" w:tplc="FFFFFFFF">
      <w:start w:val="1"/>
      <w:numFmt w:val="decimal"/>
      <w:lvlText w:val="%7."/>
      <w:lvlJc w:val="left"/>
      <w:pPr>
        <w:tabs>
          <w:tab w:val="num" w:pos="4909"/>
        </w:tabs>
        <w:ind w:left="4909" w:hanging="360"/>
      </w:pPr>
    </w:lvl>
    <w:lvl w:ilvl="7" w:tplc="FFFFFFFF">
      <w:start w:val="1"/>
      <w:numFmt w:val="lowerLetter"/>
      <w:lvlText w:val="%8."/>
      <w:lvlJc w:val="left"/>
      <w:pPr>
        <w:tabs>
          <w:tab w:val="num" w:pos="5629"/>
        </w:tabs>
        <w:ind w:left="5629" w:hanging="360"/>
      </w:pPr>
    </w:lvl>
    <w:lvl w:ilvl="8" w:tplc="FFFFFFFF">
      <w:start w:val="1"/>
      <w:numFmt w:val="lowerRoman"/>
      <w:lvlText w:val="%9."/>
      <w:lvlJc w:val="right"/>
      <w:pPr>
        <w:tabs>
          <w:tab w:val="num" w:pos="6349"/>
        </w:tabs>
        <w:ind w:left="6349" w:hanging="180"/>
      </w:pPr>
    </w:lvl>
  </w:abstractNum>
  <w:abstractNum w:abstractNumId="1">
    <w:nsid w:val="06EA5E2D"/>
    <w:multiLevelType w:val="hybridMultilevel"/>
    <w:tmpl w:val="653C3A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070F076D"/>
    <w:multiLevelType w:val="hybridMultilevel"/>
    <w:tmpl w:val="2F96FC38"/>
    <w:lvl w:ilvl="0" w:tplc="FFFFFFFF">
      <w:start w:val="1"/>
      <w:numFmt w:val="decimal"/>
      <w:lvlText w:val="%1."/>
      <w:lvlJc w:val="left"/>
      <w:pPr>
        <w:tabs>
          <w:tab w:val="num" w:pos="2426"/>
        </w:tabs>
        <w:ind w:left="2426" w:hanging="1305"/>
      </w:pPr>
      <w:rPr>
        <w:rFonts w:hint="default"/>
      </w:rPr>
    </w:lvl>
    <w:lvl w:ilvl="1" w:tplc="FFFFFFFF">
      <w:start w:val="1"/>
      <w:numFmt w:val="lowerLetter"/>
      <w:lvlText w:val="%2."/>
      <w:lvlJc w:val="left"/>
      <w:pPr>
        <w:tabs>
          <w:tab w:val="num" w:pos="2201"/>
        </w:tabs>
        <w:ind w:left="2201" w:hanging="360"/>
      </w:pPr>
    </w:lvl>
    <w:lvl w:ilvl="2" w:tplc="FFFFFFFF">
      <w:start w:val="1"/>
      <w:numFmt w:val="lowerRoman"/>
      <w:lvlText w:val="%3."/>
      <w:lvlJc w:val="right"/>
      <w:pPr>
        <w:tabs>
          <w:tab w:val="num" w:pos="2921"/>
        </w:tabs>
        <w:ind w:left="2921" w:hanging="180"/>
      </w:pPr>
    </w:lvl>
    <w:lvl w:ilvl="3" w:tplc="FFFFFFFF">
      <w:start w:val="1"/>
      <w:numFmt w:val="decimal"/>
      <w:lvlText w:val="%4."/>
      <w:lvlJc w:val="left"/>
      <w:pPr>
        <w:tabs>
          <w:tab w:val="num" w:pos="3641"/>
        </w:tabs>
        <w:ind w:left="3641" w:hanging="360"/>
      </w:pPr>
    </w:lvl>
    <w:lvl w:ilvl="4" w:tplc="FFFFFFFF">
      <w:start w:val="1"/>
      <w:numFmt w:val="lowerLetter"/>
      <w:lvlText w:val="%5."/>
      <w:lvlJc w:val="left"/>
      <w:pPr>
        <w:tabs>
          <w:tab w:val="num" w:pos="4361"/>
        </w:tabs>
        <w:ind w:left="4361" w:hanging="360"/>
      </w:pPr>
    </w:lvl>
    <w:lvl w:ilvl="5" w:tplc="FFFFFFFF">
      <w:start w:val="1"/>
      <w:numFmt w:val="lowerRoman"/>
      <w:lvlText w:val="%6."/>
      <w:lvlJc w:val="right"/>
      <w:pPr>
        <w:tabs>
          <w:tab w:val="num" w:pos="5081"/>
        </w:tabs>
        <w:ind w:left="5081" w:hanging="180"/>
      </w:pPr>
    </w:lvl>
    <w:lvl w:ilvl="6" w:tplc="FFFFFFFF">
      <w:start w:val="1"/>
      <w:numFmt w:val="decimal"/>
      <w:lvlText w:val="%7."/>
      <w:lvlJc w:val="left"/>
      <w:pPr>
        <w:tabs>
          <w:tab w:val="num" w:pos="5801"/>
        </w:tabs>
        <w:ind w:left="5801" w:hanging="360"/>
      </w:pPr>
    </w:lvl>
    <w:lvl w:ilvl="7" w:tplc="FFFFFFFF">
      <w:start w:val="1"/>
      <w:numFmt w:val="lowerLetter"/>
      <w:lvlText w:val="%8."/>
      <w:lvlJc w:val="left"/>
      <w:pPr>
        <w:tabs>
          <w:tab w:val="num" w:pos="6521"/>
        </w:tabs>
        <w:ind w:left="6521" w:hanging="360"/>
      </w:pPr>
    </w:lvl>
    <w:lvl w:ilvl="8" w:tplc="FFFFFFFF">
      <w:start w:val="1"/>
      <w:numFmt w:val="lowerRoman"/>
      <w:lvlText w:val="%9."/>
      <w:lvlJc w:val="right"/>
      <w:pPr>
        <w:tabs>
          <w:tab w:val="num" w:pos="7241"/>
        </w:tabs>
        <w:ind w:left="7241" w:hanging="180"/>
      </w:pPr>
    </w:lvl>
  </w:abstractNum>
  <w:abstractNum w:abstractNumId="3">
    <w:nsid w:val="07BF6A07"/>
    <w:multiLevelType w:val="hybridMultilevel"/>
    <w:tmpl w:val="98EAC3DA"/>
    <w:lvl w:ilvl="0" w:tplc="FFFFFFFF">
      <w:start w:val="1"/>
      <w:numFmt w:val="bullet"/>
      <w:lvlText w:val=""/>
      <w:lvlJc w:val="left"/>
      <w:pPr>
        <w:tabs>
          <w:tab w:val="num" w:pos="1643"/>
        </w:tabs>
        <w:ind w:left="1643" w:hanging="360"/>
      </w:pPr>
      <w:rPr>
        <w:rFonts w:ascii="Symbol" w:hAnsi="Symbol" w:cs="Symbol" w:hint="default"/>
      </w:rPr>
    </w:lvl>
    <w:lvl w:ilvl="1" w:tplc="FFFFFFFF">
      <w:start w:val="1"/>
      <w:numFmt w:val="bullet"/>
      <w:lvlText w:val="o"/>
      <w:lvlJc w:val="left"/>
      <w:pPr>
        <w:tabs>
          <w:tab w:val="num" w:pos="2363"/>
        </w:tabs>
        <w:ind w:left="2363" w:hanging="360"/>
      </w:pPr>
      <w:rPr>
        <w:rFonts w:ascii="Courier New" w:hAnsi="Courier New" w:cs="Courier New" w:hint="default"/>
      </w:rPr>
    </w:lvl>
    <w:lvl w:ilvl="2" w:tplc="FFFFFFFF">
      <w:start w:val="1"/>
      <w:numFmt w:val="bullet"/>
      <w:lvlText w:val=""/>
      <w:lvlJc w:val="left"/>
      <w:pPr>
        <w:tabs>
          <w:tab w:val="num" w:pos="3083"/>
        </w:tabs>
        <w:ind w:left="3083" w:hanging="360"/>
      </w:pPr>
      <w:rPr>
        <w:rFonts w:ascii="Wingdings" w:hAnsi="Wingdings" w:cs="Wingdings" w:hint="default"/>
      </w:rPr>
    </w:lvl>
    <w:lvl w:ilvl="3" w:tplc="FFFFFFFF">
      <w:start w:val="1"/>
      <w:numFmt w:val="bullet"/>
      <w:lvlText w:val=""/>
      <w:lvlJc w:val="left"/>
      <w:pPr>
        <w:tabs>
          <w:tab w:val="num" w:pos="3803"/>
        </w:tabs>
        <w:ind w:left="3803" w:hanging="360"/>
      </w:pPr>
      <w:rPr>
        <w:rFonts w:ascii="Symbol" w:hAnsi="Symbol" w:cs="Symbol" w:hint="default"/>
      </w:rPr>
    </w:lvl>
    <w:lvl w:ilvl="4" w:tplc="FFFFFFFF">
      <w:start w:val="1"/>
      <w:numFmt w:val="bullet"/>
      <w:lvlText w:val="o"/>
      <w:lvlJc w:val="left"/>
      <w:pPr>
        <w:tabs>
          <w:tab w:val="num" w:pos="4523"/>
        </w:tabs>
        <w:ind w:left="4523" w:hanging="360"/>
      </w:pPr>
      <w:rPr>
        <w:rFonts w:ascii="Courier New" w:hAnsi="Courier New" w:cs="Courier New" w:hint="default"/>
      </w:rPr>
    </w:lvl>
    <w:lvl w:ilvl="5" w:tplc="FFFFFFFF">
      <w:start w:val="1"/>
      <w:numFmt w:val="bullet"/>
      <w:lvlText w:val=""/>
      <w:lvlJc w:val="left"/>
      <w:pPr>
        <w:tabs>
          <w:tab w:val="num" w:pos="5243"/>
        </w:tabs>
        <w:ind w:left="5243" w:hanging="360"/>
      </w:pPr>
      <w:rPr>
        <w:rFonts w:ascii="Wingdings" w:hAnsi="Wingdings" w:cs="Wingdings" w:hint="default"/>
      </w:rPr>
    </w:lvl>
    <w:lvl w:ilvl="6" w:tplc="FFFFFFFF">
      <w:start w:val="1"/>
      <w:numFmt w:val="bullet"/>
      <w:lvlText w:val=""/>
      <w:lvlJc w:val="left"/>
      <w:pPr>
        <w:tabs>
          <w:tab w:val="num" w:pos="5963"/>
        </w:tabs>
        <w:ind w:left="5963" w:hanging="360"/>
      </w:pPr>
      <w:rPr>
        <w:rFonts w:ascii="Symbol" w:hAnsi="Symbol" w:cs="Symbol" w:hint="default"/>
      </w:rPr>
    </w:lvl>
    <w:lvl w:ilvl="7" w:tplc="FFFFFFFF">
      <w:start w:val="1"/>
      <w:numFmt w:val="bullet"/>
      <w:lvlText w:val="o"/>
      <w:lvlJc w:val="left"/>
      <w:pPr>
        <w:tabs>
          <w:tab w:val="num" w:pos="6683"/>
        </w:tabs>
        <w:ind w:left="6683" w:hanging="360"/>
      </w:pPr>
      <w:rPr>
        <w:rFonts w:ascii="Courier New" w:hAnsi="Courier New" w:cs="Courier New" w:hint="default"/>
      </w:rPr>
    </w:lvl>
    <w:lvl w:ilvl="8" w:tplc="FFFFFFFF">
      <w:start w:val="1"/>
      <w:numFmt w:val="bullet"/>
      <w:lvlText w:val=""/>
      <w:lvlJc w:val="left"/>
      <w:pPr>
        <w:tabs>
          <w:tab w:val="num" w:pos="7403"/>
        </w:tabs>
        <w:ind w:left="7403" w:hanging="360"/>
      </w:pPr>
      <w:rPr>
        <w:rFonts w:ascii="Wingdings" w:hAnsi="Wingdings" w:cs="Wingdings" w:hint="default"/>
      </w:rPr>
    </w:lvl>
  </w:abstractNum>
  <w:abstractNum w:abstractNumId="4">
    <w:nsid w:val="131F51C3"/>
    <w:multiLevelType w:val="hybridMultilevel"/>
    <w:tmpl w:val="ECDC61EC"/>
    <w:lvl w:ilvl="0" w:tplc="FFFFFFFF">
      <w:start w:val="1"/>
      <w:numFmt w:val="decimal"/>
      <w:lvlText w:val="%1."/>
      <w:lvlJc w:val="left"/>
      <w:pPr>
        <w:tabs>
          <w:tab w:val="num" w:pos="2872"/>
        </w:tabs>
        <w:ind w:left="2872" w:hanging="615"/>
      </w:pPr>
      <w:rPr>
        <w:rFonts w:hint="default"/>
      </w:rPr>
    </w:lvl>
    <w:lvl w:ilvl="1" w:tplc="FFFFFFFF">
      <w:start w:val="1"/>
      <w:numFmt w:val="lowerLetter"/>
      <w:lvlText w:val="%2."/>
      <w:lvlJc w:val="left"/>
      <w:pPr>
        <w:tabs>
          <w:tab w:val="num" w:pos="2562"/>
        </w:tabs>
        <w:ind w:left="2562" w:hanging="360"/>
      </w:pPr>
    </w:lvl>
    <w:lvl w:ilvl="2" w:tplc="FFFFFFFF">
      <w:start w:val="1"/>
      <w:numFmt w:val="lowerRoman"/>
      <w:lvlText w:val="%3."/>
      <w:lvlJc w:val="right"/>
      <w:pPr>
        <w:tabs>
          <w:tab w:val="num" w:pos="3282"/>
        </w:tabs>
        <w:ind w:left="3282" w:hanging="180"/>
      </w:pPr>
    </w:lvl>
    <w:lvl w:ilvl="3" w:tplc="FFFFFFFF">
      <w:start w:val="1"/>
      <w:numFmt w:val="decimal"/>
      <w:lvlText w:val="%4."/>
      <w:lvlJc w:val="left"/>
      <w:pPr>
        <w:tabs>
          <w:tab w:val="num" w:pos="4002"/>
        </w:tabs>
        <w:ind w:left="4002" w:hanging="360"/>
      </w:pPr>
    </w:lvl>
    <w:lvl w:ilvl="4" w:tplc="FFFFFFFF">
      <w:start w:val="1"/>
      <w:numFmt w:val="lowerLetter"/>
      <w:lvlText w:val="%5."/>
      <w:lvlJc w:val="left"/>
      <w:pPr>
        <w:tabs>
          <w:tab w:val="num" w:pos="4722"/>
        </w:tabs>
        <w:ind w:left="4722" w:hanging="360"/>
      </w:pPr>
    </w:lvl>
    <w:lvl w:ilvl="5" w:tplc="FFFFFFFF">
      <w:start w:val="1"/>
      <w:numFmt w:val="lowerRoman"/>
      <w:lvlText w:val="%6."/>
      <w:lvlJc w:val="right"/>
      <w:pPr>
        <w:tabs>
          <w:tab w:val="num" w:pos="5442"/>
        </w:tabs>
        <w:ind w:left="5442" w:hanging="180"/>
      </w:pPr>
    </w:lvl>
    <w:lvl w:ilvl="6" w:tplc="FFFFFFFF">
      <w:start w:val="1"/>
      <w:numFmt w:val="decimal"/>
      <w:lvlText w:val="%7."/>
      <w:lvlJc w:val="left"/>
      <w:pPr>
        <w:tabs>
          <w:tab w:val="num" w:pos="6162"/>
        </w:tabs>
        <w:ind w:left="6162" w:hanging="360"/>
      </w:pPr>
    </w:lvl>
    <w:lvl w:ilvl="7" w:tplc="FFFFFFFF">
      <w:start w:val="1"/>
      <w:numFmt w:val="lowerLetter"/>
      <w:lvlText w:val="%8."/>
      <w:lvlJc w:val="left"/>
      <w:pPr>
        <w:tabs>
          <w:tab w:val="num" w:pos="6882"/>
        </w:tabs>
        <w:ind w:left="6882" w:hanging="360"/>
      </w:pPr>
    </w:lvl>
    <w:lvl w:ilvl="8" w:tplc="FFFFFFFF">
      <w:start w:val="1"/>
      <w:numFmt w:val="lowerRoman"/>
      <w:lvlText w:val="%9."/>
      <w:lvlJc w:val="right"/>
      <w:pPr>
        <w:tabs>
          <w:tab w:val="num" w:pos="7602"/>
        </w:tabs>
        <w:ind w:left="7602" w:hanging="180"/>
      </w:pPr>
    </w:lvl>
  </w:abstractNum>
  <w:abstractNum w:abstractNumId="5">
    <w:nsid w:val="14E96018"/>
    <w:multiLevelType w:val="hybridMultilevel"/>
    <w:tmpl w:val="6B1C9C78"/>
    <w:lvl w:ilvl="0" w:tplc="FFFFFFFF">
      <w:start w:val="1"/>
      <w:numFmt w:val="decimal"/>
      <w:lvlText w:val="%1."/>
      <w:lvlJc w:val="left"/>
      <w:pPr>
        <w:tabs>
          <w:tab w:val="num" w:pos="1855"/>
        </w:tabs>
        <w:ind w:left="1855" w:hanging="360"/>
      </w:pPr>
    </w:lvl>
    <w:lvl w:ilvl="1" w:tplc="FFFFFFFF">
      <w:start w:val="1"/>
      <w:numFmt w:val="lowerLetter"/>
      <w:lvlText w:val="%2."/>
      <w:lvlJc w:val="left"/>
      <w:pPr>
        <w:tabs>
          <w:tab w:val="num" w:pos="2575"/>
        </w:tabs>
        <w:ind w:left="2575" w:hanging="360"/>
      </w:pPr>
    </w:lvl>
    <w:lvl w:ilvl="2" w:tplc="FFFFFFFF">
      <w:start w:val="1"/>
      <w:numFmt w:val="lowerRoman"/>
      <w:lvlText w:val="%3."/>
      <w:lvlJc w:val="right"/>
      <w:pPr>
        <w:tabs>
          <w:tab w:val="num" w:pos="3295"/>
        </w:tabs>
        <w:ind w:left="3295" w:hanging="180"/>
      </w:pPr>
    </w:lvl>
    <w:lvl w:ilvl="3" w:tplc="FFFFFFFF">
      <w:start w:val="1"/>
      <w:numFmt w:val="decimal"/>
      <w:lvlText w:val="%4."/>
      <w:lvlJc w:val="left"/>
      <w:pPr>
        <w:tabs>
          <w:tab w:val="num" w:pos="4015"/>
        </w:tabs>
        <w:ind w:left="4015" w:hanging="360"/>
      </w:pPr>
    </w:lvl>
    <w:lvl w:ilvl="4" w:tplc="FFFFFFFF">
      <w:start w:val="1"/>
      <w:numFmt w:val="lowerLetter"/>
      <w:lvlText w:val="%5."/>
      <w:lvlJc w:val="left"/>
      <w:pPr>
        <w:tabs>
          <w:tab w:val="num" w:pos="4735"/>
        </w:tabs>
        <w:ind w:left="4735" w:hanging="360"/>
      </w:pPr>
    </w:lvl>
    <w:lvl w:ilvl="5" w:tplc="FFFFFFFF">
      <w:start w:val="1"/>
      <w:numFmt w:val="lowerRoman"/>
      <w:lvlText w:val="%6."/>
      <w:lvlJc w:val="right"/>
      <w:pPr>
        <w:tabs>
          <w:tab w:val="num" w:pos="5455"/>
        </w:tabs>
        <w:ind w:left="5455" w:hanging="180"/>
      </w:pPr>
    </w:lvl>
    <w:lvl w:ilvl="6" w:tplc="FFFFFFFF">
      <w:start w:val="1"/>
      <w:numFmt w:val="decimal"/>
      <w:lvlText w:val="%7."/>
      <w:lvlJc w:val="left"/>
      <w:pPr>
        <w:tabs>
          <w:tab w:val="num" w:pos="6175"/>
        </w:tabs>
        <w:ind w:left="6175" w:hanging="360"/>
      </w:pPr>
    </w:lvl>
    <w:lvl w:ilvl="7" w:tplc="FFFFFFFF">
      <w:start w:val="1"/>
      <w:numFmt w:val="lowerLetter"/>
      <w:lvlText w:val="%8."/>
      <w:lvlJc w:val="left"/>
      <w:pPr>
        <w:tabs>
          <w:tab w:val="num" w:pos="6895"/>
        </w:tabs>
        <w:ind w:left="6895" w:hanging="360"/>
      </w:pPr>
    </w:lvl>
    <w:lvl w:ilvl="8" w:tplc="FFFFFFFF">
      <w:start w:val="1"/>
      <w:numFmt w:val="lowerRoman"/>
      <w:lvlText w:val="%9."/>
      <w:lvlJc w:val="right"/>
      <w:pPr>
        <w:tabs>
          <w:tab w:val="num" w:pos="7615"/>
        </w:tabs>
        <w:ind w:left="7615" w:hanging="180"/>
      </w:pPr>
    </w:lvl>
  </w:abstractNum>
  <w:abstractNum w:abstractNumId="6">
    <w:nsid w:val="2ACB5E59"/>
    <w:multiLevelType w:val="hybridMultilevel"/>
    <w:tmpl w:val="F62EE844"/>
    <w:lvl w:ilvl="0" w:tplc="FFFFFFFF">
      <w:start w:val="1"/>
      <w:numFmt w:val="decimal"/>
      <w:lvlText w:val="%1."/>
      <w:lvlJc w:val="left"/>
      <w:pPr>
        <w:tabs>
          <w:tab w:val="num" w:pos="1750"/>
        </w:tabs>
        <w:ind w:left="1750" w:hanging="615"/>
      </w:pPr>
      <w:rPr>
        <w:rFonts w:hint="default"/>
      </w:rPr>
    </w:lvl>
    <w:lvl w:ilvl="1" w:tplc="FFFFFFFF">
      <w:start w:val="2"/>
      <w:numFmt w:val="bullet"/>
      <w:lvlText w:val="-"/>
      <w:lvlJc w:val="left"/>
      <w:pPr>
        <w:tabs>
          <w:tab w:val="num" w:pos="3175"/>
        </w:tabs>
        <w:ind w:left="3175" w:hanging="1320"/>
      </w:pPr>
      <w:rPr>
        <w:rFonts w:ascii="Times New Roman" w:eastAsia="Times New Roman" w:hAnsi="Times New Roman" w:hint="default"/>
      </w:rPr>
    </w:lvl>
    <w:lvl w:ilvl="2" w:tplc="FFFFFFFF">
      <w:start w:val="1"/>
      <w:numFmt w:val="lowerRoman"/>
      <w:lvlText w:val="%3."/>
      <w:lvlJc w:val="right"/>
      <w:pPr>
        <w:tabs>
          <w:tab w:val="num" w:pos="2935"/>
        </w:tabs>
        <w:ind w:left="2935" w:hanging="180"/>
      </w:pPr>
    </w:lvl>
    <w:lvl w:ilvl="3" w:tplc="FFFFFFFF">
      <w:start w:val="1"/>
      <w:numFmt w:val="decimal"/>
      <w:lvlText w:val="%4."/>
      <w:lvlJc w:val="left"/>
      <w:pPr>
        <w:tabs>
          <w:tab w:val="num" w:pos="3655"/>
        </w:tabs>
        <w:ind w:left="3655" w:hanging="360"/>
      </w:pPr>
    </w:lvl>
    <w:lvl w:ilvl="4" w:tplc="FFFFFFFF">
      <w:start w:val="1"/>
      <w:numFmt w:val="lowerLetter"/>
      <w:lvlText w:val="%5."/>
      <w:lvlJc w:val="left"/>
      <w:pPr>
        <w:tabs>
          <w:tab w:val="num" w:pos="4375"/>
        </w:tabs>
        <w:ind w:left="4375" w:hanging="360"/>
      </w:pPr>
    </w:lvl>
    <w:lvl w:ilvl="5" w:tplc="FFFFFFFF">
      <w:start w:val="1"/>
      <w:numFmt w:val="lowerRoman"/>
      <w:lvlText w:val="%6."/>
      <w:lvlJc w:val="right"/>
      <w:pPr>
        <w:tabs>
          <w:tab w:val="num" w:pos="5095"/>
        </w:tabs>
        <w:ind w:left="5095" w:hanging="180"/>
      </w:pPr>
    </w:lvl>
    <w:lvl w:ilvl="6" w:tplc="FFFFFFFF">
      <w:start w:val="1"/>
      <w:numFmt w:val="decimal"/>
      <w:lvlText w:val="%7."/>
      <w:lvlJc w:val="left"/>
      <w:pPr>
        <w:tabs>
          <w:tab w:val="num" w:pos="5815"/>
        </w:tabs>
        <w:ind w:left="5815" w:hanging="360"/>
      </w:pPr>
    </w:lvl>
    <w:lvl w:ilvl="7" w:tplc="FFFFFFFF">
      <w:start w:val="1"/>
      <w:numFmt w:val="lowerLetter"/>
      <w:lvlText w:val="%8."/>
      <w:lvlJc w:val="left"/>
      <w:pPr>
        <w:tabs>
          <w:tab w:val="num" w:pos="6535"/>
        </w:tabs>
        <w:ind w:left="6535" w:hanging="360"/>
      </w:pPr>
    </w:lvl>
    <w:lvl w:ilvl="8" w:tplc="FFFFFFFF">
      <w:start w:val="1"/>
      <w:numFmt w:val="lowerRoman"/>
      <w:lvlText w:val="%9."/>
      <w:lvlJc w:val="right"/>
      <w:pPr>
        <w:tabs>
          <w:tab w:val="num" w:pos="7255"/>
        </w:tabs>
        <w:ind w:left="7255" w:hanging="180"/>
      </w:pPr>
    </w:lvl>
  </w:abstractNum>
  <w:abstractNum w:abstractNumId="7">
    <w:nsid w:val="35146C7E"/>
    <w:multiLevelType w:val="hybridMultilevel"/>
    <w:tmpl w:val="F88E1C1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8">
    <w:nsid w:val="466A0D29"/>
    <w:multiLevelType w:val="singleLevel"/>
    <w:tmpl w:val="00342000"/>
    <w:lvl w:ilvl="0">
      <w:start w:val="1"/>
      <w:numFmt w:val="decimal"/>
      <w:lvlText w:val="%1"/>
      <w:legacy w:legacy="1" w:legacySpace="0" w:legacyIndent="480"/>
      <w:lvlJc w:val="left"/>
      <w:rPr>
        <w:rFonts w:ascii="Times New Roman" w:hAnsi="Times New Roman" w:cs="Times New Roman" w:hint="default"/>
      </w:rPr>
    </w:lvl>
  </w:abstractNum>
  <w:abstractNum w:abstractNumId="9">
    <w:nsid w:val="4AC51FF3"/>
    <w:multiLevelType w:val="hybridMultilevel"/>
    <w:tmpl w:val="D0DE5AE0"/>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4D336850"/>
    <w:multiLevelType w:val="hybridMultilevel"/>
    <w:tmpl w:val="8604C2B4"/>
    <w:lvl w:ilvl="0" w:tplc="FFFFFFFF">
      <w:start w:val="1"/>
      <w:numFmt w:val="decimal"/>
      <w:lvlText w:val="%1."/>
      <w:lvlJc w:val="left"/>
      <w:pPr>
        <w:tabs>
          <w:tab w:val="num" w:pos="0"/>
        </w:tabs>
        <w:ind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1">
    <w:nsid w:val="521C5417"/>
    <w:multiLevelType w:val="hybridMultilevel"/>
    <w:tmpl w:val="88709F80"/>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12">
    <w:nsid w:val="70B40181"/>
    <w:multiLevelType w:val="hybridMultilevel"/>
    <w:tmpl w:val="A92803D2"/>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74A40813"/>
    <w:multiLevelType w:val="hybridMultilevel"/>
    <w:tmpl w:val="BA641316"/>
    <w:lvl w:ilvl="0" w:tplc="FFFFFFFF">
      <w:start w:val="1"/>
      <w:numFmt w:val="decimal"/>
      <w:lvlText w:val="%1."/>
      <w:lvlJc w:val="left"/>
      <w:pPr>
        <w:tabs>
          <w:tab w:val="num" w:pos="0"/>
        </w:tabs>
        <w:ind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num w:numId="1">
    <w:abstractNumId w:val="8"/>
  </w:num>
  <w:num w:numId="2">
    <w:abstractNumId w:val="1"/>
  </w:num>
  <w:num w:numId="3">
    <w:abstractNumId w:val="10"/>
  </w:num>
  <w:num w:numId="4">
    <w:abstractNumId w:val="13"/>
  </w:num>
  <w:num w:numId="5">
    <w:abstractNumId w:val="11"/>
  </w:num>
  <w:num w:numId="6">
    <w:abstractNumId w:val="9"/>
  </w:num>
  <w:num w:numId="7">
    <w:abstractNumId w:val="12"/>
  </w:num>
  <w:num w:numId="8">
    <w:abstractNumId w:val="0"/>
  </w:num>
  <w:num w:numId="9">
    <w:abstractNumId w:val="5"/>
  </w:num>
  <w:num w:numId="10">
    <w:abstractNumId w:val="6"/>
  </w:num>
  <w:num w:numId="11">
    <w:abstractNumId w:val="7"/>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evenAndOddHeader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pos w:val="sectEnd"/>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521"/>
    <w:rsid w:val="00205F07"/>
    <w:rsid w:val="00686643"/>
    <w:rsid w:val="00701521"/>
    <w:rsid w:val="00810EBA"/>
    <w:rsid w:val="0099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83562D-C868-4565-9331-13080AFF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MP">
    <w:name w:val="Body Text_IMP"/>
    <w:basedOn w:val="a"/>
    <w:uiPriority w:val="99"/>
    <w:pPr>
      <w:suppressAutoHyphens/>
      <w:spacing w:line="230" w:lineRule="auto"/>
    </w:pPr>
    <w:rPr>
      <w:sz w:val="24"/>
      <w:szCs w:val="24"/>
    </w:rPr>
  </w:style>
  <w:style w:type="paragraph" w:customStyle="1" w:styleId="Paragraph">
    <w:name w:val="Paragraph"/>
    <w:basedOn w:val="BodyTextIMP"/>
    <w:uiPriority w:val="99"/>
    <w:pPr>
      <w:spacing w:after="115"/>
      <w:ind w:firstLine="480"/>
    </w:pPr>
  </w:style>
  <w:style w:type="paragraph" w:customStyle="1" w:styleId="Note">
    <w:name w:val="Note"/>
    <w:basedOn w:val="BodyTextIMP"/>
    <w:uiPriority w:val="99"/>
    <w:rPr>
      <w:i/>
      <w:iCs/>
      <w:sz w:val="20"/>
      <w:szCs w:val="20"/>
    </w:rPr>
  </w:style>
  <w:style w:type="paragraph" w:customStyle="1" w:styleId="Heading">
    <w:name w:val="Heading"/>
    <w:basedOn w:val="BodyTextIMP"/>
    <w:next w:val="Paragraph"/>
    <w:uiPriority w:val="99"/>
    <w:pPr>
      <w:spacing w:before="360" w:after="180"/>
    </w:pPr>
    <w:rPr>
      <w:sz w:val="40"/>
      <w:szCs w:val="40"/>
    </w:rPr>
  </w:style>
  <w:style w:type="paragraph" w:customStyle="1" w:styleId="ShadedHeading">
    <w:name w:val="Shaded Heading"/>
    <w:basedOn w:val="Heading"/>
    <w:next w:val="Paragraph"/>
    <w:uiPriority w:val="99"/>
    <w:pPr>
      <w:shd w:val="solid" w:color="auto" w:fill="auto"/>
      <w:jc w:val="center"/>
    </w:pPr>
    <w:rPr>
      <w:b/>
      <w:bCs/>
      <w:sz w:val="36"/>
      <w:szCs w:val="36"/>
    </w:rPr>
  </w:style>
  <w:style w:type="paragraph" w:customStyle="1" w:styleId="BulletedList">
    <w:name w:val="Bulleted List"/>
    <w:basedOn w:val="BodyTextIMP"/>
    <w:uiPriority w:val="99"/>
  </w:style>
  <w:style w:type="paragraph" w:customStyle="1" w:styleId="NumberedList">
    <w:name w:val="Numbered List"/>
    <w:basedOn w:val="BodyTextIMP"/>
    <w:uiPriority w:val="99"/>
  </w:style>
  <w:style w:type="paragraph" w:customStyle="1" w:styleId="a3">
    <w:name w:val="Îáû÷íûé"/>
    <w:basedOn w:val="a"/>
    <w:uiPriority w:val="99"/>
    <w:pPr>
      <w:suppressAutoHyphens/>
      <w:spacing w:line="230" w:lineRule="auto"/>
    </w:pPr>
  </w:style>
  <w:style w:type="paragraph" w:customStyle="1" w:styleId="a4">
    <w:name w:val="Îñíîâíîé òåêñò ñ îòñòóïîì"/>
    <w:basedOn w:val="a3"/>
    <w:uiPriority w:val="99"/>
    <w:pPr>
      <w:ind w:firstLine="567"/>
      <w:jc w:val="both"/>
    </w:pPr>
    <w:rPr>
      <w:sz w:val="28"/>
      <w:szCs w:val="28"/>
    </w:rPr>
  </w:style>
  <w:style w:type="paragraph" w:customStyle="1" w:styleId="3">
    <w:name w:val="Îñíîâíîé òåêñò ñ îòñòóïîì 3"/>
    <w:basedOn w:val="a3"/>
    <w:uiPriority w:val="99"/>
    <w:pPr>
      <w:ind w:firstLine="140"/>
      <w:jc w:val="both"/>
    </w:pPr>
    <w:rPr>
      <w:sz w:val="28"/>
      <w:szCs w:val="28"/>
    </w:rPr>
  </w:style>
  <w:style w:type="paragraph" w:customStyle="1" w:styleId="1">
    <w:name w:val="Çàãîëîâîê 1"/>
    <w:basedOn w:val="a3"/>
    <w:uiPriority w:val="99"/>
    <w:pPr>
      <w:jc w:val="center"/>
    </w:pPr>
    <w:rPr>
      <w:b/>
      <w:bCs/>
      <w:sz w:val="28"/>
      <w:szCs w:val="28"/>
    </w:rPr>
  </w:style>
  <w:style w:type="paragraph" w:customStyle="1" w:styleId="a5">
    <w:name w:val="Íèæíèé êîëîíòèòóë"/>
    <w:basedOn w:val="a3"/>
    <w:uiPriority w:val="99"/>
    <w:pPr>
      <w:tabs>
        <w:tab w:val="center" w:pos="4153"/>
        <w:tab w:val="right" w:pos="8306"/>
      </w:tabs>
    </w:pPr>
  </w:style>
  <w:style w:type="paragraph" w:customStyle="1" w:styleId="6">
    <w:name w:val="Çàãîëîâîê 6"/>
    <w:basedOn w:val="a3"/>
    <w:uiPriority w:val="99"/>
    <w:pPr>
      <w:spacing w:line="346" w:lineRule="auto"/>
      <w:ind w:firstLine="567"/>
      <w:jc w:val="both"/>
    </w:pPr>
    <w:rPr>
      <w:i/>
      <w:iCs/>
      <w:sz w:val="28"/>
      <w:szCs w:val="28"/>
    </w:rPr>
  </w:style>
  <w:style w:type="paragraph" w:customStyle="1" w:styleId="FR1">
    <w:name w:val="FR1"/>
    <w:basedOn w:val="a"/>
    <w:uiPriority w:val="99"/>
    <w:pPr>
      <w:suppressAutoHyphens/>
      <w:spacing w:line="249" w:lineRule="auto"/>
      <w:ind w:left="440" w:right="400"/>
      <w:jc w:val="center"/>
    </w:pPr>
    <w:rPr>
      <w:sz w:val="24"/>
      <w:szCs w:val="24"/>
    </w:rPr>
  </w:style>
  <w:style w:type="paragraph" w:customStyle="1" w:styleId="a6">
    <w:name w:val="Íàçâàíèå îáúåêòà"/>
    <w:basedOn w:val="a3"/>
    <w:uiPriority w:val="99"/>
    <w:pPr>
      <w:spacing w:before="360" w:line="346" w:lineRule="auto"/>
      <w:ind w:firstLine="567"/>
      <w:jc w:val="center"/>
    </w:pPr>
    <w:rPr>
      <w:sz w:val="28"/>
      <w:szCs w:val="28"/>
    </w:rPr>
  </w:style>
  <w:style w:type="paragraph" w:customStyle="1" w:styleId="30">
    <w:name w:val="Çàãîëîâîê 3"/>
    <w:basedOn w:val="a3"/>
    <w:uiPriority w:val="99"/>
    <w:pPr>
      <w:jc w:val="center"/>
    </w:pPr>
    <w:rPr>
      <w:sz w:val="28"/>
      <w:szCs w:val="28"/>
    </w:rPr>
  </w:style>
  <w:style w:type="paragraph" w:customStyle="1" w:styleId="2">
    <w:name w:val="Îñíîâíîé òåêñò 2"/>
    <w:basedOn w:val="a3"/>
    <w:uiPriority w:val="99"/>
    <w:rPr>
      <w:sz w:val="28"/>
      <w:szCs w:val="28"/>
    </w:rPr>
  </w:style>
  <w:style w:type="paragraph" w:customStyle="1" w:styleId="a7">
    <w:name w:val="Îñíîâíîé òåêñò"/>
    <w:basedOn w:val="a3"/>
    <w:uiPriority w:val="99"/>
    <w:pPr>
      <w:jc w:val="center"/>
    </w:pPr>
    <w:rPr>
      <w:rFonts w:ascii="Courier New" w:hAnsi="Courier New" w:cs="Courier New"/>
      <w:sz w:val="28"/>
      <w:szCs w:val="28"/>
    </w:rPr>
  </w:style>
  <w:style w:type="paragraph" w:customStyle="1" w:styleId="20">
    <w:name w:val="Çàãîëîâîê 2"/>
    <w:basedOn w:val="a3"/>
    <w:uiPriority w:val="99"/>
    <w:pPr>
      <w:jc w:val="center"/>
    </w:pPr>
    <w:rPr>
      <w:sz w:val="26"/>
      <w:szCs w:val="26"/>
    </w:rPr>
  </w:style>
  <w:style w:type="paragraph" w:customStyle="1" w:styleId="31">
    <w:name w:val="Îñíîâíîé òåêñò 3"/>
    <w:basedOn w:val="a3"/>
    <w:uiPriority w:val="99"/>
    <w:rPr>
      <w:sz w:val="26"/>
      <w:szCs w:val="26"/>
    </w:rPr>
  </w:style>
  <w:style w:type="paragraph" w:customStyle="1" w:styleId="21">
    <w:name w:val="Îñíîâíîé òåêñò 2~"/>
    <w:basedOn w:val="a3"/>
    <w:uiPriority w:val="99"/>
    <w:pPr>
      <w:jc w:val="center"/>
    </w:pPr>
    <w:rPr>
      <w:rFonts w:ascii="Bookman Old Style" w:hAnsi="Bookman Old Style" w:cs="Bookman Old Style"/>
      <w:sz w:val="32"/>
      <w:szCs w:val="32"/>
    </w:rPr>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rPr>
      <w:sz w:val="20"/>
      <w:szCs w:val="20"/>
      <w:lang w:val="en-US"/>
    </w:rPr>
  </w:style>
  <w:style w:type="paragraph" w:styleId="aa">
    <w:name w:val="footer"/>
    <w:basedOn w:val="a"/>
    <w:link w:val="ab"/>
    <w:uiPriority w:val="99"/>
    <w:pPr>
      <w:tabs>
        <w:tab w:val="center" w:pos="4677"/>
        <w:tab w:val="right" w:pos="9355"/>
      </w:tabs>
    </w:pPr>
  </w:style>
  <w:style w:type="character" w:customStyle="1" w:styleId="ab">
    <w:name w:val="Нижній колонтитул Знак"/>
    <w:link w:val="aa"/>
    <w:uiPriority w:val="99"/>
    <w:semiHidden/>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5093</Words>
  <Characters>29034</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Ермишин П.Г. Основы экономической теории: Национальная экономика и механизм ее развития</vt:lpstr>
    </vt:vector>
  </TitlesOfParts>
  <Company>2</Company>
  <LinksUpToDate>false</LinksUpToDate>
  <CharactersWithSpaces>34059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Ермишин П.Г. Основы экономической теории: Национальная экономика и механизм ее развития</dc:title>
  <dc:subject/>
  <dc:creator>...</dc:creator>
  <cp:keywords/>
  <dc:description/>
  <cp:lastModifiedBy>Irina</cp:lastModifiedBy>
  <cp:revision>2</cp:revision>
  <dcterms:created xsi:type="dcterms:W3CDTF">2014-08-18T17:25:00Z</dcterms:created>
  <dcterms:modified xsi:type="dcterms:W3CDTF">2014-08-18T17:25:00Z</dcterms:modified>
</cp:coreProperties>
</file>