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DD" w:rsidRDefault="00037711">
      <w:pPr>
        <w:pStyle w:val="a3"/>
      </w:pPr>
      <w:r>
        <w:rPr>
          <w:lang w:val="ru-RU"/>
        </w:rPr>
        <w:t>Р</w:t>
      </w:r>
      <w:r>
        <w:t xml:space="preserve">ізницевий метод розв'язування </w:t>
      </w:r>
    </w:p>
    <w:p w:rsidR="006F6ADD" w:rsidRDefault="00037711">
      <w:pPr>
        <w:pStyle w:val="a3"/>
      </w:pPr>
      <w:r>
        <w:t xml:space="preserve">звичайних диференціальних рівнянь. </w:t>
      </w:r>
    </w:p>
    <w:p w:rsidR="006F6ADD" w:rsidRDefault="00037711">
      <w:pPr>
        <w:pStyle w:val="a3"/>
      </w:pPr>
      <w:r>
        <w:t>Апроксимація. Метод прогонки</w:t>
      </w:r>
    </w:p>
    <w:p w:rsidR="006F6ADD" w:rsidRDefault="006F6ADD">
      <w:pPr>
        <w:pStyle w:val="a3"/>
      </w:pPr>
    </w:p>
    <w:p w:rsidR="006F6ADD" w:rsidRDefault="006F6ADD">
      <w:pPr>
        <w:pStyle w:val="a3"/>
        <w:rPr>
          <w:lang w:val="en-US"/>
        </w:rPr>
      </w:pPr>
    </w:p>
    <w:p w:rsidR="006F6ADD" w:rsidRDefault="00037711">
      <w:pPr>
        <w:pStyle w:val="a3"/>
        <w:jc w:val="both"/>
        <w:rPr>
          <w:b w:val="0"/>
          <w:u w:val="none"/>
          <w:lang w:val="en-US"/>
        </w:rPr>
      </w:pPr>
      <w:r>
        <w:rPr>
          <w:b w:val="0"/>
          <w:u w:val="none"/>
          <w:lang w:val="en-US"/>
        </w:rPr>
        <w:t>Розглянемо задачу:</w:t>
      </w:r>
    </w:p>
    <w:p w:rsidR="006F6ADD" w:rsidRDefault="00037711">
      <w:pPr>
        <w:pStyle w:val="a3"/>
        <w:jc w:val="both"/>
        <w:rPr>
          <w:b w:val="0"/>
          <w:u w:val="none"/>
          <w:lang w:val="en-US"/>
        </w:rPr>
      </w:pPr>
      <w:r>
        <w:rPr>
          <w:b w:val="0"/>
          <w:position w:val="-50"/>
          <w:u w:val="none"/>
          <w:lang w:val="en-US"/>
        </w:rPr>
        <w:object w:dxaOrig="87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56.25pt" o:ole="" fillcolor="window">
            <v:imagedata r:id="rId5" o:title=""/>
          </v:shape>
          <o:OLEObject Type="Embed" ProgID="Equation.3" ShapeID="_x0000_i1025" DrawAspect="Content" ObjectID="_1469876859" r:id="rId6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  <w:lang w:val="en-US"/>
        </w:rPr>
        <w:t xml:space="preserve">[0, 1] </w:t>
      </w:r>
      <w:r>
        <w:rPr>
          <w:b w:val="0"/>
          <w:u w:val="none"/>
        </w:rPr>
        <w:t xml:space="preserve"> розіб'ємо на </w:t>
      </w:r>
      <w:r>
        <w:rPr>
          <w:b w:val="0"/>
          <w:u w:val="none"/>
          <w:lang w:val="en-US"/>
        </w:rPr>
        <w:t xml:space="preserve">n </w:t>
      </w:r>
      <w:r>
        <w:rPr>
          <w:b w:val="0"/>
          <w:u w:val="none"/>
        </w:rPr>
        <w:t xml:space="preserve">частин, </w:t>
      </w:r>
      <w:r>
        <w:rPr>
          <w:b w:val="0"/>
          <w:position w:val="-26"/>
          <w:u w:val="none"/>
        </w:rPr>
        <w:object w:dxaOrig="639" w:dyaOrig="620">
          <v:shape id="_x0000_i1026" type="#_x0000_t75" style="width:32.25pt;height:30.75pt" o:ole="" fillcolor="window">
            <v:imagedata r:id="rId7" o:title=""/>
          </v:shape>
          <o:OLEObject Type="Embed" ProgID="Equation.3" ShapeID="_x0000_i1026" DrawAspect="Content" ObjectID="_1469876860" r:id="rId8"/>
        </w:object>
      </w:r>
      <w:r>
        <w:rPr>
          <w:b w:val="0"/>
          <w:u w:val="none"/>
        </w:rPr>
        <w:t xml:space="preserve">, </w:t>
      </w:r>
      <w:r>
        <w:rPr>
          <w:b w:val="0"/>
          <w:position w:val="-26"/>
          <w:u w:val="none"/>
        </w:rPr>
        <w:object w:dxaOrig="2720" w:dyaOrig="620">
          <v:shape id="_x0000_i1027" type="#_x0000_t75" style="width:135.75pt;height:30.75pt" o:ole="" fillcolor="window">
            <v:imagedata r:id="rId9" o:title=""/>
          </v:shape>
          <o:OLEObject Type="Embed" ProgID="Equation.3" ShapeID="_x0000_i1027" DrawAspect="Content" ObjectID="_1469876861" r:id="rId10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Розглянемо розклади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62"/>
          <w:u w:val="none"/>
        </w:rPr>
        <w:object w:dxaOrig="6200" w:dyaOrig="1359">
          <v:shape id="_x0000_i1028" type="#_x0000_t75" style="width:309.75pt;height:68.25pt" o:ole="" fillcolor="window">
            <v:imagedata r:id="rId11" o:title=""/>
          </v:shape>
          <o:OLEObject Type="Embed" ProgID="Equation.3" ShapeID="_x0000_i1028" DrawAspect="Content" ObjectID="_1469876862" r:id="rId12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Із (3),(4) одержимо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62"/>
          <w:u w:val="none"/>
        </w:rPr>
        <w:object w:dxaOrig="8260" w:dyaOrig="1359">
          <v:shape id="_x0000_i1029" type="#_x0000_t75" style="width:413.25pt;height:68.25pt" o:ole="" fillcolor="window">
            <v:imagedata r:id="rId13" o:title=""/>
          </v:shape>
          <o:OLEObject Type="Embed" ProgID="Equation.3" ShapeID="_x0000_i1029" DrawAspect="Content" ObjectID="_1469876863" r:id="rId14"/>
        </w:object>
      </w:r>
    </w:p>
    <w:p w:rsidR="006F6ADD" w:rsidRDefault="00037711">
      <w:pPr>
        <w:pStyle w:val="a3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en-US"/>
        </w:rPr>
        <w:t xml:space="preserve">(5),(6),(7) – різницеві співвідношення, які апроксимують 1,2 похідну. Використовуючи різницеві співвідношення (5),(6),(7) апроксимуючи оператори </w:t>
      </w:r>
      <w:r>
        <w:rPr>
          <w:b w:val="0"/>
          <w:i/>
          <w:u w:val="none"/>
          <w:lang w:val="en-US"/>
        </w:rPr>
        <w:t>L</w:t>
      </w:r>
      <w:r>
        <w:rPr>
          <w:b w:val="0"/>
          <w:u w:val="none"/>
          <w:lang w:val="en-US"/>
        </w:rPr>
        <w:t xml:space="preserve">, </w:t>
      </w:r>
      <w:r>
        <w:rPr>
          <w:b w:val="0"/>
          <w:i/>
          <w:u w:val="none"/>
          <w:lang w:val="en-US"/>
        </w:rPr>
        <w:t>l</w:t>
      </w:r>
      <w:r>
        <w:rPr>
          <w:b w:val="0"/>
          <w:u w:val="none"/>
          <w:lang w:val="en-US"/>
        </w:rPr>
        <w:t xml:space="preserve"> </w:t>
      </w:r>
      <w:r>
        <w:rPr>
          <w:b w:val="0"/>
          <w:u w:val="none"/>
          <w:lang w:val="ru-RU"/>
        </w:rPr>
        <w:t>одержимо задачу:</w:t>
      </w:r>
    </w:p>
    <w:p w:rsidR="006F6ADD" w:rsidRDefault="00037711">
      <w:pPr>
        <w:pStyle w:val="a3"/>
        <w:jc w:val="both"/>
      </w:pPr>
      <w:r>
        <w:rPr>
          <w:b w:val="0"/>
          <w:position w:val="-40"/>
          <w:u w:val="none"/>
        </w:rPr>
        <w:object w:dxaOrig="1960" w:dyaOrig="920">
          <v:shape id="_x0000_i1030" type="#_x0000_t75" style="width:98.25pt;height:45.75pt" o:ole="" fillcolor="window">
            <v:imagedata r:id="rId15" o:title=""/>
          </v:shape>
          <o:OLEObject Type="Embed" ProgID="Equation.3" ShapeID="_x0000_i1030" DrawAspect="Content" ObjectID="_1469876864" r:id="rId16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Щоб порівнювати фунції</w:t>
      </w:r>
      <w:r>
        <w:rPr>
          <w:b w:val="0"/>
          <w:u w:val="none"/>
          <w:lang w:val="en-US"/>
        </w:rPr>
        <w:t xml:space="preserve"> </w:t>
      </w:r>
      <w:r>
        <w:rPr>
          <w:b w:val="0"/>
          <w:i/>
          <w:u w:val="none"/>
          <w:lang w:val="en-US"/>
        </w:rPr>
        <w:t>u</w:t>
      </w:r>
      <w:r>
        <w:rPr>
          <w:b w:val="0"/>
          <w:u w:val="none"/>
          <w:vertAlign w:val="superscript"/>
          <w:lang w:val="en-US"/>
        </w:rPr>
        <w:t>(h)</w:t>
      </w:r>
      <w:r>
        <w:rPr>
          <w:b w:val="0"/>
          <w:u w:val="none"/>
          <w:lang w:val="en-US"/>
        </w:rPr>
        <w:t xml:space="preserve"> i </w:t>
      </w:r>
      <w:r>
        <w:rPr>
          <w:b w:val="0"/>
          <w:i/>
          <w:u w:val="none"/>
          <w:lang w:val="en-US"/>
        </w:rPr>
        <w:t>u</w:t>
      </w:r>
      <w:r>
        <w:rPr>
          <w:b w:val="0"/>
          <w:u w:val="none"/>
          <w:lang w:val="en-US"/>
        </w:rPr>
        <w:t xml:space="preserve">,  </w:t>
      </w:r>
      <w:r>
        <w:rPr>
          <w:b w:val="0"/>
          <w:i/>
          <w:u w:val="none"/>
          <w:lang w:val="en-US"/>
        </w:rPr>
        <w:t>f</w:t>
      </w:r>
      <w:r>
        <w:rPr>
          <w:b w:val="0"/>
          <w:u w:val="none"/>
          <w:vertAlign w:val="superscript"/>
          <w:lang w:val="en-US"/>
        </w:rPr>
        <w:t>(h)</w:t>
      </w:r>
      <w:r>
        <w:rPr>
          <w:b w:val="0"/>
          <w:u w:val="none"/>
          <w:lang w:val="en-US"/>
        </w:rPr>
        <w:t xml:space="preserve"> i  </w:t>
      </w:r>
      <w:r>
        <w:rPr>
          <w:b w:val="0"/>
          <w:i/>
          <w:u w:val="none"/>
          <w:lang w:val="en-US"/>
        </w:rPr>
        <w:t>f</w:t>
      </w:r>
      <w:r>
        <w:rPr>
          <w:b w:val="0"/>
          <w:u w:val="none"/>
          <w:lang w:val="en-US"/>
        </w:rPr>
        <w:t xml:space="preserve">, </w:t>
      </w:r>
      <w:r>
        <w:rPr>
          <w:b w:val="0"/>
          <w:position w:val="-10"/>
          <w:u w:val="none"/>
          <w:lang w:val="en-US"/>
        </w:rPr>
        <w:object w:dxaOrig="800" w:dyaOrig="380">
          <v:shape id="_x0000_i1031" type="#_x0000_t75" style="width:39.75pt;height:18.75pt" o:ole="" fillcolor="window">
            <v:imagedata r:id="rId17" o:title=""/>
          </v:shape>
          <o:OLEObject Type="Embed" ProgID="Equation.3" ShapeID="_x0000_i1031" DrawAspect="Content" ObjectID="_1469876865" r:id="rId18"/>
        </w:object>
      </w:r>
      <w:r>
        <w:rPr>
          <w:b w:val="0"/>
          <w:u w:val="none"/>
          <w:lang w:val="en-US"/>
        </w:rPr>
        <w:t xml:space="preserve"> </w:t>
      </w:r>
      <w:r>
        <w:rPr>
          <w:b w:val="0"/>
          <w:u w:val="none"/>
        </w:rPr>
        <w:t>введем норму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24"/>
          <w:u w:val="none"/>
        </w:rPr>
        <w:object w:dxaOrig="7880" w:dyaOrig="540">
          <v:shape id="_x0000_i1032" type="#_x0000_t75" style="width:393.75pt;height:27pt" o:ole="" fillcolor="window">
            <v:imagedata r:id="rId19" o:title=""/>
          </v:shape>
          <o:OLEObject Type="Embed" ProgID="Equation.3" ShapeID="_x0000_i1032" DrawAspect="Content" ObjectID="_1469876866" r:id="rId20"/>
        </w:object>
      </w:r>
    </w:p>
    <w:p w:rsidR="006F6ADD" w:rsidRDefault="00037711">
      <w:pPr>
        <w:pStyle w:val="a4"/>
        <w:rPr>
          <w:lang w:val="uk-UA"/>
        </w:rPr>
      </w:pPr>
      <w:r>
        <w:t>Означення</w:t>
      </w:r>
      <w:r>
        <w:rPr>
          <w:lang w:val="uk-UA"/>
        </w:rPr>
        <w:t xml:space="preserve"> 1: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</w:rPr>
        <w:t xml:space="preserve">Оператор </w:t>
      </w:r>
      <w:r>
        <w:rPr>
          <w:i/>
          <w:sz w:val="26"/>
          <w:lang w:val="en-US"/>
        </w:rPr>
        <w:t>L</w:t>
      </w:r>
      <w:r>
        <w:rPr>
          <w:sz w:val="26"/>
          <w:vertAlign w:val="subscript"/>
          <w:lang w:val="en-US"/>
        </w:rPr>
        <w:t xml:space="preserve">h </w:t>
      </w:r>
      <w:r>
        <w:rPr>
          <w:sz w:val="26"/>
          <w:lang w:val="en-US"/>
        </w:rPr>
        <w:t>(</w:t>
      </w:r>
      <w:r>
        <w:rPr>
          <w:i/>
          <w:sz w:val="26"/>
          <w:lang w:val="en-US"/>
        </w:rPr>
        <w:t>l</w:t>
      </w:r>
      <w:r>
        <w:rPr>
          <w:sz w:val="26"/>
          <w:lang w:val="en-US"/>
        </w:rPr>
        <w:t>)</w:t>
      </w:r>
      <w:r>
        <w:rPr>
          <w:sz w:val="26"/>
        </w:rPr>
        <w:t xml:space="preserve"> апроксимує на функції </w:t>
      </w:r>
      <w:r>
        <w:rPr>
          <w:i/>
          <w:sz w:val="26"/>
          <w:lang w:val="en-US"/>
        </w:rPr>
        <w:t>u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оператор </w:t>
      </w:r>
      <w:r>
        <w:rPr>
          <w:i/>
          <w:sz w:val="26"/>
          <w:lang w:val="en-US"/>
        </w:rPr>
        <w:t>L</w:t>
      </w:r>
      <w:r>
        <w:rPr>
          <w:sz w:val="26"/>
          <w:vertAlign w:val="subscript"/>
          <w:lang w:val="en-US"/>
        </w:rPr>
        <w:t xml:space="preserve"> </w:t>
      </w:r>
      <w:r>
        <w:rPr>
          <w:sz w:val="26"/>
          <w:lang w:val="en-US"/>
        </w:rPr>
        <w:t>(</w:t>
      </w:r>
      <w:r>
        <w:rPr>
          <w:i/>
          <w:sz w:val="26"/>
          <w:lang w:val="en-US"/>
        </w:rPr>
        <w:t>l</w:t>
      </w:r>
      <w:r>
        <w:rPr>
          <w:sz w:val="26"/>
          <w:lang w:val="en-US"/>
        </w:rPr>
        <w:t xml:space="preserve">) </w:t>
      </w:r>
      <w:r>
        <w:rPr>
          <w:sz w:val="26"/>
        </w:rPr>
        <w:t xml:space="preserve">з порядком апроксимації </w:t>
      </w:r>
      <w:r>
        <w:rPr>
          <w:i/>
          <w:sz w:val="26"/>
        </w:rPr>
        <w:t>К</w:t>
      </w:r>
      <w:r>
        <w:rPr>
          <w:i/>
          <w:sz w:val="26"/>
          <w:lang w:val="uk-UA"/>
        </w:rPr>
        <w:t xml:space="preserve">, </w:t>
      </w:r>
      <w:r>
        <w:rPr>
          <w:sz w:val="26"/>
          <w:lang w:val="uk-UA"/>
        </w:rPr>
        <w:t xml:space="preserve">якщо </w:t>
      </w:r>
      <w:r>
        <w:rPr>
          <w:position w:val="-16"/>
          <w:sz w:val="26"/>
          <w:lang w:val="uk-UA"/>
        </w:rPr>
        <w:object w:dxaOrig="1420" w:dyaOrig="400">
          <v:shape id="_x0000_i1033" type="#_x0000_t75" style="width:71.25pt;height:20.25pt" o:ole="" fillcolor="window">
            <v:imagedata r:id="rId21" o:title=""/>
          </v:shape>
          <o:OLEObject Type="Embed" ProgID="Equation.3" ShapeID="_x0000_i1033" DrawAspect="Content" ObjectID="_1469876867" r:id="rId22"/>
        </w:object>
      </w:r>
      <w:r>
        <w:rPr>
          <w:sz w:val="26"/>
          <w:lang w:val="uk-UA"/>
        </w:rPr>
        <w:t>, що має місце: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54"/>
          <w:u w:val="none"/>
        </w:rPr>
        <w:object w:dxaOrig="3640" w:dyaOrig="1200">
          <v:shape id="_x0000_i1034" type="#_x0000_t75" style="width:182.25pt;height:60pt" o:ole="" fillcolor="window">
            <v:imagedata r:id="rId23" o:title=""/>
          </v:shape>
          <o:OLEObject Type="Embed" ProgID="Equation.3" ShapeID="_x0000_i1034" DrawAspect="Content" ObjectID="_1469876868" r:id="rId24"/>
        </w:object>
      </w:r>
    </w:p>
    <w:p w:rsidR="006F6ADD" w:rsidRDefault="00037711">
      <w:pPr>
        <w:pStyle w:val="a4"/>
        <w:rPr>
          <w:lang w:val="uk-UA"/>
        </w:rPr>
      </w:pPr>
      <w:r>
        <w:t>Означення</w:t>
      </w:r>
      <w:r>
        <w:rPr>
          <w:lang w:val="uk-UA"/>
        </w:rPr>
        <w:t xml:space="preserve"> 2: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i/>
          <w:sz w:val="26"/>
          <w:lang w:val="en-US"/>
        </w:rPr>
        <w:t>f</w:t>
      </w:r>
      <w:r>
        <w:rPr>
          <w:sz w:val="26"/>
          <w:vertAlign w:val="subscript"/>
          <w:lang w:val="en-US"/>
        </w:rPr>
        <w:t xml:space="preserve">h </w:t>
      </w:r>
      <w:r>
        <w:rPr>
          <w:sz w:val="26"/>
          <w:lang w:val="en-US"/>
        </w:rPr>
        <w:t>(</w:t>
      </w:r>
      <w:r>
        <w:rPr>
          <w:position w:val="-10"/>
          <w:sz w:val="26"/>
          <w:lang w:val="en-US"/>
        </w:rPr>
        <w:object w:dxaOrig="320" w:dyaOrig="380">
          <v:shape id="_x0000_i1035" type="#_x0000_t75" style="width:15.75pt;height:18.75pt" o:ole="" fillcolor="window">
            <v:imagedata r:id="rId25" o:title=""/>
          </v:shape>
          <o:OLEObject Type="Embed" ProgID="Equation.3" ShapeID="_x0000_i1035" DrawAspect="Content" ObjectID="_1469876869" r:id="rId26"/>
        </w:object>
      </w:r>
      <w:r>
        <w:rPr>
          <w:sz w:val="26"/>
          <w:lang w:val="en-US"/>
        </w:rPr>
        <w:t>)</w:t>
      </w:r>
      <w:r>
        <w:rPr>
          <w:sz w:val="26"/>
        </w:rPr>
        <w:t xml:space="preserve"> апроксимує </w:t>
      </w:r>
      <w:r>
        <w:rPr>
          <w:i/>
          <w:sz w:val="26"/>
          <w:lang w:val="en-US"/>
        </w:rPr>
        <w:t>f</w:t>
      </w:r>
      <w:r>
        <w:rPr>
          <w:sz w:val="26"/>
          <w:vertAlign w:val="subscript"/>
          <w:lang w:val="en-US"/>
        </w:rPr>
        <w:t xml:space="preserve"> </w:t>
      </w:r>
      <w:r>
        <w:rPr>
          <w:sz w:val="26"/>
          <w:lang w:val="en-US"/>
        </w:rPr>
        <w:t>(</w:t>
      </w:r>
      <w:r>
        <w:rPr>
          <w:position w:val="-10"/>
          <w:sz w:val="26"/>
          <w:lang w:val="en-US"/>
        </w:rPr>
        <w:object w:dxaOrig="240" w:dyaOrig="260">
          <v:shape id="_x0000_i1036" type="#_x0000_t75" style="width:12pt;height:12.75pt" o:ole="" fillcolor="window">
            <v:imagedata r:id="rId27" o:title=""/>
          </v:shape>
          <o:OLEObject Type="Embed" ProgID="Equation.3" ShapeID="_x0000_i1036" DrawAspect="Content" ObjectID="_1469876870" r:id="rId28"/>
        </w:object>
      </w:r>
      <w:r>
        <w:rPr>
          <w:sz w:val="26"/>
          <w:lang w:val="en-US"/>
        </w:rPr>
        <w:t xml:space="preserve">) </w:t>
      </w:r>
      <w:r>
        <w:rPr>
          <w:sz w:val="26"/>
        </w:rPr>
        <w:t xml:space="preserve">з порядком апроксимації </w:t>
      </w:r>
      <w:r>
        <w:rPr>
          <w:i/>
          <w:sz w:val="26"/>
        </w:rPr>
        <w:t>К</w:t>
      </w:r>
      <w:r>
        <w:rPr>
          <w:i/>
          <w:sz w:val="26"/>
          <w:lang w:val="uk-UA"/>
        </w:rPr>
        <w:t xml:space="preserve">, </w:t>
      </w:r>
      <w:r>
        <w:rPr>
          <w:sz w:val="26"/>
          <w:lang w:val="uk-UA"/>
        </w:rPr>
        <w:t xml:space="preserve">якщо </w:t>
      </w:r>
      <w:r>
        <w:rPr>
          <w:position w:val="-16"/>
          <w:sz w:val="26"/>
          <w:lang w:val="uk-UA"/>
        </w:rPr>
        <w:object w:dxaOrig="1440" w:dyaOrig="400">
          <v:shape id="_x0000_i1037" type="#_x0000_t75" style="width:1in;height:20.25pt" o:ole="" fillcolor="window">
            <v:imagedata r:id="rId29" o:title=""/>
          </v:shape>
          <o:OLEObject Type="Embed" ProgID="Equation.3" ShapeID="_x0000_i1037" DrawAspect="Content" ObjectID="_1469876871" r:id="rId30"/>
        </w:object>
      </w:r>
      <w:r>
        <w:rPr>
          <w:sz w:val="26"/>
          <w:lang w:val="uk-UA"/>
        </w:rPr>
        <w:t>, що має місце:</w:t>
      </w:r>
    </w:p>
    <w:p w:rsidR="006F6ADD" w:rsidRDefault="00037711">
      <w:pPr>
        <w:pStyle w:val="a3"/>
        <w:jc w:val="both"/>
        <w:rPr>
          <w:b w:val="0"/>
          <w:u w:val="none"/>
          <w:lang w:val="en-US"/>
        </w:rPr>
      </w:pPr>
      <w:r>
        <w:rPr>
          <w:b w:val="0"/>
          <w:position w:val="-48"/>
          <w:u w:val="none"/>
        </w:rPr>
        <w:object w:dxaOrig="3760" w:dyaOrig="1100">
          <v:shape id="_x0000_i1038" type="#_x0000_t75" style="width:188.25pt;height:54.75pt" o:ole="" fillcolor="window">
            <v:imagedata r:id="rId31" o:title=""/>
          </v:shape>
          <o:OLEObject Type="Embed" ProgID="Equation.3" ShapeID="_x0000_i1038" DrawAspect="Content" ObjectID="_1469876872" r:id="rId32"/>
        </w:object>
      </w:r>
    </w:p>
    <w:p w:rsidR="006F6ADD" w:rsidRDefault="00037711">
      <w:pPr>
        <w:pStyle w:val="a4"/>
        <w:rPr>
          <w:lang w:val="uk-UA"/>
        </w:rPr>
      </w:pPr>
      <w:r>
        <w:t>Означення</w:t>
      </w:r>
      <w:r>
        <w:rPr>
          <w:lang w:val="uk-UA"/>
        </w:rPr>
        <w:t xml:space="preserve"> 3: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Різницева схема (8), (9) апроксимує крайову задачу (1), (2) з порядком апроксимації к, якщо виконуються умови (10-13).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Розглянемо апроксимацію оператора крайових або початкових умов.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98"/>
          <w:u w:val="none"/>
        </w:rPr>
        <w:object w:dxaOrig="6320" w:dyaOrig="1600">
          <v:shape id="_x0000_i1039" type="#_x0000_t75" style="width:315.75pt;height:80.25pt" o:ole="" fillcolor="window">
            <v:imagedata r:id="rId33" o:title=""/>
          </v:shape>
          <o:OLEObject Type="Embed" ProgID="Equation.3" ShapeID="_x0000_i1039" DrawAspect="Content" ObjectID="_1469876873" r:id="rId34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Відзначимо, що розв'язок задачі (14-15) задовільняє і ряд тривіальних умов. Наприклад: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50"/>
          <w:u w:val="none"/>
        </w:rPr>
        <w:object w:dxaOrig="2040" w:dyaOrig="1140">
          <v:shape id="_x0000_i1040" type="#_x0000_t75" style="width:102pt;height:57pt" o:ole="" fillcolor="window">
            <v:imagedata r:id="rId35" o:title=""/>
          </v:shape>
          <o:OLEObject Type="Embed" ProgID="Equation.3" ShapeID="_x0000_i1040" DrawAspect="Content" ObjectID="_1469876874" r:id="rId36"/>
        </w:object>
      </w:r>
    </w:p>
    <w:p w:rsidR="006F6ADD" w:rsidRDefault="00037711">
      <w:pPr>
        <w:pStyle w:val="a3"/>
        <w:jc w:val="both"/>
        <w:rPr>
          <w:b w:val="0"/>
          <w:u w:val="none"/>
          <w:lang w:val="en-US"/>
        </w:rPr>
      </w:pPr>
      <w:r>
        <w:rPr>
          <w:b w:val="0"/>
          <w:u w:val="none"/>
        </w:rPr>
        <w:t xml:space="preserve">Оператор апроксимуєм різницевим оператором </w:t>
      </w:r>
      <w:r>
        <w:rPr>
          <w:b w:val="0"/>
          <w:i/>
          <w:position w:val="-44"/>
          <w:u w:val="none"/>
          <w:lang w:val="en-US"/>
        </w:rPr>
        <w:object w:dxaOrig="2060" w:dyaOrig="999">
          <v:shape id="_x0000_i1041" type="#_x0000_t75" style="width:102.75pt;height:50.25pt" o:ole="" fillcolor="window">
            <v:imagedata r:id="rId37" o:title=""/>
          </v:shape>
          <o:OLEObject Type="Embed" ProgID="Equation.3" ShapeID="_x0000_i1041" DrawAspect="Content" ObjectID="_1469876875" r:id="rId38"/>
        </w:object>
      </w:r>
      <w:r>
        <w:rPr>
          <w:b w:val="0"/>
          <w:u w:val="none"/>
          <w:lang w:val="en-US"/>
        </w:rPr>
        <w:t xml:space="preserve"> 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 xml:space="preserve">Враховуючи, що </w:t>
      </w:r>
      <w:r>
        <w:rPr>
          <w:b w:val="0"/>
          <w:position w:val="-26"/>
          <w:u w:val="none"/>
        </w:rPr>
        <w:object w:dxaOrig="3080" w:dyaOrig="660">
          <v:shape id="_x0000_i1042" type="#_x0000_t75" style="width:153.75pt;height:33pt" o:ole="" fillcolor="window">
            <v:imagedata r:id="rId39" o:title=""/>
          </v:shape>
          <o:OLEObject Type="Embed" ProgID="Equation.3" ShapeID="_x0000_i1042" DrawAspect="Content" ObjectID="_1469876876" r:id="rId40"/>
        </w:object>
      </w:r>
      <w:r>
        <w:rPr>
          <w:b w:val="0"/>
          <w:u w:val="none"/>
        </w:rPr>
        <w:t>, одержимо: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44"/>
          <w:u w:val="none"/>
        </w:rPr>
        <w:object w:dxaOrig="7500" w:dyaOrig="1020">
          <v:shape id="_x0000_i1043" type="#_x0000_t75" style="width:375pt;height:51pt" o:ole="" fillcolor="window">
            <v:imagedata r:id="rId41" o:title=""/>
          </v:shape>
          <o:OLEObject Type="Embed" ProgID="Equation.3" ShapeID="_x0000_i1043" DrawAspect="Content" ObjectID="_1469876877" r:id="rId42"/>
        </w:object>
      </w:r>
      <w:r>
        <w:rPr>
          <w:b w:val="0"/>
          <w:u w:val="none"/>
        </w:rPr>
        <w:t>,  тобто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18"/>
          <w:u w:val="none"/>
        </w:rPr>
        <w:object w:dxaOrig="1680" w:dyaOrig="499">
          <v:shape id="_x0000_i1044" type="#_x0000_t75" style="width:84pt;height:24.75pt" o:ole="" fillcolor="window">
            <v:imagedata r:id="rId43" o:title=""/>
          </v:shape>
          <o:OLEObject Type="Embed" ProgID="Equation.3" ShapeID="_x0000_i1044" DrawAspect="Content" ObjectID="_1469876878" r:id="rId44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Щоб одержати апроксимацію вищого порядку, треба використовувати тривіальні умови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82"/>
          <w:u w:val="none"/>
        </w:rPr>
        <w:object w:dxaOrig="9680" w:dyaOrig="1780">
          <v:shape id="_x0000_i1045" type="#_x0000_t75" style="width:483.75pt;height:89.25pt" o:ole="" fillcolor="window">
            <v:imagedata r:id="rId45" o:title=""/>
          </v:shape>
          <o:OLEObject Type="Embed" ProgID="Equation.3" ShapeID="_x0000_i1045" DrawAspect="Content" ObjectID="_1469876879" r:id="rId46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 xml:space="preserve">Використаємо тривіальні умови для визначення </w:t>
      </w:r>
      <w:r>
        <w:rPr>
          <w:b w:val="0"/>
          <w:position w:val="-10"/>
          <w:u w:val="none"/>
        </w:rPr>
        <w:object w:dxaOrig="620" w:dyaOrig="340">
          <v:shape id="_x0000_i1046" type="#_x0000_t75" style="width:30.75pt;height:17.25pt" o:ole="" fillcolor="window">
            <v:imagedata r:id="rId47" o:title=""/>
          </v:shape>
          <o:OLEObject Type="Embed" ProgID="Equation.3" ShapeID="_x0000_i1046" DrawAspect="Content" ObjectID="_1469876880" r:id="rId48"/>
        </w:object>
      </w:r>
      <w:r>
        <w:rPr>
          <w:b w:val="0"/>
          <w:u w:val="none"/>
        </w:rPr>
        <w:t>; із рівняння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174"/>
          <w:u w:val="none"/>
        </w:rPr>
        <w:object w:dxaOrig="9859" w:dyaOrig="3620">
          <v:shape id="_x0000_i1047" type="#_x0000_t75" style="width:492.75pt;height:180.75pt" o:ole="" fillcolor="window">
            <v:imagedata r:id="rId49" o:title=""/>
          </v:shape>
          <o:OLEObject Type="Embed" ProgID="Equation.3" ShapeID="_x0000_i1047" DrawAspect="Content" ObjectID="_1469876881" r:id="rId50"/>
        </w:object>
      </w:r>
      <w:r>
        <w:rPr>
          <w:b w:val="0"/>
          <w:u w:val="none"/>
        </w:rPr>
        <w:t>Замість задачі (14), (15) можем розглядати задачу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position w:val="-58"/>
          <w:u w:val="none"/>
        </w:rPr>
        <w:object w:dxaOrig="6060" w:dyaOrig="1300">
          <v:shape id="_x0000_i1048" type="#_x0000_t75" style="width:303pt;height:65.25pt" o:ole="" fillcolor="window">
            <v:imagedata r:id="rId51" o:title=""/>
          </v:shape>
          <o:OLEObject Type="Embed" ProgID="Equation.3" ShapeID="_x0000_i1048" DrawAspect="Content" ObjectID="_1469876882" r:id="rId52"/>
        </w:objec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тому, що розв'язок задачі (14-15) однозначно визначається умовами (14), (16).</w:t>
      </w:r>
    </w:p>
    <w:p w:rsidR="006F6ADD" w:rsidRDefault="00037711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Для підвищення порядку апроксимації можна користуватись ще формулами:</w:t>
      </w:r>
    </w:p>
    <w:p w:rsidR="006F6ADD" w:rsidRDefault="00037711">
      <w:pPr>
        <w:pStyle w:val="a3"/>
        <w:rPr>
          <w:b w:val="0"/>
          <w:u w:val="none"/>
        </w:rPr>
      </w:pPr>
      <w:r>
        <w:rPr>
          <w:b w:val="0"/>
          <w:position w:val="-102"/>
          <w:u w:val="none"/>
        </w:rPr>
        <w:object w:dxaOrig="5300" w:dyaOrig="2240">
          <v:shape id="_x0000_i1049" type="#_x0000_t75" style="width:264.75pt;height:111.75pt" o:ole="" fillcolor="window">
            <v:imagedata r:id="rId53" o:title=""/>
          </v:shape>
          <o:OLEObject Type="Embed" ProgID="Equation.3" ShapeID="_x0000_i1049" DrawAspect="Content" ObjectID="_1469876883" r:id="rId54"/>
        </w:object>
      </w: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6F6ADD">
      <w:pPr>
        <w:pStyle w:val="a3"/>
        <w:rPr>
          <w:lang w:val="en-US"/>
        </w:rPr>
      </w:pPr>
    </w:p>
    <w:p w:rsidR="006F6ADD" w:rsidRDefault="00037711">
      <w:pPr>
        <w:pStyle w:val="a3"/>
      </w:pPr>
      <w:r>
        <w:t>Метод прогонки</w:t>
      </w:r>
    </w:p>
    <w:p w:rsidR="006F6ADD" w:rsidRDefault="006F6ADD">
      <w:pPr>
        <w:jc w:val="center"/>
        <w:rPr>
          <w:sz w:val="26"/>
          <w:lang w:val="uk-UA"/>
        </w:rPr>
      </w:pP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94"/>
          <w:sz w:val="26"/>
          <w:lang w:val="uk-UA"/>
        </w:rPr>
        <w:object w:dxaOrig="6759" w:dyaOrig="1560">
          <v:shape id="_x0000_i1050" type="#_x0000_t75" style="width:338.25pt;height:78pt" o:ole="" fillcolor="window">
            <v:imagedata r:id="rId55" o:title=""/>
          </v:shape>
          <o:OLEObject Type="Embed" ProgID="Equation.3" ShapeID="_x0000_i1050" DrawAspect="Content" ObjectID="_1469876884" r:id="rId56"/>
        </w:object>
      </w:r>
    </w:p>
    <w:p w:rsidR="006F6ADD" w:rsidRDefault="00037711">
      <w:pPr>
        <w:jc w:val="both"/>
        <w:rPr>
          <w:i/>
          <w:sz w:val="26"/>
          <w:lang w:val="en-US"/>
        </w:rPr>
      </w:pPr>
      <w:r>
        <w:rPr>
          <w:sz w:val="26"/>
          <w:lang w:val="uk-UA"/>
        </w:rPr>
        <w:t xml:space="preserve">Виберемо сітку  </w:t>
      </w:r>
      <w:r>
        <w:rPr>
          <w:i/>
          <w:sz w:val="26"/>
          <w:lang w:val="uk-UA"/>
        </w:rPr>
        <w:t>х</w:t>
      </w:r>
      <w:r>
        <w:rPr>
          <w:i/>
          <w:sz w:val="26"/>
          <w:vertAlign w:val="subscript"/>
          <w:lang w:val="uk-UA"/>
        </w:rPr>
        <w:t>0</w:t>
      </w:r>
      <w:r>
        <w:rPr>
          <w:i/>
          <w:sz w:val="26"/>
          <w:lang w:val="uk-UA"/>
        </w:rPr>
        <w:t>, х</w:t>
      </w:r>
      <w:r>
        <w:rPr>
          <w:i/>
          <w:sz w:val="26"/>
          <w:vertAlign w:val="subscript"/>
          <w:lang w:val="uk-UA"/>
        </w:rPr>
        <w:t>1</w:t>
      </w:r>
      <w:r>
        <w:rPr>
          <w:i/>
          <w:sz w:val="26"/>
          <w:lang w:val="uk-UA"/>
        </w:rPr>
        <w:t>…х</w:t>
      </w:r>
      <w:r>
        <w:rPr>
          <w:i/>
          <w:sz w:val="26"/>
          <w:vertAlign w:val="subscript"/>
          <w:lang w:val="en-US"/>
        </w:rPr>
        <w:t xml:space="preserve">N </w:t>
      </w:r>
      <w:r>
        <w:rPr>
          <w:sz w:val="26"/>
          <w:lang w:val="en-US"/>
        </w:rPr>
        <w:t xml:space="preserve">,  </w:t>
      </w:r>
      <w:r>
        <w:rPr>
          <w:i/>
          <w:sz w:val="26"/>
          <w:lang w:val="en-US"/>
        </w:rPr>
        <w:t>x</w:t>
      </w:r>
      <w:r>
        <w:rPr>
          <w:i/>
          <w:sz w:val="26"/>
          <w:vertAlign w:val="subscript"/>
          <w:lang w:val="en-US"/>
        </w:rPr>
        <w:t>0</w:t>
      </w:r>
      <w:r>
        <w:rPr>
          <w:i/>
          <w:sz w:val="26"/>
          <w:lang w:val="en-US"/>
        </w:rPr>
        <w:t>=a,  x</w:t>
      </w:r>
      <w:r>
        <w:rPr>
          <w:i/>
          <w:sz w:val="26"/>
          <w:vertAlign w:val="subscript"/>
          <w:lang w:val="en-US"/>
        </w:rPr>
        <w:t>n</w:t>
      </w:r>
      <w:r>
        <w:rPr>
          <w:i/>
          <w:sz w:val="26"/>
          <w:lang w:val="en-US"/>
        </w:rPr>
        <w:t>=b,  h=(b-a)/n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16"/>
          <w:sz w:val="26"/>
          <w:lang w:val="uk-UA"/>
        </w:rPr>
        <w:object w:dxaOrig="9360" w:dyaOrig="2040">
          <v:shape id="_x0000_i1051" type="#_x0000_t75" style="width:468pt;height:102pt" o:ole="" fillcolor="window">
            <v:imagedata r:id="rId57" o:title=""/>
          </v:shape>
          <o:OLEObject Type="Embed" ProgID="Equation.3" ShapeID="_x0000_i1051" DrawAspect="Content" ObjectID="_1469876885" r:id="rId58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>Різницеву схему (3), (4) перетворимо до вигляду: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80"/>
          <w:sz w:val="26"/>
          <w:lang w:val="uk-UA"/>
        </w:rPr>
        <w:object w:dxaOrig="9400" w:dyaOrig="7720">
          <v:shape id="_x0000_i1052" type="#_x0000_t75" style="width:470.25pt;height:386.25pt" o:ole="" fillcolor="window">
            <v:imagedata r:id="rId59" o:title=""/>
          </v:shape>
          <o:OLEObject Type="Embed" ProgID="Equation.3" ShapeID="_x0000_i1052" DrawAspect="Content" ObjectID="_1469876886" r:id="rId60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</w:rPr>
        <w:t>Ро</w:t>
      </w:r>
      <w:r>
        <w:rPr>
          <w:sz w:val="26"/>
          <w:lang w:val="uk-UA"/>
        </w:rPr>
        <w:t xml:space="preserve">зглянутий метод називається </w:t>
      </w:r>
      <w:r>
        <w:rPr>
          <w:b/>
          <w:i/>
          <w:sz w:val="26"/>
          <w:u w:val="single"/>
          <w:lang w:val="uk-UA"/>
        </w:rPr>
        <w:t xml:space="preserve">різницевим методом прогонки. 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34"/>
          <w:sz w:val="26"/>
          <w:lang w:val="uk-UA"/>
        </w:rPr>
        <w:object w:dxaOrig="9920" w:dyaOrig="820">
          <v:shape id="_x0000_i1053" type="#_x0000_t75" style="width:495.75pt;height:41.25pt" o:ole="" fillcolor="window">
            <v:imagedata r:id="rId61" o:title=""/>
          </v:shape>
          <o:OLEObject Type="Embed" ProgID="Equation.3" ShapeID="_x0000_i1053" DrawAspect="Content" ObjectID="_1469876887" r:id="rId62"/>
        </w:object>
      </w:r>
      <w:r>
        <w:rPr>
          <w:sz w:val="26"/>
        </w:rPr>
        <w:t xml:space="preserve">Якщо </w:t>
      </w:r>
      <w:r>
        <w:rPr>
          <w:sz w:val="26"/>
          <w:lang w:val="uk-UA"/>
        </w:rPr>
        <w:t>різницева задача (5),(6) має вигляд: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6"/>
          <w:sz w:val="26"/>
          <w:lang w:val="uk-UA"/>
        </w:rPr>
        <w:object w:dxaOrig="4920" w:dyaOrig="400">
          <v:shape id="_x0000_i1054" type="#_x0000_t75" style="width:246pt;height:20.25pt" o:ole="" fillcolor="window">
            <v:imagedata r:id="rId63" o:title=""/>
          </v:shape>
          <o:OLEObject Type="Embed" ProgID="Equation.3" ShapeID="_x0000_i1054" DrawAspect="Content" ObjectID="_1469876888" r:id="rId64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36"/>
          <w:sz w:val="26"/>
          <w:lang w:val="uk-UA"/>
        </w:rPr>
        <w:object w:dxaOrig="2780" w:dyaOrig="859">
          <v:shape id="_x0000_i1055" type="#_x0000_t75" style="width:138.75pt;height:42.75pt" o:ole="" fillcolor="window">
            <v:imagedata r:id="rId65" o:title=""/>
          </v:shape>
          <o:OLEObject Type="Embed" ProgID="Equation.3" ShapeID="_x0000_i1055" DrawAspect="Content" ObjectID="_1469876889" r:id="rId66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</w:rPr>
        <w:t xml:space="preserve">То </w:t>
      </w:r>
      <w:r>
        <w:rPr>
          <w:sz w:val="26"/>
          <w:lang w:val="uk-UA"/>
        </w:rPr>
        <w:t>проводячи аналогічні викладки одержимометод правої прогонки, якщо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8"/>
          <w:sz w:val="26"/>
          <w:lang w:val="uk-UA"/>
        </w:rPr>
        <w:object w:dxaOrig="5420" w:dyaOrig="499">
          <v:shape id="_x0000_i1056" type="#_x0000_t75" style="width:270.75pt;height:24.75pt" o:ole="" fillcolor="window">
            <v:imagedata r:id="rId67" o:title=""/>
          </v:shape>
          <o:OLEObject Type="Embed" ProgID="Equation.3" ShapeID="_x0000_i1056" DrawAspect="Content" ObjectID="_1469876890" r:id="rId68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>то метод буде стійким до похибки округлень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58"/>
          <w:sz w:val="26"/>
          <w:lang w:val="uk-UA"/>
        </w:rPr>
        <w:object w:dxaOrig="4900" w:dyaOrig="3280">
          <v:shape id="_x0000_i1057" type="#_x0000_t75" style="width:245.25pt;height:164.25pt" o:ole="" fillcolor="window">
            <v:imagedata r:id="rId69" o:title=""/>
          </v:shape>
          <o:OLEObject Type="Embed" ProgID="Equation.3" ShapeID="_x0000_i1057" DrawAspect="Content" ObjectID="_1469876891" r:id="rId70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>Якщо виконуються умови: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8"/>
          <w:sz w:val="26"/>
          <w:lang w:val="uk-UA"/>
        </w:rPr>
        <w:object w:dxaOrig="5560" w:dyaOrig="499">
          <v:shape id="_x0000_i1058" type="#_x0000_t75" style="width:278.25pt;height:24.75pt" o:ole="" fillcolor="window">
            <v:imagedata r:id="rId71" o:title=""/>
          </v:shape>
          <o:OLEObject Type="Embed" ProgID="Equation.3" ShapeID="_x0000_i1058" DrawAspect="Content" ObjectID="_1469876892" r:id="rId72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>то можна застосовувати метод лівої прогонки, який буде стійкий до похибок заокруглень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88"/>
          <w:sz w:val="26"/>
          <w:lang w:val="uk-UA"/>
        </w:rPr>
        <w:object w:dxaOrig="9660" w:dyaOrig="5060">
          <v:shape id="_x0000_i1059" type="#_x0000_t75" style="width:483pt;height:252.75pt" o:ole="" fillcolor="window">
            <v:imagedata r:id="rId73" o:title=""/>
          </v:shape>
          <o:OLEObject Type="Embed" ProgID="Equation.3" ShapeID="_x0000_i1059" DrawAspect="Content" ObjectID="_1469876893" r:id="rId74"/>
        </w:object>
      </w:r>
      <w:r>
        <w:rPr>
          <w:b/>
          <w:i/>
          <w:sz w:val="26"/>
          <w:u w:val="single"/>
          <w:lang w:val="uk-UA"/>
        </w:rPr>
        <w:t xml:space="preserve">Приклад: </w:t>
      </w:r>
      <w:r>
        <w:rPr>
          <w:sz w:val="26"/>
          <w:lang w:val="uk-UA"/>
        </w:rPr>
        <w:t xml:space="preserve">  знайти розв'язок задачі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32"/>
          <w:sz w:val="26"/>
          <w:lang w:val="uk-UA"/>
        </w:rPr>
        <w:object w:dxaOrig="4880" w:dyaOrig="760">
          <v:shape id="_x0000_i1060" type="#_x0000_t75" style="width:243.75pt;height:38.25pt" o:ole="" fillcolor="window">
            <v:imagedata r:id="rId75" o:title=""/>
          </v:shape>
          <o:OLEObject Type="Embed" ProgID="Equation.3" ShapeID="_x0000_i1060" DrawAspect="Content" ObjectID="_1469876894" r:id="rId76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uk-UA"/>
        </w:rPr>
        <w:t xml:space="preserve">в точках   </w:t>
      </w:r>
      <w:r>
        <w:rPr>
          <w:i/>
          <w:sz w:val="26"/>
          <w:lang w:val="uk-UA"/>
        </w:rPr>
        <w:t>х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en-US"/>
        </w:rPr>
        <w:t>=0, 1n,   n=0,1,…10</w:t>
      </w:r>
    </w:p>
    <w:p w:rsidR="006F6ADD" w:rsidRDefault="00037711">
      <w:pPr>
        <w:jc w:val="both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Розв'язок: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</w:rPr>
        <w:t>Практична задача апроксиму</w:t>
      </w:r>
      <w:r>
        <w:rPr>
          <w:sz w:val="26"/>
          <w:lang w:val="uk-UA"/>
        </w:rPr>
        <w:t>є</w:t>
      </w:r>
      <w:r>
        <w:rPr>
          <w:sz w:val="26"/>
        </w:rPr>
        <w:t xml:space="preserve">ться на сітці   </w:t>
      </w:r>
      <w:r>
        <w:rPr>
          <w:i/>
          <w:sz w:val="26"/>
          <w:lang w:val="uk-UA"/>
        </w:rPr>
        <w:t>х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en-US"/>
        </w:rPr>
        <w:t>=0, 1n,   n=0,1,…10  різницевою  схемою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26"/>
          <w:sz w:val="26"/>
          <w:lang w:val="en-US"/>
        </w:rPr>
        <w:object w:dxaOrig="5660" w:dyaOrig="620">
          <v:shape id="_x0000_i1061" type="#_x0000_t75" style="width:282.75pt;height:30.75pt" o:ole="" fillcolor="window">
            <v:imagedata r:id="rId77" o:title=""/>
          </v:shape>
          <o:OLEObject Type="Embed" ProgID="Equation.3" ShapeID="_x0000_i1061" DrawAspect="Content" ObjectID="_1469876895" r:id="rId78"/>
        </w:object>
      </w:r>
    </w:p>
    <w:p w:rsidR="006F6ADD" w:rsidRDefault="006F6ADD">
      <w:pPr>
        <w:jc w:val="both"/>
        <w:rPr>
          <w:sz w:val="26"/>
          <w:lang w:val="en-US"/>
        </w:rPr>
      </w:pP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58"/>
          <w:sz w:val="26"/>
          <w:lang w:val="en-US"/>
        </w:rPr>
        <w:object w:dxaOrig="7420" w:dyaOrig="1280">
          <v:shape id="_x0000_i1062" type="#_x0000_t75" style="width:371.25pt;height:63.75pt" o:ole="" fillcolor="window">
            <v:imagedata r:id="rId79" o:title=""/>
          </v:shape>
          <o:OLEObject Type="Embed" ProgID="Equation.3" ShapeID="_x0000_i1062" DrawAspect="Content" ObjectID="_1469876896" r:id="rId80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Для розв'язку використовуємо метод правої прогонки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46"/>
          <w:sz w:val="26"/>
          <w:lang w:val="en-US"/>
        </w:rPr>
        <w:object w:dxaOrig="5920" w:dyaOrig="1040">
          <v:shape id="_x0000_i1063" type="#_x0000_t75" style="width:296.25pt;height:51.75pt" o:ole="" fillcolor="window">
            <v:imagedata r:id="rId81" o:title=""/>
          </v:shape>
          <o:OLEObject Type="Embed" ProgID="Equation.3" ShapeID="_x0000_i1063" DrawAspect="Content" ObjectID="_1469876897" r:id="rId82"/>
        </w:object>
      </w:r>
    </w:p>
    <w:p w:rsidR="006F6ADD" w:rsidRDefault="00037711">
      <w:pPr>
        <w:numPr>
          <w:ilvl w:val="0"/>
          <w:numId w:val="1"/>
        </w:numPr>
        <w:jc w:val="both"/>
        <w:rPr>
          <w:sz w:val="26"/>
          <w:lang w:val="en-US"/>
        </w:rPr>
      </w:pPr>
      <w:r>
        <w:rPr>
          <w:sz w:val="26"/>
          <w:lang w:val="en-US"/>
        </w:rPr>
        <w:t>Знаходимо прогоночні коефіцієнти: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60"/>
          <w:sz w:val="26"/>
          <w:lang w:val="en-US"/>
        </w:rPr>
        <w:object w:dxaOrig="9080" w:dyaOrig="1320">
          <v:shape id="_x0000_i1064" type="#_x0000_t75" style="width:453.75pt;height:66pt" o:ole="" fillcolor="window">
            <v:imagedata r:id="rId83" o:title=""/>
          </v:shape>
          <o:OLEObject Type="Embed" ProgID="Equation.3" ShapeID="_x0000_i1064" DrawAspect="Content" ObjectID="_1469876898" r:id="rId84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en-US"/>
        </w:rPr>
        <w:t xml:space="preserve">2)  Значення </w:t>
      </w:r>
      <w:r>
        <w:rPr>
          <w:i/>
          <w:sz w:val="26"/>
          <w:lang w:val="en-US"/>
        </w:rPr>
        <w:t>у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en-US"/>
        </w:rPr>
        <w:t xml:space="preserve"> </w:t>
      </w:r>
      <w:r>
        <w:rPr>
          <w:sz w:val="26"/>
          <w:lang w:val="uk-UA"/>
        </w:rPr>
        <w:t>обчислюємо по співвідношенням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16"/>
          <w:sz w:val="26"/>
          <w:lang w:val="uk-UA"/>
        </w:rPr>
        <w:object w:dxaOrig="6560" w:dyaOrig="400">
          <v:shape id="_x0000_i1065" type="#_x0000_t75" style="width:327.75pt;height:20.25pt" o:ole="" fillcolor="window">
            <v:imagedata r:id="rId85" o:title=""/>
          </v:shape>
          <o:OLEObject Type="Embed" ProgID="Equation.3" ShapeID="_x0000_i1065" DrawAspect="Content" ObjectID="_1469876899" r:id="rId86"/>
        </w:objec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>Результати обчислень зручно записувати в таблицю: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1559"/>
        <w:gridCol w:w="1560"/>
        <w:gridCol w:w="4394"/>
      </w:tblGrid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i/>
                <w:sz w:val="26"/>
                <w:lang w:val="uk-UA"/>
              </w:rPr>
              <w:t>x</w:t>
            </w:r>
            <w:r>
              <w:rPr>
                <w:sz w:val="26"/>
                <w:vertAlign w:val="subscript"/>
                <w:lang w:val="uk-UA"/>
              </w:rPr>
              <w:t>n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i/>
                <w:sz w:val="26"/>
                <w:lang w:val="uk-UA"/>
              </w:rPr>
              <w:t>z</w:t>
            </w:r>
            <w:r>
              <w:rPr>
                <w:sz w:val="26"/>
                <w:vertAlign w:val="subscript"/>
                <w:lang w:val="uk-UA"/>
              </w:rPr>
              <w:t>n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i/>
                <w:sz w:val="26"/>
                <w:lang w:val="uk-UA"/>
              </w:rPr>
              <w:t>y</w:t>
            </w:r>
            <w:r>
              <w:rPr>
                <w:sz w:val="26"/>
                <w:vertAlign w:val="subscript"/>
                <w:lang w:val="uk-UA"/>
              </w:rPr>
              <w:t>n</w:t>
            </w:r>
          </w:p>
        </w:tc>
        <w:tc>
          <w:tcPr>
            <w:tcW w:w="4394" w:type="dxa"/>
            <w:vMerge w:val="restart"/>
            <w:tcBorders>
              <w:top w:val="nil"/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  <w:p w:rsidR="006F6ADD" w:rsidRDefault="00037711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Індивідуальне завдання з книжки “Сборник задач по методах в</w:t>
            </w:r>
            <w:r>
              <w:rPr>
                <w:sz w:val="26"/>
              </w:rPr>
              <w:t>ычислений</w:t>
            </w:r>
            <w:r>
              <w:rPr>
                <w:sz w:val="26"/>
                <w:lang w:val="uk-UA"/>
              </w:rPr>
              <w:t>” под ред. Монас-тырского, ст. 217, 204</w:t>
            </w:r>
          </w:p>
          <w:p w:rsidR="006F6ADD" w:rsidRDefault="006F6ADD">
            <w:pPr>
              <w:jc w:val="both"/>
              <w:rPr>
                <w:sz w:val="26"/>
                <w:lang w:val="uk-UA"/>
              </w:rPr>
            </w:pPr>
          </w:p>
          <w:p w:rsidR="006F6ADD" w:rsidRDefault="00037711">
            <w:pPr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uk-UA"/>
              </w:rPr>
              <w:t xml:space="preserve">точний розв'язок – </w:t>
            </w:r>
            <w:r>
              <w:rPr>
                <w:i/>
                <w:sz w:val="26"/>
                <w:lang w:val="en-US"/>
              </w:rPr>
              <w:t>y(x) = (1-x)</w:t>
            </w:r>
            <w:r>
              <w:rPr>
                <w:sz w:val="26"/>
                <w:vertAlign w:val="superscript"/>
                <w:lang w:val="en-US"/>
              </w:rPr>
              <w:t>2</w:t>
            </w: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-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-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0.81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0.5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0.49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0.64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0.66667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0.31333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0.49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0.75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0.22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0.36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0.8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0.16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0.25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0.83333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0.11667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0.16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0.68714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0.08286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0.09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0.87500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0.05500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0.04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0.88889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0.03111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0.01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  <w:tr w:rsidR="006F6ADD">
        <w:trPr>
          <w:cantSplit/>
        </w:trPr>
        <w:tc>
          <w:tcPr>
            <w:tcW w:w="567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0.9</w:t>
            </w:r>
          </w:p>
        </w:tc>
        <w:tc>
          <w:tcPr>
            <w:tcW w:w="1559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0.0100</w:t>
            </w:r>
          </w:p>
        </w:tc>
        <w:tc>
          <w:tcPr>
            <w:tcW w:w="1560" w:type="dxa"/>
          </w:tcPr>
          <w:p w:rsidR="006F6ADD" w:rsidRDefault="00037711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</w:t>
            </w:r>
          </w:p>
        </w:tc>
        <w:tc>
          <w:tcPr>
            <w:tcW w:w="4394" w:type="dxa"/>
            <w:vMerge/>
            <w:tcBorders>
              <w:bottom w:val="nil"/>
              <w:right w:val="nil"/>
            </w:tcBorders>
          </w:tcPr>
          <w:p w:rsidR="006F6ADD" w:rsidRDefault="006F6ADD">
            <w:pPr>
              <w:jc w:val="center"/>
              <w:rPr>
                <w:sz w:val="26"/>
                <w:lang w:val="uk-UA"/>
              </w:rPr>
            </w:pPr>
          </w:p>
        </w:tc>
      </w:tr>
    </w:tbl>
    <w:p w:rsidR="006F6ADD" w:rsidRDefault="006F6ADD">
      <w:pPr>
        <w:jc w:val="both"/>
        <w:rPr>
          <w:sz w:val="26"/>
          <w:lang w:val="uk-UA"/>
        </w:rPr>
      </w:pPr>
    </w:p>
    <w:p w:rsidR="006F6ADD" w:rsidRDefault="006F6ADD">
      <w:pPr>
        <w:pStyle w:val="1"/>
      </w:pPr>
    </w:p>
    <w:p w:rsidR="006F6ADD" w:rsidRDefault="006F6ADD">
      <w:pPr>
        <w:pStyle w:val="1"/>
      </w:pPr>
    </w:p>
    <w:p w:rsidR="006F6ADD" w:rsidRDefault="006F6ADD">
      <w:pPr>
        <w:pStyle w:val="1"/>
      </w:pPr>
    </w:p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6F6ADD"/>
    <w:p w:rsidR="006F6ADD" w:rsidRDefault="00037711">
      <w:pPr>
        <w:pStyle w:val="1"/>
      </w:pPr>
      <w:r>
        <w:t>До питання про існування розв'язку різницевої схеми</w:t>
      </w:r>
    </w:p>
    <w:p w:rsidR="006F6ADD" w:rsidRDefault="006F6ADD">
      <w:pPr>
        <w:jc w:val="both"/>
        <w:rPr>
          <w:sz w:val="26"/>
          <w:lang w:val="uk-UA"/>
        </w:rPr>
      </w:pP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94"/>
          <w:sz w:val="26"/>
          <w:lang w:val="uk-UA"/>
        </w:rPr>
        <w:object w:dxaOrig="5460" w:dyaOrig="1560">
          <v:shape id="_x0000_i1066" type="#_x0000_t75" style="width:273pt;height:78pt" o:ole="" fillcolor="window">
            <v:imagedata r:id="rId87" o:title=""/>
          </v:shape>
          <o:OLEObject Type="Embed" ProgID="Equation.3" ShapeID="_x0000_i1066" DrawAspect="Content" ObjectID="_1469876900" r:id="rId88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uk-UA"/>
        </w:rPr>
        <w:t xml:space="preserve">На сітці  </w:t>
      </w:r>
      <w:r>
        <w:rPr>
          <w:i/>
          <w:sz w:val="26"/>
          <w:lang w:val="uk-UA"/>
        </w:rPr>
        <w:t>х</w:t>
      </w:r>
      <w:r>
        <w:rPr>
          <w:i/>
          <w:sz w:val="26"/>
          <w:vertAlign w:val="subscript"/>
          <w:lang w:val="uk-UA"/>
        </w:rPr>
        <w:t>0</w:t>
      </w:r>
      <w:r>
        <w:rPr>
          <w:i/>
          <w:sz w:val="26"/>
          <w:lang w:val="uk-UA"/>
        </w:rPr>
        <w:t>, х</w:t>
      </w:r>
      <w:r>
        <w:rPr>
          <w:i/>
          <w:sz w:val="26"/>
          <w:vertAlign w:val="subscript"/>
          <w:lang w:val="uk-UA"/>
        </w:rPr>
        <w:t>1</w:t>
      </w:r>
      <w:r>
        <w:rPr>
          <w:i/>
          <w:sz w:val="26"/>
          <w:lang w:val="uk-UA"/>
        </w:rPr>
        <w:t>…х</w:t>
      </w:r>
      <w:r>
        <w:rPr>
          <w:i/>
          <w:sz w:val="26"/>
          <w:vertAlign w:val="subscript"/>
          <w:lang w:val="en-US"/>
        </w:rPr>
        <w:t xml:space="preserve">N </w:t>
      </w:r>
      <w:r>
        <w:rPr>
          <w:sz w:val="26"/>
          <w:lang w:val="en-US"/>
        </w:rPr>
        <w:t xml:space="preserve">,  </w:t>
      </w:r>
      <w:r>
        <w:rPr>
          <w:i/>
          <w:sz w:val="26"/>
          <w:lang w:val="en-US"/>
        </w:rPr>
        <w:t>x</w:t>
      </w:r>
      <w:r>
        <w:rPr>
          <w:i/>
          <w:sz w:val="26"/>
          <w:vertAlign w:val="subscript"/>
          <w:lang w:val="en-US"/>
        </w:rPr>
        <w:t>0</w:t>
      </w:r>
      <w:r>
        <w:rPr>
          <w:i/>
          <w:sz w:val="26"/>
          <w:lang w:val="en-US"/>
        </w:rPr>
        <w:t>=a,  x</w:t>
      </w:r>
      <w:r>
        <w:rPr>
          <w:i/>
          <w:sz w:val="26"/>
          <w:vertAlign w:val="subscript"/>
          <w:lang w:val="en-US"/>
        </w:rPr>
        <w:t>n</w:t>
      </w:r>
      <w:r>
        <w:rPr>
          <w:i/>
          <w:sz w:val="26"/>
          <w:lang w:val="en-US"/>
        </w:rPr>
        <w:t xml:space="preserve">=b,  h=(b-a)/n  </w:t>
      </w:r>
      <w:r>
        <w:rPr>
          <w:sz w:val="26"/>
          <w:lang w:val="en-US"/>
        </w:rPr>
        <w:t>апроксимуємо різницевою схемою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94"/>
          <w:sz w:val="26"/>
          <w:lang w:val="en-US"/>
        </w:rPr>
        <w:object w:dxaOrig="7160" w:dyaOrig="2020">
          <v:shape id="_x0000_i1067" type="#_x0000_t75" style="width:357.75pt;height:101.25pt" o:ole="" fillcolor="window">
            <v:imagedata r:id="rId89" o:title=""/>
          </v:shape>
          <o:OLEObject Type="Embed" ProgID="Equation.3" ShapeID="_x0000_i1067" DrawAspect="Content" ObjectID="_1469876901" r:id="rId90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Різницева схема (3-4) має єдиний розв'язок, якщо відмінний від 0 її детермінант</w:t>
      </w:r>
    </w:p>
    <w:p w:rsidR="006F6ADD" w:rsidRDefault="006F6ADD">
      <w:pPr>
        <w:jc w:val="both"/>
        <w:rPr>
          <w:sz w:val="26"/>
          <w:lang w:val="en-US"/>
        </w:rPr>
      </w:pP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94"/>
          <w:sz w:val="26"/>
          <w:lang w:val="en-US"/>
        </w:rPr>
        <w:object w:dxaOrig="7380" w:dyaOrig="2020">
          <v:shape id="_x0000_i1068" type="#_x0000_t75" style="width:369pt;height:101.25pt" o:ole="" fillcolor="window">
            <v:imagedata r:id="rId91" o:title=""/>
          </v:shape>
          <o:OLEObject Type="Embed" ProgID="Equation.3" ShapeID="_x0000_i1068" DrawAspect="Content" ObjectID="_1469876902" r:id="rId92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Ця умова (7) не зручна для перевірки, тому існування розв'язку доводять використовуючи теорему:</w:t>
      </w:r>
    </w:p>
    <w:p w:rsidR="006F6ADD" w:rsidRDefault="00037711">
      <w:pPr>
        <w:jc w:val="both"/>
        <w:rPr>
          <w:i/>
          <w:sz w:val="26"/>
        </w:rPr>
      </w:pPr>
      <w:r>
        <w:rPr>
          <w:b/>
          <w:i/>
          <w:sz w:val="26"/>
          <w:u w:val="single"/>
        </w:rPr>
        <w:t>Теорема</w:t>
      </w:r>
      <w:r>
        <w:rPr>
          <w:i/>
          <w:sz w:val="26"/>
        </w:rPr>
        <w:t xml:space="preserve"> </w:t>
      </w:r>
      <w:r>
        <w:rPr>
          <w:b/>
          <w:i/>
          <w:sz w:val="26"/>
        </w:rPr>
        <w:t xml:space="preserve">(дискретний принцип </w:t>
      </w:r>
      <w:r>
        <w:rPr>
          <w:b/>
          <w:i/>
          <w:sz w:val="26"/>
          <w:lang w:val="uk-UA"/>
        </w:rPr>
        <w:t>максимуму</w:t>
      </w:r>
      <w:r>
        <w:rPr>
          <w:b/>
          <w:i/>
          <w:sz w:val="26"/>
        </w:rPr>
        <w:t>)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</w:rPr>
        <w:t xml:space="preserve">Нехай  1) </w:t>
      </w:r>
      <w:r>
        <w:rPr>
          <w:i/>
          <w:sz w:val="26"/>
          <w:lang w:val="en-US"/>
        </w:rPr>
        <w:t>p(x), g(x), f(x)</w:t>
      </w:r>
      <w:r>
        <w:rPr>
          <w:sz w:val="26"/>
          <w:lang w:val="en-US"/>
        </w:rPr>
        <w:t xml:space="preserve"> – </w:t>
      </w:r>
      <w:r>
        <w:rPr>
          <w:sz w:val="26"/>
        </w:rPr>
        <w:t>достатньо гладк</w:t>
      </w:r>
      <w:r>
        <w:rPr>
          <w:sz w:val="26"/>
          <w:lang w:val="uk-UA"/>
        </w:rPr>
        <w:t>і функції;</w:t>
      </w:r>
    </w:p>
    <w:p w:rsidR="006F6ADD" w:rsidRDefault="00037711">
      <w:pPr>
        <w:ind w:firstLine="851"/>
        <w:jc w:val="both"/>
        <w:rPr>
          <w:sz w:val="26"/>
          <w:lang w:val="en-US"/>
        </w:rPr>
      </w:pPr>
      <w:r>
        <w:rPr>
          <w:sz w:val="26"/>
          <w:lang w:val="uk-UA"/>
        </w:rPr>
        <w:t xml:space="preserve">2) </w:t>
      </w:r>
      <w:r>
        <w:rPr>
          <w:i/>
          <w:sz w:val="26"/>
          <w:lang w:val="en-US"/>
        </w:rPr>
        <w:t>g(x)</w:t>
      </w:r>
      <w:r>
        <w:rPr>
          <w:i/>
          <w:position w:val="-4"/>
          <w:sz w:val="26"/>
          <w:lang w:val="en-US"/>
        </w:rPr>
        <w:object w:dxaOrig="220" w:dyaOrig="240">
          <v:shape id="_x0000_i1069" type="#_x0000_t75" style="width:11.25pt;height:12pt" o:ole="" fillcolor="window">
            <v:imagedata r:id="rId93" o:title=""/>
          </v:shape>
          <o:OLEObject Type="Embed" ProgID="Equation.3" ShapeID="_x0000_i1069" DrawAspect="Content" ObjectID="_1469876903" r:id="rId94"/>
        </w:object>
      </w:r>
      <w:r>
        <w:rPr>
          <w:sz w:val="26"/>
          <w:lang w:val="en-US"/>
        </w:rPr>
        <w:t xml:space="preserve">0   </w:t>
      </w:r>
      <w:r>
        <w:rPr>
          <w:sz w:val="26"/>
        </w:rPr>
        <w:t xml:space="preserve">на  </w:t>
      </w:r>
      <w:r>
        <w:rPr>
          <w:sz w:val="26"/>
          <w:lang w:val="en-US"/>
        </w:rPr>
        <w:t>[</w:t>
      </w:r>
      <w:r>
        <w:rPr>
          <w:i/>
          <w:sz w:val="26"/>
          <w:lang w:val="en-US"/>
        </w:rPr>
        <w:t>a, b</w:t>
      </w:r>
      <w:r>
        <w:rPr>
          <w:sz w:val="26"/>
          <w:lang w:val="en-US"/>
        </w:rPr>
        <w:t>]</w:t>
      </w:r>
    </w:p>
    <w:p w:rsidR="006F6ADD" w:rsidRDefault="00037711">
      <w:pPr>
        <w:ind w:firstLine="851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3) </w:t>
      </w:r>
      <w:r>
        <w:rPr>
          <w:i/>
          <w:sz w:val="26"/>
          <w:lang w:val="en-US"/>
        </w:rPr>
        <w:t xml:space="preserve">h </w:t>
      </w:r>
      <w:r>
        <w:rPr>
          <w:sz w:val="26"/>
          <w:lang w:val="en-US"/>
        </w:rPr>
        <w:t xml:space="preserve">настільки мале, що </w:t>
      </w:r>
      <w:r>
        <w:rPr>
          <w:position w:val="-26"/>
          <w:sz w:val="26"/>
          <w:lang w:val="en-US"/>
        </w:rPr>
        <w:object w:dxaOrig="1640" w:dyaOrig="620">
          <v:shape id="_x0000_i1070" type="#_x0000_t75" style="width:81.75pt;height:30.75pt" o:ole="" fillcolor="window">
            <v:imagedata r:id="rId95" o:title=""/>
          </v:shape>
          <o:OLEObject Type="Embed" ProgID="Equation.3" ShapeID="_x0000_i1070" DrawAspect="Content" ObjectID="_1469876904" r:id="rId96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Тоді, якщо у внутрішніх точках проміжку [</w:t>
      </w:r>
      <w:r>
        <w:rPr>
          <w:i/>
          <w:sz w:val="26"/>
          <w:lang w:val="en-US"/>
        </w:rPr>
        <w:t>a,b</w:t>
      </w:r>
      <w:r>
        <w:rPr>
          <w:sz w:val="26"/>
          <w:lang w:val="en-US"/>
        </w:rPr>
        <w:t xml:space="preserve">] виконується умова </w:t>
      </w:r>
      <w:r>
        <w:rPr>
          <w:position w:val="-16"/>
          <w:sz w:val="26"/>
          <w:lang w:val="en-US"/>
        </w:rPr>
        <w:object w:dxaOrig="2160" w:dyaOrig="440">
          <v:shape id="_x0000_i1071" type="#_x0000_t75" style="width:108pt;height:21.75pt" o:ole="" fillcolor="window">
            <v:imagedata r:id="rId97" o:title=""/>
          </v:shape>
          <o:OLEObject Type="Embed" ProgID="Equation.3" ShapeID="_x0000_i1071" DrawAspect="Content" ObjectID="_1469876905" r:id="rId98"/>
        </w:object>
      </w:r>
      <w:r>
        <w:rPr>
          <w:sz w:val="26"/>
          <w:lang w:val="en-US"/>
        </w:rPr>
        <w:t xml:space="preserve">, то ф-ція </w:t>
      </w:r>
      <w:r>
        <w:rPr>
          <w:i/>
          <w:sz w:val="26"/>
          <w:lang w:val="en-US"/>
        </w:rPr>
        <w:t>u</w:t>
      </w:r>
      <w:r>
        <w:rPr>
          <w:sz w:val="26"/>
          <w:vertAlign w:val="superscript"/>
          <w:lang w:val="en-US"/>
        </w:rPr>
        <w:t>h</w:t>
      </w:r>
      <w:r>
        <w:rPr>
          <w:sz w:val="26"/>
          <w:lang w:val="en-US"/>
        </w:rPr>
        <w:t xml:space="preserve">  </w:t>
      </w:r>
      <w:r>
        <w:rPr>
          <w:sz w:val="26"/>
          <w:lang w:val="uk-UA"/>
        </w:rPr>
        <w:t>не може приймати</w:t>
      </w:r>
      <w:r>
        <w:rPr>
          <w:sz w:val="26"/>
          <w:lang w:val="en-US"/>
        </w:rPr>
        <w:t xml:space="preserve"> max</w:t>
      </w:r>
      <w:r>
        <w:rPr>
          <w:sz w:val="26"/>
        </w:rPr>
        <w:t xml:space="preserve"> додатнього (</w:t>
      </w:r>
      <w:r>
        <w:rPr>
          <w:sz w:val="26"/>
          <w:lang w:val="en-US"/>
        </w:rPr>
        <w:t xml:space="preserve">min </w:t>
      </w:r>
      <w:r>
        <w:rPr>
          <w:sz w:val="26"/>
          <w:lang w:val="uk-UA"/>
        </w:rPr>
        <w:t>від'ємного</w:t>
      </w:r>
      <w:r>
        <w:rPr>
          <w:sz w:val="26"/>
        </w:rPr>
        <w:t xml:space="preserve">) значення у внутрішніх точках </w:t>
      </w:r>
      <w:r>
        <w:rPr>
          <w:sz w:val="26"/>
          <w:lang w:val="en-US"/>
        </w:rPr>
        <w:t>[</w:t>
      </w:r>
      <w:r>
        <w:rPr>
          <w:i/>
          <w:sz w:val="26"/>
          <w:lang w:val="en-US"/>
        </w:rPr>
        <w:t>a, b</w:t>
      </w:r>
      <w:r>
        <w:rPr>
          <w:sz w:val="26"/>
          <w:lang w:val="en-US"/>
        </w:rPr>
        <w:t xml:space="preserve">], за винятком випадку, коли  </w:t>
      </w:r>
      <w:r>
        <w:rPr>
          <w:i/>
          <w:sz w:val="26"/>
          <w:lang w:val="en-US"/>
        </w:rPr>
        <w:t>u</w:t>
      </w:r>
      <w:r>
        <w:rPr>
          <w:sz w:val="26"/>
          <w:vertAlign w:val="superscript"/>
          <w:lang w:val="en-US"/>
        </w:rPr>
        <w:t>(h)</w:t>
      </w:r>
      <w:r>
        <w:rPr>
          <w:sz w:val="26"/>
          <w:lang w:val="en-US"/>
        </w:rPr>
        <w:t xml:space="preserve">  стала на [</w:t>
      </w:r>
      <w:r>
        <w:rPr>
          <w:i/>
          <w:sz w:val="26"/>
          <w:lang w:val="en-US"/>
        </w:rPr>
        <w:t>a, b</w:t>
      </w:r>
      <w:r>
        <w:rPr>
          <w:sz w:val="26"/>
          <w:lang w:val="en-US"/>
        </w:rPr>
        <w:t>].</w:t>
      </w:r>
    </w:p>
    <w:p w:rsidR="006F6ADD" w:rsidRDefault="006F6ADD">
      <w:pPr>
        <w:jc w:val="both"/>
        <w:rPr>
          <w:sz w:val="26"/>
          <w:lang w:val="en-US"/>
        </w:rPr>
      </w:pP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Оскільки (3,4) є системою лінійних р-нь, і якщо відповідна тривіальна система має лише тривіальний розв'язок, то різницева схема (3,4) має єдиний розв'язок. Те що однорідна система має лише тривіальний розв'язок доводять від супротивного використовуючи попередню теорему.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Схему (3,4) можна записати у вигляді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38"/>
          <w:sz w:val="26"/>
          <w:lang w:val="en-US"/>
        </w:rPr>
        <w:object w:dxaOrig="5600" w:dyaOrig="880">
          <v:shape id="_x0000_i1072" type="#_x0000_t75" style="width:279.75pt;height:44.25pt" o:ole="" fillcolor="window">
            <v:imagedata r:id="rId99" o:title=""/>
          </v:shape>
          <o:OLEObject Type="Embed" ProgID="Equation.3" ShapeID="_x0000_i1072" DrawAspect="Content" ObjectID="_1469876906" r:id="rId100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en-US"/>
        </w:rPr>
        <w:t>і її можна розв'язувати ітераційним методом.</w:t>
      </w:r>
    </w:p>
    <w:p w:rsidR="006F6ADD" w:rsidRDefault="00037711">
      <w:pPr>
        <w:jc w:val="both"/>
        <w:rPr>
          <w:sz w:val="26"/>
        </w:rPr>
      </w:pPr>
      <w:r>
        <w:rPr>
          <w:sz w:val="26"/>
          <w:lang w:val="en-US"/>
        </w:rPr>
        <w:t xml:space="preserve">Якщо </w:t>
      </w:r>
      <w:r>
        <w:rPr>
          <w:i/>
          <w:sz w:val="26"/>
          <w:lang w:val="en-US"/>
        </w:rPr>
        <w:t>g(x)</w:t>
      </w:r>
      <w:r>
        <w:rPr>
          <w:sz w:val="26"/>
          <w:lang w:val="en-US"/>
        </w:rPr>
        <w:t>&lt;</w:t>
      </w:r>
      <w:r>
        <w:rPr>
          <w:sz w:val="26"/>
        </w:rPr>
        <w:t xml:space="preserve">0, то із (6) </w:t>
      </w:r>
      <w:r>
        <w:rPr>
          <w:position w:val="-16"/>
          <w:sz w:val="26"/>
        </w:rPr>
        <w:object w:dxaOrig="1380" w:dyaOrig="400">
          <v:shape id="_x0000_i1073" type="#_x0000_t75" style="width:69pt;height:20.25pt" o:ole="" fillcolor="window">
            <v:imagedata r:id="rId101" o:title=""/>
          </v:shape>
          <o:OLEObject Type="Embed" ProgID="Equation.3" ShapeID="_x0000_i1073" DrawAspect="Content" ObjectID="_1469876907" r:id="rId102"/>
        </w:object>
      </w:r>
      <w:r>
        <w:rPr>
          <w:sz w:val="26"/>
        </w:rPr>
        <w:t>, тобто ітераційний процес (8) збіжний.</w:t>
      </w:r>
    </w:p>
    <w:p w:rsidR="006F6ADD" w:rsidRDefault="006F6ADD">
      <w:pPr>
        <w:jc w:val="both"/>
        <w:rPr>
          <w:sz w:val="26"/>
        </w:rPr>
      </w:pPr>
    </w:p>
    <w:p w:rsidR="006F6ADD" w:rsidRDefault="00037711">
      <w:pPr>
        <w:pStyle w:val="1"/>
        <w:rPr>
          <w:lang w:val="ru-RU"/>
        </w:rPr>
      </w:pPr>
      <w:r>
        <w:rPr>
          <w:lang w:val="ru-RU"/>
        </w:rPr>
        <w:t>Збіжність і стійкість</w:t>
      </w:r>
    </w:p>
    <w:p w:rsidR="006F6ADD" w:rsidRDefault="006F6ADD">
      <w:pPr>
        <w:jc w:val="center"/>
        <w:rPr>
          <w:b/>
          <w:sz w:val="26"/>
          <w:u w:val="single"/>
        </w:rPr>
      </w:pP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30"/>
          <w:sz w:val="26"/>
        </w:rPr>
        <w:object w:dxaOrig="1260" w:dyaOrig="720">
          <v:shape id="_x0000_i1074" type="#_x0000_t75" style="width:63pt;height:36pt" o:ole="" fillcolor="window">
            <v:imagedata r:id="rId103" o:title=""/>
          </v:shape>
          <o:OLEObject Type="Embed" ProgID="Equation.3" ShapeID="_x0000_i1074" DrawAspect="Content" ObjectID="_1469876908" r:id="rId104"/>
        </w:object>
      </w:r>
      <w:r>
        <w:rPr>
          <w:sz w:val="26"/>
        </w:rPr>
        <w:t xml:space="preserve">     апроксимуємо її різницевою      </w:t>
      </w:r>
      <w:r>
        <w:rPr>
          <w:position w:val="-40"/>
          <w:sz w:val="26"/>
        </w:rPr>
        <w:object w:dxaOrig="1860" w:dyaOrig="920">
          <v:shape id="_x0000_i1075" type="#_x0000_t75" style="width:93pt;height:45.75pt" o:ole="" fillcolor="window">
            <v:imagedata r:id="rId105" o:title=""/>
          </v:shape>
          <o:OLEObject Type="Embed" ProgID="Equation.3" ShapeID="_x0000_i1075" DrawAspect="Content" ObjectID="_1469876909" r:id="rId106"/>
        </w:object>
      </w:r>
    </w:p>
    <w:p w:rsidR="006F6ADD" w:rsidRDefault="00037711">
      <w:pPr>
        <w:pStyle w:val="a4"/>
        <w:rPr>
          <w:lang w:val="uk-UA"/>
        </w:rPr>
      </w:pPr>
      <w:r>
        <w:t>Означення</w:t>
      </w:r>
      <w:r>
        <w:rPr>
          <w:lang w:val="uk-UA"/>
        </w:rPr>
        <w:t>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</w:rPr>
        <w:t xml:space="preserve">(3,4) апроксимує (1,2) з порядком апроксимації </w:t>
      </w:r>
      <w:r>
        <w:rPr>
          <w:i/>
          <w:sz w:val="26"/>
        </w:rPr>
        <w:t>К</w:t>
      </w:r>
      <w:r>
        <w:rPr>
          <w:i/>
          <w:sz w:val="26"/>
          <w:lang w:val="uk-UA"/>
        </w:rPr>
        <w:t xml:space="preserve">, </w:t>
      </w:r>
      <w:r>
        <w:rPr>
          <w:sz w:val="26"/>
          <w:lang w:val="uk-UA"/>
        </w:rPr>
        <w:t xml:space="preserve">якщо </w:t>
      </w:r>
      <w:r>
        <w:rPr>
          <w:position w:val="-16"/>
          <w:sz w:val="26"/>
          <w:lang w:val="uk-UA"/>
        </w:rPr>
        <w:object w:dxaOrig="2320" w:dyaOrig="400">
          <v:shape id="_x0000_i1076" type="#_x0000_t75" style="width:116.25pt;height:20.25pt" o:ole="" fillcolor="window">
            <v:imagedata r:id="rId107" o:title=""/>
          </v:shape>
          <o:OLEObject Type="Embed" ProgID="Equation.3" ShapeID="_x0000_i1076" DrawAspect="Content" ObjectID="_1469876910" r:id="rId108"/>
        </w:object>
      </w:r>
      <w:r>
        <w:rPr>
          <w:sz w:val="26"/>
          <w:lang w:val="uk-UA"/>
        </w:rPr>
        <w:t>, що виконуються співвідношення: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54"/>
          <w:sz w:val="26"/>
          <w:lang w:val="uk-UA"/>
        </w:rPr>
        <w:object w:dxaOrig="6700" w:dyaOrig="1200">
          <v:shape id="_x0000_i1077" type="#_x0000_t75" style="width:335.25pt;height:60pt" o:ole="" fillcolor="window">
            <v:imagedata r:id="rId109" o:title=""/>
          </v:shape>
          <o:OLEObject Type="Embed" ProgID="Equation.3" ShapeID="_x0000_i1077" DrawAspect="Content" ObjectID="_1469876911" r:id="rId110"/>
        </w:object>
      </w:r>
    </w:p>
    <w:p w:rsidR="006F6ADD" w:rsidRDefault="00037711">
      <w:pPr>
        <w:jc w:val="both"/>
        <w:rPr>
          <w:sz w:val="26"/>
          <w:u w:val="single"/>
          <w:lang w:val="uk-UA"/>
        </w:rPr>
      </w:pPr>
      <w:r>
        <w:rPr>
          <w:b/>
          <w:i/>
          <w:sz w:val="26"/>
          <w:u w:val="single"/>
          <w:lang w:val="en-US"/>
        </w:rPr>
        <w:t>Означення</w:t>
      </w:r>
      <w:r>
        <w:rPr>
          <w:sz w:val="26"/>
          <w:u w:val="single"/>
          <w:lang w:val="uk-UA"/>
        </w:rPr>
        <w:t>: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Різницева схема (3-4) стійка, якщо </w:t>
      </w:r>
      <w:r>
        <w:rPr>
          <w:position w:val="-16"/>
          <w:sz w:val="26"/>
          <w:lang w:val="uk-UA"/>
        </w:rPr>
        <w:object w:dxaOrig="2540" w:dyaOrig="400">
          <v:shape id="_x0000_i1078" type="#_x0000_t75" style="width:126.75pt;height:20.25pt" o:ole="" fillcolor="window">
            <v:imagedata r:id="rId111" o:title=""/>
          </v:shape>
          <o:OLEObject Type="Embed" ProgID="Equation.3" ShapeID="_x0000_i1078" DrawAspect="Content" ObjectID="_1469876912" r:id="rId112"/>
        </w:object>
      </w:r>
      <w:r>
        <w:rPr>
          <w:sz w:val="26"/>
          <w:lang w:val="uk-UA"/>
        </w:rPr>
        <w:t xml:space="preserve"> що </w:t>
      </w:r>
    </w:p>
    <w:p w:rsidR="006F6ADD" w:rsidRDefault="00037711">
      <w:pPr>
        <w:jc w:val="both"/>
        <w:rPr>
          <w:sz w:val="26"/>
          <w:lang w:val="uk-UA"/>
        </w:rPr>
      </w:pPr>
      <w:r>
        <w:rPr>
          <w:position w:val="-24"/>
          <w:sz w:val="26"/>
          <w:lang w:val="uk-UA"/>
        </w:rPr>
        <w:object w:dxaOrig="3060" w:dyaOrig="540">
          <v:shape id="_x0000_i1079" type="#_x0000_t75" style="width:153pt;height:27pt" o:ole="" fillcolor="window">
            <v:imagedata r:id="rId113" o:title=""/>
          </v:shape>
          <o:OLEObject Type="Embed" ProgID="Equation.3" ShapeID="_x0000_i1079" DrawAspect="Content" ObjectID="_1469876913" r:id="rId114"/>
        </w:object>
      </w:r>
    </w:p>
    <w:p w:rsidR="006F6ADD" w:rsidRDefault="00037711">
      <w:pPr>
        <w:ind w:left="1276" w:hanging="1276"/>
        <w:jc w:val="both"/>
        <w:rPr>
          <w:i/>
          <w:sz w:val="26"/>
          <w:lang w:val="uk-UA"/>
        </w:rPr>
      </w:pPr>
      <w:r>
        <w:rPr>
          <w:b/>
          <w:i/>
          <w:sz w:val="26"/>
          <w:u w:val="single"/>
          <w:lang w:val="uk-UA"/>
        </w:rPr>
        <w:t>Теорема.</w:t>
      </w:r>
      <w:r>
        <w:rPr>
          <w:sz w:val="26"/>
          <w:lang w:val="uk-UA"/>
        </w:rPr>
        <w:t xml:space="preserve">   Якщо різницева схема (3,4) стійка і апроксимує крайову задачу (1),(2) з порядком апроксимації </w:t>
      </w:r>
      <w:r>
        <w:rPr>
          <w:i/>
          <w:sz w:val="26"/>
          <w:lang w:val="uk-UA"/>
        </w:rPr>
        <w:t xml:space="preserve">К, </w:t>
      </w:r>
      <w:r>
        <w:rPr>
          <w:sz w:val="26"/>
          <w:lang w:val="uk-UA"/>
        </w:rPr>
        <w:t xml:space="preserve">то розв'язок різницевої схеми збігається  до розв'язку крайової задачі при </w:t>
      </w:r>
      <w:r>
        <w:rPr>
          <w:position w:val="-6"/>
          <w:sz w:val="26"/>
          <w:lang w:val="uk-UA"/>
        </w:rPr>
        <w:object w:dxaOrig="700" w:dyaOrig="300">
          <v:shape id="_x0000_i1080" type="#_x0000_t75" style="width:35.25pt;height:15pt" o:ole="" fillcolor="window">
            <v:imagedata r:id="rId115" o:title=""/>
          </v:shape>
          <o:OLEObject Type="Embed" ProgID="Equation.3" ShapeID="_x0000_i1080" DrawAspect="Content" ObjectID="_1469876914" r:id="rId116"/>
        </w:object>
      </w:r>
      <w:r>
        <w:rPr>
          <w:sz w:val="26"/>
          <w:lang w:val="uk-UA"/>
        </w:rPr>
        <w:t xml:space="preserve">, причому порядок збіжності рівний </w:t>
      </w:r>
      <w:r>
        <w:rPr>
          <w:i/>
          <w:sz w:val="26"/>
          <w:lang w:val="uk-UA"/>
        </w:rPr>
        <w:t>К.</w:t>
      </w: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6F6ADD">
      <w:pPr>
        <w:ind w:left="1276" w:hanging="1276"/>
        <w:jc w:val="both"/>
        <w:rPr>
          <w:sz w:val="26"/>
          <w:lang w:val="uk-UA"/>
        </w:rPr>
      </w:pPr>
    </w:p>
    <w:p w:rsidR="006F6ADD" w:rsidRDefault="00037711">
      <w:pPr>
        <w:pStyle w:val="2"/>
      </w:pPr>
      <w:r>
        <w:t>Завдання №</w:t>
      </w:r>
    </w:p>
    <w:p w:rsidR="006F6ADD" w:rsidRDefault="006F6ADD">
      <w:pPr>
        <w:ind w:left="1276" w:hanging="1276"/>
        <w:jc w:val="center"/>
        <w:rPr>
          <w:b/>
          <w:sz w:val="26"/>
          <w:u w:val="single"/>
          <w:lang w:val="uk-UA"/>
        </w:rPr>
      </w:pPr>
    </w:p>
    <w:p w:rsidR="006F6ADD" w:rsidRDefault="00037711">
      <w:pPr>
        <w:jc w:val="both"/>
        <w:rPr>
          <w:sz w:val="26"/>
          <w:lang w:val="en-US"/>
        </w:rPr>
      </w:pPr>
      <w:r>
        <w:rPr>
          <w:sz w:val="26"/>
          <w:lang w:val="uk-UA"/>
        </w:rPr>
        <w:t xml:space="preserve">Методом сіток з використанням методу прогонки знайти розв'язки крайових задач в точках  </w:t>
      </w:r>
      <w:r>
        <w:rPr>
          <w:i/>
          <w:sz w:val="26"/>
          <w:lang w:val="en-US"/>
        </w:rPr>
        <w:t>x</w:t>
      </w:r>
      <w:r>
        <w:rPr>
          <w:sz w:val="26"/>
          <w:vertAlign w:val="subscript"/>
          <w:lang w:val="en-US"/>
        </w:rPr>
        <w:t>k</w:t>
      </w:r>
      <w:r>
        <w:rPr>
          <w:sz w:val="26"/>
          <w:lang w:val="en-US"/>
        </w:rPr>
        <w:t>=</w:t>
      </w:r>
      <w:r>
        <w:rPr>
          <w:i/>
          <w:sz w:val="26"/>
          <w:lang w:val="en-US"/>
        </w:rPr>
        <w:t>k</w:t>
      </w:r>
      <w:r>
        <w:rPr>
          <w:sz w:val="26"/>
          <w:vertAlign w:val="subscript"/>
          <w:lang w:val="en-US"/>
        </w:rPr>
        <w:t>h</w:t>
      </w:r>
      <w:r>
        <w:rPr>
          <w:sz w:val="26"/>
          <w:lang w:val="en-US"/>
        </w:rPr>
        <w:t xml:space="preserve">,    </w:t>
      </w:r>
      <w:r>
        <w:rPr>
          <w:i/>
          <w:sz w:val="26"/>
          <w:lang w:val="en-US"/>
        </w:rPr>
        <w:t>h=</w:t>
      </w:r>
      <w:r>
        <w:rPr>
          <w:sz w:val="26"/>
          <w:lang w:val="en-US"/>
        </w:rPr>
        <w:t xml:space="preserve">0.1,     </w:t>
      </w:r>
      <w:r>
        <w:rPr>
          <w:i/>
          <w:sz w:val="26"/>
          <w:lang w:val="en-US"/>
        </w:rPr>
        <w:t>k=</w:t>
      </w:r>
      <w:r>
        <w:rPr>
          <w:sz w:val="26"/>
          <w:lang w:val="en-US"/>
        </w:rPr>
        <w:t>0,1,…,10</w: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170"/>
          <w:sz w:val="26"/>
          <w:lang w:val="en-US"/>
        </w:rPr>
        <w:object w:dxaOrig="9440" w:dyaOrig="3379">
          <v:shape id="_x0000_i1081" type="#_x0000_t75" style="width:471.75pt;height:168.75pt" o:ole="" fillcolor="window">
            <v:imagedata r:id="rId117" o:title=""/>
          </v:shape>
          <o:OLEObject Type="Embed" ProgID="Equation.3" ShapeID="_x0000_i1081" DrawAspect="Content" ObjectID="_1469876915" r:id="rId118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104"/>
          <w:sz w:val="26"/>
          <w:lang w:val="en-US"/>
        </w:rPr>
        <w:object w:dxaOrig="9499" w:dyaOrig="2220">
          <v:shape id="_x0000_i1082" type="#_x0000_t75" style="width:474.75pt;height:111pt" o:ole="" fillcolor="window">
            <v:imagedata r:id="rId119" o:title=""/>
          </v:shape>
          <o:OLEObject Type="Embed" ProgID="Equation.3" ShapeID="_x0000_i1082" DrawAspect="Content" ObjectID="_1469876916" r:id="rId120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170"/>
          <w:sz w:val="26"/>
          <w:lang w:val="en-US"/>
        </w:rPr>
        <w:object w:dxaOrig="9160" w:dyaOrig="3140">
          <v:shape id="_x0000_i1083" type="#_x0000_t75" style="width:458.25pt;height:156.75pt" o:ole="" fillcolor="window">
            <v:imagedata r:id="rId121" o:title=""/>
          </v:shape>
          <o:OLEObject Type="Embed" ProgID="Equation.3" ShapeID="_x0000_i1083" DrawAspect="Content" ObjectID="_1469876917" r:id="rId122"/>
        </w:object>
      </w:r>
    </w:p>
    <w:p w:rsidR="006F6ADD" w:rsidRDefault="00037711">
      <w:pPr>
        <w:jc w:val="both"/>
        <w:rPr>
          <w:sz w:val="26"/>
          <w:lang w:val="en-US"/>
        </w:rPr>
      </w:pPr>
      <w:r>
        <w:rPr>
          <w:position w:val="-72"/>
          <w:sz w:val="26"/>
          <w:lang w:val="en-US"/>
        </w:rPr>
        <w:object w:dxaOrig="9279" w:dyaOrig="1760">
          <v:shape id="_x0000_i1084" type="#_x0000_t75" style="width:464.25pt;height:87.75pt" o:ole="" fillcolor="window">
            <v:imagedata r:id="rId123" o:title=""/>
          </v:shape>
          <o:OLEObject Type="Embed" ProgID="Equation.3" ShapeID="_x0000_i1084" DrawAspect="Content" ObjectID="_1469876918" r:id="rId124"/>
        </w:object>
      </w:r>
      <w:bookmarkStart w:id="0" w:name="_GoBack"/>
      <w:bookmarkEnd w:id="0"/>
    </w:p>
    <w:sectPr w:rsidR="006F6AD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377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711"/>
    <w:rsid w:val="00037711"/>
    <w:rsid w:val="006F6ADD"/>
    <w:rsid w:val="00E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941C4901-8E93-48A6-AD9D-4FF58B0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u w:val="single"/>
      <w:lang w:val="uk-UA"/>
    </w:rPr>
  </w:style>
  <w:style w:type="paragraph" w:styleId="2">
    <w:name w:val="heading 2"/>
    <w:basedOn w:val="a"/>
    <w:next w:val="a"/>
    <w:qFormat/>
    <w:pPr>
      <w:keepNext/>
      <w:ind w:left="1276" w:hanging="1276"/>
      <w:jc w:val="center"/>
      <w:outlineLvl w:val="1"/>
    </w:pPr>
    <w:rPr>
      <w:b/>
      <w:sz w:val="26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  <w:u w:val="single"/>
      <w:lang w:val="uk-UA"/>
    </w:rPr>
  </w:style>
  <w:style w:type="paragraph" w:styleId="a4">
    <w:name w:val="caption"/>
    <w:basedOn w:val="a"/>
    <w:next w:val="a"/>
    <w:qFormat/>
    <w:pPr>
      <w:jc w:val="both"/>
    </w:pPr>
    <w:rPr>
      <w:b/>
      <w:i/>
      <w:sz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5566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1999-03-30T17:49:00Z</cp:lastPrinted>
  <dcterms:created xsi:type="dcterms:W3CDTF">2014-08-18T11:19:00Z</dcterms:created>
  <dcterms:modified xsi:type="dcterms:W3CDTF">2014-08-18T11:19:00Z</dcterms:modified>
  <cp:category>Точні науки</cp:category>
</cp:coreProperties>
</file>