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CD8" w:rsidRPr="006F1230" w:rsidRDefault="00462CD8" w:rsidP="001F5680">
      <w:pPr>
        <w:pStyle w:val="1"/>
        <w:tabs>
          <w:tab w:val="left" w:pos="0"/>
        </w:tabs>
        <w:spacing w:before="0" w:after="0" w:line="360" w:lineRule="auto"/>
        <w:ind w:firstLine="709"/>
        <w:rPr>
          <w:b/>
          <w:sz w:val="26"/>
        </w:rPr>
      </w:pPr>
      <w:r w:rsidRPr="006F1230">
        <w:rPr>
          <w:b/>
          <w:sz w:val="26"/>
        </w:rPr>
        <w:t>Учреждение образования</w:t>
      </w:r>
    </w:p>
    <w:p w:rsidR="00462CD8" w:rsidRPr="006F1230" w:rsidRDefault="00462CD8" w:rsidP="001F5680">
      <w:pPr>
        <w:pStyle w:val="a5"/>
        <w:spacing w:after="0" w:line="360" w:lineRule="auto"/>
        <w:ind w:firstLine="709"/>
        <w:jc w:val="center"/>
      </w:pPr>
      <w:r w:rsidRPr="006F1230">
        <w:rPr>
          <w:sz w:val="26"/>
        </w:rPr>
        <w:t>«</w:t>
      </w:r>
      <w:r w:rsidRPr="006F1230">
        <w:t>Белорусский Государственный Технологический Университет»</w:t>
      </w:r>
    </w:p>
    <w:p w:rsidR="00462CD8" w:rsidRPr="006F1230" w:rsidRDefault="00462CD8" w:rsidP="001F5680">
      <w:pPr>
        <w:shd w:val="clear" w:color="auto" w:fill="FFFFFF"/>
        <w:tabs>
          <w:tab w:val="left" w:pos="950"/>
        </w:tabs>
        <w:spacing w:line="360" w:lineRule="auto"/>
        <w:ind w:firstLine="709"/>
        <w:jc w:val="center"/>
        <w:rPr>
          <w:color w:val="000000"/>
        </w:rPr>
      </w:pPr>
    </w:p>
    <w:p w:rsidR="00462CD8" w:rsidRPr="006F1230" w:rsidRDefault="00462CD8" w:rsidP="001F5680">
      <w:pPr>
        <w:pStyle w:val="FR1"/>
        <w:spacing w:before="0" w:line="360" w:lineRule="auto"/>
        <w:ind w:left="0" w:right="0" w:firstLine="709"/>
        <w:rPr>
          <w:sz w:val="24"/>
          <w:szCs w:val="24"/>
        </w:rPr>
      </w:pPr>
      <w:r w:rsidRPr="006F1230">
        <w:rPr>
          <w:sz w:val="24"/>
          <w:szCs w:val="24"/>
        </w:rPr>
        <w:t>ЭКОНОМИКА ПРЕДПРИЯТИЯ ОТРАСЛИ</w:t>
      </w:r>
    </w:p>
    <w:p w:rsidR="00462CD8" w:rsidRPr="006F1230" w:rsidRDefault="00462CD8" w:rsidP="001F5680">
      <w:pPr>
        <w:spacing w:line="360" w:lineRule="auto"/>
        <w:ind w:firstLine="709"/>
        <w:jc w:val="center"/>
      </w:pPr>
    </w:p>
    <w:p w:rsidR="00637332" w:rsidRDefault="00637332" w:rsidP="001F5680">
      <w:pPr>
        <w:spacing w:line="360" w:lineRule="auto"/>
        <w:ind w:firstLine="709"/>
        <w:jc w:val="center"/>
        <w:rPr>
          <w:sz w:val="28"/>
          <w:szCs w:val="28"/>
        </w:rPr>
      </w:pPr>
    </w:p>
    <w:p w:rsidR="00637332" w:rsidRDefault="00637332" w:rsidP="001F5680">
      <w:pPr>
        <w:spacing w:line="360" w:lineRule="auto"/>
        <w:ind w:firstLine="709"/>
        <w:jc w:val="center"/>
        <w:rPr>
          <w:sz w:val="28"/>
          <w:szCs w:val="28"/>
        </w:rPr>
      </w:pPr>
    </w:p>
    <w:p w:rsidR="00637332" w:rsidRDefault="00637332" w:rsidP="001F5680">
      <w:pPr>
        <w:spacing w:line="360" w:lineRule="auto"/>
        <w:ind w:firstLine="709"/>
        <w:jc w:val="center"/>
        <w:rPr>
          <w:sz w:val="28"/>
          <w:szCs w:val="28"/>
        </w:rPr>
      </w:pPr>
    </w:p>
    <w:p w:rsidR="00637332" w:rsidRDefault="00637332" w:rsidP="001F5680">
      <w:pPr>
        <w:spacing w:line="360" w:lineRule="auto"/>
        <w:ind w:firstLine="709"/>
        <w:jc w:val="center"/>
        <w:rPr>
          <w:sz w:val="28"/>
          <w:szCs w:val="28"/>
        </w:rPr>
      </w:pPr>
    </w:p>
    <w:p w:rsidR="00637332" w:rsidRDefault="00637332" w:rsidP="001F5680">
      <w:pPr>
        <w:spacing w:line="360" w:lineRule="auto"/>
        <w:ind w:firstLine="709"/>
        <w:jc w:val="center"/>
        <w:rPr>
          <w:sz w:val="28"/>
          <w:szCs w:val="28"/>
        </w:rPr>
      </w:pPr>
    </w:p>
    <w:p w:rsidR="00637332" w:rsidRDefault="00637332" w:rsidP="001F5680">
      <w:pPr>
        <w:spacing w:line="360" w:lineRule="auto"/>
        <w:ind w:firstLine="709"/>
        <w:jc w:val="center"/>
        <w:rPr>
          <w:sz w:val="28"/>
          <w:szCs w:val="28"/>
        </w:rPr>
      </w:pPr>
    </w:p>
    <w:p w:rsidR="00637332" w:rsidRDefault="00637332" w:rsidP="001F5680">
      <w:pPr>
        <w:spacing w:line="360" w:lineRule="auto"/>
        <w:ind w:firstLine="709"/>
        <w:jc w:val="center"/>
        <w:rPr>
          <w:sz w:val="28"/>
          <w:szCs w:val="28"/>
        </w:rPr>
      </w:pPr>
    </w:p>
    <w:p w:rsidR="00637332" w:rsidRDefault="00637332" w:rsidP="001F5680">
      <w:pPr>
        <w:spacing w:line="360" w:lineRule="auto"/>
        <w:ind w:firstLine="709"/>
        <w:jc w:val="center"/>
        <w:rPr>
          <w:sz w:val="28"/>
          <w:szCs w:val="28"/>
        </w:rPr>
      </w:pPr>
    </w:p>
    <w:p w:rsidR="00462CD8" w:rsidRPr="006F1230" w:rsidRDefault="00462CD8" w:rsidP="001F5680">
      <w:pPr>
        <w:spacing w:line="360" w:lineRule="auto"/>
        <w:ind w:firstLine="709"/>
        <w:jc w:val="center"/>
        <w:rPr>
          <w:sz w:val="28"/>
          <w:szCs w:val="28"/>
        </w:rPr>
      </w:pPr>
      <w:r w:rsidRPr="006F1230">
        <w:rPr>
          <w:sz w:val="28"/>
          <w:szCs w:val="28"/>
        </w:rPr>
        <w:t>Курсовой проект</w:t>
      </w:r>
    </w:p>
    <w:p w:rsidR="00462CD8" w:rsidRPr="006F1230" w:rsidRDefault="00462CD8" w:rsidP="001F5680">
      <w:pPr>
        <w:shd w:val="clear" w:color="auto" w:fill="FFFFFF"/>
        <w:spacing w:line="360" w:lineRule="auto"/>
        <w:ind w:firstLine="709"/>
        <w:jc w:val="center"/>
        <w:rPr>
          <w:color w:val="000000"/>
        </w:rPr>
      </w:pPr>
    </w:p>
    <w:p w:rsidR="00462CD8" w:rsidRPr="006F1230" w:rsidRDefault="00462CD8" w:rsidP="001F5680">
      <w:pPr>
        <w:shd w:val="clear" w:color="auto" w:fill="FFFFFF"/>
        <w:spacing w:line="360" w:lineRule="auto"/>
        <w:ind w:firstLine="709"/>
        <w:jc w:val="center"/>
        <w:rPr>
          <w:color w:val="000000"/>
        </w:rPr>
      </w:pPr>
    </w:p>
    <w:p w:rsidR="00462CD8" w:rsidRPr="006F1230" w:rsidRDefault="00462CD8" w:rsidP="001F5680">
      <w:pPr>
        <w:shd w:val="clear" w:color="auto" w:fill="FFFFFF"/>
        <w:spacing w:line="360" w:lineRule="auto"/>
        <w:ind w:firstLine="709"/>
        <w:jc w:val="center"/>
        <w:rPr>
          <w:caps/>
        </w:rPr>
      </w:pPr>
      <w:r w:rsidRPr="006F1230">
        <w:rPr>
          <w:caps/>
        </w:rPr>
        <w:t>Разработка бизнес-плана полиграфического предприятия</w:t>
      </w:r>
    </w:p>
    <w:p w:rsidR="00462CD8" w:rsidRPr="006F1230" w:rsidRDefault="00462CD8" w:rsidP="001F5680">
      <w:pPr>
        <w:shd w:val="clear" w:color="auto" w:fill="FFFFFF"/>
        <w:spacing w:line="360" w:lineRule="auto"/>
        <w:ind w:firstLine="709"/>
        <w:jc w:val="both"/>
        <w:rPr>
          <w:color w:val="000000"/>
        </w:rPr>
      </w:pPr>
    </w:p>
    <w:p w:rsidR="00462CD8" w:rsidRPr="006F1230" w:rsidRDefault="00462CD8" w:rsidP="001F5680">
      <w:pPr>
        <w:shd w:val="clear" w:color="auto" w:fill="FFFFFF"/>
        <w:spacing w:line="360" w:lineRule="auto"/>
        <w:ind w:firstLine="709"/>
        <w:jc w:val="both"/>
        <w:rPr>
          <w:color w:val="000000"/>
        </w:rPr>
      </w:pPr>
    </w:p>
    <w:p w:rsidR="00462CD8" w:rsidRPr="006F1230" w:rsidRDefault="00462CD8" w:rsidP="001F5680">
      <w:pPr>
        <w:shd w:val="clear" w:color="auto" w:fill="FFFFFF"/>
        <w:spacing w:line="360" w:lineRule="auto"/>
        <w:ind w:firstLine="709"/>
        <w:jc w:val="both"/>
        <w:rPr>
          <w:color w:val="000000"/>
        </w:rPr>
      </w:pPr>
    </w:p>
    <w:p w:rsidR="00462CD8" w:rsidRPr="006F1230" w:rsidRDefault="00462CD8" w:rsidP="001F5680">
      <w:pPr>
        <w:shd w:val="clear" w:color="auto" w:fill="FFFFFF"/>
        <w:spacing w:line="360" w:lineRule="auto"/>
        <w:ind w:firstLine="709"/>
        <w:jc w:val="both"/>
        <w:rPr>
          <w:color w:val="000000"/>
        </w:rPr>
      </w:pPr>
    </w:p>
    <w:p w:rsidR="00462CD8" w:rsidRPr="006F1230" w:rsidRDefault="00462CD8" w:rsidP="001F5680">
      <w:pPr>
        <w:shd w:val="clear" w:color="auto" w:fill="FFFFFF"/>
        <w:spacing w:line="360" w:lineRule="auto"/>
        <w:ind w:firstLine="709"/>
        <w:jc w:val="right"/>
        <w:rPr>
          <w:color w:val="000000"/>
          <w:sz w:val="28"/>
          <w:szCs w:val="28"/>
        </w:rPr>
      </w:pPr>
      <w:r w:rsidRPr="006F1230">
        <w:rPr>
          <w:color w:val="000000"/>
          <w:sz w:val="28"/>
          <w:szCs w:val="28"/>
        </w:rPr>
        <w:t>Выполнил</w:t>
      </w:r>
    </w:p>
    <w:p w:rsidR="00462CD8" w:rsidRPr="006F1230" w:rsidRDefault="00462CD8" w:rsidP="001F5680">
      <w:pPr>
        <w:shd w:val="clear" w:color="auto" w:fill="FFFFFF"/>
        <w:spacing w:line="360" w:lineRule="auto"/>
        <w:ind w:firstLine="709"/>
        <w:jc w:val="right"/>
        <w:rPr>
          <w:color w:val="000000"/>
        </w:rPr>
      </w:pPr>
    </w:p>
    <w:p w:rsidR="00462CD8" w:rsidRPr="006F1230" w:rsidRDefault="00462CD8" w:rsidP="001F5680">
      <w:pPr>
        <w:shd w:val="clear" w:color="auto" w:fill="FFFFFF"/>
        <w:spacing w:line="360" w:lineRule="auto"/>
        <w:ind w:firstLine="709"/>
        <w:jc w:val="right"/>
        <w:rPr>
          <w:color w:val="000000"/>
        </w:rPr>
      </w:pPr>
    </w:p>
    <w:p w:rsidR="00462CD8" w:rsidRPr="006F1230" w:rsidRDefault="00462CD8" w:rsidP="001F5680">
      <w:pPr>
        <w:shd w:val="clear" w:color="auto" w:fill="FFFFFF"/>
        <w:spacing w:line="360" w:lineRule="auto"/>
        <w:ind w:firstLine="709"/>
        <w:jc w:val="right"/>
        <w:rPr>
          <w:color w:val="000000"/>
          <w:sz w:val="28"/>
          <w:szCs w:val="28"/>
        </w:rPr>
      </w:pPr>
    </w:p>
    <w:p w:rsidR="00462CD8" w:rsidRPr="006F1230" w:rsidRDefault="00462CD8" w:rsidP="001F5680">
      <w:pPr>
        <w:shd w:val="clear" w:color="auto" w:fill="FFFFFF"/>
        <w:spacing w:line="360" w:lineRule="auto"/>
        <w:ind w:firstLine="709"/>
        <w:jc w:val="right"/>
        <w:rPr>
          <w:color w:val="000000"/>
          <w:sz w:val="28"/>
          <w:szCs w:val="28"/>
        </w:rPr>
      </w:pPr>
      <w:r w:rsidRPr="006F1230">
        <w:rPr>
          <w:color w:val="000000"/>
          <w:sz w:val="28"/>
          <w:szCs w:val="28"/>
        </w:rPr>
        <w:t>Научный руководитель</w:t>
      </w:r>
    </w:p>
    <w:p w:rsidR="00462CD8" w:rsidRPr="006F1230" w:rsidRDefault="00462CD8" w:rsidP="001F5680">
      <w:pPr>
        <w:shd w:val="clear" w:color="auto" w:fill="FFFFFF"/>
        <w:spacing w:line="360" w:lineRule="auto"/>
        <w:ind w:firstLine="709"/>
        <w:jc w:val="both"/>
        <w:rPr>
          <w:color w:val="000000"/>
          <w:sz w:val="28"/>
          <w:szCs w:val="28"/>
        </w:rPr>
      </w:pPr>
      <w:r w:rsidRPr="006F1230">
        <w:rPr>
          <w:color w:val="000000"/>
          <w:sz w:val="28"/>
          <w:szCs w:val="28"/>
        </w:rPr>
        <w:br/>
      </w:r>
    </w:p>
    <w:p w:rsidR="00462CD8" w:rsidRPr="006F1230" w:rsidRDefault="00462CD8" w:rsidP="001F5680">
      <w:pPr>
        <w:shd w:val="clear" w:color="auto" w:fill="FFFFFF"/>
        <w:spacing w:line="360" w:lineRule="auto"/>
        <w:ind w:firstLine="709"/>
        <w:jc w:val="both"/>
        <w:rPr>
          <w:sz w:val="28"/>
          <w:szCs w:val="28"/>
        </w:rPr>
      </w:pPr>
    </w:p>
    <w:p w:rsidR="00462CD8" w:rsidRPr="006F1230" w:rsidRDefault="00462CD8" w:rsidP="001F5680">
      <w:pPr>
        <w:shd w:val="clear" w:color="auto" w:fill="FFFFFF"/>
        <w:spacing w:line="360" w:lineRule="auto"/>
        <w:ind w:firstLine="709"/>
        <w:jc w:val="both"/>
        <w:rPr>
          <w:color w:val="000000"/>
          <w:sz w:val="28"/>
          <w:szCs w:val="28"/>
        </w:rPr>
      </w:pPr>
    </w:p>
    <w:p w:rsidR="00462CD8" w:rsidRPr="006F1230" w:rsidRDefault="00462CD8" w:rsidP="001F5680">
      <w:pPr>
        <w:shd w:val="clear" w:color="auto" w:fill="FFFFFF"/>
        <w:spacing w:line="360" w:lineRule="auto"/>
        <w:ind w:firstLine="709"/>
        <w:jc w:val="both"/>
        <w:rPr>
          <w:sz w:val="28"/>
          <w:szCs w:val="28"/>
        </w:rPr>
      </w:pPr>
    </w:p>
    <w:p w:rsidR="001F5680" w:rsidRPr="00637332" w:rsidRDefault="00462CD8" w:rsidP="00637332">
      <w:pPr>
        <w:spacing w:line="360" w:lineRule="auto"/>
        <w:ind w:firstLine="709"/>
        <w:jc w:val="center"/>
        <w:rPr>
          <w:color w:val="000000"/>
          <w:sz w:val="28"/>
        </w:rPr>
      </w:pPr>
      <w:r w:rsidRPr="00637332">
        <w:rPr>
          <w:color w:val="000000"/>
          <w:sz w:val="28"/>
        </w:rPr>
        <w:t>Минск 2007</w:t>
      </w:r>
    </w:p>
    <w:p w:rsidR="00DA0767" w:rsidRPr="006F1230" w:rsidRDefault="001F5680" w:rsidP="001F5680">
      <w:pPr>
        <w:spacing w:line="360" w:lineRule="auto"/>
        <w:ind w:firstLine="709"/>
        <w:jc w:val="both"/>
        <w:rPr>
          <w:sz w:val="28"/>
          <w:szCs w:val="28"/>
        </w:rPr>
      </w:pPr>
      <w:r w:rsidRPr="006F1230">
        <w:rPr>
          <w:color w:val="000000"/>
        </w:rPr>
        <w:br w:type="page"/>
      </w:r>
      <w:r w:rsidR="004D7F79" w:rsidRPr="006F1230">
        <w:rPr>
          <w:sz w:val="28"/>
          <w:szCs w:val="28"/>
        </w:rPr>
        <w:t>Пояснительная записка  с.,  рис.,  табл.,  источников.</w:t>
      </w:r>
    </w:p>
    <w:p w:rsidR="004D7F79" w:rsidRPr="006F1230" w:rsidRDefault="004D7F79" w:rsidP="001F5680">
      <w:pPr>
        <w:spacing w:line="360" w:lineRule="auto"/>
        <w:ind w:firstLine="709"/>
        <w:jc w:val="both"/>
        <w:rPr>
          <w:sz w:val="28"/>
          <w:szCs w:val="28"/>
        </w:rPr>
      </w:pPr>
      <w:r w:rsidRPr="006F1230">
        <w:rPr>
          <w:sz w:val="28"/>
          <w:szCs w:val="28"/>
        </w:rPr>
        <w:t xml:space="preserve">БИЗНЕС-ПЛАН, ПРЕДПРИЯТИЕ, ПРОДУКЦИЯ, РЫНОК СБЫТА, КОНКУРЕНЦИЯ, </w:t>
      </w:r>
      <w:r w:rsidR="0055121E" w:rsidRPr="006F1230">
        <w:rPr>
          <w:sz w:val="28"/>
          <w:szCs w:val="28"/>
        </w:rPr>
        <w:t xml:space="preserve">ЛИСТО-ОТТИСК, </w:t>
      </w:r>
      <w:r w:rsidRPr="006F1230">
        <w:rPr>
          <w:sz w:val="28"/>
          <w:szCs w:val="28"/>
        </w:rPr>
        <w:t xml:space="preserve">СЕБЕСТОИМОСТЬ, ПРИБЫЛЬ, РЕНТАБЕЛЬНОСТЬ, ЗАРАБОТНАЯ ПЛАТА, ПРОИЗВОДИТЕЛЬНОСТЬ ТРУДА, ОБОРУДОВАНИЕ, ПРОИЗВОДИТЕЛЬНОСТЬ, </w:t>
      </w:r>
      <w:r w:rsidR="0055121E" w:rsidRPr="006F1230">
        <w:rPr>
          <w:sz w:val="28"/>
          <w:szCs w:val="28"/>
        </w:rPr>
        <w:t>ЗАТРАТЫ, АМОРТИЗАЦИЯ, РАСХОДЫ, КАЛЬКУЛЯЦИЯ, БЕЗУБЫТОЧНОСТЬ, ИНВЕСТИЦИИ, МЕРОПРИЯТИЕ, РИСК</w:t>
      </w:r>
    </w:p>
    <w:p w:rsidR="00DA0767" w:rsidRPr="006F1230" w:rsidRDefault="0055121E" w:rsidP="001F5680">
      <w:pPr>
        <w:spacing w:line="360" w:lineRule="auto"/>
        <w:ind w:firstLine="709"/>
        <w:jc w:val="both"/>
        <w:rPr>
          <w:sz w:val="28"/>
          <w:szCs w:val="28"/>
        </w:rPr>
      </w:pPr>
      <w:r w:rsidRPr="006F1230">
        <w:rPr>
          <w:sz w:val="28"/>
          <w:szCs w:val="28"/>
        </w:rPr>
        <w:t>Целью данного курсового проекта является углубление теоретических знаний и наработка практических навыков в области планирования и управления деятельностью предприятий издательско-полиграфического комплекса (ИПК), подготовка студентов к дипломному проектированию.</w:t>
      </w:r>
    </w:p>
    <w:p w:rsidR="0055121E" w:rsidRPr="006F1230" w:rsidRDefault="0055121E" w:rsidP="001F5680">
      <w:pPr>
        <w:spacing w:line="360" w:lineRule="auto"/>
        <w:ind w:firstLine="709"/>
        <w:jc w:val="both"/>
        <w:rPr>
          <w:sz w:val="28"/>
          <w:szCs w:val="28"/>
        </w:rPr>
      </w:pPr>
      <w:r w:rsidRPr="006F1230">
        <w:rPr>
          <w:sz w:val="28"/>
          <w:szCs w:val="28"/>
        </w:rPr>
        <w:t xml:space="preserve">Произведен анализ основных технико-экономических показателей предприятия, </w:t>
      </w:r>
      <w:r w:rsidR="00031A51" w:rsidRPr="006F1230">
        <w:rPr>
          <w:sz w:val="28"/>
          <w:szCs w:val="28"/>
        </w:rPr>
        <w:t xml:space="preserve">приведено описание производимой продукции и </w:t>
      </w:r>
      <w:r w:rsidRPr="006F1230">
        <w:rPr>
          <w:sz w:val="28"/>
          <w:szCs w:val="28"/>
        </w:rPr>
        <w:t>проанализированы основные рынки сбыта готово</w:t>
      </w:r>
      <w:r w:rsidR="00031A51" w:rsidRPr="006F1230">
        <w:rPr>
          <w:sz w:val="28"/>
          <w:szCs w:val="28"/>
        </w:rPr>
        <w:t>го</w:t>
      </w:r>
      <w:r w:rsidRPr="006F1230">
        <w:rPr>
          <w:sz w:val="28"/>
          <w:szCs w:val="28"/>
        </w:rPr>
        <w:t xml:space="preserve"> </w:t>
      </w:r>
      <w:r w:rsidR="00031A51" w:rsidRPr="006F1230">
        <w:rPr>
          <w:sz w:val="28"/>
          <w:szCs w:val="28"/>
        </w:rPr>
        <w:t xml:space="preserve">товара. </w:t>
      </w:r>
    </w:p>
    <w:p w:rsidR="00031A51" w:rsidRPr="006F1230" w:rsidRDefault="00031A51" w:rsidP="001F5680">
      <w:pPr>
        <w:spacing w:line="360" w:lineRule="auto"/>
        <w:ind w:firstLine="709"/>
        <w:jc w:val="both"/>
        <w:rPr>
          <w:sz w:val="28"/>
          <w:szCs w:val="28"/>
        </w:rPr>
      </w:pPr>
      <w:r w:rsidRPr="006F1230">
        <w:rPr>
          <w:sz w:val="28"/>
          <w:szCs w:val="28"/>
        </w:rPr>
        <w:t>Рассчитаны численность работников и фонд оплаты труда.</w:t>
      </w:r>
      <w:r w:rsidR="009A70C1" w:rsidRPr="006F1230">
        <w:rPr>
          <w:sz w:val="28"/>
          <w:szCs w:val="28"/>
        </w:rPr>
        <w:t xml:space="preserve"> Приведена годовая производительность предприятия и описаны затраты материалов и энергоресурсов на данный объем продукции. Далее составлены смета общехозяйственных расходов и калькуляция себестоимости продукции. На основании полученных сведений,  приведен расчет прибыли  и определены такие показатели экономической эффективности предприятия, как рентабельность продукции и рентабельность производства, найдена точка безубыточности.</w:t>
      </w:r>
    </w:p>
    <w:p w:rsidR="009A70C1" w:rsidRPr="006F1230" w:rsidRDefault="009A70C1" w:rsidP="001F5680">
      <w:pPr>
        <w:spacing w:line="360" w:lineRule="auto"/>
        <w:ind w:firstLine="709"/>
        <w:jc w:val="both"/>
        <w:rPr>
          <w:sz w:val="28"/>
          <w:szCs w:val="28"/>
        </w:rPr>
      </w:pPr>
      <w:r w:rsidRPr="006F1230">
        <w:rPr>
          <w:sz w:val="28"/>
          <w:szCs w:val="28"/>
        </w:rPr>
        <w:t xml:space="preserve"> </w:t>
      </w:r>
    </w:p>
    <w:p w:rsidR="00DA0767" w:rsidRPr="006F1230" w:rsidRDefault="001F5680" w:rsidP="001F5680">
      <w:pPr>
        <w:spacing w:line="360" w:lineRule="auto"/>
        <w:jc w:val="both"/>
        <w:rPr>
          <w:b/>
          <w:sz w:val="28"/>
          <w:szCs w:val="28"/>
        </w:rPr>
      </w:pPr>
      <w:r w:rsidRPr="006F1230">
        <w:rPr>
          <w:sz w:val="28"/>
          <w:szCs w:val="28"/>
        </w:rPr>
        <w:br w:type="page"/>
      </w:r>
      <w:r w:rsidR="00DA0767" w:rsidRPr="006F1230">
        <w:rPr>
          <w:b/>
          <w:sz w:val="28"/>
          <w:szCs w:val="28"/>
        </w:rPr>
        <w:t>Содержание</w:t>
      </w:r>
    </w:p>
    <w:p w:rsidR="001F5680" w:rsidRPr="006F1230" w:rsidRDefault="001F5680" w:rsidP="001F5680">
      <w:pPr>
        <w:spacing w:line="360" w:lineRule="auto"/>
        <w:jc w:val="both"/>
        <w:rPr>
          <w:b/>
          <w:sz w:val="28"/>
          <w:szCs w:val="28"/>
        </w:rPr>
      </w:pPr>
    </w:p>
    <w:p w:rsidR="00DA0767" w:rsidRPr="006F1230" w:rsidRDefault="00F83118" w:rsidP="001F5680">
      <w:pPr>
        <w:spacing w:line="360" w:lineRule="auto"/>
        <w:jc w:val="both"/>
        <w:rPr>
          <w:sz w:val="28"/>
          <w:szCs w:val="28"/>
        </w:rPr>
      </w:pPr>
      <w:r w:rsidRPr="006F1230">
        <w:rPr>
          <w:sz w:val="28"/>
          <w:szCs w:val="28"/>
        </w:rPr>
        <w:t>Введение</w:t>
      </w:r>
    </w:p>
    <w:p w:rsidR="00F83118" w:rsidRPr="006F1230" w:rsidRDefault="00F83118" w:rsidP="001F5680">
      <w:pPr>
        <w:spacing w:line="360" w:lineRule="auto"/>
        <w:jc w:val="both"/>
        <w:rPr>
          <w:sz w:val="28"/>
          <w:szCs w:val="28"/>
        </w:rPr>
      </w:pPr>
      <w:r w:rsidRPr="006F1230">
        <w:rPr>
          <w:sz w:val="28"/>
          <w:szCs w:val="28"/>
        </w:rPr>
        <w:t>1. Резюме</w:t>
      </w:r>
    </w:p>
    <w:p w:rsidR="00F83118" w:rsidRPr="006F1230" w:rsidRDefault="00F83118" w:rsidP="001F5680">
      <w:pPr>
        <w:spacing w:line="360" w:lineRule="auto"/>
        <w:jc w:val="both"/>
        <w:rPr>
          <w:sz w:val="28"/>
          <w:szCs w:val="28"/>
        </w:rPr>
      </w:pPr>
      <w:r w:rsidRPr="006F1230">
        <w:rPr>
          <w:sz w:val="28"/>
          <w:szCs w:val="28"/>
        </w:rPr>
        <w:t>2. Характеристика полиграфического предприятия и стратегия его развития</w:t>
      </w:r>
    </w:p>
    <w:p w:rsidR="00F83118" w:rsidRPr="006F1230" w:rsidRDefault="00F83118" w:rsidP="001F5680">
      <w:pPr>
        <w:pStyle w:val="1"/>
        <w:spacing w:before="0" w:after="0" w:line="360" w:lineRule="auto"/>
        <w:jc w:val="both"/>
        <w:rPr>
          <w:caps w:val="0"/>
        </w:rPr>
      </w:pPr>
      <w:r w:rsidRPr="006F1230">
        <w:t>3</w:t>
      </w:r>
      <w:r w:rsidRPr="006F1230">
        <w:rPr>
          <w:caps w:val="0"/>
        </w:rPr>
        <w:t>. Описание продукции</w:t>
      </w:r>
    </w:p>
    <w:p w:rsidR="00F83118" w:rsidRPr="006F1230" w:rsidRDefault="00F83118" w:rsidP="001F5680">
      <w:pPr>
        <w:spacing w:line="360" w:lineRule="auto"/>
        <w:jc w:val="both"/>
        <w:rPr>
          <w:sz w:val="28"/>
          <w:szCs w:val="28"/>
        </w:rPr>
      </w:pPr>
      <w:r w:rsidRPr="006F1230">
        <w:rPr>
          <w:sz w:val="28"/>
          <w:szCs w:val="28"/>
        </w:rPr>
        <w:t>4. Анализ рынков сбыта. Стратегия маркетинга</w:t>
      </w:r>
    </w:p>
    <w:p w:rsidR="00F83118" w:rsidRPr="006F1230" w:rsidRDefault="00F83118" w:rsidP="001F5680">
      <w:pPr>
        <w:spacing w:line="360" w:lineRule="auto"/>
        <w:jc w:val="both"/>
        <w:rPr>
          <w:sz w:val="28"/>
          <w:szCs w:val="28"/>
        </w:rPr>
      </w:pPr>
      <w:r w:rsidRPr="006F1230">
        <w:rPr>
          <w:sz w:val="28"/>
          <w:szCs w:val="28"/>
        </w:rPr>
        <w:t>5. Организационный план</w:t>
      </w:r>
    </w:p>
    <w:p w:rsidR="00F83118" w:rsidRPr="006F1230" w:rsidRDefault="00F83118" w:rsidP="001F5680">
      <w:pPr>
        <w:spacing w:line="360" w:lineRule="auto"/>
        <w:jc w:val="both"/>
        <w:rPr>
          <w:sz w:val="28"/>
          <w:szCs w:val="28"/>
        </w:rPr>
      </w:pPr>
      <w:r w:rsidRPr="006F1230">
        <w:rPr>
          <w:sz w:val="28"/>
          <w:szCs w:val="28"/>
        </w:rPr>
        <w:t>6. Производственный план</w:t>
      </w:r>
    </w:p>
    <w:p w:rsidR="00F83118" w:rsidRPr="006F1230" w:rsidRDefault="00F83118" w:rsidP="001F5680">
      <w:pPr>
        <w:spacing w:line="360" w:lineRule="auto"/>
        <w:jc w:val="both"/>
        <w:rPr>
          <w:sz w:val="28"/>
          <w:szCs w:val="28"/>
        </w:rPr>
      </w:pPr>
      <w:r w:rsidRPr="006F1230">
        <w:rPr>
          <w:sz w:val="28"/>
          <w:szCs w:val="28"/>
        </w:rPr>
        <w:t>6.1. Расчет производственной мощности</w:t>
      </w:r>
    </w:p>
    <w:p w:rsidR="00F83118" w:rsidRPr="006F1230" w:rsidRDefault="00F83118" w:rsidP="001F5680">
      <w:pPr>
        <w:pStyle w:val="2"/>
        <w:spacing w:before="0" w:after="0" w:line="360" w:lineRule="auto"/>
        <w:jc w:val="both"/>
        <w:rPr>
          <w:rFonts w:ascii="Times New Roman" w:hAnsi="Times New Roman" w:cs="Times New Roman"/>
          <w:b w:val="0"/>
          <w:i w:val="0"/>
        </w:rPr>
      </w:pPr>
      <w:r w:rsidRPr="006F1230">
        <w:rPr>
          <w:rFonts w:ascii="Times New Roman" w:hAnsi="Times New Roman" w:cs="Times New Roman"/>
          <w:b w:val="0"/>
          <w:i w:val="0"/>
        </w:rPr>
        <w:t>6.2. Расчет программы производства и реализации продукции</w:t>
      </w:r>
    </w:p>
    <w:p w:rsidR="00E67FD2" w:rsidRPr="006F1230" w:rsidRDefault="00E67FD2" w:rsidP="001F5680">
      <w:pPr>
        <w:pStyle w:val="2"/>
        <w:spacing w:before="0" w:after="0" w:line="360" w:lineRule="auto"/>
        <w:jc w:val="both"/>
        <w:rPr>
          <w:rFonts w:ascii="Times New Roman" w:hAnsi="Times New Roman" w:cs="Times New Roman"/>
          <w:b w:val="0"/>
          <w:bCs w:val="0"/>
          <w:i w:val="0"/>
        </w:rPr>
      </w:pPr>
      <w:r w:rsidRPr="006F1230">
        <w:rPr>
          <w:rFonts w:ascii="Times New Roman" w:hAnsi="Times New Roman" w:cs="Times New Roman"/>
          <w:b w:val="0"/>
          <w:bCs w:val="0"/>
          <w:i w:val="0"/>
        </w:rPr>
        <w:t>6.3. Расчет стоимости (издержек) производства и сбыта продукции</w:t>
      </w:r>
    </w:p>
    <w:p w:rsidR="00E67FD2" w:rsidRPr="006F1230" w:rsidRDefault="00E67FD2" w:rsidP="001F5680">
      <w:pPr>
        <w:spacing w:line="360" w:lineRule="auto"/>
        <w:jc w:val="both"/>
        <w:rPr>
          <w:sz w:val="28"/>
          <w:szCs w:val="28"/>
        </w:rPr>
      </w:pPr>
      <w:r w:rsidRPr="006F1230">
        <w:rPr>
          <w:sz w:val="28"/>
          <w:szCs w:val="28"/>
        </w:rPr>
        <w:t>7. Прогнозирование финансово-хозяйственной деятельности</w:t>
      </w:r>
    </w:p>
    <w:p w:rsidR="00E67FD2" w:rsidRPr="006F1230" w:rsidRDefault="00E67FD2" w:rsidP="001F5680">
      <w:pPr>
        <w:spacing w:line="360" w:lineRule="auto"/>
        <w:jc w:val="both"/>
        <w:rPr>
          <w:sz w:val="28"/>
          <w:szCs w:val="28"/>
        </w:rPr>
      </w:pPr>
      <w:r w:rsidRPr="006F1230">
        <w:rPr>
          <w:sz w:val="28"/>
          <w:szCs w:val="28"/>
        </w:rPr>
        <w:t>8. Инвестиционный план</w:t>
      </w:r>
    </w:p>
    <w:p w:rsidR="00E67FD2" w:rsidRPr="006F1230" w:rsidRDefault="00E67FD2" w:rsidP="001F5680">
      <w:pPr>
        <w:pStyle w:val="2"/>
        <w:spacing w:before="0" w:after="0" w:line="360" w:lineRule="auto"/>
        <w:jc w:val="both"/>
        <w:rPr>
          <w:rFonts w:ascii="Times New Roman" w:hAnsi="Times New Roman" w:cs="Times New Roman"/>
          <w:b w:val="0"/>
          <w:bCs w:val="0"/>
          <w:i w:val="0"/>
          <w:snapToGrid w:val="0"/>
        </w:rPr>
      </w:pPr>
      <w:r w:rsidRPr="006F1230">
        <w:rPr>
          <w:rFonts w:ascii="Times New Roman" w:hAnsi="Times New Roman" w:cs="Times New Roman"/>
          <w:b w:val="0"/>
          <w:bCs w:val="0"/>
          <w:i w:val="0"/>
          <w:snapToGrid w:val="0"/>
        </w:rPr>
        <w:t>8.1. Расчет бюджета инвестиций</w:t>
      </w:r>
    </w:p>
    <w:p w:rsidR="00C72A43" w:rsidRPr="006F1230" w:rsidRDefault="00C72A43" w:rsidP="001F5680">
      <w:pPr>
        <w:spacing w:line="360" w:lineRule="auto"/>
        <w:jc w:val="both"/>
        <w:rPr>
          <w:sz w:val="28"/>
          <w:szCs w:val="28"/>
        </w:rPr>
      </w:pPr>
      <w:r w:rsidRPr="006F1230">
        <w:rPr>
          <w:sz w:val="28"/>
          <w:szCs w:val="28"/>
        </w:rPr>
        <w:t>Список использованных источников</w:t>
      </w:r>
    </w:p>
    <w:p w:rsidR="00C72A43" w:rsidRPr="006F1230" w:rsidRDefault="00C72A43" w:rsidP="001F5680">
      <w:pPr>
        <w:spacing w:line="360" w:lineRule="auto"/>
        <w:ind w:firstLine="709"/>
        <w:jc w:val="both"/>
      </w:pPr>
    </w:p>
    <w:p w:rsidR="00420C39" w:rsidRPr="006F1230" w:rsidRDefault="001F5680" w:rsidP="001F5680">
      <w:pPr>
        <w:spacing w:line="360" w:lineRule="auto"/>
        <w:ind w:firstLine="709"/>
        <w:jc w:val="both"/>
        <w:rPr>
          <w:b/>
          <w:sz w:val="28"/>
          <w:szCs w:val="28"/>
        </w:rPr>
      </w:pPr>
      <w:r w:rsidRPr="006F1230">
        <w:rPr>
          <w:sz w:val="28"/>
          <w:szCs w:val="28"/>
        </w:rPr>
        <w:br w:type="page"/>
      </w:r>
      <w:r w:rsidR="00DA0767" w:rsidRPr="006F1230">
        <w:rPr>
          <w:b/>
          <w:sz w:val="28"/>
          <w:szCs w:val="28"/>
        </w:rPr>
        <w:t>Введение</w:t>
      </w:r>
    </w:p>
    <w:p w:rsidR="001F5680" w:rsidRPr="006F1230" w:rsidRDefault="001F5680" w:rsidP="001F5680">
      <w:pPr>
        <w:pStyle w:val="a3"/>
        <w:ind w:firstLine="709"/>
        <w:rPr>
          <w:szCs w:val="28"/>
        </w:rPr>
      </w:pPr>
    </w:p>
    <w:p w:rsidR="00420C39" w:rsidRPr="006F1230" w:rsidRDefault="00420C39" w:rsidP="001F5680">
      <w:pPr>
        <w:pStyle w:val="a3"/>
        <w:ind w:firstLine="709"/>
        <w:rPr>
          <w:szCs w:val="28"/>
        </w:rPr>
      </w:pPr>
      <w:r w:rsidRPr="006F1230">
        <w:rPr>
          <w:szCs w:val="28"/>
        </w:rPr>
        <w:t>Бизнес-план – это технико-экономическое обоснование деятельности предприятия в рыночных условиях на ближайший и отдаленный период. Анализ экономической ситуации и выбор рациональных и выгодных для предприятия вариантов решения хозяйственных задач характеризует процесс составления бизнес-плана. Конечной его целью является формирование комплексной системы развития производства, за счет вложения капитала в деятельность, способную приносить максимальную прибыль.</w:t>
      </w:r>
    </w:p>
    <w:p w:rsidR="00420C39" w:rsidRPr="006F1230" w:rsidRDefault="00420C39" w:rsidP="001F5680">
      <w:pPr>
        <w:spacing w:line="360" w:lineRule="auto"/>
        <w:ind w:firstLine="709"/>
        <w:jc w:val="both"/>
        <w:rPr>
          <w:sz w:val="28"/>
          <w:szCs w:val="28"/>
        </w:rPr>
      </w:pPr>
      <w:r w:rsidRPr="006F1230">
        <w:rPr>
          <w:sz w:val="28"/>
          <w:szCs w:val="28"/>
        </w:rPr>
        <w:t>Содержание и объем бизнес-плана зависит от различных факторов: размеров предприятия, полноты составных частей, от назначения бизнес-плана, периода планирования, квалификации составителей бизнес-плана и т. п.</w:t>
      </w:r>
    </w:p>
    <w:p w:rsidR="00420C39" w:rsidRPr="006F1230" w:rsidRDefault="00420C39" w:rsidP="001F5680">
      <w:pPr>
        <w:spacing w:line="360" w:lineRule="auto"/>
        <w:ind w:firstLine="709"/>
        <w:jc w:val="both"/>
        <w:rPr>
          <w:sz w:val="28"/>
          <w:szCs w:val="28"/>
        </w:rPr>
      </w:pPr>
      <w:r w:rsidRPr="006F1230">
        <w:rPr>
          <w:sz w:val="28"/>
          <w:szCs w:val="28"/>
        </w:rPr>
        <w:t>Бизнес-план помогает решить следующие основные задачи:</w:t>
      </w:r>
    </w:p>
    <w:p w:rsidR="00420C39" w:rsidRPr="006F1230" w:rsidRDefault="00420C39" w:rsidP="001F5680">
      <w:pPr>
        <w:numPr>
          <w:ilvl w:val="0"/>
          <w:numId w:val="1"/>
        </w:numPr>
        <w:autoSpaceDE w:val="0"/>
        <w:autoSpaceDN w:val="0"/>
        <w:spacing w:line="360" w:lineRule="auto"/>
        <w:ind w:left="0" w:firstLine="709"/>
        <w:jc w:val="both"/>
        <w:rPr>
          <w:sz w:val="28"/>
          <w:szCs w:val="28"/>
        </w:rPr>
      </w:pPr>
      <w:r w:rsidRPr="006F1230">
        <w:rPr>
          <w:sz w:val="28"/>
          <w:szCs w:val="28"/>
        </w:rPr>
        <w:t>Определить основные направления деятельности предприятия, целевые рынки и место фирмы на этих рынках;</w:t>
      </w:r>
    </w:p>
    <w:p w:rsidR="00420C39" w:rsidRPr="006F1230" w:rsidRDefault="00420C39" w:rsidP="001F5680">
      <w:pPr>
        <w:numPr>
          <w:ilvl w:val="0"/>
          <w:numId w:val="1"/>
        </w:numPr>
        <w:autoSpaceDE w:val="0"/>
        <w:autoSpaceDN w:val="0"/>
        <w:spacing w:line="360" w:lineRule="auto"/>
        <w:ind w:left="0" w:firstLine="709"/>
        <w:jc w:val="both"/>
        <w:rPr>
          <w:sz w:val="28"/>
          <w:szCs w:val="28"/>
        </w:rPr>
      </w:pPr>
      <w:r w:rsidRPr="006F1230">
        <w:rPr>
          <w:sz w:val="28"/>
          <w:szCs w:val="28"/>
        </w:rPr>
        <w:t>Сформировать долгосрочные и краткосрочные цели предприятия, стратегию и тактику их достижения, определить лиц ответственных за реализацию каждой стратегии;</w:t>
      </w:r>
    </w:p>
    <w:p w:rsidR="00420C39" w:rsidRPr="006F1230" w:rsidRDefault="00420C39" w:rsidP="001F5680">
      <w:pPr>
        <w:numPr>
          <w:ilvl w:val="0"/>
          <w:numId w:val="1"/>
        </w:numPr>
        <w:autoSpaceDE w:val="0"/>
        <w:autoSpaceDN w:val="0"/>
        <w:spacing w:line="360" w:lineRule="auto"/>
        <w:ind w:left="0" w:firstLine="709"/>
        <w:jc w:val="both"/>
        <w:rPr>
          <w:sz w:val="28"/>
          <w:szCs w:val="28"/>
        </w:rPr>
      </w:pPr>
      <w:r w:rsidRPr="006F1230">
        <w:rPr>
          <w:sz w:val="28"/>
          <w:szCs w:val="28"/>
        </w:rPr>
        <w:t>Оценить соответствие персонала предприятия и условий для мотивации их труда требованиям по достижению поставленных целей;</w:t>
      </w:r>
    </w:p>
    <w:p w:rsidR="00420C39" w:rsidRPr="006F1230" w:rsidRDefault="00420C39" w:rsidP="001F5680">
      <w:pPr>
        <w:numPr>
          <w:ilvl w:val="0"/>
          <w:numId w:val="1"/>
        </w:numPr>
        <w:autoSpaceDE w:val="0"/>
        <w:autoSpaceDN w:val="0"/>
        <w:spacing w:line="360" w:lineRule="auto"/>
        <w:ind w:left="0" w:firstLine="709"/>
        <w:jc w:val="both"/>
        <w:rPr>
          <w:sz w:val="28"/>
          <w:szCs w:val="28"/>
        </w:rPr>
      </w:pPr>
      <w:r w:rsidRPr="006F1230">
        <w:rPr>
          <w:sz w:val="28"/>
          <w:szCs w:val="28"/>
        </w:rPr>
        <w:t>Определить состав маркетинговых мероприятий предприятия по изучению рынка, рекламе, стимулированию продаж, ценообразованию, каналам сбыта;</w:t>
      </w:r>
    </w:p>
    <w:p w:rsidR="00420C39" w:rsidRPr="006F1230" w:rsidRDefault="00420C39" w:rsidP="001F5680">
      <w:pPr>
        <w:numPr>
          <w:ilvl w:val="0"/>
          <w:numId w:val="1"/>
        </w:numPr>
        <w:autoSpaceDE w:val="0"/>
        <w:autoSpaceDN w:val="0"/>
        <w:spacing w:line="360" w:lineRule="auto"/>
        <w:ind w:left="0" w:firstLine="709"/>
        <w:jc w:val="both"/>
        <w:rPr>
          <w:sz w:val="28"/>
          <w:szCs w:val="28"/>
        </w:rPr>
      </w:pPr>
      <w:r w:rsidRPr="006F1230">
        <w:rPr>
          <w:sz w:val="28"/>
          <w:szCs w:val="28"/>
        </w:rPr>
        <w:t>Оценить материальное и финансовое положение предприятия, соответствие материальных и финансовых ресурсов  достижению поставленных целей;</w:t>
      </w:r>
    </w:p>
    <w:p w:rsidR="00420C39" w:rsidRPr="006F1230" w:rsidRDefault="00420C39" w:rsidP="001F5680">
      <w:pPr>
        <w:numPr>
          <w:ilvl w:val="0"/>
          <w:numId w:val="1"/>
        </w:numPr>
        <w:autoSpaceDE w:val="0"/>
        <w:autoSpaceDN w:val="0"/>
        <w:spacing w:line="360" w:lineRule="auto"/>
        <w:ind w:left="0" w:firstLine="709"/>
        <w:jc w:val="both"/>
        <w:rPr>
          <w:sz w:val="28"/>
          <w:szCs w:val="28"/>
        </w:rPr>
      </w:pPr>
      <w:r w:rsidRPr="006F1230">
        <w:rPr>
          <w:sz w:val="28"/>
          <w:szCs w:val="28"/>
        </w:rPr>
        <w:t>Предусмотреть трудности, которые могут помешать выполнению бизнес-плана;</w:t>
      </w:r>
    </w:p>
    <w:p w:rsidR="00420C39" w:rsidRPr="006F1230" w:rsidRDefault="00420C39" w:rsidP="001F5680">
      <w:pPr>
        <w:numPr>
          <w:ilvl w:val="0"/>
          <w:numId w:val="1"/>
        </w:numPr>
        <w:autoSpaceDE w:val="0"/>
        <w:autoSpaceDN w:val="0"/>
        <w:spacing w:line="360" w:lineRule="auto"/>
        <w:ind w:left="0" w:firstLine="709"/>
        <w:jc w:val="both"/>
        <w:rPr>
          <w:sz w:val="28"/>
          <w:szCs w:val="28"/>
        </w:rPr>
      </w:pPr>
      <w:r w:rsidRPr="006F1230">
        <w:rPr>
          <w:sz w:val="28"/>
          <w:szCs w:val="28"/>
        </w:rPr>
        <w:t>Привлечь потенциальных инвесторов;</w:t>
      </w:r>
    </w:p>
    <w:p w:rsidR="00420C39" w:rsidRPr="006F1230" w:rsidRDefault="00420C39" w:rsidP="001F5680">
      <w:pPr>
        <w:numPr>
          <w:ilvl w:val="0"/>
          <w:numId w:val="1"/>
        </w:numPr>
        <w:spacing w:line="360" w:lineRule="auto"/>
        <w:ind w:left="0" w:firstLine="709"/>
        <w:jc w:val="both"/>
        <w:rPr>
          <w:sz w:val="28"/>
          <w:szCs w:val="28"/>
        </w:rPr>
      </w:pPr>
      <w:r w:rsidRPr="006F1230">
        <w:rPr>
          <w:sz w:val="28"/>
          <w:szCs w:val="28"/>
        </w:rPr>
        <w:t>Сформировать основные направления внедрения новой техники и технологии, совершенствования организации производства и управления предприятием.</w:t>
      </w:r>
    </w:p>
    <w:p w:rsidR="00420C39" w:rsidRPr="006F1230" w:rsidRDefault="00420C39" w:rsidP="001F5680">
      <w:pPr>
        <w:spacing w:line="360" w:lineRule="auto"/>
        <w:ind w:firstLine="709"/>
        <w:jc w:val="both"/>
        <w:rPr>
          <w:sz w:val="28"/>
          <w:szCs w:val="28"/>
        </w:rPr>
      </w:pPr>
      <w:r w:rsidRPr="006F1230">
        <w:rPr>
          <w:sz w:val="28"/>
          <w:szCs w:val="28"/>
        </w:rPr>
        <w:t>Целью данного курсового проекта является разработка основных разделов бизнес-плана государственного предприятия ПРУП "Минская фабрика цветной печати". Планирование деятельности предприятия с помощью бизнес-плана позволит просчитать его хозяйственную деятельность на ближайший период в соответствии с потребностями рынка и возможностями получения необходимых ресурсов.</w:t>
      </w:r>
    </w:p>
    <w:p w:rsidR="00462CD8" w:rsidRPr="006F1230" w:rsidRDefault="00462CD8" w:rsidP="001F5680">
      <w:pPr>
        <w:spacing w:line="360" w:lineRule="auto"/>
        <w:ind w:firstLine="709"/>
        <w:jc w:val="both"/>
        <w:rPr>
          <w:b/>
          <w:sz w:val="28"/>
          <w:szCs w:val="28"/>
        </w:rPr>
      </w:pPr>
    </w:p>
    <w:p w:rsidR="00420C39" w:rsidRPr="006F1230" w:rsidRDefault="00DA0767" w:rsidP="001F5680">
      <w:pPr>
        <w:spacing w:line="360" w:lineRule="auto"/>
        <w:ind w:firstLine="709"/>
        <w:jc w:val="both"/>
        <w:rPr>
          <w:b/>
          <w:sz w:val="28"/>
          <w:szCs w:val="28"/>
        </w:rPr>
      </w:pPr>
      <w:r w:rsidRPr="006F1230">
        <w:rPr>
          <w:b/>
          <w:sz w:val="28"/>
          <w:szCs w:val="28"/>
        </w:rPr>
        <w:t>1. Резюме</w:t>
      </w:r>
    </w:p>
    <w:p w:rsidR="00833600" w:rsidRPr="006F1230" w:rsidRDefault="006F1230" w:rsidP="001F5680">
      <w:pPr>
        <w:spacing w:line="360" w:lineRule="auto"/>
        <w:ind w:firstLine="709"/>
        <w:jc w:val="both"/>
        <w:rPr>
          <w:b/>
          <w:sz w:val="28"/>
          <w:szCs w:val="28"/>
        </w:rPr>
      </w:pPr>
      <w:r w:rsidRPr="006F1230">
        <w:rPr>
          <w:sz w:val="28"/>
          <w:szCs w:val="28"/>
        </w:rPr>
        <w:br w:type="page"/>
      </w:r>
      <w:r w:rsidR="00F83118" w:rsidRPr="006F1230">
        <w:rPr>
          <w:b/>
          <w:sz w:val="28"/>
          <w:szCs w:val="28"/>
        </w:rPr>
        <w:t>2. Характеристика полиграфического предприятия и стратегия его развития</w:t>
      </w:r>
    </w:p>
    <w:p w:rsidR="006F1230" w:rsidRPr="006F1230" w:rsidRDefault="006F1230" w:rsidP="001F5680">
      <w:pPr>
        <w:spacing w:line="360" w:lineRule="auto"/>
        <w:ind w:firstLine="709"/>
        <w:jc w:val="both"/>
        <w:rPr>
          <w:b/>
          <w:sz w:val="28"/>
          <w:szCs w:val="28"/>
        </w:rPr>
      </w:pPr>
    </w:p>
    <w:p w:rsidR="00833600" w:rsidRPr="006F1230" w:rsidRDefault="00833600" w:rsidP="001F5680">
      <w:pPr>
        <w:pStyle w:val="a5"/>
        <w:spacing w:after="0" w:line="360" w:lineRule="auto"/>
        <w:ind w:firstLine="709"/>
        <w:jc w:val="both"/>
        <w:rPr>
          <w:sz w:val="28"/>
          <w:szCs w:val="28"/>
        </w:rPr>
      </w:pPr>
      <w:r w:rsidRPr="006F1230">
        <w:rPr>
          <w:sz w:val="28"/>
          <w:szCs w:val="28"/>
        </w:rPr>
        <w:t xml:space="preserve">УП «Минская фабрика цветной печати» создано в соответствии  с Постановлением </w:t>
      </w:r>
      <w:r w:rsidRPr="006F1230">
        <w:rPr>
          <w:sz w:val="28"/>
          <w:szCs w:val="28"/>
          <w:lang w:val="en-US"/>
        </w:rPr>
        <w:t>C</w:t>
      </w:r>
      <w:r w:rsidRPr="006F1230">
        <w:rPr>
          <w:sz w:val="28"/>
          <w:szCs w:val="28"/>
        </w:rPr>
        <w:t>овета Министров РБ на основании приказа Государственного комитета БССР по делам издательств, полиграфии и книжной торговли №226 от 01.12.1984г. и зарегистрировано в Октябрьском РИК г. Минска 26.11.1996г., как предприятие  основанное на государственной форме собственности. По согласованию с Мингорисполкомом от  13.05.2000г. УП «МФЦП», переименовано в производственное республиканское унитарное предприятие «Минская фабрика цветной печати» (ПРУП «МФЦП»).</w:t>
      </w:r>
    </w:p>
    <w:p w:rsidR="00833600" w:rsidRPr="006F1230" w:rsidRDefault="00833600" w:rsidP="001F5680">
      <w:pPr>
        <w:spacing w:line="360" w:lineRule="auto"/>
        <w:ind w:firstLine="709"/>
        <w:jc w:val="both"/>
        <w:rPr>
          <w:sz w:val="28"/>
          <w:szCs w:val="28"/>
        </w:rPr>
      </w:pPr>
      <w:r w:rsidRPr="006F1230">
        <w:rPr>
          <w:sz w:val="28"/>
          <w:szCs w:val="28"/>
        </w:rPr>
        <w:t>Минская фабрика цветной печати специализируется на выпуске многокрасочной продукции, отпечатанной офсетным способом.</w:t>
      </w:r>
    </w:p>
    <w:p w:rsidR="00833600" w:rsidRPr="006F1230" w:rsidRDefault="00833600" w:rsidP="001F5680">
      <w:pPr>
        <w:spacing w:line="360" w:lineRule="auto"/>
        <w:ind w:firstLine="709"/>
        <w:jc w:val="both"/>
        <w:rPr>
          <w:sz w:val="28"/>
          <w:szCs w:val="28"/>
        </w:rPr>
      </w:pPr>
      <w:r w:rsidRPr="006F1230">
        <w:rPr>
          <w:sz w:val="28"/>
          <w:szCs w:val="28"/>
        </w:rPr>
        <w:t>Виды выпускаемой продукции: книги в твердом переплете и мягкой обложке, высокохудожественные альбомы, журналы, плакаты, буклеты, каталоги, календари, открытки, многокрасочная упаковка для товаров широкого потребления, рекламные проспекты, бумажно-беловая продукция, фотообои.</w:t>
      </w:r>
    </w:p>
    <w:p w:rsidR="00833600" w:rsidRPr="006F1230" w:rsidRDefault="00833600" w:rsidP="001F5680">
      <w:pPr>
        <w:spacing w:line="360" w:lineRule="auto"/>
        <w:ind w:firstLine="709"/>
        <w:jc w:val="both"/>
        <w:rPr>
          <w:sz w:val="28"/>
          <w:szCs w:val="28"/>
        </w:rPr>
      </w:pPr>
      <w:r w:rsidRPr="006F1230">
        <w:rPr>
          <w:sz w:val="28"/>
          <w:szCs w:val="28"/>
        </w:rPr>
        <w:t>На предприятии осуществляются три основных технологических процесса: электронно-репродукционный, печатный, брошюровочно-переплетный. Численность работающих на фабрике – 586 человек, количество рабочих смен – 2.</w:t>
      </w:r>
    </w:p>
    <w:p w:rsidR="00833600" w:rsidRPr="006F1230" w:rsidRDefault="00833600" w:rsidP="001F5680">
      <w:pPr>
        <w:pStyle w:val="3"/>
        <w:spacing w:after="0" w:line="360" w:lineRule="auto"/>
        <w:ind w:left="0" w:firstLine="709"/>
        <w:jc w:val="both"/>
        <w:rPr>
          <w:sz w:val="28"/>
          <w:szCs w:val="28"/>
        </w:rPr>
      </w:pPr>
      <w:r w:rsidRPr="006F1230">
        <w:rPr>
          <w:sz w:val="28"/>
          <w:szCs w:val="28"/>
        </w:rPr>
        <w:t xml:space="preserve">Чтобы успешно осуществлять прямые продажи фабрика имеет в своем структурном подразделение сеть розничной торговли – фирменная сеть УП «МФЦП». В настоящее время она состоит из 5 фирменных магазинов: 4 в </w:t>
      </w:r>
    </w:p>
    <w:p w:rsidR="00833600" w:rsidRPr="006F1230" w:rsidRDefault="00833600" w:rsidP="001F5680">
      <w:pPr>
        <w:pStyle w:val="3"/>
        <w:spacing w:after="0" w:line="360" w:lineRule="auto"/>
        <w:ind w:left="0" w:firstLine="709"/>
        <w:jc w:val="both"/>
        <w:rPr>
          <w:sz w:val="28"/>
          <w:szCs w:val="28"/>
        </w:rPr>
      </w:pPr>
      <w:r w:rsidRPr="006F1230">
        <w:rPr>
          <w:sz w:val="28"/>
          <w:szCs w:val="28"/>
        </w:rPr>
        <w:t>г. Минске и 1 в г. Сморгонь.</w:t>
      </w:r>
    </w:p>
    <w:p w:rsidR="00833600" w:rsidRPr="006F1230" w:rsidRDefault="00833600" w:rsidP="001F5680">
      <w:pPr>
        <w:spacing w:line="360" w:lineRule="auto"/>
        <w:ind w:firstLine="709"/>
        <w:jc w:val="both"/>
        <w:rPr>
          <w:sz w:val="28"/>
          <w:szCs w:val="28"/>
        </w:rPr>
      </w:pPr>
      <w:r w:rsidRPr="006F1230">
        <w:rPr>
          <w:sz w:val="28"/>
          <w:szCs w:val="28"/>
        </w:rPr>
        <w:t>Продукция также поставляется в Россию, Молдавию, Польшу, Украину, Германию.</w:t>
      </w:r>
    </w:p>
    <w:p w:rsidR="00833600" w:rsidRPr="006F1230" w:rsidRDefault="00833600" w:rsidP="001F5680">
      <w:pPr>
        <w:pStyle w:val="a5"/>
        <w:spacing w:after="0" w:line="360" w:lineRule="auto"/>
        <w:ind w:firstLine="709"/>
        <w:jc w:val="both"/>
        <w:rPr>
          <w:sz w:val="28"/>
          <w:szCs w:val="28"/>
        </w:rPr>
      </w:pPr>
      <w:r w:rsidRPr="006F1230">
        <w:rPr>
          <w:sz w:val="28"/>
          <w:szCs w:val="28"/>
        </w:rPr>
        <w:t>Минская фабрика цветной печати – одно из крупнейших в Беларуси предприятий с расширенным комплексом услуг и полным полиграфическим циклом производства, позволяющим выполнять с высоким качеством самые различные заказы.</w:t>
      </w:r>
    </w:p>
    <w:p w:rsidR="00833600" w:rsidRPr="006F1230" w:rsidRDefault="00833600" w:rsidP="001F5680">
      <w:pPr>
        <w:pStyle w:val="a5"/>
        <w:spacing w:after="0" w:line="360" w:lineRule="auto"/>
        <w:ind w:firstLine="709"/>
        <w:jc w:val="both"/>
        <w:rPr>
          <w:sz w:val="28"/>
          <w:szCs w:val="28"/>
        </w:rPr>
      </w:pPr>
      <w:r w:rsidRPr="006F1230">
        <w:rPr>
          <w:sz w:val="28"/>
          <w:szCs w:val="28"/>
        </w:rPr>
        <w:t>Основные технико-экономические показатели деятельности предприяти</w:t>
      </w:r>
      <w:r w:rsidR="002D7CD1" w:rsidRPr="006F1230">
        <w:rPr>
          <w:sz w:val="28"/>
          <w:szCs w:val="28"/>
        </w:rPr>
        <w:t>я за 2005-2006 гг. приведены в т</w:t>
      </w:r>
      <w:r w:rsidRPr="006F1230">
        <w:rPr>
          <w:sz w:val="28"/>
          <w:szCs w:val="28"/>
        </w:rPr>
        <w:t>абл</w:t>
      </w:r>
      <w:r w:rsidR="002D7CD1" w:rsidRPr="006F1230">
        <w:rPr>
          <w:sz w:val="28"/>
          <w:szCs w:val="28"/>
        </w:rPr>
        <w:t>ице 2</w:t>
      </w:r>
      <w:r w:rsidRPr="006F1230">
        <w:rPr>
          <w:sz w:val="28"/>
          <w:szCs w:val="28"/>
        </w:rPr>
        <w:t>.1</w:t>
      </w:r>
    </w:p>
    <w:p w:rsidR="006F1230" w:rsidRPr="006F1230" w:rsidRDefault="006F1230" w:rsidP="001F5680">
      <w:pPr>
        <w:pStyle w:val="21"/>
        <w:spacing w:after="0" w:line="360" w:lineRule="auto"/>
        <w:ind w:left="0" w:firstLine="709"/>
        <w:jc w:val="both"/>
        <w:rPr>
          <w:sz w:val="28"/>
          <w:szCs w:val="28"/>
        </w:rPr>
      </w:pPr>
    </w:p>
    <w:p w:rsidR="00833600" w:rsidRPr="006F1230" w:rsidRDefault="002D7CD1" w:rsidP="001F5680">
      <w:pPr>
        <w:pStyle w:val="21"/>
        <w:spacing w:after="0" w:line="360" w:lineRule="auto"/>
        <w:ind w:left="0" w:firstLine="709"/>
        <w:jc w:val="both"/>
        <w:rPr>
          <w:sz w:val="28"/>
          <w:szCs w:val="28"/>
        </w:rPr>
      </w:pPr>
      <w:r w:rsidRPr="006F1230">
        <w:rPr>
          <w:sz w:val="28"/>
          <w:szCs w:val="28"/>
        </w:rPr>
        <w:t>Таблица 2</w:t>
      </w:r>
      <w:r w:rsidR="00833600" w:rsidRPr="006F1230">
        <w:rPr>
          <w:sz w:val="28"/>
          <w:szCs w:val="28"/>
        </w:rPr>
        <w:t>.1</w:t>
      </w:r>
    </w:p>
    <w:p w:rsidR="00833600" w:rsidRPr="006F1230" w:rsidRDefault="00833600" w:rsidP="001F5680">
      <w:pPr>
        <w:spacing w:line="360" w:lineRule="auto"/>
        <w:ind w:firstLine="709"/>
        <w:jc w:val="both"/>
        <w:rPr>
          <w:bCs/>
          <w:sz w:val="28"/>
          <w:szCs w:val="28"/>
        </w:rPr>
      </w:pPr>
      <w:r w:rsidRPr="006F1230">
        <w:rPr>
          <w:bCs/>
          <w:sz w:val="28"/>
          <w:szCs w:val="28"/>
        </w:rPr>
        <w:t>Технико-экономические показатели деятельности предприятия</w:t>
      </w:r>
    </w:p>
    <w:tbl>
      <w:tblPr>
        <w:tblW w:w="9580" w:type="dxa"/>
        <w:tblLayout w:type="fixed"/>
        <w:tblCellMar>
          <w:left w:w="40" w:type="dxa"/>
          <w:right w:w="40" w:type="dxa"/>
        </w:tblCellMar>
        <w:tblLook w:val="0000" w:firstRow="0" w:lastRow="0" w:firstColumn="0" w:lastColumn="0" w:noHBand="0" w:noVBand="0"/>
      </w:tblPr>
      <w:tblGrid>
        <w:gridCol w:w="3960"/>
        <w:gridCol w:w="1820"/>
        <w:gridCol w:w="20"/>
        <w:gridCol w:w="1800"/>
        <w:gridCol w:w="1980"/>
      </w:tblGrid>
      <w:tr w:rsidR="00833600" w:rsidRPr="006F1230">
        <w:trPr>
          <w:cantSplit/>
          <w:trHeight w:val="413"/>
        </w:trPr>
        <w:tc>
          <w:tcPr>
            <w:tcW w:w="3960" w:type="dxa"/>
            <w:vMerge w:val="restart"/>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Показатели</w:t>
            </w:r>
          </w:p>
        </w:tc>
        <w:tc>
          <w:tcPr>
            <w:tcW w:w="3640" w:type="dxa"/>
            <w:gridSpan w:val="3"/>
            <w:tcBorders>
              <w:top w:val="single" w:sz="6" w:space="0" w:color="auto"/>
              <w:left w:val="single" w:sz="6" w:space="0" w:color="auto"/>
              <w:bottom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Годы</w:t>
            </w:r>
          </w:p>
        </w:tc>
        <w:tc>
          <w:tcPr>
            <w:tcW w:w="1980" w:type="dxa"/>
            <w:vMerge w:val="restart"/>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 xml:space="preserve">% к предыдущему </w:t>
            </w:r>
          </w:p>
          <w:p w:rsidR="00833600" w:rsidRPr="006F1230" w:rsidRDefault="00833600" w:rsidP="006F1230">
            <w:pPr>
              <w:spacing w:line="360" w:lineRule="auto"/>
              <w:jc w:val="both"/>
              <w:rPr>
                <w:sz w:val="20"/>
                <w:szCs w:val="28"/>
              </w:rPr>
            </w:pPr>
            <w:r w:rsidRPr="006F1230">
              <w:rPr>
                <w:sz w:val="20"/>
                <w:szCs w:val="28"/>
              </w:rPr>
              <w:t>году</w:t>
            </w:r>
          </w:p>
          <w:p w:rsidR="00833600" w:rsidRPr="006F1230" w:rsidRDefault="00833600" w:rsidP="006F1230">
            <w:pPr>
              <w:spacing w:line="360" w:lineRule="auto"/>
              <w:jc w:val="both"/>
              <w:rPr>
                <w:sz w:val="20"/>
                <w:szCs w:val="28"/>
              </w:rPr>
            </w:pPr>
          </w:p>
        </w:tc>
      </w:tr>
      <w:tr w:rsidR="00833600" w:rsidRPr="006F1230">
        <w:trPr>
          <w:cantSplit/>
          <w:trHeight w:val="412"/>
        </w:trPr>
        <w:tc>
          <w:tcPr>
            <w:tcW w:w="3960" w:type="dxa"/>
            <w:vMerge/>
            <w:tcBorders>
              <w:left w:val="single" w:sz="4" w:space="0" w:color="auto"/>
              <w:right w:val="single" w:sz="6" w:space="0" w:color="auto"/>
            </w:tcBorders>
          </w:tcPr>
          <w:p w:rsidR="00833600" w:rsidRPr="006F1230" w:rsidRDefault="00833600" w:rsidP="006F1230">
            <w:pPr>
              <w:spacing w:line="360" w:lineRule="auto"/>
              <w:jc w:val="both"/>
              <w:rPr>
                <w:sz w:val="20"/>
                <w:szCs w:val="28"/>
              </w:rPr>
            </w:pPr>
          </w:p>
        </w:tc>
        <w:tc>
          <w:tcPr>
            <w:tcW w:w="1820" w:type="dxa"/>
            <w:tcBorders>
              <w:top w:val="single" w:sz="6" w:space="0" w:color="auto"/>
              <w:left w:val="single" w:sz="6" w:space="0" w:color="auto"/>
              <w:bottom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 xml:space="preserve">2005 </w:t>
            </w:r>
          </w:p>
        </w:tc>
        <w:tc>
          <w:tcPr>
            <w:tcW w:w="1820" w:type="dxa"/>
            <w:gridSpan w:val="2"/>
            <w:tcBorders>
              <w:top w:val="single" w:sz="6" w:space="0" w:color="auto"/>
              <w:left w:val="single" w:sz="6" w:space="0" w:color="auto"/>
              <w:bottom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2006</w:t>
            </w:r>
          </w:p>
        </w:tc>
        <w:tc>
          <w:tcPr>
            <w:tcW w:w="1980" w:type="dxa"/>
            <w:vMerge/>
            <w:tcBorders>
              <w:left w:val="single" w:sz="6" w:space="0" w:color="auto"/>
              <w:right w:val="single" w:sz="6" w:space="0" w:color="auto"/>
            </w:tcBorders>
          </w:tcPr>
          <w:p w:rsidR="00833600" w:rsidRPr="006F1230" w:rsidRDefault="00833600" w:rsidP="006F1230">
            <w:pPr>
              <w:spacing w:line="360" w:lineRule="auto"/>
              <w:jc w:val="both"/>
              <w:rPr>
                <w:sz w:val="20"/>
                <w:szCs w:val="28"/>
              </w:rPr>
            </w:pPr>
          </w:p>
        </w:tc>
      </w:tr>
      <w:tr w:rsidR="00833600" w:rsidRPr="006F1230">
        <w:trPr>
          <w:cantSplit/>
        </w:trPr>
        <w:tc>
          <w:tcPr>
            <w:tcW w:w="3960" w:type="dxa"/>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Объем реализованной продукции, млн.руб.</w:t>
            </w:r>
          </w:p>
        </w:tc>
        <w:tc>
          <w:tcPr>
            <w:tcW w:w="1840" w:type="dxa"/>
            <w:gridSpan w:val="2"/>
            <w:tcBorders>
              <w:top w:val="single" w:sz="6" w:space="0" w:color="auto"/>
              <w:left w:val="single" w:sz="6" w:space="0" w:color="auto"/>
              <w:bottom w:val="single" w:sz="6" w:space="0" w:color="auto"/>
              <w:right w:val="single" w:sz="6" w:space="0" w:color="auto"/>
            </w:tcBorders>
          </w:tcPr>
          <w:p w:rsidR="00833600" w:rsidRPr="006F1230" w:rsidRDefault="00967D05" w:rsidP="006F1230">
            <w:pPr>
              <w:spacing w:line="360" w:lineRule="auto"/>
              <w:jc w:val="both"/>
              <w:rPr>
                <w:sz w:val="20"/>
                <w:szCs w:val="28"/>
              </w:rPr>
            </w:pPr>
            <w:r w:rsidRPr="006F1230">
              <w:rPr>
                <w:sz w:val="20"/>
                <w:szCs w:val="28"/>
              </w:rPr>
              <w:t>1</w:t>
            </w:r>
            <w:r w:rsidR="00833600" w:rsidRPr="006F1230">
              <w:rPr>
                <w:sz w:val="20"/>
                <w:szCs w:val="28"/>
                <w:lang w:val="en-US"/>
              </w:rPr>
              <w:t>7</w:t>
            </w:r>
            <w:r w:rsidRPr="006F1230">
              <w:rPr>
                <w:sz w:val="20"/>
                <w:szCs w:val="28"/>
              </w:rPr>
              <w:t>2</w:t>
            </w:r>
            <w:r w:rsidR="00833600" w:rsidRPr="006F1230">
              <w:rPr>
                <w:sz w:val="20"/>
                <w:szCs w:val="28"/>
              </w:rPr>
              <w:t>52</w:t>
            </w:r>
            <w:r w:rsidR="00A76AD5" w:rsidRPr="006F1230">
              <w:rPr>
                <w:sz w:val="20"/>
                <w:szCs w:val="28"/>
              </w:rPr>
              <w:t>,3</w:t>
            </w:r>
          </w:p>
        </w:tc>
        <w:tc>
          <w:tcPr>
            <w:tcW w:w="1800" w:type="dxa"/>
            <w:tcBorders>
              <w:top w:val="single" w:sz="6" w:space="0" w:color="auto"/>
              <w:left w:val="single" w:sz="6" w:space="0" w:color="auto"/>
              <w:right w:val="single" w:sz="6" w:space="0" w:color="auto"/>
            </w:tcBorders>
          </w:tcPr>
          <w:p w:rsidR="00833600" w:rsidRPr="006F1230" w:rsidRDefault="00967D05" w:rsidP="006F1230">
            <w:pPr>
              <w:spacing w:line="360" w:lineRule="auto"/>
              <w:jc w:val="both"/>
              <w:rPr>
                <w:sz w:val="20"/>
                <w:szCs w:val="28"/>
              </w:rPr>
            </w:pPr>
            <w:r w:rsidRPr="006F1230">
              <w:rPr>
                <w:sz w:val="20"/>
                <w:szCs w:val="28"/>
              </w:rPr>
              <w:t>175</w:t>
            </w:r>
            <w:r w:rsidR="00833600" w:rsidRPr="006F1230">
              <w:rPr>
                <w:sz w:val="20"/>
                <w:szCs w:val="28"/>
              </w:rPr>
              <w:t>53</w:t>
            </w:r>
            <w:r w:rsidR="00A76AD5" w:rsidRPr="006F1230">
              <w:rPr>
                <w:sz w:val="20"/>
                <w:szCs w:val="28"/>
              </w:rPr>
              <w:t>,6</w:t>
            </w:r>
          </w:p>
        </w:tc>
        <w:tc>
          <w:tcPr>
            <w:tcW w:w="198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1</w:t>
            </w:r>
            <w:r w:rsidR="00967D05" w:rsidRPr="006F1230">
              <w:rPr>
                <w:sz w:val="20"/>
                <w:szCs w:val="28"/>
                <w:lang w:val="en-US"/>
              </w:rPr>
              <w:t>0</w:t>
            </w:r>
            <w:r w:rsidR="00967D05" w:rsidRPr="006F1230">
              <w:rPr>
                <w:sz w:val="20"/>
                <w:szCs w:val="28"/>
              </w:rPr>
              <w:t>1,8</w:t>
            </w:r>
          </w:p>
        </w:tc>
      </w:tr>
      <w:tr w:rsidR="00833600" w:rsidRPr="006F1230">
        <w:trPr>
          <w:cantSplit/>
        </w:trPr>
        <w:tc>
          <w:tcPr>
            <w:tcW w:w="3960" w:type="dxa"/>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Объем реализованной продукции, тыс.л/отт.</w:t>
            </w:r>
          </w:p>
        </w:tc>
        <w:tc>
          <w:tcPr>
            <w:tcW w:w="1840" w:type="dxa"/>
            <w:gridSpan w:val="2"/>
            <w:tcBorders>
              <w:top w:val="single" w:sz="6" w:space="0" w:color="auto"/>
              <w:left w:val="single" w:sz="6" w:space="0" w:color="auto"/>
              <w:bottom w:val="single" w:sz="6" w:space="0" w:color="auto"/>
              <w:right w:val="single" w:sz="6" w:space="0" w:color="auto"/>
            </w:tcBorders>
          </w:tcPr>
          <w:p w:rsidR="00833600" w:rsidRPr="006F1230" w:rsidRDefault="00967D05" w:rsidP="006F1230">
            <w:pPr>
              <w:spacing w:line="360" w:lineRule="auto"/>
              <w:jc w:val="both"/>
              <w:rPr>
                <w:sz w:val="20"/>
                <w:szCs w:val="28"/>
              </w:rPr>
            </w:pPr>
            <w:r w:rsidRPr="006F1230">
              <w:rPr>
                <w:sz w:val="20"/>
                <w:szCs w:val="28"/>
              </w:rPr>
              <w:t>139560</w:t>
            </w:r>
          </w:p>
        </w:tc>
        <w:tc>
          <w:tcPr>
            <w:tcW w:w="1800" w:type="dxa"/>
            <w:tcBorders>
              <w:top w:val="single" w:sz="6" w:space="0" w:color="auto"/>
              <w:left w:val="single" w:sz="6" w:space="0" w:color="auto"/>
              <w:right w:val="single" w:sz="6" w:space="0" w:color="auto"/>
            </w:tcBorders>
          </w:tcPr>
          <w:p w:rsidR="00833600" w:rsidRPr="006F1230" w:rsidRDefault="00967D05" w:rsidP="006F1230">
            <w:pPr>
              <w:spacing w:line="360" w:lineRule="auto"/>
              <w:jc w:val="both"/>
              <w:rPr>
                <w:sz w:val="20"/>
                <w:szCs w:val="28"/>
              </w:rPr>
            </w:pPr>
            <w:r w:rsidRPr="006F1230">
              <w:rPr>
                <w:sz w:val="20"/>
                <w:szCs w:val="28"/>
              </w:rPr>
              <w:t>142600</w:t>
            </w:r>
          </w:p>
        </w:tc>
        <w:tc>
          <w:tcPr>
            <w:tcW w:w="198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1</w:t>
            </w:r>
            <w:r w:rsidR="00967D05" w:rsidRPr="006F1230">
              <w:rPr>
                <w:sz w:val="20"/>
                <w:szCs w:val="28"/>
              </w:rPr>
              <w:t>0</w:t>
            </w:r>
            <w:r w:rsidRPr="006F1230">
              <w:rPr>
                <w:sz w:val="20"/>
                <w:szCs w:val="28"/>
              </w:rPr>
              <w:t>2</w:t>
            </w:r>
            <w:r w:rsidR="00967D05" w:rsidRPr="006F1230">
              <w:rPr>
                <w:sz w:val="20"/>
                <w:szCs w:val="28"/>
              </w:rPr>
              <w:t>,2</w:t>
            </w:r>
          </w:p>
        </w:tc>
      </w:tr>
      <w:tr w:rsidR="00833600" w:rsidRPr="006F1230">
        <w:trPr>
          <w:cantSplit/>
        </w:trPr>
        <w:tc>
          <w:tcPr>
            <w:tcW w:w="3960" w:type="dxa"/>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Себестоимость реализованной продукции, млн.руб.</w:t>
            </w:r>
          </w:p>
        </w:tc>
        <w:tc>
          <w:tcPr>
            <w:tcW w:w="1840" w:type="dxa"/>
            <w:gridSpan w:val="2"/>
            <w:tcBorders>
              <w:top w:val="single" w:sz="6" w:space="0" w:color="auto"/>
              <w:left w:val="single" w:sz="6" w:space="0" w:color="auto"/>
              <w:bottom w:val="single" w:sz="6" w:space="0" w:color="auto"/>
              <w:right w:val="single" w:sz="6" w:space="0" w:color="auto"/>
            </w:tcBorders>
          </w:tcPr>
          <w:p w:rsidR="00833600" w:rsidRPr="006F1230" w:rsidRDefault="00833600" w:rsidP="006F1230">
            <w:pPr>
              <w:spacing w:line="360" w:lineRule="auto"/>
              <w:jc w:val="both"/>
              <w:rPr>
                <w:sz w:val="20"/>
                <w:szCs w:val="28"/>
              </w:rPr>
            </w:pPr>
          </w:p>
        </w:tc>
        <w:tc>
          <w:tcPr>
            <w:tcW w:w="180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p>
        </w:tc>
        <w:tc>
          <w:tcPr>
            <w:tcW w:w="198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p>
        </w:tc>
      </w:tr>
      <w:tr w:rsidR="00833600" w:rsidRPr="006F1230">
        <w:trPr>
          <w:cantSplit/>
        </w:trPr>
        <w:tc>
          <w:tcPr>
            <w:tcW w:w="3960" w:type="dxa"/>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Коэффициент использования производственной мощности, %</w:t>
            </w:r>
          </w:p>
        </w:tc>
        <w:tc>
          <w:tcPr>
            <w:tcW w:w="1840" w:type="dxa"/>
            <w:gridSpan w:val="2"/>
            <w:tcBorders>
              <w:top w:val="single" w:sz="6" w:space="0" w:color="auto"/>
              <w:left w:val="single" w:sz="6" w:space="0" w:color="auto"/>
              <w:bottom w:val="single" w:sz="6" w:space="0" w:color="auto"/>
              <w:right w:val="single" w:sz="6" w:space="0" w:color="auto"/>
            </w:tcBorders>
          </w:tcPr>
          <w:p w:rsidR="00833600" w:rsidRPr="006F1230" w:rsidRDefault="00967D05" w:rsidP="006F1230">
            <w:pPr>
              <w:spacing w:line="360" w:lineRule="auto"/>
              <w:jc w:val="both"/>
              <w:rPr>
                <w:sz w:val="20"/>
                <w:szCs w:val="28"/>
              </w:rPr>
            </w:pPr>
            <w:r w:rsidRPr="006F1230">
              <w:rPr>
                <w:sz w:val="20"/>
                <w:szCs w:val="28"/>
              </w:rPr>
              <w:t>49,7</w:t>
            </w:r>
          </w:p>
        </w:tc>
        <w:tc>
          <w:tcPr>
            <w:tcW w:w="1800" w:type="dxa"/>
            <w:tcBorders>
              <w:top w:val="single" w:sz="6" w:space="0" w:color="auto"/>
              <w:left w:val="single" w:sz="6" w:space="0" w:color="auto"/>
              <w:right w:val="single" w:sz="6" w:space="0" w:color="auto"/>
            </w:tcBorders>
          </w:tcPr>
          <w:p w:rsidR="00833600" w:rsidRPr="006F1230" w:rsidRDefault="00967D05" w:rsidP="006F1230">
            <w:pPr>
              <w:spacing w:line="360" w:lineRule="auto"/>
              <w:jc w:val="both"/>
              <w:rPr>
                <w:sz w:val="20"/>
                <w:szCs w:val="28"/>
              </w:rPr>
            </w:pPr>
            <w:r w:rsidRPr="006F1230">
              <w:rPr>
                <w:sz w:val="20"/>
                <w:szCs w:val="28"/>
              </w:rPr>
              <w:t>50,6</w:t>
            </w:r>
          </w:p>
        </w:tc>
        <w:tc>
          <w:tcPr>
            <w:tcW w:w="198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10</w:t>
            </w:r>
            <w:r w:rsidR="00967D05" w:rsidRPr="006F1230">
              <w:rPr>
                <w:sz w:val="20"/>
                <w:szCs w:val="28"/>
              </w:rPr>
              <w:t>1,8</w:t>
            </w:r>
          </w:p>
        </w:tc>
      </w:tr>
      <w:tr w:rsidR="00833600" w:rsidRPr="006F1230">
        <w:trPr>
          <w:cantSplit/>
        </w:trPr>
        <w:tc>
          <w:tcPr>
            <w:tcW w:w="3960" w:type="dxa"/>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Численность работающих в цехе, чел</w:t>
            </w:r>
          </w:p>
        </w:tc>
        <w:tc>
          <w:tcPr>
            <w:tcW w:w="1840" w:type="dxa"/>
            <w:gridSpan w:val="2"/>
            <w:tcBorders>
              <w:top w:val="single" w:sz="6" w:space="0" w:color="auto"/>
              <w:left w:val="single" w:sz="6" w:space="0" w:color="auto"/>
              <w:bottom w:val="single" w:sz="6" w:space="0" w:color="auto"/>
              <w:right w:val="single" w:sz="6" w:space="0" w:color="auto"/>
            </w:tcBorders>
          </w:tcPr>
          <w:p w:rsidR="00833600" w:rsidRPr="006F1230" w:rsidRDefault="00833600" w:rsidP="006F1230">
            <w:pPr>
              <w:spacing w:line="360" w:lineRule="auto"/>
              <w:jc w:val="both"/>
              <w:rPr>
                <w:sz w:val="20"/>
                <w:szCs w:val="28"/>
                <w:lang w:val="en-US"/>
              </w:rPr>
            </w:pPr>
            <w:r w:rsidRPr="006F1230">
              <w:rPr>
                <w:sz w:val="20"/>
                <w:szCs w:val="28"/>
                <w:lang w:val="en-US"/>
              </w:rPr>
              <w:t>55</w:t>
            </w:r>
          </w:p>
        </w:tc>
        <w:tc>
          <w:tcPr>
            <w:tcW w:w="180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lang w:val="en-US"/>
              </w:rPr>
            </w:pPr>
            <w:r w:rsidRPr="006F1230">
              <w:rPr>
                <w:sz w:val="20"/>
                <w:szCs w:val="28"/>
              </w:rPr>
              <w:t>5</w:t>
            </w:r>
            <w:r w:rsidRPr="006F1230">
              <w:rPr>
                <w:sz w:val="20"/>
                <w:szCs w:val="28"/>
                <w:lang w:val="en-US"/>
              </w:rPr>
              <w:t>7</w:t>
            </w:r>
          </w:p>
        </w:tc>
        <w:tc>
          <w:tcPr>
            <w:tcW w:w="198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10</w:t>
            </w:r>
            <w:r w:rsidRPr="006F1230">
              <w:rPr>
                <w:sz w:val="20"/>
                <w:szCs w:val="28"/>
                <w:lang w:val="en-US"/>
              </w:rPr>
              <w:t>3</w:t>
            </w:r>
            <w:r w:rsidR="00967D05" w:rsidRPr="006F1230">
              <w:rPr>
                <w:sz w:val="20"/>
                <w:szCs w:val="28"/>
              </w:rPr>
              <w:t>,</w:t>
            </w:r>
            <w:r w:rsidRPr="006F1230">
              <w:rPr>
                <w:sz w:val="20"/>
                <w:szCs w:val="28"/>
                <w:lang w:val="en-US"/>
              </w:rPr>
              <w:t>6</w:t>
            </w:r>
          </w:p>
        </w:tc>
      </w:tr>
      <w:tr w:rsidR="00833600" w:rsidRPr="006F1230">
        <w:trPr>
          <w:cantSplit/>
        </w:trPr>
        <w:tc>
          <w:tcPr>
            <w:tcW w:w="3960" w:type="dxa"/>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Прибыль от реализации продукции, млн.руб.</w:t>
            </w:r>
          </w:p>
        </w:tc>
        <w:tc>
          <w:tcPr>
            <w:tcW w:w="1840" w:type="dxa"/>
            <w:gridSpan w:val="2"/>
            <w:tcBorders>
              <w:top w:val="single" w:sz="6" w:space="0" w:color="auto"/>
              <w:left w:val="single" w:sz="6" w:space="0" w:color="auto"/>
              <w:bottom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1</w:t>
            </w:r>
            <w:r w:rsidRPr="006F1230">
              <w:rPr>
                <w:sz w:val="20"/>
                <w:szCs w:val="28"/>
                <w:lang w:val="en-US"/>
              </w:rPr>
              <w:t>2</w:t>
            </w:r>
            <w:r w:rsidRPr="006F1230">
              <w:rPr>
                <w:sz w:val="20"/>
                <w:szCs w:val="28"/>
              </w:rPr>
              <w:t>1</w:t>
            </w:r>
            <w:r w:rsidRPr="006F1230">
              <w:rPr>
                <w:sz w:val="20"/>
                <w:szCs w:val="28"/>
                <w:lang w:val="en-US"/>
              </w:rPr>
              <w:t>7</w:t>
            </w:r>
          </w:p>
        </w:tc>
        <w:tc>
          <w:tcPr>
            <w:tcW w:w="180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lang w:val="en-US"/>
              </w:rPr>
              <w:t>1</w:t>
            </w:r>
            <w:r w:rsidRPr="006F1230">
              <w:rPr>
                <w:sz w:val="20"/>
                <w:szCs w:val="28"/>
              </w:rPr>
              <w:t>267.</w:t>
            </w:r>
            <w:r w:rsidR="00A76AD5" w:rsidRPr="006F1230">
              <w:rPr>
                <w:sz w:val="20"/>
                <w:szCs w:val="28"/>
              </w:rPr>
              <w:t>7</w:t>
            </w:r>
          </w:p>
        </w:tc>
        <w:tc>
          <w:tcPr>
            <w:tcW w:w="198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p>
        </w:tc>
      </w:tr>
      <w:tr w:rsidR="00833600" w:rsidRPr="006F1230">
        <w:trPr>
          <w:cantSplit/>
        </w:trPr>
        <w:tc>
          <w:tcPr>
            <w:tcW w:w="3960" w:type="dxa"/>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 xml:space="preserve">Материалоемкость продукции, </w:t>
            </w:r>
          </w:p>
          <w:p w:rsidR="00833600" w:rsidRPr="006F1230" w:rsidRDefault="00833600" w:rsidP="006F1230">
            <w:pPr>
              <w:spacing w:line="360" w:lineRule="auto"/>
              <w:jc w:val="both"/>
              <w:rPr>
                <w:sz w:val="20"/>
                <w:szCs w:val="28"/>
              </w:rPr>
            </w:pPr>
            <w:r w:rsidRPr="006F1230">
              <w:rPr>
                <w:sz w:val="20"/>
                <w:szCs w:val="28"/>
              </w:rPr>
              <w:t>руб./ руб.</w:t>
            </w:r>
          </w:p>
        </w:tc>
        <w:tc>
          <w:tcPr>
            <w:tcW w:w="1840" w:type="dxa"/>
            <w:gridSpan w:val="2"/>
            <w:tcBorders>
              <w:top w:val="single" w:sz="6" w:space="0" w:color="auto"/>
              <w:left w:val="single" w:sz="6" w:space="0" w:color="auto"/>
              <w:bottom w:val="single" w:sz="6" w:space="0" w:color="auto"/>
              <w:right w:val="single" w:sz="6" w:space="0" w:color="auto"/>
            </w:tcBorders>
          </w:tcPr>
          <w:p w:rsidR="00833600" w:rsidRPr="006F1230" w:rsidRDefault="00967D05" w:rsidP="006F1230">
            <w:pPr>
              <w:spacing w:line="360" w:lineRule="auto"/>
              <w:jc w:val="both"/>
              <w:rPr>
                <w:sz w:val="20"/>
                <w:szCs w:val="28"/>
              </w:rPr>
            </w:pPr>
            <w:r w:rsidRPr="006F1230">
              <w:rPr>
                <w:sz w:val="20"/>
                <w:szCs w:val="28"/>
              </w:rPr>
              <w:t>0,</w:t>
            </w:r>
            <w:r w:rsidR="00833600" w:rsidRPr="006F1230">
              <w:rPr>
                <w:sz w:val="20"/>
                <w:szCs w:val="28"/>
                <w:lang w:val="en-US"/>
              </w:rPr>
              <w:t>32</w:t>
            </w:r>
          </w:p>
        </w:tc>
        <w:tc>
          <w:tcPr>
            <w:tcW w:w="1800" w:type="dxa"/>
            <w:tcBorders>
              <w:top w:val="single" w:sz="6" w:space="0" w:color="auto"/>
              <w:left w:val="single" w:sz="6" w:space="0" w:color="auto"/>
              <w:right w:val="single" w:sz="6" w:space="0" w:color="auto"/>
            </w:tcBorders>
          </w:tcPr>
          <w:p w:rsidR="00833600" w:rsidRPr="006F1230" w:rsidRDefault="00967D05" w:rsidP="006F1230">
            <w:pPr>
              <w:spacing w:line="360" w:lineRule="auto"/>
              <w:jc w:val="both"/>
              <w:rPr>
                <w:sz w:val="20"/>
                <w:szCs w:val="28"/>
                <w:lang w:val="en-US"/>
              </w:rPr>
            </w:pPr>
            <w:r w:rsidRPr="006F1230">
              <w:rPr>
                <w:sz w:val="20"/>
                <w:szCs w:val="28"/>
              </w:rPr>
              <w:t>0,</w:t>
            </w:r>
            <w:r w:rsidR="00833600" w:rsidRPr="006F1230">
              <w:rPr>
                <w:sz w:val="20"/>
                <w:szCs w:val="28"/>
                <w:lang w:val="en-US"/>
              </w:rPr>
              <w:t>34</w:t>
            </w:r>
          </w:p>
        </w:tc>
        <w:tc>
          <w:tcPr>
            <w:tcW w:w="198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10</w:t>
            </w:r>
            <w:r w:rsidR="00967D05" w:rsidRPr="006F1230">
              <w:rPr>
                <w:sz w:val="20"/>
                <w:szCs w:val="28"/>
                <w:lang w:val="en-US"/>
              </w:rPr>
              <w:t>5</w:t>
            </w:r>
            <w:r w:rsidR="00967D05" w:rsidRPr="006F1230">
              <w:rPr>
                <w:sz w:val="20"/>
                <w:szCs w:val="28"/>
              </w:rPr>
              <w:t>,</w:t>
            </w:r>
            <w:r w:rsidR="00A76AD5" w:rsidRPr="006F1230">
              <w:rPr>
                <w:sz w:val="20"/>
                <w:szCs w:val="28"/>
              </w:rPr>
              <w:t>6</w:t>
            </w:r>
          </w:p>
        </w:tc>
      </w:tr>
      <w:tr w:rsidR="00833600" w:rsidRPr="006F1230">
        <w:trPr>
          <w:cantSplit/>
        </w:trPr>
        <w:tc>
          <w:tcPr>
            <w:tcW w:w="3960" w:type="dxa"/>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Фондоотдача, руб./ руб.</w:t>
            </w:r>
          </w:p>
        </w:tc>
        <w:tc>
          <w:tcPr>
            <w:tcW w:w="1840" w:type="dxa"/>
            <w:gridSpan w:val="2"/>
            <w:tcBorders>
              <w:top w:val="single" w:sz="6" w:space="0" w:color="auto"/>
              <w:left w:val="single" w:sz="6" w:space="0" w:color="auto"/>
              <w:bottom w:val="single" w:sz="6" w:space="0" w:color="auto"/>
              <w:right w:val="single" w:sz="6" w:space="0" w:color="auto"/>
            </w:tcBorders>
          </w:tcPr>
          <w:p w:rsidR="00833600" w:rsidRPr="006F1230" w:rsidRDefault="005E1028" w:rsidP="006F1230">
            <w:pPr>
              <w:spacing w:line="360" w:lineRule="auto"/>
              <w:jc w:val="both"/>
              <w:rPr>
                <w:sz w:val="20"/>
                <w:szCs w:val="28"/>
              </w:rPr>
            </w:pPr>
            <w:r w:rsidRPr="006F1230">
              <w:rPr>
                <w:sz w:val="20"/>
                <w:szCs w:val="28"/>
              </w:rPr>
              <w:t>10,7</w:t>
            </w:r>
          </w:p>
        </w:tc>
        <w:tc>
          <w:tcPr>
            <w:tcW w:w="1800" w:type="dxa"/>
            <w:tcBorders>
              <w:top w:val="single" w:sz="6" w:space="0" w:color="auto"/>
              <w:left w:val="single" w:sz="6" w:space="0" w:color="auto"/>
              <w:right w:val="single" w:sz="6" w:space="0" w:color="auto"/>
            </w:tcBorders>
          </w:tcPr>
          <w:p w:rsidR="00833600" w:rsidRPr="006F1230" w:rsidRDefault="005E1028" w:rsidP="006F1230">
            <w:pPr>
              <w:spacing w:line="360" w:lineRule="auto"/>
              <w:jc w:val="both"/>
              <w:rPr>
                <w:sz w:val="20"/>
                <w:szCs w:val="28"/>
              </w:rPr>
            </w:pPr>
            <w:r w:rsidRPr="006F1230">
              <w:rPr>
                <w:sz w:val="20"/>
                <w:szCs w:val="28"/>
              </w:rPr>
              <w:t>10,9</w:t>
            </w:r>
          </w:p>
        </w:tc>
        <w:tc>
          <w:tcPr>
            <w:tcW w:w="1980" w:type="dxa"/>
            <w:tcBorders>
              <w:top w:val="single" w:sz="6" w:space="0" w:color="auto"/>
              <w:left w:val="single" w:sz="6" w:space="0" w:color="auto"/>
              <w:right w:val="single" w:sz="6" w:space="0" w:color="auto"/>
            </w:tcBorders>
          </w:tcPr>
          <w:p w:rsidR="00833600" w:rsidRPr="006F1230" w:rsidRDefault="00967D05" w:rsidP="006F1230">
            <w:pPr>
              <w:spacing w:line="360" w:lineRule="auto"/>
              <w:jc w:val="both"/>
              <w:rPr>
                <w:sz w:val="20"/>
                <w:szCs w:val="28"/>
              </w:rPr>
            </w:pPr>
            <w:r w:rsidRPr="006F1230">
              <w:rPr>
                <w:sz w:val="20"/>
                <w:szCs w:val="28"/>
                <w:lang w:val="en-US"/>
              </w:rPr>
              <w:t>10</w:t>
            </w:r>
            <w:r w:rsidR="005E1028" w:rsidRPr="006F1230">
              <w:rPr>
                <w:sz w:val="20"/>
                <w:szCs w:val="28"/>
              </w:rPr>
              <w:t>1,9</w:t>
            </w:r>
          </w:p>
        </w:tc>
      </w:tr>
      <w:tr w:rsidR="00833600" w:rsidRPr="006F1230">
        <w:trPr>
          <w:cantSplit/>
        </w:trPr>
        <w:tc>
          <w:tcPr>
            <w:tcW w:w="3960" w:type="dxa"/>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Производительность труда, млн.руб.</w:t>
            </w:r>
          </w:p>
        </w:tc>
        <w:tc>
          <w:tcPr>
            <w:tcW w:w="1840" w:type="dxa"/>
            <w:gridSpan w:val="2"/>
            <w:tcBorders>
              <w:top w:val="single" w:sz="6" w:space="0" w:color="auto"/>
              <w:left w:val="single" w:sz="6" w:space="0" w:color="auto"/>
              <w:bottom w:val="single" w:sz="6" w:space="0" w:color="auto"/>
              <w:right w:val="single" w:sz="6" w:space="0" w:color="auto"/>
            </w:tcBorders>
          </w:tcPr>
          <w:p w:rsidR="00833600" w:rsidRPr="006F1230" w:rsidRDefault="00967D05" w:rsidP="006F1230">
            <w:pPr>
              <w:spacing w:line="360" w:lineRule="auto"/>
              <w:jc w:val="both"/>
              <w:rPr>
                <w:sz w:val="20"/>
                <w:szCs w:val="28"/>
              </w:rPr>
            </w:pPr>
            <w:r w:rsidRPr="006F1230">
              <w:rPr>
                <w:sz w:val="20"/>
                <w:szCs w:val="28"/>
              </w:rPr>
              <w:t>313,7</w:t>
            </w:r>
          </w:p>
        </w:tc>
        <w:tc>
          <w:tcPr>
            <w:tcW w:w="1800" w:type="dxa"/>
            <w:tcBorders>
              <w:top w:val="single" w:sz="6" w:space="0" w:color="auto"/>
              <w:left w:val="single" w:sz="6" w:space="0" w:color="auto"/>
              <w:right w:val="single" w:sz="6" w:space="0" w:color="auto"/>
            </w:tcBorders>
          </w:tcPr>
          <w:p w:rsidR="00833600" w:rsidRPr="006F1230" w:rsidRDefault="00967D05" w:rsidP="006F1230">
            <w:pPr>
              <w:spacing w:line="360" w:lineRule="auto"/>
              <w:jc w:val="both"/>
              <w:rPr>
                <w:sz w:val="20"/>
                <w:szCs w:val="28"/>
              </w:rPr>
            </w:pPr>
            <w:r w:rsidRPr="006F1230">
              <w:rPr>
                <w:sz w:val="20"/>
                <w:szCs w:val="28"/>
              </w:rPr>
              <w:t>308</w:t>
            </w:r>
          </w:p>
        </w:tc>
        <w:tc>
          <w:tcPr>
            <w:tcW w:w="1980" w:type="dxa"/>
            <w:tcBorders>
              <w:top w:val="single" w:sz="6" w:space="0" w:color="auto"/>
              <w:left w:val="single" w:sz="6" w:space="0" w:color="auto"/>
              <w:right w:val="single" w:sz="6" w:space="0" w:color="auto"/>
            </w:tcBorders>
          </w:tcPr>
          <w:p w:rsidR="00833600" w:rsidRPr="006F1230" w:rsidRDefault="00967D05" w:rsidP="006F1230">
            <w:pPr>
              <w:spacing w:line="360" w:lineRule="auto"/>
              <w:jc w:val="both"/>
              <w:rPr>
                <w:sz w:val="20"/>
                <w:szCs w:val="28"/>
              </w:rPr>
            </w:pPr>
            <w:r w:rsidRPr="006F1230">
              <w:rPr>
                <w:sz w:val="20"/>
                <w:szCs w:val="28"/>
              </w:rPr>
              <w:t>98,2</w:t>
            </w:r>
          </w:p>
        </w:tc>
      </w:tr>
      <w:tr w:rsidR="00833600" w:rsidRPr="006F1230">
        <w:trPr>
          <w:cantSplit/>
        </w:trPr>
        <w:tc>
          <w:tcPr>
            <w:tcW w:w="3960" w:type="dxa"/>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Затраты на один рубль товарной продукции, руб./ руб.</w:t>
            </w:r>
          </w:p>
        </w:tc>
        <w:tc>
          <w:tcPr>
            <w:tcW w:w="1840" w:type="dxa"/>
            <w:gridSpan w:val="2"/>
            <w:tcBorders>
              <w:top w:val="single" w:sz="6" w:space="0" w:color="auto"/>
              <w:left w:val="single" w:sz="6" w:space="0" w:color="auto"/>
              <w:bottom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0,833</w:t>
            </w:r>
          </w:p>
        </w:tc>
        <w:tc>
          <w:tcPr>
            <w:tcW w:w="180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lang w:val="en-US"/>
              </w:rPr>
            </w:pPr>
            <w:r w:rsidRPr="006F1230">
              <w:rPr>
                <w:sz w:val="20"/>
                <w:szCs w:val="28"/>
              </w:rPr>
              <w:t>0,8</w:t>
            </w:r>
            <w:r w:rsidRPr="006F1230">
              <w:rPr>
                <w:sz w:val="20"/>
                <w:szCs w:val="28"/>
                <w:lang w:val="en-US"/>
              </w:rPr>
              <w:t>5</w:t>
            </w:r>
          </w:p>
        </w:tc>
        <w:tc>
          <w:tcPr>
            <w:tcW w:w="198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10</w:t>
            </w:r>
            <w:r w:rsidRPr="006F1230">
              <w:rPr>
                <w:sz w:val="20"/>
                <w:szCs w:val="28"/>
                <w:lang w:val="en-US"/>
              </w:rPr>
              <w:t>2</w:t>
            </w:r>
          </w:p>
        </w:tc>
      </w:tr>
      <w:tr w:rsidR="00833600" w:rsidRPr="006F1230">
        <w:trPr>
          <w:cantSplit/>
        </w:trPr>
        <w:tc>
          <w:tcPr>
            <w:tcW w:w="3960" w:type="dxa"/>
            <w:tcBorders>
              <w:top w:val="single" w:sz="6" w:space="0" w:color="auto"/>
              <w:left w:val="single" w:sz="4"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rPr>
              <w:t>Рентабельность продукции, %</w:t>
            </w:r>
          </w:p>
        </w:tc>
        <w:tc>
          <w:tcPr>
            <w:tcW w:w="1840" w:type="dxa"/>
            <w:gridSpan w:val="2"/>
            <w:tcBorders>
              <w:top w:val="single" w:sz="6" w:space="0" w:color="auto"/>
              <w:left w:val="single" w:sz="6" w:space="0" w:color="auto"/>
              <w:bottom w:val="single" w:sz="6" w:space="0" w:color="auto"/>
              <w:right w:val="single" w:sz="6" w:space="0" w:color="auto"/>
            </w:tcBorders>
          </w:tcPr>
          <w:p w:rsidR="00833600" w:rsidRPr="006F1230" w:rsidRDefault="00833600" w:rsidP="006F1230">
            <w:pPr>
              <w:spacing w:line="360" w:lineRule="auto"/>
              <w:jc w:val="both"/>
              <w:rPr>
                <w:sz w:val="20"/>
                <w:szCs w:val="28"/>
                <w:lang w:val="en-US"/>
              </w:rPr>
            </w:pPr>
          </w:p>
        </w:tc>
        <w:tc>
          <w:tcPr>
            <w:tcW w:w="180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r w:rsidRPr="006F1230">
              <w:rPr>
                <w:sz w:val="20"/>
                <w:szCs w:val="28"/>
                <w:lang w:val="en-US"/>
              </w:rPr>
              <w:t>15.</w:t>
            </w:r>
            <w:r w:rsidR="00A76AD5" w:rsidRPr="006F1230">
              <w:rPr>
                <w:sz w:val="20"/>
                <w:szCs w:val="28"/>
              </w:rPr>
              <w:t>4</w:t>
            </w:r>
          </w:p>
        </w:tc>
        <w:tc>
          <w:tcPr>
            <w:tcW w:w="1980" w:type="dxa"/>
            <w:tcBorders>
              <w:top w:val="single" w:sz="6" w:space="0" w:color="auto"/>
              <w:left w:val="single" w:sz="6" w:space="0" w:color="auto"/>
              <w:right w:val="single" w:sz="6" w:space="0" w:color="auto"/>
            </w:tcBorders>
          </w:tcPr>
          <w:p w:rsidR="00833600" w:rsidRPr="006F1230" w:rsidRDefault="00833600" w:rsidP="006F1230">
            <w:pPr>
              <w:spacing w:line="360" w:lineRule="auto"/>
              <w:jc w:val="both"/>
              <w:rPr>
                <w:sz w:val="20"/>
                <w:szCs w:val="28"/>
              </w:rPr>
            </w:pPr>
          </w:p>
        </w:tc>
      </w:tr>
    </w:tbl>
    <w:p w:rsidR="00833600" w:rsidRPr="006F1230" w:rsidRDefault="00833600" w:rsidP="001F5680">
      <w:pPr>
        <w:spacing w:line="360" w:lineRule="auto"/>
        <w:ind w:firstLine="709"/>
        <w:jc w:val="both"/>
        <w:rPr>
          <w:sz w:val="28"/>
          <w:szCs w:val="28"/>
        </w:rPr>
      </w:pPr>
    </w:p>
    <w:p w:rsidR="00A76AD5" w:rsidRPr="006F1230" w:rsidRDefault="006F1230" w:rsidP="006F1230">
      <w:pPr>
        <w:spacing w:line="360" w:lineRule="auto"/>
        <w:ind w:firstLine="709"/>
        <w:jc w:val="both"/>
        <w:rPr>
          <w:b/>
        </w:rPr>
      </w:pPr>
      <w:r w:rsidRPr="006F1230">
        <w:rPr>
          <w:sz w:val="28"/>
          <w:szCs w:val="28"/>
        </w:rPr>
        <w:br w:type="page"/>
      </w:r>
      <w:r w:rsidR="00F83118" w:rsidRPr="006F1230">
        <w:rPr>
          <w:b/>
        </w:rPr>
        <w:t>3</w:t>
      </w:r>
      <w:r w:rsidR="00F83118" w:rsidRPr="006F1230">
        <w:rPr>
          <w:b/>
          <w:caps/>
        </w:rPr>
        <w:t>. Описание продукции</w:t>
      </w:r>
    </w:p>
    <w:p w:rsidR="006F1230" w:rsidRPr="006F1230" w:rsidRDefault="006F1230" w:rsidP="001F5680">
      <w:pPr>
        <w:pStyle w:val="a5"/>
        <w:spacing w:after="0" w:line="360" w:lineRule="auto"/>
        <w:ind w:firstLine="709"/>
        <w:jc w:val="both"/>
        <w:rPr>
          <w:sz w:val="28"/>
          <w:szCs w:val="28"/>
        </w:rPr>
      </w:pPr>
    </w:p>
    <w:p w:rsidR="00A76AD5" w:rsidRPr="006F1230" w:rsidRDefault="00A76AD5" w:rsidP="001F5680">
      <w:pPr>
        <w:pStyle w:val="a5"/>
        <w:spacing w:after="0" w:line="360" w:lineRule="auto"/>
        <w:ind w:firstLine="709"/>
        <w:jc w:val="both"/>
        <w:rPr>
          <w:sz w:val="28"/>
          <w:szCs w:val="28"/>
        </w:rPr>
      </w:pPr>
      <w:r w:rsidRPr="006F1230">
        <w:rPr>
          <w:sz w:val="28"/>
          <w:szCs w:val="28"/>
        </w:rPr>
        <w:t xml:space="preserve">Как говорилось ранее предприятие специализируется на выпуске высококачественной многокрасочной и бумажно-беловой продукции. Предприятие идет в направлении уменьшение тиража изданий с увеличением ассортимента товаров народного потребления (60 наименований на 2006г.) и ростом суммарного объема выпускаемой продукции. </w:t>
      </w:r>
    </w:p>
    <w:p w:rsidR="00A76AD5" w:rsidRPr="006F1230" w:rsidRDefault="00A76AD5" w:rsidP="001F5680">
      <w:pPr>
        <w:pStyle w:val="a5"/>
        <w:spacing w:after="0" w:line="360" w:lineRule="auto"/>
        <w:ind w:firstLine="709"/>
        <w:jc w:val="both"/>
        <w:rPr>
          <w:sz w:val="28"/>
          <w:szCs w:val="28"/>
        </w:rPr>
      </w:pPr>
      <w:r w:rsidRPr="006F1230">
        <w:rPr>
          <w:sz w:val="28"/>
          <w:szCs w:val="28"/>
        </w:rPr>
        <w:t xml:space="preserve">Имеющееся оборудование позволяет печатать книжную продукцию различного формата, на различной основе и производить с ней любую из необходимых отделочных операций. </w:t>
      </w:r>
    </w:p>
    <w:p w:rsidR="00A76AD5" w:rsidRPr="006F1230" w:rsidRDefault="00A76AD5" w:rsidP="001F5680">
      <w:pPr>
        <w:spacing w:line="360" w:lineRule="auto"/>
        <w:ind w:firstLine="709"/>
        <w:jc w:val="both"/>
        <w:rPr>
          <w:sz w:val="28"/>
          <w:szCs w:val="28"/>
        </w:rPr>
      </w:pPr>
      <w:r w:rsidRPr="006F1230">
        <w:rPr>
          <w:sz w:val="28"/>
          <w:szCs w:val="28"/>
        </w:rPr>
        <w:t>Издания книжные в твердом переплете:</w:t>
      </w:r>
    </w:p>
    <w:p w:rsidR="00A76AD5" w:rsidRPr="006F1230" w:rsidRDefault="00A76AD5" w:rsidP="001F5680">
      <w:pPr>
        <w:spacing w:line="360" w:lineRule="auto"/>
        <w:ind w:firstLine="709"/>
        <w:jc w:val="both"/>
        <w:rPr>
          <w:sz w:val="28"/>
          <w:szCs w:val="28"/>
        </w:rPr>
      </w:pPr>
      <w:r w:rsidRPr="006F1230">
        <w:rPr>
          <w:sz w:val="28"/>
          <w:szCs w:val="28"/>
        </w:rPr>
        <w:t>Минимальный формат  100х115х4мм;</w:t>
      </w:r>
    </w:p>
    <w:p w:rsidR="00A76AD5" w:rsidRPr="006F1230" w:rsidRDefault="00A76AD5" w:rsidP="001F5680">
      <w:pPr>
        <w:spacing w:line="360" w:lineRule="auto"/>
        <w:ind w:firstLine="709"/>
        <w:jc w:val="both"/>
        <w:rPr>
          <w:sz w:val="28"/>
          <w:szCs w:val="28"/>
        </w:rPr>
      </w:pPr>
      <w:r w:rsidRPr="006F1230">
        <w:rPr>
          <w:sz w:val="28"/>
          <w:szCs w:val="28"/>
        </w:rPr>
        <w:t>Максимальный формат 260х360х80мм.</w:t>
      </w:r>
    </w:p>
    <w:p w:rsidR="00A76AD5" w:rsidRPr="006F1230" w:rsidRDefault="00A76AD5" w:rsidP="001F5680">
      <w:pPr>
        <w:spacing w:line="360" w:lineRule="auto"/>
        <w:ind w:firstLine="709"/>
        <w:jc w:val="both"/>
        <w:rPr>
          <w:sz w:val="28"/>
          <w:szCs w:val="28"/>
        </w:rPr>
      </w:pPr>
      <w:r w:rsidRPr="006F1230">
        <w:rPr>
          <w:sz w:val="28"/>
          <w:szCs w:val="28"/>
        </w:rPr>
        <w:t>Издания книжные в мягком переплете (швейное и бесшвейное скрепление):</w:t>
      </w:r>
    </w:p>
    <w:p w:rsidR="00A76AD5" w:rsidRPr="006F1230" w:rsidRDefault="00A76AD5" w:rsidP="001F5680">
      <w:pPr>
        <w:spacing w:line="360" w:lineRule="auto"/>
        <w:ind w:firstLine="709"/>
        <w:jc w:val="both"/>
        <w:rPr>
          <w:sz w:val="28"/>
          <w:szCs w:val="28"/>
        </w:rPr>
      </w:pPr>
      <w:r w:rsidRPr="006F1230">
        <w:rPr>
          <w:sz w:val="28"/>
          <w:szCs w:val="28"/>
        </w:rPr>
        <w:t>Минимальный формат  100х110х3мм;</w:t>
      </w:r>
    </w:p>
    <w:p w:rsidR="00A76AD5" w:rsidRPr="006F1230" w:rsidRDefault="00A76AD5" w:rsidP="001F5680">
      <w:pPr>
        <w:spacing w:line="360" w:lineRule="auto"/>
        <w:ind w:firstLine="709"/>
        <w:jc w:val="both"/>
        <w:rPr>
          <w:sz w:val="28"/>
          <w:szCs w:val="28"/>
        </w:rPr>
      </w:pPr>
      <w:r w:rsidRPr="006F1230">
        <w:rPr>
          <w:sz w:val="28"/>
          <w:szCs w:val="28"/>
        </w:rPr>
        <w:t>Максимальный формат 270х400х40мм.</w:t>
      </w:r>
    </w:p>
    <w:p w:rsidR="00A76AD5" w:rsidRPr="006F1230" w:rsidRDefault="00A76AD5" w:rsidP="001F5680">
      <w:pPr>
        <w:spacing w:line="360" w:lineRule="auto"/>
        <w:ind w:firstLine="709"/>
        <w:jc w:val="both"/>
        <w:rPr>
          <w:sz w:val="28"/>
          <w:szCs w:val="28"/>
        </w:rPr>
      </w:pPr>
      <w:r w:rsidRPr="006F1230">
        <w:rPr>
          <w:sz w:val="28"/>
          <w:szCs w:val="28"/>
        </w:rPr>
        <w:t>Выпускаемые издания других форматов в пределах максимального и минимального размеров (60х84/8, 60х84/16, 60х90/8, 60х90/16, 60х90/32, 60х100/16, 84х90/16, 84х108/16, 84х108/32, 70х100/8, 70х100/16, 70х100/32, 70х90/16, 70х90/32, 70х108/32 и т.д.).</w:t>
      </w:r>
    </w:p>
    <w:p w:rsidR="00A76AD5" w:rsidRPr="006F1230" w:rsidRDefault="00A76AD5" w:rsidP="001F5680">
      <w:pPr>
        <w:spacing w:line="360" w:lineRule="auto"/>
        <w:ind w:firstLine="709"/>
        <w:jc w:val="both"/>
        <w:rPr>
          <w:sz w:val="28"/>
          <w:szCs w:val="28"/>
        </w:rPr>
      </w:pPr>
      <w:r w:rsidRPr="006F1230">
        <w:rPr>
          <w:sz w:val="28"/>
          <w:szCs w:val="28"/>
        </w:rPr>
        <w:t>Отделочные процессы: ламинирование матовой и глянцевой пленкой, лакировка вододисперсионным и масляным лаком, блинтовое тиснение, тиснение металлизированной и цветной фольгой,  как на переплетных крышках, так и на мягких обложках и суперобложках.</w:t>
      </w:r>
    </w:p>
    <w:p w:rsidR="00A76AD5" w:rsidRPr="006F1230" w:rsidRDefault="00A76AD5" w:rsidP="001F5680">
      <w:pPr>
        <w:spacing w:line="360" w:lineRule="auto"/>
        <w:ind w:firstLine="709"/>
        <w:jc w:val="both"/>
        <w:rPr>
          <w:sz w:val="28"/>
          <w:szCs w:val="28"/>
        </w:rPr>
      </w:pPr>
      <w:r w:rsidRPr="006F1230">
        <w:rPr>
          <w:sz w:val="28"/>
          <w:szCs w:val="28"/>
        </w:rPr>
        <w:t>Также УП «МФЦП» проводит целенаправленную деятельность по повышению качества и конкурентоспособности продукции, добиваясь наибольшего соответствия ее показателей потребительским требованиям. Качество продукции зависит как от технологических параметров, которые устанавливаются в начале печати тиража в соответствии с рекомендациями нормативных документов, к ним относят определенные требования подачи краски и увлажняющего раствора, требования к давлению и скорости печати, к составу декеля и климатическим условиям, так и от условий взаимодействия бумаги и краски в зоне контакта. Качество печатного изображения оценивается на основании таких единичных показателей, как оптическая плотность (ее значение на протяжении печати всего тиража должно быть постоянным в пределах допуска на любом участке печатного изображения), цветовой тон, чистота цвета, совмещение отдельных красок, четкость воспроизведения, равномерность распределения краски на оттиске.</w:t>
      </w:r>
    </w:p>
    <w:p w:rsidR="00A76AD5" w:rsidRPr="006F1230" w:rsidRDefault="00A76AD5" w:rsidP="001F5680">
      <w:pPr>
        <w:pStyle w:val="21"/>
        <w:spacing w:after="0" w:line="360" w:lineRule="auto"/>
        <w:ind w:left="0" w:firstLine="709"/>
        <w:jc w:val="both"/>
        <w:rPr>
          <w:sz w:val="28"/>
          <w:szCs w:val="28"/>
        </w:rPr>
      </w:pPr>
      <w:r w:rsidRPr="006F1230">
        <w:rPr>
          <w:sz w:val="28"/>
          <w:szCs w:val="28"/>
        </w:rPr>
        <w:t>Контроль качества всей перечисленной печатной продукции осуществляется по основным показателям ее качества визуально или инструментально в статических или динамических условиях технологического процесса.</w:t>
      </w:r>
    </w:p>
    <w:p w:rsidR="00A76AD5" w:rsidRPr="006F1230" w:rsidRDefault="00A76AD5" w:rsidP="001F5680">
      <w:pPr>
        <w:pStyle w:val="21"/>
        <w:spacing w:after="0" w:line="360" w:lineRule="auto"/>
        <w:ind w:left="0" w:firstLine="709"/>
        <w:jc w:val="both"/>
        <w:rPr>
          <w:sz w:val="28"/>
          <w:szCs w:val="28"/>
        </w:rPr>
      </w:pPr>
      <w:r w:rsidRPr="006F1230">
        <w:rPr>
          <w:sz w:val="28"/>
          <w:szCs w:val="28"/>
        </w:rPr>
        <w:t>При визуальном контроле качества печатной продукции контролируется наличие всех элементов изображения, градационная передача путем сравнения отпечатанного оттиска с эталонным. С помощью лупы контролируется растискивание и совмещение красок (при этом степень увеличения лупы не должна быть меньше, чем в 10 раз). Визуальный контроль производится на специальном просмотровом столе с верхним освещением.</w:t>
      </w:r>
    </w:p>
    <w:p w:rsidR="00A76AD5" w:rsidRPr="006F1230" w:rsidRDefault="00A76AD5" w:rsidP="001F5680">
      <w:pPr>
        <w:pStyle w:val="21"/>
        <w:spacing w:after="0" w:line="360" w:lineRule="auto"/>
        <w:ind w:left="0" w:firstLine="709"/>
        <w:jc w:val="both"/>
        <w:rPr>
          <w:sz w:val="28"/>
          <w:szCs w:val="28"/>
        </w:rPr>
      </w:pPr>
      <w:r w:rsidRPr="006F1230">
        <w:rPr>
          <w:sz w:val="28"/>
          <w:szCs w:val="28"/>
        </w:rPr>
        <w:t>Инструментальный контроль производиться с помощью денситометров, микроскопов и шкал оперативного контроля.</w:t>
      </w:r>
    </w:p>
    <w:p w:rsidR="00A76AD5" w:rsidRPr="006F1230" w:rsidRDefault="00A76AD5" w:rsidP="001F5680">
      <w:pPr>
        <w:pStyle w:val="21"/>
        <w:spacing w:after="0" w:line="360" w:lineRule="auto"/>
        <w:ind w:left="0" w:firstLine="709"/>
        <w:jc w:val="both"/>
        <w:rPr>
          <w:sz w:val="28"/>
          <w:szCs w:val="28"/>
        </w:rPr>
      </w:pPr>
      <w:r w:rsidRPr="006F1230">
        <w:rPr>
          <w:sz w:val="28"/>
          <w:szCs w:val="28"/>
        </w:rPr>
        <w:t>Денситометрами измеряют оптическую плотность оттиска и сравнивают ее с нормативной, по полученным данным строят графики зависимостей для оценки количества краски на оттиске, а также денситометр используется при определении относительного контраста на оттиске, зависимости разрешающей способности печатного процесса от условий его проведения.</w:t>
      </w:r>
    </w:p>
    <w:p w:rsidR="00A76AD5" w:rsidRPr="006F1230" w:rsidRDefault="00A76AD5" w:rsidP="001F5680">
      <w:pPr>
        <w:pStyle w:val="21"/>
        <w:spacing w:after="0" w:line="360" w:lineRule="auto"/>
        <w:ind w:left="0" w:firstLine="709"/>
        <w:jc w:val="both"/>
        <w:rPr>
          <w:sz w:val="28"/>
          <w:szCs w:val="28"/>
        </w:rPr>
      </w:pPr>
      <w:r w:rsidRPr="006F1230">
        <w:rPr>
          <w:sz w:val="28"/>
          <w:szCs w:val="28"/>
        </w:rPr>
        <w:t xml:space="preserve">Шкальный контроль применяется при определении таких качественных характеристик оттиска как растискивание, двоение, смазывание, передача высоких светов и глубоких теней. Примером такой шакалы может служить шкала </w:t>
      </w:r>
      <w:r w:rsidRPr="006F1230">
        <w:rPr>
          <w:sz w:val="28"/>
          <w:szCs w:val="28"/>
          <w:lang w:val="en-US"/>
        </w:rPr>
        <w:t>UGRA</w:t>
      </w:r>
      <w:r w:rsidRPr="006F1230">
        <w:rPr>
          <w:sz w:val="28"/>
          <w:szCs w:val="28"/>
        </w:rPr>
        <w:t>-</w:t>
      </w:r>
      <w:r w:rsidRPr="006F1230">
        <w:rPr>
          <w:sz w:val="28"/>
          <w:szCs w:val="28"/>
          <w:lang w:val="en-US"/>
        </w:rPr>
        <w:t>PCW</w:t>
      </w:r>
      <w:r w:rsidRPr="006F1230">
        <w:rPr>
          <w:sz w:val="28"/>
          <w:szCs w:val="28"/>
        </w:rPr>
        <w:t xml:space="preserve"> и СПШ-к.</w:t>
      </w:r>
      <w:r w:rsidR="006F1230">
        <w:rPr>
          <w:sz w:val="28"/>
          <w:szCs w:val="28"/>
        </w:rPr>
        <w:t xml:space="preserve"> </w:t>
      </w:r>
      <w:r w:rsidRPr="006F1230">
        <w:rPr>
          <w:sz w:val="28"/>
          <w:szCs w:val="28"/>
        </w:rPr>
        <w:t>Контроль качества брошюровочных процессов ведется визуально и при помощи миллиметровой линейки по таким показателям как правильность и точность фальцовки, наличие всех тетрадей в блоке, правильный их порядок, отсутствие лишних тетрадей, прочность скрепления тетрадей блока между собой, а также прочность скрепления блока с обложкой. Качество подрезки и разрезки контролируется по следующим показателям: точность размеров, отсутствие косины по длине и ширине блока, гладкость и чистота обрезов, отсутствие слипания листов и следов прижимной балки, полноте разрезки и ровности кромок нижних листов.</w:t>
      </w:r>
    </w:p>
    <w:p w:rsidR="00A76AD5" w:rsidRPr="006F1230" w:rsidRDefault="006F1230" w:rsidP="001F5680">
      <w:pPr>
        <w:spacing w:line="360" w:lineRule="auto"/>
        <w:ind w:firstLine="709"/>
        <w:jc w:val="both"/>
        <w:rPr>
          <w:b/>
          <w:sz w:val="28"/>
          <w:szCs w:val="28"/>
        </w:rPr>
      </w:pPr>
      <w:r>
        <w:rPr>
          <w:sz w:val="28"/>
          <w:szCs w:val="28"/>
        </w:rPr>
        <w:br w:type="page"/>
      </w:r>
      <w:r w:rsidR="00F83118" w:rsidRPr="006F1230">
        <w:rPr>
          <w:b/>
          <w:sz w:val="28"/>
          <w:szCs w:val="28"/>
        </w:rPr>
        <w:t>4. Анализ рынков сбыта. Стратегия маркетинга</w:t>
      </w:r>
    </w:p>
    <w:p w:rsidR="006F1230" w:rsidRDefault="006F1230" w:rsidP="001F5680">
      <w:pPr>
        <w:pStyle w:val="23"/>
        <w:spacing w:after="0" w:line="360" w:lineRule="auto"/>
        <w:ind w:firstLine="709"/>
        <w:jc w:val="both"/>
        <w:rPr>
          <w:sz w:val="28"/>
          <w:szCs w:val="28"/>
        </w:rPr>
      </w:pPr>
    </w:p>
    <w:p w:rsidR="00A76AD5" w:rsidRPr="006F1230" w:rsidRDefault="00A76AD5" w:rsidP="001F5680">
      <w:pPr>
        <w:pStyle w:val="23"/>
        <w:spacing w:after="0" w:line="360" w:lineRule="auto"/>
        <w:ind w:firstLine="709"/>
        <w:jc w:val="both"/>
        <w:rPr>
          <w:sz w:val="28"/>
          <w:szCs w:val="28"/>
        </w:rPr>
      </w:pPr>
      <w:r w:rsidRPr="006F1230">
        <w:rPr>
          <w:sz w:val="28"/>
          <w:szCs w:val="28"/>
        </w:rPr>
        <w:t>Для фабрики основными рынками сбыта являются издательства, которые заказывают печать журналов и книг, различные предприятия и частные лица.</w:t>
      </w:r>
    </w:p>
    <w:p w:rsidR="00A76AD5" w:rsidRPr="006F1230" w:rsidRDefault="00A76AD5" w:rsidP="001F5680">
      <w:pPr>
        <w:pStyle w:val="23"/>
        <w:spacing w:after="0" w:line="360" w:lineRule="auto"/>
        <w:ind w:firstLine="709"/>
        <w:jc w:val="both"/>
        <w:rPr>
          <w:sz w:val="28"/>
          <w:szCs w:val="28"/>
        </w:rPr>
      </w:pPr>
      <w:r w:rsidRPr="006F1230">
        <w:rPr>
          <w:sz w:val="28"/>
          <w:szCs w:val="28"/>
        </w:rPr>
        <w:t xml:space="preserve">Предприятие производит продукцию на заказ. Схема работы с заказчиками включает в себя оплату заказчиком расходных материалов и окончательный расчет с ним сразу после отгрузки готовой продукции. </w:t>
      </w:r>
    </w:p>
    <w:p w:rsidR="00A76AD5" w:rsidRPr="006F1230" w:rsidRDefault="00A76AD5" w:rsidP="001F5680">
      <w:pPr>
        <w:pStyle w:val="a3"/>
        <w:ind w:firstLine="709"/>
        <w:rPr>
          <w:szCs w:val="28"/>
        </w:rPr>
      </w:pPr>
      <w:r w:rsidRPr="006F1230">
        <w:rPr>
          <w:szCs w:val="28"/>
        </w:rPr>
        <w:t>Основными и постоянными заказчиками являются: министерство образования РБ, издательства, некоторые российские издательства и предприятия книжной торговли, а так же многие государственные учреждения.</w:t>
      </w:r>
    </w:p>
    <w:p w:rsidR="00A76AD5" w:rsidRPr="006F1230" w:rsidRDefault="00A76AD5" w:rsidP="001F5680">
      <w:pPr>
        <w:pStyle w:val="23"/>
        <w:spacing w:after="0" w:line="360" w:lineRule="auto"/>
        <w:ind w:firstLine="709"/>
        <w:jc w:val="both"/>
        <w:rPr>
          <w:sz w:val="28"/>
          <w:szCs w:val="28"/>
        </w:rPr>
      </w:pPr>
      <w:r w:rsidRPr="006F1230">
        <w:rPr>
          <w:sz w:val="28"/>
          <w:szCs w:val="28"/>
        </w:rPr>
        <w:t>Основными конкурентами являются типографии, специализирующиеся на выпуске подобной продукции и использующие иную технологию, позволяющую получить продукцию более высокого качества и снизить ее себестоимость (УП Полиграфкомбинат, УП Белорусский Дом Печати и др.).</w:t>
      </w:r>
    </w:p>
    <w:p w:rsidR="00A76AD5" w:rsidRPr="006F1230" w:rsidRDefault="00A76AD5" w:rsidP="001F5680">
      <w:pPr>
        <w:pStyle w:val="23"/>
        <w:spacing w:after="0" w:line="360" w:lineRule="auto"/>
        <w:ind w:firstLine="709"/>
        <w:jc w:val="both"/>
        <w:rPr>
          <w:sz w:val="28"/>
          <w:szCs w:val="28"/>
        </w:rPr>
      </w:pPr>
      <w:r w:rsidRPr="006F1230">
        <w:rPr>
          <w:sz w:val="28"/>
          <w:szCs w:val="28"/>
        </w:rPr>
        <w:t>Для Минской Фабрики Цветной Печати предметом конкуренции является себестоимость производимой продукции и сроки ее изготовления. Поэтому для того, чтобы предприятие выстояло в жесткой конкурентной борьбе, необходимо расширять его технологические возможности. Это в свою очередь позволит сократить длительность производственного цикла, приведет к снижению себестоимости и позволит расширить ассортимент производимой продукции.</w:t>
      </w:r>
    </w:p>
    <w:p w:rsidR="00A76AD5" w:rsidRPr="006F1230" w:rsidRDefault="00A76AD5" w:rsidP="001F5680">
      <w:pPr>
        <w:spacing w:line="360" w:lineRule="auto"/>
        <w:ind w:firstLine="709"/>
        <w:jc w:val="both"/>
        <w:rPr>
          <w:sz w:val="28"/>
          <w:szCs w:val="28"/>
        </w:rPr>
      </w:pPr>
      <w:r w:rsidRPr="006F1230">
        <w:rPr>
          <w:sz w:val="28"/>
          <w:szCs w:val="28"/>
        </w:rPr>
        <w:t>Для стимулирования сбыта своей продукции и ускорения процесса реализации планируется использовать систему скидок с цены.</w:t>
      </w:r>
    </w:p>
    <w:p w:rsidR="00A76AD5" w:rsidRPr="006F1230" w:rsidRDefault="00A76AD5" w:rsidP="001F5680">
      <w:pPr>
        <w:spacing w:line="360" w:lineRule="auto"/>
        <w:ind w:firstLine="709"/>
        <w:jc w:val="both"/>
        <w:rPr>
          <w:sz w:val="28"/>
          <w:szCs w:val="28"/>
        </w:rPr>
      </w:pPr>
      <w:r w:rsidRPr="006F1230">
        <w:rPr>
          <w:sz w:val="28"/>
          <w:szCs w:val="28"/>
        </w:rPr>
        <w:t>В указанной системе могут быть указаны следующие варианты скидок:</w:t>
      </w:r>
    </w:p>
    <w:p w:rsidR="00A76AD5" w:rsidRPr="006F1230" w:rsidRDefault="00A76AD5" w:rsidP="001F5680">
      <w:pPr>
        <w:tabs>
          <w:tab w:val="num" w:pos="1140"/>
        </w:tabs>
        <w:spacing w:line="360" w:lineRule="auto"/>
        <w:ind w:firstLine="709"/>
        <w:jc w:val="both"/>
        <w:rPr>
          <w:sz w:val="28"/>
          <w:szCs w:val="28"/>
        </w:rPr>
      </w:pPr>
      <w:r w:rsidRPr="006F1230">
        <w:rPr>
          <w:sz w:val="28"/>
          <w:szCs w:val="28"/>
        </w:rPr>
        <w:t xml:space="preserve">- скидка за количество закупаемого товара (особенно по книжной продукции). </w:t>
      </w:r>
    </w:p>
    <w:p w:rsidR="00A76AD5" w:rsidRPr="006F1230" w:rsidRDefault="00A76AD5" w:rsidP="001F5680">
      <w:pPr>
        <w:tabs>
          <w:tab w:val="num" w:pos="1140"/>
        </w:tabs>
        <w:spacing w:line="360" w:lineRule="auto"/>
        <w:ind w:firstLine="709"/>
        <w:jc w:val="both"/>
        <w:rPr>
          <w:sz w:val="28"/>
          <w:szCs w:val="28"/>
        </w:rPr>
      </w:pPr>
      <w:r w:rsidRPr="006F1230">
        <w:rPr>
          <w:sz w:val="28"/>
          <w:szCs w:val="28"/>
        </w:rPr>
        <w:t xml:space="preserve">-  скидка за оперативность платежа. </w:t>
      </w:r>
    </w:p>
    <w:p w:rsidR="00A76AD5" w:rsidRPr="006F1230" w:rsidRDefault="00A76AD5" w:rsidP="001F5680">
      <w:pPr>
        <w:tabs>
          <w:tab w:val="num" w:pos="1140"/>
        </w:tabs>
        <w:spacing w:line="360" w:lineRule="auto"/>
        <w:ind w:firstLine="709"/>
        <w:jc w:val="both"/>
        <w:rPr>
          <w:sz w:val="28"/>
          <w:szCs w:val="28"/>
        </w:rPr>
      </w:pPr>
      <w:r w:rsidRPr="006F1230">
        <w:rPr>
          <w:sz w:val="28"/>
          <w:szCs w:val="28"/>
        </w:rPr>
        <w:t>Под данной скидкой понимают уменьшение цены покупателям, которые оперативно оплачивают счета. Такого вида скидки позволят улучшить состояние ликвидности фабрики и сократить расходы в связи с взысканием кредитов и безнадежных долгов.</w:t>
      </w:r>
    </w:p>
    <w:p w:rsidR="00A76AD5" w:rsidRPr="006F1230" w:rsidRDefault="00A76AD5" w:rsidP="001F5680">
      <w:pPr>
        <w:spacing w:line="360" w:lineRule="auto"/>
        <w:ind w:firstLine="709"/>
        <w:jc w:val="both"/>
        <w:rPr>
          <w:sz w:val="28"/>
          <w:szCs w:val="28"/>
        </w:rPr>
      </w:pPr>
      <w:r w:rsidRPr="006F1230">
        <w:rPr>
          <w:sz w:val="28"/>
          <w:szCs w:val="28"/>
        </w:rPr>
        <w:t>- сезонные скидки (особенно использовать для бумажно-беловой продукции, книжной продукции).</w:t>
      </w:r>
    </w:p>
    <w:p w:rsidR="00A76AD5" w:rsidRPr="006F1230" w:rsidRDefault="00A76AD5" w:rsidP="001F5680">
      <w:pPr>
        <w:spacing w:line="360" w:lineRule="auto"/>
        <w:ind w:firstLine="709"/>
        <w:jc w:val="both"/>
        <w:rPr>
          <w:sz w:val="28"/>
          <w:szCs w:val="28"/>
        </w:rPr>
      </w:pPr>
      <w:r w:rsidRPr="006F1230">
        <w:rPr>
          <w:sz w:val="28"/>
          <w:szCs w:val="28"/>
        </w:rPr>
        <w:t xml:space="preserve">- периодические скидки в рекламных целях </w:t>
      </w:r>
      <w:r w:rsidR="00492B67" w:rsidRPr="006F1230">
        <w:rPr>
          <w:sz w:val="28"/>
          <w:szCs w:val="28"/>
        </w:rPr>
        <w:t>(</w:t>
      </w:r>
      <w:r w:rsidRPr="006F1230">
        <w:rPr>
          <w:sz w:val="28"/>
          <w:szCs w:val="28"/>
        </w:rPr>
        <w:t>особенно использовать в сети фирменных магазинов).</w:t>
      </w:r>
    </w:p>
    <w:p w:rsidR="00A76AD5" w:rsidRPr="006F1230" w:rsidRDefault="00A76AD5" w:rsidP="001F5680">
      <w:pPr>
        <w:spacing w:line="360" w:lineRule="auto"/>
        <w:ind w:firstLine="709"/>
        <w:jc w:val="both"/>
        <w:rPr>
          <w:sz w:val="28"/>
          <w:szCs w:val="28"/>
        </w:rPr>
      </w:pPr>
      <w:r w:rsidRPr="006F1230">
        <w:rPr>
          <w:sz w:val="28"/>
          <w:szCs w:val="28"/>
        </w:rPr>
        <w:t>Основные методы сбыта — прямые и косвенные методы сбыта.</w:t>
      </w:r>
    </w:p>
    <w:p w:rsidR="00A76AD5" w:rsidRPr="006F1230" w:rsidRDefault="00A76AD5" w:rsidP="001F5680">
      <w:pPr>
        <w:spacing w:line="360" w:lineRule="auto"/>
        <w:ind w:firstLine="709"/>
        <w:jc w:val="both"/>
        <w:rPr>
          <w:sz w:val="28"/>
          <w:szCs w:val="28"/>
        </w:rPr>
      </w:pPr>
      <w:r w:rsidRPr="006F1230">
        <w:rPr>
          <w:sz w:val="28"/>
          <w:szCs w:val="28"/>
        </w:rPr>
        <w:t>Чтобы успешно осуществлять прямые продажи фабрика имеет в своем структурном подразделение сеть розничной торговли – фирменная сеть УП «МФЦП». В настоящее время  она состоит из 5 фирменных магазинов.</w:t>
      </w:r>
    </w:p>
    <w:p w:rsidR="00A76AD5" w:rsidRPr="006F1230" w:rsidRDefault="00A76AD5" w:rsidP="001F5680">
      <w:pPr>
        <w:spacing w:line="360" w:lineRule="auto"/>
        <w:ind w:firstLine="709"/>
        <w:jc w:val="both"/>
        <w:rPr>
          <w:sz w:val="28"/>
          <w:szCs w:val="28"/>
        </w:rPr>
      </w:pPr>
      <w:r w:rsidRPr="006F1230">
        <w:rPr>
          <w:sz w:val="28"/>
          <w:szCs w:val="28"/>
        </w:rPr>
        <w:t xml:space="preserve">Стратегия работы фирменной сети в </w:t>
      </w:r>
      <w:smartTag w:uri="urn:schemas-microsoft-com:office:smarttags" w:element="metricconverter">
        <w:smartTagPr>
          <w:attr w:name="ProductID" w:val="2007 г"/>
        </w:smartTagPr>
        <w:r w:rsidRPr="006F1230">
          <w:rPr>
            <w:sz w:val="28"/>
            <w:szCs w:val="28"/>
          </w:rPr>
          <w:t>2007 г</w:t>
        </w:r>
      </w:smartTag>
      <w:r w:rsidRPr="006F1230">
        <w:rPr>
          <w:sz w:val="28"/>
          <w:szCs w:val="28"/>
        </w:rPr>
        <w:t>. включает в себя следующие направления:</w:t>
      </w:r>
    </w:p>
    <w:p w:rsidR="00A76AD5" w:rsidRPr="006F1230" w:rsidRDefault="00A76AD5" w:rsidP="001F5680">
      <w:pPr>
        <w:spacing w:line="360" w:lineRule="auto"/>
        <w:ind w:firstLine="709"/>
        <w:jc w:val="both"/>
        <w:rPr>
          <w:sz w:val="28"/>
          <w:szCs w:val="28"/>
        </w:rPr>
      </w:pPr>
      <w:r w:rsidRPr="006F1230">
        <w:rPr>
          <w:sz w:val="28"/>
          <w:szCs w:val="28"/>
        </w:rPr>
        <w:t xml:space="preserve">- основная цель – увеличить реализацию печатной продукции. </w:t>
      </w:r>
    </w:p>
    <w:p w:rsidR="00A76AD5" w:rsidRPr="006F1230" w:rsidRDefault="00A76AD5" w:rsidP="001F5680">
      <w:pPr>
        <w:spacing w:line="360" w:lineRule="auto"/>
        <w:ind w:firstLine="709"/>
        <w:jc w:val="both"/>
        <w:rPr>
          <w:sz w:val="28"/>
          <w:szCs w:val="28"/>
        </w:rPr>
      </w:pPr>
      <w:r w:rsidRPr="006F1230">
        <w:rPr>
          <w:sz w:val="28"/>
          <w:szCs w:val="28"/>
        </w:rPr>
        <w:t>- продать собственной продукции фабрики 70 % от общего товарооборота.</w:t>
      </w:r>
    </w:p>
    <w:p w:rsidR="00A76AD5" w:rsidRPr="006F1230" w:rsidRDefault="00A76AD5" w:rsidP="001F5680">
      <w:pPr>
        <w:spacing w:line="360" w:lineRule="auto"/>
        <w:ind w:firstLine="709"/>
        <w:jc w:val="both"/>
        <w:rPr>
          <w:sz w:val="28"/>
          <w:szCs w:val="28"/>
        </w:rPr>
      </w:pPr>
      <w:r w:rsidRPr="006F1230">
        <w:rPr>
          <w:sz w:val="28"/>
          <w:szCs w:val="28"/>
        </w:rPr>
        <w:t>-  продать печатной продукции по безналичному расчету 20 % к общему товарообороту.  Магазинами постоянно расширять круг организаций, приобретающий книги по безналичному расчету.</w:t>
      </w:r>
    </w:p>
    <w:p w:rsidR="00A76AD5" w:rsidRPr="006F1230" w:rsidRDefault="00A76AD5" w:rsidP="001F5680">
      <w:pPr>
        <w:spacing w:line="360" w:lineRule="auto"/>
        <w:ind w:firstLine="709"/>
        <w:jc w:val="both"/>
        <w:rPr>
          <w:sz w:val="28"/>
          <w:szCs w:val="28"/>
        </w:rPr>
      </w:pPr>
      <w:r w:rsidRPr="006F1230">
        <w:rPr>
          <w:sz w:val="28"/>
          <w:szCs w:val="28"/>
        </w:rPr>
        <w:t>- заведующим магазинами осуществлять заказ печатной продукции в соответствии с ассортиментным профилем, который сложился в каждом конкретном книготорговом предприятии.</w:t>
      </w:r>
    </w:p>
    <w:p w:rsidR="00A76AD5" w:rsidRPr="006F1230" w:rsidRDefault="00A76AD5" w:rsidP="001F5680">
      <w:pPr>
        <w:spacing w:line="360" w:lineRule="auto"/>
        <w:ind w:firstLine="709"/>
        <w:jc w:val="both"/>
        <w:rPr>
          <w:sz w:val="28"/>
          <w:szCs w:val="28"/>
        </w:rPr>
      </w:pPr>
      <w:r w:rsidRPr="006F1230">
        <w:rPr>
          <w:sz w:val="28"/>
          <w:szCs w:val="28"/>
        </w:rPr>
        <w:t>- заведующим магазинами постоянно изучать ассортимент фирменных магазинов фабрики, как собственной, так и покупной, с целью своевременной переброски товара.</w:t>
      </w:r>
    </w:p>
    <w:p w:rsidR="00A76AD5" w:rsidRPr="006F1230" w:rsidRDefault="00A76AD5" w:rsidP="001F5680">
      <w:pPr>
        <w:spacing w:line="360" w:lineRule="auto"/>
        <w:ind w:firstLine="709"/>
        <w:jc w:val="both"/>
        <w:rPr>
          <w:sz w:val="28"/>
          <w:szCs w:val="28"/>
        </w:rPr>
      </w:pPr>
      <w:r w:rsidRPr="006F1230">
        <w:rPr>
          <w:sz w:val="28"/>
          <w:szCs w:val="28"/>
        </w:rPr>
        <w:t>- заведующим магазинами ежемесячно сообщать информацию о спросе на издания начальнику отдела фирменной торговли и отделу маркетинга.</w:t>
      </w:r>
    </w:p>
    <w:p w:rsidR="00A76AD5" w:rsidRPr="006F1230" w:rsidRDefault="00A76AD5" w:rsidP="001F5680">
      <w:pPr>
        <w:spacing w:line="360" w:lineRule="auto"/>
        <w:ind w:firstLine="709"/>
        <w:jc w:val="both"/>
        <w:rPr>
          <w:sz w:val="28"/>
          <w:szCs w:val="28"/>
        </w:rPr>
      </w:pPr>
      <w:r w:rsidRPr="006F1230">
        <w:rPr>
          <w:sz w:val="28"/>
          <w:szCs w:val="28"/>
        </w:rPr>
        <w:t>- заведующим магазинами ежемесячно давать сведения о реализации товаров по поставщикам.</w:t>
      </w:r>
    </w:p>
    <w:p w:rsidR="00A76AD5" w:rsidRPr="006F1230" w:rsidRDefault="00A76AD5" w:rsidP="001F5680">
      <w:pPr>
        <w:spacing w:line="360" w:lineRule="auto"/>
        <w:ind w:firstLine="709"/>
        <w:jc w:val="both"/>
        <w:rPr>
          <w:sz w:val="28"/>
          <w:szCs w:val="28"/>
        </w:rPr>
      </w:pPr>
      <w:r w:rsidRPr="006F1230">
        <w:rPr>
          <w:sz w:val="28"/>
          <w:szCs w:val="28"/>
        </w:rPr>
        <w:t>- организовать продажу собственной продукции фабрики на книжных выставках-ярмарках.</w:t>
      </w:r>
    </w:p>
    <w:p w:rsidR="00A76AD5" w:rsidRPr="006F1230" w:rsidRDefault="00A76AD5" w:rsidP="001F5680">
      <w:pPr>
        <w:spacing w:line="360" w:lineRule="auto"/>
        <w:ind w:firstLine="709"/>
        <w:jc w:val="both"/>
        <w:rPr>
          <w:sz w:val="28"/>
          <w:szCs w:val="28"/>
        </w:rPr>
      </w:pPr>
      <w:r w:rsidRPr="006F1230">
        <w:rPr>
          <w:sz w:val="28"/>
          <w:szCs w:val="28"/>
        </w:rPr>
        <w:t>Планируется и далее  расширять рынки сбыта по Республики Беларусь, путем увеличения числа клиентов в целом по Республики Беларусь, а именно предлагать книжную продукцию организациям Союзпечати и книжным магазинам с отсрочкой платежа не менее 55 календарных дней, кроме этого библиотекам Республики Беларусь по предоплате. Бумажно-беловую продукцию необходимо предлагать фирмам для закупок на собственные нужды по предоплате. Расширить рынки сбыта в странах ближнего и дальнего зарубежья, в частности, по книжной продукции и фотообоям.</w:t>
      </w:r>
    </w:p>
    <w:p w:rsidR="006F1230" w:rsidRDefault="006F1230" w:rsidP="001F5680">
      <w:pPr>
        <w:pStyle w:val="a3"/>
        <w:ind w:firstLine="709"/>
        <w:rPr>
          <w:szCs w:val="28"/>
        </w:rPr>
      </w:pPr>
    </w:p>
    <w:p w:rsidR="00A76AD5" w:rsidRPr="006F1230" w:rsidRDefault="00A76AD5" w:rsidP="001F5680">
      <w:pPr>
        <w:pStyle w:val="a3"/>
        <w:ind w:firstLine="709"/>
        <w:rPr>
          <w:szCs w:val="28"/>
        </w:rPr>
      </w:pPr>
      <w:r w:rsidRPr="006F1230">
        <w:rPr>
          <w:szCs w:val="28"/>
        </w:rPr>
        <w:t xml:space="preserve">Таблица </w:t>
      </w:r>
      <w:r w:rsidR="002D7CD1" w:rsidRPr="006F1230">
        <w:rPr>
          <w:szCs w:val="28"/>
        </w:rPr>
        <w:t>4</w:t>
      </w:r>
      <w:r w:rsidRPr="006F1230">
        <w:rPr>
          <w:szCs w:val="28"/>
        </w:rPr>
        <w:t>.1</w:t>
      </w:r>
    </w:p>
    <w:p w:rsidR="00A76AD5" w:rsidRPr="006F1230" w:rsidRDefault="00A76AD5" w:rsidP="001F5680">
      <w:pPr>
        <w:spacing w:line="360" w:lineRule="auto"/>
        <w:ind w:firstLine="709"/>
        <w:jc w:val="both"/>
        <w:rPr>
          <w:sz w:val="28"/>
          <w:szCs w:val="28"/>
        </w:rPr>
      </w:pPr>
      <w:r w:rsidRPr="006F1230">
        <w:rPr>
          <w:sz w:val="28"/>
          <w:szCs w:val="28"/>
        </w:rPr>
        <w:t xml:space="preserve">Оценка позиций на рынке предприятия </w:t>
      </w:r>
      <w:r w:rsidR="00137FA7" w:rsidRPr="006F1230">
        <w:rPr>
          <w:sz w:val="28"/>
          <w:szCs w:val="28"/>
        </w:rPr>
        <w:t>ПР</w:t>
      </w:r>
      <w:r w:rsidRPr="006F1230">
        <w:rPr>
          <w:sz w:val="28"/>
          <w:szCs w:val="28"/>
        </w:rPr>
        <w:t>УП «МФЦП» и конкурентов</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1274"/>
        <w:gridCol w:w="1134"/>
        <w:gridCol w:w="1231"/>
        <w:gridCol w:w="1148"/>
        <w:gridCol w:w="1232"/>
        <w:gridCol w:w="1148"/>
      </w:tblGrid>
      <w:tr w:rsidR="00A76AD5" w:rsidRPr="006F1230">
        <w:trPr>
          <w:cantSplit/>
        </w:trPr>
        <w:tc>
          <w:tcPr>
            <w:tcW w:w="2450" w:type="dxa"/>
            <w:vMerge w:val="restart"/>
            <w:vAlign w:val="center"/>
          </w:tcPr>
          <w:p w:rsidR="00A76AD5" w:rsidRPr="006F1230" w:rsidRDefault="00A76AD5" w:rsidP="006F1230">
            <w:pPr>
              <w:spacing w:line="360" w:lineRule="auto"/>
              <w:ind w:firstLine="20"/>
              <w:jc w:val="both"/>
              <w:rPr>
                <w:sz w:val="20"/>
                <w:szCs w:val="28"/>
              </w:rPr>
            </w:pPr>
            <w:r w:rsidRPr="006F1230">
              <w:rPr>
                <w:sz w:val="20"/>
                <w:szCs w:val="28"/>
              </w:rPr>
              <w:t>Область сравнения</w:t>
            </w:r>
          </w:p>
        </w:tc>
        <w:tc>
          <w:tcPr>
            <w:tcW w:w="2408" w:type="dxa"/>
            <w:gridSpan w:val="2"/>
            <w:vAlign w:val="center"/>
          </w:tcPr>
          <w:p w:rsidR="00A76AD5" w:rsidRPr="006F1230" w:rsidRDefault="00A76AD5" w:rsidP="006F1230">
            <w:pPr>
              <w:spacing w:line="360" w:lineRule="auto"/>
              <w:ind w:firstLine="20"/>
              <w:jc w:val="both"/>
              <w:rPr>
                <w:sz w:val="20"/>
                <w:szCs w:val="28"/>
              </w:rPr>
            </w:pPr>
            <w:r w:rsidRPr="006F1230">
              <w:rPr>
                <w:sz w:val="20"/>
                <w:szCs w:val="28"/>
              </w:rPr>
              <w:t>Рынок сбыта</w:t>
            </w:r>
            <w:r w:rsidR="00492B67" w:rsidRPr="006F1230">
              <w:rPr>
                <w:sz w:val="20"/>
                <w:szCs w:val="28"/>
              </w:rPr>
              <w:t xml:space="preserve"> услуг изготовления</w:t>
            </w:r>
            <w:r w:rsidRPr="006F1230">
              <w:rPr>
                <w:sz w:val="20"/>
                <w:szCs w:val="28"/>
              </w:rPr>
              <w:t xml:space="preserve"> бланков и календарей</w:t>
            </w:r>
          </w:p>
        </w:tc>
        <w:tc>
          <w:tcPr>
            <w:tcW w:w="2379" w:type="dxa"/>
            <w:gridSpan w:val="2"/>
            <w:vAlign w:val="center"/>
          </w:tcPr>
          <w:p w:rsidR="00A76AD5" w:rsidRPr="006F1230" w:rsidRDefault="00A76AD5" w:rsidP="006F1230">
            <w:pPr>
              <w:spacing w:line="360" w:lineRule="auto"/>
              <w:ind w:firstLine="20"/>
              <w:jc w:val="both"/>
              <w:rPr>
                <w:sz w:val="20"/>
                <w:szCs w:val="28"/>
              </w:rPr>
            </w:pPr>
            <w:r w:rsidRPr="006F1230">
              <w:rPr>
                <w:sz w:val="20"/>
                <w:szCs w:val="28"/>
              </w:rPr>
              <w:t>Рынок сбыта услуг изготовления этикеточной продукции</w:t>
            </w:r>
          </w:p>
        </w:tc>
        <w:tc>
          <w:tcPr>
            <w:tcW w:w="2380" w:type="dxa"/>
            <w:gridSpan w:val="2"/>
            <w:vAlign w:val="center"/>
          </w:tcPr>
          <w:p w:rsidR="00A76AD5" w:rsidRPr="006F1230" w:rsidRDefault="00A76AD5" w:rsidP="006F1230">
            <w:pPr>
              <w:spacing w:line="360" w:lineRule="auto"/>
              <w:ind w:firstLine="20"/>
              <w:jc w:val="both"/>
              <w:rPr>
                <w:sz w:val="20"/>
                <w:szCs w:val="28"/>
              </w:rPr>
            </w:pPr>
            <w:r w:rsidRPr="006F1230">
              <w:rPr>
                <w:sz w:val="20"/>
                <w:szCs w:val="28"/>
              </w:rPr>
              <w:t>Рынок сбыта услуг изготовления книжной и журнальной продукции</w:t>
            </w:r>
          </w:p>
        </w:tc>
      </w:tr>
      <w:tr w:rsidR="00A76AD5" w:rsidRPr="006F1230">
        <w:trPr>
          <w:cantSplit/>
        </w:trPr>
        <w:tc>
          <w:tcPr>
            <w:tcW w:w="2450" w:type="dxa"/>
            <w:vMerge/>
            <w:vAlign w:val="center"/>
          </w:tcPr>
          <w:p w:rsidR="00A76AD5" w:rsidRPr="006F1230" w:rsidRDefault="00A76AD5" w:rsidP="006F1230">
            <w:pPr>
              <w:spacing w:line="360" w:lineRule="auto"/>
              <w:ind w:firstLine="20"/>
              <w:jc w:val="both"/>
              <w:rPr>
                <w:sz w:val="20"/>
                <w:szCs w:val="28"/>
              </w:rPr>
            </w:pPr>
          </w:p>
        </w:tc>
        <w:tc>
          <w:tcPr>
            <w:tcW w:w="1274" w:type="dxa"/>
            <w:vAlign w:val="center"/>
          </w:tcPr>
          <w:p w:rsidR="00A76AD5" w:rsidRPr="006F1230" w:rsidRDefault="00137FA7" w:rsidP="006F1230">
            <w:pPr>
              <w:spacing w:line="360" w:lineRule="auto"/>
              <w:ind w:firstLine="20"/>
              <w:jc w:val="both"/>
              <w:rPr>
                <w:sz w:val="20"/>
                <w:szCs w:val="28"/>
              </w:rPr>
            </w:pPr>
            <w:r w:rsidRPr="006F1230">
              <w:rPr>
                <w:sz w:val="20"/>
                <w:szCs w:val="28"/>
              </w:rPr>
              <w:t>ПР</w:t>
            </w:r>
            <w:r w:rsidR="00A76AD5" w:rsidRPr="006F1230">
              <w:rPr>
                <w:sz w:val="20"/>
                <w:szCs w:val="28"/>
              </w:rPr>
              <w:t>УП «МФЦП»</w:t>
            </w:r>
          </w:p>
        </w:tc>
        <w:tc>
          <w:tcPr>
            <w:tcW w:w="1134" w:type="dxa"/>
            <w:vAlign w:val="center"/>
          </w:tcPr>
          <w:p w:rsidR="00A76AD5" w:rsidRPr="006F1230" w:rsidRDefault="00A76AD5" w:rsidP="006F1230">
            <w:pPr>
              <w:spacing w:line="360" w:lineRule="auto"/>
              <w:ind w:firstLine="20"/>
              <w:jc w:val="both"/>
              <w:rPr>
                <w:sz w:val="20"/>
                <w:szCs w:val="28"/>
              </w:rPr>
            </w:pPr>
            <w:r w:rsidRPr="006F1230">
              <w:rPr>
                <w:sz w:val="20"/>
                <w:szCs w:val="28"/>
              </w:rPr>
              <w:t>конкурент</w:t>
            </w:r>
          </w:p>
        </w:tc>
        <w:tc>
          <w:tcPr>
            <w:tcW w:w="1231" w:type="dxa"/>
            <w:vAlign w:val="center"/>
          </w:tcPr>
          <w:p w:rsidR="00A76AD5" w:rsidRPr="006F1230" w:rsidRDefault="00137FA7" w:rsidP="006F1230">
            <w:pPr>
              <w:spacing w:line="360" w:lineRule="auto"/>
              <w:ind w:firstLine="20"/>
              <w:jc w:val="both"/>
              <w:rPr>
                <w:sz w:val="20"/>
                <w:szCs w:val="28"/>
              </w:rPr>
            </w:pPr>
            <w:r w:rsidRPr="006F1230">
              <w:rPr>
                <w:sz w:val="20"/>
                <w:szCs w:val="28"/>
              </w:rPr>
              <w:t>ПР</w:t>
            </w:r>
            <w:r w:rsidR="00A76AD5" w:rsidRPr="006F1230">
              <w:rPr>
                <w:sz w:val="20"/>
                <w:szCs w:val="28"/>
              </w:rPr>
              <w:t>УП «МФЦП»</w:t>
            </w:r>
          </w:p>
        </w:tc>
        <w:tc>
          <w:tcPr>
            <w:tcW w:w="1148" w:type="dxa"/>
            <w:vAlign w:val="center"/>
          </w:tcPr>
          <w:p w:rsidR="00A76AD5" w:rsidRPr="006F1230" w:rsidRDefault="00A76AD5" w:rsidP="006F1230">
            <w:pPr>
              <w:spacing w:line="360" w:lineRule="auto"/>
              <w:ind w:firstLine="20"/>
              <w:jc w:val="both"/>
              <w:rPr>
                <w:sz w:val="20"/>
                <w:szCs w:val="28"/>
              </w:rPr>
            </w:pPr>
            <w:r w:rsidRPr="006F1230">
              <w:rPr>
                <w:sz w:val="20"/>
                <w:szCs w:val="28"/>
              </w:rPr>
              <w:t>конкурент</w:t>
            </w:r>
          </w:p>
        </w:tc>
        <w:tc>
          <w:tcPr>
            <w:tcW w:w="1232" w:type="dxa"/>
            <w:vAlign w:val="center"/>
          </w:tcPr>
          <w:p w:rsidR="00A76AD5" w:rsidRPr="006F1230" w:rsidRDefault="00137FA7" w:rsidP="006F1230">
            <w:pPr>
              <w:spacing w:line="360" w:lineRule="auto"/>
              <w:ind w:firstLine="20"/>
              <w:jc w:val="both"/>
              <w:rPr>
                <w:sz w:val="20"/>
                <w:szCs w:val="28"/>
              </w:rPr>
            </w:pPr>
            <w:r w:rsidRPr="006F1230">
              <w:rPr>
                <w:sz w:val="20"/>
                <w:szCs w:val="28"/>
              </w:rPr>
              <w:t>ПР</w:t>
            </w:r>
            <w:r w:rsidR="00A76AD5" w:rsidRPr="006F1230">
              <w:rPr>
                <w:sz w:val="20"/>
                <w:szCs w:val="28"/>
              </w:rPr>
              <w:t>УП «МФЦП»</w:t>
            </w:r>
          </w:p>
        </w:tc>
        <w:tc>
          <w:tcPr>
            <w:tcW w:w="1148" w:type="dxa"/>
            <w:vAlign w:val="center"/>
          </w:tcPr>
          <w:p w:rsidR="00A76AD5" w:rsidRPr="006F1230" w:rsidRDefault="00A76AD5" w:rsidP="006F1230">
            <w:pPr>
              <w:spacing w:line="360" w:lineRule="auto"/>
              <w:ind w:firstLine="20"/>
              <w:jc w:val="both"/>
              <w:rPr>
                <w:sz w:val="20"/>
                <w:szCs w:val="28"/>
              </w:rPr>
            </w:pPr>
            <w:r w:rsidRPr="006F1230">
              <w:rPr>
                <w:sz w:val="20"/>
                <w:szCs w:val="28"/>
              </w:rPr>
              <w:t>конкурент</w:t>
            </w:r>
          </w:p>
        </w:tc>
      </w:tr>
      <w:tr w:rsidR="00A76AD5" w:rsidRPr="006F1230">
        <w:tc>
          <w:tcPr>
            <w:tcW w:w="2450" w:type="dxa"/>
            <w:vAlign w:val="center"/>
          </w:tcPr>
          <w:p w:rsidR="00A76AD5" w:rsidRPr="006F1230" w:rsidRDefault="00A76AD5" w:rsidP="006F1230">
            <w:pPr>
              <w:spacing w:line="360" w:lineRule="auto"/>
              <w:ind w:firstLine="20"/>
              <w:jc w:val="both"/>
              <w:rPr>
                <w:sz w:val="20"/>
                <w:szCs w:val="28"/>
              </w:rPr>
            </w:pPr>
            <w:r w:rsidRPr="006F1230">
              <w:rPr>
                <w:sz w:val="20"/>
                <w:szCs w:val="28"/>
              </w:rPr>
              <w:t>Качество продукции</w:t>
            </w:r>
          </w:p>
        </w:tc>
        <w:tc>
          <w:tcPr>
            <w:tcW w:w="1274"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c>
          <w:tcPr>
            <w:tcW w:w="1134" w:type="dxa"/>
            <w:vAlign w:val="center"/>
          </w:tcPr>
          <w:p w:rsidR="00A76AD5" w:rsidRPr="006F1230" w:rsidRDefault="00A76AD5" w:rsidP="006F1230">
            <w:pPr>
              <w:spacing w:line="360" w:lineRule="auto"/>
              <w:ind w:firstLine="20"/>
              <w:jc w:val="both"/>
              <w:rPr>
                <w:sz w:val="20"/>
                <w:szCs w:val="28"/>
              </w:rPr>
            </w:pPr>
            <w:r w:rsidRPr="006F1230">
              <w:rPr>
                <w:sz w:val="20"/>
                <w:szCs w:val="28"/>
              </w:rPr>
              <w:t>5</w:t>
            </w:r>
          </w:p>
        </w:tc>
        <w:tc>
          <w:tcPr>
            <w:tcW w:w="1231" w:type="dxa"/>
            <w:vAlign w:val="center"/>
          </w:tcPr>
          <w:p w:rsidR="00A76AD5" w:rsidRPr="006F1230" w:rsidRDefault="00A76AD5" w:rsidP="006F1230">
            <w:pPr>
              <w:spacing w:line="360" w:lineRule="auto"/>
              <w:ind w:firstLine="20"/>
              <w:jc w:val="both"/>
              <w:rPr>
                <w:sz w:val="20"/>
                <w:szCs w:val="28"/>
              </w:rPr>
            </w:pPr>
            <w:r w:rsidRPr="006F1230">
              <w:rPr>
                <w:sz w:val="20"/>
                <w:szCs w:val="28"/>
              </w:rPr>
              <w:t>3</w:t>
            </w:r>
          </w:p>
        </w:tc>
        <w:tc>
          <w:tcPr>
            <w:tcW w:w="1148"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c>
          <w:tcPr>
            <w:tcW w:w="1232" w:type="dxa"/>
            <w:vAlign w:val="center"/>
          </w:tcPr>
          <w:p w:rsidR="00A76AD5" w:rsidRPr="006F1230" w:rsidRDefault="00A76AD5" w:rsidP="006F1230">
            <w:pPr>
              <w:spacing w:line="360" w:lineRule="auto"/>
              <w:ind w:firstLine="20"/>
              <w:jc w:val="both"/>
              <w:rPr>
                <w:sz w:val="20"/>
                <w:szCs w:val="28"/>
              </w:rPr>
            </w:pPr>
            <w:r w:rsidRPr="006F1230">
              <w:rPr>
                <w:sz w:val="20"/>
                <w:szCs w:val="28"/>
              </w:rPr>
              <w:t>5</w:t>
            </w:r>
          </w:p>
        </w:tc>
        <w:tc>
          <w:tcPr>
            <w:tcW w:w="1148"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r>
      <w:tr w:rsidR="00A76AD5" w:rsidRPr="006F1230">
        <w:tc>
          <w:tcPr>
            <w:tcW w:w="2450" w:type="dxa"/>
            <w:vAlign w:val="center"/>
          </w:tcPr>
          <w:p w:rsidR="00A76AD5" w:rsidRPr="006F1230" w:rsidRDefault="00A76AD5" w:rsidP="006F1230">
            <w:pPr>
              <w:spacing w:line="360" w:lineRule="auto"/>
              <w:ind w:firstLine="20"/>
              <w:jc w:val="both"/>
              <w:rPr>
                <w:sz w:val="20"/>
                <w:szCs w:val="28"/>
              </w:rPr>
            </w:pPr>
            <w:r w:rsidRPr="006F1230">
              <w:rPr>
                <w:sz w:val="20"/>
                <w:szCs w:val="28"/>
              </w:rPr>
              <w:t>Доля рынка</w:t>
            </w:r>
          </w:p>
        </w:tc>
        <w:tc>
          <w:tcPr>
            <w:tcW w:w="1274"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c>
          <w:tcPr>
            <w:tcW w:w="1134"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c>
          <w:tcPr>
            <w:tcW w:w="1231" w:type="dxa"/>
            <w:vAlign w:val="center"/>
          </w:tcPr>
          <w:p w:rsidR="00A76AD5" w:rsidRPr="006F1230" w:rsidRDefault="00A76AD5" w:rsidP="006F1230">
            <w:pPr>
              <w:spacing w:line="360" w:lineRule="auto"/>
              <w:ind w:firstLine="20"/>
              <w:jc w:val="both"/>
              <w:rPr>
                <w:sz w:val="20"/>
                <w:szCs w:val="28"/>
              </w:rPr>
            </w:pPr>
            <w:r w:rsidRPr="006F1230">
              <w:rPr>
                <w:sz w:val="20"/>
                <w:szCs w:val="28"/>
              </w:rPr>
              <w:t>2</w:t>
            </w:r>
          </w:p>
        </w:tc>
        <w:tc>
          <w:tcPr>
            <w:tcW w:w="1148"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c>
          <w:tcPr>
            <w:tcW w:w="1232" w:type="dxa"/>
            <w:vAlign w:val="center"/>
          </w:tcPr>
          <w:p w:rsidR="00A76AD5" w:rsidRPr="006F1230" w:rsidRDefault="00A76AD5" w:rsidP="006F1230">
            <w:pPr>
              <w:spacing w:line="360" w:lineRule="auto"/>
              <w:ind w:firstLine="20"/>
              <w:jc w:val="both"/>
              <w:rPr>
                <w:sz w:val="20"/>
                <w:szCs w:val="28"/>
              </w:rPr>
            </w:pPr>
            <w:r w:rsidRPr="006F1230">
              <w:rPr>
                <w:sz w:val="20"/>
                <w:szCs w:val="28"/>
              </w:rPr>
              <w:t>5</w:t>
            </w:r>
          </w:p>
        </w:tc>
        <w:tc>
          <w:tcPr>
            <w:tcW w:w="1148"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r>
      <w:tr w:rsidR="00A76AD5" w:rsidRPr="006F1230">
        <w:tc>
          <w:tcPr>
            <w:tcW w:w="2450" w:type="dxa"/>
            <w:vAlign w:val="center"/>
          </w:tcPr>
          <w:p w:rsidR="00A76AD5" w:rsidRPr="006F1230" w:rsidRDefault="00A76AD5" w:rsidP="006F1230">
            <w:pPr>
              <w:spacing w:line="360" w:lineRule="auto"/>
              <w:ind w:firstLine="20"/>
              <w:jc w:val="both"/>
              <w:rPr>
                <w:sz w:val="20"/>
                <w:szCs w:val="28"/>
              </w:rPr>
            </w:pPr>
            <w:r w:rsidRPr="006F1230">
              <w:rPr>
                <w:sz w:val="20"/>
                <w:szCs w:val="28"/>
              </w:rPr>
              <w:t>Реклама</w:t>
            </w:r>
          </w:p>
        </w:tc>
        <w:tc>
          <w:tcPr>
            <w:tcW w:w="1274" w:type="dxa"/>
            <w:vAlign w:val="center"/>
          </w:tcPr>
          <w:p w:rsidR="00A76AD5" w:rsidRPr="006F1230" w:rsidRDefault="00A76AD5" w:rsidP="006F1230">
            <w:pPr>
              <w:spacing w:line="360" w:lineRule="auto"/>
              <w:ind w:firstLine="20"/>
              <w:jc w:val="both"/>
              <w:rPr>
                <w:sz w:val="20"/>
                <w:szCs w:val="28"/>
              </w:rPr>
            </w:pPr>
            <w:r w:rsidRPr="006F1230">
              <w:rPr>
                <w:sz w:val="20"/>
                <w:szCs w:val="28"/>
              </w:rPr>
              <w:t>3</w:t>
            </w:r>
          </w:p>
        </w:tc>
        <w:tc>
          <w:tcPr>
            <w:tcW w:w="1134"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c>
          <w:tcPr>
            <w:tcW w:w="1231" w:type="dxa"/>
            <w:vAlign w:val="center"/>
          </w:tcPr>
          <w:p w:rsidR="00A76AD5" w:rsidRPr="006F1230" w:rsidRDefault="00A76AD5" w:rsidP="006F1230">
            <w:pPr>
              <w:spacing w:line="360" w:lineRule="auto"/>
              <w:ind w:firstLine="20"/>
              <w:jc w:val="both"/>
              <w:rPr>
                <w:sz w:val="20"/>
                <w:szCs w:val="28"/>
              </w:rPr>
            </w:pPr>
            <w:r w:rsidRPr="006F1230">
              <w:rPr>
                <w:sz w:val="20"/>
                <w:szCs w:val="28"/>
              </w:rPr>
              <w:t>3</w:t>
            </w:r>
          </w:p>
        </w:tc>
        <w:tc>
          <w:tcPr>
            <w:tcW w:w="1148"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c>
          <w:tcPr>
            <w:tcW w:w="1232"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c>
          <w:tcPr>
            <w:tcW w:w="1148" w:type="dxa"/>
            <w:vAlign w:val="center"/>
          </w:tcPr>
          <w:p w:rsidR="00A76AD5" w:rsidRPr="006F1230" w:rsidRDefault="00A76AD5" w:rsidP="006F1230">
            <w:pPr>
              <w:spacing w:line="360" w:lineRule="auto"/>
              <w:ind w:firstLine="20"/>
              <w:jc w:val="both"/>
              <w:rPr>
                <w:sz w:val="20"/>
                <w:szCs w:val="28"/>
              </w:rPr>
            </w:pPr>
            <w:r w:rsidRPr="006F1230">
              <w:rPr>
                <w:sz w:val="20"/>
                <w:szCs w:val="28"/>
              </w:rPr>
              <w:t>3</w:t>
            </w:r>
          </w:p>
        </w:tc>
      </w:tr>
      <w:tr w:rsidR="00A76AD5" w:rsidRPr="006F1230">
        <w:tc>
          <w:tcPr>
            <w:tcW w:w="2450" w:type="dxa"/>
            <w:vAlign w:val="center"/>
          </w:tcPr>
          <w:p w:rsidR="00A76AD5" w:rsidRPr="006F1230" w:rsidRDefault="00A76AD5" w:rsidP="006F1230">
            <w:pPr>
              <w:spacing w:line="360" w:lineRule="auto"/>
              <w:ind w:firstLine="20"/>
              <w:jc w:val="both"/>
              <w:rPr>
                <w:sz w:val="20"/>
                <w:szCs w:val="28"/>
              </w:rPr>
            </w:pPr>
            <w:r w:rsidRPr="006F1230">
              <w:rPr>
                <w:sz w:val="20"/>
                <w:szCs w:val="28"/>
              </w:rPr>
              <w:t>Цены</w:t>
            </w:r>
          </w:p>
        </w:tc>
        <w:tc>
          <w:tcPr>
            <w:tcW w:w="1274" w:type="dxa"/>
            <w:vAlign w:val="center"/>
          </w:tcPr>
          <w:p w:rsidR="00A76AD5" w:rsidRPr="006F1230" w:rsidRDefault="00A76AD5" w:rsidP="006F1230">
            <w:pPr>
              <w:spacing w:line="360" w:lineRule="auto"/>
              <w:ind w:firstLine="20"/>
              <w:jc w:val="both"/>
              <w:rPr>
                <w:sz w:val="20"/>
                <w:szCs w:val="28"/>
              </w:rPr>
            </w:pPr>
            <w:r w:rsidRPr="006F1230">
              <w:rPr>
                <w:sz w:val="20"/>
                <w:szCs w:val="28"/>
              </w:rPr>
              <w:t>3</w:t>
            </w:r>
          </w:p>
        </w:tc>
        <w:tc>
          <w:tcPr>
            <w:tcW w:w="1134" w:type="dxa"/>
            <w:vAlign w:val="center"/>
          </w:tcPr>
          <w:p w:rsidR="00A76AD5" w:rsidRPr="006F1230" w:rsidRDefault="00A76AD5" w:rsidP="006F1230">
            <w:pPr>
              <w:spacing w:line="360" w:lineRule="auto"/>
              <w:ind w:firstLine="20"/>
              <w:jc w:val="both"/>
              <w:rPr>
                <w:sz w:val="20"/>
                <w:szCs w:val="28"/>
              </w:rPr>
            </w:pPr>
            <w:r w:rsidRPr="006F1230">
              <w:rPr>
                <w:sz w:val="20"/>
                <w:szCs w:val="28"/>
              </w:rPr>
              <w:t>2</w:t>
            </w:r>
          </w:p>
        </w:tc>
        <w:tc>
          <w:tcPr>
            <w:tcW w:w="1231"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c>
          <w:tcPr>
            <w:tcW w:w="1148"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c>
          <w:tcPr>
            <w:tcW w:w="1232"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c>
          <w:tcPr>
            <w:tcW w:w="1148" w:type="dxa"/>
            <w:vAlign w:val="center"/>
          </w:tcPr>
          <w:p w:rsidR="00A76AD5" w:rsidRPr="006F1230" w:rsidRDefault="00A76AD5" w:rsidP="006F1230">
            <w:pPr>
              <w:spacing w:line="360" w:lineRule="auto"/>
              <w:ind w:firstLine="20"/>
              <w:jc w:val="both"/>
              <w:rPr>
                <w:sz w:val="20"/>
                <w:szCs w:val="28"/>
              </w:rPr>
            </w:pPr>
            <w:r w:rsidRPr="006F1230">
              <w:rPr>
                <w:sz w:val="20"/>
                <w:szCs w:val="28"/>
              </w:rPr>
              <w:t>4</w:t>
            </w:r>
          </w:p>
        </w:tc>
      </w:tr>
    </w:tbl>
    <w:p w:rsidR="00137FA7" w:rsidRPr="006F1230" w:rsidRDefault="00137FA7" w:rsidP="001F5680">
      <w:pPr>
        <w:spacing w:line="360" w:lineRule="auto"/>
        <w:ind w:firstLine="709"/>
        <w:jc w:val="both"/>
        <w:rPr>
          <w:sz w:val="28"/>
          <w:szCs w:val="28"/>
        </w:rPr>
      </w:pPr>
    </w:p>
    <w:p w:rsidR="00137FA7" w:rsidRPr="006F1230" w:rsidRDefault="00137FA7" w:rsidP="001F5680">
      <w:pPr>
        <w:spacing w:line="360" w:lineRule="auto"/>
        <w:ind w:firstLine="709"/>
        <w:jc w:val="both"/>
        <w:rPr>
          <w:sz w:val="28"/>
          <w:szCs w:val="28"/>
        </w:rPr>
      </w:pPr>
      <w:r w:rsidRPr="006F1230">
        <w:rPr>
          <w:sz w:val="28"/>
          <w:szCs w:val="28"/>
        </w:rPr>
        <w:t xml:space="preserve">Анализ таблицы </w:t>
      </w:r>
      <w:r w:rsidR="002D7CD1" w:rsidRPr="006F1230">
        <w:rPr>
          <w:sz w:val="28"/>
          <w:szCs w:val="28"/>
        </w:rPr>
        <w:t>4</w:t>
      </w:r>
      <w:r w:rsidRPr="006F1230">
        <w:rPr>
          <w:sz w:val="28"/>
          <w:szCs w:val="28"/>
        </w:rPr>
        <w:t>.1 показывает устойчивое положение ПРУП «МФЦП» на рынке по изготовлению книжно-журнальной продукции, высокое качество производимых товаров стимулирует развитие предприятия именно на этом рынке сбыта. Уровень цен в данном сегменте рынка аналогичен уровню конкурента.</w:t>
      </w:r>
    </w:p>
    <w:p w:rsidR="00137FA7" w:rsidRPr="006F1230" w:rsidRDefault="00492B67" w:rsidP="001F5680">
      <w:pPr>
        <w:spacing w:line="360" w:lineRule="auto"/>
        <w:ind w:firstLine="709"/>
        <w:jc w:val="both"/>
        <w:rPr>
          <w:sz w:val="28"/>
          <w:szCs w:val="28"/>
        </w:rPr>
      </w:pPr>
      <w:r w:rsidRPr="006F1230">
        <w:rPr>
          <w:sz w:val="28"/>
          <w:szCs w:val="28"/>
        </w:rPr>
        <w:t>Предприятие</w:t>
      </w:r>
      <w:r w:rsidR="00137FA7" w:rsidRPr="006F1230">
        <w:rPr>
          <w:sz w:val="28"/>
          <w:szCs w:val="28"/>
        </w:rPr>
        <w:t xml:space="preserve"> слабо представлено на рынке изготовления этикеточной продукции</w:t>
      </w:r>
      <w:r w:rsidRPr="006F1230">
        <w:rPr>
          <w:sz w:val="28"/>
          <w:szCs w:val="28"/>
        </w:rPr>
        <w:t>, в связи с низким качеством данного товара, незначительной рекламой и аналогичном с конкурентом уровне цен.</w:t>
      </w:r>
    </w:p>
    <w:p w:rsidR="00492B67" w:rsidRPr="006F1230" w:rsidRDefault="00492B67" w:rsidP="001F5680">
      <w:pPr>
        <w:spacing w:line="360" w:lineRule="auto"/>
        <w:ind w:firstLine="709"/>
        <w:jc w:val="both"/>
        <w:rPr>
          <w:sz w:val="28"/>
          <w:szCs w:val="28"/>
        </w:rPr>
      </w:pPr>
      <w:r w:rsidRPr="006F1230">
        <w:rPr>
          <w:sz w:val="28"/>
          <w:szCs w:val="28"/>
        </w:rPr>
        <w:t>Предприятие также пытается закрепиться на рынке сбыта услуг изготовления бланочной продукции. Цены  на данную продукцию ниже, чем у конкурента, но это обусловлено  более низким качеством изготавливаемого товара.</w:t>
      </w:r>
    </w:p>
    <w:p w:rsidR="00A76AD5" w:rsidRPr="006F1230" w:rsidRDefault="00A76AD5" w:rsidP="001F5680">
      <w:pPr>
        <w:spacing w:line="360" w:lineRule="auto"/>
        <w:ind w:firstLine="709"/>
        <w:jc w:val="both"/>
        <w:rPr>
          <w:sz w:val="28"/>
          <w:szCs w:val="28"/>
        </w:rPr>
      </w:pPr>
      <w:r w:rsidRPr="006F1230">
        <w:rPr>
          <w:sz w:val="28"/>
          <w:szCs w:val="28"/>
        </w:rPr>
        <w:t>Чтобы укрепить позиции на данных рынках сбыта в 2007 году запланирован ряд мероприятий:</w:t>
      </w:r>
    </w:p>
    <w:p w:rsidR="00A76AD5" w:rsidRPr="006F1230" w:rsidRDefault="00A76AD5" w:rsidP="001F5680">
      <w:pPr>
        <w:numPr>
          <w:ilvl w:val="0"/>
          <w:numId w:val="2"/>
        </w:numPr>
        <w:spacing w:line="360" w:lineRule="auto"/>
        <w:ind w:left="0" w:firstLine="709"/>
        <w:jc w:val="both"/>
        <w:rPr>
          <w:sz w:val="28"/>
          <w:szCs w:val="28"/>
        </w:rPr>
      </w:pPr>
      <w:r w:rsidRPr="006F1230">
        <w:rPr>
          <w:sz w:val="28"/>
          <w:szCs w:val="28"/>
        </w:rPr>
        <w:t>Организация и планирование рекламной кампании: использование товарной и фирменной рекламы в СМИ, транспорте и обязательно  в собственных изданиях. Основная цель: создание у покупателей и потребителей продукции фабрики устойчивого восприятия торговой марки «Минская фабрика цветной печати» как известной и солидной марки, изменение у потребителя сложившегося мнения по вопросу ограниченного ассортимента фабрики по собственности в период 90-х годов, информирование покупателей и потребителей о новой продукции фабрики и ее преимуществах.</w:t>
      </w:r>
    </w:p>
    <w:p w:rsidR="00A76AD5" w:rsidRPr="006F1230" w:rsidRDefault="00A76AD5" w:rsidP="001F5680">
      <w:pPr>
        <w:numPr>
          <w:ilvl w:val="0"/>
          <w:numId w:val="2"/>
        </w:numPr>
        <w:spacing w:line="360" w:lineRule="auto"/>
        <w:ind w:left="0" w:firstLine="709"/>
        <w:jc w:val="both"/>
        <w:rPr>
          <w:sz w:val="28"/>
          <w:szCs w:val="28"/>
        </w:rPr>
      </w:pPr>
      <w:r w:rsidRPr="006F1230">
        <w:rPr>
          <w:sz w:val="28"/>
          <w:szCs w:val="28"/>
        </w:rPr>
        <w:t>Совместно с бухгалтерией фабрики разработать методику организации стимулирования сбыта, а именно: организовать и обеспечить на должном уровне стимулирование сбыта (бесплатная выдача товара при покупке определенного количества, выдача купонов покупателям для покупки со скидкой).</w:t>
      </w:r>
    </w:p>
    <w:p w:rsidR="00A76AD5" w:rsidRPr="006F1230" w:rsidRDefault="00A76AD5" w:rsidP="001F5680">
      <w:pPr>
        <w:numPr>
          <w:ilvl w:val="0"/>
          <w:numId w:val="2"/>
        </w:numPr>
        <w:spacing w:line="360" w:lineRule="auto"/>
        <w:ind w:left="0" w:firstLine="709"/>
        <w:jc w:val="both"/>
        <w:rPr>
          <w:sz w:val="28"/>
          <w:szCs w:val="28"/>
        </w:rPr>
      </w:pPr>
      <w:r w:rsidRPr="006F1230">
        <w:rPr>
          <w:sz w:val="28"/>
          <w:szCs w:val="28"/>
        </w:rPr>
        <w:t>Изготовление на стороне фирменных пакетов с адресами фирменных магазинов фабрики и продажа в сети фирменных магазинов.</w:t>
      </w:r>
    </w:p>
    <w:p w:rsidR="00A76AD5" w:rsidRPr="006F1230" w:rsidRDefault="00A76AD5" w:rsidP="001F5680">
      <w:pPr>
        <w:numPr>
          <w:ilvl w:val="0"/>
          <w:numId w:val="2"/>
        </w:numPr>
        <w:spacing w:line="360" w:lineRule="auto"/>
        <w:ind w:left="0" w:firstLine="709"/>
        <w:jc w:val="both"/>
        <w:rPr>
          <w:sz w:val="28"/>
          <w:szCs w:val="28"/>
        </w:rPr>
      </w:pPr>
      <w:r w:rsidRPr="006F1230">
        <w:rPr>
          <w:sz w:val="28"/>
          <w:szCs w:val="28"/>
        </w:rPr>
        <w:t>Предоставление в подарок активным покупателям фирменной атрибутики (карманные календари, закладки, пакеты обязательно с рекламой фирменных магазинов).</w:t>
      </w:r>
    </w:p>
    <w:p w:rsidR="00A76AD5" w:rsidRPr="006F1230" w:rsidRDefault="00A76AD5" w:rsidP="001F5680">
      <w:pPr>
        <w:numPr>
          <w:ilvl w:val="0"/>
          <w:numId w:val="2"/>
        </w:numPr>
        <w:spacing w:line="360" w:lineRule="auto"/>
        <w:ind w:left="0" w:firstLine="709"/>
        <w:jc w:val="both"/>
        <w:rPr>
          <w:sz w:val="28"/>
          <w:szCs w:val="28"/>
        </w:rPr>
      </w:pPr>
      <w:r w:rsidRPr="006F1230">
        <w:rPr>
          <w:sz w:val="28"/>
          <w:szCs w:val="28"/>
        </w:rPr>
        <w:t>Организация фирменных секций в крупных торговых центрах, либо предоставление рекламной атрибутики посредникам для дарения ее покупателям (фирменные плакаты, календари, пакеты и т.п.).</w:t>
      </w:r>
    </w:p>
    <w:p w:rsidR="00A76AD5" w:rsidRPr="006F1230" w:rsidRDefault="00A76AD5" w:rsidP="001F5680">
      <w:pPr>
        <w:numPr>
          <w:ilvl w:val="0"/>
          <w:numId w:val="2"/>
        </w:numPr>
        <w:spacing w:line="360" w:lineRule="auto"/>
        <w:ind w:left="0" w:firstLine="709"/>
        <w:jc w:val="both"/>
        <w:rPr>
          <w:sz w:val="28"/>
          <w:szCs w:val="28"/>
        </w:rPr>
      </w:pPr>
      <w:r w:rsidRPr="006F1230">
        <w:rPr>
          <w:sz w:val="28"/>
          <w:szCs w:val="28"/>
        </w:rPr>
        <w:t>Организация рассылка каталогов посредникам.</w:t>
      </w:r>
    </w:p>
    <w:p w:rsidR="00A76AD5" w:rsidRPr="006F1230" w:rsidRDefault="00A76AD5" w:rsidP="001F5680">
      <w:pPr>
        <w:numPr>
          <w:ilvl w:val="0"/>
          <w:numId w:val="2"/>
        </w:numPr>
        <w:spacing w:line="360" w:lineRule="auto"/>
        <w:ind w:left="0" w:firstLine="709"/>
        <w:jc w:val="both"/>
        <w:rPr>
          <w:sz w:val="28"/>
          <w:szCs w:val="28"/>
        </w:rPr>
      </w:pPr>
      <w:r w:rsidRPr="006F1230">
        <w:rPr>
          <w:sz w:val="28"/>
          <w:szCs w:val="28"/>
        </w:rPr>
        <w:t xml:space="preserve">Создание, ведение и обновление собственного </w:t>
      </w:r>
      <w:r w:rsidRPr="006F1230">
        <w:rPr>
          <w:sz w:val="28"/>
          <w:szCs w:val="28"/>
          <w:lang w:val="en-US"/>
        </w:rPr>
        <w:t>Web</w:t>
      </w:r>
      <w:r w:rsidRPr="006F1230">
        <w:rPr>
          <w:sz w:val="28"/>
          <w:szCs w:val="28"/>
        </w:rPr>
        <w:t>-сайта в Интернете.</w:t>
      </w:r>
    </w:p>
    <w:p w:rsidR="003A75F2" w:rsidRPr="006F1230" w:rsidRDefault="006F1230" w:rsidP="001F5680">
      <w:pPr>
        <w:spacing w:line="360" w:lineRule="auto"/>
        <w:ind w:firstLine="709"/>
        <w:jc w:val="both"/>
        <w:rPr>
          <w:b/>
          <w:sz w:val="28"/>
          <w:szCs w:val="28"/>
        </w:rPr>
      </w:pPr>
      <w:r>
        <w:rPr>
          <w:sz w:val="28"/>
          <w:szCs w:val="28"/>
        </w:rPr>
        <w:br w:type="page"/>
      </w:r>
      <w:r w:rsidR="00F83118" w:rsidRPr="006F1230">
        <w:rPr>
          <w:b/>
          <w:sz w:val="28"/>
          <w:szCs w:val="28"/>
        </w:rPr>
        <w:t>5. Организационный план</w:t>
      </w:r>
    </w:p>
    <w:p w:rsidR="006F1230" w:rsidRDefault="006F1230" w:rsidP="001F5680">
      <w:pPr>
        <w:pStyle w:val="a5"/>
        <w:spacing w:after="0" w:line="360" w:lineRule="auto"/>
        <w:ind w:firstLine="709"/>
        <w:jc w:val="both"/>
        <w:rPr>
          <w:sz w:val="28"/>
          <w:szCs w:val="28"/>
        </w:rPr>
      </w:pPr>
    </w:p>
    <w:p w:rsidR="003A75F2" w:rsidRPr="006F1230" w:rsidRDefault="003A75F2" w:rsidP="001F5680">
      <w:pPr>
        <w:pStyle w:val="a5"/>
        <w:spacing w:after="0" w:line="360" w:lineRule="auto"/>
        <w:ind w:firstLine="709"/>
        <w:jc w:val="both"/>
        <w:rPr>
          <w:sz w:val="28"/>
          <w:szCs w:val="28"/>
        </w:rPr>
      </w:pPr>
      <w:r w:rsidRPr="006F1230">
        <w:rPr>
          <w:sz w:val="28"/>
          <w:szCs w:val="28"/>
        </w:rPr>
        <w:t>Производственное республиканское унитарное предприятие «Минская фабрика цветной печати» учреждено Государственным комитетом РБ по печати (ныне Министерство информации РБ). Имущество предприятия находится в собственности Республики Беларусь и передано фабрике на праве хозяйственного ведения.</w:t>
      </w:r>
    </w:p>
    <w:p w:rsidR="003A75F2" w:rsidRPr="006F1230" w:rsidRDefault="003A75F2" w:rsidP="001F5680">
      <w:pPr>
        <w:spacing w:line="360" w:lineRule="auto"/>
        <w:ind w:firstLine="709"/>
        <w:jc w:val="both"/>
        <w:rPr>
          <w:sz w:val="28"/>
          <w:szCs w:val="28"/>
        </w:rPr>
      </w:pPr>
      <w:r w:rsidRPr="006F1230">
        <w:rPr>
          <w:sz w:val="28"/>
          <w:szCs w:val="28"/>
        </w:rPr>
        <w:t>Органом государственного управления является Министерство информации РБ, с согласия которого может производиться отчуждение, безвозмездная передача, предоставление во временное пользование, аренда имущества другим юридическим и физическим лицам.</w:t>
      </w:r>
    </w:p>
    <w:p w:rsidR="003A75F2" w:rsidRPr="006F1230" w:rsidRDefault="003A75F2" w:rsidP="001F5680">
      <w:pPr>
        <w:spacing w:line="360" w:lineRule="auto"/>
        <w:ind w:firstLine="709"/>
        <w:jc w:val="both"/>
        <w:rPr>
          <w:sz w:val="28"/>
          <w:szCs w:val="28"/>
        </w:rPr>
      </w:pPr>
      <w:r w:rsidRPr="006F1230">
        <w:rPr>
          <w:sz w:val="28"/>
          <w:szCs w:val="28"/>
        </w:rPr>
        <w:t>Фабрика не отвечает по обязательствам учредителя, а учредитель не отвечает по обязательствам фабрики.</w:t>
      </w:r>
    </w:p>
    <w:p w:rsidR="003A75F2" w:rsidRPr="006F1230" w:rsidRDefault="003A75F2" w:rsidP="001F5680">
      <w:pPr>
        <w:spacing w:line="360" w:lineRule="auto"/>
        <w:ind w:firstLine="709"/>
        <w:jc w:val="both"/>
        <w:rPr>
          <w:sz w:val="28"/>
          <w:szCs w:val="28"/>
        </w:rPr>
      </w:pPr>
      <w:r w:rsidRPr="006F1230">
        <w:rPr>
          <w:sz w:val="28"/>
          <w:szCs w:val="28"/>
        </w:rPr>
        <w:t xml:space="preserve">Фабрика является юридическим лицом, имеет свой расчетный, валютный и иные счета, самостоятельно осуществляет хозяйственную деятельность, направленную на получение прибыли; имеет право создавать дочерние предприятия, представительства и филиалы для осуществления защиты и представительства интересов </w:t>
      </w:r>
      <w:r w:rsidR="0033511D" w:rsidRPr="006F1230">
        <w:rPr>
          <w:sz w:val="28"/>
          <w:szCs w:val="28"/>
        </w:rPr>
        <w:t>фабрики,</w:t>
      </w:r>
      <w:r w:rsidRPr="006F1230">
        <w:rPr>
          <w:sz w:val="28"/>
          <w:szCs w:val="28"/>
        </w:rPr>
        <w:t xml:space="preserve"> в том числе и за рубежом.</w:t>
      </w:r>
    </w:p>
    <w:p w:rsidR="003A75F2" w:rsidRPr="006F1230" w:rsidRDefault="003A75F2" w:rsidP="001F5680">
      <w:pPr>
        <w:spacing w:line="360" w:lineRule="auto"/>
        <w:ind w:firstLine="709"/>
        <w:jc w:val="both"/>
        <w:rPr>
          <w:sz w:val="28"/>
          <w:szCs w:val="28"/>
        </w:rPr>
      </w:pPr>
      <w:r w:rsidRPr="006F1230">
        <w:rPr>
          <w:sz w:val="28"/>
          <w:szCs w:val="28"/>
        </w:rPr>
        <w:t>Внешнеэкономическая деятельность может осуществляться фабрикой самостоятельно в форме инвестиций путем приобретения имущества или имущественных прав, недвижимости, доли в уставном фонде, ценных бумаг иностранных предприятий, а также привлечения инвестиций из-за границы в виде заказов на оказание полиграфических услуг, при реализации продукции фабрики за рубежом.</w:t>
      </w:r>
    </w:p>
    <w:p w:rsidR="003A75F2" w:rsidRPr="006F1230" w:rsidRDefault="003A75F2" w:rsidP="001F5680">
      <w:pPr>
        <w:spacing w:line="360" w:lineRule="auto"/>
        <w:ind w:firstLine="709"/>
        <w:jc w:val="both"/>
        <w:rPr>
          <w:sz w:val="28"/>
          <w:szCs w:val="28"/>
        </w:rPr>
      </w:pPr>
      <w:r w:rsidRPr="006F1230">
        <w:rPr>
          <w:sz w:val="28"/>
          <w:szCs w:val="28"/>
        </w:rPr>
        <w:t>Развитию внешнеэкономической деятельности способствует участие в международных ярмарках, выставках с целью изучения рынка и возможности продвижения продукции и услуг фабрики на территории других стран.</w:t>
      </w:r>
    </w:p>
    <w:p w:rsidR="003A75F2" w:rsidRPr="006F1230" w:rsidRDefault="003A75F2" w:rsidP="001F5680">
      <w:pPr>
        <w:spacing w:line="360" w:lineRule="auto"/>
        <w:ind w:firstLine="709"/>
        <w:jc w:val="both"/>
        <w:rPr>
          <w:sz w:val="28"/>
          <w:szCs w:val="28"/>
        </w:rPr>
      </w:pPr>
      <w:r w:rsidRPr="006F1230">
        <w:rPr>
          <w:sz w:val="28"/>
          <w:szCs w:val="28"/>
        </w:rPr>
        <w:t>Правовое обеспечение производственной деятельности предприятия выражается в оформлении договорных отношений с поставщиками материалов и оборудования, а также с покупателями продукции и услуг фабрики. Выбор наиболее выгодных партнеров обеспечивается участием фабрики в тендерах и заключением договоров с претендентами, выигравшими торги.</w:t>
      </w:r>
    </w:p>
    <w:p w:rsidR="003A75F2" w:rsidRPr="006F1230" w:rsidRDefault="003A75F2" w:rsidP="001F5680">
      <w:pPr>
        <w:spacing w:line="360" w:lineRule="auto"/>
        <w:ind w:firstLine="709"/>
        <w:jc w:val="both"/>
        <w:rPr>
          <w:sz w:val="28"/>
          <w:szCs w:val="28"/>
        </w:rPr>
      </w:pPr>
      <w:r w:rsidRPr="006F1230">
        <w:rPr>
          <w:sz w:val="28"/>
          <w:szCs w:val="28"/>
        </w:rPr>
        <w:t xml:space="preserve">Правовое обеспечение выпуска качественной продукции и конкурентоспособной продукции осуществляется разработкой и внедрением системы менеджмента качества (СМК) с получением сертификата качества </w:t>
      </w:r>
      <w:r w:rsidRPr="006F1230">
        <w:rPr>
          <w:sz w:val="28"/>
          <w:szCs w:val="28"/>
          <w:lang w:val="en-US"/>
        </w:rPr>
        <w:t>ISO</w:t>
      </w:r>
      <w:r w:rsidRPr="006F1230">
        <w:rPr>
          <w:sz w:val="28"/>
          <w:szCs w:val="28"/>
        </w:rPr>
        <w:t xml:space="preserve"> 9000-2000.</w:t>
      </w:r>
    </w:p>
    <w:p w:rsidR="003A75F2" w:rsidRPr="006F1230" w:rsidRDefault="003A75F2" w:rsidP="001F5680">
      <w:pPr>
        <w:pStyle w:val="a3"/>
        <w:ind w:firstLine="709"/>
        <w:rPr>
          <w:szCs w:val="28"/>
        </w:rPr>
      </w:pPr>
      <w:r w:rsidRPr="006F1230">
        <w:rPr>
          <w:szCs w:val="28"/>
        </w:rPr>
        <w:t xml:space="preserve">Органом управления УП является руководитель УП, который назначается на должность и освобождается от должности уполномоченным органом. Руководитель предприятия действует по принципу единоличия. Основная форма осуществления своих полномочий коллективом УП – общее собрание. Организационная структура управления </w:t>
      </w:r>
      <w:r w:rsidR="0033511D" w:rsidRPr="006F1230">
        <w:rPr>
          <w:szCs w:val="28"/>
        </w:rPr>
        <w:t>предприятием</w:t>
      </w:r>
      <w:r w:rsidR="0031497F" w:rsidRPr="006F1230">
        <w:rPr>
          <w:szCs w:val="28"/>
        </w:rPr>
        <w:t xml:space="preserve"> представлена на рисунке 5</w:t>
      </w:r>
      <w:r w:rsidRPr="006F1230">
        <w:rPr>
          <w:szCs w:val="28"/>
        </w:rPr>
        <w:t>.1</w:t>
      </w:r>
    </w:p>
    <w:p w:rsidR="00AB7D29" w:rsidRPr="006F1230" w:rsidRDefault="00E73B72" w:rsidP="001F5680">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235.5pt">
            <v:imagedata r:id="rId5" o:title=""/>
          </v:shape>
        </w:pict>
      </w:r>
    </w:p>
    <w:p w:rsidR="0033511D" w:rsidRPr="006F1230" w:rsidRDefault="0033511D" w:rsidP="001F5680">
      <w:pPr>
        <w:spacing w:line="360" w:lineRule="auto"/>
        <w:ind w:firstLine="709"/>
        <w:jc w:val="both"/>
        <w:rPr>
          <w:sz w:val="28"/>
          <w:szCs w:val="28"/>
        </w:rPr>
      </w:pPr>
      <w:r w:rsidRPr="006F1230">
        <w:rPr>
          <w:sz w:val="28"/>
          <w:szCs w:val="28"/>
        </w:rPr>
        <w:t>Рис.6.1. Организационная структура управления преприятием</w:t>
      </w:r>
    </w:p>
    <w:p w:rsidR="003A75F2" w:rsidRPr="006F1230" w:rsidRDefault="003A75F2" w:rsidP="001F5680">
      <w:pPr>
        <w:spacing w:line="360" w:lineRule="auto"/>
        <w:ind w:firstLine="709"/>
        <w:jc w:val="both"/>
        <w:rPr>
          <w:sz w:val="28"/>
          <w:szCs w:val="28"/>
        </w:rPr>
      </w:pPr>
      <w:r w:rsidRPr="006F1230">
        <w:rPr>
          <w:sz w:val="28"/>
          <w:szCs w:val="28"/>
        </w:rPr>
        <w:t>Для расчета численности новых работников следует определить баланс рабочего времени одного среднесписочного рабочего на основании того, что один рабочий работает 8 часов в день. При этом учитывается, что формный цех, печатный и послепечатный работают в 2 смены.</w:t>
      </w:r>
    </w:p>
    <w:p w:rsidR="003A75F2" w:rsidRPr="006F1230" w:rsidRDefault="003A75F2" w:rsidP="001F5680">
      <w:pPr>
        <w:pStyle w:val="a3"/>
        <w:ind w:firstLine="709"/>
        <w:rPr>
          <w:szCs w:val="28"/>
        </w:rPr>
      </w:pPr>
      <w:r w:rsidRPr="006F1230">
        <w:rPr>
          <w:szCs w:val="28"/>
        </w:rPr>
        <w:t>В соответствии с данными предприятия для расчета численности работников был составлен баланс рабочего времени одного среднесписочного работающего, который приведен в табл</w:t>
      </w:r>
      <w:r w:rsidR="0031497F" w:rsidRPr="006F1230">
        <w:rPr>
          <w:szCs w:val="28"/>
        </w:rPr>
        <w:t>ице</w:t>
      </w:r>
      <w:r w:rsidRPr="006F1230">
        <w:rPr>
          <w:szCs w:val="28"/>
        </w:rPr>
        <w:t xml:space="preserve"> </w:t>
      </w:r>
      <w:r w:rsidR="0031497F" w:rsidRPr="006F1230">
        <w:rPr>
          <w:szCs w:val="28"/>
        </w:rPr>
        <w:t>5</w:t>
      </w:r>
      <w:r w:rsidRPr="006F1230">
        <w:rPr>
          <w:szCs w:val="28"/>
        </w:rPr>
        <w:t>.1.</w:t>
      </w:r>
    </w:p>
    <w:p w:rsidR="006F1230" w:rsidRDefault="006F1230" w:rsidP="001F5680">
      <w:pPr>
        <w:pStyle w:val="a3"/>
        <w:ind w:firstLine="709"/>
        <w:rPr>
          <w:szCs w:val="28"/>
        </w:rPr>
      </w:pPr>
    </w:p>
    <w:p w:rsidR="003A75F2" w:rsidRPr="006F1230" w:rsidRDefault="0031497F" w:rsidP="001F5680">
      <w:pPr>
        <w:pStyle w:val="a3"/>
        <w:ind w:firstLine="709"/>
        <w:rPr>
          <w:szCs w:val="28"/>
        </w:rPr>
      </w:pPr>
      <w:r w:rsidRPr="006F1230">
        <w:rPr>
          <w:szCs w:val="28"/>
        </w:rPr>
        <w:t>Таблица 5</w:t>
      </w:r>
      <w:r w:rsidR="003A75F2" w:rsidRPr="006F1230">
        <w:rPr>
          <w:szCs w:val="28"/>
        </w:rPr>
        <w:t>.1</w:t>
      </w:r>
    </w:p>
    <w:p w:rsidR="003A75F2" w:rsidRPr="006F1230" w:rsidRDefault="003A75F2" w:rsidP="001F5680">
      <w:pPr>
        <w:pStyle w:val="a3"/>
        <w:ind w:firstLine="709"/>
        <w:rPr>
          <w:szCs w:val="28"/>
        </w:rPr>
      </w:pPr>
      <w:r w:rsidRPr="006F1230">
        <w:rPr>
          <w:szCs w:val="28"/>
        </w:rPr>
        <w:t>Баланс рабочего времени одного среднесписочного работающего</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513"/>
        <w:gridCol w:w="2126"/>
      </w:tblGrid>
      <w:tr w:rsidR="003A75F2" w:rsidRPr="006F1230">
        <w:trPr>
          <w:jc w:val="center"/>
        </w:trPr>
        <w:tc>
          <w:tcPr>
            <w:tcW w:w="7513" w:type="dxa"/>
          </w:tcPr>
          <w:p w:rsidR="003A75F2" w:rsidRPr="006F1230" w:rsidRDefault="003A75F2" w:rsidP="001F5680">
            <w:pPr>
              <w:pStyle w:val="a7"/>
              <w:autoSpaceDE/>
              <w:autoSpaceDN/>
              <w:ind w:firstLine="709"/>
              <w:jc w:val="both"/>
              <w:rPr>
                <w:szCs w:val="28"/>
              </w:rPr>
            </w:pPr>
            <w:r w:rsidRPr="006F1230">
              <w:rPr>
                <w:szCs w:val="28"/>
              </w:rPr>
              <w:t>Показатель</w:t>
            </w:r>
          </w:p>
        </w:tc>
        <w:tc>
          <w:tcPr>
            <w:tcW w:w="2126" w:type="dxa"/>
          </w:tcPr>
          <w:p w:rsidR="003A75F2" w:rsidRPr="006F1230" w:rsidRDefault="003A75F2" w:rsidP="001F5680">
            <w:pPr>
              <w:spacing w:line="360" w:lineRule="auto"/>
              <w:ind w:firstLine="709"/>
              <w:jc w:val="both"/>
              <w:rPr>
                <w:sz w:val="20"/>
                <w:szCs w:val="28"/>
              </w:rPr>
            </w:pPr>
            <w:r w:rsidRPr="006F1230">
              <w:rPr>
                <w:sz w:val="20"/>
                <w:szCs w:val="28"/>
              </w:rPr>
              <w:t>Значение</w:t>
            </w:r>
          </w:p>
        </w:tc>
      </w:tr>
      <w:tr w:rsidR="003A75F2" w:rsidRPr="006F1230">
        <w:trPr>
          <w:jc w:val="center"/>
        </w:trPr>
        <w:tc>
          <w:tcPr>
            <w:tcW w:w="7513" w:type="dxa"/>
          </w:tcPr>
          <w:p w:rsidR="003A75F2" w:rsidRPr="006F1230" w:rsidRDefault="003A75F2" w:rsidP="006F1230">
            <w:pPr>
              <w:spacing w:line="360" w:lineRule="auto"/>
              <w:jc w:val="both"/>
              <w:rPr>
                <w:sz w:val="20"/>
                <w:szCs w:val="28"/>
              </w:rPr>
            </w:pPr>
            <w:r w:rsidRPr="006F1230">
              <w:rPr>
                <w:sz w:val="20"/>
                <w:szCs w:val="28"/>
              </w:rPr>
              <w:t>Календарный фонд времени, дн</w:t>
            </w:r>
          </w:p>
        </w:tc>
        <w:tc>
          <w:tcPr>
            <w:tcW w:w="2126" w:type="dxa"/>
          </w:tcPr>
          <w:p w:rsidR="003A75F2" w:rsidRPr="006F1230" w:rsidRDefault="003A75F2" w:rsidP="006F1230">
            <w:pPr>
              <w:spacing w:line="360" w:lineRule="auto"/>
              <w:jc w:val="both"/>
              <w:rPr>
                <w:sz w:val="20"/>
                <w:szCs w:val="28"/>
                <w:lang w:val="en-US"/>
              </w:rPr>
            </w:pPr>
            <w:r w:rsidRPr="006F1230">
              <w:rPr>
                <w:sz w:val="20"/>
                <w:szCs w:val="28"/>
              </w:rPr>
              <w:t>36</w:t>
            </w:r>
            <w:r w:rsidRPr="006F1230">
              <w:rPr>
                <w:sz w:val="20"/>
                <w:szCs w:val="28"/>
                <w:lang w:val="en-US"/>
              </w:rPr>
              <w:t>6</w:t>
            </w:r>
          </w:p>
        </w:tc>
      </w:tr>
      <w:tr w:rsidR="003A75F2" w:rsidRPr="006F1230">
        <w:trPr>
          <w:jc w:val="center"/>
        </w:trPr>
        <w:tc>
          <w:tcPr>
            <w:tcW w:w="7513" w:type="dxa"/>
          </w:tcPr>
          <w:p w:rsidR="003A75F2" w:rsidRPr="006F1230" w:rsidRDefault="003A75F2" w:rsidP="006F1230">
            <w:pPr>
              <w:spacing w:line="360" w:lineRule="auto"/>
              <w:jc w:val="both"/>
              <w:rPr>
                <w:sz w:val="20"/>
                <w:szCs w:val="28"/>
              </w:rPr>
            </w:pPr>
            <w:r w:rsidRPr="006F1230">
              <w:rPr>
                <w:sz w:val="20"/>
                <w:szCs w:val="28"/>
              </w:rPr>
              <w:t>Выходные и праздничные дни, дн.</w:t>
            </w:r>
          </w:p>
        </w:tc>
        <w:tc>
          <w:tcPr>
            <w:tcW w:w="2126" w:type="dxa"/>
          </w:tcPr>
          <w:p w:rsidR="003A75F2" w:rsidRPr="006F1230" w:rsidRDefault="0033511D" w:rsidP="006F1230">
            <w:pPr>
              <w:spacing w:line="360" w:lineRule="auto"/>
              <w:jc w:val="both"/>
              <w:rPr>
                <w:sz w:val="20"/>
                <w:szCs w:val="28"/>
              </w:rPr>
            </w:pPr>
            <w:r w:rsidRPr="006F1230">
              <w:rPr>
                <w:sz w:val="20"/>
                <w:szCs w:val="28"/>
              </w:rPr>
              <w:t>112</w:t>
            </w:r>
          </w:p>
        </w:tc>
      </w:tr>
      <w:tr w:rsidR="003A75F2" w:rsidRPr="006F1230">
        <w:trPr>
          <w:jc w:val="center"/>
        </w:trPr>
        <w:tc>
          <w:tcPr>
            <w:tcW w:w="7513" w:type="dxa"/>
          </w:tcPr>
          <w:p w:rsidR="003A75F2" w:rsidRPr="006F1230" w:rsidRDefault="003A75F2" w:rsidP="006F1230">
            <w:pPr>
              <w:spacing w:line="360" w:lineRule="auto"/>
              <w:jc w:val="both"/>
              <w:rPr>
                <w:sz w:val="20"/>
                <w:szCs w:val="28"/>
              </w:rPr>
            </w:pPr>
            <w:r w:rsidRPr="006F1230">
              <w:rPr>
                <w:sz w:val="20"/>
                <w:szCs w:val="28"/>
              </w:rPr>
              <w:t>Номинальный фонд времени, дн</w:t>
            </w:r>
          </w:p>
        </w:tc>
        <w:tc>
          <w:tcPr>
            <w:tcW w:w="2126" w:type="dxa"/>
          </w:tcPr>
          <w:p w:rsidR="003A75F2" w:rsidRPr="006F1230" w:rsidRDefault="003A75F2" w:rsidP="006F1230">
            <w:pPr>
              <w:spacing w:line="360" w:lineRule="auto"/>
              <w:jc w:val="both"/>
              <w:rPr>
                <w:sz w:val="20"/>
                <w:szCs w:val="28"/>
              </w:rPr>
            </w:pPr>
            <w:r w:rsidRPr="006F1230">
              <w:rPr>
                <w:sz w:val="20"/>
                <w:szCs w:val="28"/>
              </w:rPr>
              <w:t>25</w:t>
            </w:r>
            <w:r w:rsidR="0033511D" w:rsidRPr="006F1230">
              <w:rPr>
                <w:sz w:val="20"/>
                <w:szCs w:val="28"/>
              </w:rPr>
              <w:t>4</w:t>
            </w:r>
          </w:p>
        </w:tc>
      </w:tr>
      <w:tr w:rsidR="003A75F2" w:rsidRPr="006F1230">
        <w:trPr>
          <w:jc w:val="center"/>
        </w:trPr>
        <w:tc>
          <w:tcPr>
            <w:tcW w:w="7513" w:type="dxa"/>
          </w:tcPr>
          <w:p w:rsidR="003A75F2" w:rsidRPr="006F1230" w:rsidRDefault="003A75F2" w:rsidP="006F1230">
            <w:pPr>
              <w:spacing w:line="360" w:lineRule="auto"/>
              <w:jc w:val="both"/>
              <w:rPr>
                <w:sz w:val="20"/>
                <w:szCs w:val="28"/>
              </w:rPr>
            </w:pPr>
            <w:r w:rsidRPr="006F1230">
              <w:rPr>
                <w:sz w:val="20"/>
                <w:szCs w:val="28"/>
              </w:rPr>
              <w:t>Невыходы на работу, всего, дн.</w:t>
            </w:r>
          </w:p>
          <w:p w:rsidR="003A75F2" w:rsidRPr="006F1230" w:rsidRDefault="003A75F2" w:rsidP="006F1230">
            <w:pPr>
              <w:spacing w:line="360" w:lineRule="auto"/>
              <w:jc w:val="both"/>
              <w:rPr>
                <w:sz w:val="20"/>
                <w:szCs w:val="28"/>
              </w:rPr>
            </w:pPr>
            <w:r w:rsidRPr="006F1230">
              <w:rPr>
                <w:sz w:val="20"/>
                <w:szCs w:val="28"/>
              </w:rPr>
              <w:t>очередные и дополнительные отпуска</w:t>
            </w:r>
          </w:p>
          <w:p w:rsidR="003A75F2" w:rsidRPr="006F1230" w:rsidRDefault="003A75F2" w:rsidP="006F1230">
            <w:pPr>
              <w:spacing w:line="360" w:lineRule="auto"/>
              <w:jc w:val="both"/>
              <w:rPr>
                <w:sz w:val="20"/>
                <w:szCs w:val="28"/>
              </w:rPr>
            </w:pPr>
            <w:r w:rsidRPr="006F1230">
              <w:rPr>
                <w:sz w:val="20"/>
                <w:szCs w:val="28"/>
              </w:rPr>
              <w:t>отпуск по учебе</w:t>
            </w:r>
          </w:p>
          <w:p w:rsidR="003A75F2" w:rsidRPr="006F1230" w:rsidRDefault="003A75F2" w:rsidP="006F1230">
            <w:pPr>
              <w:pStyle w:val="23"/>
              <w:spacing w:after="0" w:line="360" w:lineRule="auto"/>
              <w:jc w:val="both"/>
              <w:rPr>
                <w:sz w:val="20"/>
                <w:szCs w:val="28"/>
              </w:rPr>
            </w:pPr>
            <w:r w:rsidRPr="006F1230">
              <w:rPr>
                <w:sz w:val="20"/>
                <w:szCs w:val="28"/>
              </w:rPr>
              <w:t>по болезни</w:t>
            </w:r>
          </w:p>
          <w:p w:rsidR="003A75F2" w:rsidRPr="006F1230" w:rsidRDefault="003A75F2" w:rsidP="006F1230">
            <w:pPr>
              <w:spacing w:line="360" w:lineRule="auto"/>
              <w:jc w:val="both"/>
              <w:rPr>
                <w:sz w:val="20"/>
                <w:szCs w:val="28"/>
              </w:rPr>
            </w:pPr>
            <w:r w:rsidRPr="006F1230">
              <w:rPr>
                <w:sz w:val="20"/>
                <w:szCs w:val="28"/>
              </w:rPr>
              <w:t>декретный отпуск</w:t>
            </w:r>
          </w:p>
          <w:p w:rsidR="003A75F2" w:rsidRPr="006F1230" w:rsidRDefault="003A75F2" w:rsidP="006F1230">
            <w:pPr>
              <w:spacing w:line="360" w:lineRule="auto"/>
              <w:jc w:val="both"/>
              <w:rPr>
                <w:sz w:val="20"/>
                <w:szCs w:val="28"/>
              </w:rPr>
            </w:pPr>
            <w:r w:rsidRPr="006F1230">
              <w:rPr>
                <w:sz w:val="20"/>
                <w:szCs w:val="28"/>
              </w:rPr>
              <w:t xml:space="preserve">выполнение гособязанностей </w:t>
            </w:r>
          </w:p>
          <w:p w:rsidR="003A75F2" w:rsidRPr="006F1230" w:rsidRDefault="003A75F2" w:rsidP="006F1230">
            <w:pPr>
              <w:spacing w:line="360" w:lineRule="auto"/>
              <w:jc w:val="both"/>
              <w:rPr>
                <w:sz w:val="20"/>
                <w:szCs w:val="28"/>
              </w:rPr>
            </w:pPr>
            <w:r w:rsidRPr="006F1230">
              <w:rPr>
                <w:sz w:val="20"/>
                <w:szCs w:val="28"/>
              </w:rPr>
              <w:t>прочие неявки</w:t>
            </w:r>
          </w:p>
        </w:tc>
        <w:tc>
          <w:tcPr>
            <w:tcW w:w="2126" w:type="dxa"/>
          </w:tcPr>
          <w:p w:rsidR="003A75F2" w:rsidRPr="006F1230" w:rsidRDefault="0033511D" w:rsidP="006F1230">
            <w:pPr>
              <w:spacing w:line="360" w:lineRule="auto"/>
              <w:jc w:val="both"/>
              <w:rPr>
                <w:sz w:val="20"/>
                <w:szCs w:val="28"/>
                <w:lang w:val="en-US"/>
              </w:rPr>
            </w:pPr>
            <w:r w:rsidRPr="006F1230">
              <w:rPr>
                <w:sz w:val="20"/>
                <w:szCs w:val="28"/>
              </w:rPr>
              <w:t>34</w:t>
            </w:r>
          </w:p>
          <w:p w:rsidR="003A75F2" w:rsidRPr="006F1230" w:rsidRDefault="003A75F2" w:rsidP="006F1230">
            <w:pPr>
              <w:spacing w:line="360" w:lineRule="auto"/>
              <w:jc w:val="both"/>
              <w:rPr>
                <w:sz w:val="20"/>
                <w:szCs w:val="28"/>
              </w:rPr>
            </w:pPr>
            <w:r w:rsidRPr="006F1230">
              <w:rPr>
                <w:sz w:val="20"/>
                <w:szCs w:val="28"/>
              </w:rPr>
              <w:t>24</w:t>
            </w:r>
          </w:p>
          <w:p w:rsidR="003A75F2" w:rsidRPr="006F1230" w:rsidRDefault="003A75F2" w:rsidP="006F1230">
            <w:pPr>
              <w:spacing w:line="360" w:lineRule="auto"/>
              <w:jc w:val="both"/>
              <w:rPr>
                <w:sz w:val="20"/>
                <w:szCs w:val="28"/>
                <w:lang w:val="en-US"/>
              </w:rPr>
            </w:pPr>
            <w:r w:rsidRPr="006F1230">
              <w:rPr>
                <w:sz w:val="20"/>
                <w:szCs w:val="28"/>
              </w:rPr>
              <w:t>1</w:t>
            </w:r>
          </w:p>
          <w:p w:rsidR="003A75F2" w:rsidRPr="006F1230" w:rsidRDefault="0033511D" w:rsidP="006F1230">
            <w:pPr>
              <w:spacing w:line="360" w:lineRule="auto"/>
              <w:jc w:val="both"/>
              <w:rPr>
                <w:sz w:val="20"/>
                <w:szCs w:val="28"/>
              </w:rPr>
            </w:pPr>
            <w:r w:rsidRPr="006F1230">
              <w:rPr>
                <w:sz w:val="20"/>
                <w:szCs w:val="28"/>
              </w:rPr>
              <w:t>8</w:t>
            </w:r>
          </w:p>
          <w:p w:rsidR="003A75F2" w:rsidRPr="006F1230" w:rsidRDefault="003A75F2" w:rsidP="006F1230">
            <w:pPr>
              <w:spacing w:line="360" w:lineRule="auto"/>
              <w:jc w:val="both"/>
              <w:rPr>
                <w:sz w:val="20"/>
                <w:szCs w:val="28"/>
              </w:rPr>
            </w:pPr>
            <w:r w:rsidRPr="006F1230">
              <w:rPr>
                <w:sz w:val="20"/>
                <w:szCs w:val="28"/>
              </w:rPr>
              <w:t>0</w:t>
            </w:r>
          </w:p>
          <w:p w:rsidR="003A75F2" w:rsidRPr="006F1230" w:rsidRDefault="003A75F2" w:rsidP="006F1230">
            <w:pPr>
              <w:spacing w:line="360" w:lineRule="auto"/>
              <w:jc w:val="both"/>
              <w:rPr>
                <w:sz w:val="20"/>
                <w:szCs w:val="28"/>
              </w:rPr>
            </w:pPr>
            <w:r w:rsidRPr="006F1230">
              <w:rPr>
                <w:sz w:val="20"/>
                <w:szCs w:val="28"/>
              </w:rPr>
              <w:t>1</w:t>
            </w:r>
          </w:p>
          <w:p w:rsidR="003A75F2" w:rsidRPr="006F1230" w:rsidRDefault="003A75F2" w:rsidP="006F1230">
            <w:pPr>
              <w:spacing w:line="360" w:lineRule="auto"/>
              <w:jc w:val="both"/>
              <w:rPr>
                <w:sz w:val="20"/>
                <w:szCs w:val="28"/>
              </w:rPr>
            </w:pPr>
            <w:r w:rsidRPr="006F1230">
              <w:rPr>
                <w:sz w:val="20"/>
                <w:szCs w:val="28"/>
              </w:rPr>
              <w:t>0</w:t>
            </w:r>
          </w:p>
        </w:tc>
      </w:tr>
      <w:tr w:rsidR="003A75F2" w:rsidRPr="006F1230">
        <w:trPr>
          <w:jc w:val="center"/>
        </w:trPr>
        <w:tc>
          <w:tcPr>
            <w:tcW w:w="7513" w:type="dxa"/>
          </w:tcPr>
          <w:p w:rsidR="003A75F2" w:rsidRPr="006F1230" w:rsidRDefault="003A75F2" w:rsidP="006F1230">
            <w:pPr>
              <w:spacing w:line="360" w:lineRule="auto"/>
              <w:jc w:val="both"/>
              <w:rPr>
                <w:sz w:val="20"/>
                <w:szCs w:val="28"/>
              </w:rPr>
            </w:pPr>
            <w:r w:rsidRPr="006F1230">
              <w:rPr>
                <w:sz w:val="20"/>
                <w:szCs w:val="28"/>
              </w:rPr>
              <w:t>Эффективный фонд времени, дн.</w:t>
            </w:r>
          </w:p>
        </w:tc>
        <w:tc>
          <w:tcPr>
            <w:tcW w:w="2126" w:type="dxa"/>
          </w:tcPr>
          <w:p w:rsidR="003A75F2" w:rsidRPr="006F1230" w:rsidRDefault="003A75F2" w:rsidP="006F1230">
            <w:pPr>
              <w:spacing w:line="360" w:lineRule="auto"/>
              <w:jc w:val="both"/>
              <w:rPr>
                <w:sz w:val="20"/>
                <w:szCs w:val="28"/>
              </w:rPr>
            </w:pPr>
            <w:r w:rsidRPr="006F1230">
              <w:rPr>
                <w:sz w:val="20"/>
                <w:szCs w:val="28"/>
              </w:rPr>
              <w:t>220</w:t>
            </w:r>
          </w:p>
        </w:tc>
      </w:tr>
      <w:tr w:rsidR="003A75F2" w:rsidRPr="006F1230">
        <w:trPr>
          <w:jc w:val="center"/>
        </w:trPr>
        <w:tc>
          <w:tcPr>
            <w:tcW w:w="7513" w:type="dxa"/>
          </w:tcPr>
          <w:p w:rsidR="003A75F2" w:rsidRPr="006F1230" w:rsidRDefault="003A75F2" w:rsidP="006F1230">
            <w:pPr>
              <w:spacing w:line="360" w:lineRule="auto"/>
              <w:jc w:val="both"/>
              <w:rPr>
                <w:sz w:val="20"/>
                <w:szCs w:val="28"/>
              </w:rPr>
            </w:pPr>
            <w:r w:rsidRPr="006F1230">
              <w:rPr>
                <w:sz w:val="20"/>
                <w:szCs w:val="28"/>
              </w:rPr>
              <w:t>Номинальная продолжительность рабочего дня, ч</w:t>
            </w:r>
          </w:p>
        </w:tc>
        <w:tc>
          <w:tcPr>
            <w:tcW w:w="2126" w:type="dxa"/>
          </w:tcPr>
          <w:p w:rsidR="003A75F2" w:rsidRPr="006F1230" w:rsidRDefault="003A75F2" w:rsidP="006F1230">
            <w:pPr>
              <w:spacing w:line="360" w:lineRule="auto"/>
              <w:jc w:val="both"/>
              <w:rPr>
                <w:sz w:val="20"/>
                <w:szCs w:val="28"/>
              </w:rPr>
            </w:pPr>
            <w:r w:rsidRPr="006F1230">
              <w:rPr>
                <w:sz w:val="20"/>
                <w:szCs w:val="28"/>
              </w:rPr>
              <w:t>8</w:t>
            </w:r>
          </w:p>
        </w:tc>
      </w:tr>
      <w:tr w:rsidR="003A75F2" w:rsidRPr="006F1230">
        <w:trPr>
          <w:jc w:val="center"/>
        </w:trPr>
        <w:tc>
          <w:tcPr>
            <w:tcW w:w="7513" w:type="dxa"/>
          </w:tcPr>
          <w:p w:rsidR="003A75F2" w:rsidRPr="006F1230" w:rsidRDefault="003A75F2" w:rsidP="006F1230">
            <w:pPr>
              <w:spacing w:line="360" w:lineRule="auto"/>
              <w:jc w:val="both"/>
              <w:rPr>
                <w:sz w:val="20"/>
                <w:szCs w:val="28"/>
              </w:rPr>
            </w:pPr>
            <w:r w:rsidRPr="006F1230">
              <w:rPr>
                <w:sz w:val="20"/>
                <w:szCs w:val="28"/>
              </w:rPr>
              <w:t>Планируемые потери в течение рабочего дня, ч</w:t>
            </w:r>
          </w:p>
        </w:tc>
        <w:tc>
          <w:tcPr>
            <w:tcW w:w="2126" w:type="dxa"/>
          </w:tcPr>
          <w:p w:rsidR="003A75F2" w:rsidRPr="006F1230" w:rsidRDefault="003A75F2" w:rsidP="006F1230">
            <w:pPr>
              <w:spacing w:line="360" w:lineRule="auto"/>
              <w:jc w:val="both"/>
              <w:rPr>
                <w:sz w:val="20"/>
                <w:szCs w:val="28"/>
              </w:rPr>
            </w:pPr>
            <w:r w:rsidRPr="006F1230">
              <w:rPr>
                <w:sz w:val="20"/>
                <w:szCs w:val="28"/>
              </w:rPr>
              <w:t>0,2</w:t>
            </w:r>
          </w:p>
        </w:tc>
      </w:tr>
      <w:tr w:rsidR="003A75F2" w:rsidRPr="006F1230">
        <w:trPr>
          <w:jc w:val="center"/>
        </w:trPr>
        <w:tc>
          <w:tcPr>
            <w:tcW w:w="7513" w:type="dxa"/>
          </w:tcPr>
          <w:p w:rsidR="003A75F2" w:rsidRPr="006F1230" w:rsidRDefault="003A75F2" w:rsidP="006F1230">
            <w:pPr>
              <w:spacing w:line="360" w:lineRule="auto"/>
              <w:jc w:val="both"/>
              <w:rPr>
                <w:sz w:val="20"/>
                <w:szCs w:val="28"/>
              </w:rPr>
            </w:pPr>
            <w:r w:rsidRPr="006F1230">
              <w:rPr>
                <w:sz w:val="20"/>
                <w:szCs w:val="28"/>
              </w:rPr>
              <w:t>Продолжительность рабочего дня с учетом потерь, ч</w:t>
            </w:r>
          </w:p>
        </w:tc>
        <w:tc>
          <w:tcPr>
            <w:tcW w:w="2126" w:type="dxa"/>
          </w:tcPr>
          <w:p w:rsidR="003A75F2" w:rsidRPr="006F1230" w:rsidRDefault="0033511D" w:rsidP="006F1230">
            <w:pPr>
              <w:spacing w:line="360" w:lineRule="auto"/>
              <w:jc w:val="both"/>
              <w:rPr>
                <w:sz w:val="20"/>
                <w:szCs w:val="28"/>
              </w:rPr>
            </w:pPr>
            <w:r w:rsidRPr="006F1230">
              <w:rPr>
                <w:sz w:val="20"/>
                <w:szCs w:val="28"/>
              </w:rPr>
              <w:t>7,</w:t>
            </w:r>
            <w:r w:rsidR="003A75F2" w:rsidRPr="006F1230">
              <w:rPr>
                <w:sz w:val="20"/>
                <w:szCs w:val="28"/>
              </w:rPr>
              <w:t>8</w:t>
            </w:r>
          </w:p>
        </w:tc>
      </w:tr>
      <w:tr w:rsidR="003A75F2" w:rsidRPr="006F1230">
        <w:trPr>
          <w:jc w:val="center"/>
        </w:trPr>
        <w:tc>
          <w:tcPr>
            <w:tcW w:w="7513" w:type="dxa"/>
          </w:tcPr>
          <w:p w:rsidR="003A75F2" w:rsidRPr="006F1230" w:rsidRDefault="003A75F2" w:rsidP="006F1230">
            <w:pPr>
              <w:spacing w:line="360" w:lineRule="auto"/>
              <w:jc w:val="both"/>
              <w:rPr>
                <w:sz w:val="20"/>
                <w:szCs w:val="28"/>
              </w:rPr>
            </w:pPr>
            <w:r w:rsidRPr="006F1230">
              <w:rPr>
                <w:sz w:val="20"/>
                <w:szCs w:val="28"/>
              </w:rPr>
              <w:t>Эффективный фонд рабочего времени, ч</w:t>
            </w:r>
          </w:p>
        </w:tc>
        <w:tc>
          <w:tcPr>
            <w:tcW w:w="2126" w:type="dxa"/>
          </w:tcPr>
          <w:p w:rsidR="003A75F2" w:rsidRPr="006F1230" w:rsidRDefault="003A75F2" w:rsidP="006F1230">
            <w:pPr>
              <w:spacing w:line="360" w:lineRule="auto"/>
              <w:jc w:val="both"/>
              <w:rPr>
                <w:sz w:val="20"/>
                <w:szCs w:val="28"/>
              </w:rPr>
            </w:pPr>
            <w:r w:rsidRPr="006F1230">
              <w:rPr>
                <w:sz w:val="20"/>
                <w:szCs w:val="28"/>
              </w:rPr>
              <w:t>1716</w:t>
            </w:r>
          </w:p>
        </w:tc>
      </w:tr>
    </w:tbl>
    <w:p w:rsidR="006F1230" w:rsidRDefault="006F1230" w:rsidP="001F5680">
      <w:pPr>
        <w:pStyle w:val="21"/>
        <w:spacing w:after="0" w:line="360" w:lineRule="auto"/>
        <w:ind w:left="0" w:firstLine="709"/>
        <w:jc w:val="both"/>
        <w:rPr>
          <w:sz w:val="28"/>
          <w:szCs w:val="28"/>
        </w:rPr>
      </w:pPr>
    </w:p>
    <w:p w:rsidR="003A75F2" w:rsidRPr="006F1230" w:rsidRDefault="003A75F2" w:rsidP="001F5680">
      <w:pPr>
        <w:pStyle w:val="21"/>
        <w:spacing w:after="0" w:line="360" w:lineRule="auto"/>
        <w:ind w:left="0" w:firstLine="709"/>
        <w:jc w:val="both"/>
        <w:rPr>
          <w:sz w:val="28"/>
          <w:szCs w:val="28"/>
        </w:rPr>
      </w:pPr>
      <w:r w:rsidRPr="006F1230">
        <w:rPr>
          <w:sz w:val="28"/>
          <w:szCs w:val="28"/>
        </w:rPr>
        <w:t xml:space="preserve">На основе баланса рабочего времени для определения среднесписочного состава рабочих необходимо рассчитать коэффициент перехода </w:t>
      </w:r>
      <w:r w:rsidR="00EB6B32" w:rsidRPr="006F1230">
        <w:rPr>
          <w:position w:val="-10"/>
          <w:sz w:val="28"/>
          <w:szCs w:val="28"/>
          <w:lang w:val="en-US"/>
        </w:rPr>
        <w:object w:dxaOrig="560" w:dyaOrig="340">
          <v:shape id="_x0000_i1026" type="#_x0000_t75" style="width:27.75pt;height:17.25pt" o:ole="" fillcolor="window">
            <v:imagedata r:id="rId6" o:title=""/>
          </v:shape>
          <o:OLEObject Type="Embed" ProgID="Equation.3" ShapeID="_x0000_i1026" DrawAspect="Content" ObjectID="_1458415227" r:id="rId7"/>
        </w:object>
      </w:r>
      <w:r w:rsidRPr="006F1230">
        <w:rPr>
          <w:sz w:val="28"/>
          <w:szCs w:val="28"/>
        </w:rPr>
        <w:t>, который определяется по формуле:</w:t>
      </w:r>
    </w:p>
    <w:p w:rsidR="003A75F2" w:rsidRPr="006F1230" w:rsidRDefault="00EB6B32" w:rsidP="001F5680">
      <w:pPr>
        <w:pStyle w:val="21"/>
        <w:spacing w:after="0" w:line="360" w:lineRule="auto"/>
        <w:ind w:left="0" w:firstLine="709"/>
        <w:jc w:val="both"/>
        <w:rPr>
          <w:sz w:val="28"/>
          <w:szCs w:val="28"/>
        </w:rPr>
      </w:pPr>
      <w:r w:rsidRPr="006F1230">
        <w:rPr>
          <w:position w:val="-34"/>
          <w:sz w:val="28"/>
          <w:szCs w:val="28"/>
          <w:lang w:val="en-US"/>
        </w:rPr>
        <w:object w:dxaOrig="1320" w:dyaOrig="740">
          <v:shape id="_x0000_i1027" type="#_x0000_t75" style="width:66pt;height:36.75pt" o:ole="" fillcolor="window">
            <v:imagedata r:id="rId8" o:title=""/>
          </v:shape>
          <o:OLEObject Type="Embed" ProgID="Equation.3" ShapeID="_x0000_i1027" DrawAspect="Content" ObjectID="_1458415228" r:id="rId9"/>
        </w:object>
      </w:r>
      <w:r w:rsidR="003A75F2" w:rsidRPr="006F1230">
        <w:rPr>
          <w:sz w:val="28"/>
          <w:szCs w:val="28"/>
        </w:rPr>
        <w:t>,</w:t>
      </w:r>
    </w:p>
    <w:p w:rsidR="0033511D" w:rsidRPr="006F1230" w:rsidRDefault="003A75F2" w:rsidP="001F5680">
      <w:pPr>
        <w:spacing w:line="360" w:lineRule="auto"/>
        <w:ind w:firstLine="709"/>
        <w:jc w:val="both"/>
        <w:rPr>
          <w:sz w:val="28"/>
          <w:szCs w:val="28"/>
        </w:rPr>
      </w:pPr>
      <w:r w:rsidRPr="006F1230">
        <w:rPr>
          <w:sz w:val="28"/>
          <w:szCs w:val="28"/>
        </w:rPr>
        <w:t xml:space="preserve">где </w:t>
      </w:r>
      <w:r w:rsidR="00EB6B32" w:rsidRPr="006F1230">
        <w:rPr>
          <w:position w:val="-12"/>
          <w:sz w:val="28"/>
          <w:szCs w:val="28"/>
        </w:rPr>
        <w:object w:dxaOrig="460" w:dyaOrig="360">
          <v:shape id="_x0000_i1028" type="#_x0000_t75" style="width:23.25pt;height:18pt" o:ole="" fillcolor="window">
            <v:imagedata r:id="rId10" o:title=""/>
          </v:shape>
          <o:OLEObject Type="Embed" ProgID="Equation.3" ShapeID="_x0000_i1028" DrawAspect="Content" ObjectID="_1458415229" r:id="rId11"/>
        </w:object>
      </w:r>
      <w:r w:rsidRPr="006F1230">
        <w:rPr>
          <w:sz w:val="28"/>
          <w:szCs w:val="28"/>
        </w:rPr>
        <w:t xml:space="preserve"> – номинальный фонд времени одного среднесписочного рабочего;</w:t>
      </w:r>
    </w:p>
    <w:p w:rsidR="003A75F2" w:rsidRPr="006F1230" w:rsidRDefault="003A75F2" w:rsidP="001F5680">
      <w:pPr>
        <w:spacing w:line="360" w:lineRule="auto"/>
        <w:ind w:firstLine="709"/>
        <w:jc w:val="both"/>
        <w:rPr>
          <w:sz w:val="28"/>
          <w:szCs w:val="28"/>
        </w:rPr>
      </w:pPr>
      <w:r w:rsidRPr="006F1230">
        <w:rPr>
          <w:sz w:val="28"/>
          <w:szCs w:val="28"/>
        </w:rPr>
        <w:t xml:space="preserve"> </w:t>
      </w:r>
      <w:r w:rsidR="00EB6B32" w:rsidRPr="006F1230">
        <w:rPr>
          <w:position w:val="-14"/>
          <w:sz w:val="28"/>
          <w:szCs w:val="28"/>
        </w:rPr>
        <w:object w:dxaOrig="480" w:dyaOrig="380">
          <v:shape id="_x0000_i1029" type="#_x0000_t75" style="width:24pt;height:18.75pt" o:ole="" fillcolor="window">
            <v:imagedata r:id="rId12" o:title=""/>
          </v:shape>
          <o:OLEObject Type="Embed" ProgID="Equation.3" ShapeID="_x0000_i1029" DrawAspect="Content" ObjectID="_1458415230" r:id="rId13"/>
        </w:object>
      </w:r>
      <w:r w:rsidRPr="006F1230">
        <w:rPr>
          <w:sz w:val="28"/>
          <w:szCs w:val="28"/>
        </w:rPr>
        <w:t xml:space="preserve"> – эффективный фонд времени одного среднесписочного рабочего.</w:t>
      </w:r>
    </w:p>
    <w:p w:rsidR="003A75F2" w:rsidRPr="006F1230" w:rsidRDefault="003A75F2" w:rsidP="001F5680">
      <w:pPr>
        <w:spacing w:line="360" w:lineRule="auto"/>
        <w:ind w:firstLine="709"/>
        <w:jc w:val="both"/>
        <w:rPr>
          <w:sz w:val="28"/>
          <w:szCs w:val="28"/>
        </w:rPr>
      </w:pPr>
      <w:r w:rsidRPr="006F1230">
        <w:rPr>
          <w:sz w:val="28"/>
          <w:szCs w:val="28"/>
        </w:rPr>
        <w:t>Подставляя значения из табл. 6.1 находим коэффициент перехода:</w:t>
      </w:r>
    </w:p>
    <w:p w:rsidR="003A75F2" w:rsidRPr="006F1230" w:rsidRDefault="00EB6B32" w:rsidP="001F5680">
      <w:pPr>
        <w:pStyle w:val="21"/>
        <w:spacing w:after="0" w:line="360" w:lineRule="auto"/>
        <w:ind w:left="0" w:firstLine="709"/>
        <w:jc w:val="both"/>
        <w:rPr>
          <w:sz w:val="28"/>
          <w:szCs w:val="28"/>
        </w:rPr>
      </w:pPr>
      <w:r w:rsidRPr="006F1230">
        <w:rPr>
          <w:position w:val="-24"/>
          <w:sz w:val="28"/>
          <w:szCs w:val="28"/>
          <w:lang w:val="en-US"/>
        </w:rPr>
        <w:object w:dxaOrig="1960" w:dyaOrig="620">
          <v:shape id="_x0000_i1030" type="#_x0000_t75" style="width:98.25pt;height:30.75pt" o:ole="" fillcolor="window">
            <v:imagedata r:id="rId14" o:title=""/>
          </v:shape>
          <o:OLEObject Type="Embed" ProgID="Equation.3" ShapeID="_x0000_i1030" DrawAspect="Content" ObjectID="_1458415231" r:id="rId15"/>
        </w:object>
      </w:r>
    </w:p>
    <w:p w:rsidR="003A75F2" w:rsidRPr="006F1230" w:rsidRDefault="003A75F2" w:rsidP="001F5680">
      <w:pPr>
        <w:pStyle w:val="3"/>
        <w:spacing w:after="0" w:line="360" w:lineRule="auto"/>
        <w:ind w:left="0" w:firstLine="709"/>
        <w:jc w:val="both"/>
        <w:rPr>
          <w:sz w:val="28"/>
          <w:szCs w:val="28"/>
        </w:rPr>
      </w:pPr>
      <w:r w:rsidRPr="006F1230">
        <w:rPr>
          <w:sz w:val="28"/>
          <w:szCs w:val="28"/>
        </w:rPr>
        <w:t xml:space="preserve">Численность работающих рассчитывается по категориям персонала: рабочие, руководители, специалисты и технические исполнители. Явочная численность рабочих определяется на основании норм выработки, времени, норм обслуживания и штатных нормативов. Списочная численность рассчитывается путем умножения явочной численности на коэффициент перевода явочной численности к списочной. </w:t>
      </w:r>
    </w:p>
    <w:p w:rsidR="003A75F2" w:rsidRPr="006F1230" w:rsidRDefault="00EB6B32" w:rsidP="001F5680">
      <w:pPr>
        <w:pStyle w:val="21"/>
        <w:spacing w:after="0" w:line="360" w:lineRule="auto"/>
        <w:ind w:left="0" w:firstLine="709"/>
        <w:jc w:val="both"/>
        <w:rPr>
          <w:sz w:val="28"/>
          <w:szCs w:val="28"/>
        </w:rPr>
      </w:pPr>
      <w:r w:rsidRPr="006F1230">
        <w:rPr>
          <w:position w:val="-12"/>
          <w:sz w:val="28"/>
          <w:szCs w:val="28"/>
        </w:rPr>
        <w:object w:dxaOrig="1680" w:dyaOrig="360">
          <v:shape id="_x0000_i1031" type="#_x0000_t75" style="width:84pt;height:18pt" o:ole="" fillcolor="window">
            <v:imagedata r:id="rId16" o:title=""/>
          </v:shape>
          <o:OLEObject Type="Embed" ProgID="Equation.3" ShapeID="_x0000_i1031" DrawAspect="Content" ObjectID="_1458415232" r:id="rId17"/>
        </w:object>
      </w:r>
      <w:r w:rsidR="003A75F2" w:rsidRPr="006F1230">
        <w:rPr>
          <w:sz w:val="28"/>
          <w:szCs w:val="28"/>
        </w:rPr>
        <w:t>,                                                 (6.2)</w:t>
      </w:r>
    </w:p>
    <w:p w:rsidR="003A75F2" w:rsidRPr="006F1230" w:rsidRDefault="003A75F2" w:rsidP="001F5680">
      <w:pPr>
        <w:autoSpaceDE w:val="0"/>
        <w:autoSpaceDN w:val="0"/>
        <w:spacing w:line="360" w:lineRule="auto"/>
        <w:ind w:firstLine="709"/>
        <w:jc w:val="both"/>
        <w:rPr>
          <w:sz w:val="28"/>
          <w:szCs w:val="28"/>
        </w:rPr>
      </w:pPr>
      <w:r w:rsidRPr="006F1230">
        <w:rPr>
          <w:sz w:val="28"/>
          <w:szCs w:val="28"/>
        </w:rPr>
        <w:t xml:space="preserve">где </w:t>
      </w:r>
      <w:r w:rsidR="00EB6B32" w:rsidRPr="006F1230">
        <w:rPr>
          <w:position w:val="-12"/>
          <w:sz w:val="28"/>
          <w:szCs w:val="28"/>
        </w:rPr>
        <w:object w:dxaOrig="340" w:dyaOrig="360">
          <v:shape id="_x0000_i1032" type="#_x0000_t75" style="width:17.25pt;height:18pt" o:ole="" fillcolor="window">
            <v:imagedata r:id="rId18" o:title=""/>
          </v:shape>
          <o:OLEObject Type="Embed" ProgID="Equation.3" ShapeID="_x0000_i1032" DrawAspect="Content" ObjectID="_1458415233" r:id="rId19"/>
        </w:object>
      </w:r>
      <w:r w:rsidRPr="006F1230">
        <w:rPr>
          <w:sz w:val="28"/>
          <w:szCs w:val="28"/>
        </w:rPr>
        <w:t xml:space="preserve"> – явочное число рабочих; </w:t>
      </w:r>
      <w:r w:rsidR="00EB6B32" w:rsidRPr="006F1230">
        <w:rPr>
          <w:position w:val="-10"/>
          <w:sz w:val="28"/>
          <w:szCs w:val="28"/>
        </w:rPr>
        <w:object w:dxaOrig="560" w:dyaOrig="340">
          <v:shape id="_x0000_i1033" type="#_x0000_t75" style="width:27.75pt;height:17.25pt" o:ole="" fillcolor="window">
            <v:imagedata r:id="rId20" o:title=""/>
          </v:shape>
          <o:OLEObject Type="Embed" ProgID="Equation.3" ShapeID="_x0000_i1033" DrawAspect="Content" ObjectID="_1458415234" r:id="rId21"/>
        </w:object>
      </w:r>
      <w:r w:rsidRPr="006F1230">
        <w:rPr>
          <w:sz w:val="28"/>
          <w:szCs w:val="28"/>
        </w:rPr>
        <w:t xml:space="preserve"> – коэффициент перехода.</w:t>
      </w:r>
    </w:p>
    <w:p w:rsidR="00D432C7" w:rsidRPr="006F1230" w:rsidRDefault="00D432C7" w:rsidP="001F5680">
      <w:pPr>
        <w:tabs>
          <w:tab w:val="num" w:pos="0"/>
        </w:tabs>
        <w:spacing w:line="360" w:lineRule="auto"/>
        <w:ind w:firstLine="709"/>
        <w:jc w:val="both"/>
        <w:rPr>
          <w:sz w:val="28"/>
          <w:szCs w:val="28"/>
        </w:rPr>
      </w:pPr>
      <w:r w:rsidRPr="006F1230">
        <w:rPr>
          <w:sz w:val="28"/>
          <w:szCs w:val="28"/>
        </w:rPr>
        <w:t xml:space="preserve">Расчет явочной численности основных производственных рабочих производится  на основании норм обслуживания и производится по формуле: </w:t>
      </w:r>
    </w:p>
    <w:p w:rsidR="00D432C7" w:rsidRPr="006F1230" w:rsidRDefault="00D432C7" w:rsidP="001F5680">
      <w:pPr>
        <w:pStyle w:val="FR2"/>
        <w:spacing w:before="0" w:line="360" w:lineRule="auto"/>
        <w:ind w:right="0" w:firstLine="709"/>
        <w:jc w:val="both"/>
      </w:pPr>
      <w:r w:rsidRPr="006F1230">
        <w:t>Ч</w:t>
      </w:r>
      <w:r w:rsidRPr="006F1230">
        <w:rPr>
          <w:vertAlign w:val="subscript"/>
        </w:rPr>
        <w:t>я</w:t>
      </w:r>
      <w:r w:rsidRPr="006F1230">
        <w:t xml:space="preserve"> = О × С / Н</w:t>
      </w:r>
      <w:r w:rsidRPr="006F1230">
        <w:rPr>
          <w:vertAlign w:val="subscript"/>
        </w:rPr>
        <w:t>обс</w:t>
      </w:r>
      <w:r w:rsidRPr="006F1230">
        <w:t>,</w:t>
      </w:r>
    </w:p>
    <w:p w:rsidR="00D432C7" w:rsidRPr="006F1230" w:rsidRDefault="00D432C7" w:rsidP="001F5680">
      <w:pPr>
        <w:spacing w:line="360" w:lineRule="auto"/>
        <w:ind w:firstLine="709"/>
        <w:jc w:val="both"/>
        <w:rPr>
          <w:sz w:val="28"/>
          <w:szCs w:val="28"/>
        </w:rPr>
      </w:pPr>
      <w:r w:rsidRPr="006F1230">
        <w:rPr>
          <w:sz w:val="28"/>
          <w:szCs w:val="28"/>
        </w:rPr>
        <w:t>где О ─ количество единиц установленного оборудования;</w:t>
      </w:r>
    </w:p>
    <w:p w:rsidR="00D432C7" w:rsidRPr="006F1230" w:rsidRDefault="00D432C7" w:rsidP="001F5680">
      <w:pPr>
        <w:spacing w:line="360" w:lineRule="auto"/>
        <w:ind w:firstLine="709"/>
        <w:jc w:val="both"/>
        <w:rPr>
          <w:sz w:val="28"/>
          <w:szCs w:val="28"/>
        </w:rPr>
      </w:pPr>
      <w:r w:rsidRPr="006F1230">
        <w:rPr>
          <w:sz w:val="28"/>
          <w:szCs w:val="28"/>
        </w:rPr>
        <w:t>С ─ число смен в сутки;</w:t>
      </w:r>
    </w:p>
    <w:p w:rsidR="00D432C7" w:rsidRPr="006F1230" w:rsidRDefault="00D432C7" w:rsidP="001F5680">
      <w:pPr>
        <w:spacing w:line="360" w:lineRule="auto"/>
        <w:ind w:firstLine="709"/>
        <w:jc w:val="both"/>
        <w:rPr>
          <w:sz w:val="28"/>
          <w:szCs w:val="28"/>
        </w:rPr>
      </w:pPr>
      <w:r w:rsidRPr="006F1230">
        <w:rPr>
          <w:sz w:val="28"/>
          <w:szCs w:val="28"/>
        </w:rPr>
        <w:t>Н</w:t>
      </w:r>
      <w:r w:rsidRPr="006F1230">
        <w:rPr>
          <w:sz w:val="28"/>
          <w:szCs w:val="28"/>
          <w:vertAlign w:val="subscript"/>
        </w:rPr>
        <w:t>обс</w:t>
      </w:r>
      <w:r w:rsidRPr="006F1230">
        <w:rPr>
          <w:sz w:val="28"/>
          <w:szCs w:val="28"/>
        </w:rPr>
        <w:t xml:space="preserve"> ─ количество единиц оборудования, обслуживаемого одним рабочим.</w:t>
      </w:r>
    </w:p>
    <w:p w:rsidR="00D432C7" w:rsidRPr="006F1230" w:rsidRDefault="00D432C7" w:rsidP="001F5680">
      <w:pPr>
        <w:tabs>
          <w:tab w:val="num" w:pos="0"/>
        </w:tabs>
        <w:spacing w:line="360" w:lineRule="auto"/>
        <w:ind w:firstLine="709"/>
        <w:jc w:val="both"/>
        <w:rPr>
          <w:sz w:val="28"/>
          <w:szCs w:val="28"/>
        </w:rPr>
      </w:pPr>
      <w:r w:rsidRPr="006F1230">
        <w:rPr>
          <w:sz w:val="28"/>
          <w:szCs w:val="28"/>
        </w:rPr>
        <w:t xml:space="preserve"> Явочная численность печатников определяется по формуле:</w:t>
      </w:r>
    </w:p>
    <w:p w:rsidR="00D432C7" w:rsidRPr="006F1230" w:rsidRDefault="00EB6B32" w:rsidP="001F5680">
      <w:pPr>
        <w:tabs>
          <w:tab w:val="num" w:pos="0"/>
        </w:tabs>
        <w:spacing w:line="360" w:lineRule="auto"/>
        <w:ind w:firstLine="709"/>
        <w:jc w:val="both"/>
        <w:rPr>
          <w:sz w:val="28"/>
          <w:szCs w:val="28"/>
        </w:rPr>
      </w:pPr>
      <w:r w:rsidRPr="006F1230">
        <w:rPr>
          <w:position w:val="-24"/>
          <w:sz w:val="28"/>
          <w:szCs w:val="28"/>
        </w:rPr>
        <w:object w:dxaOrig="1440" w:dyaOrig="620">
          <v:shape id="_x0000_i1034" type="#_x0000_t75" style="width:1in;height:30.75pt" o:ole="">
            <v:imagedata r:id="rId22" o:title=""/>
          </v:shape>
          <o:OLEObject Type="Embed" ProgID="Equation.3" ShapeID="_x0000_i1034" DrawAspect="Content" ObjectID="_1458415235" r:id="rId23"/>
        </w:object>
      </w:r>
      <w:r w:rsidR="00D432C7" w:rsidRPr="006F1230">
        <w:rPr>
          <w:sz w:val="28"/>
          <w:szCs w:val="28"/>
        </w:rPr>
        <w:t>.</w:t>
      </w:r>
    </w:p>
    <w:p w:rsidR="00D432C7" w:rsidRPr="006F1230" w:rsidRDefault="00D432C7" w:rsidP="001F5680">
      <w:pPr>
        <w:tabs>
          <w:tab w:val="num" w:pos="0"/>
        </w:tabs>
        <w:spacing w:line="360" w:lineRule="auto"/>
        <w:ind w:firstLine="709"/>
        <w:jc w:val="both"/>
        <w:rPr>
          <w:sz w:val="28"/>
          <w:szCs w:val="28"/>
        </w:rPr>
      </w:pPr>
      <w:r w:rsidRPr="006F1230">
        <w:rPr>
          <w:sz w:val="28"/>
          <w:szCs w:val="28"/>
        </w:rPr>
        <w:t>Явочная численность операторов машин определяется по формуле:</w:t>
      </w:r>
    </w:p>
    <w:p w:rsidR="00D432C7" w:rsidRPr="006F1230" w:rsidRDefault="00EB6B32" w:rsidP="001F5680">
      <w:pPr>
        <w:tabs>
          <w:tab w:val="num" w:pos="0"/>
        </w:tabs>
        <w:spacing w:line="360" w:lineRule="auto"/>
        <w:ind w:firstLine="709"/>
        <w:jc w:val="both"/>
        <w:rPr>
          <w:sz w:val="28"/>
          <w:szCs w:val="28"/>
        </w:rPr>
      </w:pPr>
      <w:r w:rsidRPr="006F1230">
        <w:rPr>
          <w:position w:val="-24"/>
          <w:sz w:val="28"/>
          <w:szCs w:val="28"/>
        </w:rPr>
        <w:object w:dxaOrig="1500" w:dyaOrig="620">
          <v:shape id="_x0000_i1035" type="#_x0000_t75" style="width:75pt;height:30.75pt" o:ole="">
            <v:imagedata r:id="rId24" o:title=""/>
          </v:shape>
          <o:OLEObject Type="Embed" ProgID="Equation.3" ShapeID="_x0000_i1035" DrawAspect="Content" ObjectID="_1458415236" r:id="rId25"/>
        </w:object>
      </w:r>
      <w:r w:rsidR="00D432C7" w:rsidRPr="006F1230">
        <w:rPr>
          <w:sz w:val="28"/>
          <w:szCs w:val="28"/>
        </w:rPr>
        <w:t>.</w:t>
      </w:r>
    </w:p>
    <w:p w:rsidR="00D432C7" w:rsidRPr="006F1230" w:rsidRDefault="00D432C7" w:rsidP="001F5680">
      <w:pPr>
        <w:tabs>
          <w:tab w:val="num" w:pos="0"/>
        </w:tabs>
        <w:spacing w:line="360" w:lineRule="auto"/>
        <w:ind w:firstLine="709"/>
        <w:jc w:val="both"/>
        <w:rPr>
          <w:sz w:val="28"/>
          <w:szCs w:val="28"/>
        </w:rPr>
      </w:pPr>
      <w:r w:rsidRPr="006F1230">
        <w:rPr>
          <w:sz w:val="28"/>
          <w:szCs w:val="28"/>
        </w:rPr>
        <w:t>Принимаем явочную численность операторов машин равную 6.</w:t>
      </w:r>
    </w:p>
    <w:p w:rsidR="00675543" w:rsidRPr="006F1230" w:rsidRDefault="00675543" w:rsidP="001F5680">
      <w:pPr>
        <w:tabs>
          <w:tab w:val="num" w:pos="0"/>
        </w:tabs>
        <w:spacing w:line="360" w:lineRule="auto"/>
        <w:ind w:firstLine="709"/>
        <w:jc w:val="both"/>
        <w:rPr>
          <w:sz w:val="28"/>
          <w:szCs w:val="28"/>
        </w:rPr>
      </w:pPr>
      <w:r w:rsidRPr="006F1230">
        <w:rPr>
          <w:sz w:val="28"/>
          <w:szCs w:val="28"/>
        </w:rPr>
        <w:t xml:space="preserve">Расчет списочной численности рабочих приведен  </w:t>
      </w:r>
      <w:r w:rsidR="00B05AEE" w:rsidRPr="006F1230">
        <w:rPr>
          <w:sz w:val="28"/>
          <w:szCs w:val="28"/>
        </w:rPr>
        <w:t>в табл</w:t>
      </w:r>
      <w:r w:rsidRPr="006F1230">
        <w:rPr>
          <w:sz w:val="28"/>
          <w:szCs w:val="28"/>
        </w:rPr>
        <w:t xml:space="preserve"> </w:t>
      </w:r>
      <w:r w:rsidR="00B05AEE" w:rsidRPr="006F1230">
        <w:rPr>
          <w:sz w:val="28"/>
          <w:szCs w:val="28"/>
        </w:rPr>
        <w:t>6</w:t>
      </w:r>
      <w:r w:rsidRPr="006F1230">
        <w:rPr>
          <w:sz w:val="28"/>
          <w:szCs w:val="28"/>
        </w:rPr>
        <w:t>.</w:t>
      </w:r>
      <w:r w:rsidR="00B05AEE" w:rsidRPr="006F1230">
        <w:rPr>
          <w:sz w:val="28"/>
          <w:szCs w:val="28"/>
        </w:rPr>
        <w:t>2</w:t>
      </w:r>
    </w:p>
    <w:p w:rsidR="003A75F2" w:rsidRPr="006F1230" w:rsidRDefault="006F1230" w:rsidP="001F5680">
      <w:pPr>
        <w:tabs>
          <w:tab w:val="num" w:pos="0"/>
        </w:tabs>
        <w:spacing w:line="360" w:lineRule="auto"/>
        <w:ind w:firstLine="709"/>
        <w:jc w:val="both"/>
        <w:rPr>
          <w:sz w:val="28"/>
          <w:szCs w:val="28"/>
        </w:rPr>
      </w:pPr>
      <w:r>
        <w:rPr>
          <w:sz w:val="28"/>
          <w:szCs w:val="28"/>
        </w:rPr>
        <w:br w:type="page"/>
      </w:r>
      <w:r w:rsidR="003A75F2" w:rsidRPr="006F1230">
        <w:rPr>
          <w:sz w:val="28"/>
          <w:szCs w:val="28"/>
        </w:rPr>
        <w:t>Таблица 6.2</w:t>
      </w:r>
    </w:p>
    <w:p w:rsidR="003A75F2" w:rsidRPr="006F1230" w:rsidRDefault="003A75F2" w:rsidP="001F5680">
      <w:pPr>
        <w:spacing w:line="360" w:lineRule="auto"/>
        <w:ind w:firstLine="709"/>
        <w:jc w:val="both"/>
        <w:rPr>
          <w:bCs/>
          <w:sz w:val="28"/>
          <w:szCs w:val="28"/>
        </w:rPr>
      </w:pPr>
      <w:r w:rsidRPr="006F1230">
        <w:rPr>
          <w:bCs/>
          <w:sz w:val="28"/>
          <w:szCs w:val="28"/>
        </w:rPr>
        <w:t>Расчет списочной численности рабочих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260"/>
        <w:gridCol w:w="1080"/>
        <w:gridCol w:w="1080"/>
        <w:gridCol w:w="1080"/>
        <w:gridCol w:w="1440"/>
        <w:gridCol w:w="1620"/>
      </w:tblGrid>
      <w:tr w:rsidR="003A75F2" w:rsidRPr="006F1230">
        <w:trPr>
          <w:cantSplit/>
          <w:jc w:val="center"/>
        </w:trPr>
        <w:tc>
          <w:tcPr>
            <w:tcW w:w="2340" w:type="dxa"/>
            <w:vMerge w:val="restart"/>
          </w:tcPr>
          <w:p w:rsidR="003A75F2" w:rsidRPr="006F1230" w:rsidRDefault="003A75F2" w:rsidP="006F1230">
            <w:pPr>
              <w:tabs>
                <w:tab w:val="num" w:pos="0"/>
              </w:tabs>
              <w:rPr>
                <w:sz w:val="20"/>
                <w:szCs w:val="28"/>
              </w:rPr>
            </w:pPr>
            <w:r w:rsidRPr="006F1230">
              <w:rPr>
                <w:sz w:val="20"/>
                <w:szCs w:val="28"/>
              </w:rPr>
              <w:t>Наименование профессии</w:t>
            </w:r>
          </w:p>
        </w:tc>
        <w:tc>
          <w:tcPr>
            <w:tcW w:w="1260" w:type="dxa"/>
            <w:vMerge w:val="restart"/>
          </w:tcPr>
          <w:p w:rsidR="003A75F2" w:rsidRPr="006F1230" w:rsidRDefault="003A75F2" w:rsidP="006F1230">
            <w:pPr>
              <w:tabs>
                <w:tab w:val="num" w:pos="0"/>
              </w:tabs>
              <w:rPr>
                <w:sz w:val="20"/>
                <w:szCs w:val="28"/>
              </w:rPr>
            </w:pPr>
            <w:r w:rsidRPr="006F1230">
              <w:rPr>
                <w:sz w:val="20"/>
                <w:szCs w:val="28"/>
              </w:rPr>
              <w:t>Тарифный разряд</w:t>
            </w:r>
          </w:p>
        </w:tc>
        <w:tc>
          <w:tcPr>
            <w:tcW w:w="3240" w:type="dxa"/>
            <w:gridSpan w:val="3"/>
          </w:tcPr>
          <w:p w:rsidR="003A75F2" w:rsidRPr="006F1230" w:rsidRDefault="003A75F2" w:rsidP="006F1230">
            <w:pPr>
              <w:tabs>
                <w:tab w:val="num" w:pos="0"/>
              </w:tabs>
              <w:rPr>
                <w:sz w:val="20"/>
                <w:szCs w:val="28"/>
              </w:rPr>
            </w:pPr>
            <w:r w:rsidRPr="006F1230">
              <w:rPr>
                <w:sz w:val="20"/>
                <w:szCs w:val="28"/>
              </w:rPr>
              <w:t>Явочное число рабочих</w:t>
            </w:r>
          </w:p>
        </w:tc>
        <w:tc>
          <w:tcPr>
            <w:tcW w:w="1440" w:type="dxa"/>
            <w:vMerge w:val="restart"/>
          </w:tcPr>
          <w:p w:rsidR="003A75F2" w:rsidRPr="006F1230" w:rsidRDefault="003A75F2" w:rsidP="006F1230">
            <w:pPr>
              <w:tabs>
                <w:tab w:val="num" w:pos="0"/>
              </w:tabs>
              <w:rPr>
                <w:sz w:val="20"/>
                <w:szCs w:val="28"/>
              </w:rPr>
            </w:pPr>
            <w:r w:rsidRPr="006F1230">
              <w:rPr>
                <w:sz w:val="20"/>
                <w:szCs w:val="28"/>
              </w:rPr>
              <w:t>Коэф-т перевода</w:t>
            </w:r>
          </w:p>
        </w:tc>
        <w:tc>
          <w:tcPr>
            <w:tcW w:w="1620" w:type="dxa"/>
            <w:vMerge w:val="restart"/>
          </w:tcPr>
          <w:p w:rsidR="003A75F2" w:rsidRPr="006F1230" w:rsidRDefault="003A75F2" w:rsidP="006F1230">
            <w:pPr>
              <w:tabs>
                <w:tab w:val="num" w:pos="0"/>
              </w:tabs>
              <w:rPr>
                <w:sz w:val="20"/>
                <w:szCs w:val="28"/>
              </w:rPr>
            </w:pPr>
            <w:r w:rsidRPr="006F1230">
              <w:rPr>
                <w:sz w:val="20"/>
                <w:szCs w:val="28"/>
              </w:rPr>
              <w:t>Списочное число рабочих</w:t>
            </w:r>
          </w:p>
        </w:tc>
      </w:tr>
      <w:tr w:rsidR="003A75F2" w:rsidRPr="006F1230">
        <w:trPr>
          <w:cantSplit/>
          <w:jc w:val="center"/>
        </w:trPr>
        <w:tc>
          <w:tcPr>
            <w:tcW w:w="2340" w:type="dxa"/>
            <w:vMerge/>
          </w:tcPr>
          <w:p w:rsidR="003A75F2" w:rsidRPr="006F1230" w:rsidRDefault="003A75F2" w:rsidP="006F1230">
            <w:pPr>
              <w:tabs>
                <w:tab w:val="num" w:pos="0"/>
              </w:tabs>
              <w:rPr>
                <w:sz w:val="20"/>
                <w:szCs w:val="28"/>
              </w:rPr>
            </w:pPr>
          </w:p>
        </w:tc>
        <w:tc>
          <w:tcPr>
            <w:tcW w:w="1260" w:type="dxa"/>
            <w:vMerge/>
          </w:tcPr>
          <w:p w:rsidR="003A75F2" w:rsidRPr="006F1230" w:rsidRDefault="003A75F2" w:rsidP="006F1230">
            <w:pPr>
              <w:tabs>
                <w:tab w:val="num" w:pos="0"/>
              </w:tabs>
              <w:rPr>
                <w:sz w:val="20"/>
                <w:szCs w:val="28"/>
              </w:rPr>
            </w:pPr>
          </w:p>
        </w:tc>
        <w:tc>
          <w:tcPr>
            <w:tcW w:w="1080" w:type="dxa"/>
          </w:tcPr>
          <w:p w:rsidR="003A75F2" w:rsidRPr="006F1230" w:rsidRDefault="003A75F2" w:rsidP="006F1230">
            <w:pPr>
              <w:tabs>
                <w:tab w:val="num" w:pos="0"/>
              </w:tabs>
              <w:rPr>
                <w:sz w:val="20"/>
                <w:szCs w:val="28"/>
              </w:rPr>
            </w:pPr>
            <w:r w:rsidRPr="006F1230">
              <w:rPr>
                <w:sz w:val="20"/>
                <w:szCs w:val="28"/>
              </w:rPr>
              <w:t>в смену</w:t>
            </w:r>
          </w:p>
        </w:tc>
        <w:tc>
          <w:tcPr>
            <w:tcW w:w="1080" w:type="dxa"/>
          </w:tcPr>
          <w:p w:rsidR="003A75F2" w:rsidRPr="006F1230" w:rsidRDefault="003A75F2" w:rsidP="006F1230">
            <w:pPr>
              <w:tabs>
                <w:tab w:val="num" w:pos="0"/>
              </w:tabs>
              <w:rPr>
                <w:sz w:val="20"/>
                <w:szCs w:val="28"/>
              </w:rPr>
            </w:pPr>
            <w:r w:rsidRPr="006F1230">
              <w:rPr>
                <w:sz w:val="20"/>
                <w:szCs w:val="28"/>
              </w:rPr>
              <w:t>число бригад</w:t>
            </w:r>
          </w:p>
        </w:tc>
        <w:tc>
          <w:tcPr>
            <w:tcW w:w="1080" w:type="dxa"/>
          </w:tcPr>
          <w:p w:rsidR="003A75F2" w:rsidRPr="006F1230" w:rsidRDefault="003A75F2" w:rsidP="006F1230">
            <w:pPr>
              <w:tabs>
                <w:tab w:val="num" w:pos="0"/>
              </w:tabs>
              <w:rPr>
                <w:sz w:val="20"/>
                <w:szCs w:val="28"/>
              </w:rPr>
            </w:pPr>
            <w:r w:rsidRPr="006F1230">
              <w:rPr>
                <w:sz w:val="20"/>
                <w:szCs w:val="28"/>
              </w:rPr>
              <w:t>в сутки</w:t>
            </w:r>
          </w:p>
        </w:tc>
        <w:tc>
          <w:tcPr>
            <w:tcW w:w="1440" w:type="dxa"/>
            <w:vMerge/>
          </w:tcPr>
          <w:p w:rsidR="003A75F2" w:rsidRPr="006F1230" w:rsidRDefault="003A75F2" w:rsidP="006F1230">
            <w:pPr>
              <w:tabs>
                <w:tab w:val="num" w:pos="0"/>
              </w:tabs>
              <w:rPr>
                <w:sz w:val="20"/>
                <w:szCs w:val="28"/>
              </w:rPr>
            </w:pPr>
          </w:p>
        </w:tc>
        <w:tc>
          <w:tcPr>
            <w:tcW w:w="1620" w:type="dxa"/>
            <w:vMerge/>
          </w:tcPr>
          <w:p w:rsidR="003A75F2" w:rsidRPr="006F1230" w:rsidRDefault="003A75F2" w:rsidP="006F1230">
            <w:pPr>
              <w:tabs>
                <w:tab w:val="num" w:pos="0"/>
              </w:tabs>
              <w:rPr>
                <w:sz w:val="20"/>
                <w:szCs w:val="28"/>
              </w:rPr>
            </w:pPr>
          </w:p>
        </w:tc>
      </w:tr>
      <w:tr w:rsidR="003A75F2" w:rsidRPr="006F1230">
        <w:trPr>
          <w:jc w:val="center"/>
        </w:trPr>
        <w:tc>
          <w:tcPr>
            <w:tcW w:w="2340" w:type="dxa"/>
          </w:tcPr>
          <w:p w:rsidR="003A75F2" w:rsidRPr="006F1230" w:rsidRDefault="003A75F2" w:rsidP="006F1230">
            <w:pPr>
              <w:rPr>
                <w:sz w:val="20"/>
                <w:szCs w:val="28"/>
              </w:rPr>
            </w:pPr>
            <w:r w:rsidRPr="006F1230">
              <w:rPr>
                <w:sz w:val="20"/>
                <w:szCs w:val="28"/>
              </w:rPr>
              <w:t>1. Основные производственные рабочие:</w:t>
            </w:r>
          </w:p>
          <w:p w:rsidR="003A75F2" w:rsidRPr="006F1230" w:rsidRDefault="003A75F2" w:rsidP="006F1230">
            <w:pPr>
              <w:rPr>
                <w:sz w:val="20"/>
                <w:szCs w:val="28"/>
              </w:rPr>
            </w:pPr>
            <w:r w:rsidRPr="006F1230">
              <w:rPr>
                <w:sz w:val="20"/>
                <w:szCs w:val="28"/>
              </w:rPr>
              <w:t>печатник</w:t>
            </w:r>
          </w:p>
          <w:p w:rsidR="003A75F2" w:rsidRPr="006F1230" w:rsidRDefault="003A75F2" w:rsidP="006F1230">
            <w:pPr>
              <w:rPr>
                <w:sz w:val="20"/>
                <w:szCs w:val="28"/>
              </w:rPr>
            </w:pPr>
            <w:r w:rsidRPr="006F1230">
              <w:rPr>
                <w:sz w:val="20"/>
                <w:szCs w:val="28"/>
              </w:rPr>
              <w:t>оператор машины</w:t>
            </w:r>
          </w:p>
        </w:tc>
        <w:tc>
          <w:tcPr>
            <w:tcW w:w="126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6</w:t>
            </w:r>
          </w:p>
          <w:p w:rsidR="003A75F2" w:rsidRPr="006F1230" w:rsidRDefault="003A75F2" w:rsidP="006F1230">
            <w:pPr>
              <w:tabs>
                <w:tab w:val="num" w:pos="0"/>
              </w:tabs>
              <w:rPr>
                <w:sz w:val="20"/>
                <w:szCs w:val="28"/>
              </w:rPr>
            </w:pPr>
            <w:r w:rsidRPr="006F1230">
              <w:rPr>
                <w:sz w:val="20"/>
                <w:szCs w:val="28"/>
              </w:rPr>
              <w:t>4</w:t>
            </w:r>
          </w:p>
        </w:tc>
        <w:tc>
          <w:tcPr>
            <w:tcW w:w="108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lang w:val="en-US"/>
              </w:rPr>
            </w:pPr>
            <w:r w:rsidRPr="006F1230">
              <w:rPr>
                <w:sz w:val="20"/>
                <w:szCs w:val="28"/>
                <w:lang w:val="en-US"/>
              </w:rPr>
              <w:t>8</w:t>
            </w:r>
          </w:p>
          <w:p w:rsidR="003A75F2" w:rsidRPr="006F1230" w:rsidRDefault="003A75F2" w:rsidP="006F1230">
            <w:pPr>
              <w:tabs>
                <w:tab w:val="num" w:pos="0"/>
              </w:tabs>
              <w:rPr>
                <w:sz w:val="20"/>
                <w:szCs w:val="28"/>
                <w:lang w:val="en-US"/>
              </w:rPr>
            </w:pPr>
            <w:r w:rsidRPr="006F1230">
              <w:rPr>
                <w:sz w:val="20"/>
                <w:szCs w:val="28"/>
                <w:lang w:val="en-US"/>
              </w:rPr>
              <w:t>3</w:t>
            </w:r>
          </w:p>
        </w:tc>
        <w:tc>
          <w:tcPr>
            <w:tcW w:w="1080" w:type="dxa"/>
          </w:tcPr>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lang w:val="en-US"/>
              </w:rPr>
            </w:pPr>
            <w:r w:rsidRPr="006F1230">
              <w:rPr>
                <w:sz w:val="20"/>
                <w:szCs w:val="28"/>
                <w:lang w:val="en-US"/>
              </w:rPr>
              <w:t>2</w:t>
            </w:r>
          </w:p>
          <w:p w:rsidR="003A75F2" w:rsidRPr="006F1230" w:rsidRDefault="003A75F2" w:rsidP="006F1230">
            <w:pPr>
              <w:tabs>
                <w:tab w:val="num" w:pos="0"/>
              </w:tabs>
              <w:rPr>
                <w:sz w:val="20"/>
                <w:szCs w:val="28"/>
                <w:lang w:val="en-US"/>
              </w:rPr>
            </w:pPr>
            <w:r w:rsidRPr="006F1230">
              <w:rPr>
                <w:sz w:val="20"/>
                <w:szCs w:val="28"/>
                <w:lang w:val="en-US"/>
              </w:rPr>
              <w:t>2</w:t>
            </w:r>
          </w:p>
        </w:tc>
        <w:tc>
          <w:tcPr>
            <w:tcW w:w="108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16</w:t>
            </w:r>
          </w:p>
          <w:p w:rsidR="003A75F2" w:rsidRPr="006F1230" w:rsidRDefault="003A75F2" w:rsidP="006F1230">
            <w:pPr>
              <w:tabs>
                <w:tab w:val="num" w:pos="0"/>
              </w:tabs>
              <w:rPr>
                <w:sz w:val="20"/>
                <w:szCs w:val="28"/>
              </w:rPr>
            </w:pPr>
            <w:r w:rsidRPr="006F1230">
              <w:rPr>
                <w:sz w:val="20"/>
                <w:szCs w:val="28"/>
              </w:rPr>
              <w:t>6</w:t>
            </w:r>
          </w:p>
        </w:tc>
        <w:tc>
          <w:tcPr>
            <w:tcW w:w="1440" w:type="dxa"/>
          </w:tcPr>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rPr>
            </w:pPr>
            <w:r w:rsidRPr="006F1230">
              <w:rPr>
                <w:sz w:val="20"/>
                <w:szCs w:val="28"/>
              </w:rPr>
              <w:t>1</w:t>
            </w:r>
            <w:r w:rsidR="0033511D" w:rsidRPr="006F1230">
              <w:rPr>
                <w:sz w:val="20"/>
                <w:szCs w:val="28"/>
              </w:rPr>
              <w:t>,</w:t>
            </w:r>
            <w:r w:rsidRPr="006F1230">
              <w:rPr>
                <w:sz w:val="20"/>
                <w:szCs w:val="28"/>
              </w:rPr>
              <w:t>15</w:t>
            </w:r>
            <w:r w:rsidR="0033511D" w:rsidRPr="006F1230">
              <w:rPr>
                <w:sz w:val="20"/>
                <w:szCs w:val="28"/>
              </w:rPr>
              <w:t>5</w:t>
            </w:r>
          </w:p>
        </w:tc>
        <w:tc>
          <w:tcPr>
            <w:tcW w:w="162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20</w:t>
            </w:r>
          </w:p>
          <w:p w:rsidR="003A75F2" w:rsidRPr="006F1230" w:rsidRDefault="003A75F2" w:rsidP="006F1230">
            <w:pPr>
              <w:tabs>
                <w:tab w:val="num" w:pos="0"/>
              </w:tabs>
              <w:rPr>
                <w:sz w:val="20"/>
                <w:szCs w:val="28"/>
              </w:rPr>
            </w:pPr>
            <w:r w:rsidRPr="006F1230">
              <w:rPr>
                <w:sz w:val="20"/>
                <w:szCs w:val="28"/>
              </w:rPr>
              <w:t>8</w:t>
            </w:r>
          </w:p>
        </w:tc>
      </w:tr>
      <w:tr w:rsidR="003A75F2" w:rsidRPr="006F1230">
        <w:trPr>
          <w:jc w:val="center"/>
        </w:trPr>
        <w:tc>
          <w:tcPr>
            <w:tcW w:w="2340" w:type="dxa"/>
          </w:tcPr>
          <w:p w:rsidR="003A75F2" w:rsidRPr="006F1230" w:rsidRDefault="003A75F2" w:rsidP="006F1230">
            <w:pPr>
              <w:tabs>
                <w:tab w:val="num" w:pos="0"/>
              </w:tabs>
              <w:rPr>
                <w:sz w:val="20"/>
                <w:szCs w:val="28"/>
              </w:rPr>
            </w:pPr>
            <w:r w:rsidRPr="006F1230">
              <w:rPr>
                <w:sz w:val="20"/>
                <w:szCs w:val="28"/>
              </w:rPr>
              <w:t>2. Вспомогательные рабочие:</w:t>
            </w:r>
          </w:p>
          <w:p w:rsidR="003A75F2" w:rsidRPr="006F1230" w:rsidRDefault="003A75F2" w:rsidP="006F1230">
            <w:pPr>
              <w:tabs>
                <w:tab w:val="num" w:pos="0"/>
              </w:tabs>
              <w:rPr>
                <w:sz w:val="20"/>
                <w:szCs w:val="28"/>
              </w:rPr>
            </w:pPr>
            <w:r w:rsidRPr="006F1230">
              <w:rPr>
                <w:sz w:val="20"/>
                <w:szCs w:val="28"/>
              </w:rPr>
              <w:t>ремонтный рабочий</w:t>
            </w:r>
          </w:p>
          <w:p w:rsidR="000C69C1" w:rsidRPr="006F1230" w:rsidRDefault="000C69C1" w:rsidP="006F1230">
            <w:pPr>
              <w:tabs>
                <w:tab w:val="num" w:pos="0"/>
              </w:tabs>
              <w:rPr>
                <w:sz w:val="20"/>
                <w:szCs w:val="28"/>
              </w:rPr>
            </w:pPr>
            <w:r w:rsidRPr="006F1230">
              <w:rPr>
                <w:sz w:val="20"/>
                <w:szCs w:val="28"/>
              </w:rPr>
              <w:t>транспортировщик</w:t>
            </w:r>
          </w:p>
        </w:tc>
        <w:tc>
          <w:tcPr>
            <w:tcW w:w="126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4</w:t>
            </w:r>
          </w:p>
          <w:p w:rsidR="000C69C1" w:rsidRPr="006F1230" w:rsidRDefault="000C69C1" w:rsidP="006F1230">
            <w:pPr>
              <w:tabs>
                <w:tab w:val="num" w:pos="0"/>
              </w:tabs>
              <w:rPr>
                <w:sz w:val="20"/>
                <w:szCs w:val="28"/>
              </w:rPr>
            </w:pPr>
            <w:r w:rsidRPr="006F1230">
              <w:rPr>
                <w:sz w:val="20"/>
                <w:szCs w:val="28"/>
              </w:rPr>
              <w:t>5</w:t>
            </w:r>
          </w:p>
        </w:tc>
        <w:tc>
          <w:tcPr>
            <w:tcW w:w="1080" w:type="dxa"/>
          </w:tcPr>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rPr>
            </w:pPr>
            <w:r w:rsidRPr="006F1230">
              <w:rPr>
                <w:sz w:val="20"/>
                <w:szCs w:val="28"/>
                <w:lang w:val="en-US"/>
              </w:rPr>
              <w:t>4</w:t>
            </w:r>
          </w:p>
          <w:p w:rsidR="000C69C1" w:rsidRPr="006F1230" w:rsidRDefault="000C69C1" w:rsidP="006F1230">
            <w:pPr>
              <w:tabs>
                <w:tab w:val="num" w:pos="0"/>
              </w:tabs>
              <w:rPr>
                <w:sz w:val="20"/>
                <w:szCs w:val="28"/>
              </w:rPr>
            </w:pPr>
            <w:r w:rsidRPr="006F1230">
              <w:rPr>
                <w:sz w:val="20"/>
                <w:szCs w:val="28"/>
                <w:lang w:val="en-US"/>
              </w:rPr>
              <w:t>5</w:t>
            </w:r>
          </w:p>
        </w:tc>
        <w:tc>
          <w:tcPr>
            <w:tcW w:w="1080" w:type="dxa"/>
          </w:tcPr>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rPr>
            </w:pPr>
            <w:r w:rsidRPr="006F1230">
              <w:rPr>
                <w:sz w:val="20"/>
                <w:szCs w:val="28"/>
                <w:lang w:val="en-US"/>
              </w:rPr>
              <w:t>2</w:t>
            </w:r>
          </w:p>
          <w:p w:rsidR="000C69C1" w:rsidRPr="006F1230" w:rsidRDefault="000C69C1" w:rsidP="006F1230">
            <w:pPr>
              <w:tabs>
                <w:tab w:val="num" w:pos="0"/>
              </w:tabs>
              <w:rPr>
                <w:sz w:val="20"/>
                <w:szCs w:val="28"/>
              </w:rPr>
            </w:pPr>
            <w:r w:rsidRPr="006F1230">
              <w:rPr>
                <w:sz w:val="20"/>
                <w:szCs w:val="28"/>
                <w:lang w:val="en-US"/>
              </w:rPr>
              <w:t>2</w:t>
            </w:r>
          </w:p>
        </w:tc>
        <w:tc>
          <w:tcPr>
            <w:tcW w:w="108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8</w:t>
            </w:r>
          </w:p>
          <w:p w:rsidR="000C69C1" w:rsidRPr="006F1230" w:rsidRDefault="000C69C1" w:rsidP="006F1230">
            <w:pPr>
              <w:tabs>
                <w:tab w:val="num" w:pos="0"/>
              </w:tabs>
              <w:rPr>
                <w:sz w:val="20"/>
                <w:szCs w:val="28"/>
              </w:rPr>
            </w:pPr>
            <w:r w:rsidRPr="006F1230">
              <w:rPr>
                <w:sz w:val="20"/>
                <w:szCs w:val="28"/>
              </w:rPr>
              <w:t>10</w:t>
            </w:r>
          </w:p>
        </w:tc>
        <w:tc>
          <w:tcPr>
            <w:tcW w:w="1440" w:type="dxa"/>
          </w:tcPr>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rPr>
            </w:pPr>
            <w:r w:rsidRPr="006F1230">
              <w:rPr>
                <w:sz w:val="20"/>
                <w:szCs w:val="28"/>
              </w:rPr>
              <w:t>1</w:t>
            </w:r>
            <w:r w:rsidR="0033511D" w:rsidRPr="006F1230">
              <w:rPr>
                <w:sz w:val="20"/>
                <w:szCs w:val="28"/>
              </w:rPr>
              <w:t>,</w:t>
            </w:r>
            <w:r w:rsidRPr="006F1230">
              <w:rPr>
                <w:sz w:val="20"/>
                <w:szCs w:val="28"/>
              </w:rPr>
              <w:t>15</w:t>
            </w:r>
            <w:r w:rsidR="0033511D" w:rsidRPr="006F1230">
              <w:rPr>
                <w:sz w:val="20"/>
                <w:szCs w:val="28"/>
              </w:rPr>
              <w:t>5</w:t>
            </w:r>
          </w:p>
        </w:tc>
        <w:tc>
          <w:tcPr>
            <w:tcW w:w="162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10</w:t>
            </w:r>
          </w:p>
          <w:p w:rsidR="000C69C1" w:rsidRPr="006F1230" w:rsidRDefault="000C69C1" w:rsidP="006F1230">
            <w:pPr>
              <w:tabs>
                <w:tab w:val="num" w:pos="0"/>
              </w:tabs>
              <w:rPr>
                <w:sz w:val="20"/>
                <w:szCs w:val="28"/>
              </w:rPr>
            </w:pPr>
            <w:r w:rsidRPr="006F1230">
              <w:rPr>
                <w:sz w:val="20"/>
                <w:szCs w:val="28"/>
              </w:rPr>
              <w:t>12</w:t>
            </w:r>
          </w:p>
        </w:tc>
      </w:tr>
      <w:tr w:rsidR="003A75F2" w:rsidRPr="006F1230">
        <w:trPr>
          <w:jc w:val="center"/>
        </w:trPr>
        <w:tc>
          <w:tcPr>
            <w:tcW w:w="2340" w:type="dxa"/>
          </w:tcPr>
          <w:p w:rsidR="003A75F2" w:rsidRPr="006F1230" w:rsidRDefault="003A75F2" w:rsidP="006F1230">
            <w:pPr>
              <w:tabs>
                <w:tab w:val="num" w:pos="0"/>
              </w:tabs>
              <w:rPr>
                <w:sz w:val="20"/>
                <w:szCs w:val="28"/>
              </w:rPr>
            </w:pPr>
            <w:r w:rsidRPr="006F1230">
              <w:rPr>
                <w:sz w:val="20"/>
                <w:szCs w:val="28"/>
              </w:rPr>
              <w:t>Всего</w:t>
            </w:r>
          </w:p>
        </w:tc>
        <w:tc>
          <w:tcPr>
            <w:tcW w:w="1260" w:type="dxa"/>
          </w:tcPr>
          <w:p w:rsidR="003A75F2" w:rsidRPr="006F1230" w:rsidRDefault="003A75F2" w:rsidP="006F1230">
            <w:pPr>
              <w:tabs>
                <w:tab w:val="num" w:pos="0"/>
              </w:tabs>
              <w:rPr>
                <w:sz w:val="20"/>
                <w:szCs w:val="28"/>
              </w:rPr>
            </w:pPr>
          </w:p>
        </w:tc>
        <w:tc>
          <w:tcPr>
            <w:tcW w:w="1080" w:type="dxa"/>
          </w:tcPr>
          <w:p w:rsidR="003A75F2" w:rsidRPr="006F1230" w:rsidRDefault="003A75F2" w:rsidP="006F1230">
            <w:pPr>
              <w:tabs>
                <w:tab w:val="num" w:pos="0"/>
              </w:tabs>
              <w:rPr>
                <w:sz w:val="20"/>
                <w:szCs w:val="28"/>
              </w:rPr>
            </w:pPr>
          </w:p>
        </w:tc>
        <w:tc>
          <w:tcPr>
            <w:tcW w:w="1080" w:type="dxa"/>
          </w:tcPr>
          <w:p w:rsidR="003A75F2" w:rsidRPr="006F1230" w:rsidRDefault="003A75F2" w:rsidP="006F1230">
            <w:pPr>
              <w:tabs>
                <w:tab w:val="num" w:pos="0"/>
              </w:tabs>
              <w:rPr>
                <w:sz w:val="20"/>
                <w:szCs w:val="28"/>
              </w:rPr>
            </w:pPr>
          </w:p>
        </w:tc>
        <w:tc>
          <w:tcPr>
            <w:tcW w:w="1080" w:type="dxa"/>
          </w:tcPr>
          <w:p w:rsidR="003A75F2" w:rsidRPr="006F1230" w:rsidRDefault="003A75F2" w:rsidP="006F1230">
            <w:pPr>
              <w:tabs>
                <w:tab w:val="num" w:pos="0"/>
              </w:tabs>
              <w:rPr>
                <w:sz w:val="20"/>
                <w:szCs w:val="28"/>
                <w:lang w:val="en-US"/>
              </w:rPr>
            </w:pPr>
            <w:r w:rsidRPr="006F1230">
              <w:rPr>
                <w:sz w:val="20"/>
                <w:szCs w:val="28"/>
                <w:lang w:val="en-US"/>
              </w:rPr>
              <w:t>40</w:t>
            </w:r>
          </w:p>
        </w:tc>
        <w:tc>
          <w:tcPr>
            <w:tcW w:w="1440" w:type="dxa"/>
          </w:tcPr>
          <w:p w:rsidR="003A75F2" w:rsidRPr="006F1230" w:rsidRDefault="003A75F2" w:rsidP="006F1230">
            <w:pPr>
              <w:tabs>
                <w:tab w:val="num" w:pos="0"/>
              </w:tabs>
              <w:rPr>
                <w:sz w:val="20"/>
                <w:szCs w:val="28"/>
              </w:rPr>
            </w:pPr>
          </w:p>
        </w:tc>
        <w:tc>
          <w:tcPr>
            <w:tcW w:w="1620" w:type="dxa"/>
          </w:tcPr>
          <w:p w:rsidR="003A75F2" w:rsidRPr="006F1230" w:rsidRDefault="003A75F2" w:rsidP="006F1230">
            <w:pPr>
              <w:tabs>
                <w:tab w:val="num" w:pos="0"/>
              </w:tabs>
              <w:rPr>
                <w:sz w:val="20"/>
                <w:szCs w:val="28"/>
              </w:rPr>
            </w:pPr>
            <w:r w:rsidRPr="006F1230">
              <w:rPr>
                <w:sz w:val="20"/>
                <w:szCs w:val="28"/>
              </w:rPr>
              <w:t>50</w:t>
            </w:r>
          </w:p>
        </w:tc>
      </w:tr>
    </w:tbl>
    <w:p w:rsidR="006F1230" w:rsidRDefault="006F1230" w:rsidP="001F5680">
      <w:pPr>
        <w:tabs>
          <w:tab w:val="num" w:pos="0"/>
        </w:tabs>
        <w:spacing w:line="360" w:lineRule="auto"/>
        <w:ind w:firstLine="709"/>
        <w:jc w:val="both"/>
        <w:rPr>
          <w:sz w:val="28"/>
          <w:szCs w:val="28"/>
        </w:rPr>
      </w:pPr>
    </w:p>
    <w:p w:rsidR="000C69C1" w:rsidRPr="006F1230" w:rsidRDefault="000C69C1" w:rsidP="001F5680">
      <w:pPr>
        <w:tabs>
          <w:tab w:val="num" w:pos="0"/>
        </w:tabs>
        <w:spacing w:line="360" w:lineRule="auto"/>
        <w:ind w:firstLine="709"/>
        <w:jc w:val="both"/>
        <w:rPr>
          <w:sz w:val="28"/>
          <w:szCs w:val="28"/>
        </w:rPr>
      </w:pPr>
      <w:r w:rsidRPr="006F1230">
        <w:rPr>
          <w:sz w:val="28"/>
          <w:szCs w:val="28"/>
        </w:rPr>
        <w:t>Заработная плата ─ совокупность вознаграждений, исчисляемых в денежных единицах или (и) натуральной форме, которые наниматель обязан выплатить работнику за фактически выполненную работу, а также за периоды, включаемые в рабочее время.</w:t>
      </w:r>
    </w:p>
    <w:p w:rsidR="000C69C1" w:rsidRPr="006F1230" w:rsidRDefault="000C69C1" w:rsidP="001F5680">
      <w:pPr>
        <w:tabs>
          <w:tab w:val="num" w:pos="0"/>
        </w:tabs>
        <w:spacing w:line="360" w:lineRule="auto"/>
        <w:ind w:firstLine="709"/>
        <w:jc w:val="both"/>
        <w:rPr>
          <w:sz w:val="28"/>
          <w:szCs w:val="28"/>
        </w:rPr>
      </w:pPr>
      <w:r w:rsidRPr="006F1230">
        <w:rPr>
          <w:sz w:val="28"/>
          <w:szCs w:val="28"/>
        </w:rPr>
        <w:t>Оплата труда работников производится на основе часовых и (или) месячных тарифных ставок (окладов), определяемых в коллективном договоре, соглашении или нанимателем. Отнесение выполняемых работ к конкретным тарифным разрядам (должностям) и присвоение работникам соответствующей квалификации осуществляются в порядке, определяемом коллективным договором, соглашением или нанимателем в соответствии с Единым тарифно-квалификационным справочником работ и профессий рабочих, Квалификационным справочником должностей руководителей, специалистов и служащих, иными утвержденными квалификационными справочниками.</w:t>
      </w:r>
    </w:p>
    <w:p w:rsidR="005C10FA" w:rsidRPr="006F1230" w:rsidRDefault="005C10FA" w:rsidP="001F5680">
      <w:pPr>
        <w:shd w:val="clear" w:color="auto" w:fill="FFFFFF"/>
        <w:spacing w:line="360" w:lineRule="auto"/>
        <w:ind w:firstLine="709"/>
        <w:jc w:val="both"/>
        <w:rPr>
          <w:snapToGrid w:val="0"/>
          <w:sz w:val="28"/>
          <w:szCs w:val="28"/>
        </w:rPr>
      </w:pPr>
      <w:r w:rsidRPr="006F1230">
        <w:rPr>
          <w:snapToGrid w:val="0"/>
          <w:color w:val="000000"/>
          <w:sz w:val="28"/>
          <w:szCs w:val="28"/>
        </w:rPr>
        <w:t>Все виды выплат, входящие в фонд заработной платы и включаемые в себестоимость продукции (работ, услуг), принято относить к основной или же к дополнительной заработной плате.</w:t>
      </w:r>
    </w:p>
    <w:p w:rsidR="005C10FA" w:rsidRPr="006F1230" w:rsidRDefault="005C10FA" w:rsidP="001F5680">
      <w:pPr>
        <w:shd w:val="clear" w:color="auto" w:fill="FFFFFF"/>
        <w:spacing w:line="360" w:lineRule="auto"/>
        <w:ind w:firstLine="709"/>
        <w:jc w:val="both"/>
        <w:rPr>
          <w:snapToGrid w:val="0"/>
          <w:sz w:val="28"/>
          <w:szCs w:val="28"/>
        </w:rPr>
      </w:pPr>
      <w:r w:rsidRPr="006F1230">
        <w:rPr>
          <w:smallCaps/>
          <w:snapToGrid w:val="0"/>
          <w:color w:val="000000"/>
          <w:sz w:val="28"/>
          <w:szCs w:val="28"/>
        </w:rPr>
        <w:t>В</w:t>
      </w:r>
      <w:r w:rsidRPr="006F1230">
        <w:rPr>
          <w:snapToGrid w:val="0"/>
          <w:color w:val="000000"/>
          <w:sz w:val="28"/>
          <w:szCs w:val="28"/>
        </w:rPr>
        <w:t xml:space="preserve"> состав основной заработной платы включаются:</w:t>
      </w:r>
    </w:p>
    <w:p w:rsidR="005C10FA" w:rsidRPr="006F1230" w:rsidRDefault="005C10FA" w:rsidP="001F5680">
      <w:pPr>
        <w:shd w:val="clear" w:color="auto" w:fill="FFFFFF"/>
        <w:spacing w:line="360" w:lineRule="auto"/>
        <w:ind w:firstLine="709"/>
        <w:jc w:val="both"/>
        <w:rPr>
          <w:snapToGrid w:val="0"/>
          <w:sz w:val="28"/>
          <w:szCs w:val="28"/>
        </w:rPr>
      </w:pPr>
      <w:r w:rsidRPr="006F1230">
        <w:rPr>
          <w:sz w:val="28"/>
          <w:szCs w:val="28"/>
        </w:rPr>
        <w:t xml:space="preserve">─ </w:t>
      </w:r>
      <w:r w:rsidRPr="006F1230">
        <w:rPr>
          <w:snapToGrid w:val="0"/>
          <w:color w:val="000000"/>
          <w:sz w:val="28"/>
          <w:szCs w:val="28"/>
        </w:rPr>
        <w:t>оплата за отработанное на предприятии время, фактически выполненную работу исходя из сдельных расценок, тарифных ставок и должностных окладов;</w:t>
      </w:r>
    </w:p>
    <w:p w:rsidR="005C10FA" w:rsidRPr="006F1230" w:rsidRDefault="005C10FA" w:rsidP="001F5680">
      <w:pPr>
        <w:shd w:val="clear" w:color="auto" w:fill="FFFFFF"/>
        <w:spacing w:line="360" w:lineRule="auto"/>
        <w:ind w:firstLine="709"/>
        <w:jc w:val="both"/>
        <w:rPr>
          <w:snapToGrid w:val="0"/>
          <w:color w:val="000000"/>
          <w:sz w:val="28"/>
          <w:szCs w:val="28"/>
        </w:rPr>
      </w:pPr>
      <w:r w:rsidRPr="006F1230">
        <w:rPr>
          <w:sz w:val="28"/>
          <w:szCs w:val="28"/>
        </w:rPr>
        <w:t xml:space="preserve">─ </w:t>
      </w:r>
      <w:r w:rsidRPr="006F1230">
        <w:rPr>
          <w:snapToGrid w:val="0"/>
          <w:color w:val="000000"/>
          <w:sz w:val="28"/>
          <w:szCs w:val="28"/>
        </w:rPr>
        <w:t>надбавки и доплаты к тарифным ставкам и окладам за профессиональное мастерство, высокие достижения в труде, за работу в ночное и сверхурочное время, в тяжелых, вредных, особо вредных условиях труда, совмещение профессий, расширение зон обслуживания;</w:t>
      </w:r>
    </w:p>
    <w:p w:rsidR="005C10FA" w:rsidRPr="006F1230" w:rsidRDefault="005C10FA" w:rsidP="001F5680">
      <w:pPr>
        <w:shd w:val="clear" w:color="auto" w:fill="FFFFFF"/>
        <w:spacing w:line="360" w:lineRule="auto"/>
        <w:ind w:firstLine="709"/>
        <w:jc w:val="both"/>
        <w:rPr>
          <w:snapToGrid w:val="0"/>
          <w:color w:val="000000"/>
          <w:sz w:val="28"/>
          <w:szCs w:val="28"/>
        </w:rPr>
      </w:pPr>
      <w:r w:rsidRPr="006F1230">
        <w:rPr>
          <w:sz w:val="28"/>
          <w:szCs w:val="28"/>
        </w:rPr>
        <w:t xml:space="preserve">─ </w:t>
      </w:r>
      <w:r w:rsidRPr="006F1230">
        <w:rPr>
          <w:snapToGrid w:val="0"/>
          <w:color w:val="000000"/>
          <w:sz w:val="28"/>
          <w:szCs w:val="28"/>
        </w:rPr>
        <w:t>премии работникам за производственные результаты (включая премии</w:t>
      </w:r>
      <w:r w:rsidRPr="006F1230">
        <w:rPr>
          <w:iCs/>
          <w:snapToGrid w:val="0"/>
          <w:color w:val="000000"/>
          <w:sz w:val="28"/>
          <w:szCs w:val="28"/>
        </w:rPr>
        <w:t xml:space="preserve"> </w:t>
      </w:r>
      <w:r w:rsidRPr="006F1230">
        <w:rPr>
          <w:snapToGrid w:val="0"/>
          <w:color w:val="000000"/>
          <w:sz w:val="28"/>
          <w:szCs w:val="28"/>
        </w:rPr>
        <w:t>за экономию конкретных видов материалов, энергоресурсов) по системам премирования, предусмотренным коллективными договорами, и другие.</w:t>
      </w:r>
    </w:p>
    <w:p w:rsidR="005C10FA" w:rsidRPr="006F1230" w:rsidRDefault="005C10FA" w:rsidP="001F5680">
      <w:pPr>
        <w:shd w:val="clear" w:color="auto" w:fill="FFFFFF"/>
        <w:spacing w:line="360" w:lineRule="auto"/>
        <w:ind w:firstLine="709"/>
        <w:jc w:val="both"/>
        <w:rPr>
          <w:snapToGrid w:val="0"/>
          <w:color w:val="000000"/>
          <w:sz w:val="28"/>
          <w:szCs w:val="28"/>
        </w:rPr>
      </w:pPr>
      <w:r w:rsidRPr="006F1230">
        <w:rPr>
          <w:snapToGrid w:val="0"/>
          <w:color w:val="000000"/>
          <w:sz w:val="28"/>
          <w:szCs w:val="28"/>
        </w:rPr>
        <w:t>К дополнительной заработной плате относится оплата в соответствии с действующим трудовым законодательством времени, не отработанного на предприятии:</w:t>
      </w:r>
    </w:p>
    <w:p w:rsidR="005C10FA" w:rsidRPr="006F1230" w:rsidRDefault="005C10FA" w:rsidP="001F5680">
      <w:pPr>
        <w:shd w:val="clear" w:color="auto" w:fill="FFFFFF"/>
        <w:spacing w:line="360" w:lineRule="auto"/>
        <w:ind w:firstLine="709"/>
        <w:jc w:val="both"/>
        <w:rPr>
          <w:snapToGrid w:val="0"/>
          <w:color w:val="000000"/>
          <w:sz w:val="28"/>
          <w:szCs w:val="28"/>
        </w:rPr>
      </w:pPr>
      <w:r w:rsidRPr="006F1230">
        <w:rPr>
          <w:sz w:val="28"/>
          <w:szCs w:val="28"/>
        </w:rPr>
        <w:t xml:space="preserve">─ </w:t>
      </w:r>
      <w:r w:rsidRPr="006F1230">
        <w:rPr>
          <w:snapToGrid w:val="0"/>
          <w:color w:val="000000"/>
          <w:sz w:val="28"/>
          <w:szCs w:val="28"/>
        </w:rPr>
        <w:t xml:space="preserve">трудовых и дополнительных отпусков (компенсации за неиспользованный отпуск); </w:t>
      </w:r>
    </w:p>
    <w:p w:rsidR="005C10FA" w:rsidRPr="006F1230" w:rsidRDefault="005C10FA" w:rsidP="001F5680">
      <w:pPr>
        <w:shd w:val="clear" w:color="auto" w:fill="FFFFFF"/>
        <w:spacing w:line="360" w:lineRule="auto"/>
        <w:ind w:firstLine="709"/>
        <w:jc w:val="both"/>
        <w:rPr>
          <w:snapToGrid w:val="0"/>
          <w:sz w:val="28"/>
          <w:szCs w:val="28"/>
        </w:rPr>
      </w:pPr>
      <w:r w:rsidRPr="006F1230">
        <w:rPr>
          <w:sz w:val="28"/>
          <w:szCs w:val="28"/>
        </w:rPr>
        <w:t xml:space="preserve">─ </w:t>
      </w:r>
      <w:r w:rsidRPr="006F1230">
        <w:rPr>
          <w:snapToGrid w:val="0"/>
          <w:color w:val="000000"/>
          <w:sz w:val="28"/>
          <w:szCs w:val="28"/>
        </w:rPr>
        <w:t xml:space="preserve">работникам, высвобожденным с предприятий в связи с их реорганизацией, сокращением численности и штатов; </w:t>
      </w:r>
    </w:p>
    <w:p w:rsidR="005C10FA" w:rsidRPr="006F1230" w:rsidRDefault="005C10FA" w:rsidP="001F5680">
      <w:pPr>
        <w:shd w:val="clear" w:color="auto" w:fill="FFFFFF"/>
        <w:spacing w:line="360" w:lineRule="auto"/>
        <w:ind w:firstLine="709"/>
        <w:jc w:val="both"/>
        <w:rPr>
          <w:snapToGrid w:val="0"/>
          <w:sz w:val="28"/>
          <w:szCs w:val="28"/>
        </w:rPr>
      </w:pPr>
      <w:r w:rsidRPr="006F1230">
        <w:rPr>
          <w:sz w:val="28"/>
          <w:szCs w:val="28"/>
        </w:rPr>
        <w:t xml:space="preserve">─ </w:t>
      </w:r>
      <w:r w:rsidRPr="006F1230">
        <w:rPr>
          <w:snapToGrid w:val="0"/>
          <w:color w:val="000000"/>
          <w:sz w:val="28"/>
          <w:szCs w:val="28"/>
        </w:rPr>
        <w:t xml:space="preserve">учебных отпусков, времени, связанного с прохождением медицинских осмотров, выполнением государственных обязанностей, льготных часов подростков; </w:t>
      </w:r>
    </w:p>
    <w:p w:rsidR="005C10FA" w:rsidRPr="006F1230" w:rsidRDefault="005C10FA" w:rsidP="001F5680">
      <w:pPr>
        <w:pStyle w:val="a5"/>
        <w:spacing w:after="0" w:line="360" w:lineRule="auto"/>
        <w:ind w:firstLine="709"/>
        <w:jc w:val="both"/>
        <w:rPr>
          <w:sz w:val="28"/>
          <w:szCs w:val="28"/>
        </w:rPr>
      </w:pPr>
      <w:r w:rsidRPr="006F1230">
        <w:rPr>
          <w:sz w:val="28"/>
          <w:szCs w:val="28"/>
        </w:rPr>
        <w:t>─ работникам-донорам за дни обследования, сдачи крови и отдыха, предоставляемого после каждого дня сдачи крови, и другие.</w:t>
      </w:r>
    </w:p>
    <w:p w:rsidR="005C10FA" w:rsidRPr="006F1230" w:rsidRDefault="005C10FA" w:rsidP="001F5680">
      <w:pPr>
        <w:tabs>
          <w:tab w:val="num" w:pos="0"/>
        </w:tabs>
        <w:spacing w:line="360" w:lineRule="auto"/>
        <w:ind w:firstLine="709"/>
        <w:jc w:val="both"/>
        <w:rPr>
          <w:sz w:val="28"/>
          <w:szCs w:val="28"/>
        </w:rPr>
      </w:pPr>
      <w:r w:rsidRPr="006F1230">
        <w:rPr>
          <w:sz w:val="28"/>
          <w:szCs w:val="28"/>
        </w:rPr>
        <w:t>Доплаты за работу во вредных и особо вредных условиях устанавливаются в процентах от тарифной ставки 1 разряда, принятой на предприятии, всем рабочим одинаково, независимо от их тарифных разрядов. Конкретные размеры доплат за условия труда дифференцируются  без учета вредности по результатам аттестации рабочих мест. На производствах, где более половины рабочих получают доплаты за вредные условия труда, они могут быть установлены также и мастерам, начальникам участков, цехов и другим специалистам и служащим, если их постоянная занятость в указанных условиях составляет не менее 50% рабочего времени.</w:t>
      </w:r>
    </w:p>
    <w:p w:rsidR="005C10FA" w:rsidRPr="006F1230" w:rsidRDefault="005C10FA" w:rsidP="001F5680">
      <w:pPr>
        <w:tabs>
          <w:tab w:val="num" w:pos="0"/>
        </w:tabs>
        <w:spacing w:line="360" w:lineRule="auto"/>
        <w:ind w:firstLine="709"/>
        <w:jc w:val="both"/>
        <w:rPr>
          <w:sz w:val="28"/>
          <w:szCs w:val="28"/>
        </w:rPr>
      </w:pPr>
      <w:r w:rsidRPr="006F1230">
        <w:rPr>
          <w:sz w:val="28"/>
          <w:szCs w:val="28"/>
        </w:rPr>
        <w:t>Размер премии, включаемой в себестоимость продукции, должен быть не более 30% от тарифного заработка.</w:t>
      </w:r>
    </w:p>
    <w:p w:rsidR="003A75F2" w:rsidRPr="006F1230" w:rsidRDefault="003A75F2" w:rsidP="001F5680">
      <w:pPr>
        <w:tabs>
          <w:tab w:val="num" w:pos="0"/>
        </w:tabs>
        <w:spacing w:line="360" w:lineRule="auto"/>
        <w:ind w:firstLine="709"/>
        <w:jc w:val="both"/>
        <w:rPr>
          <w:sz w:val="28"/>
          <w:szCs w:val="28"/>
        </w:rPr>
      </w:pPr>
      <w:r w:rsidRPr="006F1230">
        <w:rPr>
          <w:sz w:val="28"/>
          <w:szCs w:val="28"/>
        </w:rPr>
        <w:t>Результаты расчетов основной заработной платы приведены в табл. 6.3.</w:t>
      </w:r>
    </w:p>
    <w:p w:rsidR="006F1230" w:rsidRDefault="006F1230" w:rsidP="001F5680">
      <w:pPr>
        <w:pStyle w:val="6"/>
        <w:spacing w:before="0" w:after="0" w:line="360" w:lineRule="auto"/>
        <w:ind w:firstLine="709"/>
        <w:jc w:val="both"/>
        <w:rPr>
          <w:b w:val="0"/>
          <w:sz w:val="28"/>
          <w:szCs w:val="28"/>
        </w:rPr>
      </w:pPr>
    </w:p>
    <w:p w:rsidR="003A75F2" w:rsidRPr="006F1230" w:rsidRDefault="003A75F2" w:rsidP="001F5680">
      <w:pPr>
        <w:pStyle w:val="6"/>
        <w:spacing w:before="0" w:after="0" w:line="360" w:lineRule="auto"/>
        <w:ind w:firstLine="709"/>
        <w:jc w:val="both"/>
        <w:rPr>
          <w:b w:val="0"/>
          <w:sz w:val="28"/>
          <w:szCs w:val="28"/>
        </w:rPr>
      </w:pPr>
      <w:r w:rsidRPr="006F1230">
        <w:rPr>
          <w:b w:val="0"/>
          <w:sz w:val="28"/>
          <w:szCs w:val="28"/>
        </w:rPr>
        <w:t>Таблица 6.3</w:t>
      </w:r>
    </w:p>
    <w:p w:rsidR="003A75F2" w:rsidRPr="006F1230" w:rsidRDefault="003A75F2" w:rsidP="001F5680">
      <w:pPr>
        <w:spacing w:line="360" w:lineRule="auto"/>
        <w:ind w:firstLine="709"/>
        <w:jc w:val="both"/>
        <w:rPr>
          <w:bCs/>
          <w:sz w:val="28"/>
          <w:szCs w:val="28"/>
        </w:rPr>
      </w:pPr>
      <w:r w:rsidRPr="006F1230">
        <w:rPr>
          <w:bCs/>
          <w:sz w:val="28"/>
          <w:szCs w:val="28"/>
        </w:rPr>
        <w:t>Расчет основной заработной платы рабочих</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68"/>
        <w:gridCol w:w="720"/>
        <w:gridCol w:w="977"/>
        <w:gridCol w:w="720"/>
        <w:gridCol w:w="720"/>
        <w:gridCol w:w="1080"/>
        <w:gridCol w:w="1260"/>
        <w:gridCol w:w="1260"/>
        <w:gridCol w:w="1183"/>
      </w:tblGrid>
      <w:tr w:rsidR="003A75F2" w:rsidRPr="006F1230">
        <w:trPr>
          <w:cantSplit/>
          <w:trHeight w:val="814"/>
          <w:jc w:val="center"/>
        </w:trPr>
        <w:tc>
          <w:tcPr>
            <w:tcW w:w="2340" w:type="dxa"/>
            <w:vMerge w:val="restart"/>
          </w:tcPr>
          <w:p w:rsidR="003A75F2" w:rsidRPr="006F1230" w:rsidRDefault="003A75F2" w:rsidP="006F1230">
            <w:pPr>
              <w:tabs>
                <w:tab w:val="num" w:pos="0"/>
              </w:tabs>
              <w:rPr>
                <w:sz w:val="20"/>
                <w:szCs w:val="28"/>
              </w:rPr>
            </w:pPr>
            <w:r w:rsidRPr="006F1230">
              <w:rPr>
                <w:sz w:val="20"/>
                <w:szCs w:val="28"/>
              </w:rPr>
              <w:t xml:space="preserve">Категории </w:t>
            </w:r>
          </w:p>
          <w:p w:rsidR="003A75F2" w:rsidRPr="006F1230" w:rsidRDefault="003A75F2" w:rsidP="006F1230">
            <w:pPr>
              <w:tabs>
                <w:tab w:val="num" w:pos="0"/>
              </w:tabs>
              <w:rPr>
                <w:sz w:val="20"/>
                <w:szCs w:val="28"/>
              </w:rPr>
            </w:pPr>
            <w:r w:rsidRPr="006F1230">
              <w:rPr>
                <w:sz w:val="20"/>
                <w:szCs w:val="28"/>
              </w:rPr>
              <w:t>работников</w:t>
            </w:r>
          </w:p>
        </w:tc>
        <w:tc>
          <w:tcPr>
            <w:tcW w:w="468" w:type="dxa"/>
            <w:vMerge w:val="restart"/>
            <w:textDirection w:val="btLr"/>
          </w:tcPr>
          <w:p w:rsidR="003A75F2" w:rsidRPr="006F1230" w:rsidRDefault="003A75F2" w:rsidP="006F1230">
            <w:pPr>
              <w:tabs>
                <w:tab w:val="num" w:pos="0"/>
              </w:tabs>
              <w:rPr>
                <w:sz w:val="20"/>
                <w:szCs w:val="28"/>
              </w:rPr>
            </w:pPr>
            <w:r w:rsidRPr="006F1230">
              <w:rPr>
                <w:sz w:val="20"/>
                <w:szCs w:val="28"/>
              </w:rPr>
              <w:t>Тарифный разряд</w:t>
            </w:r>
          </w:p>
        </w:tc>
        <w:tc>
          <w:tcPr>
            <w:tcW w:w="720" w:type="dxa"/>
            <w:vMerge w:val="restart"/>
            <w:textDirection w:val="btLr"/>
          </w:tcPr>
          <w:p w:rsidR="003A75F2" w:rsidRPr="006F1230" w:rsidRDefault="003A75F2" w:rsidP="006F1230">
            <w:pPr>
              <w:tabs>
                <w:tab w:val="num" w:pos="0"/>
              </w:tabs>
              <w:rPr>
                <w:sz w:val="20"/>
                <w:szCs w:val="28"/>
              </w:rPr>
            </w:pPr>
            <w:r w:rsidRPr="006F1230">
              <w:rPr>
                <w:sz w:val="20"/>
                <w:szCs w:val="28"/>
              </w:rPr>
              <w:t>Списочная численность</w:t>
            </w:r>
          </w:p>
        </w:tc>
        <w:tc>
          <w:tcPr>
            <w:tcW w:w="977" w:type="dxa"/>
            <w:vMerge w:val="restart"/>
            <w:textDirection w:val="btLr"/>
          </w:tcPr>
          <w:p w:rsidR="003A75F2" w:rsidRPr="006F1230" w:rsidRDefault="003A75F2" w:rsidP="006F1230">
            <w:pPr>
              <w:tabs>
                <w:tab w:val="num" w:pos="0"/>
              </w:tabs>
              <w:rPr>
                <w:sz w:val="20"/>
                <w:szCs w:val="28"/>
              </w:rPr>
            </w:pPr>
            <w:r w:rsidRPr="006F1230">
              <w:rPr>
                <w:sz w:val="20"/>
                <w:szCs w:val="28"/>
              </w:rPr>
              <w:t>Часовая тарифная ставка</w:t>
            </w:r>
            <w:r w:rsidR="005C10FA" w:rsidRPr="006F1230">
              <w:rPr>
                <w:sz w:val="20"/>
                <w:szCs w:val="28"/>
              </w:rPr>
              <w:t xml:space="preserve"> 1 разряда</w:t>
            </w:r>
            <w:r w:rsidRPr="006F1230">
              <w:rPr>
                <w:sz w:val="20"/>
                <w:szCs w:val="28"/>
              </w:rPr>
              <w:t>, тыс.руб.</w:t>
            </w:r>
          </w:p>
        </w:tc>
        <w:tc>
          <w:tcPr>
            <w:tcW w:w="720" w:type="dxa"/>
            <w:vMerge w:val="restart"/>
            <w:textDirection w:val="btLr"/>
          </w:tcPr>
          <w:p w:rsidR="003A75F2" w:rsidRPr="006F1230" w:rsidRDefault="003A75F2" w:rsidP="006F1230">
            <w:pPr>
              <w:tabs>
                <w:tab w:val="num" w:pos="0"/>
              </w:tabs>
              <w:rPr>
                <w:sz w:val="20"/>
                <w:szCs w:val="28"/>
              </w:rPr>
            </w:pPr>
            <w:r w:rsidRPr="006F1230">
              <w:rPr>
                <w:sz w:val="20"/>
                <w:szCs w:val="28"/>
              </w:rPr>
              <w:t>Тарифный коэффициент</w:t>
            </w:r>
          </w:p>
        </w:tc>
        <w:tc>
          <w:tcPr>
            <w:tcW w:w="720" w:type="dxa"/>
            <w:vMerge w:val="restart"/>
            <w:textDirection w:val="btLr"/>
          </w:tcPr>
          <w:p w:rsidR="003A75F2" w:rsidRPr="006F1230" w:rsidRDefault="003A75F2" w:rsidP="006F1230">
            <w:pPr>
              <w:tabs>
                <w:tab w:val="num" w:pos="0"/>
              </w:tabs>
              <w:rPr>
                <w:sz w:val="20"/>
                <w:szCs w:val="28"/>
              </w:rPr>
            </w:pPr>
            <w:r w:rsidRPr="006F1230">
              <w:rPr>
                <w:sz w:val="20"/>
                <w:szCs w:val="28"/>
              </w:rPr>
              <w:t>Эффективный фонд времени, ч</w:t>
            </w:r>
          </w:p>
        </w:tc>
        <w:tc>
          <w:tcPr>
            <w:tcW w:w="4783" w:type="dxa"/>
            <w:gridSpan w:val="4"/>
          </w:tcPr>
          <w:p w:rsidR="003A75F2" w:rsidRPr="006F1230" w:rsidRDefault="003A75F2" w:rsidP="006F1230">
            <w:pPr>
              <w:tabs>
                <w:tab w:val="num" w:pos="0"/>
              </w:tabs>
              <w:rPr>
                <w:sz w:val="20"/>
                <w:szCs w:val="28"/>
              </w:rPr>
            </w:pPr>
            <w:r w:rsidRPr="006F1230">
              <w:rPr>
                <w:sz w:val="20"/>
                <w:szCs w:val="28"/>
              </w:rPr>
              <w:t>Основная заработная плата, млн. руб.</w:t>
            </w:r>
          </w:p>
        </w:tc>
      </w:tr>
      <w:tr w:rsidR="003A75F2" w:rsidRPr="006F1230">
        <w:trPr>
          <w:cantSplit/>
          <w:trHeight w:val="1295"/>
          <w:jc w:val="center"/>
        </w:trPr>
        <w:tc>
          <w:tcPr>
            <w:tcW w:w="2340" w:type="dxa"/>
            <w:vMerge/>
          </w:tcPr>
          <w:p w:rsidR="003A75F2" w:rsidRPr="006F1230" w:rsidRDefault="003A75F2" w:rsidP="006F1230">
            <w:pPr>
              <w:tabs>
                <w:tab w:val="num" w:pos="0"/>
              </w:tabs>
              <w:rPr>
                <w:sz w:val="20"/>
                <w:szCs w:val="28"/>
              </w:rPr>
            </w:pPr>
          </w:p>
        </w:tc>
        <w:tc>
          <w:tcPr>
            <w:tcW w:w="468" w:type="dxa"/>
            <w:vMerge/>
          </w:tcPr>
          <w:p w:rsidR="003A75F2" w:rsidRPr="006F1230" w:rsidRDefault="003A75F2" w:rsidP="006F1230">
            <w:pPr>
              <w:tabs>
                <w:tab w:val="num" w:pos="0"/>
              </w:tabs>
              <w:rPr>
                <w:sz w:val="20"/>
                <w:szCs w:val="28"/>
              </w:rPr>
            </w:pPr>
          </w:p>
        </w:tc>
        <w:tc>
          <w:tcPr>
            <w:tcW w:w="720" w:type="dxa"/>
            <w:vMerge/>
          </w:tcPr>
          <w:p w:rsidR="003A75F2" w:rsidRPr="006F1230" w:rsidRDefault="003A75F2" w:rsidP="006F1230">
            <w:pPr>
              <w:tabs>
                <w:tab w:val="num" w:pos="0"/>
              </w:tabs>
              <w:rPr>
                <w:sz w:val="20"/>
                <w:szCs w:val="28"/>
              </w:rPr>
            </w:pPr>
          </w:p>
        </w:tc>
        <w:tc>
          <w:tcPr>
            <w:tcW w:w="977" w:type="dxa"/>
            <w:vMerge/>
          </w:tcPr>
          <w:p w:rsidR="003A75F2" w:rsidRPr="006F1230" w:rsidRDefault="003A75F2" w:rsidP="006F1230">
            <w:pPr>
              <w:tabs>
                <w:tab w:val="num" w:pos="0"/>
              </w:tabs>
              <w:rPr>
                <w:sz w:val="20"/>
                <w:szCs w:val="28"/>
              </w:rPr>
            </w:pPr>
          </w:p>
        </w:tc>
        <w:tc>
          <w:tcPr>
            <w:tcW w:w="720" w:type="dxa"/>
            <w:vMerge/>
          </w:tcPr>
          <w:p w:rsidR="003A75F2" w:rsidRPr="006F1230" w:rsidRDefault="003A75F2" w:rsidP="006F1230">
            <w:pPr>
              <w:tabs>
                <w:tab w:val="num" w:pos="0"/>
              </w:tabs>
              <w:rPr>
                <w:sz w:val="20"/>
                <w:szCs w:val="28"/>
              </w:rPr>
            </w:pPr>
          </w:p>
        </w:tc>
        <w:tc>
          <w:tcPr>
            <w:tcW w:w="720" w:type="dxa"/>
            <w:vMerge/>
          </w:tcPr>
          <w:p w:rsidR="003A75F2" w:rsidRPr="006F1230" w:rsidRDefault="003A75F2" w:rsidP="006F1230">
            <w:pPr>
              <w:tabs>
                <w:tab w:val="num" w:pos="0"/>
              </w:tabs>
              <w:rPr>
                <w:sz w:val="20"/>
                <w:szCs w:val="28"/>
              </w:rPr>
            </w:pPr>
          </w:p>
        </w:tc>
        <w:tc>
          <w:tcPr>
            <w:tcW w:w="1080" w:type="dxa"/>
          </w:tcPr>
          <w:p w:rsidR="003A75F2" w:rsidRPr="006F1230" w:rsidRDefault="003A75F2" w:rsidP="006F1230">
            <w:pPr>
              <w:tabs>
                <w:tab w:val="num" w:pos="0"/>
              </w:tabs>
              <w:rPr>
                <w:sz w:val="20"/>
                <w:szCs w:val="28"/>
              </w:rPr>
            </w:pPr>
            <w:r w:rsidRPr="006F1230">
              <w:rPr>
                <w:sz w:val="20"/>
                <w:szCs w:val="28"/>
              </w:rPr>
              <w:t>По тарифу</w:t>
            </w:r>
          </w:p>
        </w:tc>
        <w:tc>
          <w:tcPr>
            <w:tcW w:w="1260" w:type="dxa"/>
          </w:tcPr>
          <w:p w:rsidR="003A75F2" w:rsidRPr="006F1230" w:rsidRDefault="003A75F2" w:rsidP="006F1230">
            <w:pPr>
              <w:tabs>
                <w:tab w:val="num" w:pos="0"/>
              </w:tabs>
              <w:rPr>
                <w:sz w:val="20"/>
                <w:szCs w:val="28"/>
                <w:lang w:val="en-US"/>
              </w:rPr>
            </w:pPr>
            <w:r w:rsidRPr="006F1230">
              <w:rPr>
                <w:sz w:val="20"/>
                <w:szCs w:val="28"/>
              </w:rPr>
              <w:t>Премия</w:t>
            </w:r>
          </w:p>
          <w:p w:rsidR="003A75F2" w:rsidRPr="006F1230" w:rsidRDefault="003A75F2" w:rsidP="006F1230">
            <w:pPr>
              <w:tabs>
                <w:tab w:val="num" w:pos="0"/>
              </w:tabs>
              <w:rPr>
                <w:sz w:val="20"/>
                <w:szCs w:val="28"/>
              </w:rPr>
            </w:pPr>
            <w:r w:rsidRPr="006F1230">
              <w:rPr>
                <w:sz w:val="20"/>
                <w:szCs w:val="28"/>
              </w:rPr>
              <w:t>(</w:t>
            </w:r>
            <w:r w:rsidRPr="006F1230">
              <w:rPr>
                <w:sz w:val="20"/>
                <w:szCs w:val="28"/>
                <w:lang w:val="en-US"/>
              </w:rPr>
              <w:t xml:space="preserve">30% </w:t>
            </w:r>
            <w:r w:rsidRPr="006F1230">
              <w:rPr>
                <w:sz w:val="20"/>
                <w:szCs w:val="28"/>
              </w:rPr>
              <w:t>по тарифу)</w:t>
            </w:r>
          </w:p>
        </w:tc>
        <w:tc>
          <w:tcPr>
            <w:tcW w:w="1260" w:type="dxa"/>
          </w:tcPr>
          <w:p w:rsidR="003A75F2" w:rsidRPr="006F1230" w:rsidRDefault="003A75F2" w:rsidP="006F1230">
            <w:pPr>
              <w:pStyle w:val="5"/>
              <w:spacing w:before="0" w:after="0"/>
              <w:rPr>
                <w:b w:val="0"/>
                <w:i w:val="0"/>
                <w:sz w:val="20"/>
                <w:szCs w:val="28"/>
              </w:rPr>
            </w:pPr>
            <w:r w:rsidRPr="006F1230">
              <w:rPr>
                <w:b w:val="0"/>
                <w:i w:val="0"/>
                <w:sz w:val="20"/>
                <w:szCs w:val="28"/>
              </w:rPr>
              <w:t>Доплаты</w:t>
            </w:r>
          </w:p>
          <w:p w:rsidR="003A75F2" w:rsidRPr="006F1230" w:rsidRDefault="003A75F2" w:rsidP="006F1230">
            <w:pPr>
              <w:rPr>
                <w:sz w:val="20"/>
                <w:szCs w:val="28"/>
              </w:rPr>
            </w:pPr>
            <w:r w:rsidRPr="006F1230">
              <w:rPr>
                <w:sz w:val="20"/>
                <w:szCs w:val="28"/>
              </w:rPr>
              <w:t>(20% по тарифу)</w:t>
            </w:r>
          </w:p>
        </w:tc>
        <w:tc>
          <w:tcPr>
            <w:tcW w:w="1183" w:type="dxa"/>
          </w:tcPr>
          <w:p w:rsidR="003A75F2" w:rsidRPr="006F1230" w:rsidRDefault="003A75F2" w:rsidP="006F1230">
            <w:pPr>
              <w:pStyle w:val="5"/>
              <w:spacing w:before="0" w:after="0"/>
              <w:rPr>
                <w:b w:val="0"/>
                <w:i w:val="0"/>
                <w:sz w:val="20"/>
                <w:szCs w:val="28"/>
              </w:rPr>
            </w:pPr>
            <w:r w:rsidRPr="006F1230">
              <w:rPr>
                <w:b w:val="0"/>
                <w:i w:val="0"/>
                <w:sz w:val="20"/>
                <w:szCs w:val="28"/>
              </w:rPr>
              <w:t>Всего</w:t>
            </w:r>
          </w:p>
        </w:tc>
      </w:tr>
      <w:tr w:rsidR="003A75F2" w:rsidRPr="006F1230">
        <w:trPr>
          <w:jc w:val="center"/>
        </w:trPr>
        <w:tc>
          <w:tcPr>
            <w:tcW w:w="2340" w:type="dxa"/>
          </w:tcPr>
          <w:p w:rsidR="003A75F2" w:rsidRPr="006F1230" w:rsidRDefault="003A75F2" w:rsidP="006F1230">
            <w:pPr>
              <w:rPr>
                <w:sz w:val="20"/>
                <w:szCs w:val="28"/>
              </w:rPr>
            </w:pPr>
            <w:r w:rsidRPr="006F1230">
              <w:rPr>
                <w:sz w:val="20"/>
                <w:szCs w:val="28"/>
              </w:rPr>
              <w:t>1. Основные производственные рабочие:</w:t>
            </w:r>
          </w:p>
          <w:p w:rsidR="003A75F2" w:rsidRPr="006F1230" w:rsidRDefault="003A75F2" w:rsidP="006F1230">
            <w:pPr>
              <w:rPr>
                <w:sz w:val="20"/>
                <w:szCs w:val="28"/>
              </w:rPr>
            </w:pPr>
            <w:r w:rsidRPr="006F1230">
              <w:rPr>
                <w:sz w:val="20"/>
                <w:szCs w:val="28"/>
              </w:rPr>
              <w:t>печатник</w:t>
            </w:r>
          </w:p>
          <w:p w:rsidR="003A75F2" w:rsidRPr="006F1230" w:rsidRDefault="003A75F2" w:rsidP="006F1230">
            <w:pPr>
              <w:rPr>
                <w:sz w:val="20"/>
                <w:szCs w:val="28"/>
              </w:rPr>
            </w:pPr>
            <w:r w:rsidRPr="006F1230">
              <w:rPr>
                <w:sz w:val="20"/>
                <w:szCs w:val="28"/>
              </w:rPr>
              <w:t>оператор машины</w:t>
            </w:r>
          </w:p>
          <w:p w:rsidR="003A75F2" w:rsidRPr="006F1230" w:rsidRDefault="003A75F2" w:rsidP="006F1230">
            <w:pPr>
              <w:rPr>
                <w:sz w:val="20"/>
                <w:szCs w:val="28"/>
              </w:rPr>
            </w:pPr>
            <w:r w:rsidRPr="006F1230">
              <w:rPr>
                <w:sz w:val="20"/>
                <w:szCs w:val="28"/>
              </w:rPr>
              <w:t>Итого</w:t>
            </w:r>
          </w:p>
        </w:tc>
        <w:tc>
          <w:tcPr>
            <w:tcW w:w="468"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6</w:t>
            </w:r>
          </w:p>
          <w:p w:rsidR="003A75F2" w:rsidRPr="006F1230" w:rsidRDefault="003A75F2" w:rsidP="006F1230">
            <w:pPr>
              <w:tabs>
                <w:tab w:val="num" w:pos="0"/>
              </w:tabs>
              <w:rPr>
                <w:sz w:val="20"/>
                <w:szCs w:val="28"/>
              </w:rPr>
            </w:pPr>
            <w:r w:rsidRPr="006F1230">
              <w:rPr>
                <w:sz w:val="20"/>
                <w:szCs w:val="28"/>
              </w:rPr>
              <w:t>4</w:t>
            </w:r>
          </w:p>
          <w:p w:rsidR="003A75F2" w:rsidRPr="006F1230" w:rsidRDefault="003A75F2" w:rsidP="006F1230">
            <w:pPr>
              <w:tabs>
                <w:tab w:val="num" w:pos="0"/>
              </w:tabs>
              <w:rPr>
                <w:sz w:val="20"/>
                <w:szCs w:val="28"/>
              </w:rPr>
            </w:pPr>
          </w:p>
        </w:tc>
        <w:tc>
          <w:tcPr>
            <w:tcW w:w="72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20</w:t>
            </w:r>
          </w:p>
          <w:p w:rsidR="003A75F2" w:rsidRPr="006F1230" w:rsidRDefault="003A75F2" w:rsidP="006F1230">
            <w:pPr>
              <w:tabs>
                <w:tab w:val="num" w:pos="0"/>
              </w:tabs>
              <w:rPr>
                <w:sz w:val="20"/>
                <w:szCs w:val="28"/>
              </w:rPr>
            </w:pPr>
            <w:r w:rsidRPr="006F1230">
              <w:rPr>
                <w:sz w:val="20"/>
                <w:szCs w:val="28"/>
              </w:rPr>
              <w:t>8</w:t>
            </w:r>
          </w:p>
          <w:p w:rsidR="003A75F2" w:rsidRPr="006F1230" w:rsidRDefault="003A75F2" w:rsidP="006F1230">
            <w:pPr>
              <w:tabs>
                <w:tab w:val="num" w:pos="0"/>
              </w:tabs>
              <w:rPr>
                <w:sz w:val="20"/>
                <w:szCs w:val="28"/>
              </w:rPr>
            </w:pPr>
          </w:p>
        </w:tc>
        <w:tc>
          <w:tcPr>
            <w:tcW w:w="977"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1</w:t>
            </w:r>
            <w:r w:rsidR="005C10FA" w:rsidRPr="006F1230">
              <w:rPr>
                <w:sz w:val="20"/>
                <w:szCs w:val="28"/>
              </w:rPr>
              <w:t>,06</w:t>
            </w:r>
          </w:p>
        </w:tc>
        <w:tc>
          <w:tcPr>
            <w:tcW w:w="72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1.9</w:t>
            </w:r>
          </w:p>
          <w:p w:rsidR="003A75F2" w:rsidRPr="006F1230" w:rsidRDefault="003A75F2" w:rsidP="006F1230">
            <w:pPr>
              <w:tabs>
                <w:tab w:val="num" w:pos="0"/>
              </w:tabs>
              <w:rPr>
                <w:sz w:val="20"/>
                <w:szCs w:val="28"/>
              </w:rPr>
            </w:pPr>
            <w:r w:rsidRPr="006F1230">
              <w:rPr>
                <w:sz w:val="20"/>
                <w:szCs w:val="28"/>
              </w:rPr>
              <w:t>1.57</w:t>
            </w:r>
          </w:p>
          <w:p w:rsidR="003A75F2" w:rsidRPr="006F1230" w:rsidRDefault="003A75F2" w:rsidP="006F1230">
            <w:pPr>
              <w:tabs>
                <w:tab w:val="num" w:pos="0"/>
              </w:tabs>
              <w:rPr>
                <w:sz w:val="20"/>
                <w:szCs w:val="28"/>
              </w:rPr>
            </w:pPr>
          </w:p>
        </w:tc>
        <w:tc>
          <w:tcPr>
            <w:tcW w:w="72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1716</w:t>
            </w:r>
          </w:p>
        </w:tc>
        <w:tc>
          <w:tcPr>
            <w:tcW w:w="108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5C10FA" w:rsidP="006F1230">
            <w:pPr>
              <w:tabs>
                <w:tab w:val="num" w:pos="0"/>
              </w:tabs>
              <w:rPr>
                <w:sz w:val="20"/>
                <w:szCs w:val="28"/>
              </w:rPr>
            </w:pPr>
            <w:r w:rsidRPr="006F1230">
              <w:rPr>
                <w:sz w:val="20"/>
                <w:szCs w:val="28"/>
              </w:rPr>
              <w:t>69,12</w:t>
            </w:r>
          </w:p>
          <w:p w:rsidR="003A75F2" w:rsidRPr="006F1230" w:rsidRDefault="005C10FA" w:rsidP="006F1230">
            <w:pPr>
              <w:tabs>
                <w:tab w:val="num" w:pos="0"/>
              </w:tabs>
              <w:rPr>
                <w:sz w:val="20"/>
                <w:szCs w:val="28"/>
              </w:rPr>
            </w:pPr>
            <w:r w:rsidRPr="006F1230">
              <w:rPr>
                <w:sz w:val="20"/>
                <w:szCs w:val="28"/>
              </w:rPr>
              <w:t>22,85</w:t>
            </w:r>
          </w:p>
          <w:p w:rsidR="003A75F2" w:rsidRPr="006F1230" w:rsidRDefault="005314C9" w:rsidP="006F1230">
            <w:pPr>
              <w:tabs>
                <w:tab w:val="num" w:pos="0"/>
              </w:tabs>
              <w:rPr>
                <w:sz w:val="20"/>
                <w:szCs w:val="28"/>
              </w:rPr>
            </w:pPr>
            <w:r w:rsidRPr="006F1230">
              <w:rPr>
                <w:sz w:val="20"/>
                <w:szCs w:val="28"/>
              </w:rPr>
              <w:t>91,97</w:t>
            </w:r>
          </w:p>
        </w:tc>
        <w:tc>
          <w:tcPr>
            <w:tcW w:w="126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5314C9" w:rsidP="006F1230">
            <w:pPr>
              <w:tabs>
                <w:tab w:val="num" w:pos="0"/>
              </w:tabs>
              <w:rPr>
                <w:sz w:val="20"/>
                <w:szCs w:val="28"/>
              </w:rPr>
            </w:pPr>
            <w:r w:rsidRPr="006F1230">
              <w:rPr>
                <w:sz w:val="20"/>
                <w:szCs w:val="28"/>
              </w:rPr>
              <w:t>20,74</w:t>
            </w:r>
          </w:p>
          <w:p w:rsidR="005314C9" w:rsidRPr="006F1230" w:rsidRDefault="005314C9" w:rsidP="006F1230">
            <w:pPr>
              <w:tabs>
                <w:tab w:val="num" w:pos="0"/>
              </w:tabs>
              <w:rPr>
                <w:sz w:val="20"/>
                <w:szCs w:val="28"/>
              </w:rPr>
            </w:pPr>
            <w:r w:rsidRPr="006F1230">
              <w:rPr>
                <w:sz w:val="20"/>
                <w:szCs w:val="28"/>
              </w:rPr>
              <w:t>6,86</w:t>
            </w:r>
          </w:p>
          <w:p w:rsidR="003A75F2" w:rsidRPr="006F1230" w:rsidRDefault="005314C9" w:rsidP="006F1230">
            <w:pPr>
              <w:tabs>
                <w:tab w:val="num" w:pos="0"/>
              </w:tabs>
              <w:rPr>
                <w:sz w:val="20"/>
                <w:szCs w:val="28"/>
                <w:lang w:val="en-US"/>
              </w:rPr>
            </w:pPr>
            <w:r w:rsidRPr="006F1230">
              <w:rPr>
                <w:sz w:val="20"/>
                <w:szCs w:val="28"/>
                <w:lang w:val="en-US"/>
              </w:rPr>
              <w:t>27,6</w:t>
            </w:r>
          </w:p>
        </w:tc>
        <w:tc>
          <w:tcPr>
            <w:tcW w:w="126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5314C9" w:rsidP="006F1230">
            <w:pPr>
              <w:tabs>
                <w:tab w:val="num" w:pos="0"/>
              </w:tabs>
              <w:rPr>
                <w:sz w:val="20"/>
                <w:szCs w:val="28"/>
              </w:rPr>
            </w:pPr>
            <w:r w:rsidRPr="006F1230">
              <w:rPr>
                <w:sz w:val="20"/>
                <w:szCs w:val="28"/>
              </w:rPr>
              <w:t>13,82</w:t>
            </w:r>
          </w:p>
          <w:p w:rsidR="003A75F2" w:rsidRPr="006F1230" w:rsidRDefault="005314C9" w:rsidP="006F1230">
            <w:pPr>
              <w:tabs>
                <w:tab w:val="num" w:pos="0"/>
              </w:tabs>
              <w:rPr>
                <w:sz w:val="20"/>
                <w:szCs w:val="28"/>
              </w:rPr>
            </w:pPr>
            <w:r w:rsidRPr="006F1230">
              <w:rPr>
                <w:sz w:val="20"/>
                <w:szCs w:val="28"/>
              </w:rPr>
              <w:t>4,57</w:t>
            </w:r>
          </w:p>
          <w:p w:rsidR="003A75F2" w:rsidRPr="006F1230" w:rsidRDefault="005314C9" w:rsidP="006F1230">
            <w:pPr>
              <w:tabs>
                <w:tab w:val="num" w:pos="0"/>
              </w:tabs>
              <w:rPr>
                <w:sz w:val="20"/>
                <w:szCs w:val="28"/>
              </w:rPr>
            </w:pPr>
            <w:r w:rsidRPr="006F1230">
              <w:rPr>
                <w:sz w:val="20"/>
                <w:szCs w:val="28"/>
              </w:rPr>
              <w:t>18,39</w:t>
            </w:r>
          </w:p>
        </w:tc>
        <w:tc>
          <w:tcPr>
            <w:tcW w:w="1183"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lang w:val="en-US"/>
              </w:rPr>
            </w:pPr>
          </w:p>
          <w:p w:rsidR="003A75F2" w:rsidRPr="006F1230" w:rsidRDefault="005314C9" w:rsidP="006F1230">
            <w:pPr>
              <w:tabs>
                <w:tab w:val="num" w:pos="0"/>
              </w:tabs>
              <w:rPr>
                <w:sz w:val="20"/>
                <w:szCs w:val="28"/>
              </w:rPr>
            </w:pPr>
            <w:r w:rsidRPr="006F1230">
              <w:rPr>
                <w:sz w:val="20"/>
                <w:szCs w:val="28"/>
              </w:rPr>
              <w:t>103,68</w:t>
            </w:r>
          </w:p>
          <w:p w:rsidR="003A75F2" w:rsidRPr="006F1230" w:rsidRDefault="005314C9" w:rsidP="006F1230">
            <w:pPr>
              <w:tabs>
                <w:tab w:val="num" w:pos="0"/>
              </w:tabs>
              <w:rPr>
                <w:sz w:val="20"/>
                <w:szCs w:val="28"/>
              </w:rPr>
            </w:pPr>
            <w:r w:rsidRPr="006F1230">
              <w:rPr>
                <w:sz w:val="20"/>
                <w:szCs w:val="28"/>
              </w:rPr>
              <w:t>34,28</w:t>
            </w:r>
          </w:p>
          <w:p w:rsidR="003A75F2" w:rsidRPr="006F1230" w:rsidRDefault="005314C9" w:rsidP="006F1230">
            <w:pPr>
              <w:tabs>
                <w:tab w:val="num" w:pos="0"/>
              </w:tabs>
              <w:rPr>
                <w:sz w:val="20"/>
                <w:szCs w:val="28"/>
              </w:rPr>
            </w:pPr>
            <w:r w:rsidRPr="006F1230">
              <w:rPr>
                <w:sz w:val="20"/>
                <w:szCs w:val="28"/>
              </w:rPr>
              <w:t>137,96</w:t>
            </w:r>
          </w:p>
        </w:tc>
      </w:tr>
      <w:tr w:rsidR="003A75F2" w:rsidRPr="006F1230">
        <w:trPr>
          <w:jc w:val="center"/>
        </w:trPr>
        <w:tc>
          <w:tcPr>
            <w:tcW w:w="2340" w:type="dxa"/>
          </w:tcPr>
          <w:p w:rsidR="003A75F2" w:rsidRPr="006F1230" w:rsidRDefault="003A75F2" w:rsidP="006F1230">
            <w:pPr>
              <w:tabs>
                <w:tab w:val="num" w:pos="0"/>
              </w:tabs>
              <w:rPr>
                <w:sz w:val="20"/>
                <w:szCs w:val="28"/>
              </w:rPr>
            </w:pPr>
            <w:r w:rsidRPr="006F1230">
              <w:rPr>
                <w:sz w:val="20"/>
                <w:szCs w:val="28"/>
              </w:rPr>
              <w:t>2. Вспомогательные рабочие:</w:t>
            </w:r>
          </w:p>
          <w:p w:rsidR="003A75F2" w:rsidRPr="006F1230" w:rsidRDefault="003A75F2" w:rsidP="006F1230">
            <w:pPr>
              <w:tabs>
                <w:tab w:val="num" w:pos="0"/>
              </w:tabs>
              <w:rPr>
                <w:sz w:val="20"/>
                <w:szCs w:val="28"/>
              </w:rPr>
            </w:pPr>
            <w:r w:rsidRPr="006F1230">
              <w:rPr>
                <w:sz w:val="20"/>
                <w:szCs w:val="28"/>
              </w:rPr>
              <w:t>ремонтный рабочий</w:t>
            </w:r>
          </w:p>
          <w:p w:rsidR="005C10FA" w:rsidRPr="006F1230" w:rsidRDefault="005314C9" w:rsidP="006F1230">
            <w:pPr>
              <w:rPr>
                <w:sz w:val="20"/>
                <w:szCs w:val="28"/>
              </w:rPr>
            </w:pPr>
            <w:r w:rsidRPr="006F1230">
              <w:rPr>
                <w:sz w:val="20"/>
                <w:szCs w:val="28"/>
              </w:rPr>
              <w:t>транспортировщик</w:t>
            </w:r>
          </w:p>
          <w:p w:rsidR="005C10FA" w:rsidRPr="006F1230" w:rsidRDefault="005C10FA" w:rsidP="006F1230">
            <w:pPr>
              <w:rPr>
                <w:sz w:val="20"/>
                <w:szCs w:val="28"/>
              </w:rPr>
            </w:pPr>
            <w:r w:rsidRPr="006F1230">
              <w:rPr>
                <w:sz w:val="20"/>
                <w:szCs w:val="28"/>
              </w:rPr>
              <w:t>Итого</w:t>
            </w:r>
          </w:p>
        </w:tc>
        <w:tc>
          <w:tcPr>
            <w:tcW w:w="468"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4</w:t>
            </w:r>
          </w:p>
          <w:p w:rsidR="005C10FA" w:rsidRPr="006F1230" w:rsidRDefault="005C10FA" w:rsidP="006F1230">
            <w:pPr>
              <w:tabs>
                <w:tab w:val="num" w:pos="0"/>
              </w:tabs>
              <w:rPr>
                <w:sz w:val="20"/>
                <w:szCs w:val="28"/>
              </w:rPr>
            </w:pPr>
            <w:r w:rsidRPr="006F1230">
              <w:rPr>
                <w:sz w:val="20"/>
                <w:szCs w:val="28"/>
              </w:rPr>
              <w:t>5</w:t>
            </w:r>
          </w:p>
        </w:tc>
        <w:tc>
          <w:tcPr>
            <w:tcW w:w="72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10</w:t>
            </w:r>
          </w:p>
          <w:p w:rsidR="005C10FA" w:rsidRPr="006F1230" w:rsidRDefault="005C10FA" w:rsidP="006F1230">
            <w:pPr>
              <w:tabs>
                <w:tab w:val="num" w:pos="0"/>
              </w:tabs>
              <w:rPr>
                <w:sz w:val="20"/>
                <w:szCs w:val="28"/>
              </w:rPr>
            </w:pPr>
            <w:r w:rsidRPr="006F1230">
              <w:rPr>
                <w:sz w:val="20"/>
                <w:szCs w:val="28"/>
              </w:rPr>
              <w:t>12</w:t>
            </w:r>
          </w:p>
        </w:tc>
        <w:tc>
          <w:tcPr>
            <w:tcW w:w="977"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1</w:t>
            </w:r>
            <w:r w:rsidR="005C10FA" w:rsidRPr="006F1230">
              <w:rPr>
                <w:sz w:val="20"/>
                <w:szCs w:val="28"/>
              </w:rPr>
              <w:t>,06</w:t>
            </w:r>
          </w:p>
        </w:tc>
        <w:tc>
          <w:tcPr>
            <w:tcW w:w="72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1.57</w:t>
            </w:r>
          </w:p>
          <w:p w:rsidR="005C10FA" w:rsidRPr="006F1230" w:rsidRDefault="005C10FA" w:rsidP="006F1230">
            <w:pPr>
              <w:tabs>
                <w:tab w:val="num" w:pos="0"/>
              </w:tabs>
              <w:rPr>
                <w:sz w:val="20"/>
                <w:szCs w:val="28"/>
              </w:rPr>
            </w:pPr>
            <w:r w:rsidRPr="006F1230">
              <w:rPr>
                <w:sz w:val="20"/>
                <w:szCs w:val="28"/>
              </w:rPr>
              <w:t>1.73</w:t>
            </w:r>
          </w:p>
        </w:tc>
        <w:tc>
          <w:tcPr>
            <w:tcW w:w="72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1716</w:t>
            </w:r>
          </w:p>
        </w:tc>
        <w:tc>
          <w:tcPr>
            <w:tcW w:w="1080" w:type="dxa"/>
          </w:tcPr>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lang w:val="en-US"/>
              </w:rPr>
            </w:pPr>
          </w:p>
          <w:p w:rsidR="003A75F2" w:rsidRPr="006F1230" w:rsidRDefault="005C10FA" w:rsidP="006F1230">
            <w:pPr>
              <w:tabs>
                <w:tab w:val="num" w:pos="0"/>
              </w:tabs>
              <w:rPr>
                <w:sz w:val="20"/>
                <w:szCs w:val="28"/>
              </w:rPr>
            </w:pPr>
            <w:r w:rsidRPr="006F1230">
              <w:rPr>
                <w:sz w:val="20"/>
                <w:szCs w:val="28"/>
                <w:lang w:val="en-US"/>
              </w:rPr>
              <w:t>2</w:t>
            </w:r>
            <w:r w:rsidRPr="006F1230">
              <w:rPr>
                <w:sz w:val="20"/>
                <w:szCs w:val="28"/>
              </w:rPr>
              <w:t>8,56</w:t>
            </w:r>
          </w:p>
          <w:p w:rsidR="005C10FA" w:rsidRPr="006F1230" w:rsidRDefault="005C10FA" w:rsidP="006F1230">
            <w:pPr>
              <w:tabs>
                <w:tab w:val="num" w:pos="0"/>
              </w:tabs>
              <w:rPr>
                <w:sz w:val="20"/>
                <w:szCs w:val="28"/>
              </w:rPr>
            </w:pPr>
            <w:r w:rsidRPr="006F1230">
              <w:rPr>
                <w:sz w:val="20"/>
                <w:szCs w:val="28"/>
              </w:rPr>
              <w:t>3</w:t>
            </w:r>
            <w:r w:rsidR="005314C9" w:rsidRPr="006F1230">
              <w:rPr>
                <w:sz w:val="20"/>
                <w:szCs w:val="28"/>
              </w:rPr>
              <w:t>7,76</w:t>
            </w:r>
          </w:p>
          <w:p w:rsidR="005314C9" w:rsidRPr="006F1230" w:rsidRDefault="005314C9" w:rsidP="006F1230">
            <w:pPr>
              <w:tabs>
                <w:tab w:val="num" w:pos="0"/>
              </w:tabs>
              <w:rPr>
                <w:sz w:val="20"/>
                <w:szCs w:val="28"/>
              </w:rPr>
            </w:pPr>
            <w:r w:rsidRPr="006F1230">
              <w:rPr>
                <w:sz w:val="20"/>
                <w:szCs w:val="28"/>
              </w:rPr>
              <w:t>66,32</w:t>
            </w:r>
          </w:p>
        </w:tc>
        <w:tc>
          <w:tcPr>
            <w:tcW w:w="126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5C10FA" w:rsidRPr="006F1230" w:rsidRDefault="005314C9" w:rsidP="006F1230">
            <w:pPr>
              <w:tabs>
                <w:tab w:val="num" w:pos="0"/>
              </w:tabs>
              <w:rPr>
                <w:sz w:val="20"/>
                <w:szCs w:val="28"/>
              </w:rPr>
            </w:pPr>
            <w:r w:rsidRPr="006F1230">
              <w:rPr>
                <w:sz w:val="20"/>
                <w:szCs w:val="28"/>
              </w:rPr>
              <w:t>8,57</w:t>
            </w:r>
          </w:p>
          <w:p w:rsidR="005314C9" w:rsidRPr="006F1230" w:rsidRDefault="005314C9" w:rsidP="006F1230">
            <w:pPr>
              <w:tabs>
                <w:tab w:val="num" w:pos="0"/>
              </w:tabs>
              <w:rPr>
                <w:sz w:val="20"/>
                <w:szCs w:val="28"/>
              </w:rPr>
            </w:pPr>
            <w:r w:rsidRPr="006F1230">
              <w:rPr>
                <w:sz w:val="20"/>
                <w:szCs w:val="28"/>
              </w:rPr>
              <w:t>11,33</w:t>
            </w:r>
          </w:p>
          <w:p w:rsidR="005314C9" w:rsidRPr="006F1230" w:rsidRDefault="005314C9" w:rsidP="006F1230">
            <w:pPr>
              <w:tabs>
                <w:tab w:val="num" w:pos="0"/>
              </w:tabs>
              <w:rPr>
                <w:sz w:val="20"/>
                <w:szCs w:val="28"/>
              </w:rPr>
            </w:pPr>
            <w:r w:rsidRPr="006F1230">
              <w:rPr>
                <w:sz w:val="20"/>
                <w:szCs w:val="28"/>
              </w:rPr>
              <w:t>19,9</w:t>
            </w:r>
          </w:p>
        </w:tc>
        <w:tc>
          <w:tcPr>
            <w:tcW w:w="1260" w:type="dxa"/>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5314C9" w:rsidP="006F1230">
            <w:pPr>
              <w:tabs>
                <w:tab w:val="num" w:pos="0"/>
              </w:tabs>
              <w:rPr>
                <w:sz w:val="20"/>
                <w:szCs w:val="28"/>
              </w:rPr>
            </w:pPr>
            <w:r w:rsidRPr="006F1230">
              <w:rPr>
                <w:sz w:val="20"/>
                <w:szCs w:val="28"/>
              </w:rPr>
              <w:t>5,71</w:t>
            </w:r>
          </w:p>
          <w:p w:rsidR="005C10FA" w:rsidRPr="006F1230" w:rsidRDefault="005314C9" w:rsidP="006F1230">
            <w:pPr>
              <w:tabs>
                <w:tab w:val="num" w:pos="0"/>
              </w:tabs>
              <w:rPr>
                <w:sz w:val="20"/>
                <w:szCs w:val="28"/>
              </w:rPr>
            </w:pPr>
            <w:r w:rsidRPr="006F1230">
              <w:rPr>
                <w:sz w:val="20"/>
                <w:szCs w:val="28"/>
              </w:rPr>
              <w:t>7,55</w:t>
            </w:r>
          </w:p>
          <w:p w:rsidR="005314C9" w:rsidRPr="006F1230" w:rsidRDefault="005314C9" w:rsidP="006F1230">
            <w:pPr>
              <w:tabs>
                <w:tab w:val="num" w:pos="0"/>
              </w:tabs>
              <w:rPr>
                <w:sz w:val="20"/>
                <w:szCs w:val="28"/>
              </w:rPr>
            </w:pPr>
            <w:r w:rsidRPr="006F1230">
              <w:rPr>
                <w:sz w:val="20"/>
                <w:szCs w:val="28"/>
              </w:rPr>
              <w:t>13,26</w:t>
            </w:r>
          </w:p>
        </w:tc>
        <w:tc>
          <w:tcPr>
            <w:tcW w:w="1183" w:type="dxa"/>
          </w:tcPr>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lang w:val="en-US"/>
              </w:rPr>
            </w:pPr>
          </w:p>
          <w:p w:rsidR="005314C9" w:rsidRPr="006F1230" w:rsidRDefault="005314C9" w:rsidP="006F1230">
            <w:pPr>
              <w:tabs>
                <w:tab w:val="num" w:pos="0"/>
              </w:tabs>
              <w:rPr>
                <w:sz w:val="20"/>
                <w:szCs w:val="28"/>
              </w:rPr>
            </w:pPr>
            <w:r w:rsidRPr="006F1230">
              <w:rPr>
                <w:sz w:val="20"/>
                <w:szCs w:val="28"/>
              </w:rPr>
              <w:t>42,84</w:t>
            </w:r>
          </w:p>
          <w:p w:rsidR="005C10FA" w:rsidRPr="006F1230" w:rsidRDefault="005314C9" w:rsidP="006F1230">
            <w:pPr>
              <w:tabs>
                <w:tab w:val="num" w:pos="0"/>
              </w:tabs>
              <w:rPr>
                <w:sz w:val="20"/>
                <w:szCs w:val="28"/>
              </w:rPr>
            </w:pPr>
            <w:r w:rsidRPr="006F1230">
              <w:rPr>
                <w:sz w:val="20"/>
                <w:szCs w:val="28"/>
                <w:lang w:val="en-US"/>
              </w:rPr>
              <w:t>56,64</w:t>
            </w:r>
          </w:p>
          <w:p w:rsidR="005314C9" w:rsidRPr="006F1230" w:rsidRDefault="005314C9" w:rsidP="006F1230">
            <w:pPr>
              <w:tabs>
                <w:tab w:val="num" w:pos="0"/>
              </w:tabs>
              <w:rPr>
                <w:sz w:val="20"/>
                <w:szCs w:val="28"/>
              </w:rPr>
            </w:pPr>
            <w:r w:rsidRPr="006F1230">
              <w:rPr>
                <w:sz w:val="20"/>
                <w:szCs w:val="28"/>
              </w:rPr>
              <w:t>99,48</w:t>
            </w:r>
          </w:p>
        </w:tc>
      </w:tr>
      <w:tr w:rsidR="003A75F2" w:rsidRPr="006F1230">
        <w:trPr>
          <w:trHeight w:val="341"/>
          <w:jc w:val="center"/>
        </w:trPr>
        <w:tc>
          <w:tcPr>
            <w:tcW w:w="2340" w:type="dxa"/>
          </w:tcPr>
          <w:p w:rsidR="003A75F2" w:rsidRPr="006F1230" w:rsidRDefault="003A75F2" w:rsidP="006F1230">
            <w:pPr>
              <w:tabs>
                <w:tab w:val="num" w:pos="0"/>
              </w:tabs>
              <w:spacing w:line="360" w:lineRule="auto"/>
              <w:rPr>
                <w:sz w:val="20"/>
                <w:szCs w:val="28"/>
              </w:rPr>
            </w:pPr>
            <w:r w:rsidRPr="006F1230">
              <w:rPr>
                <w:sz w:val="20"/>
                <w:szCs w:val="28"/>
              </w:rPr>
              <w:t>Всего</w:t>
            </w:r>
          </w:p>
        </w:tc>
        <w:tc>
          <w:tcPr>
            <w:tcW w:w="468" w:type="dxa"/>
          </w:tcPr>
          <w:p w:rsidR="003A75F2" w:rsidRPr="006F1230" w:rsidRDefault="003A75F2" w:rsidP="006F1230">
            <w:pPr>
              <w:tabs>
                <w:tab w:val="num" w:pos="0"/>
              </w:tabs>
              <w:spacing w:line="360" w:lineRule="auto"/>
              <w:rPr>
                <w:sz w:val="20"/>
                <w:szCs w:val="28"/>
              </w:rPr>
            </w:pPr>
          </w:p>
        </w:tc>
        <w:tc>
          <w:tcPr>
            <w:tcW w:w="720" w:type="dxa"/>
          </w:tcPr>
          <w:p w:rsidR="003A75F2" w:rsidRPr="006F1230" w:rsidRDefault="003A75F2" w:rsidP="006F1230">
            <w:pPr>
              <w:tabs>
                <w:tab w:val="num" w:pos="0"/>
              </w:tabs>
              <w:spacing w:line="360" w:lineRule="auto"/>
              <w:rPr>
                <w:sz w:val="20"/>
                <w:szCs w:val="28"/>
              </w:rPr>
            </w:pPr>
            <w:r w:rsidRPr="006F1230">
              <w:rPr>
                <w:sz w:val="20"/>
                <w:szCs w:val="28"/>
              </w:rPr>
              <w:t>50</w:t>
            </w:r>
          </w:p>
        </w:tc>
        <w:tc>
          <w:tcPr>
            <w:tcW w:w="977" w:type="dxa"/>
          </w:tcPr>
          <w:p w:rsidR="003A75F2" w:rsidRPr="006F1230" w:rsidRDefault="003A75F2" w:rsidP="006F1230">
            <w:pPr>
              <w:tabs>
                <w:tab w:val="num" w:pos="0"/>
              </w:tabs>
              <w:spacing w:line="360" w:lineRule="auto"/>
              <w:rPr>
                <w:sz w:val="20"/>
                <w:szCs w:val="28"/>
              </w:rPr>
            </w:pPr>
          </w:p>
        </w:tc>
        <w:tc>
          <w:tcPr>
            <w:tcW w:w="720" w:type="dxa"/>
          </w:tcPr>
          <w:p w:rsidR="003A75F2" w:rsidRPr="006F1230" w:rsidRDefault="003A75F2" w:rsidP="006F1230">
            <w:pPr>
              <w:tabs>
                <w:tab w:val="num" w:pos="0"/>
              </w:tabs>
              <w:spacing w:line="360" w:lineRule="auto"/>
              <w:rPr>
                <w:sz w:val="20"/>
                <w:szCs w:val="28"/>
              </w:rPr>
            </w:pPr>
          </w:p>
        </w:tc>
        <w:tc>
          <w:tcPr>
            <w:tcW w:w="720" w:type="dxa"/>
          </w:tcPr>
          <w:p w:rsidR="003A75F2" w:rsidRPr="006F1230" w:rsidRDefault="003A75F2" w:rsidP="006F1230">
            <w:pPr>
              <w:tabs>
                <w:tab w:val="num" w:pos="0"/>
              </w:tabs>
              <w:spacing w:line="360" w:lineRule="auto"/>
              <w:rPr>
                <w:sz w:val="20"/>
                <w:szCs w:val="28"/>
              </w:rPr>
            </w:pPr>
          </w:p>
        </w:tc>
        <w:tc>
          <w:tcPr>
            <w:tcW w:w="1080" w:type="dxa"/>
          </w:tcPr>
          <w:p w:rsidR="003A75F2" w:rsidRPr="006F1230" w:rsidRDefault="005314C9" w:rsidP="006F1230">
            <w:pPr>
              <w:tabs>
                <w:tab w:val="num" w:pos="0"/>
              </w:tabs>
              <w:spacing w:line="360" w:lineRule="auto"/>
              <w:rPr>
                <w:sz w:val="20"/>
                <w:szCs w:val="28"/>
                <w:lang w:val="en-US"/>
              </w:rPr>
            </w:pPr>
            <w:r w:rsidRPr="006F1230">
              <w:rPr>
                <w:sz w:val="20"/>
                <w:szCs w:val="28"/>
                <w:lang w:val="en-US"/>
              </w:rPr>
              <w:t>158,29</w:t>
            </w:r>
          </w:p>
        </w:tc>
        <w:tc>
          <w:tcPr>
            <w:tcW w:w="1260" w:type="dxa"/>
          </w:tcPr>
          <w:p w:rsidR="003A75F2" w:rsidRPr="006F1230" w:rsidRDefault="005314C9" w:rsidP="006F1230">
            <w:pPr>
              <w:tabs>
                <w:tab w:val="num" w:pos="0"/>
              </w:tabs>
              <w:spacing w:line="360" w:lineRule="auto"/>
              <w:rPr>
                <w:sz w:val="20"/>
                <w:szCs w:val="28"/>
                <w:lang w:val="en-US"/>
              </w:rPr>
            </w:pPr>
            <w:r w:rsidRPr="006F1230">
              <w:rPr>
                <w:sz w:val="20"/>
                <w:szCs w:val="28"/>
                <w:lang w:val="en-US"/>
              </w:rPr>
              <w:t>47,5</w:t>
            </w:r>
          </w:p>
        </w:tc>
        <w:tc>
          <w:tcPr>
            <w:tcW w:w="1260" w:type="dxa"/>
          </w:tcPr>
          <w:p w:rsidR="003A75F2" w:rsidRPr="006F1230" w:rsidRDefault="005314C9" w:rsidP="006F1230">
            <w:pPr>
              <w:tabs>
                <w:tab w:val="num" w:pos="0"/>
              </w:tabs>
              <w:spacing w:line="360" w:lineRule="auto"/>
              <w:rPr>
                <w:sz w:val="20"/>
                <w:szCs w:val="28"/>
                <w:lang w:val="en-US"/>
              </w:rPr>
            </w:pPr>
            <w:r w:rsidRPr="006F1230">
              <w:rPr>
                <w:sz w:val="20"/>
                <w:szCs w:val="28"/>
                <w:lang w:val="en-US"/>
              </w:rPr>
              <w:t>31,65</w:t>
            </w:r>
          </w:p>
        </w:tc>
        <w:tc>
          <w:tcPr>
            <w:tcW w:w="1183" w:type="dxa"/>
          </w:tcPr>
          <w:p w:rsidR="003A75F2" w:rsidRPr="006F1230" w:rsidRDefault="005314C9" w:rsidP="006F1230">
            <w:pPr>
              <w:tabs>
                <w:tab w:val="num" w:pos="0"/>
              </w:tabs>
              <w:spacing w:line="360" w:lineRule="auto"/>
              <w:rPr>
                <w:sz w:val="20"/>
                <w:szCs w:val="28"/>
                <w:lang w:val="en-US"/>
              </w:rPr>
            </w:pPr>
            <w:r w:rsidRPr="006F1230">
              <w:rPr>
                <w:sz w:val="20"/>
                <w:szCs w:val="28"/>
                <w:lang w:val="en-US"/>
              </w:rPr>
              <w:t>237,44</w:t>
            </w:r>
          </w:p>
        </w:tc>
      </w:tr>
    </w:tbl>
    <w:p w:rsidR="006F1230" w:rsidRDefault="006F1230" w:rsidP="001F5680">
      <w:pPr>
        <w:spacing w:line="360" w:lineRule="auto"/>
        <w:ind w:firstLine="709"/>
        <w:jc w:val="both"/>
        <w:rPr>
          <w:sz w:val="28"/>
          <w:szCs w:val="28"/>
        </w:rPr>
      </w:pPr>
    </w:p>
    <w:p w:rsidR="003A75F2" w:rsidRPr="006F1230" w:rsidRDefault="003A75F2" w:rsidP="001F5680">
      <w:pPr>
        <w:spacing w:line="360" w:lineRule="auto"/>
        <w:ind w:firstLine="709"/>
        <w:jc w:val="both"/>
        <w:rPr>
          <w:sz w:val="28"/>
          <w:szCs w:val="28"/>
        </w:rPr>
      </w:pPr>
      <w:r w:rsidRPr="006F1230">
        <w:rPr>
          <w:sz w:val="28"/>
          <w:szCs w:val="28"/>
        </w:rPr>
        <w:t xml:space="preserve">Процент доплат определяется из баланса рабочего времени </w:t>
      </w:r>
      <w:r w:rsidR="00F61688" w:rsidRPr="006F1230">
        <w:rPr>
          <w:sz w:val="28"/>
          <w:szCs w:val="28"/>
        </w:rPr>
        <w:t xml:space="preserve">и </w:t>
      </w:r>
      <w:r w:rsidRPr="006F1230">
        <w:rPr>
          <w:sz w:val="28"/>
          <w:szCs w:val="28"/>
        </w:rPr>
        <w:t>определяется по формуле:</w:t>
      </w:r>
    </w:p>
    <w:p w:rsidR="003A75F2" w:rsidRPr="006F1230" w:rsidRDefault="00EB6B32" w:rsidP="001F5680">
      <w:pPr>
        <w:spacing w:line="360" w:lineRule="auto"/>
        <w:ind w:firstLine="709"/>
        <w:jc w:val="both"/>
        <w:rPr>
          <w:sz w:val="28"/>
          <w:szCs w:val="28"/>
        </w:rPr>
      </w:pPr>
      <w:r w:rsidRPr="006F1230">
        <w:rPr>
          <w:position w:val="-44"/>
          <w:sz w:val="28"/>
          <w:szCs w:val="28"/>
        </w:rPr>
        <w:object w:dxaOrig="3739" w:dyaOrig="999">
          <v:shape id="_x0000_i1036" type="#_x0000_t75" style="width:186.75pt;height:50.25pt" o:ole="" fillcolor="window">
            <v:imagedata r:id="rId26" o:title=""/>
          </v:shape>
          <o:OLEObject Type="Embed" ProgID="Equation.3" ShapeID="_x0000_i1036" DrawAspect="Content" ObjectID="_1458415237" r:id="rId27"/>
        </w:object>
      </w:r>
      <w:r w:rsidR="003A75F2" w:rsidRPr="006F1230">
        <w:rPr>
          <w:sz w:val="28"/>
          <w:szCs w:val="28"/>
        </w:rPr>
        <w:t>,</w:t>
      </w:r>
    </w:p>
    <w:p w:rsidR="003A75F2" w:rsidRPr="006F1230" w:rsidRDefault="003A75F2" w:rsidP="001F5680">
      <w:pPr>
        <w:spacing w:line="360" w:lineRule="auto"/>
        <w:ind w:firstLine="709"/>
        <w:jc w:val="both"/>
        <w:rPr>
          <w:sz w:val="28"/>
          <w:szCs w:val="28"/>
        </w:rPr>
      </w:pPr>
      <w:r w:rsidRPr="006F1230">
        <w:rPr>
          <w:sz w:val="28"/>
          <w:szCs w:val="28"/>
        </w:rPr>
        <w:t>где Т</w:t>
      </w:r>
      <w:r w:rsidRPr="006F1230">
        <w:rPr>
          <w:sz w:val="28"/>
          <w:szCs w:val="28"/>
          <w:vertAlign w:val="subscript"/>
        </w:rPr>
        <w:t>нев</w:t>
      </w:r>
      <w:r w:rsidRPr="006F1230">
        <w:rPr>
          <w:sz w:val="28"/>
          <w:szCs w:val="28"/>
        </w:rPr>
        <w:t xml:space="preserve"> – количество дней невыходов на работу;</w:t>
      </w:r>
    </w:p>
    <w:p w:rsidR="003A75F2" w:rsidRPr="006F1230" w:rsidRDefault="003A75F2" w:rsidP="001F5680">
      <w:pPr>
        <w:spacing w:line="360" w:lineRule="auto"/>
        <w:ind w:firstLine="709"/>
        <w:jc w:val="both"/>
        <w:rPr>
          <w:sz w:val="28"/>
          <w:szCs w:val="28"/>
        </w:rPr>
      </w:pPr>
      <w:r w:rsidRPr="006F1230">
        <w:rPr>
          <w:sz w:val="28"/>
          <w:szCs w:val="28"/>
        </w:rPr>
        <w:t xml:space="preserve">       Т</w:t>
      </w:r>
      <w:r w:rsidRPr="006F1230">
        <w:rPr>
          <w:sz w:val="28"/>
          <w:szCs w:val="28"/>
          <w:vertAlign w:val="subscript"/>
        </w:rPr>
        <w:t>б</w:t>
      </w:r>
      <w:r w:rsidRPr="006F1230">
        <w:rPr>
          <w:sz w:val="28"/>
          <w:szCs w:val="28"/>
        </w:rPr>
        <w:t xml:space="preserve"> – количество дней невыходов на работу по болезни;</w:t>
      </w:r>
    </w:p>
    <w:p w:rsidR="003A75F2" w:rsidRPr="006F1230" w:rsidRDefault="003A75F2" w:rsidP="001F5680">
      <w:pPr>
        <w:spacing w:line="360" w:lineRule="auto"/>
        <w:ind w:firstLine="709"/>
        <w:jc w:val="both"/>
        <w:rPr>
          <w:sz w:val="28"/>
          <w:szCs w:val="28"/>
        </w:rPr>
      </w:pPr>
      <w:r w:rsidRPr="006F1230">
        <w:rPr>
          <w:sz w:val="28"/>
          <w:szCs w:val="28"/>
        </w:rPr>
        <w:t xml:space="preserve">      Т</w:t>
      </w:r>
      <w:r w:rsidRPr="006F1230">
        <w:rPr>
          <w:sz w:val="28"/>
          <w:szCs w:val="28"/>
          <w:vertAlign w:val="subscript"/>
        </w:rPr>
        <w:t>эф</w:t>
      </w:r>
      <w:r w:rsidRPr="006F1230">
        <w:rPr>
          <w:sz w:val="28"/>
          <w:szCs w:val="28"/>
        </w:rPr>
        <w:t xml:space="preserve"> – эффективный фонд времени;</w:t>
      </w:r>
    </w:p>
    <w:p w:rsidR="003A75F2" w:rsidRPr="006F1230" w:rsidRDefault="003A75F2" w:rsidP="001F5680">
      <w:pPr>
        <w:spacing w:line="360" w:lineRule="auto"/>
        <w:ind w:firstLine="709"/>
        <w:jc w:val="both"/>
        <w:rPr>
          <w:sz w:val="28"/>
          <w:szCs w:val="28"/>
        </w:rPr>
      </w:pPr>
      <w:r w:rsidRPr="006F1230">
        <w:rPr>
          <w:sz w:val="28"/>
          <w:szCs w:val="28"/>
        </w:rPr>
        <w:t xml:space="preserve">      Т</w:t>
      </w:r>
      <w:r w:rsidRPr="006F1230">
        <w:rPr>
          <w:sz w:val="28"/>
          <w:szCs w:val="28"/>
          <w:vertAlign w:val="subscript"/>
        </w:rPr>
        <w:t>пот</w:t>
      </w:r>
      <w:r w:rsidRPr="006F1230">
        <w:rPr>
          <w:sz w:val="28"/>
          <w:szCs w:val="28"/>
        </w:rPr>
        <w:t xml:space="preserve"> – внутрисменные потери, ч.;</w:t>
      </w:r>
    </w:p>
    <w:p w:rsidR="003A75F2" w:rsidRPr="006F1230" w:rsidRDefault="003A75F2" w:rsidP="001F5680">
      <w:pPr>
        <w:spacing w:line="360" w:lineRule="auto"/>
        <w:ind w:firstLine="709"/>
        <w:jc w:val="both"/>
        <w:rPr>
          <w:sz w:val="28"/>
          <w:szCs w:val="28"/>
        </w:rPr>
      </w:pPr>
      <w:r w:rsidRPr="006F1230">
        <w:rPr>
          <w:sz w:val="28"/>
          <w:szCs w:val="28"/>
        </w:rPr>
        <w:t xml:space="preserve">      Т</w:t>
      </w:r>
      <w:r w:rsidRPr="006F1230">
        <w:rPr>
          <w:sz w:val="28"/>
          <w:szCs w:val="28"/>
          <w:vertAlign w:val="subscript"/>
        </w:rPr>
        <w:t>эф.см</w:t>
      </w:r>
      <w:r w:rsidRPr="006F1230">
        <w:rPr>
          <w:sz w:val="28"/>
          <w:szCs w:val="28"/>
        </w:rPr>
        <w:t xml:space="preserve"> – продолжительность рабочего дня с учетом потерь, ч.</w:t>
      </w:r>
    </w:p>
    <w:p w:rsidR="003A75F2" w:rsidRPr="006F1230" w:rsidRDefault="00EB6B32" w:rsidP="001F5680">
      <w:pPr>
        <w:spacing w:line="360" w:lineRule="auto"/>
        <w:ind w:firstLine="709"/>
        <w:jc w:val="both"/>
        <w:rPr>
          <w:sz w:val="28"/>
          <w:szCs w:val="28"/>
        </w:rPr>
      </w:pPr>
      <w:r w:rsidRPr="006F1230">
        <w:rPr>
          <w:position w:val="-28"/>
          <w:sz w:val="28"/>
          <w:szCs w:val="28"/>
        </w:rPr>
        <w:object w:dxaOrig="3900" w:dyaOrig="680">
          <v:shape id="_x0000_i1037" type="#_x0000_t75" style="width:195pt;height:33.75pt" o:ole="" fillcolor="window">
            <v:imagedata r:id="rId28" o:title=""/>
          </v:shape>
          <o:OLEObject Type="Embed" ProgID="Equation.3" ShapeID="_x0000_i1037" DrawAspect="Content" ObjectID="_1458415238" r:id="rId29"/>
        </w:object>
      </w:r>
    </w:p>
    <w:p w:rsidR="003A75F2" w:rsidRPr="006F1230" w:rsidRDefault="003A75F2" w:rsidP="001F5680">
      <w:pPr>
        <w:spacing w:line="360" w:lineRule="auto"/>
        <w:ind w:firstLine="709"/>
        <w:jc w:val="both"/>
        <w:rPr>
          <w:sz w:val="28"/>
          <w:szCs w:val="28"/>
        </w:rPr>
      </w:pPr>
      <w:r w:rsidRPr="006F1230">
        <w:rPr>
          <w:sz w:val="28"/>
          <w:szCs w:val="28"/>
        </w:rPr>
        <w:t>Дополнительная заработная плата рассчитывается в процентах от основной заработной платы по следующей формуле:</w:t>
      </w:r>
    </w:p>
    <w:p w:rsidR="003A75F2" w:rsidRPr="006F1230" w:rsidRDefault="00EB6B32" w:rsidP="001F5680">
      <w:pPr>
        <w:spacing w:line="360" w:lineRule="auto"/>
        <w:ind w:firstLine="709"/>
        <w:jc w:val="both"/>
        <w:rPr>
          <w:sz w:val="28"/>
          <w:szCs w:val="28"/>
        </w:rPr>
      </w:pPr>
      <w:r w:rsidRPr="006F1230">
        <w:rPr>
          <w:position w:val="-24"/>
          <w:sz w:val="28"/>
          <w:szCs w:val="28"/>
        </w:rPr>
        <w:object w:dxaOrig="2060" w:dyaOrig="740">
          <v:shape id="_x0000_i1038" type="#_x0000_t75" style="width:102.75pt;height:36.75pt" o:ole="" fillcolor="window">
            <v:imagedata r:id="rId30" o:title=""/>
          </v:shape>
          <o:OLEObject Type="Embed" ProgID="Equation.3" ShapeID="_x0000_i1038" DrawAspect="Content" ObjectID="_1458415239" r:id="rId31"/>
        </w:object>
      </w:r>
      <w:r w:rsidR="003A75F2" w:rsidRPr="006F1230">
        <w:rPr>
          <w:sz w:val="28"/>
          <w:szCs w:val="28"/>
        </w:rPr>
        <w:t>,</w:t>
      </w:r>
    </w:p>
    <w:p w:rsidR="003A75F2" w:rsidRPr="006F1230" w:rsidRDefault="003A75F2" w:rsidP="001F5680">
      <w:pPr>
        <w:spacing w:line="360" w:lineRule="auto"/>
        <w:ind w:firstLine="709"/>
        <w:jc w:val="both"/>
        <w:rPr>
          <w:sz w:val="28"/>
          <w:szCs w:val="28"/>
        </w:rPr>
      </w:pPr>
      <w:r w:rsidRPr="006F1230">
        <w:rPr>
          <w:sz w:val="28"/>
          <w:szCs w:val="28"/>
        </w:rPr>
        <w:t>где С</w:t>
      </w:r>
      <w:r w:rsidRPr="006F1230">
        <w:rPr>
          <w:sz w:val="28"/>
          <w:szCs w:val="28"/>
          <w:vertAlign w:val="subscript"/>
        </w:rPr>
        <w:t>з.д</w:t>
      </w:r>
      <w:r w:rsidRPr="006F1230">
        <w:rPr>
          <w:sz w:val="28"/>
          <w:szCs w:val="28"/>
        </w:rPr>
        <w:t xml:space="preserve"> – фонд дополнительной заработной платы, млн. руб.;</w:t>
      </w:r>
    </w:p>
    <w:p w:rsidR="003A75F2" w:rsidRPr="006F1230" w:rsidRDefault="003A75F2" w:rsidP="001F5680">
      <w:pPr>
        <w:spacing w:line="360" w:lineRule="auto"/>
        <w:ind w:firstLine="709"/>
        <w:jc w:val="both"/>
        <w:rPr>
          <w:sz w:val="28"/>
          <w:szCs w:val="28"/>
        </w:rPr>
      </w:pPr>
      <w:r w:rsidRPr="006F1230">
        <w:rPr>
          <w:sz w:val="28"/>
          <w:szCs w:val="28"/>
        </w:rPr>
        <w:t>С</w:t>
      </w:r>
      <w:r w:rsidRPr="006F1230">
        <w:rPr>
          <w:sz w:val="28"/>
          <w:szCs w:val="28"/>
          <w:vertAlign w:val="subscript"/>
        </w:rPr>
        <w:t>з.осн</w:t>
      </w:r>
      <w:r w:rsidRPr="006F1230">
        <w:rPr>
          <w:sz w:val="28"/>
          <w:szCs w:val="28"/>
        </w:rPr>
        <w:t xml:space="preserve"> – фонд основной заработной платы, млн. руб.;</w:t>
      </w:r>
    </w:p>
    <w:p w:rsidR="003A75F2" w:rsidRPr="006F1230" w:rsidRDefault="003A75F2" w:rsidP="001F5680">
      <w:pPr>
        <w:spacing w:line="360" w:lineRule="auto"/>
        <w:ind w:firstLine="709"/>
        <w:jc w:val="both"/>
        <w:rPr>
          <w:sz w:val="28"/>
          <w:szCs w:val="28"/>
        </w:rPr>
      </w:pPr>
      <w:r w:rsidRPr="006F1230">
        <w:rPr>
          <w:sz w:val="28"/>
          <w:szCs w:val="28"/>
        </w:rPr>
        <w:t>Д</w:t>
      </w:r>
      <w:r w:rsidRPr="006F1230">
        <w:rPr>
          <w:sz w:val="28"/>
          <w:szCs w:val="28"/>
          <w:vertAlign w:val="subscript"/>
        </w:rPr>
        <w:t>д</w:t>
      </w:r>
      <w:r w:rsidRPr="006F1230">
        <w:rPr>
          <w:sz w:val="28"/>
          <w:szCs w:val="28"/>
        </w:rPr>
        <w:t xml:space="preserve"> – процент доплат.</w:t>
      </w:r>
    </w:p>
    <w:p w:rsidR="003A75F2" w:rsidRPr="006F1230" w:rsidRDefault="00EB6B32" w:rsidP="001F5680">
      <w:pPr>
        <w:spacing w:line="360" w:lineRule="auto"/>
        <w:ind w:firstLine="709"/>
        <w:jc w:val="both"/>
        <w:rPr>
          <w:sz w:val="28"/>
          <w:szCs w:val="28"/>
        </w:rPr>
      </w:pPr>
      <w:r w:rsidRPr="006F1230">
        <w:rPr>
          <w:position w:val="-24"/>
          <w:sz w:val="28"/>
          <w:szCs w:val="28"/>
        </w:rPr>
        <w:object w:dxaOrig="2820" w:dyaOrig="620">
          <v:shape id="_x0000_i1039" type="#_x0000_t75" style="width:141pt;height:30.75pt" o:ole="" fillcolor="window">
            <v:imagedata r:id="rId32" o:title=""/>
          </v:shape>
          <o:OLEObject Type="Embed" ProgID="Equation.3" ShapeID="_x0000_i1039" DrawAspect="Content" ObjectID="_1458415240" r:id="rId33"/>
        </w:object>
      </w:r>
    </w:p>
    <w:p w:rsidR="003A75F2" w:rsidRPr="006F1230" w:rsidRDefault="003A75F2" w:rsidP="001F5680">
      <w:pPr>
        <w:tabs>
          <w:tab w:val="num" w:pos="0"/>
        </w:tabs>
        <w:spacing w:line="360" w:lineRule="auto"/>
        <w:ind w:firstLine="709"/>
        <w:jc w:val="both"/>
        <w:rPr>
          <w:sz w:val="28"/>
          <w:szCs w:val="28"/>
        </w:rPr>
      </w:pPr>
      <w:r w:rsidRPr="006F1230">
        <w:rPr>
          <w:sz w:val="28"/>
          <w:szCs w:val="28"/>
        </w:rPr>
        <w:t>Расчет годового фонда заработной платы рабочих приводится в табл. 6.4</w:t>
      </w:r>
    </w:p>
    <w:p w:rsidR="006F1230" w:rsidRDefault="006F1230" w:rsidP="001F5680">
      <w:pPr>
        <w:pStyle w:val="6"/>
        <w:spacing w:before="0" w:after="0" w:line="360" w:lineRule="auto"/>
        <w:ind w:firstLine="709"/>
        <w:jc w:val="both"/>
        <w:rPr>
          <w:b w:val="0"/>
          <w:sz w:val="28"/>
          <w:szCs w:val="28"/>
        </w:rPr>
      </w:pPr>
    </w:p>
    <w:p w:rsidR="003A75F2" w:rsidRPr="006F1230" w:rsidRDefault="003A75F2" w:rsidP="001F5680">
      <w:pPr>
        <w:pStyle w:val="6"/>
        <w:spacing w:before="0" w:after="0" w:line="360" w:lineRule="auto"/>
        <w:ind w:firstLine="709"/>
        <w:jc w:val="both"/>
        <w:rPr>
          <w:b w:val="0"/>
          <w:sz w:val="28"/>
          <w:szCs w:val="28"/>
        </w:rPr>
      </w:pPr>
      <w:r w:rsidRPr="006F1230">
        <w:rPr>
          <w:b w:val="0"/>
          <w:sz w:val="28"/>
          <w:szCs w:val="28"/>
        </w:rPr>
        <w:t>Таблица 6.4</w:t>
      </w:r>
    </w:p>
    <w:p w:rsidR="003A75F2" w:rsidRPr="006F1230" w:rsidRDefault="003A75F2" w:rsidP="001F5680">
      <w:pPr>
        <w:pStyle w:val="7"/>
        <w:spacing w:before="0" w:after="0" w:line="360" w:lineRule="auto"/>
        <w:ind w:firstLine="709"/>
        <w:jc w:val="both"/>
        <w:rPr>
          <w:bCs/>
          <w:sz w:val="28"/>
          <w:szCs w:val="28"/>
        </w:rPr>
      </w:pPr>
      <w:r w:rsidRPr="006F1230">
        <w:rPr>
          <w:bCs/>
          <w:sz w:val="28"/>
          <w:szCs w:val="28"/>
        </w:rPr>
        <w:t>Расчет годового фонда заработной платы рабочих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384"/>
        <w:gridCol w:w="1134"/>
        <w:gridCol w:w="1559"/>
        <w:gridCol w:w="2268"/>
      </w:tblGrid>
      <w:tr w:rsidR="003A75F2" w:rsidRPr="006F1230">
        <w:trPr>
          <w:cantSplit/>
          <w:trHeight w:val="814"/>
          <w:jc w:val="center"/>
        </w:trPr>
        <w:tc>
          <w:tcPr>
            <w:tcW w:w="2340" w:type="dxa"/>
            <w:vMerge w:val="restart"/>
          </w:tcPr>
          <w:p w:rsidR="003A75F2" w:rsidRPr="006F1230" w:rsidRDefault="003A75F2" w:rsidP="006F1230">
            <w:pPr>
              <w:tabs>
                <w:tab w:val="num" w:pos="0"/>
              </w:tabs>
              <w:rPr>
                <w:sz w:val="20"/>
                <w:szCs w:val="28"/>
              </w:rPr>
            </w:pPr>
            <w:r w:rsidRPr="006F1230">
              <w:rPr>
                <w:sz w:val="20"/>
                <w:szCs w:val="28"/>
              </w:rPr>
              <w:t>Категории работников</w:t>
            </w:r>
          </w:p>
        </w:tc>
        <w:tc>
          <w:tcPr>
            <w:tcW w:w="1384" w:type="dxa"/>
            <w:vMerge w:val="restart"/>
          </w:tcPr>
          <w:p w:rsidR="003A75F2" w:rsidRPr="006F1230" w:rsidRDefault="003A75F2" w:rsidP="006F1230">
            <w:pPr>
              <w:tabs>
                <w:tab w:val="num" w:pos="0"/>
              </w:tabs>
              <w:rPr>
                <w:sz w:val="20"/>
                <w:szCs w:val="28"/>
              </w:rPr>
            </w:pPr>
            <w:r w:rsidRPr="006F1230">
              <w:rPr>
                <w:sz w:val="20"/>
                <w:szCs w:val="28"/>
              </w:rPr>
              <w:t>Основная заработная плата, млн. руб.</w:t>
            </w:r>
          </w:p>
        </w:tc>
        <w:tc>
          <w:tcPr>
            <w:tcW w:w="2693" w:type="dxa"/>
            <w:gridSpan w:val="2"/>
          </w:tcPr>
          <w:p w:rsidR="003A75F2" w:rsidRPr="006F1230" w:rsidRDefault="003A75F2" w:rsidP="006F1230">
            <w:pPr>
              <w:tabs>
                <w:tab w:val="num" w:pos="0"/>
              </w:tabs>
              <w:rPr>
                <w:sz w:val="20"/>
                <w:szCs w:val="28"/>
              </w:rPr>
            </w:pPr>
            <w:r w:rsidRPr="006F1230">
              <w:rPr>
                <w:sz w:val="20"/>
                <w:szCs w:val="28"/>
              </w:rPr>
              <w:t>Дополнительная заработная плата</w:t>
            </w:r>
          </w:p>
        </w:tc>
        <w:tc>
          <w:tcPr>
            <w:tcW w:w="2268" w:type="dxa"/>
            <w:vMerge w:val="restart"/>
            <w:tcBorders>
              <w:bottom w:val="nil"/>
            </w:tcBorders>
          </w:tcPr>
          <w:p w:rsidR="003A75F2" w:rsidRPr="006F1230" w:rsidRDefault="003A75F2" w:rsidP="006F1230">
            <w:pPr>
              <w:tabs>
                <w:tab w:val="num" w:pos="0"/>
              </w:tabs>
              <w:rPr>
                <w:sz w:val="20"/>
                <w:szCs w:val="28"/>
              </w:rPr>
            </w:pPr>
            <w:r w:rsidRPr="006F1230">
              <w:rPr>
                <w:sz w:val="20"/>
                <w:szCs w:val="28"/>
              </w:rPr>
              <w:t>Фонд заработной платы, млн. руб.</w:t>
            </w:r>
          </w:p>
        </w:tc>
      </w:tr>
      <w:tr w:rsidR="003A75F2" w:rsidRPr="006F1230">
        <w:trPr>
          <w:cantSplit/>
          <w:jc w:val="center"/>
        </w:trPr>
        <w:tc>
          <w:tcPr>
            <w:tcW w:w="2340" w:type="dxa"/>
            <w:vMerge/>
            <w:tcBorders>
              <w:bottom w:val="nil"/>
            </w:tcBorders>
          </w:tcPr>
          <w:p w:rsidR="003A75F2" w:rsidRPr="006F1230" w:rsidRDefault="003A75F2" w:rsidP="006F1230">
            <w:pPr>
              <w:tabs>
                <w:tab w:val="num" w:pos="0"/>
              </w:tabs>
              <w:rPr>
                <w:sz w:val="20"/>
                <w:szCs w:val="28"/>
              </w:rPr>
            </w:pPr>
          </w:p>
        </w:tc>
        <w:tc>
          <w:tcPr>
            <w:tcW w:w="1384" w:type="dxa"/>
            <w:vMerge/>
          </w:tcPr>
          <w:p w:rsidR="003A75F2" w:rsidRPr="006F1230" w:rsidRDefault="003A75F2" w:rsidP="006F1230">
            <w:pPr>
              <w:tabs>
                <w:tab w:val="num" w:pos="0"/>
              </w:tabs>
              <w:rPr>
                <w:sz w:val="20"/>
                <w:szCs w:val="28"/>
              </w:rPr>
            </w:pPr>
          </w:p>
        </w:tc>
        <w:tc>
          <w:tcPr>
            <w:tcW w:w="1134" w:type="dxa"/>
          </w:tcPr>
          <w:p w:rsidR="003A75F2" w:rsidRPr="006F1230" w:rsidRDefault="003A75F2" w:rsidP="006F1230">
            <w:pPr>
              <w:tabs>
                <w:tab w:val="num" w:pos="0"/>
              </w:tabs>
              <w:rPr>
                <w:sz w:val="20"/>
                <w:szCs w:val="28"/>
              </w:rPr>
            </w:pPr>
            <w:r w:rsidRPr="006F1230">
              <w:rPr>
                <w:sz w:val="20"/>
                <w:szCs w:val="28"/>
              </w:rPr>
              <w:t>%</w:t>
            </w:r>
          </w:p>
        </w:tc>
        <w:tc>
          <w:tcPr>
            <w:tcW w:w="1559" w:type="dxa"/>
          </w:tcPr>
          <w:p w:rsidR="003A75F2" w:rsidRPr="006F1230" w:rsidRDefault="003A75F2" w:rsidP="006F1230">
            <w:pPr>
              <w:tabs>
                <w:tab w:val="num" w:pos="0"/>
              </w:tabs>
              <w:rPr>
                <w:sz w:val="20"/>
                <w:szCs w:val="28"/>
              </w:rPr>
            </w:pPr>
            <w:r w:rsidRPr="006F1230">
              <w:rPr>
                <w:sz w:val="20"/>
                <w:szCs w:val="28"/>
              </w:rPr>
              <w:t>млн. руб.</w:t>
            </w:r>
          </w:p>
        </w:tc>
        <w:tc>
          <w:tcPr>
            <w:tcW w:w="2268" w:type="dxa"/>
            <w:vMerge/>
          </w:tcPr>
          <w:p w:rsidR="003A75F2" w:rsidRPr="006F1230" w:rsidRDefault="003A75F2" w:rsidP="006F1230">
            <w:pPr>
              <w:tabs>
                <w:tab w:val="num" w:pos="0"/>
              </w:tabs>
              <w:rPr>
                <w:sz w:val="20"/>
                <w:szCs w:val="28"/>
              </w:rPr>
            </w:pPr>
          </w:p>
        </w:tc>
      </w:tr>
      <w:tr w:rsidR="003A75F2" w:rsidRPr="006F1230">
        <w:trPr>
          <w:jc w:val="center"/>
        </w:trPr>
        <w:tc>
          <w:tcPr>
            <w:tcW w:w="2340" w:type="dxa"/>
            <w:tcBorders>
              <w:bottom w:val="nil"/>
            </w:tcBorders>
          </w:tcPr>
          <w:p w:rsidR="003A75F2" w:rsidRPr="006F1230" w:rsidRDefault="003A75F2" w:rsidP="006F1230">
            <w:pPr>
              <w:rPr>
                <w:sz w:val="20"/>
                <w:szCs w:val="28"/>
              </w:rPr>
            </w:pPr>
            <w:r w:rsidRPr="006F1230">
              <w:rPr>
                <w:sz w:val="20"/>
                <w:szCs w:val="28"/>
              </w:rPr>
              <w:t>1. Основные производственные рабочие:</w:t>
            </w:r>
          </w:p>
          <w:p w:rsidR="003A75F2" w:rsidRPr="006F1230" w:rsidRDefault="003A75F2" w:rsidP="006F1230">
            <w:pPr>
              <w:rPr>
                <w:sz w:val="20"/>
                <w:szCs w:val="28"/>
              </w:rPr>
            </w:pPr>
            <w:r w:rsidRPr="006F1230">
              <w:rPr>
                <w:sz w:val="20"/>
                <w:szCs w:val="28"/>
              </w:rPr>
              <w:t>печатник</w:t>
            </w:r>
          </w:p>
          <w:p w:rsidR="003A75F2" w:rsidRPr="006F1230" w:rsidRDefault="003A75F2" w:rsidP="006F1230">
            <w:pPr>
              <w:rPr>
                <w:sz w:val="20"/>
                <w:szCs w:val="28"/>
              </w:rPr>
            </w:pPr>
            <w:r w:rsidRPr="006F1230">
              <w:rPr>
                <w:sz w:val="20"/>
                <w:szCs w:val="28"/>
              </w:rPr>
              <w:t>оператор машины</w:t>
            </w:r>
          </w:p>
          <w:p w:rsidR="003A75F2" w:rsidRPr="006F1230" w:rsidRDefault="003A75F2" w:rsidP="006F1230">
            <w:pPr>
              <w:rPr>
                <w:sz w:val="20"/>
                <w:szCs w:val="28"/>
              </w:rPr>
            </w:pPr>
            <w:r w:rsidRPr="006F1230">
              <w:rPr>
                <w:sz w:val="20"/>
                <w:szCs w:val="28"/>
              </w:rPr>
              <w:t>Итого</w:t>
            </w:r>
          </w:p>
        </w:tc>
        <w:tc>
          <w:tcPr>
            <w:tcW w:w="1384" w:type="dxa"/>
            <w:tcBorders>
              <w:left w:val="nil"/>
              <w:bottom w:val="nil"/>
              <w:right w:val="nil"/>
            </w:tcBorders>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427353" w:rsidRPr="006F1230" w:rsidRDefault="00427353" w:rsidP="006F1230">
            <w:pPr>
              <w:tabs>
                <w:tab w:val="num" w:pos="0"/>
              </w:tabs>
              <w:rPr>
                <w:sz w:val="20"/>
                <w:szCs w:val="28"/>
              </w:rPr>
            </w:pPr>
            <w:r w:rsidRPr="006F1230">
              <w:rPr>
                <w:sz w:val="20"/>
                <w:szCs w:val="28"/>
              </w:rPr>
              <w:t>103,68</w:t>
            </w:r>
          </w:p>
          <w:p w:rsidR="00427353" w:rsidRPr="006F1230" w:rsidRDefault="00427353" w:rsidP="006F1230">
            <w:pPr>
              <w:tabs>
                <w:tab w:val="num" w:pos="0"/>
              </w:tabs>
              <w:rPr>
                <w:sz w:val="20"/>
                <w:szCs w:val="28"/>
              </w:rPr>
            </w:pPr>
            <w:r w:rsidRPr="006F1230">
              <w:rPr>
                <w:sz w:val="20"/>
                <w:szCs w:val="28"/>
              </w:rPr>
              <w:t>34,28</w:t>
            </w:r>
          </w:p>
          <w:p w:rsidR="003A75F2" w:rsidRPr="006F1230" w:rsidRDefault="00427353" w:rsidP="006F1230">
            <w:pPr>
              <w:tabs>
                <w:tab w:val="num" w:pos="0"/>
              </w:tabs>
              <w:rPr>
                <w:sz w:val="20"/>
                <w:szCs w:val="28"/>
              </w:rPr>
            </w:pPr>
            <w:r w:rsidRPr="006F1230">
              <w:rPr>
                <w:sz w:val="20"/>
                <w:szCs w:val="28"/>
              </w:rPr>
              <w:t>137,96</w:t>
            </w:r>
          </w:p>
        </w:tc>
        <w:tc>
          <w:tcPr>
            <w:tcW w:w="1134" w:type="dxa"/>
            <w:tcBorders>
              <w:left w:val="nil"/>
              <w:bottom w:val="nil"/>
              <w:right w:val="nil"/>
            </w:tcBorders>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14.4</w:t>
            </w:r>
          </w:p>
        </w:tc>
        <w:tc>
          <w:tcPr>
            <w:tcW w:w="1559" w:type="dxa"/>
            <w:tcBorders>
              <w:left w:val="nil"/>
              <w:bottom w:val="nil"/>
              <w:right w:val="nil"/>
            </w:tcBorders>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427353" w:rsidP="006F1230">
            <w:pPr>
              <w:tabs>
                <w:tab w:val="num" w:pos="0"/>
              </w:tabs>
              <w:rPr>
                <w:sz w:val="20"/>
                <w:szCs w:val="28"/>
              </w:rPr>
            </w:pPr>
            <w:r w:rsidRPr="006F1230">
              <w:rPr>
                <w:sz w:val="20"/>
                <w:szCs w:val="28"/>
              </w:rPr>
              <w:t>14,93</w:t>
            </w:r>
          </w:p>
          <w:p w:rsidR="003A75F2" w:rsidRPr="006F1230" w:rsidRDefault="00427353" w:rsidP="006F1230">
            <w:pPr>
              <w:tabs>
                <w:tab w:val="num" w:pos="0"/>
              </w:tabs>
              <w:rPr>
                <w:sz w:val="20"/>
                <w:szCs w:val="28"/>
              </w:rPr>
            </w:pPr>
            <w:r w:rsidRPr="006F1230">
              <w:rPr>
                <w:sz w:val="20"/>
                <w:szCs w:val="28"/>
              </w:rPr>
              <w:t>4,94</w:t>
            </w:r>
          </w:p>
          <w:p w:rsidR="003A75F2" w:rsidRPr="006F1230" w:rsidRDefault="00427353" w:rsidP="006F1230">
            <w:pPr>
              <w:tabs>
                <w:tab w:val="num" w:pos="0"/>
              </w:tabs>
              <w:rPr>
                <w:sz w:val="20"/>
                <w:szCs w:val="28"/>
              </w:rPr>
            </w:pPr>
            <w:r w:rsidRPr="006F1230">
              <w:rPr>
                <w:sz w:val="20"/>
                <w:szCs w:val="28"/>
              </w:rPr>
              <w:t>19,87</w:t>
            </w:r>
          </w:p>
        </w:tc>
        <w:tc>
          <w:tcPr>
            <w:tcW w:w="2268" w:type="dxa"/>
            <w:tcBorders>
              <w:left w:val="nil"/>
              <w:bottom w:val="nil"/>
            </w:tcBorders>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427353" w:rsidRPr="006F1230" w:rsidRDefault="00427353" w:rsidP="006F1230">
            <w:pPr>
              <w:tabs>
                <w:tab w:val="num" w:pos="0"/>
              </w:tabs>
              <w:rPr>
                <w:sz w:val="20"/>
                <w:szCs w:val="28"/>
              </w:rPr>
            </w:pPr>
            <w:r w:rsidRPr="006F1230">
              <w:rPr>
                <w:sz w:val="20"/>
                <w:szCs w:val="28"/>
              </w:rPr>
              <w:t>118,61</w:t>
            </w:r>
          </w:p>
          <w:p w:rsidR="00427353" w:rsidRPr="006F1230" w:rsidRDefault="00427353" w:rsidP="006F1230">
            <w:pPr>
              <w:tabs>
                <w:tab w:val="num" w:pos="0"/>
              </w:tabs>
              <w:rPr>
                <w:sz w:val="20"/>
                <w:szCs w:val="28"/>
              </w:rPr>
            </w:pPr>
            <w:r w:rsidRPr="006F1230">
              <w:rPr>
                <w:sz w:val="20"/>
                <w:szCs w:val="28"/>
              </w:rPr>
              <w:t>39,22</w:t>
            </w:r>
          </w:p>
          <w:p w:rsidR="003A75F2" w:rsidRPr="006F1230" w:rsidRDefault="00427353" w:rsidP="006F1230">
            <w:pPr>
              <w:tabs>
                <w:tab w:val="num" w:pos="0"/>
              </w:tabs>
              <w:rPr>
                <w:sz w:val="20"/>
                <w:szCs w:val="28"/>
              </w:rPr>
            </w:pPr>
            <w:r w:rsidRPr="006F1230">
              <w:rPr>
                <w:sz w:val="20"/>
                <w:szCs w:val="28"/>
              </w:rPr>
              <w:t>157,83</w:t>
            </w:r>
          </w:p>
        </w:tc>
      </w:tr>
      <w:tr w:rsidR="003A75F2" w:rsidRPr="006F1230">
        <w:trPr>
          <w:jc w:val="center"/>
        </w:trPr>
        <w:tc>
          <w:tcPr>
            <w:tcW w:w="2340" w:type="dxa"/>
            <w:tcBorders>
              <w:top w:val="nil"/>
              <w:bottom w:val="nil"/>
            </w:tcBorders>
          </w:tcPr>
          <w:p w:rsidR="003A75F2" w:rsidRPr="006F1230" w:rsidRDefault="003A75F2" w:rsidP="006F1230">
            <w:pPr>
              <w:tabs>
                <w:tab w:val="num" w:pos="0"/>
              </w:tabs>
              <w:rPr>
                <w:sz w:val="20"/>
                <w:szCs w:val="28"/>
              </w:rPr>
            </w:pPr>
            <w:r w:rsidRPr="006F1230">
              <w:rPr>
                <w:sz w:val="20"/>
                <w:szCs w:val="28"/>
              </w:rPr>
              <w:t>2. Вспомогательные рабочие:</w:t>
            </w:r>
          </w:p>
          <w:p w:rsidR="003A75F2" w:rsidRPr="006F1230" w:rsidRDefault="003A75F2" w:rsidP="006F1230">
            <w:pPr>
              <w:tabs>
                <w:tab w:val="num" w:pos="0"/>
              </w:tabs>
              <w:rPr>
                <w:sz w:val="20"/>
                <w:szCs w:val="28"/>
              </w:rPr>
            </w:pPr>
            <w:r w:rsidRPr="006F1230">
              <w:rPr>
                <w:sz w:val="20"/>
                <w:szCs w:val="28"/>
              </w:rPr>
              <w:t>ремонтный рабочий</w:t>
            </w:r>
          </w:p>
          <w:p w:rsidR="00427353" w:rsidRPr="006F1230" w:rsidRDefault="00427353" w:rsidP="006F1230">
            <w:pPr>
              <w:rPr>
                <w:sz w:val="20"/>
                <w:szCs w:val="28"/>
              </w:rPr>
            </w:pPr>
            <w:r w:rsidRPr="006F1230">
              <w:rPr>
                <w:sz w:val="20"/>
                <w:szCs w:val="28"/>
              </w:rPr>
              <w:t>транспортировщик</w:t>
            </w:r>
          </w:p>
          <w:p w:rsidR="00427353" w:rsidRPr="006F1230" w:rsidRDefault="00427353" w:rsidP="006F1230">
            <w:pPr>
              <w:tabs>
                <w:tab w:val="num" w:pos="0"/>
              </w:tabs>
              <w:rPr>
                <w:sz w:val="20"/>
                <w:szCs w:val="28"/>
              </w:rPr>
            </w:pPr>
            <w:r w:rsidRPr="006F1230">
              <w:rPr>
                <w:sz w:val="20"/>
                <w:szCs w:val="28"/>
              </w:rPr>
              <w:t>Итого</w:t>
            </w:r>
          </w:p>
        </w:tc>
        <w:tc>
          <w:tcPr>
            <w:tcW w:w="1384" w:type="dxa"/>
            <w:tcBorders>
              <w:top w:val="nil"/>
              <w:left w:val="nil"/>
              <w:bottom w:val="nil"/>
              <w:right w:val="nil"/>
            </w:tcBorders>
          </w:tcPr>
          <w:p w:rsidR="003A75F2" w:rsidRPr="006F1230" w:rsidRDefault="003A75F2" w:rsidP="006F1230">
            <w:pPr>
              <w:tabs>
                <w:tab w:val="num" w:pos="0"/>
              </w:tabs>
              <w:rPr>
                <w:sz w:val="20"/>
                <w:szCs w:val="28"/>
                <w:lang w:val="en-US"/>
              </w:rPr>
            </w:pPr>
          </w:p>
          <w:p w:rsidR="003A75F2" w:rsidRPr="006F1230" w:rsidRDefault="003A75F2" w:rsidP="006F1230">
            <w:pPr>
              <w:tabs>
                <w:tab w:val="num" w:pos="0"/>
              </w:tabs>
              <w:rPr>
                <w:sz w:val="20"/>
                <w:szCs w:val="28"/>
                <w:lang w:val="en-US"/>
              </w:rPr>
            </w:pPr>
          </w:p>
          <w:p w:rsidR="00427353" w:rsidRPr="006F1230" w:rsidRDefault="00427353" w:rsidP="006F1230">
            <w:pPr>
              <w:tabs>
                <w:tab w:val="num" w:pos="0"/>
              </w:tabs>
              <w:rPr>
                <w:sz w:val="20"/>
                <w:szCs w:val="28"/>
              </w:rPr>
            </w:pPr>
            <w:r w:rsidRPr="006F1230">
              <w:rPr>
                <w:sz w:val="20"/>
                <w:szCs w:val="28"/>
              </w:rPr>
              <w:t>42,84</w:t>
            </w:r>
          </w:p>
          <w:p w:rsidR="00427353" w:rsidRPr="006F1230" w:rsidRDefault="00427353" w:rsidP="006F1230">
            <w:pPr>
              <w:tabs>
                <w:tab w:val="num" w:pos="0"/>
              </w:tabs>
              <w:rPr>
                <w:sz w:val="20"/>
                <w:szCs w:val="28"/>
              </w:rPr>
            </w:pPr>
            <w:r w:rsidRPr="006F1230">
              <w:rPr>
                <w:sz w:val="20"/>
                <w:szCs w:val="28"/>
                <w:lang w:val="en-US"/>
              </w:rPr>
              <w:t>56,64</w:t>
            </w:r>
          </w:p>
          <w:p w:rsidR="00427353" w:rsidRPr="006F1230" w:rsidRDefault="00427353" w:rsidP="006F1230">
            <w:pPr>
              <w:tabs>
                <w:tab w:val="num" w:pos="0"/>
              </w:tabs>
              <w:rPr>
                <w:sz w:val="20"/>
                <w:szCs w:val="28"/>
              </w:rPr>
            </w:pPr>
            <w:r w:rsidRPr="006F1230">
              <w:rPr>
                <w:sz w:val="20"/>
                <w:szCs w:val="28"/>
              </w:rPr>
              <w:t>99,48</w:t>
            </w:r>
          </w:p>
        </w:tc>
        <w:tc>
          <w:tcPr>
            <w:tcW w:w="1134" w:type="dxa"/>
            <w:tcBorders>
              <w:top w:val="nil"/>
              <w:left w:val="nil"/>
              <w:bottom w:val="nil"/>
              <w:right w:val="nil"/>
            </w:tcBorders>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r w:rsidRPr="006F1230">
              <w:rPr>
                <w:sz w:val="20"/>
                <w:szCs w:val="28"/>
              </w:rPr>
              <w:t>14.4</w:t>
            </w:r>
          </w:p>
        </w:tc>
        <w:tc>
          <w:tcPr>
            <w:tcW w:w="1559" w:type="dxa"/>
            <w:tcBorders>
              <w:top w:val="nil"/>
              <w:left w:val="nil"/>
              <w:bottom w:val="nil"/>
              <w:right w:val="nil"/>
            </w:tcBorders>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3A75F2" w:rsidRPr="006F1230" w:rsidRDefault="00427353" w:rsidP="006F1230">
            <w:pPr>
              <w:tabs>
                <w:tab w:val="num" w:pos="0"/>
              </w:tabs>
              <w:rPr>
                <w:sz w:val="20"/>
                <w:szCs w:val="28"/>
              </w:rPr>
            </w:pPr>
            <w:r w:rsidRPr="006F1230">
              <w:rPr>
                <w:sz w:val="20"/>
                <w:szCs w:val="28"/>
              </w:rPr>
              <w:t>6,17</w:t>
            </w:r>
          </w:p>
          <w:p w:rsidR="00427353" w:rsidRPr="006F1230" w:rsidRDefault="00427353" w:rsidP="006F1230">
            <w:pPr>
              <w:tabs>
                <w:tab w:val="num" w:pos="0"/>
              </w:tabs>
              <w:rPr>
                <w:sz w:val="20"/>
                <w:szCs w:val="28"/>
              </w:rPr>
            </w:pPr>
            <w:r w:rsidRPr="006F1230">
              <w:rPr>
                <w:sz w:val="20"/>
                <w:szCs w:val="28"/>
              </w:rPr>
              <w:t>8,16</w:t>
            </w:r>
          </w:p>
          <w:p w:rsidR="00427353" w:rsidRPr="006F1230" w:rsidRDefault="00427353" w:rsidP="006F1230">
            <w:pPr>
              <w:tabs>
                <w:tab w:val="num" w:pos="0"/>
              </w:tabs>
              <w:rPr>
                <w:sz w:val="20"/>
                <w:szCs w:val="28"/>
              </w:rPr>
            </w:pPr>
            <w:r w:rsidRPr="006F1230">
              <w:rPr>
                <w:sz w:val="20"/>
                <w:szCs w:val="28"/>
              </w:rPr>
              <w:t>14,33</w:t>
            </w:r>
          </w:p>
        </w:tc>
        <w:tc>
          <w:tcPr>
            <w:tcW w:w="2268" w:type="dxa"/>
            <w:tcBorders>
              <w:top w:val="nil"/>
              <w:left w:val="nil"/>
              <w:bottom w:val="nil"/>
            </w:tcBorders>
          </w:tcPr>
          <w:p w:rsidR="003A75F2" w:rsidRPr="006F1230" w:rsidRDefault="003A75F2" w:rsidP="006F1230">
            <w:pPr>
              <w:tabs>
                <w:tab w:val="num" w:pos="0"/>
              </w:tabs>
              <w:rPr>
                <w:sz w:val="20"/>
                <w:szCs w:val="28"/>
              </w:rPr>
            </w:pPr>
          </w:p>
          <w:p w:rsidR="003A75F2" w:rsidRPr="006F1230" w:rsidRDefault="003A75F2" w:rsidP="006F1230">
            <w:pPr>
              <w:tabs>
                <w:tab w:val="num" w:pos="0"/>
              </w:tabs>
              <w:rPr>
                <w:sz w:val="20"/>
                <w:szCs w:val="28"/>
              </w:rPr>
            </w:pPr>
          </w:p>
          <w:p w:rsidR="00427353" w:rsidRPr="006F1230" w:rsidRDefault="00427353" w:rsidP="006F1230">
            <w:pPr>
              <w:tabs>
                <w:tab w:val="num" w:pos="0"/>
              </w:tabs>
              <w:rPr>
                <w:sz w:val="20"/>
                <w:szCs w:val="28"/>
              </w:rPr>
            </w:pPr>
            <w:r w:rsidRPr="006F1230">
              <w:rPr>
                <w:sz w:val="20"/>
                <w:szCs w:val="28"/>
              </w:rPr>
              <w:t>49,01</w:t>
            </w:r>
          </w:p>
          <w:p w:rsidR="00427353" w:rsidRPr="006F1230" w:rsidRDefault="00427353" w:rsidP="006F1230">
            <w:pPr>
              <w:tabs>
                <w:tab w:val="num" w:pos="0"/>
              </w:tabs>
              <w:rPr>
                <w:sz w:val="20"/>
                <w:szCs w:val="28"/>
              </w:rPr>
            </w:pPr>
            <w:r w:rsidRPr="006F1230">
              <w:rPr>
                <w:sz w:val="20"/>
                <w:szCs w:val="28"/>
              </w:rPr>
              <w:t>64,8</w:t>
            </w:r>
          </w:p>
          <w:p w:rsidR="00427353" w:rsidRPr="006F1230" w:rsidRDefault="00427353" w:rsidP="006F1230">
            <w:pPr>
              <w:tabs>
                <w:tab w:val="num" w:pos="0"/>
              </w:tabs>
              <w:rPr>
                <w:sz w:val="20"/>
                <w:szCs w:val="28"/>
              </w:rPr>
            </w:pPr>
            <w:r w:rsidRPr="006F1230">
              <w:rPr>
                <w:sz w:val="20"/>
                <w:szCs w:val="28"/>
              </w:rPr>
              <w:t>113,81</w:t>
            </w:r>
          </w:p>
        </w:tc>
      </w:tr>
      <w:tr w:rsidR="003A75F2" w:rsidRPr="006F1230">
        <w:trPr>
          <w:trHeight w:val="341"/>
          <w:jc w:val="center"/>
        </w:trPr>
        <w:tc>
          <w:tcPr>
            <w:tcW w:w="2340" w:type="dxa"/>
            <w:tcBorders>
              <w:top w:val="nil"/>
            </w:tcBorders>
          </w:tcPr>
          <w:p w:rsidR="003A75F2" w:rsidRPr="006F1230" w:rsidRDefault="003A75F2" w:rsidP="006F1230">
            <w:pPr>
              <w:tabs>
                <w:tab w:val="num" w:pos="0"/>
              </w:tabs>
              <w:rPr>
                <w:sz w:val="20"/>
                <w:szCs w:val="28"/>
              </w:rPr>
            </w:pPr>
            <w:r w:rsidRPr="006F1230">
              <w:rPr>
                <w:sz w:val="20"/>
                <w:szCs w:val="28"/>
              </w:rPr>
              <w:t>Всего</w:t>
            </w:r>
          </w:p>
        </w:tc>
        <w:tc>
          <w:tcPr>
            <w:tcW w:w="1384" w:type="dxa"/>
            <w:tcBorders>
              <w:top w:val="nil"/>
              <w:left w:val="nil"/>
              <w:right w:val="nil"/>
            </w:tcBorders>
          </w:tcPr>
          <w:p w:rsidR="003A75F2" w:rsidRPr="006F1230" w:rsidRDefault="00427353" w:rsidP="006F1230">
            <w:pPr>
              <w:tabs>
                <w:tab w:val="num" w:pos="0"/>
              </w:tabs>
              <w:rPr>
                <w:sz w:val="20"/>
                <w:szCs w:val="28"/>
                <w:lang w:val="en-US"/>
              </w:rPr>
            </w:pPr>
            <w:r w:rsidRPr="006F1230">
              <w:rPr>
                <w:sz w:val="20"/>
                <w:szCs w:val="28"/>
                <w:lang w:val="en-US"/>
              </w:rPr>
              <w:t>237,44</w:t>
            </w:r>
          </w:p>
        </w:tc>
        <w:tc>
          <w:tcPr>
            <w:tcW w:w="1134" w:type="dxa"/>
            <w:tcBorders>
              <w:top w:val="nil"/>
              <w:left w:val="nil"/>
              <w:right w:val="nil"/>
            </w:tcBorders>
          </w:tcPr>
          <w:p w:rsidR="003A75F2" w:rsidRPr="006F1230" w:rsidRDefault="003A75F2" w:rsidP="006F1230">
            <w:pPr>
              <w:tabs>
                <w:tab w:val="num" w:pos="0"/>
              </w:tabs>
              <w:rPr>
                <w:sz w:val="20"/>
                <w:szCs w:val="28"/>
              </w:rPr>
            </w:pPr>
          </w:p>
        </w:tc>
        <w:tc>
          <w:tcPr>
            <w:tcW w:w="1559" w:type="dxa"/>
            <w:tcBorders>
              <w:top w:val="nil"/>
              <w:left w:val="nil"/>
              <w:right w:val="nil"/>
            </w:tcBorders>
          </w:tcPr>
          <w:p w:rsidR="003A75F2" w:rsidRPr="006F1230" w:rsidRDefault="00427353" w:rsidP="006F1230">
            <w:pPr>
              <w:tabs>
                <w:tab w:val="num" w:pos="0"/>
              </w:tabs>
              <w:rPr>
                <w:sz w:val="20"/>
                <w:szCs w:val="28"/>
              </w:rPr>
            </w:pPr>
            <w:r w:rsidRPr="006F1230">
              <w:rPr>
                <w:sz w:val="20"/>
                <w:szCs w:val="28"/>
              </w:rPr>
              <w:t>34,2</w:t>
            </w:r>
          </w:p>
        </w:tc>
        <w:tc>
          <w:tcPr>
            <w:tcW w:w="2268" w:type="dxa"/>
            <w:tcBorders>
              <w:top w:val="nil"/>
              <w:left w:val="nil"/>
            </w:tcBorders>
          </w:tcPr>
          <w:p w:rsidR="003A75F2" w:rsidRPr="006F1230" w:rsidRDefault="00427353" w:rsidP="006F1230">
            <w:pPr>
              <w:tabs>
                <w:tab w:val="num" w:pos="0"/>
              </w:tabs>
              <w:rPr>
                <w:sz w:val="20"/>
                <w:szCs w:val="28"/>
              </w:rPr>
            </w:pPr>
            <w:r w:rsidRPr="006F1230">
              <w:rPr>
                <w:sz w:val="20"/>
                <w:szCs w:val="28"/>
              </w:rPr>
              <w:t>271,64</w:t>
            </w:r>
          </w:p>
        </w:tc>
      </w:tr>
    </w:tbl>
    <w:p w:rsidR="006F1230" w:rsidRDefault="006F1230" w:rsidP="001F5680">
      <w:pPr>
        <w:spacing w:line="360" w:lineRule="auto"/>
        <w:ind w:firstLine="709"/>
        <w:jc w:val="both"/>
        <w:rPr>
          <w:sz w:val="28"/>
          <w:szCs w:val="28"/>
        </w:rPr>
      </w:pPr>
    </w:p>
    <w:p w:rsidR="003A75F2" w:rsidRPr="006F1230" w:rsidRDefault="003A75F2" w:rsidP="001F5680">
      <w:pPr>
        <w:spacing w:line="360" w:lineRule="auto"/>
        <w:ind w:firstLine="709"/>
        <w:jc w:val="both"/>
        <w:rPr>
          <w:sz w:val="28"/>
          <w:szCs w:val="28"/>
        </w:rPr>
      </w:pPr>
      <w:r w:rsidRPr="006F1230">
        <w:rPr>
          <w:sz w:val="28"/>
          <w:szCs w:val="28"/>
        </w:rPr>
        <w:t>Численность и фонд оплаты труда руководителей, специалистов и служащих цеха определяется на основе штатного расписания и действующих тарифных ставок на предприятии  и приводится в табл. 6.5</w:t>
      </w:r>
    </w:p>
    <w:p w:rsidR="003A75F2" w:rsidRPr="006F1230" w:rsidRDefault="006F1230" w:rsidP="001F5680">
      <w:pPr>
        <w:spacing w:line="360" w:lineRule="auto"/>
        <w:ind w:firstLine="709"/>
        <w:jc w:val="both"/>
        <w:rPr>
          <w:sz w:val="28"/>
          <w:szCs w:val="28"/>
        </w:rPr>
      </w:pPr>
      <w:r>
        <w:rPr>
          <w:sz w:val="28"/>
          <w:szCs w:val="28"/>
        </w:rPr>
        <w:br w:type="page"/>
      </w:r>
      <w:r w:rsidR="003A75F2" w:rsidRPr="006F1230">
        <w:rPr>
          <w:sz w:val="28"/>
          <w:szCs w:val="28"/>
        </w:rPr>
        <w:t xml:space="preserve">Таблица 6.5 </w:t>
      </w:r>
    </w:p>
    <w:p w:rsidR="003A75F2" w:rsidRPr="006F1230" w:rsidRDefault="003A75F2" w:rsidP="001F5680">
      <w:pPr>
        <w:spacing w:line="360" w:lineRule="auto"/>
        <w:ind w:firstLine="709"/>
        <w:jc w:val="both"/>
        <w:rPr>
          <w:bCs/>
          <w:sz w:val="28"/>
          <w:szCs w:val="28"/>
        </w:rPr>
      </w:pPr>
      <w:r w:rsidRPr="006F1230">
        <w:rPr>
          <w:bCs/>
          <w:sz w:val="28"/>
          <w:szCs w:val="28"/>
        </w:rPr>
        <w:t xml:space="preserve">Расчет годового фонда оплаты труда аппарата </w:t>
      </w:r>
      <w:r w:rsidR="00D05EDE" w:rsidRPr="006F1230">
        <w:rPr>
          <w:bCs/>
          <w:sz w:val="28"/>
          <w:szCs w:val="28"/>
        </w:rPr>
        <w:t xml:space="preserve">управления </w:t>
      </w:r>
      <w:r w:rsidRPr="006F1230">
        <w:rPr>
          <w:bCs/>
          <w:sz w:val="28"/>
          <w:szCs w:val="28"/>
        </w:rPr>
        <w:t>цеха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40"/>
        <w:gridCol w:w="1620"/>
        <w:gridCol w:w="1080"/>
        <w:gridCol w:w="2220"/>
        <w:gridCol w:w="1440"/>
      </w:tblGrid>
      <w:tr w:rsidR="003A75F2" w:rsidRPr="006F1230">
        <w:trPr>
          <w:cantSplit/>
          <w:trHeight w:val="135"/>
        </w:trPr>
        <w:tc>
          <w:tcPr>
            <w:tcW w:w="1560" w:type="dxa"/>
            <w:vMerge w:val="restart"/>
          </w:tcPr>
          <w:p w:rsidR="003A75F2" w:rsidRPr="006F1230" w:rsidRDefault="003A75F2" w:rsidP="00EE4EE4">
            <w:pPr>
              <w:spacing w:line="360" w:lineRule="auto"/>
              <w:jc w:val="both"/>
              <w:rPr>
                <w:sz w:val="20"/>
                <w:szCs w:val="28"/>
              </w:rPr>
            </w:pPr>
            <w:r w:rsidRPr="006F1230">
              <w:rPr>
                <w:sz w:val="20"/>
                <w:szCs w:val="28"/>
              </w:rPr>
              <w:t>Наименование должностей</w:t>
            </w:r>
          </w:p>
        </w:tc>
        <w:tc>
          <w:tcPr>
            <w:tcW w:w="1440" w:type="dxa"/>
            <w:vMerge w:val="restart"/>
          </w:tcPr>
          <w:p w:rsidR="003A75F2" w:rsidRPr="006F1230" w:rsidRDefault="003A75F2" w:rsidP="00EE4EE4">
            <w:pPr>
              <w:pStyle w:val="a7"/>
              <w:autoSpaceDE/>
              <w:autoSpaceDN/>
              <w:jc w:val="both"/>
              <w:rPr>
                <w:szCs w:val="28"/>
              </w:rPr>
            </w:pPr>
            <w:r w:rsidRPr="006F1230">
              <w:rPr>
                <w:szCs w:val="28"/>
              </w:rPr>
              <w:t>Кол-во человек</w:t>
            </w:r>
          </w:p>
        </w:tc>
        <w:tc>
          <w:tcPr>
            <w:tcW w:w="1620" w:type="dxa"/>
            <w:vMerge w:val="restart"/>
          </w:tcPr>
          <w:p w:rsidR="003A75F2" w:rsidRPr="006F1230" w:rsidRDefault="003A75F2" w:rsidP="00EE4EE4">
            <w:pPr>
              <w:spacing w:line="360" w:lineRule="auto"/>
              <w:jc w:val="both"/>
              <w:rPr>
                <w:sz w:val="20"/>
                <w:szCs w:val="28"/>
              </w:rPr>
            </w:pPr>
            <w:r w:rsidRPr="006F1230">
              <w:rPr>
                <w:sz w:val="20"/>
                <w:szCs w:val="28"/>
              </w:rPr>
              <w:t>Месячный должностной оклад, тыс. руб.</w:t>
            </w:r>
          </w:p>
        </w:tc>
        <w:tc>
          <w:tcPr>
            <w:tcW w:w="4740" w:type="dxa"/>
            <w:gridSpan w:val="3"/>
          </w:tcPr>
          <w:p w:rsidR="003A75F2" w:rsidRPr="006F1230" w:rsidRDefault="003A75F2" w:rsidP="00EE4EE4">
            <w:pPr>
              <w:spacing w:line="360" w:lineRule="auto"/>
              <w:jc w:val="both"/>
              <w:rPr>
                <w:sz w:val="20"/>
                <w:szCs w:val="28"/>
              </w:rPr>
            </w:pPr>
            <w:r w:rsidRPr="006F1230">
              <w:rPr>
                <w:sz w:val="20"/>
                <w:szCs w:val="28"/>
              </w:rPr>
              <w:t>Годовой фонд оплаты труда,</w:t>
            </w:r>
          </w:p>
          <w:p w:rsidR="003A75F2" w:rsidRPr="006F1230" w:rsidRDefault="003A75F2" w:rsidP="00EE4EE4">
            <w:pPr>
              <w:spacing w:line="360" w:lineRule="auto"/>
              <w:jc w:val="both"/>
              <w:rPr>
                <w:sz w:val="20"/>
                <w:szCs w:val="28"/>
              </w:rPr>
            </w:pPr>
            <w:r w:rsidRPr="006F1230">
              <w:rPr>
                <w:sz w:val="20"/>
                <w:szCs w:val="28"/>
              </w:rPr>
              <w:t>млн. руб.</w:t>
            </w:r>
          </w:p>
        </w:tc>
      </w:tr>
      <w:tr w:rsidR="003A75F2" w:rsidRPr="006F1230">
        <w:trPr>
          <w:cantSplit/>
          <w:trHeight w:val="135"/>
        </w:trPr>
        <w:tc>
          <w:tcPr>
            <w:tcW w:w="1560" w:type="dxa"/>
            <w:vMerge/>
          </w:tcPr>
          <w:p w:rsidR="003A75F2" w:rsidRPr="006F1230" w:rsidRDefault="003A75F2" w:rsidP="00EE4EE4">
            <w:pPr>
              <w:spacing w:line="360" w:lineRule="auto"/>
              <w:jc w:val="both"/>
              <w:rPr>
                <w:sz w:val="20"/>
                <w:szCs w:val="28"/>
              </w:rPr>
            </w:pPr>
          </w:p>
        </w:tc>
        <w:tc>
          <w:tcPr>
            <w:tcW w:w="1440" w:type="dxa"/>
            <w:vMerge/>
          </w:tcPr>
          <w:p w:rsidR="003A75F2" w:rsidRPr="006F1230" w:rsidRDefault="003A75F2" w:rsidP="00EE4EE4">
            <w:pPr>
              <w:spacing w:line="360" w:lineRule="auto"/>
              <w:jc w:val="both"/>
              <w:rPr>
                <w:sz w:val="20"/>
                <w:szCs w:val="28"/>
              </w:rPr>
            </w:pPr>
          </w:p>
        </w:tc>
        <w:tc>
          <w:tcPr>
            <w:tcW w:w="1620" w:type="dxa"/>
            <w:vMerge/>
          </w:tcPr>
          <w:p w:rsidR="003A75F2" w:rsidRPr="006F1230" w:rsidRDefault="003A75F2" w:rsidP="00EE4EE4">
            <w:pPr>
              <w:spacing w:line="360" w:lineRule="auto"/>
              <w:jc w:val="both"/>
              <w:rPr>
                <w:sz w:val="20"/>
                <w:szCs w:val="28"/>
              </w:rPr>
            </w:pPr>
          </w:p>
        </w:tc>
        <w:tc>
          <w:tcPr>
            <w:tcW w:w="1080" w:type="dxa"/>
          </w:tcPr>
          <w:p w:rsidR="003A75F2" w:rsidRPr="006F1230" w:rsidRDefault="003A75F2" w:rsidP="00EE4EE4">
            <w:pPr>
              <w:pStyle w:val="a7"/>
              <w:autoSpaceDE/>
              <w:autoSpaceDN/>
              <w:jc w:val="both"/>
              <w:rPr>
                <w:szCs w:val="28"/>
                <w:lang w:val="en-US"/>
              </w:rPr>
            </w:pPr>
            <w:r w:rsidRPr="006F1230">
              <w:rPr>
                <w:szCs w:val="28"/>
              </w:rPr>
              <w:t>По должностному окладу</w:t>
            </w:r>
          </w:p>
        </w:tc>
        <w:tc>
          <w:tcPr>
            <w:tcW w:w="2220" w:type="dxa"/>
          </w:tcPr>
          <w:p w:rsidR="003A75F2" w:rsidRPr="006F1230" w:rsidRDefault="003A75F2" w:rsidP="00EE4EE4">
            <w:pPr>
              <w:spacing w:line="360" w:lineRule="auto"/>
              <w:jc w:val="both"/>
              <w:rPr>
                <w:sz w:val="20"/>
                <w:szCs w:val="28"/>
                <w:lang w:val="en-US"/>
              </w:rPr>
            </w:pPr>
            <w:r w:rsidRPr="006F1230">
              <w:rPr>
                <w:sz w:val="20"/>
                <w:szCs w:val="28"/>
              </w:rPr>
              <w:t>П</w:t>
            </w:r>
            <w:r w:rsidRPr="006F1230">
              <w:rPr>
                <w:sz w:val="20"/>
                <w:szCs w:val="28"/>
                <w:lang w:val="en-US"/>
              </w:rPr>
              <w:t>ремия</w:t>
            </w:r>
          </w:p>
        </w:tc>
        <w:tc>
          <w:tcPr>
            <w:tcW w:w="1440" w:type="dxa"/>
          </w:tcPr>
          <w:p w:rsidR="003A75F2" w:rsidRPr="006F1230" w:rsidRDefault="003A75F2" w:rsidP="00EE4EE4">
            <w:pPr>
              <w:spacing w:line="360" w:lineRule="auto"/>
              <w:jc w:val="both"/>
              <w:rPr>
                <w:sz w:val="20"/>
                <w:szCs w:val="28"/>
                <w:lang w:val="en-US"/>
              </w:rPr>
            </w:pPr>
            <w:r w:rsidRPr="006F1230">
              <w:rPr>
                <w:sz w:val="20"/>
                <w:szCs w:val="28"/>
              </w:rPr>
              <w:t>В</w:t>
            </w:r>
            <w:r w:rsidRPr="006F1230">
              <w:rPr>
                <w:sz w:val="20"/>
                <w:szCs w:val="28"/>
                <w:lang w:val="en-US"/>
              </w:rPr>
              <w:t>сего</w:t>
            </w:r>
          </w:p>
        </w:tc>
      </w:tr>
      <w:tr w:rsidR="003A75F2" w:rsidRPr="006F1230">
        <w:tblPrEx>
          <w:tblCellMar>
            <w:left w:w="56" w:type="dxa"/>
            <w:right w:w="56" w:type="dxa"/>
          </w:tblCellMar>
        </w:tblPrEx>
        <w:trPr>
          <w:cantSplit/>
        </w:trPr>
        <w:tc>
          <w:tcPr>
            <w:tcW w:w="1560" w:type="dxa"/>
          </w:tcPr>
          <w:p w:rsidR="003A75F2" w:rsidRPr="006F1230" w:rsidRDefault="003A75F2" w:rsidP="00EE4EE4">
            <w:pPr>
              <w:spacing w:line="360" w:lineRule="auto"/>
              <w:jc w:val="both"/>
              <w:rPr>
                <w:sz w:val="20"/>
                <w:szCs w:val="28"/>
              </w:rPr>
            </w:pPr>
            <w:r w:rsidRPr="006F1230">
              <w:rPr>
                <w:sz w:val="20"/>
                <w:szCs w:val="28"/>
              </w:rPr>
              <w:t>Начальник цеха</w:t>
            </w:r>
          </w:p>
        </w:tc>
        <w:tc>
          <w:tcPr>
            <w:tcW w:w="1440" w:type="dxa"/>
          </w:tcPr>
          <w:p w:rsidR="003A75F2" w:rsidRPr="006F1230" w:rsidRDefault="003A75F2" w:rsidP="00EE4EE4">
            <w:pPr>
              <w:spacing w:line="360" w:lineRule="auto"/>
              <w:jc w:val="both"/>
              <w:rPr>
                <w:sz w:val="20"/>
                <w:szCs w:val="28"/>
              </w:rPr>
            </w:pPr>
            <w:r w:rsidRPr="006F1230">
              <w:rPr>
                <w:sz w:val="20"/>
                <w:szCs w:val="28"/>
              </w:rPr>
              <w:t>1</w:t>
            </w:r>
          </w:p>
        </w:tc>
        <w:tc>
          <w:tcPr>
            <w:tcW w:w="1620" w:type="dxa"/>
          </w:tcPr>
          <w:p w:rsidR="003A75F2" w:rsidRPr="006F1230" w:rsidRDefault="003A75F2" w:rsidP="00EE4EE4">
            <w:pPr>
              <w:spacing w:line="360" w:lineRule="auto"/>
              <w:jc w:val="both"/>
              <w:rPr>
                <w:color w:val="000000"/>
                <w:sz w:val="20"/>
                <w:szCs w:val="28"/>
              </w:rPr>
            </w:pPr>
            <w:r w:rsidRPr="006F1230">
              <w:rPr>
                <w:color w:val="000000"/>
                <w:sz w:val="20"/>
                <w:szCs w:val="28"/>
              </w:rPr>
              <w:t>800</w:t>
            </w:r>
          </w:p>
        </w:tc>
        <w:tc>
          <w:tcPr>
            <w:tcW w:w="1080" w:type="dxa"/>
          </w:tcPr>
          <w:p w:rsidR="003A75F2" w:rsidRPr="006F1230" w:rsidRDefault="00DD2944" w:rsidP="00EE4EE4">
            <w:pPr>
              <w:spacing w:line="360" w:lineRule="auto"/>
              <w:jc w:val="both"/>
              <w:rPr>
                <w:color w:val="000000"/>
                <w:sz w:val="20"/>
                <w:szCs w:val="28"/>
              </w:rPr>
            </w:pPr>
            <w:r w:rsidRPr="006F1230">
              <w:rPr>
                <w:color w:val="000000"/>
                <w:sz w:val="20"/>
                <w:szCs w:val="28"/>
              </w:rPr>
              <w:t>9,</w:t>
            </w:r>
            <w:r w:rsidR="003A75F2" w:rsidRPr="006F1230">
              <w:rPr>
                <w:color w:val="000000"/>
                <w:sz w:val="20"/>
                <w:szCs w:val="28"/>
              </w:rPr>
              <w:t>6</w:t>
            </w:r>
          </w:p>
        </w:tc>
        <w:tc>
          <w:tcPr>
            <w:tcW w:w="2220" w:type="dxa"/>
          </w:tcPr>
          <w:p w:rsidR="003A75F2" w:rsidRPr="006F1230" w:rsidRDefault="00DD2944" w:rsidP="00EE4EE4">
            <w:pPr>
              <w:spacing w:line="360" w:lineRule="auto"/>
              <w:jc w:val="both"/>
              <w:rPr>
                <w:color w:val="000000"/>
                <w:sz w:val="20"/>
                <w:szCs w:val="28"/>
              </w:rPr>
            </w:pPr>
            <w:r w:rsidRPr="006F1230">
              <w:rPr>
                <w:color w:val="000000"/>
                <w:sz w:val="20"/>
                <w:szCs w:val="28"/>
              </w:rPr>
              <w:t>1,</w:t>
            </w:r>
            <w:r w:rsidR="003A75F2" w:rsidRPr="006F1230">
              <w:rPr>
                <w:color w:val="000000"/>
                <w:sz w:val="20"/>
                <w:szCs w:val="28"/>
              </w:rPr>
              <w:t>92 (20%)</w:t>
            </w:r>
          </w:p>
        </w:tc>
        <w:tc>
          <w:tcPr>
            <w:tcW w:w="1440" w:type="dxa"/>
          </w:tcPr>
          <w:p w:rsidR="003A75F2" w:rsidRPr="006F1230" w:rsidRDefault="00DD2944" w:rsidP="00EE4EE4">
            <w:pPr>
              <w:spacing w:line="360" w:lineRule="auto"/>
              <w:jc w:val="both"/>
              <w:rPr>
                <w:color w:val="000000"/>
                <w:sz w:val="20"/>
                <w:szCs w:val="28"/>
              </w:rPr>
            </w:pPr>
            <w:r w:rsidRPr="006F1230">
              <w:rPr>
                <w:color w:val="000000"/>
                <w:sz w:val="20"/>
                <w:szCs w:val="28"/>
              </w:rPr>
              <w:t>11,</w:t>
            </w:r>
            <w:r w:rsidR="003A75F2" w:rsidRPr="006F1230">
              <w:rPr>
                <w:color w:val="000000"/>
                <w:sz w:val="20"/>
                <w:szCs w:val="28"/>
              </w:rPr>
              <w:t>52</w:t>
            </w:r>
          </w:p>
        </w:tc>
      </w:tr>
      <w:tr w:rsidR="003A75F2" w:rsidRPr="006F1230">
        <w:tblPrEx>
          <w:tblCellMar>
            <w:left w:w="56" w:type="dxa"/>
            <w:right w:w="56" w:type="dxa"/>
          </w:tblCellMar>
        </w:tblPrEx>
        <w:trPr>
          <w:cantSplit/>
        </w:trPr>
        <w:tc>
          <w:tcPr>
            <w:tcW w:w="1560" w:type="dxa"/>
            <w:tcBorders>
              <w:bottom w:val="nil"/>
            </w:tcBorders>
          </w:tcPr>
          <w:p w:rsidR="003A75F2" w:rsidRPr="006F1230" w:rsidRDefault="003A75F2" w:rsidP="00EE4EE4">
            <w:pPr>
              <w:spacing w:line="360" w:lineRule="auto"/>
              <w:jc w:val="both"/>
              <w:rPr>
                <w:sz w:val="20"/>
                <w:szCs w:val="28"/>
              </w:rPr>
            </w:pPr>
            <w:r w:rsidRPr="006F1230">
              <w:rPr>
                <w:sz w:val="20"/>
                <w:szCs w:val="28"/>
              </w:rPr>
              <w:t>Зам. начальника цеха</w:t>
            </w:r>
          </w:p>
        </w:tc>
        <w:tc>
          <w:tcPr>
            <w:tcW w:w="1440" w:type="dxa"/>
            <w:tcBorders>
              <w:bottom w:val="nil"/>
            </w:tcBorders>
          </w:tcPr>
          <w:p w:rsidR="003A75F2" w:rsidRPr="006F1230" w:rsidRDefault="003A75F2" w:rsidP="00EE4EE4">
            <w:pPr>
              <w:spacing w:line="360" w:lineRule="auto"/>
              <w:jc w:val="both"/>
              <w:rPr>
                <w:sz w:val="20"/>
                <w:szCs w:val="28"/>
              </w:rPr>
            </w:pPr>
            <w:r w:rsidRPr="006F1230">
              <w:rPr>
                <w:sz w:val="20"/>
                <w:szCs w:val="28"/>
              </w:rPr>
              <w:t>1</w:t>
            </w:r>
          </w:p>
        </w:tc>
        <w:tc>
          <w:tcPr>
            <w:tcW w:w="1620" w:type="dxa"/>
            <w:tcBorders>
              <w:bottom w:val="nil"/>
            </w:tcBorders>
          </w:tcPr>
          <w:p w:rsidR="003A75F2" w:rsidRPr="006F1230" w:rsidRDefault="003A75F2" w:rsidP="00EE4EE4">
            <w:pPr>
              <w:spacing w:line="360" w:lineRule="auto"/>
              <w:jc w:val="both"/>
              <w:rPr>
                <w:color w:val="000000"/>
                <w:sz w:val="20"/>
                <w:szCs w:val="28"/>
              </w:rPr>
            </w:pPr>
            <w:r w:rsidRPr="006F1230">
              <w:rPr>
                <w:color w:val="000000"/>
                <w:sz w:val="20"/>
                <w:szCs w:val="28"/>
              </w:rPr>
              <w:t>750</w:t>
            </w:r>
          </w:p>
        </w:tc>
        <w:tc>
          <w:tcPr>
            <w:tcW w:w="1080" w:type="dxa"/>
            <w:tcBorders>
              <w:bottom w:val="nil"/>
            </w:tcBorders>
          </w:tcPr>
          <w:p w:rsidR="003A75F2" w:rsidRPr="006F1230" w:rsidRDefault="003A75F2" w:rsidP="00EE4EE4">
            <w:pPr>
              <w:spacing w:line="360" w:lineRule="auto"/>
              <w:jc w:val="both"/>
              <w:rPr>
                <w:color w:val="000000"/>
                <w:sz w:val="20"/>
                <w:szCs w:val="28"/>
              </w:rPr>
            </w:pPr>
            <w:r w:rsidRPr="006F1230">
              <w:rPr>
                <w:color w:val="000000"/>
                <w:sz w:val="20"/>
                <w:szCs w:val="28"/>
              </w:rPr>
              <w:t>9</w:t>
            </w:r>
          </w:p>
        </w:tc>
        <w:tc>
          <w:tcPr>
            <w:tcW w:w="2220" w:type="dxa"/>
            <w:tcBorders>
              <w:bottom w:val="nil"/>
            </w:tcBorders>
          </w:tcPr>
          <w:p w:rsidR="003A75F2" w:rsidRPr="006F1230" w:rsidRDefault="00DD2944" w:rsidP="00EE4EE4">
            <w:pPr>
              <w:spacing w:line="360" w:lineRule="auto"/>
              <w:jc w:val="both"/>
              <w:rPr>
                <w:color w:val="000000"/>
                <w:sz w:val="20"/>
                <w:szCs w:val="28"/>
              </w:rPr>
            </w:pPr>
            <w:r w:rsidRPr="006F1230">
              <w:rPr>
                <w:color w:val="000000"/>
                <w:sz w:val="20"/>
                <w:szCs w:val="28"/>
              </w:rPr>
              <w:t>1,</w:t>
            </w:r>
            <w:r w:rsidR="003A75F2" w:rsidRPr="006F1230">
              <w:rPr>
                <w:color w:val="000000"/>
                <w:sz w:val="20"/>
                <w:szCs w:val="28"/>
              </w:rPr>
              <w:t>35 (15%)</w:t>
            </w:r>
          </w:p>
        </w:tc>
        <w:tc>
          <w:tcPr>
            <w:tcW w:w="1440" w:type="dxa"/>
            <w:tcBorders>
              <w:bottom w:val="nil"/>
            </w:tcBorders>
          </w:tcPr>
          <w:p w:rsidR="003A75F2" w:rsidRPr="006F1230" w:rsidRDefault="00DD2944" w:rsidP="00EE4EE4">
            <w:pPr>
              <w:spacing w:line="360" w:lineRule="auto"/>
              <w:jc w:val="both"/>
              <w:rPr>
                <w:color w:val="000000"/>
                <w:sz w:val="20"/>
                <w:szCs w:val="28"/>
              </w:rPr>
            </w:pPr>
            <w:r w:rsidRPr="006F1230">
              <w:rPr>
                <w:color w:val="000000"/>
                <w:sz w:val="20"/>
                <w:szCs w:val="28"/>
              </w:rPr>
              <w:t>10,</w:t>
            </w:r>
            <w:r w:rsidR="003A75F2" w:rsidRPr="006F1230">
              <w:rPr>
                <w:color w:val="000000"/>
                <w:sz w:val="20"/>
                <w:szCs w:val="28"/>
              </w:rPr>
              <w:t>35</w:t>
            </w:r>
          </w:p>
        </w:tc>
      </w:tr>
      <w:tr w:rsidR="003A75F2" w:rsidRPr="006F1230">
        <w:tblPrEx>
          <w:tblCellMar>
            <w:left w:w="56" w:type="dxa"/>
            <w:right w:w="56" w:type="dxa"/>
          </w:tblCellMar>
        </w:tblPrEx>
        <w:trPr>
          <w:cantSplit/>
        </w:trPr>
        <w:tc>
          <w:tcPr>
            <w:tcW w:w="1560" w:type="dxa"/>
            <w:tcBorders>
              <w:bottom w:val="nil"/>
            </w:tcBorders>
          </w:tcPr>
          <w:p w:rsidR="003A75F2" w:rsidRPr="006F1230" w:rsidRDefault="003A75F2" w:rsidP="00EE4EE4">
            <w:pPr>
              <w:spacing w:line="360" w:lineRule="auto"/>
              <w:jc w:val="both"/>
              <w:rPr>
                <w:sz w:val="20"/>
                <w:szCs w:val="28"/>
              </w:rPr>
            </w:pPr>
            <w:r w:rsidRPr="006F1230">
              <w:rPr>
                <w:sz w:val="20"/>
                <w:szCs w:val="28"/>
              </w:rPr>
              <w:t>Бухгалтер</w:t>
            </w:r>
          </w:p>
        </w:tc>
        <w:tc>
          <w:tcPr>
            <w:tcW w:w="1440" w:type="dxa"/>
            <w:tcBorders>
              <w:bottom w:val="nil"/>
            </w:tcBorders>
          </w:tcPr>
          <w:p w:rsidR="003A75F2" w:rsidRPr="006F1230" w:rsidRDefault="003A75F2" w:rsidP="00EE4EE4">
            <w:pPr>
              <w:spacing w:line="360" w:lineRule="auto"/>
              <w:jc w:val="both"/>
              <w:rPr>
                <w:sz w:val="20"/>
                <w:szCs w:val="28"/>
              </w:rPr>
            </w:pPr>
            <w:r w:rsidRPr="006F1230">
              <w:rPr>
                <w:sz w:val="20"/>
                <w:szCs w:val="28"/>
              </w:rPr>
              <w:t>1</w:t>
            </w:r>
          </w:p>
        </w:tc>
        <w:tc>
          <w:tcPr>
            <w:tcW w:w="1620" w:type="dxa"/>
            <w:tcBorders>
              <w:bottom w:val="nil"/>
            </w:tcBorders>
          </w:tcPr>
          <w:p w:rsidR="003A75F2" w:rsidRPr="006F1230" w:rsidRDefault="003A75F2" w:rsidP="00EE4EE4">
            <w:pPr>
              <w:spacing w:line="360" w:lineRule="auto"/>
              <w:jc w:val="both"/>
              <w:rPr>
                <w:color w:val="000000"/>
                <w:sz w:val="20"/>
                <w:szCs w:val="28"/>
              </w:rPr>
            </w:pPr>
            <w:r w:rsidRPr="006F1230">
              <w:rPr>
                <w:color w:val="000000"/>
                <w:sz w:val="20"/>
                <w:szCs w:val="28"/>
              </w:rPr>
              <w:t>600</w:t>
            </w:r>
          </w:p>
        </w:tc>
        <w:tc>
          <w:tcPr>
            <w:tcW w:w="1080" w:type="dxa"/>
            <w:tcBorders>
              <w:bottom w:val="nil"/>
            </w:tcBorders>
          </w:tcPr>
          <w:p w:rsidR="003A75F2" w:rsidRPr="006F1230" w:rsidRDefault="00DD2944" w:rsidP="00EE4EE4">
            <w:pPr>
              <w:spacing w:line="360" w:lineRule="auto"/>
              <w:jc w:val="both"/>
              <w:rPr>
                <w:color w:val="000000"/>
                <w:sz w:val="20"/>
                <w:szCs w:val="28"/>
              </w:rPr>
            </w:pPr>
            <w:r w:rsidRPr="006F1230">
              <w:rPr>
                <w:color w:val="000000"/>
                <w:sz w:val="20"/>
                <w:szCs w:val="28"/>
              </w:rPr>
              <w:t>7,</w:t>
            </w:r>
            <w:r w:rsidR="003A75F2" w:rsidRPr="006F1230">
              <w:rPr>
                <w:color w:val="000000"/>
                <w:sz w:val="20"/>
                <w:szCs w:val="28"/>
              </w:rPr>
              <w:t>2</w:t>
            </w:r>
          </w:p>
        </w:tc>
        <w:tc>
          <w:tcPr>
            <w:tcW w:w="2220" w:type="dxa"/>
            <w:tcBorders>
              <w:bottom w:val="nil"/>
            </w:tcBorders>
          </w:tcPr>
          <w:p w:rsidR="003A75F2" w:rsidRPr="006F1230" w:rsidRDefault="003A75F2" w:rsidP="00EE4EE4">
            <w:pPr>
              <w:spacing w:line="360" w:lineRule="auto"/>
              <w:jc w:val="both"/>
              <w:rPr>
                <w:color w:val="000000"/>
                <w:sz w:val="20"/>
                <w:szCs w:val="28"/>
              </w:rPr>
            </w:pPr>
            <w:r w:rsidRPr="006F1230">
              <w:rPr>
                <w:color w:val="000000"/>
                <w:sz w:val="20"/>
                <w:szCs w:val="28"/>
              </w:rPr>
              <w:t>1</w:t>
            </w:r>
            <w:r w:rsidR="00DD2944" w:rsidRPr="006F1230">
              <w:rPr>
                <w:color w:val="000000"/>
                <w:sz w:val="20"/>
                <w:szCs w:val="28"/>
              </w:rPr>
              <w:t>,</w:t>
            </w:r>
            <w:r w:rsidRPr="006F1230">
              <w:rPr>
                <w:color w:val="000000"/>
                <w:sz w:val="20"/>
                <w:szCs w:val="28"/>
              </w:rPr>
              <w:t>08 (15%)</w:t>
            </w:r>
          </w:p>
        </w:tc>
        <w:tc>
          <w:tcPr>
            <w:tcW w:w="1440" w:type="dxa"/>
            <w:tcBorders>
              <w:bottom w:val="nil"/>
            </w:tcBorders>
          </w:tcPr>
          <w:p w:rsidR="003A75F2" w:rsidRPr="006F1230" w:rsidRDefault="003A75F2" w:rsidP="00EE4EE4">
            <w:pPr>
              <w:spacing w:line="360" w:lineRule="auto"/>
              <w:jc w:val="both"/>
              <w:rPr>
                <w:color w:val="000000"/>
                <w:sz w:val="20"/>
                <w:szCs w:val="28"/>
              </w:rPr>
            </w:pPr>
            <w:r w:rsidRPr="006F1230">
              <w:rPr>
                <w:color w:val="000000"/>
                <w:sz w:val="20"/>
                <w:szCs w:val="28"/>
              </w:rPr>
              <w:t>8</w:t>
            </w:r>
            <w:r w:rsidR="00DD2944" w:rsidRPr="006F1230">
              <w:rPr>
                <w:color w:val="000000"/>
                <w:sz w:val="20"/>
                <w:szCs w:val="28"/>
              </w:rPr>
              <w:t>,</w:t>
            </w:r>
            <w:r w:rsidRPr="006F1230">
              <w:rPr>
                <w:color w:val="000000"/>
                <w:sz w:val="20"/>
                <w:szCs w:val="28"/>
              </w:rPr>
              <w:t>28</w:t>
            </w:r>
          </w:p>
        </w:tc>
      </w:tr>
      <w:tr w:rsidR="003A75F2" w:rsidRPr="006F1230">
        <w:tblPrEx>
          <w:tblCellMar>
            <w:left w:w="56" w:type="dxa"/>
            <w:right w:w="56" w:type="dxa"/>
          </w:tblCellMar>
        </w:tblPrEx>
        <w:trPr>
          <w:cantSplit/>
        </w:trPr>
        <w:tc>
          <w:tcPr>
            <w:tcW w:w="1560" w:type="dxa"/>
          </w:tcPr>
          <w:p w:rsidR="003A75F2" w:rsidRPr="006F1230" w:rsidRDefault="003A75F2" w:rsidP="00EE4EE4">
            <w:pPr>
              <w:spacing w:line="360" w:lineRule="auto"/>
              <w:jc w:val="both"/>
              <w:rPr>
                <w:sz w:val="20"/>
                <w:szCs w:val="28"/>
              </w:rPr>
            </w:pPr>
            <w:r w:rsidRPr="006F1230">
              <w:rPr>
                <w:sz w:val="20"/>
                <w:szCs w:val="28"/>
              </w:rPr>
              <w:t>Мастер</w:t>
            </w:r>
          </w:p>
        </w:tc>
        <w:tc>
          <w:tcPr>
            <w:tcW w:w="1440" w:type="dxa"/>
          </w:tcPr>
          <w:p w:rsidR="003A75F2" w:rsidRPr="006F1230" w:rsidRDefault="003A75F2" w:rsidP="00EE4EE4">
            <w:pPr>
              <w:spacing w:line="360" w:lineRule="auto"/>
              <w:jc w:val="both"/>
              <w:rPr>
                <w:sz w:val="20"/>
                <w:szCs w:val="28"/>
              </w:rPr>
            </w:pPr>
            <w:r w:rsidRPr="006F1230">
              <w:rPr>
                <w:sz w:val="20"/>
                <w:szCs w:val="28"/>
              </w:rPr>
              <w:t>3</w:t>
            </w:r>
          </w:p>
        </w:tc>
        <w:tc>
          <w:tcPr>
            <w:tcW w:w="1620" w:type="dxa"/>
          </w:tcPr>
          <w:p w:rsidR="003A75F2" w:rsidRPr="006F1230" w:rsidRDefault="003A75F2" w:rsidP="00EE4EE4">
            <w:pPr>
              <w:spacing w:line="360" w:lineRule="auto"/>
              <w:jc w:val="both"/>
              <w:rPr>
                <w:color w:val="000000"/>
                <w:sz w:val="20"/>
                <w:szCs w:val="28"/>
              </w:rPr>
            </w:pPr>
            <w:r w:rsidRPr="006F1230">
              <w:rPr>
                <w:sz w:val="20"/>
                <w:szCs w:val="28"/>
              </w:rPr>
              <w:t>570</w:t>
            </w:r>
          </w:p>
        </w:tc>
        <w:tc>
          <w:tcPr>
            <w:tcW w:w="1080" w:type="dxa"/>
          </w:tcPr>
          <w:p w:rsidR="003A75F2" w:rsidRPr="006F1230" w:rsidRDefault="00CE5406" w:rsidP="00EE4EE4">
            <w:pPr>
              <w:spacing w:line="360" w:lineRule="auto"/>
              <w:jc w:val="both"/>
              <w:rPr>
                <w:sz w:val="20"/>
                <w:szCs w:val="28"/>
              </w:rPr>
            </w:pPr>
            <w:r w:rsidRPr="006F1230">
              <w:rPr>
                <w:sz w:val="20"/>
                <w:szCs w:val="28"/>
              </w:rPr>
              <w:t>20,52</w:t>
            </w:r>
          </w:p>
        </w:tc>
        <w:tc>
          <w:tcPr>
            <w:tcW w:w="2220" w:type="dxa"/>
          </w:tcPr>
          <w:p w:rsidR="003A75F2" w:rsidRPr="006F1230" w:rsidRDefault="00CE5406" w:rsidP="00EE4EE4">
            <w:pPr>
              <w:spacing w:line="360" w:lineRule="auto"/>
              <w:jc w:val="both"/>
              <w:rPr>
                <w:color w:val="000000"/>
                <w:sz w:val="20"/>
                <w:szCs w:val="28"/>
              </w:rPr>
            </w:pPr>
            <w:r w:rsidRPr="006F1230">
              <w:rPr>
                <w:sz w:val="20"/>
                <w:szCs w:val="28"/>
              </w:rPr>
              <w:t xml:space="preserve">3,08 </w:t>
            </w:r>
            <w:r w:rsidR="003A75F2" w:rsidRPr="006F1230">
              <w:rPr>
                <w:sz w:val="20"/>
                <w:szCs w:val="28"/>
              </w:rPr>
              <w:t>(15%)</w:t>
            </w:r>
          </w:p>
        </w:tc>
        <w:tc>
          <w:tcPr>
            <w:tcW w:w="1440" w:type="dxa"/>
          </w:tcPr>
          <w:p w:rsidR="003A75F2" w:rsidRPr="006F1230" w:rsidRDefault="00CE5406" w:rsidP="00EE4EE4">
            <w:pPr>
              <w:spacing w:line="360" w:lineRule="auto"/>
              <w:jc w:val="both"/>
              <w:rPr>
                <w:color w:val="000000"/>
                <w:sz w:val="20"/>
                <w:szCs w:val="28"/>
              </w:rPr>
            </w:pPr>
            <w:r w:rsidRPr="006F1230">
              <w:rPr>
                <w:color w:val="000000"/>
                <w:sz w:val="20"/>
                <w:szCs w:val="28"/>
              </w:rPr>
              <w:t>23,6</w:t>
            </w:r>
          </w:p>
        </w:tc>
      </w:tr>
      <w:tr w:rsidR="003A75F2" w:rsidRPr="006F1230">
        <w:tblPrEx>
          <w:tblCellMar>
            <w:left w:w="56" w:type="dxa"/>
            <w:right w:w="56" w:type="dxa"/>
          </w:tblCellMar>
        </w:tblPrEx>
        <w:trPr>
          <w:cantSplit/>
        </w:trPr>
        <w:tc>
          <w:tcPr>
            <w:tcW w:w="1560" w:type="dxa"/>
          </w:tcPr>
          <w:p w:rsidR="003A75F2" w:rsidRPr="006F1230" w:rsidRDefault="003A75F2" w:rsidP="00EE4EE4">
            <w:pPr>
              <w:spacing w:line="360" w:lineRule="auto"/>
              <w:jc w:val="both"/>
              <w:rPr>
                <w:sz w:val="20"/>
                <w:szCs w:val="28"/>
              </w:rPr>
            </w:pPr>
            <w:r w:rsidRPr="006F1230">
              <w:rPr>
                <w:sz w:val="20"/>
                <w:szCs w:val="28"/>
              </w:rPr>
              <w:t>Механик</w:t>
            </w:r>
          </w:p>
        </w:tc>
        <w:tc>
          <w:tcPr>
            <w:tcW w:w="1440" w:type="dxa"/>
          </w:tcPr>
          <w:p w:rsidR="003A75F2" w:rsidRPr="006F1230" w:rsidRDefault="003A75F2" w:rsidP="00EE4EE4">
            <w:pPr>
              <w:spacing w:line="360" w:lineRule="auto"/>
              <w:jc w:val="both"/>
              <w:rPr>
                <w:sz w:val="20"/>
                <w:szCs w:val="28"/>
              </w:rPr>
            </w:pPr>
            <w:r w:rsidRPr="006F1230">
              <w:rPr>
                <w:sz w:val="20"/>
                <w:szCs w:val="28"/>
              </w:rPr>
              <w:t>1</w:t>
            </w:r>
          </w:p>
        </w:tc>
        <w:tc>
          <w:tcPr>
            <w:tcW w:w="1620" w:type="dxa"/>
          </w:tcPr>
          <w:p w:rsidR="003A75F2" w:rsidRPr="006F1230" w:rsidRDefault="003A75F2" w:rsidP="00EE4EE4">
            <w:pPr>
              <w:spacing w:line="360" w:lineRule="auto"/>
              <w:jc w:val="both"/>
              <w:rPr>
                <w:color w:val="000000"/>
                <w:sz w:val="20"/>
                <w:szCs w:val="28"/>
              </w:rPr>
            </w:pPr>
            <w:r w:rsidRPr="006F1230">
              <w:rPr>
                <w:sz w:val="20"/>
                <w:szCs w:val="28"/>
              </w:rPr>
              <w:t>580</w:t>
            </w:r>
          </w:p>
        </w:tc>
        <w:tc>
          <w:tcPr>
            <w:tcW w:w="1080" w:type="dxa"/>
          </w:tcPr>
          <w:p w:rsidR="003A75F2" w:rsidRPr="006F1230" w:rsidRDefault="00DD2944" w:rsidP="00EE4EE4">
            <w:pPr>
              <w:spacing w:line="360" w:lineRule="auto"/>
              <w:jc w:val="both"/>
              <w:rPr>
                <w:color w:val="000000"/>
                <w:sz w:val="20"/>
                <w:szCs w:val="28"/>
              </w:rPr>
            </w:pPr>
            <w:r w:rsidRPr="006F1230">
              <w:rPr>
                <w:sz w:val="20"/>
                <w:szCs w:val="28"/>
              </w:rPr>
              <w:t>6,</w:t>
            </w:r>
            <w:r w:rsidR="003A75F2" w:rsidRPr="006F1230">
              <w:rPr>
                <w:sz w:val="20"/>
                <w:szCs w:val="28"/>
              </w:rPr>
              <w:t>96</w:t>
            </w:r>
          </w:p>
        </w:tc>
        <w:tc>
          <w:tcPr>
            <w:tcW w:w="2220" w:type="dxa"/>
          </w:tcPr>
          <w:p w:rsidR="003A75F2" w:rsidRPr="006F1230" w:rsidRDefault="00DD2944" w:rsidP="00EE4EE4">
            <w:pPr>
              <w:spacing w:line="360" w:lineRule="auto"/>
              <w:jc w:val="both"/>
              <w:rPr>
                <w:color w:val="000000"/>
                <w:sz w:val="20"/>
                <w:szCs w:val="28"/>
              </w:rPr>
            </w:pPr>
            <w:r w:rsidRPr="006F1230">
              <w:rPr>
                <w:sz w:val="20"/>
                <w:szCs w:val="28"/>
              </w:rPr>
              <w:t>1,04</w:t>
            </w:r>
            <w:r w:rsidR="003A75F2" w:rsidRPr="006F1230">
              <w:rPr>
                <w:sz w:val="20"/>
                <w:szCs w:val="28"/>
              </w:rPr>
              <w:t xml:space="preserve"> (15%)</w:t>
            </w:r>
          </w:p>
        </w:tc>
        <w:tc>
          <w:tcPr>
            <w:tcW w:w="1440" w:type="dxa"/>
          </w:tcPr>
          <w:p w:rsidR="003A75F2" w:rsidRPr="006F1230" w:rsidRDefault="00DD2944" w:rsidP="00EE4EE4">
            <w:pPr>
              <w:spacing w:line="360" w:lineRule="auto"/>
              <w:jc w:val="both"/>
              <w:rPr>
                <w:color w:val="000000"/>
                <w:sz w:val="20"/>
                <w:szCs w:val="28"/>
              </w:rPr>
            </w:pPr>
            <w:r w:rsidRPr="006F1230">
              <w:rPr>
                <w:color w:val="000000"/>
                <w:sz w:val="20"/>
                <w:szCs w:val="28"/>
              </w:rPr>
              <w:t>8</w:t>
            </w:r>
          </w:p>
        </w:tc>
      </w:tr>
      <w:tr w:rsidR="003A75F2" w:rsidRPr="006F1230">
        <w:tblPrEx>
          <w:tblCellMar>
            <w:left w:w="56" w:type="dxa"/>
            <w:right w:w="56" w:type="dxa"/>
          </w:tblCellMar>
        </w:tblPrEx>
        <w:trPr>
          <w:cantSplit/>
        </w:trPr>
        <w:tc>
          <w:tcPr>
            <w:tcW w:w="1560" w:type="dxa"/>
          </w:tcPr>
          <w:p w:rsidR="003A75F2" w:rsidRPr="006F1230" w:rsidRDefault="003A75F2" w:rsidP="00EE4EE4">
            <w:pPr>
              <w:spacing w:line="360" w:lineRule="auto"/>
              <w:jc w:val="both"/>
              <w:rPr>
                <w:sz w:val="20"/>
                <w:szCs w:val="28"/>
              </w:rPr>
            </w:pPr>
            <w:r w:rsidRPr="006F1230">
              <w:rPr>
                <w:color w:val="000000"/>
                <w:sz w:val="20"/>
                <w:szCs w:val="28"/>
              </w:rPr>
              <w:t>Всего</w:t>
            </w:r>
          </w:p>
        </w:tc>
        <w:tc>
          <w:tcPr>
            <w:tcW w:w="1440" w:type="dxa"/>
          </w:tcPr>
          <w:p w:rsidR="003A75F2" w:rsidRPr="006F1230" w:rsidRDefault="003A75F2" w:rsidP="00EE4EE4">
            <w:pPr>
              <w:spacing w:line="360" w:lineRule="auto"/>
              <w:jc w:val="both"/>
              <w:rPr>
                <w:sz w:val="20"/>
                <w:szCs w:val="28"/>
              </w:rPr>
            </w:pPr>
            <w:r w:rsidRPr="006F1230">
              <w:rPr>
                <w:sz w:val="20"/>
                <w:szCs w:val="28"/>
              </w:rPr>
              <w:t>7</w:t>
            </w:r>
          </w:p>
        </w:tc>
        <w:tc>
          <w:tcPr>
            <w:tcW w:w="1620" w:type="dxa"/>
          </w:tcPr>
          <w:p w:rsidR="003A75F2" w:rsidRPr="006F1230" w:rsidRDefault="003A75F2" w:rsidP="00EE4EE4">
            <w:pPr>
              <w:spacing w:line="360" w:lineRule="auto"/>
              <w:jc w:val="both"/>
              <w:rPr>
                <w:color w:val="000000"/>
                <w:sz w:val="20"/>
                <w:szCs w:val="28"/>
              </w:rPr>
            </w:pPr>
            <w:r w:rsidRPr="006F1230">
              <w:rPr>
                <w:color w:val="000000"/>
                <w:sz w:val="20"/>
                <w:szCs w:val="28"/>
              </w:rPr>
              <w:t xml:space="preserve">       </w:t>
            </w:r>
            <w:r w:rsidR="00CE5406" w:rsidRPr="006F1230">
              <w:rPr>
                <w:color w:val="000000"/>
                <w:sz w:val="20"/>
                <w:szCs w:val="28"/>
              </w:rPr>
              <w:t>4440</w:t>
            </w:r>
          </w:p>
        </w:tc>
        <w:tc>
          <w:tcPr>
            <w:tcW w:w="1080" w:type="dxa"/>
          </w:tcPr>
          <w:p w:rsidR="003A75F2" w:rsidRPr="006F1230" w:rsidRDefault="00DD2944" w:rsidP="00EE4EE4">
            <w:pPr>
              <w:spacing w:line="360" w:lineRule="auto"/>
              <w:jc w:val="both"/>
              <w:rPr>
                <w:color w:val="000000"/>
                <w:sz w:val="20"/>
                <w:szCs w:val="28"/>
              </w:rPr>
            </w:pPr>
            <w:r w:rsidRPr="006F1230">
              <w:rPr>
                <w:color w:val="000000"/>
                <w:sz w:val="20"/>
                <w:szCs w:val="28"/>
              </w:rPr>
              <w:t>39,</w:t>
            </w:r>
            <w:r w:rsidR="003A75F2" w:rsidRPr="006F1230">
              <w:rPr>
                <w:color w:val="000000"/>
                <w:sz w:val="20"/>
                <w:szCs w:val="28"/>
              </w:rPr>
              <w:t>6</w:t>
            </w:r>
          </w:p>
        </w:tc>
        <w:tc>
          <w:tcPr>
            <w:tcW w:w="2220" w:type="dxa"/>
          </w:tcPr>
          <w:p w:rsidR="003A75F2" w:rsidRPr="006F1230" w:rsidRDefault="00DD2944" w:rsidP="00EE4EE4">
            <w:pPr>
              <w:spacing w:line="360" w:lineRule="auto"/>
              <w:jc w:val="both"/>
              <w:rPr>
                <w:color w:val="000000"/>
                <w:sz w:val="20"/>
                <w:szCs w:val="28"/>
              </w:rPr>
            </w:pPr>
            <w:r w:rsidRPr="006F1230">
              <w:rPr>
                <w:color w:val="000000"/>
                <w:sz w:val="20"/>
                <w:szCs w:val="28"/>
                <w:lang w:val="en-US"/>
              </w:rPr>
              <w:t>6</w:t>
            </w:r>
            <w:r w:rsidRPr="006F1230">
              <w:rPr>
                <w:color w:val="000000"/>
                <w:sz w:val="20"/>
                <w:szCs w:val="28"/>
              </w:rPr>
              <w:t>,</w:t>
            </w:r>
            <w:r w:rsidR="003A75F2" w:rsidRPr="006F1230">
              <w:rPr>
                <w:color w:val="000000"/>
                <w:sz w:val="20"/>
                <w:szCs w:val="28"/>
                <w:lang w:val="en-US"/>
              </w:rPr>
              <w:t>42</w:t>
            </w:r>
          </w:p>
        </w:tc>
        <w:tc>
          <w:tcPr>
            <w:tcW w:w="1440" w:type="dxa"/>
          </w:tcPr>
          <w:p w:rsidR="003A75F2" w:rsidRPr="006F1230" w:rsidRDefault="00CE5406" w:rsidP="00EE4EE4">
            <w:pPr>
              <w:tabs>
                <w:tab w:val="center" w:pos="460"/>
              </w:tabs>
              <w:spacing w:line="360" w:lineRule="auto"/>
              <w:jc w:val="both"/>
              <w:rPr>
                <w:color w:val="000000"/>
                <w:sz w:val="20"/>
                <w:szCs w:val="28"/>
              </w:rPr>
            </w:pPr>
            <w:r w:rsidRPr="006F1230">
              <w:rPr>
                <w:color w:val="000000"/>
                <w:sz w:val="20"/>
                <w:szCs w:val="28"/>
              </w:rPr>
              <w:t>61,75</w:t>
            </w:r>
          </w:p>
        </w:tc>
      </w:tr>
    </w:tbl>
    <w:p w:rsidR="003A75F2" w:rsidRPr="006F1230" w:rsidRDefault="003A75F2" w:rsidP="001F5680">
      <w:pPr>
        <w:spacing w:line="360" w:lineRule="auto"/>
        <w:ind w:firstLine="709"/>
        <w:jc w:val="both"/>
        <w:rPr>
          <w:sz w:val="28"/>
          <w:szCs w:val="28"/>
        </w:rPr>
      </w:pPr>
    </w:p>
    <w:p w:rsidR="00EE4EE4" w:rsidRDefault="003A75F2" w:rsidP="00EE4EE4">
      <w:pPr>
        <w:spacing w:line="360" w:lineRule="auto"/>
        <w:ind w:firstLine="709"/>
        <w:jc w:val="both"/>
        <w:rPr>
          <w:sz w:val="28"/>
          <w:szCs w:val="28"/>
        </w:rPr>
      </w:pPr>
      <w:r w:rsidRPr="006F1230">
        <w:rPr>
          <w:sz w:val="28"/>
          <w:szCs w:val="28"/>
        </w:rPr>
        <w:t>Результаты расчета численности работников цеха и оп</w:t>
      </w:r>
      <w:r w:rsidR="00EE4EE4">
        <w:rPr>
          <w:sz w:val="28"/>
          <w:szCs w:val="28"/>
        </w:rPr>
        <w:t xml:space="preserve">латы их труда сведены в табл. </w:t>
      </w:r>
    </w:p>
    <w:p w:rsidR="00EE4EE4" w:rsidRDefault="00EE4EE4" w:rsidP="00EE4EE4">
      <w:pPr>
        <w:spacing w:line="360" w:lineRule="auto"/>
        <w:ind w:firstLine="709"/>
        <w:jc w:val="both"/>
        <w:rPr>
          <w:sz w:val="28"/>
          <w:szCs w:val="28"/>
        </w:rPr>
      </w:pPr>
    </w:p>
    <w:p w:rsidR="003A75F2" w:rsidRPr="006F1230" w:rsidRDefault="003A75F2" w:rsidP="00EE4EE4">
      <w:pPr>
        <w:spacing w:line="360" w:lineRule="auto"/>
        <w:ind w:firstLine="709"/>
        <w:jc w:val="both"/>
        <w:rPr>
          <w:sz w:val="28"/>
          <w:szCs w:val="28"/>
        </w:rPr>
      </w:pPr>
      <w:r w:rsidRPr="006F1230">
        <w:rPr>
          <w:sz w:val="28"/>
          <w:szCs w:val="28"/>
        </w:rPr>
        <w:t>Таблица 6.6</w:t>
      </w:r>
    </w:p>
    <w:p w:rsidR="003A75F2" w:rsidRPr="006F1230" w:rsidRDefault="003A75F2" w:rsidP="001F5680">
      <w:pPr>
        <w:spacing w:line="360" w:lineRule="auto"/>
        <w:ind w:firstLine="709"/>
        <w:jc w:val="both"/>
        <w:rPr>
          <w:bCs/>
          <w:sz w:val="28"/>
          <w:szCs w:val="28"/>
        </w:rPr>
      </w:pPr>
      <w:r w:rsidRPr="006F1230">
        <w:rPr>
          <w:bCs/>
          <w:sz w:val="28"/>
          <w:szCs w:val="28"/>
        </w:rPr>
        <w:t>Затраты по трудовым ресурсам на 2007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620"/>
        <w:gridCol w:w="4140"/>
      </w:tblGrid>
      <w:tr w:rsidR="003A75F2" w:rsidRPr="00336FF1">
        <w:tc>
          <w:tcPr>
            <w:tcW w:w="3600" w:type="dxa"/>
          </w:tcPr>
          <w:p w:rsidR="003A75F2" w:rsidRPr="00336FF1" w:rsidRDefault="003A75F2" w:rsidP="00336FF1">
            <w:pPr>
              <w:rPr>
                <w:sz w:val="20"/>
                <w:szCs w:val="28"/>
              </w:rPr>
            </w:pPr>
            <w:r w:rsidRPr="00336FF1">
              <w:rPr>
                <w:sz w:val="20"/>
                <w:szCs w:val="28"/>
              </w:rPr>
              <w:t>Наименование показателей</w:t>
            </w:r>
          </w:p>
        </w:tc>
        <w:tc>
          <w:tcPr>
            <w:tcW w:w="1620" w:type="dxa"/>
          </w:tcPr>
          <w:p w:rsidR="003A75F2" w:rsidRPr="00336FF1" w:rsidRDefault="003A75F2" w:rsidP="00336FF1">
            <w:pPr>
              <w:rPr>
                <w:sz w:val="20"/>
                <w:szCs w:val="28"/>
              </w:rPr>
            </w:pPr>
            <w:r w:rsidRPr="00336FF1">
              <w:rPr>
                <w:sz w:val="20"/>
                <w:szCs w:val="28"/>
              </w:rPr>
              <w:t>Величина показателя</w:t>
            </w:r>
          </w:p>
        </w:tc>
        <w:tc>
          <w:tcPr>
            <w:tcW w:w="4140" w:type="dxa"/>
          </w:tcPr>
          <w:p w:rsidR="003A75F2" w:rsidRPr="00336FF1" w:rsidRDefault="003A75F2" w:rsidP="00336FF1">
            <w:pPr>
              <w:rPr>
                <w:sz w:val="20"/>
                <w:szCs w:val="28"/>
              </w:rPr>
            </w:pPr>
            <w:r w:rsidRPr="00336FF1">
              <w:rPr>
                <w:sz w:val="20"/>
                <w:szCs w:val="28"/>
              </w:rPr>
              <w:t>Пояснение</w:t>
            </w:r>
          </w:p>
          <w:p w:rsidR="003A75F2" w:rsidRPr="00336FF1" w:rsidRDefault="003A75F2" w:rsidP="00336FF1">
            <w:pPr>
              <w:rPr>
                <w:sz w:val="20"/>
                <w:szCs w:val="28"/>
              </w:rPr>
            </w:pPr>
            <w:r w:rsidRPr="00336FF1">
              <w:rPr>
                <w:sz w:val="20"/>
                <w:szCs w:val="28"/>
              </w:rPr>
              <w:t>к расчету</w:t>
            </w:r>
          </w:p>
        </w:tc>
      </w:tr>
      <w:tr w:rsidR="003A75F2" w:rsidRPr="00336FF1">
        <w:tc>
          <w:tcPr>
            <w:tcW w:w="3600" w:type="dxa"/>
          </w:tcPr>
          <w:p w:rsidR="003A75F2" w:rsidRPr="00336FF1" w:rsidRDefault="003A75F2" w:rsidP="00336FF1">
            <w:pPr>
              <w:rPr>
                <w:sz w:val="20"/>
                <w:szCs w:val="28"/>
              </w:rPr>
            </w:pPr>
            <w:r w:rsidRPr="00336FF1">
              <w:rPr>
                <w:sz w:val="20"/>
                <w:szCs w:val="28"/>
              </w:rPr>
              <w:t>Численность работников, чел.</w:t>
            </w:r>
          </w:p>
          <w:p w:rsidR="003A75F2" w:rsidRPr="00336FF1" w:rsidRDefault="003A75F2" w:rsidP="00336FF1">
            <w:pPr>
              <w:rPr>
                <w:sz w:val="20"/>
                <w:szCs w:val="28"/>
              </w:rPr>
            </w:pPr>
            <w:r w:rsidRPr="00336FF1">
              <w:rPr>
                <w:sz w:val="20"/>
                <w:szCs w:val="28"/>
              </w:rPr>
              <w:t xml:space="preserve">В т. ч.: </w:t>
            </w:r>
          </w:p>
          <w:p w:rsidR="003A75F2" w:rsidRPr="00336FF1" w:rsidRDefault="003A75F2" w:rsidP="00336FF1">
            <w:pPr>
              <w:rPr>
                <w:sz w:val="20"/>
                <w:szCs w:val="28"/>
              </w:rPr>
            </w:pPr>
            <w:r w:rsidRPr="00336FF1">
              <w:rPr>
                <w:sz w:val="20"/>
                <w:szCs w:val="28"/>
              </w:rPr>
              <w:t>рабочие</w:t>
            </w:r>
          </w:p>
          <w:p w:rsidR="003A75F2" w:rsidRPr="00336FF1" w:rsidRDefault="003A75F2" w:rsidP="00336FF1">
            <w:pPr>
              <w:rPr>
                <w:sz w:val="20"/>
                <w:szCs w:val="28"/>
              </w:rPr>
            </w:pPr>
            <w:r w:rsidRPr="00336FF1">
              <w:rPr>
                <w:sz w:val="20"/>
                <w:szCs w:val="28"/>
              </w:rPr>
              <w:t>руководители</w:t>
            </w:r>
          </w:p>
          <w:p w:rsidR="00DD2944" w:rsidRPr="00336FF1" w:rsidRDefault="00DD2944" w:rsidP="00336FF1">
            <w:pPr>
              <w:rPr>
                <w:sz w:val="20"/>
                <w:szCs w:val="28"/>
              </w:rPr>
            </w:pPr>
            <w:r w:rsidRPr="00336FF1">
              <w:rPr>
                <w:sz w:val="20"/>
                <w:szCs w:val="28"/>
              </w:rPr>
              <w:t>специалисты</w:t>
            </w:r>
          </w:p>
          <w:p w:rsidR="003A75F2" w:rsidRPr="00336FF1" w:rsidRDefault="003A75F2" w:rsidP="00336FF1">
            <w:pPr>
              <w:rPr>
                <w:sz w:val="20"/>
                <w:szCs w:val="28"/>
              </w:rPr>
            </w:pPr>
            <w:r w:rsidRPr="00336FF1">
              <w:rPr>
                <w:sz w:val="20"/>
                <w:szCs w:val="28"/>
              </w:rPr>
              <w:t>Фонд оплаты труда, млн. руб.</w:t>
            </w:r>
          </w:p>
          <w:p w:rsidR="003A75F2" w:rsidRPr="00336FF1" w:rsidRDefault="003A75F2" w:rsidP="00336FF1">
            <w:pPr>
              <w:rPr>
                <w:sz w:val="20"/>
                <w:szCs w:val="28"/>
              </w:rPr>
            </w:pPr>
          </w:p>
          <w:p w:rsidR="003A75F2" w:rsidRPr="00336FF1" w:rsidRDefault="003A75F2" w:rsidP="00336FF1">
            <w:pPr>
              <w:rPr>
                <w:sz w:val="20"/>
                <w:szCs w:val="28"/>
              </w:rPr>
            </w:pPr>
          </w:p>
          <w:p w:rsidR="003A75F2" w:rsidRPr="00336FF1" w:rsidRDefault="003A75F2" w:rsidP="00336FF1">
            <w:pPr>
              <w:rPr>
                <w:sz w:val="20"/>
                <w:szCs w:val="28"/>
              </w:rPr>
            </w:pPr>
          </w:p>
          <w:p w:rsidR="003A75F2" w:rsidRPr="00336FF1" w:rsidRDefault="003A75F2" w:rsidP="00336FF1">
            <w:pPr>
              <w:rPr>
                <w:sz w:val="20"/>
                <w:szCs w:val="28"/>
              </w:rPr>
            </w:pPr>
            <w:r w:rsidRPr="00336FF1">
              <w:rPr>
                <w:sz w:val="20"/>
                <w:szCs w:val="28"/>
              </w:rPr>
              <w:t>Производительность труда 1 работника, млн. руб.</w:t>
            </w:r>
          </w:p>
          <w:p w:rsidR="00DD2944" w:rsidRPr="00336FF1" w:rsidRDefault="00DD2944" w:rsidP="00336FF1">
            <w:pPr>
              <w:rPr>
                <w:sz w:val="20"/>
                <w:szCs w:val="28"/>
              </w:rPr>
            </w:pPr>
          </w:p>
          <w:p w:rsidR="00DD2944" w:rsidRPr="00336FF1" w:rsidRDefault="00DD2944" w:rsidP="00336FF1">
            <w:pPr>
              <w:rPr>
                <w:sz w:val="20"/>
                <w:szCs w:val="28"/>
              </w:rPr>
            </w:pPr>
          </w:p>
          <w:p w:rsidR="003A75F2" w:rsidRPr="00336FF1" w:rsidRDefault="003A75F2" w:rsidP="00336FF1">
            <w:pPr>
              <w:rPr>
                <w:sz w:val="20"/>
                <w:szCs w:val="28"/>
              </w:rPr>
            </w:pPr>
            <w:r w:rsidRPr="00336FF1">
              <w:rPr>
                <w:sz w:val="20"/>
                <w:szCs w:val="28"/>
              </w:rPr>
              <w:t xml:space="preserve">Среднегодовая заработная плата </w:t>
            </w:r>
          </w:p>
          <w:p w:rsidR="003A75F2" w:rsidRPr="00336FF1" w:rsidRDefault="003A75F2" w:rsidP="00336FF1">
            <w:pPr>
              <w:rPr>
                <w:sz w:val="20"/>
                <w:szCs w:val="28"/>
              </w:rPr>
            </w:pPr>
            <w:r w:rsidRPr="00336FF1">
              <w:rPr>
                <w:sz w:val="20"/>
                <w:szCs w:val="28"/>
              </w:rPr>
              <w:t>1 работника, млн. руб.</w:t>
            </w:r>
          </w:p>
        </w:tc>
        <w:tc>
          <w:tcPr>
            <w:tcW w:w="1620" w:type="dxa"/>
          </w:tcPr>
          <w:p w:rsidR="003A75F2" w:rsidRPr="00336FF1" w:rsidRDefault="003A75F2" w:rsidP="00336FF1">
            <w:pPr>
              <w:rPr>
                <w:sz w:val="20"/>
                <w:szCs w:val="28"/>
              </w:rPr>
            </w:pPr>
            <w:r w:rsidRPr="00336FF1">
              <w:rPr>
                <w:sz w:val="20"/>
                <w:szCs w:val="28"/>
              </w:rPr>
              <w:t>57</w:t>
            </w:r>
          </w:p>
          <w:p w:rsidR="003A75F2" w:rsidRPr="00336FF1" w:rsidRDefault="003A75F2" w:rsidP="00336FF1">
            <w:pPr>
              <w:rPr>
                <w:sz w:val="20"/>
                <w:szCs w:val="28"/>
              </w:rPr>
            </w:pPr>
          </w:p>
          <w:p w:rsidR="0031497F" w:rsidRPr="00336FF1" w:rsidRDefault="0031497F" w:rsidP="00336FF1">
            <w:pPr>
              <w:rPr>
                <w:sz w:val="20"/>
                <w:szCs w:val="28"/>
              </w:rPr>
            </w:pPr>
          </w:p>
          <w:p w:rsidR="003A75F2" w:rsidRPr="00336FF1" w:rsidRDefault="003A75F2" w:rsidP="00336FF1">
            <w:pPr>
              <w:rPr>
                <w:sz w:val="20"/>
                <w:szCs w:val="28"/>
              </w:rPr>
            </w:pPr>
            <w:r w:rsidRPr="00336FF1">
              <w:rPr>
                <w:sz w:val="20"/>
                <w:szCs w:val="28"/>
              </w:rPr>
              <w:t>50</w:t>
            </w:r>
          </w:p>
          <w:p w:rsidR="003A75F2" w:rsidRPr="00336FF1" w:rsidRDefault="0031497F" w:rsidP="00336FF1">
            <w:pPr>
              <w:rPr>
                <w:sz w:val="20"/>
                <w:szCs w:val="28"/>
              </w:rPr>
            </w:pPr>
            <w:r w:rsidRPr="00336FF1">
              <w:rPr>
                <w:sz w:val="20"/>
                <w:szCs w:val="28"/>
              </w:rPr>
              <w:t>5</w:t>
            </w:r>
          </w:p>
          <w:p w:rsidR="00DD2944" w:rsidRPr="00336FF1" w:rsidRDefault="0031497F" w:rsidP="00336FF1">
            <w:pPr>
              <w:rPr>
                <w:sz w:val="20"/>
                <w:szCs w:val="28"/>
              </w:rPr>
            </w:pPr>
            <w:r w:rsidRPr="00336FF1">
              <w:rPr>
                <w:sz w:val="20"/>
                <w:szCs w:val="28"/>
              </w:rPr>
              <w:t>2</w:t>
            </w:r>
          </w:p>
          <w:p w:rsidR="003A75F2" w:rsidRPr="00336FF1" w:rsidRDefault="00CE5406" w:rsidP="00336FF1">
            <w:pPr>
              <w:rPr>
                <w:sz w:val="20"/>
                <w:szCs w:val="28"/>
              </w:rPr>
            </w:pPr>
            <w:r w:rsidRPr="00336FF1">
              <w:rPr>
                <w:sz w:val="20"/>
                <w:szCs w:val="28"/>
              </w:rPr>
              <w:t>333,39</w:t>
            </w:r>
          </w:p>
          <w:p w:rsidR="00CE5406" w:rsidRPr="00336FF1" w:rsidRDefault="00CE5406" w:rsidP="00336FF1">
            <w:pPr>
              <w:rPr>
                <w:sz w:val="20"/>
                <w:szCs w:val="28"/>
              </w:rPr>
            </w:pPr>
          </w:p>
          <w:p w:rsidR="003A75F2" w:rsidRPr="00336FF1" w:rsidRDefault="003A75F2" w:rsidP="00336FF1">
            <w:pPr>
              <w:rPr>
                <w:sz w:val="20"/>
                <w:szCs w:val="28"/>
              </w:rPr>
            </w:pPr>
          </w:p>
          <w:p w:rsidR="0031497F" w:rsidRPr="00336FF1" w:rsidRDefault="0031497F" w:rsidP="00336FF1">
            <w:pPr>
              <w:rPr>
                <w:sz w:val="20"/>
                <w:szCs w:val="28"/>
              </w:rPr>
            </w:pPr>
          </w:p>
          <w:p w:rsidR="003A75F2" w:rsidRPr="00336FF1" w:rsidRDefault="003A75F2" w:rsidP="00336FF1">
            <w:pPr>
              <w:rPr>
                <w:sz w:val="20"/>
                <w:szCs w:val="28"/>
              </w:rPr>
            </w:pPr>
          </w:p>
          <w:p w:rsidR="00DD2944" w:rsidRPr="00336FF1" w:rsidRDefault="00D26668" w:rsidP="00336FF1">
            <w:pPr>
              <w:rPr>
                <w:sz w:val="20"/>
                <w:szCs w:val="28"/>
                <w:lang w:val="en-US"/>
              </w:rPr>
            </w:pPr>
            <w:r w:rsidRPr="00336FF1">
              <w:rPr>
                <w:sz w:val="20"/>
                <w:szCs w:val="28"/>
                <w:lang w:val="en-US"/>
              </w:rPr>
              <w:t>315,79</w:t>
            </w:r>
          </w:p>
          <w:p w:rsidR="00DD2944" w:rsidRPr="00336FF1" w:rsidRDefault="00DD2944" w:rsidP="00336FF1">
            <w:pPr>
              <w:rPr>
                <w:sz w:val="20"/>
                <w:szCs w:val="28"/>
              </w:rPr>
            </w:pPr>
          </w:p>
          <w:p w:rsidR="00DD2944" w:rsidRPr="00336FF1" w:rsidRDefault="00DD2944" w:rsidP="00336FF1">
            <w:pPr>
              <w:rPr>
                <w:sz w:val="20"/>
                <w:szCs w:val="28"/>
              </w:rPr>
            </w:pPr>
          </w:p>
          <w:p w:rsidR="00DD2944" w:rsidRPr="00336FF1" w:rsidRDefault="00DD2944" w:rsidP="00336FF1">
            <w:pPr>
              <w:rPr>
                <w:sz w:val="20"/>
                <w:szCs w:val="28"/>
              </w:rPr>
            </w:pPr>
          </w:p>
          <w:p w:rsidR="003A75F2" w:rsidRPr="00336FF1" w:rsidRDefault="003A75F2" w:rsidP="00336FF1">
            <w:pPr>
              <w:rPr>
                <w:sz w:val="20"/>
                <w:szCs w:val="28"/>
              </w:rPr>
            </w:pPr>
            <w:r w:rsidRPr="00336FF1">
              <w:rPr>
                <w:sz w:val="20"/>
                <w:szCs w:val="28"/>
              </w:rPr>
              <w:t>5</w:t>
            </w:r>
            <w:r w:rsidR="00DD2944" w:rsidRPr="00336FF1">
              <w:rPr>
                <w:sz w:val="20"/>
                <w:szCs w:val="28"/>
              </w:rPr>
              <w:t>,</w:t>
            </w:r>
            <w:r w:rsidR="00CE5406" w:rsidRPr="00336FF1">
              <w:rPr>
                <w:sz w:val="20"/>
                <w:szCs w:val="28"/>
              </w:rPr>
              <w:t>85</w:t>
            </w:r>
          </w:p>
        </w:tc>
        <w:tc>
          <w:tcPr>
            <w:tcW w:w="4140" w:type="dxa"/>
          </w:tcPr>
          <w:p w:rsidR="003A75F2" w:rsidRPr="00336FF1" w:rsidRDefault="003A75F2" w:rsidP="00336FF1">
            <w:pPr>
              <w:rPr>
                <w:sz w:val="20"/>
                <w:szCs w:val="28"/>
              </w:rPr>
            </w:pPr>
          </w:p>
          <w:p w:rsidR="003A75F2" w:rsidRPr="00336FF1" w:rsidRDefault="003A75F2" w:rsidP="00336FF1">
            <w:pPr>
              <w:rPr>
                <w:sz w:val="20"/>
                <w:szCs w:val="28"/>
              </w:rPr>
            </w:pPr>
          </w:p>
          <w:p w:rsidR="0031497F" w:rsidRPr="00336FF1" w:rsidRDefault="0031497F" w:rsidP="00336FF1">
            <w:pPr>
              <w:rPr>
                <w:sz w:val="20"/>
                <w:szCs w:val="28"/>
              </w:rPr>
            </w:pPr>
          </w:p>
          <w:p w:rsidR="003A75F2" w:rsidRPr="00336FF1" w:rsidRDefault="003A75F2" w:rsidP="00336FF1">
            <w:pPr>
              <w:rPr>
                <w:sz w:val="20"/>
                <w:szCs w:val="28"/>
              </w:rPr>
            </w:pPr>
            <w:r w:rsidRPr="00336FF1">
              <w:rPr>
                <w:sz w:val="20"/>
                <w:szCs w:val="28"/>
              </w:rPr>
              <w:t>Из табл.6.2</w:t>
            </w:r>
          </w:p>
          <w:p w:rsidR="00DD2944" w:rsidRPr="00336FF1" w:rsidRDefault="00DD2944" w:rsidP="00336FF1">
            <w:pPr>
              <w:rPr>
                <w:sz w:val="20"/>
                <w:szCs w:val="28"/>
              </w:rPr>
            </w:pPr>
            <w:r w:rsidRPr="00336FF1">
              <w:rPr>
                <w:sz w:val="20"/>
                <w:szCs w:val="28"/>
              </w:rPr>
              <w:t>Из табл.6.5</w:t>
            </w:r>
          </w:p>
          <w:p w:rsidR="0031497F" w:rsidRPr="00336FF1" w:rsidRDefault="0031497F" w:rsidP="00336FF1">
            <w:pPr>
              <w:rPr>
                <w:sz w:val="20"/>
                <w:szCs w:val="28"/>
              </w:rPr>
            </w:pPr>
            <w:r w:rsidRPr="00336FF1">
              <w:rPr>
                <w:sz w:val="20"/>
                <w:szCs w:val="28"/>
              </w:rPr>
              <w:t>Из табл.6.5</w:t>
            </w:r>
          </w:p>
          <w:p w:rsidR="00DD2944" w:rsidRPr="00336FF1" w:rsidRDefault="003A75F2" w:rsidP="00336FF1">
            <w:pPr>
              <w:rPr>
                <w:bCs/>
                <w:sz w:val="20"/>
                <w:szCs w:val="28"/>
              </w:rPr>
            </w:pPr>
            <w:r w:rsidRPr="00336FF1">
              <w:rPr>
                <w:sz w:val="20"/>
                <w:szCs w:val="28"/>
              </w:rPr>
              <w:t xml:space="preserve">Сумма годового фонда заработной платы рабочих и </w:t>
            </w:r>
            <w:r w:rsidRPr="00336FF1">
              <w:rPr>
                <w:bCs/>
                <w:sz w:val="20"/>
                <w:szCs w:val="28"/>
              </w:rPr>
              <w:t>годового фонда оплаты труда аппарата цеха (табл.6.4 и 6.5)</w:t>
            </w:r>
          </w:p>
          <w:p w:rsidR="0031497F" w:rsidRPr="00336FF1" w:rsidRDefault="0031497F" w:rsidP="00336FF1">
            <w:pPr>
              <w:rPr>
                <w:bCs/>
                <w:sz w:val="20"/>
                <w:szCs w:val="28"/>
              </w:rPr>
            </w:pPr>
          </w:p>
          <w:p w:rsidR="003A75F2" w:rsidRPr="00336FF1" w:rsidRDefault="00DD2944" w:rsidP="00336FF1">
            <w:pPr>
              <w:rPr>
                <w:bCs/>
                <w:sz w:val="20"/>
                <w:szCs w:val="28"/>
              </w:rPr>
            </w:pPr>
            <w:r w:rsidRPr="00336FF1">
              <w:rPr>
                <w:sz w:val="20"/>
                <w:szCs w:val="28"/>
              </w:rPr>
              <w:t>Отношение объема производства в стоимостном выражении (табл.7.3) к численности работников</w:t>
            </w:r>
          </w:p>
          <w:p w:rsidR="003A75F2" w:rsidRPr="00336FF1" w:rsidRDefault="003A75F2" w:rsidP="00336FF1">
            <w:pPr>
              <w:pStyle w:val="a3"/>
              <w:spacing w:line="240" w:lineRule="auto"/>
              <w:ind w:firstLine="0"/>
              <w:jc w:val="left"/>
              <w:rPr>
                <w:sz w:val="20"/>
                <w:szCs w:val="28"/>
              </w:rPr>
            </w:pPr>
            <w:r w:rsidRPr="00336FF1">
              <w:rPr>
                <w:sz w:val="20"/>
                <w:szCs w:val="28"/>
              </w:rPr>
              <w:t>Отношение фонда оплаты труда к численности работников</w:t>
            </w:r>
          </w:p>
        </w:tc>
      </w:tr>
    </w:tbl>
    <w:p w:rsidR="00336FF1" w:rsidRDefault="00336FF1" w:rsidP="001F5680">
      <w:pPr>
        <w:pStyle w:val="a3"/>
        <w:ind w:firstLine="709"/>
        <w:rPr>
          <w:szCs w:val="28"/>
        </w:rPr>
      </w:pPr>
    </w:p>
    <w:p w:rsidR="003A75F2" w:rsidRPr="006F1230" w:rsidRDefault="003A75F2" w:rsidP="001F5680">
      <w:pPr>
        <w:pStyle w:val="a3"/>
        <w:ind w:firstLine="709"/>
        <w:rPr>
          <w:szCs w:val="28"/>
        </w:rPr>
      </w:pPr>
      <w:r w:rsidRPr="006F1230">
        <w:rPr>
          <w:szCs w:val="28"/>
        </w:rPr>
        <w:t>На предприятии действует достаточно развитая управленческая организационная структура. Налажен четкий контроль работы всего персонала. Поэтому пересмотр должностных инструкций и системы премирования не проводится. Аттестация рабочих мест проводится не реже 1 раза в 5 лет, что соответствует правилам и нормам контроля охраны труда на предприятии. Переработка организационной структуры управления не проводится.</w:t>
      </w:r>
    </w:p>
    <w:p w:rsidR="00DA272E" w:rsidRPr="006F1230" w:rsidRDefault="00336FF1" w:rsidP="00336FF1">
      <w:pPr>
        <w:pStyle w:val="a3"/>
        <w:ind w:firstLine="709"/>
        <w:rPr>
          <w:b/>
          <w:szCs w:val="28"/>
        </w:rPr>
      </w:pPr>
      <w:r>
        <w:rPr>
          <w:szCs w:val="28"/>
        </w:rPr>
        <w:br w:type="page"/>
      </w:r>
      <w:r w:rsidR="00F83118" w:rsidRPr="006F1230">
        <w:rPr>
          <w:b/>
          <w:szCs w:val="28"/>
        </w:rPr>
        <w:t>6. Производственный план</w:t>
      </w:r>
    </w:p>
    <w:p w:rsidR="00336FF1" w:rsidRDefault="00336FF1" w:rsidP="001F5680">
      <w:pPr>
        <w:spacing w:line="360" w:lineRule="auto"/>
        <w:ind w:firstLine="709"/>
        <w:jc w:val="both"/>
        <w:rPr>
          <w:sz w:val="28"/>
          <w:szCs w:val="28"/>
        </w:rPr>
      </w:pPr>
    </w:p>
    <w:p w:rsidR="00DA272E" w:rsidRPr="006F1230" w:rsidRDefault="00F83118" w:rsidP="001F5680">
      <w:pPr>
        <w:spacing w:line="360" w:lineRule="auto"/>
        <w:ind w:firstLine="709"/>
        <w:jc w:val="both"/>
        <w:rPr>
          <w:sz w:val="28"/>
          <w:szCs w:val="28"/>
        </w:rPr>
      </w:pPr>
      <w:r w:rsidRPr="006F1230">
        <w:rPr>
          <w:sz w:val="28"/>
          <w:szCs w:val="28"/>
        </w:rPr>
        <w:t>6</w:t>
      </w:r>
      <w:r w:rsidR="00DA272E" w:rsidRPr="006F1230">
        <w:rPr>
          <w:sz w:val="28"/>
          <w:szCs w:val="28"/>
        </w:rPr>
        <w:t>.1. Расчет производственной мощности</w:t>
      </w:r>
    </w:p>
    <w:p w:rsidR="00336FF1" w:rsidRDefault="00336FF1" w:rsidP="001F5680">
      <w:pPr>
        <w:pStyle w:val="a3"/>
        <w:ind w:firstLine="709"/>
        <w:rPr>
          <w:szCs w:val="28"/>
        </w:rPr>
      </w:pPr>
    </w:p>
    <w:p w:rsidR="00DA272E" w:rsidRPr="006F1230" w:rsidRDefault="00DA272E" w:rsidP="001F5680">
      <w:pPr>
        <w:pStyle w:val="a3"/>
        <w:ind w:firstLine="709"/>
        <w:rPr>
          <w:szCs w:val="28"/>
        </w:rPr>
      </w:pPr>
      <w:r w:rsidRPr="006F1230">
        <w:rPr>
          <w:szCs w:val="28"/>
        </w:rPr>
        <w:t>План производства продукции включает определение объема производства продукции (работ, услуг) и его обоснование производственными мощностями, материальными и трудовыми ресурсами. Главной задачей при составлении плана производства продукции является формирование такого перечня видов продукции и услуг, который бы обеспечил предприятию максимум прибыли.</w:t>
      </w:r>
    </w:p>
    <w:p w:rsidR="00DA272E" w:rsidRPr="006F1230" w:rsidRDefault="00DA272E" w:rsidP="001F5680">
      <w:pPr>
        <w:pStyle w:val="21"/>
        <w:spacing w:after="0" w:line="360" w:lineRule="auto"/>
        <w:ind w:left="0" w:firstLine="709"/>
        <w:jc w:val="both"/>
        <w:rPr>
          <w:sz w:val="28"/>
          <w:szCs w:val="28"/>
        </w:rPr>
      </w:pPr>
      <w:r w:rsidRPr="006F1230">
        <w:rPr>
          <w:sz w:val="28"/>
          <w:szCs w:val="28"/>
        </w:rPr>
        <w:t>Производственная мощность – это максимально возможный годовой выпуск продукции в номенклатуре и ассортименте планового года при полном использовании оборудования и производственных площадей, а также наилучших организационно-технических условиях производства.</w:t>
      </w:r>
    </w:p>
    <w:p w:rsidR="00DA272E" w:rsidRPr="006F1230" w:rsidRDefault="00DA272E" w:rsidP="001F5680">
      <w:pPr>
        <w:spacing w:line="360" w:lineRule="auto"/>
        <w:ind w:firstLine="709"/>
        <w:jc w:val="both"/>
        <w:rPr>
          <w:sz w:val="28"/>
          <w:szCs w:val="28"/>
        </w:rPr>
      </w:pPr>
      <w:r w:rsidRPr="006F1230">
        <w:rPr>
          <w:sz w:val="28"/>
          <w:szCs w:val="28"/>
        </w:rPr>
        <w:t xml:space="preserve">К ведущему оборудованию относится оборудование, на котором выполняются основные, наиболее трудоемкие технологические процессы и операции по изготовлению изделий или полуфабрикатов. Ведущим оборудованием </w:t>
      </w:r>
      <w:r w:rsidRPr="006F1230">
        <w:rPr>
          <w:color w:val="000000"/>
          <w:sz w:val="28"/>
          <w:szCs w:val="28"/>
        </w:rPr>
        <w:t>книжно-журнального цеха</w:t>
      </w:r>
      <w:r w:rsidRPr="006F1230">
        <w:rPr>
          <w:sz w:val="28"/>
          <w:szCs w:val="28"/>
        </w:rPr>
        <w:t xml:space="preserve"> являются печатные машины. Ведущее оборудование </w:t>
      </w:r>
      <w:r w:rsidRPr="006F1230">
        <w:rPr>
          <w:color w:val="000000"/>
          <w:sz w:val="28"/>
          <w:szCs w:val="28"/>
        </w:rPr>
        <w:t>книжно-журнального цеха</w:t>
      </w:r>
      <w:r w:rsidRPr="006F1230">
        <w:rPr>
          <w:sz w:val="28"/>
          <w:szCs w:val="28"/>
        </w:rPr>
        <w:t xml:space="preserve"> МФЦП и его часовая производительность указаны в табл. 7.1</w:t>
      </w:r>
    </w:p>
    <w:p w:rsidR="00336FF1" w:rsidRDefault="00336FF1" w:rsidP="001F5680">
      <w:pPr>
        <w:pStyle w:val="4"/>
        <w:spacing w:before="0" w:after="0" w:line="360" w:lineRule="auto"/>
        <w:ind w:firstLine="709"/>
        <w:jc w:val="both"/>
        <w:rPr>
          <w:b w:val="0"/>
        </w:rPr>
      </w:pPr>
    </w:p>
    <w:p w:rsidR="00DA272E" w:rsidRPr="006F1230" w:rsidRDefault="00DA272E" w:rsidP="001F5680">
      <w:pPr>
        <w:pStyle w:val="4"/>
        <w:spacing w:before="0" w:after="0" w:line="360" w:lineRule="auto"/>
        <w:ind w:firstLine="709"/>
        <w:jc w:val="both"/>
        <w:rPr>
          <w:b w:val="0"/>
        </w:rPr>
      </w:pPr>
      <w:r w:rsidRPr="006F1230">
        <w:rPr>
          <w:b w:val="0"/>
        </w:rPr>
        <w:t>Таблица 7.1</w:t>
      </w:r>
    </w:p>
    <w:p w:rsidR="00DA272E" w:rsidRPr="006F1230" w:rsidRDefault="00DA272E" w:rsidP="001F5680">
      <w:pPr>
        <w:pStyle w:val="4"/>
        <w:spacing w:before="0" w:after="0" w:line="360" w:lineRule="auto"/>
        <w:ind w:firstLine="709"/>
        <w:jc w:val="both"/>
        <w:rPr>
          <w:b w:val="0"/>
        </w:rPr>
      </w:pPr>
      <w:r w:rsidRPr="006F1230">
        <w:rPr>
          <w:b w:val="0"/>
        </w:rPr>
        <w:t>Ведущее оборудование печатного цеха МФЦП</w:t>
      </w:r>
    </w:p>
    <w:tbl>
      <w:tblPr>
        <w:tblW w:w="959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265"/>
        <w:gridCol w:w="2122"/>
        <w:gridCol w:w="2335"/>
        <w:gridCol w:w="1872"/>
      </w:tblGrid>
      <w:tr w:rsidR="00DA272E" w:rsidRPr="00336FF1">
        <w:tc>
          <w:tcPr>
            <w:tcW w:w="3265" w:type="dxa"/>
            <w:vAlign w:val="center"/>
          </w:tcPr>
          <w:p w:rsidR="00DA272E" w:rsidRPr="00336FF1" w:rsidRDefault="00DA272E" w:rsidP="00336FF1">
            <w:pPr>
              <w:pStyle w:val="a7"/>
              <w:autoSpaceDE/>
              <w:autoSpaceDN/>
              <w:spacing w:line="240" w:lineRule="auto"/>
              <w:jc w:val="left"/>
              <w:rPr>
                <w:szCs w:val="28"/>
              </w:rPr>
            </w:pPr>
            <w:r w:rsidRPr="00336FF1">
              <w:rPr>
                <w:szCs w:val="28"/>
              </w:rPr>
              <w:t>Наименование оборудования</w:t>
            </w:r>
          </w:p>
        </w:tc>
        <w:tc>
          <w:tcPr>
            <w:tcW w:w="2122" w:type="dxa"/>
            <w:vAlign w:val="center"/>
          </w:tcPr>
          <w:p w:rsidR="00DA272E" w:rsidRPr="00336FF1" w:rsidRDefault="00DA272E" w:rsidP="00336FF1">
            <w:pPr>
              <w:rPr>
                <w:sz w:val="20"/>
                <w:szCs w:val="28"/>
              </w:rPr>
            </w:pPr>
            <w:r w:rsidRPr="00336FF1">
              <w:rPr>
                <w:sz w:val="20"/>
                <w:szCs w:val="28"/>
              </w:rPr>
              <w:t>Год выпуска</w:t>
            </w:r>
          </w:p>
        </w:tc>
        <w:tc>
          <w:tcPr>
            <w:tcW w:w="2335" w:type="dxa"/>
          </w:tcPr>
          <w:p w:rsidR="00DA272E" w:rsidRPr="00336FF1" w:rsidRDefault="00DA272E" w:rsidP="00336FF1">
            <w:pPr>
              <w:rPr>
                <w:sz w:val="20"/>
                <w:szCs w:val="28"/>
              </w:rPr>
            </w:pPr>
            <w:r w:rsidRPr="00336FF1">
              <w:rPr>
                <w:sz w:val="20"/>
                <w:szCs w:val="28"/>
              </w:rPr>
              <w:t>Часовая производительность,</w:t>
            </w:r>
          </w:p>
          <w:p w:rsidR="00DA272E" w:rsidRPr="00336FF1" w:rsidRDefault="00DA272E" w:rsidP="00336FF1">
            <w:pPr>
              <w:rPr>
                <w:sz w:val="20"/>
                <w:szCs w:val="28"/>
              </w:rPr>
            </w:pPr>
            <w:r w:rsidRPr="00336FF1">
              <w:rPr>
                <w:sz w:val="20"/>
                <w:szCs w:val="28"/>
              </w:rPr>
              <w:t>л.-отт/ч</w:t>
            </w:r>
          </w:p>
        </w:tc>
        <w:tc>
          <w:tcPr>
            <w:tcW w:w="1872" w:type="dxa"/>
          </w:tcPr>
          <w:p w:rsidR="00DA272E" w:rsidRPr="00336FF1" w:rsidRDefault="00DA272E" w:rsidP="00336FF1">
            <w:pPr>
              <w:rPr>
                <w:sz w:val="20"/>
                <w:szCs w:val="28"/>
              </w:rPr>
            </w:pPr>
            <w:r w:rsidRPr="00336FF1">
              <w:rPr>
                <w:sz w:val="20"/>
                <w:szCs w:val="28"/>
              </w:rPr>
              <w:t>Количество единиц однотипного оборудования</w:t>
            </w:r>
          </w:p>
        </w:tc>
      </w:tr>
      <w:tr w:rsidR="00DA272E" w:rsidRPr="00336FF1">
        <w:tc>
          <w:tcPr>
            <w:tcW w:w="3265" w:type="dxa"/>
          </w:tcPr>
          <w:p w:rsidR="00DA272E" w:rsidRPr="00336FF1" w:rsidRDefault="00DA272E" w:rsidP="00336FF1">
            <w:pPr>
              <w:rPr>
                <w:sz w:val="20"/>
                <w:szCs w:val="28"/>
              </w:rPr>
            </w:pPr>
            <w:r w:rsidRPr="00336FF1">
              <w:rPr>
                <w:color w:val="000000"/>
                <w:sz w:val="20"/>
                <w:szCs w:val="28"/>
              </w:rPr>
              <w:t xml:space="preserve">1. </w:t>
            </w:r>
            <w:r w:rsidRPr="00336FF1">
              <w:rPr>
                <w:sz w:val="20"/>
                <w:szCs w:val="28"/>
                <w:lang w:val="en-US"/>
              </w:rPr>
              <w:t>Zirkon</w:t>
            </w:r>
            <w:r w:rsidRPr="00336FF1">
              <w:rPr>
                <w:sz w:val="20"/>
                <w:szCs w:val="28"/>
              </w:rPr>
              <w:t xml:space="preserve"> </w:t>
            </w:r>
            <w:r w:rsidRPr="00336FF1">
              <w:rPr>
                <w:sz w:val="20"/>
                <w:szCs w:val="28"/>
                <w:lang w:val="en-US"/>
              </w:rPr>
              <w:t>RO</w:t>
            </w:r>
            <w:r w:rsidRPr="00336FF1">
              <w:rPr>
                <w:sz w:val="20"/>
                <w:szCs w:val="28"/>
              </w:rPr>
              <w:t>-66</w:t>
            </w:r>
          </w:p>
        </w:tc>
        <w:tc>
          <w:tcPr>
            <w:tcW w:w="2122" w:type="dxa"/>
          </w:tcPr>
          <w:p w:rsidR="00DA272E" w:rsidRPr="00336FF1" w:rsidRDefault="00DA272E" w:rsidP="00336FF1">
            <w:pPr>
              <w:rPr>
                <w:sz w:val="20"/>
                <w:szCs w:val="28"/>
              </w:rPr>
            </w:pPr>
            <w:r w:rsidRPr="00336FF1">
              <w:rPr>
                <w:sz w:val="20"/>
                <w:szCs w:val="28"/>
              </w:rPr>
              <w:t>1991</w:t>
            </w:r>
          </w:p>
        </w:tc>
        <w:tc>
          <w:tcPr>
            <w:tcW w:w="2335" w:type="dxa"/>
          </w:tcPr>
          <w:p w:rsidR="00DA272E" w:rsidRPr="00336FF1" w:rsidRDefault="00D26668" w:rsidP="00336FF1">
            <w:pPr>
              <w:rPr>
                <w:sz w:val="20"/>
                <w:szCs w:val="28"/>
              </w:rPr>
            </w:pPr>
            <w:r w:rsidRPr="00336FF1">
              <w:rPr>
                <w:sz w:val="20"/>
                <w:szCs w:val="28"/>
                <w:lang w:val="en-US"/>
              </w:rPr>
              <w:t>15</w:t>
            </w:r>
            <w:r w:rsidR="00DA272E" w:rsidRPr="00336FF1">
              <w:rPr>
                <w:sz w:val="20"/>
                <w:szCs w:val="28"/>
              </w:rPr>
              <w:t>000</w:t>
            </w:r>
          </w:p>
        </w:tc>
        <w:tc>
          <w:tcPr>
            <w:tcW w:w="1872" w:type="dxa"/>
          </w:tcPr>
          <w:p w:rsidR="00DA272E" w:rsidRPr="00336FF1" w:rsidRDefault="00DA272E" w:rsidP="00336FF1">
            <w:pPr>
              <w:rPr>
                <w:sz w:val="20"/>
                <w:szCs w:val="28"/>
              </w:rPr>
            </w:pPr>
            <w:r w:rsidRPr="00336FF1">
              <w:rPr>
                <w:sz w:val="20"/>
                <w:szCs w:val="28"/>
              </w:rPr>
              <w:t>2</w:t>
            </w:r>
          </w:p>
        </w:tc>
      </w:tr>
      <w:tr w:rsidR="00DA272E" w:rsidRPr="00336FF1">
        <w:tc>
          <w:tcPr>
            <w:tcW w:w="3265" w:type="dxa"/>
          </w:tcPr>
          <w:p w:rsidR="00DA272E" w:rsidRPr="00336FF1" w:rsidRDefault="00DA272E" w:rsidP="00336FF1">
            <w:pPr>
              <w:rPr>
                <w:sz w:val="20"/>
                <w:szCs w:val="28"/>
              </w:rPr>
            </w:pPr>
            <w:r w:rsidRPr="00336FF1">
              <w:rPr>
                <w:color w:val="000000"/>
                <w:sz w:val="20"/>
                <w:szCs w:val="28"/>
              </w:rPr>
              <w:t xml:space="preserve">2. </w:t>
            </w:r>
            <w:r w:rsidRPr="00336FF1">
              <w:rPr>
                <w:sz w:val="20"/>
                <w:szCs w:val="28"/>
                <w:lang w:val="en-US"/>
              </w:rPr>
              <w:t>Rapida</w:t>
            </w:r>
            <w:r w:rsidRPr="00336FF1">
              <w:rPr>
                <w:sz w:val="20"/>
                <w:szCs w:val="28"/>
              </w:rPr>
              <w:t xml:space="preserve"> </w:t>
            </w:r>
            <w:r w:rsidRPr="00336FF1">
              <w:rPr>
                <w:sz w:val="20"/>
                <w:szCs w:val="28"/>
                <w:lang w:val="en-US"/>
              </w:rPr>
              <w:t>RA</w:t>
            </w:r>
            <w:r w:rsidRPr="00336FF1">
              <w:rPr>
                <w:sz w:val="20"/>
                <w:szCs w:val="28"/>
              </w:rPr>
              <w:t xml:space="preserve">-104-4 </w:t>
            </w:r>
          </w:p>
        </w:tc>
        <w:tc>
          <w:tcPr>
            <w:tcW w:w="2122" w:type="dxa"/>
          </w:tcPr>
          <w:p w:rsidR="00DA272E" w:rsidRPr="00336FF1" w:rsidRDefault="00DA272E" w:rsidP="00336FF1">
            <w:pPr>
              <w:rPr>
                <w:sz w:val="20"/>
                <w:szCs w:val="28"/>
              </w:rPr>
            </w:pPr>
            <w:r w:rsidRPr="00336FF1">
              <w:rPr>
                <w:sz w:val="20"/>
                <w:szCs w:val="28"/>
              </w:rPr>
              <w:t>1992</w:t>
            </w:r>
          </w:p>
        </w:tc>
        <w:tc>
          <w:tcPr>
            <w:tcW w:w="2335" w:type="dxa"/>
          </w:tcPr>
          <w:p w:rsidR="00DA272E" w:rsidRPr="00336FF1" w:rsidRDefault="00D26668" w:rsidP="00336FF1">
            <w:pPr>
              <w:rPr>
                <w:sz w:val="20"/>
                <w:szCs w:val="28"/>
              </w:rPr>
            </w:pPr>
            <w:r w:rsidRPr="00336FF1">
              <w:rPr>
                <w:sz w:val="20"/>
                <w:szCs w:val="28"/>
                <w:lang w:val="en-US"/>
              </w:rPr>
              <w:t>8</w:t>
            </w:r>
            <w:r w:rsidR="00DA272E" w:rsidRPr="00336FF1">
              <w:rPr>
                <w:sz w:val="20"/>
                <w:szCs w:val="28"/>
              </w:rPr>
              <w:t>000</w:t>
            </w:r>
          </w:p>
        </w:tc>
        <w:tc>
          <w:tcPr>
            <w:tcW w:w="1872" w:type="dxa"/>
          </w:tcPr>
          <w:p w:rsidR="00DA272E" w:rsidRPr="00336FF1" w:rsidRDefault="00DA272E" w:rsidP="00336FF1">
            <w:pPr>
              <w:rPr>
                <w:sz w:val="20"/>
                <w:szCs w:val="28"/>
              </w:rPr>
            </w:pPr>
            <w:r w:rsidRPr="00336FF1">
              <w:rPr>
                <w:sz w:val="20"/>
                <w:szCs w:val="28"/>
              </w:rPr>
              <w:t>2</w:t>
            </w:r>
          </w:p>
        </w:tc>
      </w:tr>
      <w:tr w:rsidR="00DA272E" w:rsidRPr="00336FF1">
        <w:tc>
          <w:tcPr>
            <w:tcW w:w="3265" w:type="dxa"/>
          </w:tcPr>
          <w:p w:rsidR="00DA272E" w:rsidRPr="00336FF1" w:rsidRDefault="00DA272E" w:rsidP="00336FF1">
            <w:pPr>
              <w:rPr>
                <w:sz w:val="20"/>
                <w:szCs w:val="28"/>
              </w:rPr>
            </w:pPr>
            <w:r w:rsidRPr="00336FF1">
              <w:rPr>
                <w:sz w:val="20"/>
                <w:szCs w:val="28"/>
              </w:rPr>
              <w:t xml:space="preserve">3. </w:t>
            </w:r>
            <w:r w:rsidRPr="00336FF1">
              <w:rPr>
                <w:sz w:val="20"/>
                <w:szCs w:val="28"/>
                <w:lang w:val="en-US"/>
              </w:rPr>
              <w:t>Planeta</w:t>
            </w:r>
            <w:r w:rsidRPr="00336FF1">
              <w:rPr>
                <w:sz w:val="20"/>
                <w:szCs w:val="28"/>
              </w:rPr>
              <w:t xml:space="preserve"> </w:t>
            </w:r>
            <w:r w:rsidRPr="00336FF1">
              <w:rPr>
                <w:sz w:val="20"/>
                <w:szCs w:val="28"/>
                <w:lang w:val="en-US"/>
              </w:rPr>
              <w:t>Variant</w:t>
            </w:r>
            <w:r w:rsidRPr="00336FF1">
              <w:rPr>
                <w:sz w:val="20"/>
                <w:szCs w:val="28"/>
              </w:rPr>
              <w:t xml:space="preserve"> </w:t>
            </w:r>
            <w:r w:rsidRPr="00336FF1">
              <w:rPr>
                <w:sz w:val="20"/>
                <w:szCs w:val="28"/>
                <w:lang w:val="en-US"/>
              </w:rPr>
              <w:t>P</w:t>
            </w:r>
            <w:r w:rsidRPr="00336FF1">
              <w:rPr>
                <w:sz w:val="20"/>
                <w:szCs w:val="28"/>
              </w:rPr>
              <w:t>-24-3</w:t>
            </w:r>
          </w:p>
        </w:tc>
        <w:tc>
          <w:tcPr>
            <w:tcW w:w="2122" w:type="dxa"/>
          </w:tcPr>
          <w:p w:rsidR="00DA272E" w:rsidRPr="00336FF1" w:rsidRDefault="00DA272E" w:rsidP="00336FF1">
            <w:pPr>
              <w:rPr>
                <w:sz w:val="20"/>
                <w:szCs w:val="28"/>
              </w:rPr>
            </w:pPr>
            <w:r w:rsidRPr="00336FF1">
              <w:rPr>
                <w:sz w:val="20"/>
                <w:szCs w:val="28"/>
              </w:rPr>
              <w:t>1990</w:t>
            </w:r>
          </w:p>
        </w:tc>
        <w:tc>
          <w:tcPr>
            <w:tcW w:w="2335" w:type="dxa"/>
          </w:tcPr>
          <w:p w:rsidR="00DA272E" w:rsidRPr="00336FF1" w:rsidRDefault="00D26668" w:rsidP="00336FF1">
            <w:pPr>
              <w:rPr>
                <w:sz w:val="20"/>
                <w:szCs w:val="28"/>
              </w:rPr>
            </w:pPr>
            <w:r w:rsidRPr="00336FF1">
              <w:rPr>
                <w:sz w:val="20"/>
                <w:szCs w:val="28"/>
                <w:lang w:val="en-US"/>
              </w:rPr>
              <w:t>8</w:t>
            </w:r>
            <w:r w:rsidR="00DA272E" w:rsidRPr="00336FF1">
              <w:rPr>
                <w:sz w:val="20"/>
                <w:szCs w:val="28"/>
              </w:rPr>
              <w:t>000</w:t>
            </w:r>
          </w:p>
        </w:tc>
        <w:tc>
          <w:tcPr>
            <w:tcW w:w="1872" w:type="dxa"/>
          </w:tcPr>
          <w:p w:rsidR="00DA272E" w:rsidRPr="00336FF1" w:rsidRDefault="00DA272E" w:rsidP="00336FF1">
            <w:pPr>
              <w:rPr>
                <w:sz w:val="20"/>
                <w:szCs w:val="28"/>
              </w:rPr>
            </w:pPr>
            <w:r w:rsidRPr="00336FF1">
              <w:rPr>
                <w:sz w:val="20"/>
                <w:szCs w:val="28"/>
              </w:rPr>
              <w:t>3</w:t>
            </w:r>
          </w:p>
        </w:tc>
      </w:tr>
      <w:tr w:rsidR="00DA272E" w:rsidRPr="00336FF1">
        <w:tc>
          <w:tcPr>
            <w:tcW w:w="3265" w:type="dxa"/>
          </w:tcPr>
          <w:p w:rsidR="00DA272E" w:rsidRPr="00336FF1" w:rsidRDefault="00DA272E" w:rsidP="00336FF1">
            <w:pPr>
              <w:rPr>
                <w:sz w:val="20"/>
                <w:szCs w:val="28"/>
              </w:rPr>
            </w:pPr>
            <w:r w:rsidRPr="00336FF1">
              <w:rPr>
                <w:sz w:val="20"/>
                <w:szCs w:val="28"/>
              </w:rPr>
              <w:t xml:space="preserve">4. </w:t>
            </w:r>
            <w:r w:rsidRPr="00336FF1">
              <w:rPr>
                <w:sz w:val="20"/>
                <w:szCs w:val="28"/>
                <w:lang w:val="en-US"/>
              </w:rPr>
              <w:t>Planeta</w:t>
            </w:r>
            <w:r w:rsidRPr="00336FF1">
              <w:rPr>
                <w:sz w:val="20"/>
                <w:szCs w:val="28"/>
              </w:rPr>
              <w:t xml:space="preserve"> </w:t>
            </w:r>
            <w:r w:rsidRPr="00336FF1">
              <w:rPr>
                <w:sz w:val="20"/>
                <w:szCs w:val="28"/>
                <w:lang w:val="en-US"/>
              </w:rPr>
              <w:t>Variant</w:t>
            </w:r>
            <w:r w:rsidRPr="00336FF1">
              <w:rPr>
                <w:sz w:val="20"/>
                <w:szCs w:val="28"/>
              </w:rPr>
              <w:t xml:space="preserve"> </w:t>
            </w:r>
            <w:r w:rsidRPr="00336FF1">
              <w:rPr>
                <w:sz w:val="20"/>
                <w:szCs w:val="28"/>
                <w:lang w:val="en-US"/>
              </w:rPr>
              <w:t>P</w:t>
            </w:r>
            <w:r w:rsidRPr="00336FF1">
              <w:rPr>
                <w:sz w:val="20"/>
                <w:szCs w:val="28"/>
              </w:rPr>
              <w:t>-44-5</w:t>
            </w:r>
          </w:p>
        </w:tc>
        <w:tc>
          <w:tcPr>
            <w:tcW w:w="2122" w:type="dxa"/>
          </w:tcPr>
          <w:p w:rsidR="00DA272E" w:rsidRPr="00336FF1" w:rsidRDefault="00DA272E" w:rsidP="00336FF1">
            <w:pPr>
              <w:rPr>
                <w:sz w:val="20"/>
                <w:szCs w:val="28"/>
              </w:rPr>
            </w:pPr>
            <w:r w:rsidRPr="00336FF1">
              <w:rPr>
                <w:sz w:val="20"/>
                <w:szCs w:val="28"/>
              </w:rPr>
              <w:t>1988</w:t>
            </w:r>
          </w:p>
        </w:tc>
        <w:tc>
          <w:tcPr>
            <w:tcW w:w="2335" w:type="dxa"/>
          </w:tcPr>
          <w:p w:rsidR="00DA272E" w:rsidRPr="00336FF1" w:rsidRDefault="00DA272E" w:rsidP="00336FF1">
            <w:pPr>
              <w:rPr>
                <w:sz w:val="20"/>
                <w:szCs w:val="28"/>
              </w:rPr>
            </w:pPr>
            <w:r w:rsidRPr="00336FF1">
              <w:rPr>
                <w:sz w:val="20"/>
                <w:szCs w:val="28"/>
                <w:lang w:val="en-US"/>
              </w:rPr>
              <w:t>1</w:t>
            </w:r>
            <w:r w:rsidR="00D26668" w:rsidRPr="00336FF1">
              <w:rPr>
                <w:sz w:val="20"/>
                <w:szCs w:val="28"/>
                <w:lang w:val="en-US"/>
              </w:rPr>
              <w:t>0</w:t>
            </w:r>
            <w:r w:rsidRPr="00336FF1">
              <w:rPr>
                <w:sz w:val="20"/>
                <w:szCs w:val="28"/>
              </w:rPr>
              <w:t>000</w:t>
            </w:r>
          </w:p>
        </w:tc>
        <w:tc>
          <w:tcPr>
            <w:tcW w:w="1872" w:type="dxa"/>
          </w:tcPr>
          <w:p w:rsidR="00DA272E" w:rsidRPr="00336FF1" w:rsidRDefault="00DA272E" w:rsidP="00336FF1">
            <w:pPr>
              <w:rPr>
                <w:sz w:val="20"/>
                <w:szCs w:val="28"/>
              </w:rPr>
            </w:pPr>
            <w:r w:rsidRPr="00336FF1">
              <w:rPr>
                <w:sz w:val="20"/>
                <w:szCs w:val="28"/>
              </w:rPr>
              <w:t>1</w:t>
            </w:r>
          </w:p>
        </w:tc>
      </w:tr>
    </w:tbl>
    <w:p w:rsidR="00DA272E" w:rsidRPr="006F1230" w:rsidRDefault="00DA272E" w:rsidP="001F5680">
      <w:pPr>
        <w:spacing w:line="360" w:lineRule="auto"/>
        <w:ind w:firstLine="709"/>
        <w:jc w:val="both"/>
        <w:rPr>
          <w:sz w:val="28"/>
          <w:szCs w:val="28"/>
        </w:rPr>
      </w:pPr>
      <w:r w:rsidRPr="006F1230">
        <w:rPr>
          <w:sz w:val="28"/>
          <w:szCs w:val="28"/>
        </w:rPr>
        <w:t>Для определения эффективного  фонда работы оборудования составляется баланс рабочего времени ведущего оборудования цеха в табл. 7.2</w:t>
      </w:r>
    </w:p>
    <w:p w:rsidR="00DA272E" w:rsidRPr="006F1230" w:rsidRDefault="00336FF1" w:rsidP="001F5680">
      <w:pPr>
        <w:spacing w:line="360" w:lineRule="auto"/>
        <w:ind w:firstLine="709"/>
        <w:jc w:val="both"/>
        <w:rPr>
          <w:sz w:val="28"/>
          <w:szCs w:val="28"/>
        </w:rPr>
      </w:pPr>
      <w:r>
        <w:rPr>
          <w:sz w:val="28"/>
          <w:szCs w:val="28"/>
        </w:rPr>
        <w:br w:type="page"/>
      </w:r>
      <w:r w:rsidR="00DA272E" w:rsidRPr="006F1230">
        <w:rPr>
          <w:sz w:val="28"/>
          <w:szCs w:val="28"/>
        </w:rPr>
        <w:t>Таблица 7.2</w:t>
      </w:r>
    </w:p>
    <w:p w:rsidR="00DA272E" w:rsidRPr="006F1230" w:rsidRDefault="00DA272E" w:rsidP="001F5680">
      <w:pPr>
        <w:spacing w:line="360" w:lineRule="auto"/>
        <w:ind w:firstLine="709"/>
        <w:jc w:val="both"/>
        <w:rPr>
          <w:bCs/>
          <w:sz w:val="28"/>
          <w:szCs w:val="28"/>
        </w:rPr>
      </w:pPr>
      <w:r w:rsidRPr="006F1230">
        <w:rPr>
          <w:bCs/>
          <w:sz w:val="28"/>
          <w:szCs w:val="28"/>
        </w:rPr>
        <w:t>Баланс рабочего времени оборудования</w:t>
      </w:r>
    </w:p>
    <w:tbl>
      <w:tblPr>
        <w:tblpPr w:leftFromText="180" w:rightFromText="180" w:vertAnchor="text" w:horzAnchor="margin" w:tblpXSpec="center" w:tblpY="96"/>
        <w:tblW w:w="0" w:type="auto"/>
        <w:tblLayout w:type="fixed"/>
        <w:tblCellMar>
          <w:left w:w="40" w:type="dxa"/>
          <w:right w:w="40" w:type="dxa"/>
        </w:tblCellMar>
        <w:tblLook w:val="0000" w:firstRow="0" w:lastRow="0" w:firstColumn="0" w:lastColumn="0" w:noHBand="0" w:noVBand="0"/>
      </w:tblPr>
      <w:tblGrid>
        <w:gridCol w:w="6237"/>
        <w:gridCol w:w="2268"/>
      </w:tblGrid>
      <w:tr w:rsidR="00DA272E" w:rsidRPr="00336FF1">
        <w:trPr>
          <w:trHeight w:hRule="exact" w:val="340"/>
        </w:trPr>
        <w:tc>
          <w:tcPr>
            <w:tcW w:w="6237" w:type="dxa"/>
            <w:tcBorders>
              <w:top w:val="single" w:sz="6" w:space="0" w:color="auto"/>
              <w:left w:val="single" w:sz="4"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Показатели</w:t>
            </w:r>
          </w:p>
        </w:tc>
        <w:tc>
          <w:tcPr>
            <w:tcW w:w="2268" w:type="dxa"/>
            <w:tcBorders>
              <w:top w:val="single" w:sz="6" w:space="0" w:color="auto"/>
              <w:left w:val="single" w:sz="6"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Значение</w:t>
            </w:r>
          </w:p>
        </w:tc>
      </w:tr>
      <w:tr w:rsidR="00DA272E" w:rsidRPr="00336FF1">
        <w:trPr>
          <w:trHeight w:hRule="exact" w:val="340"/>
        </w:trPr>
        <w:tc>
          <w:tcPr>
            <w:tcW w:w="6237" w:type="dxa"/>
            <w:tcBorders>
              <w:top w:val="single" w:sz="6" w:space="0" w:color="auto"/>
              <w:left w:val="single" w:sz="4"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1. Календарный фонд  времени, дни</w:t>
            </w:r>
          </w:p>
        </w:tc>
        <w:tc>
          <w:tcPr>
            <w:tcW w:w="2268" w:type="dxa"/>
            <w:tcBorders>
              <w:top w:val="single" w:sz="6" w:space="0" w:color="auto"/>
              <w:left w:val="single" w:sz="6"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366</w:t>
            </w:r>
          </w:p>
        </w:tc>
      </w:tr>
      <w:tr w:rsidR="00DA272E" w:rsidRPr="00336FF1">
        <w:trPr>
          <w:trHeight w:hRule="exact" w:val="340"/>
        </w:trPr>
        <w:tc>
          <w:tcPr>
            <w:tcW w:w="6237" w:type="dxa"/>
            <w:tcBorders>
              <w:top w:val="single" w:sz="6" w:space="0" w:color="auto"/>
              <w:left w:val="single" w:sz="4"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2. Выходные и праздничные дни</w:t>
            </w:r>
          </w:p>
        </w:tc>
        <w:tc>
          <w:tcPr>
            <w:tcW w:w="2268" w:type="dxa"/>
            <w:tcBorders>
              <w:top w:val="single" w:sz="6" w:space="0" w:color="auto"/>
              <w:left w:val="single" w:sz="6"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11</w:t>
            </w:r>
            <w:r w:rsidR="000A69CD" w:rsidRPr="00336FF1">
              <w:rPr>
                <w:sz w:val="20"/>
                <w:szCs w:val="28"/>
              </w:rPr>
              <w:t>2</w:t>
            </w:r>
          </w:p>
        </w:tc>
      </w:tr>
      <w:tr w:rsidR="00DA272E" w:rsidRPr="00336FF1">
        <w:trPr>
          <w:trHeight w:hRule="exact" w:val="340"/>
        </w:trPr>
        <w:tc>
          <w:tcPr>
            <w:tcW w:w="6237" w:type="dxa"/>
            <w:tcBorders>
              <w:top w:val="single" w:sz="6" w:space="0" w:color="auto"/>
              <w:left w:val="single" w:sz="4"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3. Номинальный фонд времени, дни</w:t>
            </w:r>
          </w:p>
        </w:tc>
        <w:tc>
          <w:tcPr>
            <w:tcW w:w="2268" w:type="dxa"/>
            <w:tcBorders>
              <w:top w:val="single" w:sz="6" w:space="0" w:color="auto"/>
              <w:left w:val="single" w:sz="6"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25</w:t>
            </w:r>
            <w:r w:rsidR="000A69CD" w:rsidRPr="00336FF1">
              <w:rPr>
                <w:sz w:val="20"/>
                <w:szCs w:val="28"/>
              </w:rPr>
              <w:t>4</w:t>
            </w:r>
          </w:p>
        </w:tc>
      </w:tr>
      <w:tr w:rsidR="00DA272E" w:rsidRPr="00336FF1" w:rsidTr="00336FF1">
        <w:trPr>
          <w:trHeight w:hRule="exact" w:val="1188"/>
        </w:trPr>
        <w:tc>
          <w:tcPr>
            <w:tcW w:w="6237" w:type="dxa"/>
            <w:tcBorders>
              <w:top w:val="single" w:sz="6" w:space="0" w:color="auto"/>
              <w:left w:val="single" w:sz="4"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4. Плановые простои, дни:</w:t>
            </w:r>
          </w:p>
          <w:p w:rsidR="00DA272E" w:rsidRPr="00336FF1" w:rsidRDefault="00DA272E" w:rsidP="00336FF1">
            <w:pPr>
              <w:rPr>
                <w:sz w:val="20"/>
                <w:szCs w:val="28"/>
              </w:rPr>
            </w:pPr>
            <w:r w:rsidRPr="00336FF1">
              <w:rPr>
                <w:sz w:val="20"/>
                <w:szCs w:val="28"/>
              </w:rPr>
              <w:t>4.1. Капитальный ремонт</w:t>
            </w:r>
          </w:p>
          <w:p w:rsidR="00DA272E" w:rsidRPr="00336FF1" w:rsidRDefault="00DA272E" w:rsidP="00336FF1">
            <w:pPr>
              <w:rPr>
                <w:sz w:val="20"/>
                <w:szCs w:val="28"/>
              </w:rPr>
            </w:pPr>
            <w:r w:rsidRPr="00336FF1">
              <w:rPr>
                <w:sz w:val="20"/>
                <w:szCs w:val="28"/>
              </w:rPr>
              <w:t>4.2. Текущий ремонт</w:t>
            </w:r>
          </w:p>
          <w:p w:rsidR="00DA272E" w:rsidRPr="00336FF1" w:rsidRDefault="00DA272E" w:rsidP="00336FF1">
            <w:pPr>
              <w:rPr>
                <w:sz w:val="20"/>
                <w:szCs w:val="28"/>
              </w:rPr>
            </w:pPr>
            <w:r w:rsidRPr="00336FF1">
              <w:rPr>
                <w:sz w:val="20"/>
                <w:szCs w:val="28"/>
              </w:rPr>
              <w:t>4.3. Техническое обслуживание</w:t>
            </w:r>
          </w:p>
          <w:p w:rsidR="00DA272E" w:rsidRPr="00336FF1" w:rsidRDefault="00DA272E" w:rsidP="00336FF1">
            <w:pPr>
              <w:rPr>
                <w:sz w:val="20"/>
                <w:szCs w:val="28"/>
              </w:rPr>
            </w:pPr>
            <w:r w:rsidRPr="00336FF1">
              <w:rPr>
                <w:sz w:val="20"/>
                <w:szCs w:val="28"/>
              </w:rPr>
              <w:t>4.4. Прочие</w:t>
            </w:r>
          </w:p>
        </w:tc>
        <w:tc>
          <w:tcPr>
            <w:tcW w:w="2268" w:type="dxa"/>
            <w:tcBorders>
              <w:top w:val="single" w:sz="6" w:space="0" w:color="auto"/>
              <w:left w:val="single" w:sz="6" w:space="0" w:color="auto"/>
              <w:bottom w:val="single" w:sz="4" w:space="0" w:color="auto"/>
              <w:right w:val="single" w:sz="6" w:space="0" w:color="auto"/>
            </w:tcBorders>
          </w:tcPr>
          <w:p w:rsidR="00DA272E" w:rsidRPr="00336FF1" w:rsidRDefault="000A69CD" w:rsidP="00336FF1">
            <w:pPr>
              <w:rPr>
                <w:sz w:val="20"/>
                <w:szCs w:val="28"/>
              </w:rPr>
            </w:pPr>
            <w:r w:rsidRPr="00336FF1">
              <w:rPr>
                <w:sz w:val="20"/>
                <w:szCs w:val="28"/>
              </w:rPr>
              <w:t>19</w:t>
            </w:r>
          </w:p>
          <w:p w:rsidR="00DA272E" w:rsidRPr="00336FF1" w:rsidRDefault="00DA272E" w:rsidP="00336FF1">
            <w:pPr>
              <w:rPr>
                <w:sz w:val="20"/>
                <w:szCs w:val="28"/>
              </w:rPr>
            </w:pPr>
            <w:r w:rsidRPr="00336FF1">
              <w:rPr>
                <w:sz w:val="20"/>
                <w:szCs w:val="28"/>
              </w:rPr>
              <w:t>0</w:t>
            </w:r>
          </w:p>
          <w:p w:rsidR="00DA272E" w:rsidRPr="00336FF1" w:rsidRDefault="000A69CD" w:rsidP="00336FF1">
            <w:pPr>
              <w:rPr>
                <w:sz w:val="20"/>
                <w:szCs w:val="28"/>
              </w:rPr>
            </w:pPr>
            <w:r w:rsidRPr="00336FF1">
              <w:rPr>
                <w:sz w:val="20"/>
                <w:szCs w:val="28"/>
              </w:rPr>
              <w:t>13</w:t>
            </w:r>
          </w:p>
          <w:p w:rsidR="00DA272E" w:rsidRPr="00336FF1" w:rsidRDefault="000A69CD" w:rsidP="00336FF1">
            <w:pPr>
              <w:rPr>
                <w:sz w:val="20"/>
                <w:szCs w:val="28"/>
              </w:rPr>
            </w:pPr>
            <w:r w:rsidRPr="00336FF1">
              <w:rPr>
                <w:sz w:val="20"/>
                <w:szCs w:val="28"/>
              </w:rPr>
              <w:t>6</w:t>
            </w:r>
          </w:p>
          <w:p w:rsidR="00DA272E" w:rsidRPr="00336FF1" w:rsidRDefault="00DA272E" w:rsidP="00336FF1">
            <w:pPr>
              <w:rPr>
                <w:sz w:val="20"/>
                <w:szCs w:val="28"/>
              </w:rPr>
            </w:pPr>
            <w:r w:rsidRPr="00336FF1">
              <w:rPr>
                <w:sz w:val="20"/>
                <w:szCs w:val="28"/>
              </w:rPr>
              <w:t>0</w:t>
            </w:r>
          </w:p>
        </w:tc>
      </w:tr>
      <w:tr w:rsidR="00DA272E" w:rsidRPr="00336FF1">
        <w:trPr>
          <w:trHeight w:hRule="exact" w:val="340"/>
        </w:trPr>
        <w:tc>
          <w:tcPr>
            <w:tcW w:w="6237" w:type="dxa"/>
            <w:tcBorders>
              <w:top w:val="single" w:sz="6" w:space="0" w:color="auto"/>
              <w:left w:val="single" w:sz="4"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5. Эффективный фонд времени, дни</w:t>
            </w:r>
          </w:p>
          <w:p w:rsidR="00DA272E" w:rsidRPr="00336FF1" w:rsidRDefault="00DA272E" w:rsidP="00336FF1">
            <w:pPr>
              <w:rPr>
                <w:sz w:val="20"/>
                <w:szCs w:val="28"/>
              </w:rPr>
            </w:pPr>
          </w:p>
        </w:tc>
        <w:tc>
          <w:tcPr>
            <w:tcW w:w="2268" w:type="dxa"/>
            <w:tcBorders>
              <w:top w:val="single" w:sz="6" w:space="0" w:color="auto"/>
              <w:left w:val="single" w:sz="6"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235</w:t>
            </w:r>
          </w:p>
        </w:tc>
      </w:tr>
      <w:tr w:rsidR="00DA272E" w:rsidRPr="00336FF1">
        <w:trPr>
          <w:trHeight w:hRule="exact" w:val="563"/>
        </w:trPr>
        <w:tc>
          <w:tcPr>
            <w:tcW w:w="6237" w:type="dxa"/>
            <w:tcBorders>
              <w:top w:val="single" w:sz="6" w:space="0" w:color="auto"/>
              <w:left w:val="single" w:sz="4"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6. Продолжительность работы оборудования в течение суток, ч.</w:t>
            </w:r>
          </w:p>
          <w:p w:rsidR="00DA272E" w:rsidRPr="00336FF1" w:rsidRDefault="00DA272E" w:rsidP="00336FF1">
            <w:pPr>
              <w:rPr>
                <w:sz w:val="20"/>
                <w:szCs w:val="28"/>
              </w:rPr>
            </w:pPr>
          </w:p>
        </w:tc>
        <w:tc>
          <w:tcPr>
            <w:tcW w:w="2268" w:type="dxa"/>
            <w:tcBorders>
              <w:top w:val="single" w:sz="6" w:space="0" w:color="auto"/>
              <w:left w:val="single" w:sz="6"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16</w:t>
            </w:r>
          </w:p>
        </w:tc>
      </w:tr>
      <w:tr w:rsidR="00DA272E" w:rsidRPr="00336FF1">
        <w:trPr>
          <w:trHeight w:hRule="exact" w:val="340"/>
        </w:trPr>
        <w:tc>
          <w:tcPr>
            <w:tcW w:w="6237" w:type="dxa"/>
            <w:tcBorders>
              <w:top w:val="single" w:sz="6" w:space="0" w:color="auto"/>
              <w:left w:val="single" w:sz="4"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 xml:space="preserve">7. Эффективный фонд рабочего времени, ч. </w:t>
            </w:r>
          </w:p>
          <w:p w:rsidR="00DA272E" w:rsidRPr="00336FF1" w:rsidRDefault="00DA272E" w:rsidP="00336FF1">
            <w:pPr>
              <w:rPr>
                <w:sz w:val="20"/>
                <w:szCs w:val="28"/>
              </w:rPr>
            </w:pPr>
          </w:p>
        </w:tc>
        <w:tc>
          <w:tcPr>
            <w:tcW w:w="2268" w:type="dxa"/>
            <w:tcBorders>
              <w:top w:val="single" w:sz="6" w:space="0" w:color="auto"/>
              <w:left w:val="single" w:sz="6"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3760</w:t>
            </w:r>
          </w:p>
        </w:tc>
      </w:tr>
      <w:tr w:rsidR="00DA272E" w:rsidRPr="00336FF1">
        <w:trPr>
          <w:trHeight w:hRule="exact" w:val="340"/>
        </w:trPr>
        <w:tc>
          <w:tcPr>
            <w:tcW w:w="6237" w:type="dxa"/>
            <w:tcBorders>
              <w:top w:val="single" w:sz="6" w:space="0" w:color="auto"/>
              <w:left w:val="single" w:sz="4"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 xml:space="preserve">8. Коэффициент экстенсивной загрузки оборудования, % </w:t>
            </w:r>
          </w:p>
        </w:tc>
        <w:tc>
          <w:tcPr>
            <w:tcW w:w="2268" w:type="dxa"/>
            <w:tcBorders>
              <w:top w:val="single" w:sz="6" w:space="0" w:color="auto"/>
              <w:left w:val="single" w:sz="6" w:space="0" w:color="auto"/>
              <w:bottom w:val="single" w:sz="4" w:space="0" w:color="auto"/>
              <w:right w:val="single" w:sz="6" w:space="0" w:color="auto"/>
            </w:tcBorders>
          </w:tcPr>
          <w:p w:rsidR="00DA272E" w:rsidRPr="00336FF1" w:rsidRDefault="00DA272E" w:rsidP="00336FF1">
            <w:pPr>
              <w:rPr>
                <w:sz w:val="20"/>
                <w:szCs w:val="28"/>
              </w:rPr>
            </w:pPr>
            <w:r w:rsidRPr="00336FF1">
              <w:rPr>
                <w:sz w:val="20"/>
                <w:szCs w:val="28"/>
              </w:rPr>
              <w:t>64.2</w:t>
            </w:r>
          </w:p>
        </w:tc>
      </w:tr>
    </w:tbl>
    <w:p w:rsidR="00336FF1" w:rsidRDefault="00336FF1" w:rsidP="001F5680">
      <w:pPr>
        <w:spacing w:line="360" w:lineRule="auto"/>
        <w:ind w:firstLine="709"/>
        <w:jc w:val="both"/>
        <w:rPr>
          <w:sz w:val="28"/>
          <w:szCs w:val="28"/>
        </w:rPr>
      </w:pPr>
    </w:p>
    <w:p w:rsidR="00DA272E" w:rsidRPr="006F1230" w:rsidRDefault="00DA272E" w:rsidP="001F5680">
      <w:pPr>
        <w:spacing w:line="360" w:lineRule="auto"/>
        <w:ind w:firstLine="709"/>
        <w:jc w:val="both"/>
        <w:rPr>
          <w:sz w:val="28"/>
          <w:szCs w:val="28"/>
        </w:rPr>
      </w:pPr>
      <w:r w:rsidRPr="006F1230">
        <w:rPr>
          <w:sz w:val="28"/>
          <w:szCs w:val="28"/>
        </w:rPr>
        <w:t>Коэффициент экстенсивной загрузки оборудования (К</w:t>
      </w:r>
      <w:r w:rsidRPr="006F1230">
        <w:rPr>
          <w:sz w:val="28"/>
          <w:szCs w:val="28"/>
          <w:vertAlign w:val="subscript"/>
        </w:rPr>
        <w:t>э</w:t>
      </w:r>
      <w:r w:rsidRPr="006F1230">
        <w:rPr>
          <w:sz w:val="28"/>
          <w:szCs w:val="28"/>
        </w:rPr>
        <w:t>) рассчитывается по формуле:</w:t>
      </w:r>
    </w:p>
    <w:p w:rsidR="00DA272E" w:rsidRPr="006F1230" w:rsidRDefault="00EB6B32" w:rsidP="001F5680">
      <w:pPr>
        <w:spacing w:line="360" w:lineRule="auto"/>
        <w:ind w:firstLine="709"/>
        <w:jc w:val="both"/>
        <w:rPr>
          <w:sz w:val="28"/>
          <w:szCs w:val="28"/>
        </w:rPr>
      </w:pPr>
      <w:r w:rsidRPr="006F1230">
        <w:rPr>
          <w:position w:val="-24"/>
          <w:sz w:val="28"/>
          <w:szCs w:val="28"/>
        </w:rPr>
        <w:object w:dxaOrig="1140" w:dyaOrig="620">
          <v:shape id="_x0000_i1040" type="#_x0000_t75" style="width:57pt;height:30.75pt" o:ole="" fillcolor="window">
            <v:imagedata r:id="rId34" o:title=""/>
          </v:shape>
          <o:OLEObject Type="Embed" ProgID="Equation.3" ShapeID="_x0000_i1040" DrawAspect="Content" ObjectID="_1458415241" r:id="rId35"/>
        </w:object>
      </w:r>
      <w:r w:rsidR="00DA272E" w:rsidRPr="006F1230">
        <w:rPr>
          <w:sz w:val="28"/>
          <w:szCs w:val="28"/>
        </w:rPr>
        <w:t>,</w:t>
      </w:r>
    </w:p>
    <w:p w:rsidR="00DA272E" w:rsidRPr="006F1230" w:rsidRDefault="00DA272E" w:rsidP="001F5680">
      <w:pPr>
        <w:spacing w:line="360" w:lineRule="auto"/>
        <w:ind w:firstLine="709"/>
        <w:jc w:val="both"/>
        <w:rPr>
          <w:sz w:val="28"/>
          <w:szCs w:val="28"/>
        </w:rPr>
      </w:pPr>
      <w:r w:rsidRPr="006F1230">
        <w:rPr>
          <w:sz w:val="28"/>
          <w:szCs w:val="28"/>
        </w:rPr>
        <w:t>где Т</w:t>
      </w:r>
      <w:r w:rsidRPr="006F1230">
        <w:rPr>
          <w:sz w:val="28"/>
          <w:szCs w:val="28"/>
          <w:vertAlign w:val="subscript"/>
        </w:rPr>
        <w:t>эф</w:t>
      </w:r>
      <w:r w:rsidRPr="006F1230">
        <w:rPr>
          <w:sz w:val="28"/>
          <w:szCs w:val="28"/>
        </w:rPr>
        <w:t xml:space="preserve"> ─ эффективный фонд времени, ч.;</w:t>
      </w:r>
    </w:p>
    <w:p w:rsidR="00DA272E" w:rsidRPr="006F1230" w:rsidRDefault="00DA272E" w:rsidP="001F5680">
      <w:pPr>
        <w:spacing w:line="360" w:lineRule="auto"/>
        <w:ind w:firstLine="709"/>
        <w:jc w:val="both"/>
        <w:rPr>
          <w:sz w:val="28"/>
          <w:szCs w:val="28"/>
        </w:rPr>
      </w:pPr>
      <w:r w:rsidRPr="006F1230">
        <w:rPr>
          <w:sz w:val="28"/>
          <w:szCs w:val="28"/>
        </w:rPr>
        <w:t>Т</w:t>
      </w:r>
      <w:r w:rsidRPr="006F1230">
        <w:rPr>
          <w:sz w:val="28"/>
          <w:szCs w:val="28"/>
          <w:vertAlign w:val="subscript"/>
        </w:rPr>
        <w:t>кал</w:t>
      </w:r>
      <w:r w:rsidRPr="006F1230">
        <w:rPr>
          <w:sz w:val="28"/>
          <w:szCs w:val="28"/>
        </w:rPr>
        <w:t xml:space="preserve"> ─ календарный фонд времени, ч.</w:t>
      </w:r>
    </w:p>
    <w:p w:rsidR="00DA272E" w:rsidRPr="006F1230" w:rsidRDefault="00EB6B32" w:rsidP="001F5680">
      <w:pPr>
        <w:spacing w:line="360" w:lineRule="auto"/>
        <w:ind w:firstLine="709"/>
        <w:jc w:val="both"/>
        <w:rPr>
          <w:sz w:val="28"/>
          <w:szCs w:val="28"/>
        </w:rPr>
      </w:pPr>
      <w:r w:rsidRPr="006F1230">
        <w:rPr>
          <w:position w:val="-24"/>
          <w:sz w:val="28"/>
          <w:szCs w:val="28"/>
        </w:rPr>
        <w:object w:dxaOrig="1800" w:dyaOrig="639">
          <v:shape id="_x0000_i1041" type="#_x0000_t75" style="width:90pt;height:32.25pt" o:ole="" fillcolor="window">
            <v:imagedata r:id="rId36" o:title=""/>
          </v:shape>
          <o:OLEObject Type="Embed" ProgID="Equation.3" ShapeID="_x0000_i1041" DrawAspect="Content" ObjectID="_1458415242" r:id="rId37"/>
        </w:object>
      </w:r>
    </w:p>
    <w:p w:rsidR="00DA272E" w:rsidRPr="006F1230" w:rsidRDefault="00DA272E" w:rsidP="001F5680">
      <w:pPr>
        <w:spacing w:line="360" w:lineRule="auto"/>
        <w:ind w:firstLine="709"/>
        <w:jc w:val="both"/>
        <w:rPr>
          <w:sz w:val="28"/>
          <w:szCs w:val="28"/>
        </w:rPr>
      </w:pPr>
      <w:r w:rsidRPr="006F1230">
        <w:rPr>
          <w:sz w:val="28"/>
          <w:szCs w:val="28"/>
        </w:rPr>
        <w:t>Производственная мощность однотипного печатного оборудования определяется по формуле:</w:t>
      </w:r>
    </w:p>
    <w:p w:rsidR="00DA272E" w:rsidRPr="006F1230" w:rsidRDefault="00EB6B32" w:rsidP="001F5680">
      <w:pPr>
        <w:spacing w:line="360" w:lineRule="auto"/>
        <w:ind w:firstLine="709"/>
        <w:jc w:val="both"/>
        <w:rPr>
          <w:sz w:val="28"/>
          <w:szCs w:val="28"/>
        </w:rPr>
      </w:pPr>
      <w:r w:rsidRPr="006F1230">
        <w:rPr>
          <w:position w:val="-12"/>
          <w:sz w:val="28"/>
          <w:szCs w:val="28"/>
        </w:rPr>
        <w:object w:dxaOrig="2720" w:dyaOrig="360">
          <v:shape id="_x0000_i1042" type="#_x0000_t75" style="width:135.75pt;height:18pt" o:ole="" fillcolor="window">
            <v:imagedata r:id="rId38" o:title=""/>
          </v:shape>
          <o:OLEObject Type="Embed" ProgID="Equation.3" ShapeID="_x0000_i1042" DrawAspect="Content" ObjectID="_1458415243" r:id="rId39"/>
        </w:object>
      </w:r>
      <w:r w:rsidR="00DA272E" w:rsidRPr="006F1230">
        <w:rPr>
          <w:sz w:val="28"/>
          <w:szCs w:val="28"/>
        </w:rPr>
        <w:t>,</w:t>
      </w:r>
    </w:p>
    <w:p w:rsidR="00DA272E" w:rsidRPr="006F1230" w:rsidRDefault="00DA272E" w:rsidP="001F5680">
      <w:pPr>
        <w:spacing w:line="360" w:lineRule="auto"/>
        <w:ind w:firstLine="709"/>
        <w:jc w:val="both"/>
        <w:rPr>
          <w:sz w:val="28"/>
          <w:szCs w:val="28"/>
        </w:rPr>
      </w:pPr>
      <w:r w:rsidRPr="006F1230">
        <w:rPr>
          <w:sz w:val="28"/>
          <w:szCs w:val="28"/>
        </w:rPr>
        <w:t>где N ─ часовая производительность оборудования, тыс. л.-отт./ч.;</w:t>
      </w:r>
    </w:p>
    <w:p w:rsidR="00DA272E" w:rsidRPr="006F1230" w:rsidRDefault="00336FF1" w:rsidP="001F5680">
      <w:pPr>
        <w:spacing w:line="360" w:lineRule="auto"/>
        <w:ind w:firstLine="709"/>
        <w:jc w:val="both"/>
        <w:rPr>
          <w:sz w:val="28"/>
          <w:szCs w:val="28"/>
        </w:rPr>
      </w:pPr>
      <w:r>
        <w:rPr>
          <w:sz w:val="28"/>
          <w:szCs w:val="28"/>
        </w:rPr>
        <w:t xml:space="preserve"> </w:t>
      </w:r>
      <w:r w:rsidR="00DA272E" w:rsidRPr="006F1230">
        <w:rPr>
          <w:sz w:val="28"/>
          <w:szCs w:val="28"/>
        </w:rPr>
        <w:t>Т</w:t>
      </w:r>
      <w:r w:rsidR="00DA272E" w:rsidRPr="006F1230">
        <w:rPr>
          <w:sz w:val="28"/>
          <w:szCs w:val="28"/>
          <w:vertAlign w:val="subscript"/>
        </w:rPr>
        <w:t>эф</w:t>
      </w:r>
      <w:r w:rsidR="00DA272E" w:rsidRPr="006F1230">
        <w:rPr>
          <w:sz w:val="28"/>
          <w:szCs w:val="28"/>
        </w:rPr>
        <w:t xml:space="preserve"> – эффективный фонд времени работы оборудования, ч.;</w:t>
      </w:r>
    </w:p>
    <w:p w:rsidR="00DA272E" w:rsidRPr="006F1230" w:rsidRDefault="00336FF1" w:rsidP="001F5680">
      <w:pPr>
        <w:spacing w:line="360" w:lineRule="auto"/>
        <w:ind w:firstLine="709"/>
        <w:jc w:val="both"/>
        <w:rPr>
          <w:sz w:val="28"/>
          <w:szCs w:val="28"/>
        </w:rPr>
      </w:pPr>
      <w:r>
        <w:rPr>
          <w:sz w:val="28"/>
          <w:szCs w:val="28"/>
        </w:rPr>
        <w:t xml:space="preserve"> </w:t>
      </w:r>
      <w:r w:rsidR="00DA272E" w:rsidRPr="006F1230">
        <w:rPr>
          <w:sz w:val="28"/>
          <w:szCs w:val="28"/>
          <w:lang w:val="en-US"/>
        </w:rPr>
        <w:t>n</w:t>
      </w:r>
      <w:r w:rsidR="00DA272E" w:rsidRPr="006F1230">
        <w:rPr>
          <w:sz w:val="28"/>
          <w:szCs w:val="28"/>
        </w:rPr>
        <w:t xml:space="preserve"> – число единиц оборудования;</w:t>
      </w:r>
    </w:p>
    <w:p w:rsidR="00DA272E" w:rsidRPr="006F1230" w:rsidRDefault="00336FF1" w:rsidP="001F5680">
      <w:pPr>
        <w:spacing w:line="360" w:lineRule="auto"/>
        <w:ind w:firstLine="709"/>
        <w:jc w:val="both"/>
        <w:rPr>
          <w:sz w:val="28"/>
          <w:szCs w:val="28"/>
        </w:rPr>
      </w:pPr>
      <w:r>
        <w:rPr>
          <w:sz w:val="28"/>
          <w:szCs w:val="28"/>
        </w:rPr>
        <w:t xml:space="preserve"> </w:t>
      </w:r>
      <w:r w:rsidR="00DA272E" w:rsidRPr="006F1230">
        <w:rPr>
          <w:sz w:val="28"/>
          <w:szCs w:val="28"/>
        </w:rPr>
        <w:t>К</w:t>
      </w:r>
      <w:r w:rsidR="00DA272E" w:rsidRPr="006F1230">
        <w:rPr>
          <w:sz w:val="28"/>
          <w:szCs w:val="28"/>
          <w:vertAlign w:val="subscript"/>
        </w:rPr>
        <w:t xml:space="preserve">эф </w:t>
      </w:r>
      <w:r w:rsidR="00DA272E" w:rsidRPr="006F1230">
        <w:rPr>
          <w:sz w:val="28"/>
          <w:szCs w:val="28"/>
        </w:rPr>
        <w:t xml:space="preserve"> ─ коэффициент, рассчитываемый по формуле:</w:t>
      </w:r>
    </w:p>
    <w:p w:rsidR="00DA272E" w:rsidRPr="006F1230" w:rsidRDefault="00DA272E" w:rsidP="001F5680">
      <w:pPr>
        <w:spacing w:line="360" w:lineRule="auto"/>
        <w:ind w:firstLine="709"/>
        <w:jc w:val="both"/>
        <w:rPr>
          <w:sz w:val="28"/>
          <w:szCs w:val="28"/>
        </w:rPr>
      </w:pPr>
    </w:p>
    <w:p w:rsidR="00DA272E" w:rsidRPr="006F1230" w:rsidRDefault="00EB6B32" w:rsidP="001F5680">
      <w:pPr>
        <w:spacing w:line="360" w:lineRule="auto"/>
        <w:ind w:firstLine="709"/>
        <w:jc w:val="both"/>
        <w:rPr>
          <w:sz w:val="28"/>
          <w:szCs w:val="28"/>
        </w:rPr>
      </w:pPr>
      <w:r w:rsidRPr="006F1230">
        <w:rPr>
          <w:position w:val="-42"/>
          <w:sz w:val="28"/>
          <w:szCs w:val="28"/>
        </w:rPr>
        <w:object w:dxaOrig="4880" w:dyaOrig="940">
          <v:shape id="_x0000_i1043" type="#_x0000_t75" style="width:243.75pt;height:47.25pt" o:ole="" fillcolor="window">
            <v:imagedata r:id="rId40" o:title=""/>
          </v:shape>
          <o:OLEObject Type="Embed" ProgID="Equation.3" ShapeID="_x0000_i1043" DrawAspect="Content" ObjectID="_1458415244" r:id="rId41"/>
        </w:object>
      </w:r>
      <w:r w:rsidR="00DA272E" w:rsidRPr="006F1230">
        <w:rPr>
          <w:sz w:val="28"/>
          <w:szCs w:val="28"/>
        </w:rPr>
        <w:t>,</w:t>
      </w:r>
    </w:p>
    <w:p w:rsidR="00DA272E" w:rsidRPr="006F1230" w:rsidRDefault="00DA272E" w:rsidP="001F5680">
      <w:pPr>
        <w:spacing w:line="360" w:lineRule="auto"/>
        <w:ind w:firstLine="709"/>
        <w:jc w:val="both"/>
        <w:rPr>
          <w:sz w:val="28"/>
          <w:szCs w:val="28"/>
        </w:rPr>
      </w:pPr>
      <w:r w:rsidRPr="006F1230">
        <w:rPr>
          <w:sz w:val="28"/>
          <w:szCs w:val="28"/>
        </w:rPr>
        <w:t xml:space="preserve">где </w:t>
      </w:r>
      <w:r w:rsidRPr="006F1230">
        <w:rPr>
          <w:sz w:val="28"/>
          <w:szCs w:val="28"/>
          <w:lang w:val="en-US"/>
        </w:rPr>
        <w:t>t</w:t>
      </w:r>
      <w:r w:rsidRPr="006F1230">
        <w:rPr>
          <w:sz w:val="28"/>
          <w:szCs w:val="28"/>
          <w:vertAlign w:val="subscript"/>
          <w:lang w:val="be-BY"/>
        </w:rPr>
        <w:t>печ</w:t>
      </w:r>
      <w:r w:rsidRPr="006F1230">
        <w:rPr>
          <w:sz w:val="28"/>
          <w:szCs w:val="28"/>
          <w:lang w:val="be-BY"/>
        </w:rPr>
        <w:t xml:space="preserve"> – норма времени на печать, ч./тыс. л.-отт.;</w:t>
      </w:r>
    </w:p>
    <w:p w:rsidR="00DA272E" w:rsidRPr="006F1230" w:rsidRDefault="00336FF1" w:rsidP="001F5680">
      <w:pPr>
        <w:spacing w:line="360" w:lineRule="auto"/>
        <w:ind w:firstLine="709"/>
        <w:jc w:val="both"/>
        <w:rPr>
          <w:sz w:val="28"/>
          <w:szCs w:val="28"/>
          <w:lang w:val="be-BY"/>
        </w:rPr>
      </w:pPr>
      <w:r>
        <w:rPr>
          <w:sz w:val="28"/>
          <w:szCs w:val="28"/>
          <w:lang w:val="be-BY"/>
        </w:rPr>
        <w:t xml:space="preserve"> </w:t>
      </w:r>
      <w:r w:rsidR="00DA272E" w:rsidRPr="006F1230">
        <w:rPr>
          <w:sz w:val="28"/>
          <w:szCs w:val="28"/>
          <w:lang w:val="be-BY"/>
        </w:rPr>
        <w:t>N</w:t>
      </w:r>
      <w:r w:rsidR="00DA272E" w:rsidRPr="006F1230">
        <w:rPr>
          <w:sz w:val="28"/>
          <w:szCs w:val="28"/>
          <w:vertAlign w:val="subscript"/>
          <w:lang w:val="be-BY"/>
        </w:rPr>
        <w:t>тир</w:t>
      </w:r>
      <w:r w:rsidR="00DA272E" w:rsidRPr="006F1230">
        <w:rPr>
          <w:sz w:val="28"/>
          <w:szCs w:val="28"/>
          <w:lang w:val="be-BY"/>
        </w:rPr>
        <w:t xml:space="preserve"> – среднегодовой тираж, </w:t>
      </w:r>
      <w:r w:rsidR="00DA272E" w:rsidRPr="006F1230">
        <w:rPr>
          <w:sz w:val="28"/>
          <w:szCs w:val="28"/>
        </w:rPr>
        <w:t>тыс. л.-отт.</w:t>
      </w:r>
      <w:r w:rsidR="00DA272E" w:rsidRPr="006F1230">
        <w:rPr>
          <w:sz w:val="28"/>
          <w:szCs w:val="28"/>
          <w:lang w:val="be-BY"/>
        </w:rPr>
        <w:t>;</w:t>
      </w:r>
    </w:p>
    <w:p w:rsidR="00DA272E" w:rsidRPr="006F1230" w:rsidRDefault="00336FF1" w:rsidP="001F5680">
      <w:pPr>
        <w:spacing w:line="360" w:lineRule="auto"/>
        <w:ind w:firstLine="709"/>
        <w:jc w:val="both"/>
        <w:rPr>
          <w:sz w:val="28"/>
          <w:szCs w:val="28"/>
        </w:rPr>
      </w:pPr>
      <w:r>
        <w:rPr>
          <w:sz w:val="28"/>
          <w:szCs w:val="28"/>
          <w:lang w:val="be-BY"/>
        </w:rPr>
        <w:t xml:space="preserve"> </w:t>
      </w:r>
      <w:r w:rsidR="00DA272E" w:rsidRPr="006F1230">
        <w:rPr>
          <w:sz w:val="28"/>
          <w:szCs w:val="28"/>
          <w:lang w:val="be-BY"/>
        </w:rPr>
        <w:t>k</w:t>
      </w:r>
      <w:r w:rsidR="00DA272E" w:rsidRPr="006F1230">
        <w:rPr>
          <w:sz w:val="28"/>
          <w:szCs w:val="28"/>
          <w:vertAlign w:val="subscript"/>
        </w:rPr>
        <w:t>т.н</w:t>
      </w:r>
      <w:r w:rsidR="00DA272E" w:rsidRPr="006F1230">
        <w:rPr>
          <w:sz w:val="28"/>
          <w:szCs w:val="28"/>
        </w:rPr>
        <w:t xml:space="preserve"> </w:t>
      </w:r>
      <w:r w:rsidR="00DA272E" w:rsidRPr="006F1230">
        <w:rPr>
          <w:sz w:val="28"/>
          <w:szCs w:val="28"/>
          <w:lang w:val="be-BY"/>
        </w:rPr>
        <w:t xml:space="preserve">– </w:t>
      </w:r>
      <w:r w:rsidR="00DA272E" w:rsidRPr="006F1230">
        <w:rPr>
          <w:sz w:val="28"/>
          <w:szCs w:val="28"/>
        </w:rPr>
        <w:t>коэффициент отходов, %;</w:t>
      </w:r>
    </w:p>
    <w:p w:rsidR="00DA272E" w:rsidRPr="006F1230" w:rsidRDefault="00336FF1" w:rsidP="001F5680">
      <w:pPr>
        <w:spacing w:line="360" w:lineRule="auto"/>
        <w:ind w:firstLine="709"/>
        <w:jc w:val="both"/>
        <w:rPr>
          <w:sz w:val="28"/>
          <w:szCs w:val="28"/>
        </w:rPr>
      </w:pPr>
      <w:r>
        <w:rPr>
          <w:sz w:val="28"/>
          <w:szCs w:val="28"/>
        </w:rPr>
        <w:t xml:space="preserve"> </w:t>
      </w:r>
      <w:r w:rsidR="00DA272E" w:rsidRPr="006F1230">
        <w:rPr>
          <w:sz w:val="28"/>
          <w:szCs w:val="28"/>
        </w:rPr>
        <w:t xml:space="preserve"> </w:t>
      </w:r>
      <w:r w:rsidR="00DA272E" w:rsidRPr="006F1230">
        <w:rPr>
          <w:sz w:val="28"/>
          <w:szCs w:val="28"/>
          <w:lang w:val="en-US"/>
        </w:rPr>
        <w:t>N</w:t>
      </w:r>
      <w:r w:rsidR="00DA272E" w:rsidRPr="006F1230">
        <w:rPr>
          <w:sz w:val="28"/>
          <w:szCs w:val="28"/>
          <w:vertAlign w:val="subscript"/>
        </w:rPr>
        <w:t>пр</w:t>
      </w:r>
      <w:r w:rsidR="00DA272E" w:rsidRPr="006F1230">
        <w:rPr>
          <w:sz w:val="28"/>
          <w:szCs w:val="28"/>
        </w:rPr>
        <w:t xml:space="preserve"> – количество приладок (приправок) на тираж;</w:t>
      </w:r>
    </w:p>
    <w:p w:rsidR="00DA272E" w:rsidRPr="006F1230" w:rsidRDefault="00336FF1" w:rsidP="001F5680">
      <w:pPr>
        <w:spacing w:line="360" w:lineRule="auto"/>
        <w:ind w:firstLine="709"/>
        <w:jc w:val="both"/>
        <w:rPr>
          <w:sz w:val="28"/>
          <w:szCs w:val="28"/>
        </w:rPr>
      </w:pPr>
      <w:r>
        <w:rPr>
          <w:sz w:val="28"/>
          <w:szCs w:val="28"/>
        </w:rPr>
        <w:t xml:space="preserve"> </w:t>
      </w:r>
      <w:r w:rsidR="00DA272E" w:rsidRPr="006F1230">
        <w:rPr>
          <w:sz w:val="28"/>
          <w:szCs w:val="28"/>
          <w:lang w:val="en-US"/>
        </w:rPr>
        <w:t>t</w:t>
      </w:r>
      <w:r w:rsidR="00DA272E" w:rsidRPr="006F1230">
        <w:rPr>
          <w:sz w:val="28"/>
          <w:szCs w:val="28"/>
          <w:vertAlign w:val="subscript"/>
        </w:rPr>
        <w:t>пр</w:t>
      </w:r>
      <w:r w:rsidR="00DA272E" w:rsidRPr="006F1230">
        <w:rPr>
          <w:sz w:val="28"/>
          <w:szCs w:val="28"/>
        </w:rPr>
        <w:t xml:space="preserve"> – норма времени на приладку (приправку), ч.</w:t>
      </w:r>
    </w:p>
    <w:p w:rsidR="00DA272E" w:rsidRPr="006F1230" w:rsidRDefault="00DA272E" w:rsidP="001F5680">
      <w:pPr>
        <w:spacing w:line="360" w:lineRule="auto"/>
        <w:ind w:firstLine="709"/>
        <w:jc w:val="both"/>
        <w:rPr>
          <w:sz w:val="28"/>
          <w:szCs w:val="28"/>
        </w:rPr>
      </w:pPr>
      <w:r w:rsidRPr="006F1230">
        <w:rPr>
          <w:sz w:val="28"/>
          <w:szCs w:val="28"/>
          <w:lang w:val="en-US"/>
        </w:rPr>
        <w:t>Zirkon</w:t>
      </w:r>
      <w:r w:rsidRPr="006F1230">
        <w:rPr>
          <w:sz w:val="28"/>
          <w:szCs w:val="28"/>
        </w:rPr>
        <w:t xml:space="preserve"> </w:t>
      </w:r>
      <w:r w:rsidRPr="006F1230">
        <w:rPr>
          <w:sz w:val="28"/>
          <w:szCs w:val="28"/>
          <w:lang w:val="en-US"/>
        </w:rPr>
        <w:t>RO</w:t>
      </w:r>
      <w:r w:rsidRPr="006F1230">
        <w:rPr>
          <w:sz w:val="28"/>
          <w:szCs w:val="28"/>
        </w:rPr>
        <w:t xml:space="preserve">-66: </w:t>
      </w:r>
    </w:p>
    <w:p w:rsidR="00DA272E" w:rsidRPr="006F1230" w:rsidRDefault="00DA272E" w:rsidP="001F5680">
      <w:pPr>
        <w:spacing w:line="360" w:lineRule="auto"/>
        <w:ind w:firstLine="709"/>
        <w:jc w:val="both"/>
        <w:rPr>
          <w:sz w:val="28"/>
          <w:szCs w:val="28"/>
        </w:rPr>
      </w:pPr>
      <w:r w:rsidRPr="006F1230">
        <w:rPr>
          <w:sz w:val="28"/>
          <w:szCs w:val="28"/>
        </w:rPr>
        <w:t>N=</w:t>
      </w:r>
      <w:r w:rsidR="006D2433" w:rsidRPr="006F1230">
        <w:rPr>
          <w:sz w:val="28"/>
          <w:szCs w:val="28"/>
        </w:rPr>
        <w:t>15</w:t>
      </w:r>
      <w:r w:rsidRPr="006F1230">
        <w:rPr>
          <w:sz w:val="28"/>
          <w:szCs w:val="28"/>
        </w:rPr>
        <w:t xml:space="preserve"> тыс. л.-отт./ч;</w:t>
      </w:r>
    </w:p>
    <w:p w:rsidR="00DA272E" w:rsidRPr="006F1230" w:rsidRDefault="00DA272E" w:rsidP="001F5680">
      <w:pPr>
        <w:spacing w:line="360" w:lineRule="auto"/>
        <w:ind w:firstLine="709"/>
        <w:jc w:val="both"/>
        <w:rPr>
          <w:sz w:val="28"/>
          <w:szCs w:val="28"/>
        </w:rPr>
      </w:pPr>
      <w:r w:rsidRPr="006F1230">
        <w:rPr>
          <w:sz w:val="28"/>
          <w:szCs w:val="28"/>
        </w:rPr>
        <w:t>Т</w:t>
      </w:r>
      <w:r w:rsidRPr="006F1230">
        <w:rPr>
          <w:sz w:val="28"/>
          <w:szCs w:val="28"/>
          <w:vertAlign w:val="subscript"/>
        </w:rPr>
        <w:t>эф</w:t>
      </w:r>
      <w:r w:rsidRPr="006F1230">
        <w:rPr>
          <w:sz w:val="28"/>
          <w:szCs w:val="28"/>
        </w:rPr>
        <w:t xml:space="preserve"> =3760 ч;</w:t>
      </w:r>
    </w:p>
    <w:p w:rsidR="00DA272E" w:rsidRPr="006F1230" w:rsidRDefault="00DA272E" w:rsidP="001F5680">
      <w:pPr>
        <w:spacing w:line="360" w:lineRule="auto"/>
        <w:ind w:firstLine="709"/>
        <w:jc w:val="both"/>
        <w:rPr>
          <w:sz w:val="28"/>
          <w:szCs w:val="28"/>
        </w:rPr>
      </w:pPr>
      <w:r w:rsidRPr="006F1230">
        <w:rPr>
          <w:sz w:val="28"/>
          <w:szCs w:val="28"/>
          <w:lang w:val="en-US"/>
        </w:rPr>
        <w:t>n</w:t>
      </w:r>
      <w:r w:rsidRPr="006F1230">
        <w:rPr>
          <w:sz w:val="28"/>
          <w:szCs w:val="28"/>
        </w:rPr>
        <w:t>=2;</w:t>
      </w:r>
    </w:p>
    <w:p w:rsidR="00DA272E" w:rsidRPr="006F1230" w:rsidRDefault="00DA272E" w:rsidP="001F5680">
      <w:pPr>
        <w:spacing w:line="360" w:lineRule="auto"/>
        <w:ind w:firstLine="709"/>
        <w:jc w:val="both"/>
        <w:rPr>
          <w:sz w:val="28"/>
          <w:szCs w:val="28"/>
          <w:lang w:val="be-BY"/>
        </w:rPr>
      </w:pPr>
      <w:r w:rsidRPr="006F1230">
        <w:rPr>
          <w:sz w:val="28"/>
          <w:szCs w:val="28"/>
          <w:lang w:val="en-US"/>
        </w:rPr>
        <w:t>t</w:t>
      </w:r>
      <w:r w:rsidRPr="006F1230">
        <w:rPr>
          <w:sz w:val="28"/>
          <w:szCs w:val="28"/>
          <w:vertAlign w:val="subscript"/>
          <w:lang w:val="be-BY"/>
        </w:rPr>
        <w:t xml:space="preserve">печ </w:t>
      </w:r>
      <w:r w:rsidR="006D2433" w:rsidRPr="006F1230">
        <w:rPr>
          <w:sz w:val="28"/>
          <w:szCs w:val="28"/>
          <w:lang w:val="be-BY"/>
        </w:rPr>
        <w:t>=1/15</w:t>
      </w:r>
      <w:r w:rsidRPr="006F1230">
        <w:rPr>
          <w:sz w:val="28"/>
          <w:szCs w:val="28"/>
          <w:lang w:val="be-BY"/>
        </w:rPr>
        <w:t>=0.0</w:t>
      </w:r>
      <w:r w:rsidR="006D2433" w:rsidRPr="006F1230">
        <w:rPr>
          <w:sz w:val="28"/>
          <w:szCs w:val="28"/>
          <w:lang w:val="be-BY"/>
        </w:rPr>
        <w:t>67</w:t>
      </w:r>
      <w:r w:rsidRPr="006F1230">
        <w:rPr>
          <w:sz w:val="28"/>
          <w:szCs w:val="28"/>
          <w:lang w:val="be-BY"/>
        </w:rPr>
        <w:t xml:space="preserve"> ч./тыс. л.-отт;</w:t>
      </w:r>
    </w:p>
    <w:p w:rsidR="00DA272E" w:rsidRPr="006F1230" w:rsidRDefault="00DA272E" w:rsidP="001F5680">
      <w:pPr>
        <w:spacing w:line="360" w:lineRule="auto"/>
        <w:ind w:firstLine="709"/>
        <w:jc w:val="both"/>
        <w:rPr>
          <w:sz w:val="28"/>
          <w:szCs w:val="28"/>
        </w:rPr>
      </w:pPr>
      <w:r w:rsidRPr="006F1230">
        <w:rPr>
          <w:sz w:val="28"/>
          <w:szCs w:val="28"/>
          <w:lang w:val="be-BY"/>
        </w:rPr>
        <w:t>N</w:t>
      </w:r>
      <w:r w:rsidRPr="006F1230">
        <w:rPr>
          <w:sz w:val="28"/>
          <w:szCs w:val="28"/>
          <w:vertAlign w:val="subscript"/>
          <w:lang w:val="be-BY"/>
        </w:rPr>
        <w:t xml:space="preserve">тир </w:t>
      </w:r>
      <w:r w:rsidR="00390A38" w:rsidRPr="006F1230">
        <w:rPr>
          <w:sz w:val="28"/>
          <w:szCs w:val="28"/>
          <w:lang w:val="be-BY"/>
        </w:rPr>
        <w:t>=</w:t>
      </w:r>
      <w:r w:rsidR="007E2A17" w:rsidRPr="006F1230">
        <w:rPr>
          <w:sz w:val="28"/>
          <w:szCs w:val="28"/>
          <w:lang w:val="be-BY"/>
        </w:rPr>
        <w:t>3</w:t>
      </w:r>
      <w:r w:rsidR="00390A38" w:rsidRPr="006F1230">
        <w:rPr>
          <w:sz w:val="28"/>
          <w:szCs w:val="28"/>
          <w:lang w:val="be-BY"/>
        </w:rPr>
        <w:t>0</w:t>
      </w:r>
      <w:r w:rsidRPr="006F1230">
        <w:rPr>
          <w:sz w:val="28"/>
          <w:szCs w:val="28"/>
          <w:lang w:val="be-BY"/>
        </w:rPr>
        <w:t>000</w:t>
      </w:r>
      <w:r w:rsidRPr="006F1230">
        <w:rPr>
          <w:sz w:val="28"/>
          <w:szCs w:val="28"/>
          <w:vertAlign w:val="subscript"/>
          <w:lang w:val="be-BY"/>
        </w:rPr>
        <w:t xml:space="preserve">  </w:t>
      </w:r>
      <w:r w:rsidRPr="006F1230">
        <w:rPr>
          <w:sz w:val="28"/>
          <w:szCs w:val="28"/>
        </w:rPr>
        <w:t>тыс. л.-отт;</w:t>
      </w:r>
    </w:p>
    <w:p w:rsidR="00DA272E" w:rsidRPr="006F1230" w:rsidRDefault="00DA272E" w:rsidP="001F5680">
      <w:pPr>
        <w:spacing w:line="360" w:lineRule="auto"/>
        <w:ind w:firstLine="709"/>
        <w:jc w:val="both"/>
        <w:rPr>
          <w:sz w:val="28"/>
          <w:szCs w:val="28"/>
        </w:rPr>
      </w:pPr>
      <w:r w:rsidRPr="006F1230">
        <w:rPr>
          <w:sz w:val="28"/>
          <w:szCs w:val="28"/>
          <w:lang w:val="be-BY"/>
        </w:rPr>
        <w:t>k</w:t>
      </w:r>
      <w:r w:rsidRPr="006F1230">
        <w:rPr>
          <w:sz w:val="28"/>
          <w:szCs w:val="28"/>
          <w:vertAlign w:val="subscript"/>
        </w:rPr>
        <w:t xml:space="preserve">т.н </w:t>
      </w:r>
      <w:r w:rsidRPr="006F1230">
        <w:rPr>
          <w:sz w:val="28"/>
          <w:szCs w:val="28"/>
        </w:rPr>
        <w:t>=5 %;</w:t>
      </w:r>
    </w:p>
    <w:p w:rsidR="00DA272E" w:rsidRPr="006F1230" w:rsidRDefault="00DA272E" w:rsidP="001F5680">
      <w:pPr>
        <w:spacing w:line="360" w:lineRule="auto"/>
        <w:ind w:firstLine="709"/>
        <w:jc w:val="both"/>
        <w:rPr>
          <w:sz w:val="28"/>
          <w:szCs w:val="28"/>
        </w:rPr>
      </w:pPr>
      <w:r w:rsidRPr="006F1230">
        <w:rPr>
          <w:sz w:val="28"/>
          <w:szCs w:val="28"/>
          <w:lang w:val="en-US"/>
        </w:rPr>
        <w:t>N</w:t>
      </w:r>
      <w:r w:rsidRPr="006F1230">
        <w:rPr>
          <w:sz w:val="28"/>
          <w:szCs w:val="28"/>
          <w:vertAlign w:val="subscript"/>
        </w:rPr>
        <w:t xml:space="preserve">пр </w:t>
      </w:r>
      <w:r w:rsidRPr="006F1230">
        <w:rPr>
          <w:sz w:val="28"/>
          <w:szCs w:val="28"/>
        </w:rPr>
        <w:t>=8;</w:t>
      </w:r>
    </w:p>
    <w:p w:rsidR="00DA272E" w:rsidRPr="006F1230" w:rsidRDefault="00DA272E" w:rsidP="001F5680">
      <w:pPr>
        <w:spacing w:line="360" w:lineRule="auto"/>
        <w:ind w:firstLine="709"/>
        <w:jc w:val="both"/>
        <w:rPr>
          <w:sz w:val="28"/>
          <w:szCs w:val="28"/>
        </w:rPr>
      </w:pPr>
      <w:r w:rsidRPr="006F1230">
        <w:rPr>
          <w:sz w:val="28"/>
          <w:szCs w:val="28"/>
          <w:lang w:val="en-US"/>
        </w:rPr>
        <w:t>t</w:t>
      </w:r>
      <w:r w:rsidRPr="006F1230">
        <w:rPr>
          <w:sz w:val="28"/>
          <w:szCs w:val="28"/>
          <w:vertAlign w:val="subscript"/>
        </w:rPr>
        <w:t xml:space="preserve">пр </w:t>
      </w:r>
      <w:r w:rsidRPr="006F1230">
        <w:rPr>
          <w:sz w:val="28"/>
          <w:szCs w:val="28"/>
        </w:rPr>
        <w:t>= 1 ч.</w:t>
      </w:r>
    </w:p>
    <w:p w:rsidR="00DA272E" w:rsidRPr="006F1230" w:rsidRDefault="00EB6B32" w:rsidP="001F5680">
      <w:pPr>
        <w:spacing w:line="360" w:lineRule="auto"/>
        <w:ind w:firstLine="709"/>
        <w:jc w:val="both"/>
        <w:rPr>
          <w:sz w:val="28"/>
          <w:szCs w:val="28"/>
        </w:rPr>
      </w:pPr>
      <w:r w:rsidRPr="006F1230">
        <w:rPr>
          <w:position w:val="-28"/>
          <w:sz w:val="28"/>
          <w:szCs w:val="28"/>
        </w:rPr>
        <w:object w:dxaOrig="5740" w:dyaOrig="660">
          <v:shape id="_x0000_i1044" type="#_x0000_t75" style="width:287.25pt;height:33pt" o:ole="" fillcolor="window">
            <v:imagedata r:id="rId42" o:title=""/>
          </v:shape>
          <o:OLEObject Type="Embed" ProgID="Equation.3" ShapeID="_x0000_i1044" DrawAspect="Content" ObjectID="_1458415245" r:id="rId43"/>
        </w:object>
      </w:r>
      <w:r w:rsidR="00DA272E" w:rsidRPr="006F1230">
        <w:rPr>
          <w:sz w:val="28"/>
          <w:szCs w:val="28"/>
        </w:rPr>
        <w:t>.</w:t>
      </w:r>
    </w:p>
    <w:p w:rsidR="00DA272E" w:rsidRPr="006F1230" w:rsidRDefault="00EB6B32" w:rsidP="001F5680">
      <w:pPr>
        <w:spacing w:line="360" w:lineRule="auto"/>
        <w:ind w:firstLine="709"/>
        <w:jc w:val="both"/>
        <w:rPr>
          <w:sz w:val="28"/>
          <w:szCs w:val="28"/>
        </w:rPr>
      </w:pPr>
      <w:r w:rsidRPr="006F1230">
        <w:rPr>
          <w:position w:val="-12"/>
          <w:sz w:val="28"/>
          <w:szCs w:val="28"/>
          <w:lang w:val="en-US"/>
        </w:rPr>
        <w:object w:dxaOrig="4858" w:dyaOrig="389">
          <v:shape id="_x0000_i1045" type="#_x0000_t75" style="width:243pt;height:19.5pt" o:ole="" fillcolor="window">
            <v:imagedata r:id="rId44" o:title=""/>
          </v:shape>
          <o:OLEObject Type="Embed" ProgID="Equation.3" ShapeID="_x0000_i1045" DrawAspect="Content" ObjectID="_1458415246" r:id="rId45"/>
        </w:object>
      </w:r>
      <w:r w:rsidR="00DA272E" w:rsidRPr="006F1230">
        <w:rPr>
          <w:sz w:val="28"/>
          <w:szCs w:val="28"/>
        </w:rPr>
        <w:t xml:space="preserve"> тыс. л.-отт.</w:t>
      </w:r>
    </w:p>
    <w:p w:rsidR="00DA272E" w:rsidRPr="006F1230" w:rsidRDefault="00DA272E" w:rsidP="001F5680">
      <w:pPr>
        <w:spacing w:line="360" w:lineRule="auto"/>
        <w:ind w:firstLine="709"/>
        <w:jc w:val="both"/>
        <w:rPr>
          <w:sz w:val="28"/>
          <w:szCs w:val="28"/>
          <w:lang w:val="en-US"/>
        </w:rPr>
      </w:pPr>
      <w:r w:rsidRPr="006F1230">
        <w:rPr>
          <w:sz w:val="28"/>
          <w:szCs w:val="28"/>
          <w:lang w:val="en-US"/>
        </w:rPr>
        <w:t>Rapida RA-104-4:</w:t>
      </w:r>
    </w:p>
    <w:p w:rsidR="00DA272E" w:rsidRPr="006F1230" w:rsidRDefault="006D2433" w:rsidP="001F5680">
      <w:pPr>
        <w:spacing w:line="360" w:lineRule="auto"/>
        <w:ind w:firstLine="709"/>
        <w:jc w:val="both"/>
        <w:rPr>
          <w:sz w:val="28"/>
          <w:szCs w:val="28"/>
          <w:lang w:val="en-US"/>
        </w:rPr>
      </w:pPr>
      <w:r w:rsidRPr="006F1230">
        <w:rPr>
          <w:sz w:val="28"/>
          <w:szCs w:val="28"/>
          <w:lang w:val="en-US"/>
        </w:rPr>
        <w:t>N=</w:t>
      </w:r>
      <w:r w:rsidRPr="006F1230">
        <w:rPr>
          <w:sz w:val="28"/>
          <w:szCs w:val="28"/>
        </w:rPr>
        <w:t>8</w:t>
      </w:r>
      <w:r w:rsidR="00DA272E" w:rsidRPr="006F1230">
        <w:rPr>
          <w:sz w:val="28"/>
          <w:szCs w:val="28"/>
          <w:lang w:val="en-US"/>
        </w:rPr>
        <w:t xml:space="preserve"> </w:t>
      </w:r>
      <w:r w:rsidR="00DA272E" w:rsidRPr="006F1230">
        <w:rPr>
          <w:sz w:val="28"/>
          <w:szCs w:val="28"/>
        </w:rPr>
        <w:t>тыс</w:t>
      </w:r>
      <w:r w:rsidR="00DA272E" w:rsidRPr="006F1230">
        <w:rPr>
          <w:sz w:val="28"/>
          <w:szCs w:val="28"/>
          <w:lang w:val="en-US"/>
        </w:rPr>
        <w:t xml:space="preserve">. </w:t>
      </w:r>
      <w:r w:rsidR="00DA272E" w:rsidRPr="006F1230">
        <w:rPr>
          <w:sz w:val="28"/>
          <w:szCs w:val="28"/>
        </w:rPr>
        <w:t>л</w:t>
      </w:r>
      <w:r w:rsidR="00DA272E" w:rsidRPr="006F1230">
        <w:rPr>
          <w:sz w:val="28"/>
          <w:szCs w:val="28"/>
          <w:lang w:val="en-US"/>
        </w:rPr>
        <w:t>.-</w:t>
      </w:r>
      <w:r w:rsidR="00DA272E" w:rsidRPr="006F1230">
        <w:rPr>
          <w:sz w:val="28"/>
          <w:szCs w:val="28"/>
        </w:rPr>
        <w:t>отт</w:t>
      </w:r>
      <w:r w:rsidR="00DA272E" w:rsidRPr="006F1230">
        <w:rPr>
          <w:sz w:val="28"/>
          <w:szCs w:val="28"/>
          <w:lang w:val="en-US"/>
        </w:rPr>
        <w:t>./</w:t>
      </w:r>
      <w:r w:rsidR="00DA272E" w:rsidRPr="006F1230">
        <w:rPr>
          <w:sz w:val="28"/>
          <w:szCs w:val="28"/>
        </w:rPr>
        <w:t>ч</w:t>
      </w:r>
      <w:r w:rsidR="00DA272E" w:rsidRPr="006F1230">
        <w:rPr>
          <w:sz w:val="28"/>
          <w:szCs w:val="28"/>
          <w:lang w:val="en-US"/>
        </w:rPr>
        <w:t>;</w:t>
      </w:r>
    </w:p>
    <w:p w:rsidR="00DA272E" w:rsidRPr="006F1230" w:rsidRDefault="00DA272E" w:rsidP="001F5680">
      <w:pPr>
        <w:spacing w:line="360" w:lineRule="auto"/>
        <w:ind w:firstLine="709"/>
        <w:jc w:val="both"/>
        <w:rPr>
          <w:sz w:val="28"/>
          <w:szCs w:val="28"/>
          <w:lang w:val="en-US"/>
        </w:rPr>
      </w:pPr>
      <w:r w:rsidRPr="006F1230">
        <w:rPr>
          <w:sz w:val="28"/>
          <w:szCs w:val="28"/>
        </w:rPr>
        <w:t>Т</w:t>
      </w:r>
      <w:r w:rsidRPr="006F1230">
        <w:rPr>
          <w:sz w:val="28"/>
          <w:szCs w:val="28"/>
          <w:vertAlign w:val="subscript"/>
        </w:rPr>
        <w:t>эф</w:t>
      </w:r>
      <w:r w:rsidRPr="006F1230">
        <w:rPr>
          <w:sz w:val="28"/>
          <w:szCs w:val="28"/>
          <w:lang w:val="en-US"/>
        </w:rPr>
        <w:t xml:space="preserve"> =3760 </w:t>
      </w:r>
      <w:r w:rsidRPr="006F1230">
        <w:rPr>
          <w:sz w:val="28"/>
          <w:szCs w:val="28"/>
        </w:rPr>
        <w:t>ч</w:t>
      </w:r>
      <w:r w:rsidRPr="006F1230">
        <w:rPr>
          <w:sz w:val="28"/>
          <w:szCs w:val="28"/>
          <w:lang w:val="en-US"/>
        </w:rPr>
        <w:t>;</w:t>
      </w:r>
    </w:p>
    <w:p w:rsidR="00DA272E" w:rsidRPr="006F1230" w:rsidRDefault="00DA272E" w:rsidP="001F5680">
      <w:pPr>
        <w:spacing w:line="360" w:lineRule="auto"/>
        <w:ind w:firstLine="709"/>
        <w:jc w:val="both"/>
        <w:rPr>
          <w:sz w:val="28"/>
          <w:szCs w:val="28"/>
          <w:lang w:val="en-US"/>
        </w:rPr>
      </w:pPr>
      <w:r w:rsidRPr="006F1230">
        <w:rPr>
          <w:sz w:val="28"/>
          <w:szCs w:val="28"/>
          <w:lang w:val="en-US"/>
        </w:rPr>
        <w:t>n=2;</w:t>
      </w:r>
    </w:p>
    <w:p w:rsidR="00DA272E" w:rsidRPr="006F1230" w:rsidRDefault="00DA272E" w:rsidP="001F5680">
      <w:pPr>
        <w:spacing w:line="360" w:lineRule="auto"/>
        <w:ind w:firstLine="709"/>
        <w:jc w:val="both"/>
        <w:rPr>
          <w:sz w:val="28"/>
          <w:szCs w:val="28"/>
          <w:lang w:val="be-BY"/>
        </w:rPr>
      </w:pPr>
      <w:r w:rsidRPr="006F1230">
        <w:rPr>
          <w:sz w:val="28"/>
          <w:szCs w:val="28"/>
          <w:lang w:val="en-US"/>
        </w:rPr>
        <w:t>t</w:t>
      </w:r>
      <w:r w:rsidRPr="006F1230">
        <w:rPr>
          <w:sz w:val="28"/>
          <w:szCs w:val="28"/>
          <w:vertAlign w:val="subscript"/>
          <w:lang w:val="be-BY"/>
        </w:rPr>
        <w:t xml:space="preserve">печ </w:t>
      </w:r>
      <w:r w:rsidRPr="006F1230">
        <w:rPr>
          <w:sz w:val="28"/>
          <w:szCs w:val="28"/>
          <w:lang w:val="be-BY"/>
        </w:rPr>
        <w:t>=1</w:t>
      </w:r>
      <w:r w:rsidR="006D2433" w:rsidRPr="006F1230">
        <w:rPr>
          <w:sz w:val="28"/>
          <w:szCs w:val="28"/>
          <w:lang w:val="be-BY"/>
        </w:rPr>
        <w:t>/8</w:t>
      </w:r>
      <w:r w:rsidRPr="006F1230">
        <w:rPr>
          <w:sz w:val="28"/>
          <w:szCs w:val="28"/>
          <w:lang w:val="be-BY"/>
        </w:rPr>
        <w:t>=</w:t>
      </w:r>
      <w:r w:rsidR="000E3335" w:rsidRPr="006F1230">
        <w:rPr>
          <w:sz w:val="28"/>
          <w:szCs w:val="28"/>
          <w:lang w:val="be-BY"/>
        </w:rPr>
        <w:t>0.1</w:t>
      </w:r>
      <w:r w:rsidR="006D2433" w:rsidRPr="006F1230">
        <w:rPr>
          <w:sz w:val="28"/>
          <w:szCs w:val="28"/>
          <w:lang w:val="be-BY"/>
        </w:rPr>
        <w:t>25</w:t>
      </w:r>
      <w:r w:rsidRPr="006F1230">
        <w:rPr>
          <w:sz w:val="28"/>
          <w:szCs w:val="28"/>
          <w:lang w:val="be-BY"/>
        </w:rPr>
        <w:t xml:space="preserve"> ч./тыс. л.-отт;</w:t>
      </w:r>
    </w:p>
    <w:p w:rsidR="00DA272E" w:rsidRPr="006F1230" w:rsidRDefault="00DA272E" w:rsidP="001F5680">
      <w:pPr>
        <w:spacing w:line="360" w:lineRule="auto"/>
        <w:ind w:firstLine="709"/>
        <w:jc w:val="both"/>
        <w:rPr>
          <w:sz w:val="28"/>
          <w:szCs w:val="28"/>
        </w:rPr>
      </w:pPr>
      <w:r w:rsidRPr="006F1230">
        <w:rPr>
          <w:sz w:val="28"/>
          <w:szCs w:val="28"/>
          <w:lang w:val="be-BY"/>
        </w:rPr>
        <w:t>N</w:t>
      </w:r>
      <w:r w:rsidRPr="006F1230">
        <w:rPr>
          <w:sz w:val="28"/>
          <w:szCs w:val="28"/>
          <w:vertAlign w:val="subscript"/>
          <w:lang w:val="be-BY"/>
        </w:rPr>
        <w:t xml:space="preserve">тир </w:t>
      </w:r>
      <w:r w:rsidRPr="006F1230">
        <w:rPr>
          <w:sz w:val="28"/>
          <w:szCs w:val="28"/>
          <w:lang w:val="be-BY"/>
        </w:rPr>
        <w:t>=</w:t>
      </w:r>
      <w:r w:rsidR="007E2A17" w:rsidRPr="006F1230">
        <w:rPr>
          <w:sz w:val="28"/>
          <w:szCs w:val="28"/>
          <w:lang w:val="be-BY"/>
        </w:rPr>
        <w:t>3</w:t>
      </w:r>
      <w:r w:rsidRPr="006F1230">
        <w:rPr>
          <w:sz w:val="28"/>
          <w:szCs w:val="28"/>
          <w:lang w:val="be-BY"/>
        </w:rPr>
        <w:t>0000</w:t>
      </w:r>
      <w:r w:rsidRPr="006F1230">
        <w:rPr>
          <w:sz w:val="28"/>
          <w:szCs w:val="28"/>
          <w:vertAlign w:val="subscript"/>
          <w:lang w:val="be-BY"/>
        </w:rPr>
        <w:t xml:space="preserve">  </w:t>
      </w:r>
      <w:r w:rsidRPr="006F1230">
        <w:rPr>
          <w:sz w:val="28"/>
          <w:szCs w:val="28"/>
        </w:rPr>
        <w:t>тыс. л.-отт;</w:t>
      </w:r>
    </w:p>
    <w:p w:rsidR="00DA272E" w:rsidRPr="006F1230" w:rsidRDefault="00DA272E" w:rsidP="001F5680">
      <w:pPr>
        <w:spacing w:line="360" w:lineRule="auto"/>
        <w:ind w:firstLine="709"/>
        <w:jc w:val="both"/>
        <w:rPr>
          <w:sz w:val="28"/>
          <w:szCs w:val="28"/>
        </w:rPr>
      </w:pPr>
      <w:r w:rsidRPr="006F1230">
        <w:rPr>
          <w:sz w:val="28"/>
          <w:szCs w:val="28"/>
          <w:lang w:val="be-BY"/>
        </w:rPr>
        <w:t>k</w:t>
      </w:r>
      <w:r w:rsidRPr="006F1230">
        <w:rPr>
          <w:sz w:val="28"/>
          <w:szCs w:val="28"/>
          <w:vertAlign w:val="subscript"/>
        </w:rPr>
        <w:t xml:space="preserve">т.н </w:t>
      </w:r>
      <w:r w:rsidRPr="006F1230">
        <w:rPr>
          <w:sz w:val="28"/>
          <w:szCs w:val="28"/>
        </w:rPr>
        <w:t>=5 %;</w:t>
      </w:r>
    </w:p>
    <w:p w:rsidR="00DA272E" w:rsidRPr="006F1230" w:rsidRDefault="00DA272E" w:rsidP="001F5680">
      <w:pPr>
        <w:spacing w:line="360" w:lineRule="auto"/>
        <w:ind w:firstLine="709"/>
        <w:jc w:val="both"/>
        <w:rPr>
          <w:sz w:val="28"/>
          <w:szCs w:val="28"/>
        </w:rPr>
      </w:pPr>
      <w:r w:rsidRPr="006F1230">
        <w:rPr>
          <w:sz w:val="28"/>
          <w:szCs w:val="28"/>
          <w:lang w:val="en-US"/>
        </w:rPr>
        <w:t>N</w:t>
      </w:r>
      <w:r w:rsidRPr="006F1230">
        <w:rPr>
          <w:sz w:val="28"/>
          <w:szCs w:val="28"/>
          <w:vertAlign w:val="subscript"/>
        </w:rPr>
        <w:t xml:space="preserve">пр </w:t>
      </w:r>
      <w:r w:rsidRPr="006F1230">
        <w:rPr>
          <w:sz w:val="28"/>
          <w:szCs w:val="28"/>
        </w:rPr>
        <w:t>=8;</w:t>
      </w:r>
    </w:p>
    <w:p w:rsidR="00DA272E" w:rsidRPr="006F1230" w:rsidRDefault="00DA272E" w:rsidP="001F5680">
      <w:pPr>
        <w:spacing w:line="360" w:lineRule="auto"/>
        <w:ind w:firstLine="709"/>
        <w:jc w:val="both"/>
        <w:rPr>
          <w:sz w:val="28"/>
          <w:szCs w:val="28"/>
        </w:rPr>
      </w:pPr>
      <w:r w:rsidRPr="006F1230">
        <w:rPr>
          <w:sz w:val="28"/>
          <w:szCs w:val="28"/>
          <w:lang w:val="en-US"/>
        </w:rPr>
        <w:t>t</w:t>
      </w:r>
      <w:r w:rsidRPr="006F1230">
        <w:rPr>
          <w:sz w:val="28"/>
          <w:szCs w:val="28"/>
          <w:vertAlign w:val="subscript"/>
        </w:rPr>
        <w:t xml:space="preserve">пр </w:t>
      </w:r>
      <w:r w:rsidRPr="006F1230">
        <w:rPr>
          <w:sz w:val="28"/>
          <w:szCs w:val="28"/>
        </w:rPr>
        <w:t>= 1 ч.</w:t>
      </w:r>
    </w:p>
    <w:p w:rsidR="00DA272E" w:rsidRPr="006F1230" w:rsidRDefault="00EB6B32" w:rsidP="001F5680">
      <w:pPr>
        <w:spacing w:line="360" w:lineRule="auto"/>
        <w:ind w:firstLine="709"/>
        <w:jc w:val="both"/>
        <w:rPr>
          <w:sz w:val="28"/>
          <w:szCs w:val="28"/>
        </w:rPr>
      </w:pPr>
      <w:r w:rsidRPr="006F1230">
        <w:rPr>
          <w:position w:val="-28"/>
          <w:sz w:val="28"/>
          <w:szCs w:val="28"/>
          <w:lang w:val="en-US"/>
        </w:rPr>
        <w:object w:dxaOrig="5700" w:dyaOrig="660">
          <v:shape id="_x0000_i1046" type="#_x0000_t75" style="width:285pt;height:33pt" o:ole="" fillcolor="window">
            <v:imagedata r:id="rId46" o:title=""/>
          </v:shape>
          <o:OLEObject Type="Embed" ProgID="Equation.3" ShapeID="_x0000_i1046" DrawAspect="Content" ObjectID="_1458415247" r:id="rId47"/>
        </w:object>
      </w:r>
      <w:r w:rsidR="00DA272E" w:rsidRPr="006F1230">
        <w:rPr>
          <w:sz w:val="28"/>
          <w:szCs w:val="28"/>
        </w:rPr>
        <w:t>.</w:t>
      </w:r>
    </w:p>
    <w:p w:rsidR="00DA272E" w:rsidRPr="006F1230" w:rsidRDefault="00EB6B32" w:rsidP="001F5680">
      <w:pPr>
        <w:spacing w:line="360" w:lineRule="auto"/>
        <w:ind w:firstLine="709"/>
        <w:jc w:val="both"/>
        <w:rPr>
          <w:sz w:val="28"/>
          <w:szCs w:val="28"/>
        </w:rPr>
      </w:pPr>
      <w:r w:rsidRPr="006F1230">
        <w:rPr>
          <w:position w:val="-12"/>
          <w:sz w:val="28"/>
          <w:szCs w:val="28"/>
          <w:lang w:val="en-US"/>
        </w:rPr>
        <w:object w:dxaOrig="4803" w:dyaOrig="389">
          <v:shape id="_x0000_i1047" type="#_x0000_t75" style="width:240pt;height:19.5pt" o:ole="" fillcolor="window">
            <v:imagedata r:id="rId48" o:title=""/>
          </v:shape>
          <o:OLEObject Type="Embed" ProgID="Equation.3" ShapeID="_x0000_i1047" DrawAspect="Content" ObjectID="_1458415248" r:id="rId49"/>
        </w:object>
      </w:r>
      <w:r w:rsidR="00DA272E" w:rsidRPr="006F1230">
        <w:rPr>
          <w:sz w:val="28"/>
          <w:szCs w:val="28"/>
        </w:rPr>
        <w:t xml:space="preserve"> тыс. л.-отт.</w:t>
      </w:r>
    </w:p>
    <w:p w:rsidR="00DA272E" w:rsidRPr="006F1230" w:rsidRDefault="00DA272E" w:rsidP="001F5680">
      <w:pPr>
        <w:spacing w:line="360" w:lineRule="auto"/>
        <w:ind w:firstLine="709"/>
        <w:jc w:val="both"/>
        <w:rPr>
          <w:sz w:val="28"/>
          <w:szCs w:val="28"/>
          <w:lang w:val="en-US"/>
        </w:rPr>
      </w:pPr>
      <w:r w:rsidRPr="006F1230">
        <w:rPr>
          <w:sz w:val="28"/>
          <w:szCs w:val="28"/>
          <w:lang w:val="en-US"/>
        </w:rPr>
        <w:t>Planeta Variant P-24-3:</w:t>
      </w:r>
    </w:p>
    <w:p w:rsidR="00DA272E" w:rsidRPr="006F1230" w:rsidRDefault="006D2433" w:rsidP="001F5680">
      <w:pPr>
        <w:spacing w:line="360" w:lineRule="auto"/>
        <w:ind w:firstLine="709"/>
        <w:jc w:val="both"/>
        <w:rPr>
          <w:sz w:val="28"/>
          <w:szCs w:val="28"/>
          <w:lang w:val="en-US"/>
        </w:rPr>
      </w:pPr>
      <w:r w:rsidRPr="006F1230">
        <w:rPr>
          <w:sz w:val="28"/>
          <w:szCs w:val="28"/>
          <w:lang w:val="en-US"/>
        </w:rPr>
        <w:t>N=</w:t>
      </w:r>
      <w:r w:rsidRPr="006F1230">
        <w:rPr>
          <w:sz w:val="28"/>
          <w:szCs w:val="28"/>
        </w:rPr>
        <w:t>8</w:t>
      </w:r>
      <w:r w:rsidR="00DA272E" w:rsidRPr="006F1230">
        <w:rPr>
          <w:sz w:val="28"/>
          <w:szCs w:val="28"/>
          <w:lang w:val="en-US"/>
        </w:rPr>
        <w:t xml:space="preserve"> </w:t>
      </w:r>
      <w:r w:rsidR="00DA272E" w:rsidRPr="006F1230">
        <w:rPr>
          <w:sz w:val="28"/>
          <w:szCs w:val="28"/>
        </w:rPr>
        <w:t>тыс</w:t>
      </w:r>
      <w:r w:rsidR="00DA272E" w:rsidRPr="006F1230">
        <w:rPr>
          <w:sz w:val="28"/>
          <w:szCs w:val="28"/>
          <w:lang w:val="en-US"/>
        </w:rPr>
        <w:t xml:space="preserve">. </w:t>
      </w:r>
      <w:r w:rsidR="00DA272E" w:rsidRPr="006F1230">
        <w:rPr>
          <w:sz w:val="28"/>
          <w:szCs w:val="28"/>
        </w:rPr>
        <w:t>л</w:t>
      </w:r>
      <w:r w:rsidR="00DA272E" w:rsidRPr="006F1230">
        <w:rPr>
          <w:sz w:val="28"/>
          <w:szCs w:val="28"/>
          <w:lang w:val="en-US"/>
        </w:rPr>
        <w:t>.-</w:t>
      </w:r>
      <w:r w:rsidR="00DA272E" w:rsidRPr="006F1230">
        <w:rPr>
          <w:sz w:val="28"/>
          <w:szCs w:val="28"/>
        </w:rPr>
        <w:t>отт</w:t>
      </w:r>
      <w:r w:rsidR="00DA272E" w:rsidRPr="006F1230">
        <w:rPr>
          <w:sz w:val="28"/>
          <w:szCs w:val="28"/>
          <w:lang w:val="en-US"/>
        </w:rPr>
        <w:t>./</w:t>
      </w:r>
      <w:r w:rsidR="00DA272E" w:rsidRPr="006F1230">
        <w:rPr>
          <w:sz w:val="28"/>
          <w:szCs w:val="28"/>
        </w:rPr>
        <w:t>ч</w:t>
      </w:r>
      <w:r w:rsidR="00DA272E" w:rsidRPr="006F1230">
        <w:rPr>
          <w:sz w:val="28"/>
          <w:szCs w:val="28"/>
          <w:lang w:val="en-US"/>
        </w:rPr>
        <w:t>;</w:t>
      </w:r>
    </w:p>
    <w:p w:rsidR="00DA272E" w:rsidRPr="006F1230" w:rsidRDefault="00DA272E" w:rsidP="001F5680">
      <w:pPr>
        <w:spacing w:line="360" w:lineRule="auto"/>
        <w:ind w:firstLine="709"/>
        <w:jc w:val="both"/>
        <w:rPr>
          <w:sz w:val="28"/>
          <w:szCs w:val="28"/>
          <w:lang w:val="en-US"/>
        </w:rPr>
      </w:pPr>
      <w:r w:rsidRPr="006F1230">
        <w:rPr>
          <w:sz w:val="28"/>
          <w:szCs w:val="28"/>
        </w:rPr>
        <w:t>Т</w:t>
      </w:r>
      <w:r w:rsidRPr="006F1230">
        <w:rPr>
          <w:sz w:val="28"/>
          <w:szCs w:val="28"/>
          <w:vertAlign w:val="subscript"/>
        </w:rPr>
        <w:t>эф</w:t>
      </w:r>
      <w:r w:rsidRPr="006F1230">
        <w:rPr>
          <w:sz w:val="28"/>
          <w:szCs w:val="28"/>
          <w:lang w:val="en-US"/>
        </w:rPr>
        <w:t xml:space="preserve"> =3760 </w:t>
      </w:r>
      <w:r w:rsidRPr="006F1230">
        <w:rPr>
          <w:sz w:val="28"/>
          <w:szCs w:val="28"/>
        </w:rPr>
        <w:t>ч</w:t>
      </w:r>
      <w:r w:rsidRPr="006F1230">
        <w:rPr>
          <w:sz w:val="28"/>
          <w:szCs w:val="28"/>
          <w:lang w:val="en-US"/>
        </w:rPr>
        <w:t>;</w:t>
      </w:r>
    </w:p>
    <w:p w:rsidR="00DA272E" w:rsidRPr="006F1230" w:rsidRDefault="00DA272E" w:rsidP="001F5680">
      <w:pPr>
        <w:spacing w:line="360" w:lineRule="auto"/>
        <w:ind w:firstLine="709"/>
        <w:jc w:val="both"/>
        <w:rPr>
          <w:sz w:val="28"/>
          <w:szCs w:val="28"/>
          <w:lang w:val="en-US"/>
        </w:rPr>
      </w:pPr>
      <w:r w:rsidRPr="006F1230">
        <w:rPr>
          <w:sz w:val="28"/>
          <w:szCs w:val="28"/>
          <w:lang w:val="en-US"/>
        </w:rPr>
        <w:t>n=3;</w:t>
      </w:r>
    </w:p>
    <w:p w:rsidR="00DA272E" w:rsidRPr="006F1230" w:rsidRDefault="00DA272E" w:rsidP="001F5680">
      <w:pPr>
        <w:spacing w:line="360" w:lineRule="auto"/>
        <w:ind w:firstLine="709"/>
        <w:jc w:val="both"/>
        <w:rPr>
          <w:sz w:val="28"/>
          <w:szCs w:val="28"/>
          <w:lang w:val="be-BY"/>
        </w:rPr>
      </w:pPr>
      <w:r w:rsidRPr="006F1230">
        <w:rPr>
          <w:sz w:val="28"/>
          <w:szCs w:val="28"/>
          <w:lang w:val="en-US"/>
        </w:rPr>
        <w:t>t</w:t>
      </w:r>
      <w:r w:rsidRPr="006F1230">
        <w:rPr>
          <w:sz w:val="28"/>
          <w:szCs w:val="28"/>
          <w:vertAlign w:val="subscript"/>
          <w:lang w:val="be-BY"/>
        </w:rPr>
        <w:t xml:space="preserve">печ </w:t>
      </w:r>
      <w:r w:rsidRPr="006F1230">
        <w:rPr>
          <w:sz w:val="28"/>
          <w:szCs w:val="28"/>
          <w:lang w:val="be-BY"/>
        </w:rPr>
        <w:t>=1</w:t>
      </w:r>
      <w:r w:rsidR="006D2433" w:rsidRPr="006F1230">
        <w:rPr>
          <w:sz w:val="28"/>
          <w:szCs w:val="28"/>
          <w:lang w:val="be-BY"/>
        </w:rPr>
        <w:t>/8</w:t>
      </w:r>
      <w:r w:rsidRPr="006F1230">
        <w:rPr>
          <w:sz w:val="28"/>
          <w:szCs w:val="28"/>
          <w:lang w:val="be-BY"/>
        </w:rPr>
        <w:t>=0.</w:t>
      </w:r>
      <w:r w:rsidR="000E3335" w:rsidRPr="006F1230">
        <w:rPr>
          <w:sz w:val="28"/>
          <w:szCs w:val="28"/>
          <w:lang w:val="be-BY"/>
        </w:rPr>
        <w:t>1</w:t>
      </w:r>
      <w:r w:rsidR="006D2433" w:rsidRPr="006F1230">
        <w:rPr>
          <w:sz w:val="28"/>
          <w:szCs w:val="28"/>
          <w:lang w:val="be-BY"/>
        </w:rPr>
        <w:t>25</w:t>
      </w:r>
      <w:r w:rsidRPr="006F1230">
        <w:rPr>
          <w:sz w:val="28"/>
          <w:szCs w:val="28"/>
          <w:lang w:val="be-BY"/>
        </w:rPr>
        <w:t xml:space="preserve"> ч./тыс. л.-отт;</w:t>
      </w:r>
    </w:p>
    <w:p w:rsidR="00DA272E" w:rsidRPr="006F1230" w:rsidRDefault="00DA272E" w:rsidP="001F5680">
      <w:pPr>
        <w:spacing w:line="360" w:lineRule="auto"/>
        <w:ind w:firstLine="709"/>
        <w:jc w:val="both"/>
        <w:rPr>
          <w:sz w:val="28"/>
          <w:szCs w:val="28"/>
        </w:rPr>
      </w:pPr>
      <w:r w:rsidRPr="006F1230">
        <w:rPr>
          <w:sz w:val="28"/>
          <w:szCs w:val="28"/>
          <w:lang w:val="be-BY"/>
        </w:rPr>
        <w:t>N</w:t>
      </w:r>
      <w:r w:rsidRPr="006F1230">
        <w:rPr>
          <w:sz w:val="28"/>
          <w:szCs w:val="28"/>
          <w:vertAlign w:val="subscript"/>
          <w:lang w:val="be-BY"/>
        </w:rPr>
        <w:t xml:space="preserve">тир </w:t>
      </w:r>
      <w:r w:rsidRPr="006F1230">
        <w:rPr>
          <w:sz w:val="28"/>
          <w:szCs w:val="28"/>
          <w:lang w:val="be-BY"/>
        </w:rPr>
        <w:t>=</w:t>
      </w:r>
      <w:r w:rsidR="000E3335" w:rsidRPr="006F1230">
        <w:rPr>
          <w:sz w:val="28"/>
          <w:szCs w:val="28"/>
          <w:lang w:val="be-BY"/>
        </w:rPr>
        <w:t>3</w:t>
      </w:r>
      <w:r w:rsidRPr="006F1230">
        <w:rPr>
          <w:sz w:val="28"/>
          <w:szCs w:val="28"/>
          <w:lang w:val="be-BY"/>
        </w:rPr>
        <w:t>0000</w:t>
      </w:r>
      <w:r w:rsidRPr="006F1230">
        <w:rPr>
          <w:sz w:val="28"/>
          <w:szCs w:val="28"/>
          <w:vertAlign w:val="subscript"/>
          <w:lang w:val="be-BY"/>
        </w:rPr>
        <w:t xml:space="preserve">  </w:t>
      </w:r>
      <w:r w:rsidRPr="006F1230">
        <w:rPr>
          <w:sz w:val="28"/>
          <w:szCs w:val="28"/>
        </w:rPr>
        <w:t>тыс. л.-отт;</w:t>
      </w:r>
    </w:p>
    <w:p w:rsidR="00DA272E" w:rsidRPr="006F1230" w:rsidRDefault="00DA272E" w:rsidP="001F5680">
      <w:pPr>
        <w:spacing w:line="360" w:lineRule="auto"/>
        <w:ind w:firstLine="709"/>
        <w:jc w:val="both"/>
        <w:rPr>
          <w:sz w:val="28"/>
          <w:szCs w:val="28"/>
        </w:rPr>
      </w:pPr>
      <w:r w:rsidRPr="006F1230">
        <w:rPr>
          <w:sz w:val="28"/>
          <w:szCs w:val="28"/>
          <w:lang w:val="be-BY"/>
        </w:rPr>
        <w:t>k</w:t>
      </w:r>
      <w:r w:rsidRPr="006F1230">
        <w:rPr>
          <w:sz w:val="28"/>
          <w:szCs w:val="28"/>
          <w:vertAlign w:val="subscript"/>
        </w:rPr>
        <w:t xml:space="preserve">т.н </w:t>
      </w:r>
      <w:r w:rsidRPr="006F1230">
        <w:rPr>
          <w:sz w:val="28"/>
          <w:szCs w:val="28"/>
        </w:rPr>
        <w:t>=5 %;</w:t>
      </w:r>
    </w:p>
    <w:p w:rsidR="00DA272E" w:rsidRPr="006F1230" w:rsidRDefault="00DA272E" w:rsidP="001F5680">
      <w:pPr>
        <w:spacing w:line="360" w:lineRule="auto"/>
        <w:ind w:firstLine="709"/>
        <w:jc w:val="both"/>
        <w:rPr>
          <w:sz w:val="28"/>
          <w:szCs w:val="28"/>
        </w:rPr>
      </w:pPr>
      <w:r w:rsidRPr="006F1230">
        <w:rPr>
          <w:sz w:val="28"/>
          <w:szCs w:val="28"/>
          <w:lang w:val="en-US"/>
        </w:rPr>
        <w:t>N</w:t>
      </w:r>
      <w:r w:rsidRPr="006F1230">
        <w:rPr>
          <w:sz w:val="28"/>
          <w:szCs w:val="28"/>
          <w:vertAlign w:val="subscript"/>
        </w:rPr>
        <w:t xml:space="preserve">пр </w:t>
      </w:r>
      <w:r w:rsidRPr="006F1230">
        <w:rPr>
          <w:sz w:val="28"/>
          <w:szCs w:val="28"/>
        </w:rPr>
        <w:t>=8;</w:t>
      </w:r>
    </w:p>
    <w:p w:rsidR="00DA272E" w:rsidRPr="006F1230" w:rsidRDefault="00DA272E" w:rsidP="001F5680">
      <w:pPr>
        <w:spacing w:line="360" w:lineRule="auto"/>
        <w:ind w:firstLine="709"/>
        <w:jc w:val="both"/>
        <w:rPr>
          <w:sz w:val="28"/>
          <w:szCs w:val="28"/>
        </w:rPr>
      </w:pPr>
      <w:r w:rsidRPr="006F1230">
        <w:rPr>
          <w:sz w:val="28"/>
          <w:szCs w:val="28"/>
          <w:lang w:val="en-US"/>
        </w:rPr>
        <w:t>t</w:t>
      </w:r>
      <w:r w:rsidRPr="006F1230">
        <w:rPr>
          <w:sz w:val="28"/>
          <w:szCs w:val="28"/>
          <w:vertAlign w:val="subscript"/>
        </w:rPr>
        <w:t xml:space="preserve">пр </w:t>
      </w:r>
      <w:r w:rsidRPr="006F1230">
        <w:rPr>
          <w:sz w:val="28"/>
          <w:szCs w:val="28"/>
        </w:rPr>
        <w:t>= 1 ч.</w:t>
      </w:r>
    </w:p>
    <w:p w:rsidR="00DA272E" w:rsidRPr="006F1230" w:rsidRDefault="00EB6B32" w:rsidP="001F5680">
      <w:pPr>
        <w:spacing w:line="360" w:lineRule="auto"/>
        <w:ind w:firstLine="709"/>
        <w:jc w:val="both"/>
        <w:rPr>
          <w:sz w:val="28"/>
          <w:szCs w:val="28"/>
        </w:rPr>
      </w:pPr>
      <w:r w:rsidRPr="006F1230">
        <w:rPr>
          <w:position w:val="-28"/>
          <w:sz w:val="28"/>
          <w:szCs w:val="28"/>
          <w:lang w:val="en-US"/>
        </w:rPr>
        <w:object w:dxaOrig="5740" w:dyaOrig="660">
          <v:shape id="_x0000_i1048" type="#_x0000_t75" style="width:287.25pt;height:33pt" o:ole="" fillcolor="window">
            <v:imagedata r:id="rId50" o:title=""/>
          </v:shape>
          <o:OLEObject Type="Embed" ProgID="Equation.3" ShapeID="_x0000_i1048" DrawAspect="Content" ObjectID="_1458415249" r:id="rId51"/>
        </w:object>
      </w:r>
      <w:r w:rsidR="00DA272E" w:rsidRPr="006F1230">
        <w:rPr>
          <w:sz w:val="28"/>
          <w:szCs w:val="28"/>
        </w:rPr>
        <w:t>.</w:t>
      </w:r>
    </w:p>
    <w:p w:rsidR="00DA272E" w:rsidRPr="006F1230" w:rsidRDefault="00EB6B32" w:rsidP="001F5680">
      <w:pPr>
        <w:spacing w:line="360" w:lineRule="auto"/>
        <w:ind w:firstLine="709"/>
        <w:jc w:val="both"/>
        <w:rPr>
          <w:sz w:val="28"/>
          <w:szCs w:val="28"/>
        </w:rPr>
      </w:pPr>
      <w:r w:rsidRPr="006F1230">
        <w:rPr>
          <w:position w:val="-12"/>
          <w:sz w:val="28"/>
          <w:szCs w:val="28"/>
          <w:lang w:val="en-US"/>
        </w:rPr>
        <w:object w:dxaOrig="3960" w:dyaOrig="360">
          <v:shape id="_x0000_i1049" type="#_x0000_t75" style="width:198pt;height:18pt" o:ole="" fillcolor="window">
            <v:imagedata r:id="rId52" o:title=""/>
          </v:shape>
          <o:OLEObject Type="Embed" ProgID="Equation.3" ShapeID="_x0000_i1049" DrawAspect="Content" ObjectID="_1458415250" r:id="rId53"/>
        </w:object>
      </w:r>
      <w:r w:rsidR="00DA272E" w:rsidRPr="006F1230">
        <w:rPr>
          <w:sz w:val="28"/>
          <w:szCs w:val="28"/>
        </w:rPr>
        <w:t xml:space="preserve"> тыс. л.-отт.</w:t>
      </w:r>
    </w:p>
    <w:p w:rsidR="00DA272E" w:rsidRPr="006F1230" w:rsidRDefault="00DA272E" w:rsidP="001F5680">
      <w:pPr>
        <w:spacing w:line="360" w:lineRule="auto"/>
        <w:ind w:firstLine="709"/>
        <w:jc w:val="both"/>
        <w:rPr>
          <w:sz w:val="28"/>
          <w:szCs w:val="28"/>
          <w:lang w:val="en-US"/>
        </w:rPr>
      </w:pPr>
      <w:r w:rsidRPr="006F1230">
        <w:rPr>
          <w:sz w:val="28"/>
          <w:szCs w:val="28"/>
          <w:lang w:val="en-US"/>
        </w:rPr>
        <w:t>Planeta Variant P-44-5:</w:t>
      </w:r>
    </w:p>
    <w:p w:rsidR="00DA272E" w:rsidRPr="006F1230" w:rsidRDefault="00DA272E" w:rsidP="001F5680">
      <w:pPr>
        <w:spacing w:line="360" w:lineRule="auto"/>
        <w:ind w:firstLine="709"/>
        <w:jc w:val="both"/>
        <w:rPr>
          <w:sz w:val="28"/>
          <w:szCs w:val="28"/>
          <w:lang w:val="en-US"/>
        </w:rPr>
      </w:pPr>
      <w:r w:rsidRPr="006F1230">
        <w:rPr>
          <w:sz w:val="28"/>
          <w:szCs w:val="28"/>
          <w:lang w:val="en-US"/>
        </w:rPr>
        <w:t>N</w:t>
      </w:r>
      <w:r w:rsidR="000E3335" w:rsidRPr="006F1230">
        <w:rPr>
          <w:sz w:val="28"/>
          <w:szCs w:val="28"/>
          <w:lang w:val="en-US"/>
        </w:rPr>
        <w:t>=1</w:t>
      </w:r>
      <w:r w:rsidR="006D2433" w:rsidRPr="006F1230">
        <w:rPr>
          <w:sz w:val="28"/>
          <w:szCs w:val="28"/>
        </w:rPr>
        <w:t>0</w:t>
      </w:r>
      <w:r w:rsidRPr="006F1230">
        <w:rPr>
          <w:sz w:val="28"/>
          <w:szCs w:val="28"/>
          <w:lang w:val="en-US"/>
        </w:rPr>
        <w:t xml:space="preserve"> </w:t>
      </w:r>
      <w:r w:rsidRPr="006F1230">
        <w:rPr>
          <w:sz w:val="28"/>
          <w:szCs w:val="28"/>
        </w:rPr>
        <w:t>тыс</w:t>
      </w:r>
      <w:r w:rsidRPr="006F1230">
        <w:rPr>
          <w:sz w:val="28"/>
          <w:szCs w:val="28"/>
          <w:lang w:val="en-US"/>
        </w:rPr>
        <w:t xml:space="preserve">. </w:t>
      </w:r>
      <w:r w:rsidRPr="006F1230">
        <w:rPr>
          <w:sz w:val="28"/>
          <w:szCs w:val="28"/>
        </w:rPr>
        <w:t>л</w:t>
      </w:r>
      <w:r w:rsidRPr="006F1230">
        <w:rPr>
          <w:sz w:val="28"/>
          <w:szCs w:val="28"/>
          <w:lang w:val="en-US"/>
        </w:rPr>
        <w:t>.-</w:t>
      </w:r>
      <w:r w:rsidRPr="006F1230">
        <w:rPr>
          <w:sz w:val="28"/>
          <w:szCs w:val="28"/>
        </w:rPr>
        <w:t>отт</w:t>
      </w:r>
      <w:r w:rsidRPr="006F1230">
        <w:rPr>
          <w:sz w:val="28"/>
          <w:szCs w:val="28"/>
          <w:lang w:val="en-US"/>
        </w:rPr>
        <w:t>./</w:t>
      </w:r>
      <w:r w:rsidRPr="006F1230">
        <w:rPr>
          <w:sz w:val="28"/>
          <w:szCs w:val="28"/>
        </w:rPr>
        <w:t>ч</w:t>
      </w:r>
      <w:r w:rsidRPr="006F1230">
        <w:rPr>
          <w:sz w:val="28"/>
          <w:szCs w:val="28"/>
          <w:lang w:val="en-US"/>
        </w:rPr>
        <w:t>;</w:t>
      </w:r>
    </w:p>
    <w:p w:rsidR="00DA272E" w:rsidRPr="006F1230" w:rsidRDefault="00DA272E" w:rsidP="001F5680">
      <w:pPr>
        <w:spacing w:line="360" w:lineRule="auto"/>
        <w:ind w:firstLine="709"/>
        <w:jc w:val="both"/>
        <w:rPr>
          <w:sz w:val="28"/>
          <w:szCs w:val="28"/>
          <w:lang w:val="en-US"/>
        </w:rPr>
      </w:pPr>
      <w:r w:rsidRPr="006F1230">
        <w:rPr>
          <w:sz w:val="28"/>
          <w:szCs w:val="28"/>
        </w:rPr>
        <w:t>Т</w:t>
      </w:r>
      <w:r w:rsidRPr="006F1230">
        <w:rPr>
          <w:sz w:val="28"/>
          <w:szCs w:val="28"/>
          <w:vertAlign w:val="subscript"/>
        </w:rPr>
        <w:t>эф</w:t>
      </w:r>
      <w:r w:rsidRPr="006F1230">
        <w:rPr>
          <w:sz w:val="28"/>
          <w:szCs w:val="28"/>
          <w:lang w:val="en-US"/>
        </w:rPr>
        <w:t xml:space="preserve"> =3760 </w:t>
      </w:r>
      <w:r w:rsidRPr="006F1230">
        <w:rPr>
          <w:sz w:val="28"/>
          <w:szCs w:val="28"/>
        </w:rPr>
        <w:t>ч</w:t>
      </w:r>
      <w:r w:rsidRPr="006F1230">
        <w:rPr>
          <w:sz w:val="28"/>
          <w:szCs w:val="28"/>
          <w:lang w:val="en-US"/>
        </w:rPr>
        <w:t>;</w:t>
      </w:r>
    </w:p>
    <w:p w:rsidR="00DA272E" w:rsidRPr="006F1230" w:rsidRDefault="00DA272E" w:rsidP="001F5680">
      <w:pPr>
        <w:spacing w:line="360" w:lineRule="auto"/>
        <w:ind w:firstLine="709"/>
        <w:jc w:val="both"/>
        <w:rPr>
          <w:sz w:val="28"/>
          <w:szCs w:val="28"/>
          <w:lang w:val="en-US"/>
        </w:rPr>
      </w:pPr>
      <w:r w:rsidRPr="006F1230">
        <w:rPr>
          <w:sz w:val="28"/>
          <w:szCs w:val="28"/>
          <w:lang w:val="en-US"/>
        </w:rPr>
        <w:t>n=1;</w:t>
      </w:r>
    </w:p>
    <w:p w:rsidR="00DA272E" w:rsidRPr="006F1230" w:rsidRDefault="00DA272E" w:rsidP="001F5680">
      <w:pPr>
        <w:spacing w:line="360" w:lineRule="auto"/>
        <w:ind w:firstLine="709"/>
        <w:jc w:val="both"/>
        <w:rPr>
          <w:sz w:val="28"/>
          <w:szCs w:val="28"/>
          <w:lang w:val="be-BY"/>
        </w:rPr>
      </w:pPr>
      <w:r w:rsidRPr="006F1230">
        <w:rPr>
          <w:sz w:val="28"/>
          <w:szCs w:val="28"/>
          <w:lang w:val="en-US"/>
        </w:rPr>
        <w:t>t</w:t>
      </w:r>
      <w:r w:rsidRPr="006F1230">
        <w:rPr>
          <w:sz w:val="28"/>
          <w:szCs w:val="28"/>
          <w:vertAlign w:val="subscript"/>
          <w:lang w:val="be-BY"/>
        </w:rPr>
        <w:t xml:space="preserve">печ </w:t>
      </w:r>
      <w:r w:rsidRPr="006F1230">
        <w:rPr>
          <w:sz w:val="28"/>
          <w:szCs w:val="28"/>
          <w:lang w:val="be-BY"/>
        </w:rPr>
        <w:t>=1</w:t>
      </w:r>
      <w:r w:rsidR="006D2433" w:rsidRPr="006F1230">
        <w:rPr>
          <w:sz w:val="28"/>
          <w:szCs w:val="28"/>
          <w:lang w:val="be-BY"/>
        </w:rPr>
        <w:t>/10</w:t>
      </w:r>
      <w:r w:rsidRPr="006F1230">
        <w:rPr>
          <w:sz w:val="28"/>
          <w:szCs w:val="28"/>
          <w:lang w:val="be-BY"/>
        </w:rPr>
        <w:t>=</w:t>
      </w:r>
      <w:r w:rsidR="006D2433" w:rsidRPr="006F1230">
        <w:rPr>
          <w:sz w:val="28"/>
          <w:szCs w:val="28"/>
          <w:lang w:val="be-BY"/>
        </w:rPr>
        <w:t>0.1</w:t>
      </w:r>
      <w:r w:rsidRPr="006F1230">
        <w:rPr>
          <w:sz w:val="28"/>
          <w:szCs w:val="28"/>
          <w:lang w:val="be-BY"/>
        </w:rPr>
        <w:t xml:space="preserve"> ч./тыс. л.-отт;</w:t>
      </w:r>
    </w:p>
    <w:p w:rsidR="00DA272E" w:rsidRPr="006F1230" w:rsidRDefault="00DA272E" w:rsidP="001F5680">
      <w:pPr>
        <w:spacing w:line="360" w:lineRule="auto"/>
        <w:ind w:firstLine="709"/>
        <w:jc w:val="both"/>
        <w:rPr>
          <w:sz w:val="28"/>
          <w:szCs w:val="28"/>
        </w:rPr>
      </w:pPr>
      <w:r w:rsidRPr="006F1230">
        <w:rPr>
          <w:sz w:val="28"/>
          <w:szCs w:val="28"/>
          <w:lang w:val="be-BY"/>
        </w:rPr>
        <w:t>N</w:t>
      </w:r>
      <w:r w:rsidRPr="006F1230">
        <w:rPr>
          <w:sz w:val="28"/>
          <w:szCs w:val="28"/>
          <w:vertAlign w:val="subscript"/>
          <w:lang w:val="be-BY"/>
        </w:rPr>
        <w:t xml:space="preserve">тир </w:t>
      </w:r>
      <w:r w:rsidRPr="006F1230">
        <w:rPr>
          <w:sz w:val="28"/>
          <w:szCs w:val="28"/>
          <w:lang w:val="be-BY"/>
        </w:rPr>
        <w:t>=</w:t>
      </w:r>
      <w:r w:rsidR="000E3335" w:rsidRPr="006F1230">
        <w:rPr>
          <w:sz w:val="28"/>
          <w:szCs w:val="28"/>
          <w:lang w:val="be-BY"/>
        </w:rPr>
        <w:t>3</w:t>
      </w:r>
      <w:r w:rsidRPr="006F1230">
        <w:rPr>
          <w:sz w:val="28"/>
          <w:szCs w:val="28"/>
          <w:lang w:val="be-BY"/>
        </w:rPr>
        <w:t>0000</w:t>
      </w:r>
      <w:r w:rsidRPr="006F1230">
        <w:rPr>
          <w:sz w:val="28"/>
          <w:szCs w:val="28"/>
          <w:vertAlign w:val="subscript"/>
          <w:lang w:val="be-BY"/>
        </w:rPr>
        <w:t xml:space="preserve">  </w:t>
      </w:r>
      <w:r w:rsidRPr="006F1230">
        <w:rPr>
          <w:sz w:val="28"/>
          <w:szCs w:val="28"/>
        </w:rPr>
        <w:t>тыс. л.-отт;</w:t>
      </w:r>
    </w:p>
    <w:p w:rsidR="00DA272E" w:rsidRPr="006F1230" w:rsidRDefault="00DA272E" w:rsidP="001F5680">
      <w:pPr>
        <w:spacing w:line="360" w:lineRule="auto"/>
        <w:ind w:firstLine="709"/>
        <w:jc w:val="both"/>
        <w:rPr>
          <w:sz w:val="28"/>
          <w:szCs w:val="28"/>
        </w:rPr>
      </w:pPr>
      <w:r w:rsidRPr="006F1230">
        <w:rPr>
          <w:sz w:val="28"/>
          <w:szCs w:val="28"/>
          <w:lang w:val="be-BY"/>
        </w:rPr>
        <w:t>k</w:t>
      </w:r>
      <w:r w:rsidRPr="006F1230">
        <w:rPr>
          <w:sz w:val="28"/>
          <w:szCs w:val="28"/>
          <w:vertAlign w:val="subscript"/>
        </w:rPr>
        <w:t xml:space="preserve">т.н </w:t>
      </w:r>
      <w:r w:rsidRPr="006F1230">
        <w:rPr>
          <w:sz w:val="28"/>
          <w:szCs w:val="28"/>
        </w:rPr>
        <w:t>=5 %;</w:t>
      </w:r>
    </w:p>
    <w:p w:rsidR="00DA272E" w:rsidRPr="006F1230" w:rsidRDefault="00DA272E" w:rsidP="001F5680">
      <w:pPr>
        <w:spacing w:line="360" w:lineRule="auto"/>
        <w:ind w:firstLine="709"/>
        <w:jc w:val="both"/>
        <w:rPr>
          <w:sz w:val="28"/>
          <w:szCs w:val="28"/>
        </w:rPr>
      </w:pPr>
      <w:r w:rsidRPr="006F1230">
        <w:rPr>
          <w:sz w:val="28"/>
          <w:szCs w:val="28"/>
          <w:lang w:val="en-US"/>
        </w:rPr>
        <w:t>N</w:t>
      </w:r>
      <w:r w:rsidRPr="006F1230">
        <w:rPr>
          <w:sz w:val="28"/>
          <w:szCs w:val="28"/>
          <w:vertAlign w:val="subscript"/>
        </w:rPr>
        <w:t xml:space="preserve">пр </w:t>
      </w:r>
      <w:r w:rsidRPr="006F1230">
        <w:rPr>
          <w:sz w:val="28"/>
          <w:szCs w:val="28"/>
        </w:rPr>
        <w:t>=8;</w:t>
      </w:r>
    </w:p>
    <w:p w:rsidR="00DA272E" w:rsidRPr="006F1230" w:rsidRDefault="00DA272E" w:rsidP="001F5680">
      <w:pPr>
        <w:spacing w:line="360" w:lineRule="auto"/>
        <w:ind w:firstLine="709"/>
        <w:jc w:val="both"/>
        <w:rPr>
          <w:sz w:val="28"/>
          <w:szCs w:val="28"/>
        </w:rPr>
      </w:pPr>
      <w:r w:rsidRPr="006F1230">
        <w:rPr>
          <w:sz w:val="28"/>
          <w:szCs w:val="28"/>
          <w:lang w:val="en-US"/>
        </w:rPr>
        <w:t>t</w:t>
      </w:r>
      <w:r w:rsidRPr="006F1230">
        <w:rPr>
          <w:sz w:val="28"/>
          <w:szCs w:val="28"/>
          <w:vertAlign w:val="subscript"/>
        </w:rPr>
        <w:t xml:space="preserve">пр </w:t>
      </w:r>
      <w:r w:rsidRPr="006F1230">
        <w:rPr>
          <w:sz w:val="28"/>
          <w:szCs w:val="28"/>
        </w:rPr>
        <w:t>= 1 ч.</w:t>
      </w:r>
    </w:p>
    <w:p w:rsidR="00DA272E" w:rsidRPr="006F1230" w:rsidRDefault="00EB6B32" w:rsidP="001F5680">
      <w:pPr>
        <w:spacing w:line="360" w:lineRule="auto"/>
        <w:ind w:firstLine="709"/>
        <w:jc w:val="both"/>
        <w:rPr>
          <w:sz w:val="28"/>
          <w:szCs w:val="28"/>
        </w:rPr>
      </w:pPr>
      <w:r w:rsidRPr="006F1230">
        <w:rPr>
          <w:position w:val="-28"/>
          <w:sz w:val="28"/>
          <w:szCs w:val="28"/>
          <w:lang w:val="en-US"/>
        </w:rPr>
        <w:object w:dxaOrig="5300" w:dyaOrig="660">
          <v:shape id="_x0000_i1050" type="#_x0000_t75" style="width:264.75pt;height:33pt" o:ole="" fillcolor="window">
            <v:imagedata r:id="rId54" o:title=""/>
          </v:shape>
          <o:OLEObject Type="Embed" ProgID="Equation.3" ShapeID="_x0000_i1050" DrawAspect="Content" ObjectID="_1458415251" r:id="rId55"/>
        </w:object>
      </w:r>
      <w:r w:rsidR="00DA272E" w:rsidRPr="006F1230">
        <w:rPr>
          <w:sz w:val="28"/>
          <w:szCs w:val="28"/>
        </w:rPr>
        <w:t>.</w:t>
      </w:r>
    </w:p>
    <w:p w:rsidR="00DA272E" w:rsidRPr="006F1230" w:rsidRDefault="00EB6B32" w:rsidP="001F5680">
      <w:pPr>
        <w:spacing w:line="360" w:lineRule="auto"/>
        <w:ind w:firstLine="709"/>
        <w:jc w:val="both"/>
        <w:rPr>
          <w:sz w:val="28"/>
          <w:szCs w:val="28"/>
        </w:rPr>
      </w:pPr>
      <w:r w:rsidRPr="006F1230">
        <w:rPr>
          <w:position w:val="-12"/>
          <w:sz w:val="28"/>
          <w:szCs w:val="28"/>
          <w:lang w:val="en-US"/>
        </w:rPr>
        <w:object w:dxaOrig="3920" w:dyaOrig="360">
          <v:shape id="_x0000_i1051" type="#_x0000_t75" style="width:195.75pt;height:18pt" o:ole="" fillcolor="window">
            <v:imagedata r:id="rId56" o:title=""/>
          </v:shape>
          <o:OLEObject Type="Embed" ProgID="Equation.3" ShapeID="_x0000_i1051" DrawAspect="Content" ObjectID="_1458415252" r:id="rId57"/>
        </w:object>
      </w:r>
      <w:r w:rsidR="00DA272E" w:rsidRPr="006F1230">
        <w:rPr>
          <w:sz w:val="28"/>
          <w:szCs w:val="28"/>
        </w:rPr>
        <w:t xml:space="preserve"> тыс. л.-отт.</w:t>
      </w:r>
    </w:p>
    <w:p w:rsidR="00DA272E" w:rsidRPr="006F1230" w:rsidRDefault="00EB6B32" w:rsidP="001F5680">
      <w:pPr>
        <w:spacing w:line="360" w:lineRule="auto"/>
        <w:ind w:firstLine="709"/>
        <w:jc w:val="both"/>
        <w:rPr>
          <w:sz w:val="28"/>
          <w:szCs w:val="28"/>
        </w:rPr>
      </w:pPr>
      <w:r w:rsidRPr="006F1230">
        <w:rPr>
          <w:position w:val="-16"/>
          <w:sz w:val="28"/>
          <w:szCs w:val="28"/>
          <w:lang w:val="en-US"/>
        </w:rPr>
        <w:object w:dxaOrig="7980" w:dyaOrig="420">
          <v:shape id="_x0000_i1052" type="#_x0000_t75" style="width:399pt;height:21pt" o:ole="" fillcolor="window">
            <v:imagedata r:id="rId58" o:title=""/>
          </v:shape>
          <o:OLEObject Type="Embed" ProgID="Equation.3" ShapeID="_x0000_i1052" DrawAspect="Content" ObjectID="_1458415253" r:id="rId59"/>
        </w:object>
      </w:r>
    </w:p>
    <w:p w:rsidR="00DA272E" w:rsidRPr="006F1230" w:rsidRDefault="00DA272E" w:rsidP="001F5680">
      <w:pPr>
        <w:spacing w:line="360" w:lineRule="auto"/>
        <w:ind w:firstLine="709"/>
        <w:jc w:val="both"/>
        <w:rPr>
          <w:sz w:val="28"/>
          <w:szCs w:val="28"/>
        </w:rPr>
      </w:pPr>
      <w:r w:rsidRPr="006F1230">
        <w:rPr>
          <w:sz w:val="28"/>
          <w:szCs w:val="28"/>
        </w:rPr>
        <w:t>тыс. л.-отт.</w:t>
      </w:r>
    </w:p>
    <w:p w:rsidR="00336FF1" w:rsidRDefault="00336FF1" w:rsidP="001F5680">
      <w:pPr>
        <w:pStyle w:val="2"/>
        <w:spacing w:before="0" w:after="0" w:line="360" w:lineRule="auto"/>
        <w:ind w:firstLine="709"/>
        <w:jc w:val="both"/>
        <w:rPr>
          <w:rFonts w:ascii="Times New Roman" w:hAnsi="Times New Roman" w:cs="Times New Roman"/>
          <w:b w:val="0"/>
          <w:i w:val="0"/>
        </w:rPr>
      </w:pPr>
      <w:bookmarkStart w:id="0" w:name="_Toc67208479"/>
    </w:p>
    <w:p w:rsidR="00DA272E" w:rsidRPr="006F1230" w:rsidRDefault="00F83118" w:rsidP="001F5680">
      <w:pPr>
        <w:pStyle w:val="2"/>
        <w:spacing w:before="0" w:after="0" w:line="360" w:lineRule="auto"/>
        <w:ind w:firstLine="709"/>
        <w:jc w:val="both"/>
        <w:rPr>
          <w:rFonts w:ascii="Times New Roman" w:hAnsi="Times New Roman" w:cs="Times New Roman"/>
          <w:b w:val="0"/>
          <w:i w:val="0"/>
        </w:rPr>
      </w:pPr>
      <w:r w:rsidRPr="006F1230">
        <w:rPr>
          <w:rFonts w:ascii="Times New Roman" w:hAnsi="Times New Roman" w:cs="Times New Roman"/>
          <w:b w:val="0"/>
          <w:i w:val="0"/>
        </w:rPr>
        <w:t>6</w:t>
      </w:r>
      <w:r w:rsidR="00DA272E" w:rsidRPr="006F1230">
        <w:rPr>
          <w:rFonts w:ascii="Times New Roman" w:hAnsi="Times New Roman" w:cs="Times New Roman"/>
          <w:b w:val="0"/>
          <w:i w:val="0"/>
        </w:rPr>
        <w:t>.2. Расчет программы производства и реализации продукции</w:t>
      </w:r>
      <w:bookmarkEnd w:id="0"/>
    </w:p>
    <w:p w:rsidR="00336FF1" w:rsidRDefault="00336FF1" w:rsidP="001F5680">
      <w:pPr>
        <w:spacing w:line="360" w:lineRule="auto"/>
        <w:ind w:firstLine="709"/>
        <w:jc w:val="both"/>
        <w:rPr>
          <w:sz w:val="28"/>
          <w:szCs w:val="28"/>
        </w:rPr>
      </w:pPr>
    </w:p>
    <w:p w:rsidR="00DA272E" w:rsidRPr="006F1230" w:rsidRDefault="00DA272E" w:rsidP="001F5680">
      <w:pPr>
        <w:spacing w:line="360" w:lineRule="auto"/>
        <w:ind w:firstLine="709"/>
        <w:jc w:val="both"/>
        <w:rPr>
          <w:sz w:val="28"/>
          <w:szCs w:val="28"/>
        </w:rPr>
      </w:pPr>
      <w:r w:rsidRPr="006F1230">
        <w:rPr>
          <w:sz w:val="28"/>
          <w:szCs w:val="28"/>
        </w:rPr>
        <w:t>Программа производства и реализации продукции (услуг) приведена в табл. 7.3 и составлена на основании проведенных маркетинговых исследований и расчетов.</w:t>
      </w:r>
    </w:p>
    <w:p w:rsidR="00DA272E" w:rsidRPr="006F1230" w:rsidRDefault="00DA272E" w:rsidP="001F5680">
      <w:pPr>
        <w:pStyle w:val="FR1"/>
        <w:spacing w:before="0" w:line="360" w:lineRule="auto"/>
        <w:ind w:left="0" w:right="0" w:firstLine="709"/>
        <w:jc w:val="both"/>
        <w:rPr>
          <w:b w:val="0"/>
          <w:bCs w:val="0"/>
          <w:sz w:val="28"/>
          <w:szCs w:val="28"/>
        </w:rPr>
      </w:pPr>
      <w:r w:rsidRPr="006F1230">
        <w:rPr>
          <w:b w:val="0"/>
          <w:bCs w:val="0"/>
          <w:sz w:val="28"/>
          <w:szCs w:val="28"/>
        </w:rPr>
        <w:t>Таблица 7.3</w:t>
      </w:r>
    </w:p>
    <w:p w:rsidR="00DA272E" w:rsidRPr="006F1230" w:rsidRDefault="00DA272E" w:rsidP="001F5680">
      <w:pPr>
        <w:pStyle w:val="FR1"/>
        <w:spacing w:before="0" w:line="360" w:lineRule="auto"/>
        <w:ind w:left="0" w:right="0" w:firstLine="709"/>
        <w:jc w:val="both"/>
        <w:rPr>
          <w:b w:val="0"/>
          <w:sz w:val="28"/>
          <w:szCs w:val="28"/>
        </w:rPr>
      </w:pPr>
      <w:r w:rsidRPr="006F1230">
        <w:rPr>
          <w:b w:val="0"/>
          <w:sz w:val="28"/>
          <w:szCs w:val="28"/>
        </w:rPr>
        <w:t>План производства продукции на 2008 год</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980"/>
        <w:gridCol w:w="1073"/>
        <w:gridCol w:w="7"/>
        <w:gridCol w:w="1260"/>
        <w:gridCol w:w="2160"/>
        <w:gridCol w:w="2385"/>
      </w:tblGrid>
      <w:tr w:rsidR="00DA272E" w:rsidRPr="00336FF1">
        <w:trPr>
          <w:cantSplit/>
          <w:trHeight w:hRule="exact" w:val="914"/>
          <w:jc w:val="center"/>
        </w:trPr>
        <w:tc>
          <w:tcPr>
            <w:tcW w:w="1980" w:type="dxa"/>
            <w:vMerge w:val="restart"/>
          </w:tcPr>
          <w:p w:rsidR="00DA272E" w:rsidRPr="00336FF1" w:rsidRDefault="00DA272E" w:rsidP="00336FF1">
            <w:pPr>
              <w:rPr>
                <w:sz w:val="20"/>
                <w:szCs w:val="28"/>
              </w:rPr>
            </w:pPr>
            <w:r w:rsidRPr="00336FF1">
              <w:rPr>
                <w:sz w:val="20"/>
                <w:szCs w:val="28"/>
              </w:rPr>
              <w:t>Наименование продукции</w:t>
            </w:r>
          </w:p>
        </w:tc>
        <w:tc>
          <w:tcPr>
            <w:tcW w:w="2340" w:type="dxa"/>
            <w:gridSpan w:val="3"/>
          </w:tcPr>
          <w:p w:rsidR="00DA272E" w:rsidRPr="00336FF1" w:rsidRDefault="00DA272E" w:rsidP="00336FF1">
            <w:pPr>
              <w:rPr>
                <w:sz w:val="20"/>
                <w:szCs w:val="28"/>
              </w:rPr>
            </w:pPr>
            <w:r w:rsidRPr="00336FF1">
              <w:rPr>
                <w:sz w:val="20"/>
                <w:szCs w:val="28"/>
              </w:rPr>
              <w:t>Выпуск в натуральном выражении</w:t>
            </w:r>
          </w:p>
        </w:tc>
        <w:tc>
          <w:tcPr>
            <w:tcW w:w="2160" w:type="dxa"/>
            <w:vMerge w:val="restart"/>
          </w:tcPr>
          <w:p w:rsidR="00DA272E" w:rsidRPr="00336FF1" w:rsidRDefault="00DA272E" w:rsidP="00336FF1">
            <w:pPr>
              <w:rPr>
                <w:sz w:val="20"/>
                <w:szCs w:val="28"/>
              </w:rPr>
            </w:pPr>
            <w:r w:rsidRPr="00336FF1">
              <w:rPr>
                <w:sz w:val="20"/>
                <w:szCs w:val="28"/>
              </w:rPr>
              <w:t>Цена за единицу продукции, тыс. руб./ тыс. л-отт.</w:t>
            </w:r>
          </w:p>
        </w:tc>
        <w:tc>
          <w:tcPr>
            <w:tcW w:w="2385" w:type="dxa"/>
            <w:vMerge w:val="restart"/>
          </w:tcPr>
          <w:p w:rsidR="00DA272E" w:rsidRPr="00336FF1" w:rsidRDefault="00DA272E" w:rsidP="00336FF1">
            <w:pPr>
              <w:rPr>
                <w:sz w:val="20"/>
                <w:szCs w:val="28"/>
              </w:rPr>
            </w:pPr>
            <w:r w:rsidRPr="00336FF1">
              <w:rPr>
                <w:sz w:val="20"/>
                <w:szCs w:val="28"/>
              </w:rPr>
              <w:t xml:space="preserve">Объем производства в стоимостном выражении, </w:t>
            </w:r>
            <w:r w:rsidR="00D26668" w:rsidRPr="00336FF1">
              <w:rPr>
                <w:sz w:val="20"/>
                <w:szCs w:val="28"/>
              </w:rPr>
              <w:t>млн</w:t>
            </w:r>
            <w:r w:rsidRPr="00336FF1">
              <w:rPr>
                <w:sz w:val="20"/>
                <w:szCs w:val="28"/>
              </w:rPr>
              <w:t>. руб.</w:t>
            </w:r>
          </w:p>
        </w:tc>
      </w:tr>
      <w:tr w:rsidR="00DA272E" w:rsidRPr="00336FF1" w:rsidTr="00336FF1">
        <w:trPr>
          <w:cantSplit/>
          <w:trHeight w:hRule="exact" w:val="267"/>
          <w:jc w:val="center"/>
        </w:trPr>
        <w:tc>
          <w:tcPr>
            <w:tcW w:w="1980" w:type="dxa"/>
            <w:vMerge/>
          </w:tcPr>
          <w:p w:rsidR="00DA272E" w:rsidRPr="00336FF1" w:rsidRDefault="00DA272E" w:rsidP="00336FF1">
            <w:pPr>
              <w:rPr>
                <w:sz w:val="20"/>
                <w:szCs w:val="28"/>
              </w:rPr>
            </w:pPr>
          </w:p>
        </w:tc>
        <w:tc>
          <w:tcPr>
            <w:tcW w:w="1073" w:type="dxa"/>
          </w:tcPr>
          <w:p w:rsidR="00DA272E" w:rsidRPr="00336FF1" w:rsidRDefault="00DA272E" w:rsidP="00336FF1">
            <w:pPr>
              <w:rPr>
                <w:sz w:val="20"/>
                <w:szCs w:val="28"/>
              </w:rPr>
            </w:pPr>
            <w:r w:rsidRPr="00336FF1">
              <w:rPr>
                <w:sz w:val="20"/>
                <w:szCs w:val="28"/>
              </w:rPr>
              <w:t>уч. ед.</w:t>
            </w:r>
          </w:p>
        </w:tc>
        <w:tc>
          <w:tcPr>
            <w:tcW w:w="1267" w:type="dxa"/>
            <w:gridSpan w:val="2"/>
          </w:tcPr>
          <w:p w:rsidR="00DA272E" w:rsidRPr="00336FF1" w:rsidRDefault="00DA272E" w:rsidP="00336FF1">
            <w:pPr>
              <w:rPr>
                <w:sz w:val="20"/>
                <w:szCs w:val="28"/>
              </w:rPr>
            </w:pPr>
            <w:r w:rsidRPr="00336FF1">
              <w:rPr>
                <w:sz w:val="20"/>
                <w:szCs w:val="28"/>
              </w:rPr>
              <w:t>тыс. л-отт.</w:t>
            </w:r>
          </w:p>
        </w:tc>
        <w:tc>
          <w:tcPr>
            <w:tcW w:w="2160" w:type="dxa"/>
            <w:vMerge/>
          </w:tcPr>
          <w:p w:rsidR="00DA272E" w:rsidRPr="00336FF1" w:rsidRDefault="00DA272E" w:rsidP="00336FF1">
            <w:pPr>
              <w:rPr>
                <w:sz w:val="20"/>
                <w:szCs w:val="28"/>
              </w:rPr>
            </w:pPr>
          </w:p>
        </w:tc>
        <w:tc>
          <w:tcPr>
            <w:tcW w:w="2385" w:type="dxa"/>
            <w:vMerge/>
          </w:tcPr>
          <w:p w:rsidR="00DA272E" w:rsidRPr="00336FF1" w:rsidRDefault="00DA272E" w:rsidP="00336FF1">
            <w:pPr>
              <w:rPr>
                <w:sz w:val="20"/>
                <w:szCs w:val="28"/>
              </w:rPr>
            </w:pPr>
          </w:p>
        </w:tc>
      </w:tr>
      <w:tr w:rsidR="00DA272E" w:rsidRPr="00336FF1" w:rsidTr="00336FF1">
        <w:trPr>
          <w:cantSplit/>
          <w:trHeight w:val="257"/>
          <w:jc w:val="center"/>
        </w:trPr>
        <w:tc>
          <w:tcPr>
            <w:tcW w:w="1980" w:type="dxa"/>
          </w:tcPr>
          <w:p w:rsidR="00DA272E" w:rsidRPr="00336FF1" w:rsidRDefault="00DA272E" w:rsidP="00336FF1">
            <w:pPr>
              <w:rPr>
                <w:sz w:val="20"/>
                <w:szCs w:val="28"/>
              </w:rPr>
            </w:pPr>
            <w:r w:rsidRPr="00336FF1">
              <w:rPr>
                <w:sz w:val="20"/>
                <w:szCs w:val="28"/>
              </w:rPr>
              <w:t>книжная продукция</w:t>
            </w:r>
          </w:p>
        </w:tc>
        <w:tc>
          <w:tcPr>
            <w:tcW w:w="1080" w:type="dxa"/>
            <w:gridSpan w:val="2"/>
          </w:tcPr>
          <w:p w:rsidR="00DA272E" w:rsidRPr="00336FF1" w:rsidRDefault="00772F11" w:rsidP="00336FF1">
            <w:pPr>
              <w:rPr>
                <w:sz w:val="20"/>
                <w:szCs w:val="28"/>
              </w:rPr>
            </w:pPr>
            <w:r w:rsidRPr="00336FF1">
              <w:rPr>
                <w:sz w:val="20"/>
                <w:szCs w:val="28"/>
              </w:rPr>
              <w:t>10</w:t>
            </w:r>
            <w:r w:rsidR="00DA272E" w:rsidRPr="00336FF1">
              <w:rPr>
                <w:sz w:val="20"/>
                <w:szCs w:val="28"/>
              </w:rPr>
              <w:t>000</w:t>
            </w:r>
          </w:p>
        </w:tc>
        <w:tc>
          <w:tcPr>
            <w:tcW w:w="1260" w:type="dxa"/>
          </w:tcPr>
          <w:p w:rsidR="00DA272E" w:rsidRPr="00336FF1" w:rsidRDefault="00772F11" w:rsidP="00336FF1">
            <w:pPr>
              <w:rPr>
                <w:sz w:val="20"/>
                <w:szCs w:val="28"/>
              </w:rPr>
            </w:pPr>
            <w:r w:rsidRPr="00336FF1">
              <w:rPr>
                <w:sz w:val="20"/>
                <w:szCs w:val="28"/>
              </w:rPr>
              <w:t>8</w:t>
            </w:r>
            <w:r w:rsidR="00C374A5" w:rsidRPr="00336FF1">
              <w:rPr>
                <w:sz w:val="20"/>
                <w:szCs w:val="28"/>
              </w:rPr>
              <w:t>0</w:t>
            </w:r>
            <w:r w:rsidR="00DA272E" w:rsidRPr="00336FF1">
              <w:rPr>
                <w:sz w:val="20"/>
                <w:szCs w:val="28"/>
              </w:rPr>
              <w:t>000</w:t>
            </w:r>
          </w:p>
        </w:tc>
        <w:tc>
          <w:tcPr>
            <w:tcW w:w="2160" w:type="dxa"/>
          </w:tcPr>
          <w:p w:rsidR="00DA272E" w:rsidRPr="00336FF1" w:rsidRDefault="00783251" w:rsidP="00336FF1">
            <w:pPr>
              <w:rPr>
                <w:sz w:val="20"/>
                <w:szCs w:val="28"/>
              </w:rPr>
            </w:pPr>
            <w:r w:rsidRPr="00336FF1">
              <w:rPr>
                <w:sz w:val="20"/>
                <w:szCs w:val="28"/>
              </w:rPr>
              <w:t>125,6</w:t>
            </w:r>
            <w:r w:rsidR="009558BE" w:rsidRPr="00336FF1">
              <w:rPr>
                <w:sz w:val="20"/>
                <w:szCs w:val="28"/>
              </w:rPr>
              <w:t>3</w:t>
            </w:r>
          </w:p>
        </w:tc>
        <w:tc>
          <w:tcPr>
            <w:tcW w:w="2385" w:type="dxa"/>
          </w:tcPr>
          <w:p w:rsidR="00DA272E" w:rsidRPr="00336FF1" w:rsidRDefault="00783251" w:rsidP="00336FF1">
            <w:pPr>
              <w:rPr>
                <w:sz w:val="20"/>
                <w:szCs w:val="28"/>
              </w:rPr>
            </w:pPr>
            <w:r w:rsidRPr="00336FF1">
              <w:rPr>
                <w:sz w:val="20"/>
                <w:szCs w:val="28"/>
              </w:rPr>
              <w:t>1005</w:t>
            </w:r>
            <w:r w:rsidR="00253F23" w:rsidRPr="00336FF1">
              <w:rPr>
                <w:sz w:val="20"/>
                <w:szCs w:val="28"/>
              </w:rPr>
              <w:t>0</w:t>
            </w:r>
            <w:r w:rsidR="009558BE" w:rsidRPr="00336FF1">
              <w:rPr>
                <w:sz w:val="20"/>
                <w:szCs w:val="28"/>
              </w:rPr>
              <w:t>,4</w:t>
            </w:r>
          </w:p>
        </w:tc>
      </w:tr>
      <w:tr w:rsidR="00DA272E" w:rsidRPr="00336FF1">
        <w:trPr>
          <w:cantSplit/>
          <w:trHeight w:hRule="exact" w:val="618"/>
          <w:jc w:val="center"/>
        </w:trPr>
        <w:tc>
          <w:tcPr>
            <w:tcW w:w="1980" w:type="dxa"/>
          </w:tcPr>
          <w:p w:rsidR="00DA272E" w:rsidRPr="00336FF1" w:rsidRDefault="00DA272E" w:rsidP="00336FF1">
            <w:pPr>
              <w:rPr>
                <w:sz w:val="20"/>
                <w:szCs w:val="28"/>
              </w:rPr>
            </w:pPr>
            <w:r w:rsidRPr="00336FF1">
              <w:rPr>
                <w:sz w:val="20"/>
                <w:szCs w:val="28"/>
              </w:rPr>
              <w:t>журнальная продукция</w:t>
            </w:r>
          </w:p>
          <w:p w:rsidR="00DA272E" w:rsidRPr="00336FF1" w:rsidRDefault="00DA272E" w:rsidP="00336FF1">
            <w:pPr>
              <w:rPr>
                <w:sz w:val="20"/>
                <w:szCs w:val="28"/>
              </w:rPr>
            </w:pPr>
          </w:p>
        </w:tc>
        <w:tc>
          <w:tcPr>
            <w:tcW w:w="1080" w:type="dxa"/>
            <w:gridSpan w:val="2"/>
          </w:tcPr>
          <w:p w:rsidR="00DA272E" w:rsidRPr="00336FF1" w:rsidRDefault="00772F11" w:rsidP="00336FF1">
            <w:pPr>
              <w:rPr>
                <w:sz w:val="20"/>
                <w:szCs w:val="28"/>
              </w:rPr>
            </w:pPr>
            <w:r w:rsidRPr="00336FF1">
              <w:rPr>
                <w:sz w:val="20"/>
                <w:szCs w:val="28"/>
              </w:rPr>
              <w:t>2</w:t>
            </w:r>
            <w:r w:rsidR="00DA272E" w:rsidRPr="00336FF1">
              <w:rPr>
                <w:sz w:val="20"/>
                <w:szCs w:val="28"/>
              </w:rPr>
              <w:t>000</w:t>
            </w:r>
          </w:p>
        </w:tc>
        <w:tc>
          <w:tcPr>
            <w:tcW w:w="1260" w:type="dxa"/>
          </w:tcPr>
          <w:p w:rsidR="00DA272E" w:rsidRPr="00336FF1" w:rsidRDefault="00753A46" w:rsidP="00336FF1">
            <w:pPr>
              <w:rPr>
                <w:sz w:val="20"/>
                <w:szCs w:val="28"/>
              </w:rPr>
            </w:pPr>
            <w:r w:rsidRPr="00336FF1">
              <w:rPr>
                <w:sz w:val="20"/>
                <w:szCs w:val="28"/>
              </w:rPr>
              <w:t>1</w:t>
            </w:r>
            <w:r w:rsidR="0017513A" w:rsidRPr="00336FF1">
              <w:rPr>
                <w:sz w:val="20"/>
                <w:szCs w:val="28"/>
              </w:rPr>
              <w:t>0</w:t>
            </w:r>
            <w:r w:rsidR="00DA272E" w:rsidRPr="00336FF1">
              <w:rPr>
                <w:sz w:val="20"/>
                <w:szCs w:val="28"/>
              </w:rPr>
              <w:t>000</w:t>
            </w:r>
          </w:p>
        </w:tc>
        <w:tc>
          <w:tcPr>
            <w:tcW w:w="2160" w:type="dxa"/>
          </w:tcPr>
          <w:p w:rsidR="00DA272E" w:rsidRPr="00336FF1" w:rsidRDefault="00253F23" w:rsidP="00336FF1">
            <w:pPr>
              <w:rPr>
                <w:sz w:val="20"/>
                <w:szCs w:val="28"/>
              </w:rPr>
            </w:pPr>
            <w:r w:rsidRPr="00336FF1">
              <w:rPr>
                <w:sz w:val="20"/>
                <w:szCs w:val="28"/>
              </w:rPr>
              <w:t>100</w:t>
            </w:r>
          </w:p>
        </w:tc>
        <w:tc>
          <w:tcPr>
            <w:tcW w:w="2385" w:type="dxa"/>
          </w:tcPr>
          <w:p w:rsidR="00DA272E" w:rsidRPr="00336FF1" w:rsidRDefault="00253F23" w:rsidP="00336FF1">
            <w:pPr>
              <w:rPr>
                <w:sz w:val="20"/>
                <w:szCs w:val="28"/>
              </w:rPr>
            </w:pPr>
            <w:r w:rsidRPr="00336FF1">
              <w:rPr>
                <w:sz w:val="20"/>
                <w:szCs w:val="28"/>
              </w:rPr>
              <w:t>100</w:t>
            </w:r>
            <w:r w:rsidR="00C374A5" w:rsidRPr="00336FF1">
              <w:rPr>
                <w:sz w:val="20"/>
                <w:szCs w:val="28"/>
              </w:rPr>
              <w:t>0</w:t>
            </w:r>
          </w:p>
          <w:p w:rsidR="00DA272E" w:rsidRPr="00336FF1" w:rsidRDefault="00DA272E" w:rsidP="00336FF1">
            <w:pPr>
              <w:rPr>
                <w:sz w:val="20"/>
                <w:szCs w:val="28"/>
                <w:lang w:val="en-US"/>
              </w:rPr>
            </w:pPr>
          </w:p>
        </w:tc>
      </w:tr>
      <w:tr w:rsidR="00DA272E" w:rsidRPr="00336FF1">
        <w:trPr>
          <w:cantSplit/>
          <w:trHeight w:hRule="exact" w:val="356"/>
          <w:jc w:val="center"/>
        </w:trPr>
        <w:tc>
          <w:tcPr>
            <w:tcW w:w="1980" w:type="dxa"/>
          </w:tcPr>
          <w:p w:rsidR="00DA272E" w:rsidRPr="00336FF1" w:rsidRDefault="00DA272E" w:rsidP="00336FF1">
            <w:pPr>
              <w:rPr>
                <w:sz w:val="20"/>
                <w:szCs w:val="28"/>
              </w:rPr>
            </w:pPr>
            <w:r w:rsidRPr="00336FF1">
              <w:rPr>
                <w:sz w:val="20"/>
                <w:szCs w:val="28"/>
              </w:rPr>
              <w:t>брошюры</w:t>
            </w:r>
          </w:p>
        </w:tc>
        <w:tc>
          <w:tcPr>
            <w:tcW w:w="1080" w:type="dxa"/>
            <w:gridSpan w:val="2"/>
          </w:tcPr>
          <w:p w:rsidR="00DA272E" w:rsidRPr="00336FF1" w:rsidRDefault="00772F11" w:rsidP="00336FF1">
            <w:pPr>
              <w:rPr>
                <w:sz w:val="20"/>
                <w:szCs w:val="28"/>
              </w:rPr>
            </w:pPr>
            <w:r w:rsidRPr="00336FF1">
              <w:rPr>
                <w:sz w:val="20"/>
                <w:szCs w:val="28"/>
              </w:rPr>
              <w:t>4</w:t>
            </w:r>
            <w:r w:rsidR="00DA272E" w:rsidRPr="00336FF1">
              <w:rPr>
                <w:sz w:val="20"/>
                <w:szCs w:val="28"/>
              </w:rPr>
              <w:t>0000</w:t>
            </w:r>
          </w:p>
        </w:tc>
        <w:tc>
          <w:tcPr>
            <w:tcW w:w="1260" w:type="dxa"/>
          </w:tcPr>
          <w:p w:rsidR="00DA272E" w:rsidRPr="00336FF1" w:rsidRDefault="00772F11" w:rsidP="00336FF1">
            <w:pPr>
              <w:rPr>
                <w:sz w:val="20"/>
                <w:szCs w:val="28"/>
              </w:rPr>
            </w:pPr>
            <w:r w:rsidRPr="00336FF1">
              <w:rPr>
                <w:sz w:val="20"/>
                <w:szCs w:val="28"/>
              </w:rPr>
              <w:t>6</w:t>
            </w:r>
            <w:r w:rsidR="00DA272E" w:rsidRPr="00336FF1">
              <w:rPr>
                <w:sz w:val="20"/>
                <w:szCs w:val="28"/>
              </w:rPr>
              <w:t>0000</w:t>
            </w:r>
          </w:p>
        </w:tc>
        <w:tc>
          <w:tcPr>
            <w:tcW w:w="2160" w:type="dxa"/>
          </w:tcPr>
          <w:p w:rsidR="00DA272E" w:rsidRPr="00336FF1" w:rsidRDefault="00783251" w:rsidP="00336FF1">
            <w:pPr>
              <w:tabs>
                <w:tab w:val="left" w:pos="990"/>
              </w:tabs>
              <w:rPr>
                <w:sz w:val="20"/>
                <w:szCs w:val="28"/>
              </w:rPr>
            </w:pPr>
            <w:r w:rsidRPr="00336FF1">
              <w:rPr>
                <w:sz w:val="20"/>
                <w:szCs w:val="28"/>
              </w:rPr>
              <w:t>115</w:t>
            </w:r>
            <w:r w:rsidR="00080D37" w:rsidRPr="00336FF1">
              <w:rPr>
                <w:sz w:val="20"/>
                <w:szCs w:val="28"/>
              </w:rPr>
              <w:t>,</w:t>
            </w:r>
            <w:r w:rsidRPr="00336FF1">
              <w:rPr>
                <w:sz w:val="20"/>
                <w:szCs w:val="28"/>
              </w:rPr>
              <w:t>83</w:t>
            </w:r>
          </w:p>
        </w:tc>
        <w:tc>
          <w:tcPr>
            <w:tcW w:w="2385" w:type="dxa"/>
          </w:tcPr>
          <w:p w:rsidR="00DA272E" w:rsidRPr="00336FF1" w:rsidRDefault="00783251" w:rsidP="00336FF1">
            <w:pPr>
              <w:rPr>
                <w:sz w:val="20"/>
                <w:szCs w:val="28"/>
              </w:rPr>
            </w:pPr>
            <w:r w:rsidRPr="00336FF1">
              <w:rPr>
                <w:sz w:val="20"/>
                <w:szCs w:val="28"/>
              </w:rPr>
              <w:t>69</w:t>
            </w:r>
            <w:r w:rsidR="009558BE" w:rsidRPr="00336FF1">
              <w:rPr>
                <w:sz w:val="20"/>
                <w:szCs w:val="28"/>
              </w:rPr>
              <w:t>49,8</w:t>
            </w:r>
          </w:p>
        </w:tc>
      </w:tr>
      <w:tr w:rsidR="00DA272E" w:rsidRPr="00336FF1">
        <w:trPr>
          <w:cantSplit/>
          <w:trHeight w:hRule="exact" w:val="280"/>
          <w:jc w:val="center"/>
        </w:trPr>
        <w:tc>
          <w:tcPr>
            <w:tcW w:w="1980" w:type="dxa"/>
          </w:tcPr>
          <w:p w:rsidR="00DA272E" w:rsidRPr="00336FF1" w:rsidRDefault="00DA272E" w:rsidP="00336FF1">
            <w:pPr>
              <w:rPr>
                <w:sz w:val="20"/>
                <w:szCs w:val="28"/>
              </w:rPr>
            </w:pPr>
            <w:r w:rsidRPr="00336FF1">
              <w:rPr>
                <w:sz w:val="20"/>
                <w:szCs w:val="28"/>
              </w:rPr>
              <w:t>Всего</w:t>
            </w:r>
          </w:p>
        </w:tc>
        <w:tc>
          <w:tcPr>
            <w:tcW w:w="1080" w:type="dxa"/>
            <w:gridSpan w:val="2"/>
          </w:tcPr>
          <w:p w:rsidR="00DA272E" w:rsidRPr="00336FF1" w:rsidRDefault="00772F11" w:rsidP="00336FF1">
            <w:pPr>
              <w:rPr>
                <w:sz w:val="20"/>
                <w:szCs w:val="28"/>
              </w:rPr>
            </w:pPr>
            <w:r w:rsidRPr="00336FF1">
              <w:rPr>
                <w:sz w:val="20"/>
                <w:szCs w:val="28"/>
              </w:rPr>
              <w:t>52</w:t>
            </w:r>
            <w:r w:rsidR="00DA272E" w:rsidRPr="00336FF1">
              <w:rPr>
                <w:sz w:val="20"/>
                <w:szCs w:val="28"/>
              </w:rPr>
              <w:t>000</w:t>
            </w:r>
          </w:p>
        </w:tc>
        <w:tc>
          <w:tcPr>
            <w:tcW w:w="1260" w:type="dxa"/>
          </w:tcPr>
          <w:p w:rsidR="00DA272E" w:rsidRPr="00336FF1" w:rsidRDefault="00772F11" w:rsidP="00336FF1">
            <w:pPr>
              <w:rPr>
                <w:sz w:val="20"/>
                <w:szCs w:val="28"/>
              </w:rPr>
            </w:pPr>
            <w:r w:rsidRPr="00336FF1">
              <w:rPr>
                <w:sz w:val="20"/>
                <w:szCs w:val="28"/>
              </w:rPr>
              <w:t>15</w:t>
            </w:r>
            <w:r w:rsidR="00753A46" w:rsidRPr="00336FF1">
              <w:rPr>
                <w:sz w:val="20"/>
                <w:szCs w:val="28"/>
              </w:rPr>
              <w:t>0</w:t>
            </w:r>
            <w:r w:rsidR="00DA272E" w:rsidRPr="00336FF1">
              <w:rPr>
                <w:sz w:val="20"/>
                <w:szCs w:val="28"/>
              </w:rPr>
              <w:t>000</w:t>
            </w:r>
          </w:p>
        </w:tc>
        <w:tc>
          <w:tcPr>
            <w:tcW w:w="2160" w:type="dxa"/>
          </w:tcPr>
          <w:p w:rsidR="00DA272E" w:rsidRPr="00336FF1" w:rsidRDefault="00DA272E" w:rsidP="00336FF1">
            <w:pPr>
              <w:rPr>
                <w:sz w:val="20"/>
                <w:szCs w:val="28"/>
              </w:rPr>
            </w:pPr>
          </w:p>
        </w:tc>
        <w:tc>
          <w:tcPr>
            <w:tcW w:w="2385" w:type="dxa"/>
          </w:tcPr>
          <w:p w:rsidR="00DA272E" w:rsidRPr="00336FF1" w:rsidRDefault="009558BE" w:rsidP="00336FF1">
            <w:pPr>
              <w:rPr>
                <w:sz w:val="20"/>
                <w:szCs w:val="28"/>
              </w:rPr>
            </w:pPr>
            <w:r w:rsidRPr="00336FF1">
              <w:rPr>
                <w:sz w:val="20"/>
                <w:szCs w:val="28"/>
              </w:rPr>
              <w:t>18000,2</w:t>
            </w:r>
          </w:p>
        </w:tc>
      </w:tr>
    </w:tbl>
    <w:p w:rsidR="00336FF1" w:rsidRDefault="00336FF1" w:rsidP="001F5680">
      <w:pPr>
        <w:spacing w:line="360" w:lineRule="auto"/>
        <w:ind w:firstLine="709"/>
        <w:jc w:val="both"/>
        <w:rPr>
          <w:sz w:val="28"/>
          <w:szCs w:val="28"/>
        </w:rPr>
      </w:pPr>
    </w:p>
    <w:p w:rsidR="00DA272E" w:rsidRPr="006F1230" w:rsidRDefault="00DA272E" w:rsidP="001F5680">
      <w:pPr>
        <w:spacing w:line="360" w:lineRule="auto"/>
        <w:ind w:firstLine="709"/>
        <w:jc w:val="both"/>
        <w:rPr>
          <w:sz w:val="28"/>
          <w:szCs w:val="28"/>
        </w:rPr>
      </w:pPr>
      <w:r w:rsidRPr="006F1230">
        <w:rPr>
          <w:sz w:val="28"/>
          <w:szCs w:val="28"/>
        </w:rPr>
        <w:t>Коэффициент использования производственной мощности (К</w:t>
      </w:r>
      <w:r w:rsidRPr="006F1230">
        <w:rPr>
          <w:sz w:val="28"/>
          <w:szCs w:val="28"/>
          <w:vertAlign w:val="subscript"/>
        </w:rPr>
        <w:t>и</w:t>
      </w:r>
      <w:r w:rsidRPr="006F1230">
        <w:rPr>
          <w:sz w:val="28"/>
          <w:szCs w:val="28"/>
        </w:rPr>
        <w:t>) определяется по формуле:</w:t>
      </w:r>
    </w:p>
    <w:p w:rsidR="00DA272E" w:rsidRPr="006F1230" w:rsidRDefault="00EB6B32" w:rsidP="001F5680">
      <w:pPr>
        <w:spacing w:line="360" w:lineRule="auto"/>
        <w:ind w:firstLine="709"/>
        <w:jc w:val="both"/>
        <w:rPr>
          <w:sz w:val="28"/>
          <w:szCs w:val="28"/>
        </w:rPr>
      </w:pPr>
      <w:r w:rsidRPr="006F1230">
        <w:rPr>
          <w:position w:val="-38"/>
          <w:sz w:val="28"/>
          <w:szCs w:val="28"/>
        </w:rPr>
        <w:object w:dxaOrig="2160" w:dyaOrig="900">
          <v:shape id="_x0000_i1053" type="#_x0000_t75" style="width:108pt;height:45pt" o:ole="" fillcolor="window">
            <v:imagedata r:id="rId60" o:title=""/>
          </v:shape>
          <o:OLEObject Type="Embed" ProgID="Equation.3" ShapeID="_x0000_i1053" DrawAspect="Content" ObjectID="_1458415254" r:id="rId61"/>
        </w:object>
      </w:r>
      <w:r w:rsidR="00DA272E" w:rsidRPr="006F1230">
        <w:rPr>
          <w:sz w:val="28"/>
          <w:szCs w:val="28"/>
        </w:rPr>
        <w:t>,</w:t>
      </w:r>
    </w:p>
    <w:p w:rsidR="00DA272E" w:rsidRPr="006F1230" w:rsidRDefault="00DA272E" w:rsidP="001F5680">
      <w:pPr>
        <w:spacing w:line="360" w:lineRule="auto"/>
        <w:ind w:firstLine="709"/>
        <w:jc w:val="both"/>
        <w:rPr>
          <w:sz w:val="28"/>
          <w:szCs w:val="28"/>
        </w:rPr>
      </w:pPr>
      <w:r w:rsidRPr="006F1230">
        <w:rPr>
          <w:sz w:val="28"/>
          <w:szCs w:val="28"/>
        </w:rPr>
        <w:t>где М</w:t>
      </w:r>
      <w:r w:rsidRPr="006F1230">
        <w:rPr>
          <w:sz w:val="28"/>
          <w:szCs w:val="28"/>
          <w:vertAlign w:val="subscript"/>
        </w:rPr>
        <w:t>факт</w:t>
      </w:r>
      <w:r w:rsidRPr="006F1230">
        <w:rPr>
          <w:sz w:val="28"/>
          <w:szCs w:val="28"/>
        </w:rPr>
        <w:t xml:space="preserve"> – фактический выпуск продукции, млн. л.-отт.;</w:t>
      </w:r>
    </w:p>
    <w:p w:rsidR="00DA272E" w:rsidRPr="006F1230" w:rsidRDefault="00DA272E" w:rsidP="001F5680">
      <w:pPr>
        <w:spacing w:line="360" w:lineRule="auto"/>
        <w:ind w:firstLine="709"/>
        <w:jc w:val="both"/>
        <w:rPr>
          <w:sz w:val="28"/>
          <w:szCs w:val="28"/>
        </w:rPr>
      </w:pPr>
      <w:r w:rsidRPr="006F1230">
        <w:rPr>
          <w:sz w:val="28"/>
          <w:szCs w:val="28"/>
        </w:rPr>
        <w:t xml:space="preserve">       М</w:t>
      </w:r>
      <w:r w:rsidRPr="006F1230">
        <w:rPr>
          <w:sz w:val="28"/>
          <w:szCs w:val="28"/>
          <w:vertAlign w:val="subscript"/>
        </w:rPr>
        <w:t>мах</w:t>
      </w:r>
      <w:r w:rsidRPr="006F1230">
        <w:rPr>
          <w:sz w:val="28"/>
          <w:szCs w:val="28"/>
        </w:rPr>
        <w:t xml:space="preserve"> – максимальная производственная мощность, млн. л.-отт.</w:t>
      </w:r>
    </w:p>
    <w:p w:rsidR="00DA272E" w:rsidRPr="006F1230" w:rsidRDefault="00EB6B32" w:rsidP="001F5680">
      <w:pPr>
        <w:spacing w:line="360" w:lineRule="auto"/>
        <w:ind w:firstLine="709"/>
        <w:jc w:val="both"/>
        <w:rPr>
          <w:sz w:val="28"/>
          <w:szCs w:val="28"/>
        </w:rPr>
      </w:pPr>
      <w:r w:rsidRPr="006F1230">
        <w:rPr>
          <w:position w:val="-28"/>
          <w:sz w:val="28"/>
          <w:szCs w:val="28"/>
        </w:rPr>
        <w:object w:dxaOrig="3340" w:dyaOrig="660">
          <v:shape id="_x0000_i1054" type="#_x0000_t75" style="width:167.25pt;height:33pt" o:ole="" fillcolor="window">
            <v:imagedata r:id="rId62" o:title=""/>
          </v:shape>
          <o:OLEObject Type="Embed" ProgID="Equation.3" ShapeID="_x0000_i1054" DrawAspect="Content" ObjectID="_1458415255" r:id="rId63"/>
        </w:object>
      </w:r>
    </w:p>
    <w:p w:rsidR="00DA272E" w:rsidRPr="006F1230" w:rsidRDefault="00E67FD2" w:rsidP="001F5680">
      <w:pPr>
        <w:pStyle w:val="2"/>
        <w:spacing w:before="0" w:after="0" w:line="360" w:lineRule="auto"/>
        <w:ind w:firstLine="709"/>
        <w:jc w:val="both"/>
        <w:rPr>
          <w:rFonts w:ascii="Times New Roman" w:hAnsi="Times New Roman" w:cs="Times New Roman"/>
          <w:b w:val="0"/>
          <w:bCs w:val="0"/>
          <w:i w:val="0"/>
        </w:rPr>
      </w:pPr>
      <w:bookmarkStart w:id="1" w:name="_Toc67208481"/>
      <w:r w:rsidRPr="006F1230">
        <w:rPr>
          <w:rFonts w:ascii="Times New Roman" w:hAnsi="Times New Roman" w:cs="Times New Roman"/>
          <w:b w:val="0"/>
          <w:bCs w:val="0"/>
          <w:i w:val="0"/>
        </w:rPr>
        <w:t>6</w:t>
      </w:r>
      <w:r w:rsidR="00DA272E" w:rsidRPr="006F1230">
        <w:rPr>
          <w:rFonts w:ascii="Times New Roman" w:hAnsi="Times New Roman" w:cs="Times New Roman"/>
          <w:b w:val="0"/>
          <w:bCs w:val="0"/>
          <w:i w:val="0"/>
        </w:rPr>
        <w:t>.3. Расчет стоимости (издержек) производства и сбыта продукции</w:t>
      </w:r>
      <w:bookmarkEnd w:id="1"/>
    </w:p>
    <w:p w:rsidR="00DA272E" w:rsidRPr="006F1230" w:rsidRDefault="00DA272E" w:rsidP="001F5680">
      <w:pPr>
        <w:spacing w:line="360" w:lineRule="auto"/>
        <w:ind w:firstLine="709"/>
        <w:jc w:val="both"/>
        <w:rPr>
          <w:sz w:val="28"/>
          <w:szCs w:val="28"/>
        </w:rPr>
      </w:pPr>
      <w:r w:rsidRPr="006F1230">
        <w:rPr>
          <w:sz w:val="28"/>
          <w:szCs w:val="28"/>
        </w:rPr>
        <w:t>В настоящее время полиграфические предприятия используют следующие способы расчета себестоимости заказа:</w:t>
      </w:r>
    </w:p>
    <w:p w:rsidR="00DA272E" w:rsidRPr="006F1230" w:rsidRDefault="00DA272E" w:rsidP="001F5680">
      <w:pPr>
        <w:spacing w:line="360" w:lineRule="auto"/>
        <w:ind w:firstLine="709"/>
        <w:jc w:val="both"/>
        <w:rPr>
          <w:sz w:val="28"/>
          <w:szCs w:val="28"/>
        </w:rPr>
      </w:pPr>
      <w:r w:rsidRPr="006F1230">
        <w:rPr>
          <w:sz w:val="28"/>
          <w:szCs w:val="28"/>
        </w:rPr>
        <w:tab/>
        <w:t>1) по калькуляционным статьям затрат;</w:t>
      </w:r>
    </w:p>
    <w:p w:rsidR="00DA272E" w:rsidRPr="006F1230" w:rsidRDefault="00DA272E" w:rsidP="001F5680">
      <w:pPr>
        <w:spacing w:line="360" w:lineRule="auto"/>
        <w:ind w:firstLine="709"/>
        <w:jc w:val="both"/>
        <w:rPr>
          <w:sz w:val="28"/>
          <w:szCs w:val="28"/>
        </w:rPr>
      </w:pPr>
      <w:r w:rsidRPr="006F1230">
        <w:rPr>
          <w:sz w:val="28"/>
          <w:szCs w:val="28"/>
        </w:rPr>
        <w:tab/>
        <w:t>2) по удельной себестоимости учетной единицы продукции;</w:t>
      </w:r>
    </w:p>
    <w:p w:rsidR="00DA272E" w:rsidRPr="006F1230" w:rsidRDefault="00DA272E" w:rsidP="001F5680">
      <w:pPr>
        <w:spacing w:line="360" w:lineRule="auto"/>
        <w:ind w:firstLine="709"/>
        <w:jc w:val="both"/>
        <w:rPr>
          <w:sz w:val="28"/>
          <w:szCs w:val="28"/>
        </w:rPr>
      </w:pPr>
      <w:r w:rsidRPr="006F1230">
        <w:rPr>
          <w:sz w:val="28"/>
          <w:szCs w:val="28"/>
        </w:rPr>
        <w:tab/>
        <w:t>3) через себестоимость одного машино-часа;</w:t>
      </w:r>
    </w:p>
    <w:p w:rsidR="00DA272E" w:rsidRPr="006F1230" w:rsidRDefault="00DA272E" w:rsidP="001F5680">
      <w:pPr>
        <w:spacing w:line="360" w:lineRule="auto"/>
        <w:ind w:firstLine="709"/>
        <w:jc w:val="both"/>
        <w:rPr>
          <w:sz w:val="28"/>
          <w:szCs w:val="28"/>
        </w:rPr>
      </w:pPr>
      <w:r w:rsidRPr="006F1230">
        <w:rPr>
          <w:sz w:val="28"/>
          <w:szCs w:val="28"/>
        </w:rPr>
        <w:tab/>
        <w:t>4) путем позаказного определения прямых и косвенных расходов.</w:t>
      </w:r>
    </w:p>
    <w:p w:rsidR="00DA272E" w:rsidRPr="006F1230" w:rsidRDefault="00DA272E" w:rsidP="001F5680">
      <w:pPr>
        <w:spacing w:line="360" w:lineRule="auto"/>
        <w:ind w:firstLine="709"/>
        <w:jc w:val="both"/>
        <w:rPr>
          <w:sz w:val="28"/>
          <w:szCs w:val="28"/>
        </w:rPr>
      </w:pPr>
      <w:r w:rsidRPr="006F1230">
        <w:rPr>
          <w:sz w:val="28"/>
          <w:szCs w:val="28"/>
        </w:rPr>
        <w:t>В курсовой работе себестоимость изготовления полиграфической продукции производится по калькуляционным статьям затрат.</w:t>
      </w:r>
    </w:p>
    <w:p w:rsidR="00DA272E" w:rsidRPr="006F1230" w:rsidRDefault="00DA272E" w:rsidP="001F5680">
      <w:pPr>
        <w:spacing w:line="360" w:lineRule="auto"/>
        <w:ind w:firstLine="709"/>
        <w:jc w:val="both"/>
        <w:rPr>
          <w:sz w:val="28"/>
          <w:szCs w:val="28"/>
        </w:rPr>
      </w:pPr>
      <w:r w:rsidRPr="006F1230">
        <w:rPr>
          <w:sz w:val="28"/>
          <w:szCs w:val="28"/>
        </w:rPr>
        <w:t>Годовая потребность в натуральных единицах и денежном выражении рассчитывается на основе</w:t>
      </w:r>
      <w:r w:rsidR="006B308B" w:rsidRPr="006F1230">
        <w:rPr>
          <w:sz w:val="28"/>
          <w:szCs w:val="28"/>
        </w:rPr>
        <w:t>,</w:t>
      </w:r>
      <w:r w:rsidRPr="006F1230">
        <w:rPr>
          <w:sz w:val="28"/>
          <w:szCs w:val="28"/>
        </w:rPr>
        <w:t xml:space="preserve"> </w:t>
      </w:r>
      <w:r w:rsidR="006B308B" w:rsidRPr="006F1230">
        <w:rPr>
          <w:sz w:val="28"/>
          <w:szCs w:val="28"/>
        </w:rPr>
        <w:t>действующих</w:t>
      </w:r>
      <w:r w:rsidRPr="006F1230">
        <w:rPr>
          <w:sz w:val="28"/>
          <w:szCs w:val="28"/>
        </w:rPr>
        <w:t xml:space="preserve"> на предприятии</w:t>
      </w:r>
      <w:r w:rsidR="006B308B" w:rsidRPr="006F1230">
        <w:rPr>
          <w:sz w:val="28"/>
          <w:szCs w:val="28"/>
        </w:rPr>
        <w:t>,</w:t>
      </w:r>
      <w:r w:rsidRPr="006F1230">
        <w:rPr>
          <w:sz w:val="28"/>
          <w:szCs w:val="28"/>
        </w:rPr>
        <w:t xml:space="preserve"> норм расхода и договорных цен на материалы и занесена в табл. 7.4 </w:t>
      </w:r>
    </w:p>
    <w:p w:rsidR="00DA272E" w:rsidRPr="006F1230" w:rsidRDefault="00336FF1" w:rsidP="001F5680">
      <w:pPr>
        <w:pStyle w:val="FR1"/>
        <w:spacing w:before="0" w:line="360" w:lineRule="auto"/>
        <w:ind w:left="0" w:right="0" w:firstLine="709"/>
        <w:jc w:val="both"/>
        <w:rPr>
          <w:b w:val="0"/>
          <w:bCs w:val="0"/>
          <w:sz w:val="28"/>
          <w:szCs w:val="28"/>
        </w:rPr>
      </w:pPr>
      <w:r>
        <w:rPr>
          <w:b w:val="0"/>
          <w:bCs w:val="0"/>
          <w:sz w:val="28"/>
          <w:szCs w:val="28"/>
        </w:rPr>
        <w:br w:type="page"/>
      </w:r>
      <w:r w:rsidR="00DA272E" w:rsidRPr="006F1230">
        <w:rPr>
          <w:b w:val="0"/>
          <w:bCs w:val="0"/>
          <w:sz w:val="28"/>
          <w:szCs w:val="28"/>
        </w:rPr>
        <w:t>Таблица 7.4</w:t>
      </w:r>
    </w:p>
    <w:p w:rsidR="00DA272E" w:rsidRPr="006F1230" w:rsidRDefault="00DA272E" w:rsidP="001F5680">
      <w:pPr>
        <w:pStyle w:val="FR1"/>
        <w:spacing w:before="0" w:line="360" w:lineRule="auto"/>
        <w:ind w:left="0" w:right="0" w:firstLine="709"/>
        <w:jc w:val="both"/>
        <w:rPr>
          <w:b w:val="0"/>
          <w:sz w:val="28"/>
          <w:szCs w:val="28"/>
        </w:rPr>
      </w:pPr>
      <w:r w:rsidRPr="006F1230">
        <w:rPr>
          <w:b w:val="0"/>
          <w:sz w:val="28"/>
          <w:szCs w:val="28"/>
        </w:rPr>
        <w:t>Расчет затрат на материалы и энергоресурсы</w:t>
      </w:r>
    </w:p>
    <w:tbl>
      <w:tblPr>
        <w:tblW w:w="9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160"/>
        <w:gridCol w:w="1800"/>
        <w:gridCol w:w="1440"/>
        <w:gridCol w:w="1180"/>
        <w:gridCol w:w="1260"/>
        <w:gridCol w:w="2060"/>
      </w:tblGrid>
      <w:tr w:rsidR="00DA272E" w:rsidRPr="00336FF1" w:rsidTr="00336FF1">
        <w:trPr>
          <w:cantSplit/>
          <w:trHeight w:hRule="exact" w:val="892"/>
          <w:jc w:val="center"/>
        </w:trPr>
        <w:tc>
          <w:tcPr>
            <w:tcW w:w="2160" w:type="dxa"/>
            <w:vMerge w:val="restart"/>
          </w:tcPr>
          <w:p w:rsidR="00DA272E" w:rsidRPr="00336FF1" w:rsidRDefault="00DA272E" w:rsidP="00336FF1">
            <w:pPr>
              <w:rPr>
                <w:sz w:val="20"/>
                <w:szCs w:val="28"/>
              </w:rPr>
            </w:pPr>
            <w:r w:rsidRPr="00336FF1">
              <w:rPr>
                <w:sz w:val="20"/>
                <w:szCs w:val="28"/>
              </w:rPr>
              <w:t xml:space="preserve">Наименование материальных и энергетических ресурсов </w:t>
            </w:r>
          </w:p>
        </w:tc>
        <w:tc>
          <w:tcPr>
            <w:tcW w:w="1800" w:type="dxa"/>
            <w:vMerge w:val="restart"/>
          </w:tcPr>
          <w:p w:rsidR="00DA272E" w:rsidRPr="00336FF1" w:rsidRDefault="00DA272E" w:rsidP="00336FF1">
            <w:pPr>
              <w:rPr>
                <w:sz w:val="20"/>
                <w:szCs w:val="28"/>
              </w:rPr>
            </w:pPr>
            <w:r w:rsidRPr="00336FF1">
              <w:rPr>
                <w:sz w:val="20"/>
                <w:szCs w:val="28"/>
              </w:rPr>
              <w:t>Годовой объем производства,</w:t>
            </w:r>
          </w:p>
          <w:p w:rsidR="00DA272E" w:rsidRPr="00336FF1" w:rsidRDefault="00DA272E" w:rsidP="00336FF1">
            <w:pPr>
              <w:rPr>
                <w:sz w:val="20"/>
                <w:szCs w:val="28"/>
              </w:rPr>
            </w:pPr>
            <w:r w:rsidRPr="00336FF1">
              <w:rPr>
                <w:sz w:val="20"/>
                <w:szCs w:val="28"/>
              </w:rPr>
              <w:t>уч. ед.</w:t>
            </w:r>
          </w:p>
        </w:tc>
        <w:tc>
          <w:tcPr>
            <w:tcW w:w="2620" w:type="dxa"/>
            <w:gridSpan w:val="2"/>
          </w:tcPr>
          <w:p w:rsidR="00DA272E" w:rsidRPr="00336FF1" w:rsidRDefault="00DA272E" w:rsidP="00336FF1">
            <w:pPr>
              <w:rPr>
                <w:sz w:val="20"/>
                <w:szCs w:val="28"/>
              </w:rPr>
            </w:pPr>
            <w:r w:rsidRPr="00336FF1">
              <w:rPr>
                <w:sz w:val="20"/>
                <w:szCs w:val="28"/>
              </w:rPr>
              <w:t>Расход</w:t>
            </w:r>
          </w:p>
        </w:tc>
        <w:tc>
          <w:tcPr>
            <w:tcW w:w="1260" w:type="dxa"/>
            <w:vMerge w:val="restart"/>
          </w:tcPr>
          <w:p w:rsidR="00DA272E" w:rsidRPr="00336FF1" w:rsidRDefault="00DA272E" w:rsidP="00336FF1">
            <w:pPr>
              <w:rPr>
                <w:sz w:val="20"/>
                <w:szCs w:val="28"/>
              </w:rPr>
            </w:pPr>
            <w:r w:rsidRPr="00336FF1">
              <w:rPr>
                <w:sz w:val="20"/>
                <w:szCs w:val="28"/>
              </w:rPr>
              <w:t>Цена, тыс. руб.</w:t>
            </w:r>
          </w:p>
        </w:tc>
        <w:tc>
          <w:tcPr>
            <w:tcW w:w="2060" w:type="dxa"/>
            <w:vMerge w:val="restart"/>
          </w:tcPr>
          <w:p w:rsidR="00DA272E" w:rsidRPr="00336FF1" w:rsidRDefault="00DA272E" w:rsidP="00336FF1">
            <w:pPr>
              <w:rPr>
                <w:sz w:val="20"/>
                <w:szCs w:val="28"/>
              </w:rPr>
            </w:pPr>
            <w:r w:rsidRPr="00336FF1">
              <w:rPr>
                <w:sz w:val="20"/>
                <w:szCs w:val="28"/>
              </w:rPr>
              <w:t>Стоимость материалов и</w:t>
            </w:r>
          </w:p>
          <w:p w:rsidR="00DA272E" w:rsidRPr="00336FF1" w:rsidRDefault="00DA272E" w:rsidP="00336FF1">
            <w:pPr>
              <w:rPr>
                <w:sz w:val="20"/>
                <w:szCs w:val="28"/>
              </w:rPr>
            </w:pPr>
            <w:r w:rsidRPr="00336FF1">
              <w:rPr>
                <w:sz w:val="20"/>
                <w:szCs w:val="28"/>
              </w:rPr>
              <w:t>энергоресур</w:t>
            </w:r>
            <w:r w:rsidR="00D26668" w:rsidRPr="00336FF1">
              <w:rPr>
                <w:sz w:val="20"/>
                <w:szCs w:val="28"/>
              </w:rPr>
              <w:t>сов, млн</w:t>
            </w:r>
            <w:r w:rsidRPr="00336FF1">
              <w:rPr>
                <w:sz w:val="20"/>
                <w:szCs w:val="28"/>
              </w:rPr>
              <w:t>. руб.</w:t>
            </w:r>
          </w:p>
        </w:tc>
      </w:tr>
      <w:tr w:rsidR="00DA272E" w:rsidRPr="00336FF1" w:rsidTr="00336FF1">
        <w:trPr>
          <w:cantSplit/>
          <w:trHeight w:hRule="exact" w:val="430"/>
          <w:jc w:val="center"/>
        </w:trPr>
        <w:tc>
          <w:tcPr>
            <w:tcW w:w="2160" w:type="dxa"/>
            <w:vMerge/>
          </w:tcPr>
          <w:p w:rsidR="00DA272E" w:rsidRPr="00336FF1" w:rsidRDefault="00DA272E" w:rsidP="00336FF1">
            <w:pPr>
              <w:rPr>
                <w:sz w:val="20"/>
                <w:szCs w:val="28"/>
              </w:rPr>
            </w:pPr>
          </w:p>
        </w:tc>
        <w:tc>
          <w:tcPr>
            <w:tcW w:w="1800" w:type="dxa"/>
            <w:vMerge/>
          </w:tcPr>
          <w:p w:rsidR="00DA272E" w:rsidRPr="00336FF1" w:rsidRDefault="00DA272E" w:rsidP="00336FF1">
            <w:pPr>
              <w:rPr>
                <w:sz w:val="20"/>
                <w:szCs w:val="28"/>
              </w:rPr>
            </w:pPr>
          </w:p>
        </w:tc>
        <w:tc>
          <w:tcPr>
            <w:tcW w:w="1440" w:type="dxa"/>
          </w:tcPr>
          <w:p w:rsidR="00DA272E" w:rsidRPr="00336FF1" w:rsidRDefault="00DA272E" w:rsidP="00336FF1">
            <w:pPr>
              <w:rPr>
                <w:sz w:val="20"/>
                <w:szCs w:val="28"/>
              </w:rPr>
            </w:pPr>
            <w:r w:rsidRPr="00336FF1">
              <w:rPr>
                <w:sz w:val="20"/>
                <w:szCs w:val="28"/>
              </w:rPr>
              <w:t>на уч. ед. (на тыс.л.-отт.)</w:t>
            </w:r>
          </w:p>
        </w:tc>
        <w:tc>
          <w:tcPr>
            <w:tcW w:w="1180" w:type="dxa"/>
          </w:tcPr>
          <w:p w:rsidR="00DA272E" w:rsidRPr="00336FF1" w:rsidRDefault="00DA272E" w:rsidP="00336FF1">
            <w:pPr>
              <w:rPr>
                <w:sz w:val="20"/>
                <w:szCs w:val="28"/>
              </w:rPr>
            </w:pPr>
            <w:r w:rsidRPr="00336FF1">
              <w:rPr>
                <w:sz w:val="20"/>
                <w:szCs w:val="28"/>
              </w:rPr>
              <w:t>на годовой выпуск</w:t>
            </w:r>
          </w:p>
        </w:tc>
        <w:tc>
          <w:tcPr>
            <w:tcW w:w="1260" w:type="dxa"/>
            <w:vMerge/>
          </w:tcPr>
          <w:p w:rsidR="00DA272E" w:rsidRPr="00336FF1" w:rsidRDefault="00DA272E" w:rsidP="00336FF1">
            <w:pPr>
              <w:rPr>
                <w:sz w:val="20"/>
                <w:szCs w:val="28"/>
              </w:rPr>
            </w:pPr>
          </w:p>
        </w:tc>
        <w:tc>
          <w:tcPr>
            <w:tcW w:w="2060" w:type="dxa"/>
            <w:vMerge/>
          </w:tcPr>
          <w:p w:rsidR="00DA272E" w:rsidRPr="00336FF1" w:rsidRDefault="00DA272E" w:rsidP="00336FF1">
            <w:pPr>
              <w:rPr>
                <w:sz w:val="20"/>
                <w:szCs w:val="28"/>
              </w:rPr>
            </w:pPr>
          </w:p>
        </w:tc>
      </w:tr>
      <w:tr w:rsidR="00DA272E" w:rsidRPr="00336FF1" w:rsidTr="00336FF1">
        <w:trPr>
          <w:cantSplit/>
          <w:trHeight w:hRule="exact" w:val="712"/>
          <w:jc w:val="center"/>
        </w:trPr>
        <w:tc>
          <w:tcPr>
            <w:tcW w:w="2160" w:type="dxa"/>
          </w:tcPr>
          <w:p w:rsidR="00DA272E" w:rsidRPr="00336FF1" w:rsidRDefault="00DA272E" w:rsidP="00336FF1">
            <w:pPr>
              <w:rPr>
                <w:sz w:val="20"/>
                <w:szCs w:val="28"/>
              </w:rPr>
            </w:pPr>
            <w:r w:rsidRPr="00336FF1">
              <w:rPr>
                <w:sz w:val="20"/>
                <w:szCs w:val="28"/>
              </w:rPr>
              <w:t>Бумага</w:t>
            </w:r>
          </w:p>
          <w:p w:rsidR="002D4449" w:rsidRPr="00336FF1" w:rsidRDefault="008B7A2E" w:rsidP="00336FF1">
            <w:pPr>
              <w:rPr>
                <w:sz w:val="20"/>
                <w:szCs w:val="28"/>
              </w:rPr>
            </w:pPr>
            <w:r w:rsidRPr="00336FF1">
              <w:rPr>
                <w:sz w:val="20"/>
                <w:szCs w:val="28"/>
              </w:rPr>
              <w:t>8</w:t>
            </w:r>
            <w:r w:rsidR="002D4449" w:rsidRPr="00336FF1">
              <w:rPr>
                <w:sz w:val="20"/>
                <w:szCs w:val="28"/>
              </w:rPr>
              <w:t>0 г/м</w:t>
            </w:r>
            <w:r w:rsidR="002D4449" w:rsidRPr="00336FF1">
              <w:rPr>
                <w:sz w:val="20"/>
                <w:szCs w:val="28"/>
                <w:vertAlign w:val="superscript"/>
              </w:rPr>
              <w:t>2</w:t>
            </w:r>
            <w:r w:rsidR="002D4449" w:rsidRPr="00336FF1">
              <w:rPr>
                <w:sz w:val="20"/>
                <w:szCs w:val="28"/>
              </w:rPr>
              <w:t xml:space="preserve"> </w:t>
            </w:r>
          </w:p>
          <w:p w:rsidR="002D4449" w:rsidRPr="00336FF1" w:rsidRDefault="008B7A2E" w:rsidP="00336FF1">
            <w:pPr>
              <w:rPr>
                <w:sz w:val="20"/>
                <w:szCs w:val="28"/>
              </w:rPr>
            </w:pPr>
            <w:r w:rsidRPr="00336FF1">
              <w:rPr>
                <w:sz w:val="20"/>
                <w:szCs w:val="28"/>
              </w:rPr>
              <w:t>(64</w:t>
            </w:r>
            <w:r w:rsidR="002D4449" w:rsidRPr="00336FF1">
              <w:rPr>
                <w:sz w:val="20"/>
                <w:szCs w:val="28"/>
              </w:rPr>
              <w:t>×90)</w:t>
            </w:r>
          </w:p>
        </w:tc>
        <w:tc>
          <w:tcPr>
            <w:tcW w:w="1800" w:type="dxa"/>
          </w:tcPr>
          <w:p w:rsidR="00DA272E" w:rsidRPr="00336FF1" w:rsidRDefault="00772F11" w:rsidP="00336FF1">
            <w:pPr>
              <w:rPr>
                <w:sz w:val="20"/>
                <w:szCs w:val="28"/>
              </w:rPr>
            </w:pPr>
            <w:r w:rsidRPr="00336FF1">
              <w:rPr>
                <w:sz w:val="20"/>
                <w:szCs w:val="28"/>
              </w:rPr>
              <w:t>15</w:t>
            </w:r>
            <w:r w:rsidR="002D4449" w:rsidRPr="00336FF1">
              <w:rPr>
                <w:sz w:val="20"/>
                <w:szCs w:val="28"/>
              </w:rPr>
              <w:t>00</w:t>
            </w:r>
            <w:r w:rsidR="00DA272E" w:rsidRPr="00336FF1">
              <w:rPr>
                <w:sz w:val="20"/>
                <w:szCs w:val="28"/>
              </w:rPr>
              <w:t>00 тыс.л.-отт.</w:t>
            </w:r>
          </w:p>
        </w:tc>
        <w:tc>
          <w:tcPr>
            <w:tcW w:w="1440" w:type="dxa"/>
          </w:tcPr>
          <w:p w:rsidR="00DA272E" w:rsidRPr="00336FF1" w:rsidRDefault="008B7A2E" w:rsidP="00336FF1">
            <w:pPr>
              <w:rPr>
                <w:sz w:val="20"/>
                <w:szCs w:val="28"/>
              </w:rPr>
            </w:pPr>
            <w:smartTag w:uri="urn:schemas-microsoft-com:office:smarttags" w:element="metricconverter">
              <w:smartTagPr>
                <w:attr w:name="ProductID" w:val="46,08 кг"/>
              </w:smartTagPr>
              <w:r w:rsidRPr="00336FF1">
                <w:rPr>
                  <w:sz w:val="20"/>
                  <w:szCs w:val="28"/>
                </w:rPr>
                <w:t>46,08</w:t>
              </w:r>
              <w:r w:rsidR="00DA272E" w:rsidRPr="00336FF1">
                <w:rPr>
                  <w:sz w:val="20"/>
                  <w:szCs w:val="28"/>
                </w:rPr>
                <w:t xml:space="preserve"> кг</w:t>
              </w:r>
            </w:smartTag>
          </w:p>
        </w:tc>
        <w:tc>
          <w:tcPr>
            <w:tcW w:w="1180" w:type="dxa"/>
          </w:tcPr>
          <w:p w:rsidR="00DA272E" w:rsidRPr="00336FF1" w:rsidRDefault="00772F11" w:rsidP="00336FF1">
            <w:pPr>
              <w:rPr>
                <w:sz w:val="20"/>
                <w:szCs w:val="28"/>
              </w:rPr>
            </w:pPr>
            <w:r w:rsidRPr="00336FF1">
              <w:rPr>
                <w:sz w:val="20"/>
                <w:szCs w:val="28"/>
              </w:rPr>
              <w:t>6912</w:t>
            </w:r>
            <w:r w:rsidR="00DA272E" w:rsidRPr="00336FF1">
              <w:rPr>
                <w:sz w:val="20"/>
                <w:szCs w:val="28"/>
              </w:rPr>
              <w:t xml:space="preserve"> т.</w:t>
            </w:r>
          </w:p>
          <w:p w:rsidR="00DA272E" w:rsidRPr="00336FF1" w:rsidRDefault="00DA272E" w:rsidP="00336FF1">
            <w:pPr>
              <w:rPr>
                <w:sz w:val="20"/>
                <w:szCs w:val="28"/>
              </w:rPr>
            </w:pPr>
          </w:p>
        </w:tc>
        <w:tc>
          <w:tcPr>
            <w:tcW w:w="1260" w:type="dxa"/>
          </w:tcPr>
          <w:p w:rsidR="00DA272E" w:rsidRPr="00336FF1" w:rsidRDefault="00DA272E" w:rsidP="00336FF1">
            <w:pPr>
              <w:rPr>
                <w:sz w:val="20"/>
                <w:szCs w:val="28"/>
              </w:rPr>
            </w:pPr>
            <w:r w:rsidRPr="00336FF1">
              <w:rPr>
                <w:sz w:val="20"/>
                <w:szCs w:val="28"/>
              </w:rPr>
              <w:t>1</w:t>
            </w:r>
            <w:r w:rsidR="008B7A2E" w:rsidRPr="00336FF1">
              <w:rPr>
                <w:sz w:val="20"/>
                <w:szCs w:val="28"/>
              </w:rPr>
              <w:t>720</w:t>
            </w:r>
          </w:p>
        </w:tc>
        <w:tc>
          <w:tcPr>
            <w:tcW w:w="2060" w:type="dxa"/>
          </w:tcPr>
          <w:p w:rsidR="00D97133" w:rsidRPr="00336FF1" w:rsidRDefault="00625D19" w:rsidP="00336FF1">
            <w:pPr>
              <w:rPr>
                <w:sz w:val="20"/>
                <w:szCs w:val="28"/>
              </w:rPr>
            </w:pPr>
            <w:r w:rsidRPr="00336FF1">
              <w:rPr>
                <w:sz w:val="20"/>
                <w:szCs w:val="28"/>
              </w:rPr>
              <w:t>11888</w:t>
            </w:r>
            <w:r w:rsidR="00D26668" w:rsidRPr="00336FF1">
              <w:rPr>
                <w:sz w:val="20"/>
                <w:szCs w:val="28"/>
              </w:rPr>
              <w:t>,</w:t>
            </w:r>
            <w:r w:rsidR="00772F11" w:rsidRPr="00336FF1">
              <w:rPr>
                <w:sz w:val="20"/>
                <w:szCs w:val="28"/>
              </w:rPr>
              <w:t>64</w:t>
            </w:r>
          </w:p>
        </w:tc>
      </w:tr>
      <w:tr w:rsidR="00DA272E" w:rsidRPr="00336FF1" w:rsidTr="00336FF1">
        <w:trPr>
          <w:cantSplit/>
          <w:trHeight w:hRule="exact" w:val="269"/>
          <w:jc w:val="center"/>
        </w:trPr>
        <w:tc>
          <w:tcPr>
            <w:tcW w:w="2160" w:type="dxa"/>
          </w:tcPr>
          <w:p w:rsidR="00DA272E" w:rsidRPr="00336FF1" w:rsidRDefault="00DA272E" w:rsidP="00336FF1">
            <w:pPr>
              <w:rPr>
                <w:sz w:val="20"/>
                <w:szCs w:val="28"/>
              </w:rPr>
            </w:pPr>
            <w:r w:rsidRPr="00336FF1">
              <w:rPr>
                <w:sz w:val="20"/>
                <w:szCs w:val="28"/>
              </w:rPr>
              <w:t>Краски печатные</w:t>
            </w:r>
          </w:p>
        </w:tc>
        <w:tc>
          <w:tcPr>
            <w:tcW w:w="1800" w:type="dxa"/>
          </w:tcPr>
          <w:p w:rsidR="00DA272E" w:rsidRPr="00336FF1" w:rsidRDefault="00772F11" w:rsidP="00336FF1">
            <w:pPr>
              <w:rPr>
                <w:sz w:val="20"/>
                <w:szCs w:val="28"/>
              </w:rPr>
            </w:pPr>
            <w:r w:rsidRPr="00336FF1">
              <w:rPr>
                <w:sz w:val="20"/>
                <w:szCs w:val="28"/>
              </w:rPr>
              <w:t>15</w:t>
            </w:r>
            <w:r w:rsidR="008B7A2E" w:rsidRPr="00336FF1">
              <w:rPr>
                <w:sz w:val="20"/>
                <w:szCs w:val="28"/>
              </w:rPr>
              <w:t>0</w:t>
            </w:r>
            <w:r w:rsidR="00DA272E" w:rsidRPr="00336FF1">
              <w:rPr>
                <w:sz w:val="20"/>
                <w:szCs w:val="28"/>
              </w:rPr>
              <w:t>000 тыс.л.-отт.</w:t>
            </w:r>
          </w:p>
        </w:tc>
        <w:tc>
          <w:tcPr>
            <w:tcW w:w="1440" w:type="dxa"/>
          </w:tcPr>
          <w:p w:rsidR="00DA272E" w:rsidRPr="00336FF1" w:rsidRDefault="00772F11" w:rsidP="00336FF1">
            <w:pPr>
              <w:rPr>
                <w:sz w:val="20"/>
                <w:szCs w:val="28"/>
              </w:rPr>
            </w:pPr>
            <w:smartTag w:uri="urn:schemas-microsoft-com:office:smarttags" w:element="metricconverter">
              <w:smartTagPr>
                <w:attr w:name="ProductID" w:val="0,2 кг"/>
              </w:smartTagPr>
              <w:r w:rsidRPr="00336FF1">
                <w:rPr>
                  <w:sz w:val="20"/>
                  <w:szCs w:val="28"/>
                </w:rPr>
                <w:t>0,2</w:t>
              </w:r>
              <w:r w:rsidR="00DA272E" w:rsidRPr="00336FF1">
                <w:rPr>
                  <w:sz w:val="20"/>
                  <w:szCs w:val="28"/>
                </w:rPr>
                <w:t xml:space="preserve"> кг</w:t>
              </w:r>
            </w:smartTag>
          </w:p>
        </w:tc>
        <w:tc>
          <w:tcPr>
            <w:tcW w:w="1180" w:type="dxa"/>
          </w:tcPr>
          <w:p w:rsidR="00DA272E" w:rsidRPr="00336FF1" w:rsidRDefault="00772F11" w:rsidP="00336FF1">
            <w:pPr>
              <w:rPr>
                <w:sz w:val="20"/>
                <w:szCs w:val="28"/>
              </w:rPr>
            </w:pPr>
            <w:r w:rsidRPr="00336FF1">
              <w:rPr>
                <w:sz w:val="20"/>
                <w:szCs w:val="28"/>
              </w:rPr>
              <w:t>30</w:t>
            </w:r>
            <w:r w:rsidR="00DA272E" w:rsidRPr="00336FF1">
              <w:rPr>
                <w:sz w:val="20"/>
                <w:szCs w:val="28"/>
              </w:rPr>
              <w:t xml:space="preserve"> т.</w:t>
            </w:r>
          </w:p>
        </w:tc>
        <w:tc>
          <w:tcPr>
            <w:tcW w:w="1260" w:type="dxa"/>
          </w:tcPr>
          <w:p w:rsidR="00DA272E" w:rsidRPr="00336FF1" w:rsidRDefault="00772F11" w:rsidP="00336FF1">
            <w:pPr>
              <w:rPr>
                <w:sz w:val="20"/>
                <w:szCs w:val="28"/>
              </w:rPr>
            </w:pPr>
            <w:r w:rsidRPr="00336FF1">
              <w:rPr>
                <w:sz w:val="20"/>
                <w:szCs w:val="28"/>
              </w:rPr>
              <w:t>18000</w:t>
            </w:r>
          </w:p>
        </w:tc>
        <w:tc>
          <w:tcPr>
            <w:tcW w:w="2060" w:type="dxa"/>
          </w:tcPr>
          <w:p w:rsidR="00DA272E" w:rsidRPr="00336FF1" w:rsidRDefault="00625D19" w:rsidP="00336FF1">
            <w:pPr>
              <w:rPr>
                <w:sz w:val="20"/>
                <w:szCs w:val="28"/>
              </w:rPr>
            </w:pPr>
            <w:r w:rsidRPr="00336FF1">
              <w:rPr>
                <w:sz w:val="20"/>
                <w:szCs w:val="28"/>
              </w:rPr>
              <w:t>540</w:t>
            </w:r>
          </w:p>
        </w:tc>
      </w:tr>
      <w:tr w:rsidR="00DA272E" w:rsidRPr="00336FF1" w:rsidTr="00336FF1">
        <w:trPr>
          <w:cantSplit/>
          <w:trHeight w:hRule="exact" w:val="286"/>
          <w:jc w:val="center"/>
        </w:trPr>
        <w:tc>
          <w:tcPr>
            <w:tcW w:w="2160" w:type="dxa"/>
          </w:tcPr>
          <w:p w:rsidR="00DA272E" w:rsidRPr="00336FF1" w:rsidRDefault="00DA272E" w:rsidP="00336FF1">
            <w:pPr>
              <w:rPr>
                <w:sz w:val="20"/>
                <w:szCs w:val="28"/>
              </w:rPr>
            </w:pPr>
            <w:r w:rsidRPr="00336FF1">
              <w:rPr>
                <w:sz w:val="20"/>
                <w:szCs w:val="28"/>
              </w:rPr>
              <w:t>Печатные формы</w:t>
            </w:r>
          </w:p>
        </w:tc>
        <w:tc>
          <w:tcPr>
            <w:tcW w:w="1800" w:type="dxa"/>
          </w:tcPr>
          <w:p w:rsidR="00DA272E" w:rsidRPr="00336FF1" w:rsidRDefault="00625D19" w:rsidP="00336FF1">
            <w:pPr>
              <w:rPr>
                <w:sz w:val="20"/>
                <w:szCs w:val="28"/>
              </w:rPr>
            </w:pPr>
            <w:r w:rsidRPr="00336FF1">
              <w:rPr>
                <w:sz w:val="20"/>
                <w:szCs w:val="28"/>
              </w:rPr>
              <w:t>750</w:t>
            </w:r>
            <w:r w:rsidR="00DA272E" w:rsidRPr="00336FF1">
              <w:rPr>
                <w:sz w:val="20"/>
                <w:szCs w:val="28"/>
              </w:rPr>
              <w:t xml:space="preserve"> шт.</w:t>
            </w:r>
          </w:p>
        </w:tc>
        <w:tc>
          <w:tcPr>
            <w:tcW w:w="1440" w:type="dxa"/>
          </w:tcPr>
          <w:p w:rsidR="00DA272E" w:rsidRPr="00336FF1" w:rsidRDefault="00625D19" w:rsidP="00336FF1">
            <w:pPr>
              <w:rPr>
                <w:sz w:val="20"/>
                <w:szCs w:val="28"/>
              </w:rPr>
            </w:pPr>
            <w:r w:rsidRPr="00336FF1">
              <w:rPr>
                <w:sz w:val="20"/>
                <w:szCs w:val="28"/>
              </w:rPr>
              <w:t>4,</w:t>
            </w:r>
            <w:r w:rsidR="00DA272E" w:rsidRPr="00336FF1">
              <w:rPr>
                <w:sz w:val="20"/>
                <w:szCs w:val="28"/>
              </w:rPr>
              <w:t>04 шт.</w:t>
            </w:r>
          </w:p>
        </w:tc>
        <w:tc>
          <w:tcPr>
            <w:tcW w:w="1180" w:type="dxa"/>
          </w:tcPr>
          <w:p w:rsidR="00DA272E" w:rsidRPr="00336FF1" w:rsidRDefault="00625D19" w:rsidP="00336FF1">
            <w:pPr>
              <w:rPr>
                <w:sz w:val="20"/>
                <w:szCs w:val="28"/>
              </w:rPr>
            </w:pPr>
            <w:r w:rsidRPr="00336FF1">
              <w:rPr>
                <w:sz w:val="20"/>
                <w:szCs w:val="28"/>
              </w:rPr>
              <w:t>3030</w:t>
            </w:r>
            <w:r w:rsidR="00DA272E" w:rsidRPr="00336FF1">
              <w:rPr>
                <w:sz w:val="20"/>
                <w:szCs w:val="28"/>
              </w:rPr>
              <w:t xml:space="preserve"> шт.</w:t>
            </w:r>
          </w:p>
        </w:tc>
        <w:tc>
          <w:tcPr>
            <w:tcW w:w="1260" w:type="dxa"/>
          </w:tcPr>
          <w:p w:rsidR="00DA272E" w:rsidRPr="00336FF1" w:rsidRDefault="00625D19" w:rsidP="00336FF1">
            <w:pPr>
              <w:rPr>
                <w:sz w:val="20"/>
                <w:szCs w:val="28"/>
              </w:rPr>
            </w:pPr>
            <w:r w:rsidRPr="00336FF1">
              <w:rPr>
                <w:sz w:val="20"/>
                <w:szCs w:val="28"/>
              </w:rPr>
              <w:t>132,22</w:t>
            </w:r>
          </w:p>
        </w:tc>
        <w:tc>
          <w:tcPr>
            <w:tcW w:w="2060" w:type="dxa"/>
          </w:tcPr>
          <w:p w:rsidR="00DA272E" w:rsidRPr="00336FF1" w:rsidRDefault="00625D19" w:rsidP="00336FF1">
            <w:pPr>
              <w:rPr>
                <w:sz w:val="20"/>
                <w:szCs w:val="28"/>
              </w:rPr>
            </w:pPr>
            <w:r w:rsidRPr="00336FF1">
              <w:rPr>
                <w:sz w:val="20"/>
                <w:szCs w:val="28"/>
              </w:rPr>
              <w:t>400</w:t>
            </w:r>
            <w:r w:rsidR="00D26668" w:rsidRPr="00336FF1">
              <w:rPr>
                <w:sz w:val="20"/>
                <w:szCs w:val="28"/>
              </w:rPr>
              <w:t>,</w:t>
            </w:r>
            <w:r w:rsidR="00DA272E" w:rsidRPr="00336FF1">
              <w:rPr>
                <w:sz w:val="20"/>
                <w:szCs w:val="28"/>
              </w:rPr>
              <w:t>64</w:t>
            </w:r>
          </w:p>
        </w:tc>
      </w:tr>
      <w:tr w:rsidR="00DA272E" w:rsidRPr="00336FF1" w:rsidTr="00336FF1">
        <w:trPr>
          <w:cantSplit/>
          <w:trHeight w:hRule="exact" w:val="277"/>
          <w:jc w:val="center"/>
        </w:trPr>
        <w:tc>
          <w:tcPr>
            <w:tcW w:w="2160" w:type="dxa"/>
          </w:tcPr>
          <w:p w:rsidR="00DA272E" w:rsidRPr="00336FF1" w:rsidRDefault="00505BF9" w:rsidP="00336FF1">
            <w:pPr>
              <w:rPr>
                <w:sz w:val="20"/>
                <w:szCs w:val="28"/>
              </w:rPr>
            </w:pPr>
            <w:r w:rsidRPr="00336FF1">
              <w:rPr>
                <w:sz w:val="20"/>
                <w:szCs w:val="28"/>
              </w:rPr>
              <w:t>Спирт изопропиловый</w:t>
            </w:r>
          </w:p>
        </w:tc>
        <w:tc>
          <w:tcPr>
            <w:tcW w:w="1800" w:type="dxa"/>
          </w:tcPr>
          <w:p w:rsidR="00DA272E" w:rsidRPr="00336FF1" w:rsidRDefault="00DA272E" w:rsidP="00336FF1">
            <w:pPr>
              <w:rPr>
                <w:sz w:val="20"/>
                <w:szCs w:val="28"/>
              </w:rPr>
            </w:pPr>
            <w:r w:rsidRPr="00336FF1">
              <w:rPr>
                <w:sz w:val="20"/>
                <w:szCs w:val="28"/>
              </w:rPr>
              <w:t>—</w:t>
            </w:r>
          </w:p>
        </w:tc>
        <w:tc>
          <w:tcPr>
            <w:tcW w:w="1440" w:type="dxa"/>
          </w:tcPr>
          <w:p w:rsidR="00DA272E" w:rsidRPr="00336FF1" w:rsidRDefault="00DA272E" w:rsidP="00336FF1">
            <w:pPr>
              <w:rPr>
                <w:sz w:val="20"/>
                <w:szCs w:val="28"/>
              </w:rPr>
            </w:pPr>
            <w:r w:rsidRPr="00336FF1">
              <w:rPr>
                <w:sz w:val="20"/>
                <w:szCs w:val="28"/>
              </w:rPr>
              <w:t>—</w:t>
            </w:r>
          </w:p>
        </w:tc>
        <w:tc>
          <w:tcPr>
            <w:tcW w:w="1180" w:type="dxa"/>
          </w:tcPr>
          <w:p w:rsidR="00DA272E" w:rsidRPr="00336FF1" w:rsidRDefault="00505BF9" w:rsidP="00336FF1">
            <w:pPr>
              <w:rPr>
                <w:sz w:val="20"/>
                <w:szCs w:val="28"/>
              </w:rPr>
            </w:pPr>
            <w:smartTag w:uri="urn:schemas-microsoft-com:office:smarttags" w:element="metricconverter">
              <w:smartTagPr>
                <w:attr w:name="ProductID" w:val="2894 л"/>
              </w:smartTagPr>
              <w:r w:rsidRPr="00336FF1">
                <w:rPr>
                  <w:sz w:val="20"/>
                  <w:szCs w:val="28"/>
                </w:rPr>
                <w:t>2894</w:t>
              </w:r>
              <w:r w:rsidR="00DA272E" w:rsidRPr="00336FF1">
                <w:rPr>
                  <w:sz w:val="20"/>
                  <w:szCs w:val="28"/>
                </w:rPr>
                <w:t xml:space="preserve"> л</w:t>
              </w:r>
            </w:smartTag>
            <w:r w:rsidR="00DA272E" w:rsidRPr="00336FF1">
              <w:rPr>
                <w:sz w:val="20"/>
                <w:szCs w:val="28"/>
              </w:rPr>
              <w:t>.</w:t>
            </w:r>
          </w:p>
        </w:tc>
        <w:tc>
          <w:tcPr>
            <w:tcW w:w="1260" w:type="dxa"/>
          </w:tcPr>
          <w:p w:rsidR="00DA272E" w:rsidRPr="00336FF1" w:rsidRDefault="00EF750C" w:rsidP="00336FF1">
            <w:pPr>
              <w:rPr>
                <w:sz w:val="20"/>
                <w:szCs w:val="28"/>
              </w:rPr>
            </w:pPr>
            <w:r w:rsidRPr="00336FF1">
              <w:rPr>
                <w:sz w:val="20"/>
                <w:szCs w:val="28"/>
              </w:rPr>
              <w:t>4,3</w:t>
            </w:r>
          </w:p>
        </w:tc>
        <w:tc>
          <w:tcPr>
            <w:tcW w:w="2060" w:type="dxa"/>
          </w:tcPr>
          <w:p w:rsidR="00DA272E" w:rsidRPr="00336FF1" w:rsidRDefault="00EF750C" w:rsidP="00336FF1">
            <w:pPr>
              <w:rPr>
                <w:sz w:val="20"/>
                <w:szCs w:val="28"/>
              </w:rPr>
            </w:pPr>
            <w:r w:rsidRPr="00336FF1">
              <w:rPr>
                <w:sz w:val="20"/>
                <w:szCs w:val="28"/>
              </w:rPr>
              <w:t>12</w:t>
            </w:r>
            <w:r w:rsidR="00D26668" w:rsidRPr="00336FF1">
              <w:rPr>
                <w:sz w:val="20"/>
                <w:szCs w:val="28"/>
              </w:rPr>
              <w:t>,</w:t>
            </w:r>
            <w:r w:rsidRPr="00336FF1">
              <w:rPr>
                <w:sz w:val="20"/>
                <w:szCs w:val="28"/>
              </w:rPr>
              <w:t>44</w:t>
            </w:r>
          </w:p>
        </w:tc>
      </w:tr>
      <w:tr w:rsidR="00EF750C" w:rsidRPr="00336FF1" w:rsidTr="00336FF1">
        <w:trPr>
          <w:cantSplit/>
          <w:trHeight w:hRule="exact" w:val="294"/>
          <w:jc w:val="center"/>
        </w:trPr>
        <w:tc>
          <w:tcPr>
            <w:tcW w:w="2160" w:type="dxa"/>
          </w:tcPr>
          <w:p w:rsidR="00EF750C" w:rsidRPr="00336FF1" w:rsidRDefault="00EF750C" w:rsidP="00336FF1">
            <w:pPr>
              <w:rPr>
                <w:sz w:val="20"/>
                <w:szCs w:val="28"/>
              </w:rPr>
            </w:pPr>
            <w:r w:rsidRPr="00336FF1">
              <w:rPr>
                <w:sz w:val="20"/>
                <w:szCs w:val="28"/>
              </w:rPr>
              <w:t>Вода техническая</w:t>
            </w:r>
          </w:p>
        </w:tc>
        <w:tc>
          <w:tcPr>
            <w:tcW w:w="1800" w:type="dxa"/>
          </w:tcPr>
          <w:p w:rsidR="00EF750C" w:rsidRPr="00336FF1" w:rsidRDefault="00EF750C" w:rsidP="00336FF1">
            <w:pPr>
              <w:rPr>
                <w:sz w:val="20"/>
                <w:szCs w:val="28"/>
              </w:rPr>
            </w:pPr>
            <w:r w:rsidRPr="00336FF1">
              <w:rPr>
                <w:sz w:val="20"/>
                <w:szCs w:val="28"/>
              </w:rPr>
              <w:t>—</w:t>
            </w:r>
          </w:p>
        </w:tc>
        <w:tc>
          <w:tcPr>
            <w:tcW w:w="1440" w:type="dxa"/>
          </w:tcPr>
          <w:p w:rsidR="00EF750C" w:rsidRPr="00336FF1" w:rsidRDefault="00EF750C" w:rsidP="00336FF1">
            <w:pPr>
              <w:rPr>
                <w:sz w:val="20"/>
                <w:szCs w:val="28"/>
              </w:rPr>
            </w:pPr>
            <w:r w:rsidRPr="00336FF1">
              <w:rPr>
                <w:sz w:val="20"/>
                <w:szCs w:val="28"/>
              </w:rPr>
              <w:t>—</w:t>
            </w:r>
          </w:p>
        </w:tc>
        <w:tc>
          <w:tcPr>
            <w:tcW w:w="1180" w:type="dxa"/>
          </w:tcPr>
          <w:p w:rsidR="00EF750C" w:rsidRPr="00336FF1" w:rsidRDefault="001A054C" w:rsidP="00336FF1">
            <w:pPr>
              <w:rPr>
                <w:sz w:val="20"/>
                <w:szCs w:val="28"/>
              </w:rPr>
            </w:pPr>
            <w:smartTag w:uri="urn:schemas-microsoft-com:office:smarttags" w:element="metricconverter">
              <w:smartTagPr>
                <w:attr w:name="ProductID" w:val="1872 л"/>
              </w:smartTagPr>
              <w:r w:rsidRPr="00336FF1">
                <w:rPr>
                  <w:sz w:val="20"/>
                  <w:szCs w:val="28"/>
                </w:rPr>
                <w:t>3000</w:t>
              </w:r>
              <w:r w:rsidR="00EF750C" w:rsidRPr="00336FF1">
                <w:rPr>
                  <w:sz w:val="20"/>
                  <w:szCs w:val="28"/>
                </w:rPr>
                <w:t xml:space="preserve"> м</w:t>
              </w:r>
              <w:r w:rsidR="00EF750C" w:rsidRPr="00336FF1">
                <w:rPr>
                  <w:sz w:val="20"/>
                  <w:szCs w:val="28"/>
                  <w:vertAlign w:val="superscript"/>
                </w:rPr>
                <w:t>3</w:t>
              </w:r>
            </w:smartTag>
          </w:p>
        </w:tc>
        <w:tc>
          <w:tcPr>
            <w:tcW w:w="1260" w:type="dxa"/>
          </w:tcPr>
          <w:p w:rsidR="00EF750C" w:rsidRPr="00336FF1" w:rsidRDefault="001A054C" w:rsidP="00336FF1">
            <w:pPr>
              <w:rPr>
                <w:sz w:val="20"/>
                <w:szCs w:val="28"/>
              </w:rPr>
            </w:pPr>
            <w:r w:rsidRPr="00336FF1">
              <w:rPr>
                <w:sz w:val="20"/>
                <w:szCs w:val="28"/>
              </w:rPr>
              <w:t>0,5</w:t>
            </w:r>
          </w:p>
        </w:tc>
        <w:tc>
          <w:tcPr>
            <w:tcW w:w="2060" w:type="dxa"/>
          </w:tcPr>
          <w:p w:rsidR="00EF750C" w:rsidRPr="00336FF1" w:rsidRDefault="001A054C" w:rsidP="00336FF1">
            <w:pPr>
              <w:rPr>
                <w:sz w:val="20"/>
                <w:szCs w:val="28"/>
              </w:rPr>
            </w:pPr>
            <w:r w:rsidRPr="00336FF1">
              <w:rPr>
                <w:sz w:val="20"/>
                <w:szCs w:val="28"/>
              </w:rPr>
              <w:t>1</w:t>
            </w:r>
            <w:r w:rsidR="00D26668" w:rsidRPr="00336FF1">
              <w:rPr>
                <w:sz w:val="20"/>
                <w:szCs w:val="28"/>
              </w:rPr>
              <w:t>,</w:t>
            </w:r>
            <w:r w:rsidRPr="00336FF1">
              <w:rPr>
                <w:sz w:val="20"/>
                <w:szCs w:val="28"/>
              </w:rPr>
              <w:t>5</w:t>
            </w:r>
          </w:p>
        </w:tc>
      </w:tr>
      <w:tr w:rsidR="00DA272E" w:rsidRPr="00336FF1" w:rsidTr="00336FF1">
        <w:trPr>
          <w:cantSplit/>
          <w:trHeight w:hRule="exact" w:val="285"/>
          <w:jc w:val="center"/>
        </w:trPr>
        <w:tc>
          <w:tcPr>
            <w:tcW w:w="2160" w:type="dxa"/>
          </w:tcPr>
          <w:p w:rsidR="00DA272E" w:rsidRPr="00336FF1" w:rsidRDefault="00DA272E" w:rsidP="00336FF1">
            <w:pPr>
              <w:rPr>
                <w:sz w:val="20"/>
                <w:szCs w:val="28"/>
              </w:rPr>
            </w:pPr>
            <w:r w:rsidRPr="00336FF1">
              <w:rPr>
                <w:sz w:val="20"/>
                <w:szCs w:val="28"/>
              </w:rPr>
              <w:t>Масло машинное</w:t>
            </w:r>
          </w:p>
        </w:tc>
        <w:tc>
          <w:tcPr>
            <w:tcW w:w="1800" w:type="dxa"/>
          </w:tcPr>
          <w:p w:rsidR="00DA272E" w:rsidRPr="00336FF1" w:rsidRDefault="00DA272E" w:rsidP="00336FF1">
            <w:pPr>
              <w:rPr>
                <w:sz w:val="20"/>
                <w:szCs w:val="28"/>
              </w:rPr>
            </w:pPr>
            <w:r w:rsidRPr="00336FF1">
              <w:rPr>
                <w:sz w:val="20"/>
                <w:szCs w:val="28"/>
              </w:rPr>
              <w:t>—</w:t>
            </w:r>
          </w:p>
        </w:tc>
        <w:tc>
          <w:tcPr>
            <w:tcW w:w="1440" w:type="dxa"/>
          </w:tcPr>
          <w:p w:rsidR="00DA272E" w:rsidRPr="00336FF1" w:rsidRDefault="00DA272E" w:rsidP="00336FF1">
            <w:pPr>
              <w:rPr>
                <w:sz w:val="20"/>
                <w:szCs w:val="28"/>
              </w:rPr>
            </w:pPr>
            <w:r w:rsidRPr="00336FF1">
              <w:rPr>
                <w:sz w:val="20"/>
                <w:szCs w:val="28"/>
              </w:rPr>
              <w:t>—</w:t>
            </w:r>
          </w:p>
        </w:tc>
        <w:tc>
          <w:tcPr>
            <w:tcW w:w="1180" w:type="dxa"/>
          </w:tcPr>
          <w:p w:rsidR="00DA272E" w:rsidRPr="00336FF1" w:rsidRDefault="00425D08" w:rsidP="00336FF1">
            <w:pPr>
              <w:rPr>
                <w:sz w:val="20"/>
                <w:szCs w:val="28"/>
              </w:rPr>
            </w:pPr>
            <w:smartTag w:uri="urn:schemas-microsoft-com:office:smarttags" w:element="metricconverter">
              <w:smartTagPr>
                <w:attr w:name="ProductID" w:val="1872 л"/>
              </w:smartTagPr>
              <w:r w:rsidRPr="00336FF1">
                <w:rPr>
                  <w:sz w:val="20"/>
                  <w:szCs w:val="28"/>
                </w:rPr>
                <w:t>1872</w:t>
              </w:r>
              <w:r w:rsidR="00DA272E" w:rsidRPr="00336FF1">
                <w:rPr>
                  <w:sz w:val="20"/>
                  <w:szCs w:val="28"/>
                </w:rPr>
                <w:t xml:space="preserve"> л</w:t>
              </w:r>
            </w:smartTag>
            <w:r w:rsidR="00DA272E" w:rsidRPr="00336FF1">
              <w:rPr>
                <w:sz w:val="20"/>
                <w:szCs w:val="28"/>
              </w:rPr>
              <w:t>.</w:t>
            </w:r>
          </w:p>
        </w:tc>
        <w:tc>
          <w:tcPr>
            <w:tcW w:w="1260" w:type="dxa"/>
          </w:tcPr>
          <w:p w:rsidR="00DA272E" w:rsidRPr="00336FF1" w:rsidRDefault="00425D08" w:rsidP="00336FF1">
            <w:pPr>
              <w:rPr>
                <w:sz w:val="20"/>
                <w:szCs w:val="28"/>
              </w:rPr>
            </w:pPr>
            <w:r w:rsidRPr="00336FF1">
              <w:rPr>
                <w:sz w:val="20"/>
                <w:szCs w:val="28"/>
              </w:rPr>
              <w:t>10</w:t>
            </w:r>
          </w:p>
        </w:tc>
        <w:tc>
          <w:tcPr>
            <w:tcW w:w="2060" w:type="dxa"/>
          </w:tcPr>
          <w:p w:rsidR="00DA272E" w:rsidRPr="00336FF1" w:rsidRDefault="00425D08" w:rsidP="00336FF1">
            <w:pPr>
              <w:rPr>
                <w:sz w:val="20"/>
                <w:szCs w:val="28"/>
              </w:rPr>
            </w:pPr>
            <w:r w:rsidRPr="00336FF1">
              <w:rPr>
                <w:sz w:val="20"/>
                <w:szCs w:val="28"/>
              </w:rPr>
              <w:t>18</w:t>
            </w:r>
            <w:r w:rsidR="00D26668" w:rsidRPr="00336FF1">
              <w:rPr>
                <w:sz w:val="20"/>
                <w:szCs w:val="28"/>
              </w:rPr>
              <w:t>,</w:t>
            </w:r>
            <w:r w:rsidRPr="00336FF1">
              <w:rPr>
                <w:sz w:val="20"/>
                <w:szCs w:val="28"/>
              </w:rPr>
              <w:t>72</w:t>
            </w:r>
          </w:p>
        </w:tc>
      </w:tr>
      <w:tr w:rsidR="00DA272E" w:rsidRPr="00336FF1" w:rsidTr="00336FF1">
        <w:trPr>
          <w:cantSplit/>
          <w:trHeight w:hRule="exact" w:val="699"/>
          <w:jc w:val="center"/>
        </w:trPr>
        <w:tc>
          <w:tcPr>
            <w:tcW w:w="2160" w:type="dxa"/>
          </w:tcPr>
          <w:p w:rsidR="00DA272E" w:rsidRPr="00336FF1" w:rsidRDefault="00DA272E" w:rsidP="00336FF1">
            <w:pPr>
              <w:rPr>
                <w:sz w:val="20"/>
                <w:szCs w:val="28"/>
              </w:rPr>
            </w:pPr>
            <w:r w:rsidRPr="00336FF1">
              <w:rPr>
                <w:sz w:val="20"/>
                <w:szCs w:val="28"/>
              </w:rPr>
              <w:t>Электроэнергия, потребляемая оборудованием</w:t>
            </w:r>
          </w:p>
        </w:tc>
        <w:tc>
          <w:tcPr>
            <w:tcW w:w="1800" w:type="dxa"/>
          </w:tcPr>
          <w:p w:rsidR="00DA272E" w:rsidRPr="00336FF1" w:rsidRDefault="00DA272E" w:rsidP="00336FF1">
            <w:pPr>
              <w:rPr>
                <w:sz w:val="20"/>
                <w:szCs w:val="28"/>
              </w:rPr>
            </w:pPr>
            <w:r w:rsidRPr="00336FF1">
              <w:rPr>
                <w:sz w:val="20"/>
                <w:szCs w:val="28"/>
              </w:rPr>
              <w:t>—</w:t>
            </w:r>
          </w:p>
        </w:tc>
        <w:tc>
          <w:tcPr>
            <w:tcW w:w="1440" w:type="dxa"/>
          </w:tcPr>
          <w:p w:rsidR="00DA272E" w:rsidRPr="00336FF1" w:rsidRDefault="00DA272E" w:rsidP="00336FF1">
            <w:pPr>
              <w:rPr>
                <w:sz w:val="20"/>
                <w:szCs w:val="28"/>
              </w:rPr>
            </w:pPr>
            <w:r w:rsidRPr="00336FF1">
              <w:rPr>
                <w:sz w:val="20"/>
                <w:szCs w:val="28"/>
              </w:rPr>
              <w:t>—</w:t>
            </w:r>
          </w:p>
        </w:tc>
        <w:tc>
          <w:tcPr>
            <w:tcW w:w="1180" w:type="dxa"/>
          </w:tcPr>
          <w:p w:rsidR="00DA272E" w:rsidRPr="00336FF1" w:rsidRDefault="00DA272E" w:rsidP="00336FF1">
            <w:pPr>
              <w:rPr>
                <w:sz w:val="20"/>
                <w:szCs w:val="28"/>
              </w:rPr>
            </w:pPr>
            <w:r w:rsidRPr="00336FF1">
              <w:rPr>
                <w:sz w:val="20"/>
                <w:szCs w:val="28"/>
              </w:rPr>
              <w:t>550480 кВт.</w:t>
            </w:r>
          </w:p>
        </w:tc>
        <w:tc>
          <w:tcPr>
            <w:tcW w:w="1260" w:type="dxa"/>
          </w:tcPr>
          <w:p w:rsidR="00DA272E" w:rsidRPr="00336FF1" w:rsidRDefault="0098794B" w:rsidP="00336FF1">
            <w:pPr>
              <w:rPr>
                <w:sz w:val="20"/>
                <w:szCs w:val="28"/>
              </w:rPr>
            </w:pPr>
            <w:r w:rsidRPr="00336FF1">
              <w:rPr>
                <w:sz w:val="20"/>
                <w:szCs w:val="28"/>
              </w:rPr>
              <w:t>0.25</w:t>
            </w:r>
          </w:p>
        </w:tc>
        <w:tc>
          <w:tcPr>
            <w:tcW w:w="2060" w:type="dxa"/>
          </w:tcPr>
          <w:p w:rsidR="00DA272E" w:rsidRPr="00336FF1" w:rsidRDefault="0098794B" w:rsidP="00336FF1">
            <w:pPr>
              <w:rPr>
                <w:sz w:val="20"/>
                <w:szCs w:val="28"/>
              </w:rPr>
            </w:pPr>
            <w:r w:rsidRPr="00336FF1">
              <w:rPr>
                <w:sz w:val="20"/>
                <w:szCs w:val="28"/>
              </w:rPr>
              <w:t>137</w:t>
            </w:r>
            <w:r w:rsidR="00D26668" w:rsidRPr="00336FF1">
              <w:rPr>
                <w:sz w:val="20"/>
                <w:szCs w:val="28"/>
              </w:rPr>
              <w:t>,</w:t>
            </w:r>
            <w:r w:rsidRPr="00336FF1">
              <w:rPr>
                <w:sz w:val="20"/>
                <w:szCs w:val="28"/>
              </w:rPr>
              <w:t>62</w:t>
            </w:r>
          </w:p>
        </w:tc>
      </w:tr>
      <w:tr w:rsidR="00DA272E" w:rsidRPr="00336FF1" w:rsidTr="00336FF1">
        <w:trPr>
          <w:cantSplit/>
          <w:trHeight w:hRule="exact" w:val="285"/>
          <w:jc w:val="center"/>
        </w:trPr>
        <w:tc>
          <w:tcPr>
            <w:tcW w:w="2160" w:type="dxa"/>
          </w:tcPr>
          <w:p w:rsidR="00DA272E" w:rsidRPr="00336FF1" w:rsidRDefault="00DA272E" w:rsidP="00336FF1">
            <w:pPr>
              <w:rPr>
                <w:sz w:val="20"/>
                <w:szCs w:val="28"/>
              </w:rPr>
            </w:pPr>
            <w:r w:rsidRPr="00336FF1">
              <w:rPr>
                <w:sz w:val="20"/>
                <w:szCs w:val="28"/>
              </w:rPr>
              <w:t>Всего</w:t>
            </w:r>
          </w:p>
        </w:tc>
        <w:tc>
          <w:tcPr>
            <w:tcW w:w="1800" w:type="dxa"/>
          </w:tcPr>
          <w:p w:rsidR="00DA272E" w:rsidRPr="00336FF1" w:rsidRDefault="00DA272E" w:rsidP="00336FF1">
            <w:pPr>
              <w:rPr>
                <w:sz w:val="20"/>
                <w:szCs w:val="28"/>
              </w:rPr>
            </w:pPr>
          </w:p>
        </w:tc>
        <w:tc>
          <w:tcPr>
            <w:tcW w:w="1440" w:type="dxa"/>
          </w:tcPr>
          <w:p w:rsidR="00DA272E" w:rsidRPr="00336FF1" w:rsidRDefault="00DA272E" w:rsidP="00336FF1">
            <w:pPr>
              <w:rPr>
                <w:sz w:val="20"/>
                <w:szCs w:val="28"/>
              </w:rPr>
            </w:pPr>
          </w:p>
        </w:tc>
        <w:tc>
          <w:tcPr>
            <w:tcW w:w="1180" w:type="dxa"/>
          </w:tcPr>
          <w:p w:rsidR="00DA272E" w:rsidRPr="00336FF1" w:rsidRDefault="00DA272E" w:rsidP="00336FF1">
            <w:pPr>
              <w:rPr>
                <w:sz w:val="20"/>
                <w:szCs w:val="28"/>
              </w:rPr>
            </w:pPr>
          </w:p>
        </w:tc>
        <w:tc>
          <w:tcPr>
            <w:tcW w:w="1260" w:type="dxa"/>
          </w:tcPr>
          <w:p w:rsidR="00DA272E" w:rsidRPr="00336FF1" w:rsidRDefault="00DA272E" w:rsidP="00336FF1">
            <w:pPr>
              <w:rPr>
                <w:sz w:val="20"/>
                <w:szCs w:val="28"/>
              </w:rPr>
            </w:pPr>
          </w:p>
        </w:tc>
        <w:tc>
          <w:tcPr>
            <w:tcW w:w="2060" w:type="dxa"/>
          </w:tcPr>
          <w:p w:rsidR="00DA272E" w:rsidRPr="00336FF1" w:rsidRDefault="001A054C" w:rsidP="00336FF1">
            <w:pPr>
              <w:rPr>
                <w:sz w:val="20"/>
                <w:szCs w:val="28"/>
                <w:lang w:val="en-US"/>
              </w:rPr>
            </w:pPr>
            <w:r w:rsidRPr="00336FF1">
              <w:rPr>
                <w:sz w:val="20"/>
                <w:szCs w:val="28"/>
                <w:lang w:val="en-US"/>
              </w:rPr>
              <w:t>12999</w:t>
            </w:r>
            <w:r w:rsidR="00D26668" w:rsidRPr="00336FF1">
              <w:rPr>
                <w:sz w:val="20"/>
                <w:szCs w:val="28"/>
              </w:rPr>
              <w:t>,</w:t>
            </w:r>
            <w:r w:rsidRPr="00336FF1">
              <w:rPr>
                <w:sz w:val="20"/>
                <w:szCs w:val="28"/>
                <w:lang w:val="en-US"/>
              </w:rPr>
              <w:t>56</w:t>
            </w:r>
          </w:p>
        </w:tc>
      </w:tr>
    </w:tbl>
    <w:p w:rsidR="00DA272E" w:rsidRPr="006F1230" w:rsidRDefault="00DA272E" w:rsidP="001F5680">
      <w:pPr>
        <w:shd w:val="clear" w:color="auto" w:fill="FFFFFF"/>
        <w:spacing w:line="360" w:lineRule="auto"/>
        <w:ind w:firstLine="709"/>
        <w:jc w:val="both"/>
        <w:rPr>
          <w:snapToGrid w:val="0"/>
          <w:color w:val="000000"/>
          <w:sz w:val="28"/>
          <w:szCs w:val="28"/>
        </w:rPr>
      </w:pPr>
    </w:p>
    <w:p w:rsidR="00DA272E" w:rsidRPr="006F1230" w:rsidRDefault="00DA272E" w:rsidP="001F5680">
      <w:pPr>
        <w:shd w:val="clear" w:color="auto" w:fill="FFFFFF"/>
        <w:spacing w:line="360" w:lineRule="auto"/>
        <w:ind w:firstLine="709"/>
        <w:jc w:val="both"/>
        <w:rPr>
          <w:snapToGrid w:val="0"/>
          <w:color w:val="000000"/>
          <w:sz w:val="28"/>
          <w:szCs w:val="28"/>
        </w:rPr>
      </w:pPr>
      <w:r w:rsidRPr="006F1230">
        <w:rPr>
          <w:snapToGrid w:val="0"/>
          <w:color w:val="000000"/>
          <w:sz w:val="28"/>
          <w:szCs w:val="28"/>
        </w:rPr>
        <w:t>Расчет амортизационных отчислений равномерным способом приведен в табл. 7.5</w:t>
      </w:r>
    </w:p>
    <w:p w:rsidR="00336FF1" w:rsidRDefault="00336FF1" w:rsidP="001F5680">
      <w:pPr>
        <w:spacing w:line="360" w:lineRule="auto"/>
        <w:ind w:firstLine="709"/>
        <w:jc w:val="both"/>
        <w:rPr>
          <w:sz w:val="28"/>
          <w:szCs w:val="28"/>
        </w:rPr>
      </w:pPr>
    </w:p>
    <w:p w:rsidR="00DA272E" w:rsidRPr="006F1230" w:rsidRDefault="00DA272E" w:rsidP="001F5680">
      <w:pPr>
        <w:spacing w:line="360" w:lineRule="auto"/>
        <w:ind w:firstLine="709"/>
        <w:jc w:val="both"/>
        <w:rPr>
          <w:sz w:val="28"/>
          <w:szCs w:val="28"/>
        </w:rPr>
      </w:pPr>
      <w:r w:rsidRPr="006F1230">
        <w:rPr>
          <w:sz w:val="28"/>
          <w:szCs w:val="28"/>
        </w:rPr>
        <w:t>Таблица 7.5</w:t>
      </w:r>
    </w:p>
    <w:p w:rsidR="00DA272E" w:rsidRPr="006F1230" w:rsidRDefault="00DA272E" w:rsidP="001F5680">
      <w:pPr>
        <w:spacing w:line="360" w:lineRule="auto"/>
        <w:ind w:firstLine="709"/>
        <w:jc w:val="both"/>
        <w:rPr>
          <w:bCs/>
          <w:sz w:val="28"/>
          <w:szCs w:val="28"/>
        </w:rPr>
      </w:pPr>
      <w:r w:rsidRPr="006F1230">
        <w:rPr>
          <w:bCs/>
          <w:sz w:val="28"/>
          <w:szCs w:val="28"/>
        </w:rPr>
        <w:t>Расчет амортизационных отчислений</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28"/>
        <w:gridCol w:w="1896"/>
        <w:gridCol w:w="2943"/>
      </w:tblGrid>
      <w:tr w:rsidR="00DA272E" w:rsidRPr="00336FF1">
        <w:trPr>
          <w:trHeight w:val="797"/>
          <w:jc w:val="center"/>
        </w:trPr>
        <w:tc>
          <w:tcPr>
            <w:tcW w:w="2376" w:type="dxa"/>
          </w:tcPr>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Группы основных фондов</w:t>
            </w:r>
          </w:p>
        </w:tc>
        <w:tc>
          <w:tcPr>
            <w:tcW w:w="2828" w:type="dxa"/>
          </w:tcPr>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Балансовая (восстановительная) стоимость, млн. руб.</w:t>
            </w:r>
          </w:p>
        </w:tc>
        <w:tc>
          <w:tcPr>
            <w:tcW w:w="1896" w:type="dxa"/>
          </w:tcPr>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Норма амортизации, %</w:t>
            </w:r>
          </w:p>
        </w:tc>
        <w:tc>
          <w:tcPr>
            <w:tcW w:w="2943" w:type="dxa"/>
          </w:tcPr>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Сумма амортизации, млн. руб.</w:t>
            </w:r>
          </w:p>
        </w:tc>
      </w:tr>
      <w:tr w:rsidR="00DA272E" w:rsidRPr="00336FF1">
        <w:trPr>
          <w:jc w:val="center"/>
        </w:trPr>
        <w:tc>
          <w:tcPr>
            <w:tcW w:w="2376" w:type="dxa"/>
          </w:tcPr>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Здания</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Сооружения</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Оборудование</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Транспортные средства</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Прочие</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Итого</w:t>
            </w:r>
          </w:p>
        </w:tc>
        <w:tc>
          <w:tcPr>
            <w:tcW w:w="2828" w:type="dxa"/>
          </w:tcPr>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5</w:t>
            </w:r>
            <w:r w:rsidRPr="00336FF1">
              <w:rPr>
                <w:rFonts w:ascii="Times New Roman" w:hAnsi="Times New Roman" w:cs="Times New Roman"/>
                <w:sz w:val="20"/>
                <w:szCs w:val="28"/>
                <w:lang w:val="en-US"/>
              </w:rPr>
              <w:t>5</w:t>
            </w:r>
            <w:r w:rsidRPr="00336FF1">
              <w:rPr>
                <w:rFonts w:ascii="Times New Roman" w:hAnsi="Times New Roman" w:cs="Times New Roman"/>
                <w:sz w:val="20"/>
                <w:szCs w:val="28"/>
              </w:rPr>
              <w:t>0</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65</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lang w:val="en-US"/>
              </w:rPr>
              <w:t>92</w:t>
            </w:r>
            <w:r w:rsidRPr="00336FF1">
              <w:rPr>
                <w:rFonts w:ascii="Times New Roman" w:hAnsi="Times New Roman" w:cs="Times New Roman"/>
                <w:sz w:val="20"/>
                <w:szCs w:val="28"/>
              </w:rPr>
              <w:t>0</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60</w:t>
            </w:r>
          </w:p>
          <w:p w:rsidR="00DA272E" w:rsidRPr="00336FF1" w:rsidRDefault="00DA272E" w:rsidP="00336FF1">
            <w:pPr>
              <w:pStyle w:val="FR3"/>
              <w:ind w:firstLine="23"/>
              <w:jc w:val="center"/>
              <w:rPr>
                <w:rFonts w:ascii="Times New Roman" w:hAnsi="Times New Roman" w:cs="Times New Roman"/>
                <w:sz w:val="20"/>
                <w:szCs w:val="28"/>
              </w:rPr>
            </w:pP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10</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1605</w:t>
            </w:r>
          </w:p>
        </w:tc>
        <w:tc>
          <w:tcPr>
            <w:tcW w:w="1896" w:type="dxa"/>
          </w:tcPr>
          <w:p w:rsidR="00DA272E" w:rsidRPr="00336FF1" w:rsidRDefault="00F41195"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1,</w:t>
            </w:r>
            <w:r w:rsidR="00DA272E" w:rsidRPr="00336FF1">
              <w:rPr>
                <w:rFonts w:ascii="Times New Roman" w:hAnsi="Times New Roman" w:cs="Times New Roman"/>
                <w:sz w:val="20"/>
                <w:szCs w:val="28"/>
              </w:rPr>
              <w:t>25</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2</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10</w:t>
            </w:r>
          </w:p>
          <w:p w:rsidR="00DA272E" w:rsidRPr="00336FF1" w:rsidRDefault="00F41195"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6,</w:t>
            </w:r>
            <w:r w:rsidR="00DA272E" w:rsidRPr="00336FF1">
              <w:rPr>
                <w:rFonts w:ascii="Times New Roman" w:hAnsi="Times New Roman" w:cs="Times New Roman"/>
                <w:sz w:val="20"/>
                <w:szCs w:val="28"/>
              </w:rPr>
              <w:t>67</w:t>
            </w:r>
          </w:p>
          <w:p w:rsidR="00DA272E" w:rsidRPr="00336FF1" w:rsidRDefault="00DA272E" w:rsidP="00336FF1">
            <w:pPr>
              <w:pStyle w:val="FR3"/>
              <w:ind w:firstLine="23"/>
              <w:jc w:val="center"/>
              <w:rPr>
                <w:rFonts w:ascii="Times New Roman" w:hAnsi="Times New Roman" w:cs="Times New Roman"/>
                <w:sz w:val="20"/>
                <w:szCs w:val="28"/>
              </w:rPr>
            </w:pP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10</w:t>
            </w:r>
          </w:p>
          <w:p w:rsidR="00DA272E" w:rsidRPr="00336FF1" w:rsidRDefault="00DA272E" w:rsidP="00336FF1">
            <w:pPr>
              <w:pStyle w:val="FR3"/>
              <w:ind w:firstLine="23"/>
              <w:jc w:val="center"/>
              <w:rPr>
                <w:rFonts w:ascii="Times New Roman" w:hAnsi="Times New Roman" w:cs="Times New Roman"/>
                <w:sz w:val="20"/>
                <w:szCs w:val="28"/>
              </w:rPr>
            </w:pPr>
          </w:p>
        </w:tc>
        <w:tc>
          <w:tcPr>
            <w:tcW w:w="2943" w:type="dxa"/>
          </w:tcPr>
          <w:p w:rsidR="00DA272E" w:rsidRPr="00336FF1" w:rsidRDefault="00F41195"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6,88</w:t>
            </w:r>
          </w:p>
          <w:p w:rsidR="00DA272E" w:rsidRPr="00336FF1" w:rsidRDefault="00F41195"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1,</w:t>
            </w:r>
            <w:r w:rsidR="00DA272E" w:rsidRPr="00336FF1">
              <w:rPr>
                <w:rFonts w:ascii="Times New Roman" w:hAnsi="Times New Roman" w:cs="Times New Roman"/>
                <w:sz w:val="20"/>
                <w:szCs w:val="28"/>
              </w:rPr>
              <w:t>3</w:t>
            </w: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92</w:t>
            </w:r>
          </w:p>
          <w:p w:rsidR="00DA272E" w:rsidRPr="00336FF1" w:rsidRDefault="00F41195"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4</w:t>
            </w:r>
          </w:p>
          <w:p w:rsidR="00DA272E" w:rsidRPr="00336FF1" w:rsidRDefault="00DA272E" w:rsidP="00336FF1">
            <w:pPr>
              <w:pStyle w:val="FR3"/>
              <w:ind w:firstLine="23"/>
              <w:jc w:val="center"/>
              <w:rPr>
                <w:rFonts w:ascii="Times New Roman" w:hAnsi="Times New Roman" w:cs="Times New Roman"/>
                <w:sz w:val="20"/>
                <w:szCs w:val="28"/>
              </w:rPr>
            </w:pPr>
          </w:p>
          <w:p w:rsidR="00DA272E" w:rsidRPr="00336FF1" w:rsidRDefault="00DA272E"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1</w:t>
            </w:r>
          </w:p>
          <w:p w:rsidR="00DA272E" w:rsidRPr="00336FF1" w:rsidRDefault="00F41195" w:rsidP="00336FF1">
            <w:pPr>
              <w:pStyle w:val="FR3"/>
              <w:ind w:firstLine="23"/>
              <w:jc w:val="center"/>
              <w:rPr>
                <w:rFonts w:ascii="Times New Roman" w:hAnsi="Times New Roman" w:cs="Times New Roman"/>
                <w:sz w:val="20"/>
                <w:szCs w:val="28"/>
              </w:rPr>
            </w:pPr>
            <w:r w:rsidRPr="00336FF1">
              <w:rPr>
                <w:rFonts w:ascii="Times New Roman" w:hAnsi="Times New Roman" w:cs="Times New Roman"/>
                <w:sz w:val="20"/>
                <w:szCs w:val="28"/>
              </w:rPr>
              <w:t>105,18</w:t>
            </w:r>
          </w:p>
        </w:tc>
      </w:tr>
    </w:tbl>
    <w:p w:rsidR="00336FF1" w:rsidRDefault="00336FF1" w:rsidP="001F5680">
      <w:pPr>
        <w:pStyle w:val="FR3"/>
        <w:spacing w:line="360" w:lineRule="auto"/>
        <w:ind w:firstLine="709"/>
        <w:rPr>
          <w:rFonts w:ascii="Times New Roman" w:hAnsi="Times New Roman" w:cs="Times New Roman"/>
          <w:sz w:val="28"/>
          <w:szCs w:val="28"/>
        </w:rPr>
      </w:pPr>
    </w:p>
    <w:p w:rsidR="00DA272E" w:rsidRPr="006F1230" w:rsidRDefault="00DA272E"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sz w:val="28"/>
          <w:szCs w:val="28"/>
        </w:rPr>
        <w:t>Норма амортизации (Н</w:t>
      </w:r>
      <w:r w:rsidRPr="006F1230">
        <w:rPr>
          <w:rFonts w:ascii="Times New Roman" w:hAnsi="Times New Roman" w:cs="Times New Roman"/>
          <w:sz w:val="28"/>
          <w:szCs w:val="28"/>
          <w:vertAlign w:val="subscript"/>
        </w:rPr>
        <w:t>а</w:t>
      </w:r>
      <w:r w:rsidRPr="006F1230">
        <w:rPr>
          <w:rFonts w:ascii="Times New Roman" w:hAnsi="Times New Roman" w:cs="Times New Roman"/>
          <w:sz w:val="28"/>
          <w:szCs w:val="28"/>
        </w:rPr>
        <w:t>) устанавливается исходя из срока полезного использования (работы) основных средств:</w:t>
      </w:r>
    </w:p>
    <w:p w:rsidR="00DA272E" w:rsidRPr="006F1230" w:rsidRDefault="00EB6B32"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position w:val="-38"/>
          <w:sz w:val="28"/>
          <w:szCs w:val="28"/>
        </w:rPr>
        <w:object w:dxaOrig="1980" w:dyaOrig="760">
          <v:shape id="_x0000_i1055" type="#_x0000_t75" style="width:99pt;height:38.25pt" o:ole="" fillcolor="window">
            <v:imagedata r:id="rId64" o:title=""/>
          </v:shape>
          <o:OLEObject Type="Embed" ProgID="Equation.3" ShapeID="_x0000_i1055" DrawAspect="Content" ObjectID="_1458415256" r:id="rId65"/>
        </w:object>
      </w:r>
      <w:r w:rsidR="00DA272E" w:rsidRPr="006F1230">
        <w:rPr>
          <w:rFonts w:ascii="Times New Roman" w:hAnsi="Times New Roman" w:cs="Times New Roman"/>
          <w:sz w:val="28"/>
          <w:szCs w:val="28"/>
        </w:rPr>
        <w:t>,</w:t>
      </w:r>
    </w:p>
    <w:p w:rsidR="00DA272E" w:rsidRPr="006F1230" w:rsidRDefault="00DA272E"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sz w:val="28"/>
          <w:szCs w:val="28"/>
        </w:rPr>
        <w:t>где Т</w:t>
      </w:r>
      <w:r w:rsidRPr="006F1230">
        <w:rPr>
          <w:rFonts w:ascii="Times New Roman" w:hAnsi="Times New Roman" w:cs="Times New Roman"/>
          <w:sz w:val="28"/>
          <w:szCs w:val="28"/>
          <w:vertAlign w:val="subscript"/>
        </w:rPr>
        <w:t>исп</w:t>
      </w:r>
      <w:r w:rsidRPr="006F1230">
        <w:rPr>
          <w:rFonts w:ascii="Times New Roman" w:hAnsi="Times New Roman" w:cs="Times New Roman"/>
          <w:sz w:val="28"/>
          <w:szCs w:val="28"/>
        </w:rPr>
        <w:t xml:space="preserve"> – срок полезного использования объ</w:t>
      </w:r>
      <w:r w:rsidR="00FF78A5" w:rsidRPr="006F1230">
        <w:rPr>
          <w:rFonts w:ascii="Times New Roman" w:hAnsi="Times New Roman" w:cs="Times New Roman"/>
          <w:sz w:val="28"/>
          <w:szCs w:val="28"/>
        </w:rPr>
        <w:t xml:space="preserve">екта основных фондов, </w:t>
      </w:r>
      <w:r w:rsidRPr="006F1230">
        <w:rPr>
          <w:rFonts w:ascii="Times New Roman" w:hAnsi="Times New Roman" w:cs="Times New Roman"/>
          <w:sz w:val="28"/>
          <w:szCs w:val="28"/>
        </w:rPr>
        <w:t>лет.</w:t>
      </w:r>
    </w:p>
    <w:p w:rsidR="00DA272E" w:rsidRPr="006F1230" w:rsidRDefault="00DA272E"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sz w:val="28"/>
          <w:szCs w:val="28"/>
        </w:rPr>
        <w:t>Здания:</w:t>
      </w:r>
    </w:p>
    <w:p w:rsidR="00DA272E" w:rsidRPr="006F1230" w:rsidRDefault="00EB6B32"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position w:val="-24"/>
          <w:sz w:val="28"/>
          <w:szCs w:val="28"/>
        </w:rPr>
        <w:object w:dxaOrig="2520" w:dyaOrig="620">
          <v:shape id="_x0000_i1056" type="#_x0000_t75" style="width:126pt;height:30.75pt" o:ole="" fillcolor="window">
            <v:imagedata r:id="rId66" o:title=""/>
          </v:shape>
          <o:OLEObject Type="Embed" ProgID="Equation.3" ShapeID="_x0000_i1056" DrawAspect="Content" ObjectID="_1458415257" r:id="rId67"/>
        </w:object>
      </w:r>
      <w:r w:rsidR="00DA272E" w:rsidRPr="006F1230">
        <w:rPr>
          <w:rFonts w:ascii="Times New Roman" w:hAnsi="Times New Roman" w:cs="Times New Roman"/>
          <w:sz w:val="28"/>
          <w:szCs w:val="28"/>
        </w:rPr>
        <w:t>.</w:t>
      </w:r>
    </w:p>
    <w:p w:rsidR="00DA272E" w:rsidRPr="006F1230" w:rsidRDefault="00DA272E"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sz w:val="28"/>
          <w:szCs w:val="28"/>
        </w:rPr>
        <w:t>Сооружения:</w:t>
      </w:r>
    </w:p>
    <w:p w:rsidR="00DA272E" w:rsidRPr="006F1230" w:rsidRDefault="00EB6B32"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position w:val="-24"/>
          <w:sz w:val="28"/>
          <w:szCs w:val="28"/>
        </w:rPr>
        <w:object w:dxaOrig="2260" w:dyaOrig="620">
          <v:shape id="_x0000_i1057" type="#_x0000_t75" style="width:113.25pt;height:30.75pt" o:ole="" fillcolor="window">
            <v:imagedata r:id="rId68" o:title=""/>
          </v:shape>
          <o:OLEObject Type="Embed" ProgID="Equation.3" ShapeID="_x0000_i1057" DrawAspect="Content" ObjectID="_1458415258" r:id="rId69"/>
        </w:object>
      </w:r>
      <w:r w:rsidR="00DA272E" w:rsidRPr="006F1230">
        <w:rPr>
          <w:rFonts w:ascii="Times New Roman" w:hAnsi="Times New Roman" w:cs="Times New Roman"/>
          <w:sz w:val="28"/>
          <w:szCs w:val="28"/>
        </w:rPr>
        <w:t>.</w:t>
      </w:r>
    </w:p>
    <w:p w:rsidR="00DA272E" w:rsidRPr="006F1230" w:rsidRDefault="00DA272E"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sz w:val="28"/>
          <w:szCs w:val="28"/>
        </w:rPr>
        <w:t>Оборудование:</w:t>
      </w:r>
    </w:p>
    <w:p w:rsidR="00DA272E" w:rsidRPr="006F1230" w:rsidRDefault="00EB6B32"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position w:val="-24"/>
          <w:sz w:val="28"/>
          <w:szCs w:val="28"/>
        </w:rPr>
        <w:object w:dxaOrig="2340" w:dyaOrig="620">
          <v:shape id="_x0000_i1058" type="#_x0000_t75" style="width:117pt;height:30.75pt" o:ole="" fillcolor="window">
            <v:imagedata r:id="rId70" o:title=""/>
          </v:shape>
          <o:OLEObject Type="Embed" ProgID="Equation.3" ShapeID="_x0000_i1058" DrawAspect="Content" ObjectID="_1458415259" r:id="rId71"/>
        </w:object>
      </w:r>
      <w:r w:rsidR="00DA272E" w:rsidRPr="006F1230">
        <w:rPr>
          <w:rFonts w:ascii="Times New Roman" w:hAnsi="Times New Roman" w:cs="Times New Roman"/>
          <w:sz w:val="28"/>
          <w:szCs w:val="28"/>
        </w:rPr>
        <w:t>.</w:t>
      </w:r>
    </w:p>
    <w:p w:rsidR="00DA272E" w:rsidRPr="006F1230" w:rsidRDefault="00DA272E"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sz w:val="28"/>
          <w:szCs w:val="28"/>
        </w:rPr>
        <w:t>Транспортные средства:</w:t>
      </w:r>
    </w:p>
    <w:p w:rsidR="00DA272E" w:rsidRPr="006F1230" w:rsidRDefault="00EB6B32"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position w:val="-24"/>
          <w:sz w:val="28"/>
          <w:szCs w:val="28"/>
        </w:rPr>
        <w:object w:dxaOrig="2520" w:dyaOrig="620">
          <v:shape id="_x0000_i1059" type="#_x0000_t75" style="width:126pt;height:30.75pt" o:ole="" fillcolor="window">
            <v:imagedata r:id="rId72" o:title=""/>
          </v:shape>
          <o:OLEObject Type="Embed" ProgID="Equation.3" ShapeID="_x0000_i1059" DrawAspect="Content" ObjectID="_1458415260" r:id="rId73"/>
        </w:object>
      </w:r>
      <w:r w:rsidR="00DA272E" w:rsidRPr="006F1230">
        <w:rPr>
          <w:rFonts w:ascii="Times New Roman" w:hAnsi="Times New Roman" w:cs="Times New Roman"/>
          <w:sz w:val="28"/>
          <w:szCs w:val="28"/>
        </w:rPr>
        <w:t>.</w:t>
      </w:r>
    </w:p>
    <w:p w:rsidR="00DA272E" w:rsidRPr="006F1230" w:rsidRDefault="00DA272E"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sz w:val="28"/>
          <w:szCs w:val="28"/>
        </w:rPr>
        <w:t>Прочие:</w:t>
      </w:r>
    </w:p>
    <w:p w:rsidR="00DA272E" w:rsidRPr="006F1230" w:rsidRDefault="00EB6B32"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position w:val="-24"/>
          <w:sz w:val="28"/>
          <w:szCs w:val="28"/>
        </w:rPr>
        <w:object w:dxaOrig="2340" w:dyaOrig="620">
          <v:shape id="_x0000_i1060" type="#_x0000_t75" style="width:117pt;height:30.75pt" o:ole="" fillcolor="window">
            <v:imagedata r:id="rId70" o:title=""/>
          </v:shape>
          <o:OLEObject Type="Embed" ProgID="Equation.3" ShapeID="_x0000_i1060" DrawAspect="Content" ObjectID="_1458415261" r:id="rId74"/>
        </w:object>
      </w:r>
      <w:r w:rsidR="00DA272E" w:rsidRPr="006F1230">
        <w:rPr>
          <w:rFonts w:ascii="Times New Roman" w:hAnsi="Times New Roman" w:cs="Times New Roman"/>
          <w:sz w:val="28"/>
          <w:szCs w:val="28"/>
        </w:rPr>
        <w:t>.</w:t>
      </w:r>
    </w:p>
    <w:p w:rsidR="00DA272E" w:rsidRPr="006F1230" w:rsidRDefault="00DA272E"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sz w:val="28"/>
          <w:szCs w:val="28"/>
        </w:rPr>
        <w:t>Далее составляется смета общепроизводственных расходов в табл. 7.6</w:t>
      </w:r>
    </w:p>
    <w:p w:rsidR="00336FF1" w:rsidRDefault="00336FF1" w:rsidP="001F5680">
      <w:pPr>
        <w:pStyle w:val="FR3"/>
        <w:spacing w:line="360" w:lineRule="auto"/>
        <w:ind w:firstLine="709"/>
        <w:rPr>
          <w:rFonts w:ascii="Times New Roman" w:hAnsi="Times New Roman" w:cs="Times New Roman"/>
          <w:sz w:val="28"/>
          <w:szCs w:val="28"/>
        </w:rPr>
      </w:pPr>
    </w:p>
    <w:p w:rsidR="00DA272E" w:rsidRPr="006F1230" w:rsidRDefault="00DA272E" w:rsidP="001F5680">
      <w:pPr>
        <w:pStyle w:val="FR3"/>
        <w:spacing w:line="360" w:lineRule="auto"/>
        <w:ind w:firstLine="709"/>
        <w:rPr>
          <w:rFonts w:ascii="Times New Roman" w:hAnsi="Times New Roman" w:cs="Times New Roman"/>
          <w:sz w:val="28"/>
          <w:szCs w:val="28"/>
        </w:rPr>
      </w:pPr>
      <w:r w:rsidRPr="006F1230">
        <w:rPr>
          <w:rFonts w:ascii="Times New Roman" w:hAnsi="Times New Roman" w:cs="Times New Roman"/>
          <w:sz w:val="28"/>
          <w:szCs w:val="28"/>
        </w:rPr>
        <w:t>Таблица 7.6</w:t>
      </w:r>
    </w:p>
    <w:p w:rsidR="00DA272E" w:rsidRPr="006F1230" w:rsidRDefault="00DA272E" w:rsidP="001F5680">
      <w:pPr>
        <w:pStyle w:val="FR3"/>
        <w:spacing w:line="360" w:lineRule="auto"/>
        <w:ind w:firstLine="709"/>
        <w:rPr>
          <w:rFonts w:ascii="Times New Roman" w:hAnsi="Times New Roman" w:cs="Times New Roman"/>
          <w:bCs/>
          <w:sz w:val="28"/>
          <w:szCs w:val="28"/>
        </w:rPr>
      </w:pPr>
      <w:r w:rsidRPr="006F1230">
        <w:rPr>
          <w:rFonts w:ascii="Times New Roman" w:hAnsi="Times New Roman" w:cs="Times New Roman"/>
          <w:bCs/>
          <w:sz w:val="28"/>
          <w:szCs w:val="28"/>
        </w:rPr>
        <w:t>Смета общепроизводственных расходов на 2007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6"/>
        <w:gridCol w:w="73"/>
        <w:gridCol w:w="1061"/>
        <w:gridCol w:w="73"/>
        <w:gridCol w:w="3402"/>
      </w:tblGrid>
      <w:tr w:rsidR="00DA272E" w:rsidRPr="00637332">
        <w:tc>
          <w:tcPr>
            <w:tcW w:w="3896" w:type="dxa"/>
          </w:tcPr>
          <w:p w:rsidR="00DA272E" w:rsidRPr="00637332" w:rsidRDefault="00DA272E"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Наименование статей расходов</w:t>
            </w:r>
          </w:p>
        </w:tc>
        <w:tc>
          <w:tcPr>
            <w:tcW w:w="1134" w:type="dxa"/>
            <w:gridSpan w:val="2"/>
          </w:tcPr>
          <w:p w:rsidR="00DA272E" w:rsidRPr="00637332" w:rsidRDefault="00DA272E"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Сумма, млн. руб.</w:t>
            </w:r>
          </w:p>
        </w:tc>
        <w:tc>
          <w:tcPr>
            <w:tcW w:w="3475" w:type="dxa"/>
            <w:gridSpan w:val="2"/>
          </w:tcPr>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Пояснения к расчету</w:t>
            </w:r>
          </w:p>
          <w:p w:rsidR="00DA272E" w:rsidRPr="00637332" w:rsidRDefault="00DA272E" w:rsidP="00637332">
            <w:pPr>
              <w:pStyle w:val="FR3"/>
              <w:ind w:firstLine="709"/>
              <w:rPr>
                <w:rFonts w:ascii="Times New Roman" w:hAnsi="Times New Roman" w:cs="Times New Roman"/>
                <w:sz w:val="20"/>
                <w:szCs w:val="28"/>
              </w:rPr>
            </w:pPr>
          </w:p>
        </w:tc>
      </w:tr>
      <w:tr w:rsidR="00DA272E" w:rsidRPr="00637332">
        <w:tc>
          <w:tcPr>
            <w:tcW w:w="8505" w:type="dxa"/>
            <w:gridSpan w:val="5"/>
          </w:tcPr>
          <w:p w:rsidR="00DA272E" w:rsidRPr="00637332" w:rsidRDefault="00DA272E"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А. Расходы по содержанию и эксплуатации машин и оборудования</w:t>
            </w:r>
          </w:p>
        </w:tc>
      </w:tr>
      <w:tr w:rsidR="00DA272E" w:rsidRPr="00637332">
        <w:tc>
          <w:tcPr>
            <w:tcW w:w="3896" w:type="dxa"/>
          </w:tcPr>
          <w:p w:rsidR="00DA272E" w:rsidRPr="00637332" w:rsidRDefault="00DA272E"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 xml:space="preserve">1. Амортизация оборудования и транспортных средств </w:t>
            </w:r>
          </w:p>
          <w:p w:rsidR="00DA272E" w:rsidRPr="00637332" w:rsidRDefault="00DA272E"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2. Эксплуатация оборудования и транспортных средств</w:t>
            </w:r>
          </w:p>
          <w:p w:rsidR="00DA272E" w:rsidRPr="00637332" w:rsidRDefault="00DA272E" w:rsidP="00637332">
            <w:pPr>
              <w:pStyle w:val="FR3"/>
              <w:tabs>
                <w:tab w:val="num" w:pos="80"/>
              </w:tabs>
              <w:jc w:val="left"/>
              <w:rPr>
                <w:rFonts w:ascii="Times New Roman" w:hAnsi="Times New Roman" w:cs="Times New Roman"/>
                <w:sz w:val="20"/>
                <w:szCs w:val="28"/>
              </w:rPr>
            </w:pPr>
          </w:p>
          <w:p w:rsidR="00DA272E" w:rsidRPr="00637332" w:rsidRDefault="00DA272E"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3. Ремонт оборудования и транспортных средств</w:t>
            </w:r>
          </w:p>
          <w:p w:rsidR="00DA272E" w:rsidRPr="00637332" w:rsidRDefault="00DA272E"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4. Внутризаводское перемещение грузов</w:t>
            </w:r>
          </w:p>
          <w:p w:rsidR="00DA272E" w:rsidRPr="00637332" w:rsidRDefault="00DA272E"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5. Износ малоценных и быстроизнашивающихся инструментов и приспособлений</w:t>
            </w:r>
          </w:p>
          <w:p w:rsidR="00DA272E" w:rsidRPr="00637332" w:rsidRDefault="00DA272E"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6. Прочие расходы</w:t>
            </w:r>
          </w:p>
        </w:tc>
        <w:tc>
          <w:tcPr>
            <w:tcW w:w="1134" w:type="dxa"/>
            <w:gridSpan w:val="2"/>
          </w:tcPr>
          <w:p w:rsidR="00DA272E" w:rsidRPr="00637332" w:rsidRDefault="00F41195"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96</w:t>
            </w:r>
          </w:p>
          <w:p w:rsidR="00DA272E" w:rsidRPr="00637332" w:rsidRDefault="00DA272E" w:rsidP="00637332">
            <w:pPr>
              <w:pStyle w:val="FR3"/>
              <w:jc w:val="left"/>
              <w:rPr>
                <w:rFonts w:ascii="Times New Roman" w:hAnsi="Times New Roman" w:cs="Times New Roman"/>
                <w:sz w:val="20"/>
                <w:szCs w:val="28"/>
              </w:rPr>
            </w:pPr>
          </w:p>
          <w:p w:rsidR="00DA272E" w:rsidRPr="00637332" w:rsidRDefault="00F41195"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204,86</w:t>
            </w:r>
          </w:p>
          <w:p w:rsidR="00DA272E" w:rsidRPr="00637332" w:rsidRDefault="00DA272E" w:rsidP="00637332">
            <w:pPr>
              <w:pStyle w:val="FR3"/>
              <w:jc w:val="left"/>
              <w:rPr>
                <w:rFonts w:ascii="Times New Roman" w:hAnsi="Times New Roman" w:cs="Times New Roman"/>
                <w:sz w:val="20"/>
                <w:szCs w:val="28"/>
              </w:rPr>
            </w:pPr>
          </w:p>
          <w:p w:rsidR="00C33998" w:rsidRPr="00637332" w:rsidRDefault="00C33998" w:rsidP="00637332">
            <w:pPr>
              <w:pStyle w:val="FR3"/>
              <w:jc w:val="left"/>
              <w:rPr>
                <w:rFonts w:ascii="Times New Roman" w:hAnsi="Times New Roman" w:cs="Times New Roman"/>
                <w:sz w:val="20"/>
                <w:szCs w:val="28"/>
              </w:rPr>
            </w:pPr>
          </w:p>
          <w:p w:rsidR="00F41195" w:rsidRPr="00637332" w:rsidRDefault="00F41195" w:rsidP="00637332">
            <w:pPr>
              <w:pStyle w:val="FR3"/>
              <w:jc w:val="left"/>
              <w:rPr>
                <w:rFonts w:ascii="Times New Roman" w:hAnsi="Times New Roman" w:cs="Times New Roman"/>
                <w:sz w:val="20"/>
                <w:szCs w:val="28"/>
              </w:rPr>
            </w:pPr>
          </w:p>
          <w:p w:rsidR="00DA272E" w:rsidRPr="00637332" w:rsidRDefault="00F41195"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46</w:t>
            </w:r>
          </w:p>
          <w:p w:rsidR="00DA272E" w:rsidRPr="00637332" w:rsidRDefault="00DA272E" w:rsidP="00637332">
            <w:pPr>
              <w:pStyle w:val="FR3"/>
              <w:jc w:val="left"/>
              <w:rPr>
                <w:rFonts w:ascii="Times New Roman" w:hAnsi="Times New Roman" w:cs="Times New Roman"/>
                <w:sz w:val="20"/>
                <w:szCs w:val="28"/>
              </w:rPr>
            </w:pPr>
          </w:p>
          <w:p w:rsidR="00DA272E" w:rsidRPr="00637332" w:rsidRDefault="00DA272E"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6</w:t>
            </w:r>
          </w:p>
          <w:p w:rsidR="00DA272E" w:rsidRPr="00637332" w:rsidRDefault="00DA272E" w:rsidP="00637332">
            <w:pPr>
              <w:pStyle w:val="FR3"/>
              <w:jc w:val="left"/>
              <w:rPr>
                <w:rFonts w:ascii="Times New Roman" w:hAnsi="Times New Roman" w:cs="Times New Roman"/>
                <w:sz w:val="20"/>
                <w:szCs w:val="28"/>
              </w:rPr>
            </w:pPr>
          </w:p>
          <w:p w:rsidR="00DA272E" w:rsidRPr="00637332" w:rsidRDefault="00FF78A5"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0,3</w:t>
            </w:r>
          </w:p>
          <w:p w:rsidR="00DA272E" w:rsidRPr="00637332" w:rsidRDefault="00DA272E" w:rsidP="00637332">
            <w:pPr>
              <w:pStyle w:val="FR3"/>
              <w:jc w:val="left"/>
              <w:rPr>
                <w:rFonts w:ascii="Times New Roman" w:hAnsi="Times New Roman" w:cs="Times New Roman"/>
                <w:sz w:val="20"/>
                <w:szCs w:val="28"/>
              </w:rPr>
            </w:pPr>
          </w:p>
          <w:p w:rsidR="00C33998" w:rsidRPr="00637332" w:rsidRDefault="00C33998" w:rsidP="00637332">
            <w:pPr>
              <w:pStyle w:val="FR3"/>
              <w:jc w:val="left"/>
              <w:rPr>
                <w:rFonts w:ascii="Times New Roman" w:hAnsi="Times New Roman" w:cs="Times New Roman"/>
                <w:sz w:val="20"/>
                <w:szCs w:val="28"/>
              </w:rPr>
            </w:pPr>
          </w:p>
          <w:p w:rsidR="00DA272E" w:rsidRPr="00637332" w:rsidRDefault="00DA272E" w:rsidP="00637332">
            <w:pPr>
              <w:pStyle w:val="FR3"/>
              <w:jc w:val="left"/>
              <w:rPr>
                <w:rFonts w:ascii="Times New Roman" w:hAnsi="Times New Roman" w:cs="Times New Roman"/>
                <w:sz w:val="20"/>
                <w:szCs w:val="28"/>
              </w:rPr>
            </w:pPr>
          </w:p>
          <w:p w:rsidR="00DA272E" w:rsidRPr="00637332" w:rsidRDefault="00F41195" w:rsidP="00637332">
            <w:pPr>
              <w:pStyle w:val="FR3"/>
              <w:jc w:val="left"/>
              <w:rPr>
                <w:rFonts w:ascii="Times New Roman" w:hAnsi="Times New Roman" w:cs="Times New Roman"/>
                <w:sz w:val="20"/>
                <w:szCs w:val="28"/>
              </w:rPr>
            </w:pPr>
            <w:r w:rsidRPr="00637332">
              <w:rPr>
                <w:rFonts w:ascii="Times New Roman" w:hAnsi="Times New Roman" w:cs="Times New Roman"/>
                <w:sz w:val="20"/>
                <w:szCs w:val="28"/>
              </w:rPr>
              <w:t>17,67</w:t>
            </w:r>
          </w:p>
        </w:tc>
        <w:tc>
          <w:tcPr>
            <w:tcW w:w="3475" w:type="dxa"/>
            <w:gridSpan w:val="2"/>
          </w:tcPr>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 xml:space="preserve">Из табл. 7.5 </w:t>
            </w:r>
          </w:p>
          <w:p w:rsidR="00DA272E" w:rsidRPr="00637332" w:rsidRDefault="00DA272E" w:rsidP="00637332">
            <w:pPr>
              <w:pStyle w:val="FR3"/>
              <w:ind w:firstLine="709"/>
              <w:rPr>
                <w:rFonts w:ascii="Times New Roman" w:hAnsi="Times New Roman" w:cs="Times New Roman"/>
                <w:sz w:val="20"/>
                <w:szCs w:val="28"/>
              </w:rPr>
            </w:pP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180% от годового фонда зарплаты вспомогательных рабочих</w:t>
            </w:r>
          </w:p>
          <w:p w:rsidR="00C33998" w:rsidRPr="00637332" w:rsidRDefault="00C33998" w:rsidP="00637332">
            <w:pPr>
              <w:pStyle w:val="FR3"/>
              <w:ind w:firstLine="709"/>
              <w:rPr>
                <w:rFonts w:ascii="Times New Roman" w:hAnsi="Times New Roman" w:cs="Times New Roman"/>
                <w:sz w:val="20"/>
                <w:szCs w:val="28"/>
              </w:rPr>
            </w:pP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 xml:space="preserve">5% от стоимости оборудования </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10% от стоимости транспортных средств</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15% от их стоимости</w:t>
            </w:r>
          </w:p>
          <w:p w:rsidR="00DA272E" w:rsidRPr="00637332" w:rsidRDefault="00DA272E" w:rsidP="00637332">
            <w:pPr>
              <w:pStyle w:val="FR3"/>
              <w:ind w:firstLine="709"/>
              <w:rPr>
                <w:rFonts w:ascii="Times New Roman" w:hAnsi="Times New Roman" w:cs="Times New Roman"/>
                <w:sz w:val="20"/>
                <w:szCs w:val="28"/>
              </w:rPr>
            </w:pPr>
          </w:p>
          <w:p w:rsidR="00C33998" w:rsidRPr="00637332" w:rsidRDefault="00C33998" w:rsidP="00637332">
            <w:pPr>
              <w:pStyle w:val="FR3"/>
              <w:ind w:firstLine="709"/>
              <w:rPr>
                <w:rFonts w:ascii="Times New Roman" w:hAnsi="Times New Roman" w:cs="Times New Roman"/>
                <w:sz w:val="20"/>
                <w:szCs w:val="28"/>
              </w:rPr>
            </w:pPr>
          </w:p>
          <w:p w:rsidR="00C33998" w:rsidRPr="00637332" w:rsidRDefault="00C33998" w:rsidP="00637332">
            <w:pPr>
              <w:pStyle w:val="FR3"/>
              <w:ind w:firstLine="709"/>
              <w:rPr>
                <w:rFonts w:ascii="Times New Roman" w:hAnsi="Times New Roman" w:cs="Times New Roman"/>
                <w:sz w:val="20"/>
                <w:szCs w:val="28"/>
              </w:rPr>
            </w:pP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5% от п. 1–5</w:t>
            </w:r>
          </w:p>
        </w:tc>
      </w:tr>
      <w:tr w:rsidR="00DA272E" w:rsidRPr="00637332">
        <w:trPr>
          <w:cantSplit/>
          <w:trHeight w:val="454"/>
        </w:trPr>
        <w:tc>
          <w:tcPr>
            <w:tcW w:w="8505" w:type="dxa"/>
            <w:gridSpan w:val="5"/>
          </w:tcPr>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Б. Расходы по организации, обслуживанию и управлению производством</w:t>
            </w:r>
          </w:p>
        </w:tc>
      </w:tr>
      <w:tr w:rsidR="00DA272E" w:rsidRPr="00637332">
        <w:trPr>
          <w:cantSplit/>
          <w:trHeight w:val="5376"/>
        </w:trPr>
        <w:tc>
          <w:tcPr>
            <w:tcW w:w="3969" w:type="dxa"/>
            <w:gridSpan w:val="2"/>
          </w:tcPr>
          <w:p w:rsidR="00DA272E" w:rsidRPr="00637332" w:rsidRDefault="00DA272E" w:rsidP="00637332">
            <w:pPr>
              <w:pStyle w:val="FR3"/>
              <w:tabs>
                <w:tab w:val="num" w:pos="80"/>
              </w:tabs>
              <w:ind w:firstLine="709"/>
              <w:rPr>
                <w:rFonts w:ascii="Times New Roman" w:hAnsi="Times New Roman" w:cs="Times New Roman"/>
                <w:sz w:val="20"/>
                <w:szCs w:val="28"/>
              </w:rPr>
            </w:pPr>
            <w:r w:rsidRPr="00637332">
              <w:rPr>
                <w:rFonts w:ascii="Times New Roman" w:hAnsi="Times New Roman" w:cs="Times New Roman"/>
                <w:sz w:val="20"/>
                <w:szCs w:val="28"/>
              </w:rPr>
              <w:t xml:space="preserve">. Содержание аппарата   </w:t>
            </w:r>
          </w:p>
          <w:p w:rsidR="00DA272E" w:rsidRPr="00637332" w:rsidRDefault="00DA272E" w:rsidP="00637332">
            <w:pPr>
              <w:pStyle w:val="FR3"/>
              <w:tabs>
                <w:tab w:val="num" w:pos="80"/>
              </w:tabs>
              <w:ind w:firstLine="709"/>
              <w:rPr>
                <w:rFonts w:ascii="Times New Roman" w:hAnsi="Times New Roman" w:cs="Times New Roman"/>
                <w:sz w:val="20"/>
                <w:szCs w:val="28"/>
              </w:rPr>
            </w:pPr>
            <w:r w:rsidRPr="00637332">
              <w:rPr>
                <w:rFonts w:ascii="Times New Roman" w:hAnsi="Times New Roman" w:cs="Times New Roman"/>
                <w:sz w:val="20"/>
                <w:szCs w:val="28"/>
              </w:rPr>
              <w:t>управления цеха с отчислениями</w:t>
            </w:r>
          </w:p>
          <w:p w:rsidR="00DA272E" w:rsidRPr="00637332" w:rsidRDefault="00DA272E" w:rsidP="00637332">
            <w:pPr>
              <w:pStyle w:val="FR3"/>
              <w:tabs>
                <w:tab w:val="num" w:pos="80"/>
              </w:tabs>
              <w:ind w:firstLine="709"/>
              <w:rPr>
                <w:rFonts w:ascii="Times New Roman" w:hAnsi="Times New Roman" w:cs="Times New Roman"/>
                <w:sz w:val="20"/>
                <w:szCs w:val="28"/>
              </w:rPr>
            </w:pPr>
            <w:r w:rsidRPr="00637332">
              <w:rPr>
                <w:rFonts w:ascii="Times New Roman" w:hAnsi="Times New Roman" w:cs="Times New Roman"/>
                <w:sz w:val="20"/>
                <w:szCs w:val="28"/>
              </w:rPr>
              <w:t xml:space="preserve">8. Содержание неуправленческого </w:t>
            </w:r>
          </w:p>
          <w:p w:rsidR="00DA272E" w:rsidRPr="00637332" w:rsidRDefault="00DA272E" w:rsidP="00637332">
            <w:pPr>
              <w:pStyle w:val="FR3"/>
              <w:tabs>
                <w:tab w:val="num" w:pos="80"/>
              </w:tabs>
              <w:ind w:firstLine="709"/>
              <w:rPr>
                <w:rFonts w:ascii="Times New Roman" w:hAnsi="Times New Roman" w:cs="Times New Roman"/>
                <w:sz w:val="20"/>
                <w:szCs w:val="28"/>
              </w:rPr>
            </w:pPr>
            <w:r w:rsidRPr="00637332">
              <w:rPr>
                <w:rFonts w:ascii="Times New Roman" w:hAnsi="Times New Roman" w:cs="Times New Roman"/>
                <w:sz w:val="20"/>
                <w:szCs w:val="28"/>
              </w:rPr>
              <w:t>цехового персонала с отчислениями</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 xml:space="preserve">9. Амортизация зданий, сооружений и инвентаря </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10. Содержание зданий, сооружений и инвентаря</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11. Ремонт зданий, сооружений и инвентаря</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12. Испытания, опыты, исследования</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13. Рационализация и изобретательство</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 xml:space="preserve">14. Охрана труда </w:t>
            </w:r>
          </w:p>
          <w:p w:rsidR="00DA272E" w:rsidRPr="00637332" w:rsidRDefault="00DA272E" w:rsidP="00637332">
            <w:pPr>
              <w:pStyle w:val="FR3"/>
              <w:ind w:firstLine="709"/>
              <w:rPr>
                <w:rFonts w:ascii="Times New Roman" w:hAnsi="Times New Roman" w:cs="Times New Roman"/>
                <w:sz w:val="20"/>
                <w:szCs w:val="28"/>
              </w:rPr>
            </w:pP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15. Износ и ремонт малоценного и быстроизнашивающегося инвентаря</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16. Прочие расходы</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Итого</w:t>
            </w:r>
          </w:p>
        </w:tc>
        <w:tc>
          <w:tcPr>
            <w:tcW w:w="1134" w:type="dxa"/>
            <w:gridSpan w:val="2"/>
          </w:tcPr>
          <w:p w:rsidR="00C33998" w:rsidRPr="00637332" w:rsidRDefault="00CE5406"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61,84</w:t>
            </w:r>
          </w:p>
          <w:p w:rsidR="00FF78A5" w:rsidRPr="00637332" w:rsidRDefault="00C33998"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22,14</w:t>
            </w:r>
          </w:p>
          <w:p w:rsidR="00DA272E" w:rsidRPr="00637332" w:rsidRDefault="00FF78A5"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8,18</w:t>
            </w:r>
          </w:p>
          <w:p w:rsidR="00DA272E" w:rsidRPr="00637332" w:rsidRDefault="00FF78A5"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12,3</w:t>
            </w:r>
          </w:p>
          <w:p w:rsidR="00DA272E" w:rsidRPr="00637332" w:rsidRDefault="00FF78A5"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3,08</w:t>
            </w:r>
          </w:p>
          <w:p w:rsidR="00DA272E" w:rsidRPr="00637332" w:rsidRDefault="00CE5406"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0,3</w:t>
            </w:r>
          </w:p>
          <w:p w:rsidR="00DA272E" w:rsidRPr="00637332" w:rsidRDefault="006B308B"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0,6</w:t>
            </w:r>
          </w:p>
          <w:p w:rsidR="00DA272E" w:rsidRPr="00637332" w:rsidRDefault="006B308B"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31,6</w:t>
            </w:r>
          </w:p>
          <w:p w:rsidR="00DA272E" w:rsidRPr="00637332" w:rsidRDefault="00FF78A5"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0,4</w:t>
            </w:r>
          </w:p>
          <w:p w:rsidR="006B308B" w:rsidRPr="00637332" w:rsidRDefault="006B308B"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1,4</w:t>
            </w:r>
          </w:p>
          <w:p w:rsidR="006B308B" w:rsidRPr="00637332" w:rsidRDefault="006B308B"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512,67</w:t>
            </w:r>
          </w:p>
        </w:tc>
        <w:tc>
          <w:tcPr>
            <w:tcW w:w="3402" w:type="dxa"/>
          </w:tcPr>
          <w:p w:rsidR="00C33998" w:rsidRPr="00637332" w:rsidRDefault="00C33998" w:rsidP="00637332">
            <w:pPr>
              <w:pStyle w:val="FR3"/>
              <w:ind w:firstLine="709"/>
              <w:rPr>
                <w:rFonts w:ascii="Times New Roman" w:hAnsi="Times New Roman" w:cs="Times New Roman"/>
                <w:sz w:val="20"/>
                <w:szCs w:val="28"/>
              </w:rPr>
            </w:pPr>
          </w:p>
          <w:p w:rsidR="00C33998" w:rsidRPr="00637332" w:rsidRDefault="00C33998" w:rsidP="00637332">
            <w:pPr>
              <w:pStyle w:val="FR3"/>
              <w:ind w:firstLine="709"/>
              <w:rPr>
                <w:rFonts w:ascii="Times New Roman" w:hAnsi="Times New Roman" w:cs="Times New Roman"/>
                <w:sz w:val="20"/>
                <w:szCs w:val="28"/>
              </w:rPr>
            </w:pP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Из табл. 6.5</w:t>
            </w:r>
          </w:p>
          <w:p w:rsidR="00C33998" w:rsidRPr="00637332" w:rsidRDefault="00C33998" w:rsidP="00637332">
            <w:pPr>
              <w:pStyle w:val="FR3"/>
              <w:ind w:firstLine="709"/>
              <w:rPr>
                <w:rFonts w:ascii="Times New Roman" w:hAnsi="Times New Roman" w:cs="Times New Roman"/>
                <w:sz w:val="20"/>
                <w:szCs w:val="28"/>
              </w:rPr>
            </w:pPr>
          </w:p>
          <w:p w:rsidR="00C33998" w:rsidRPr="00637332" w:rsidRDefault="00C33998" w:rsidP="00637332">
            <w:pPr>
              <w:pStyle w:val="FR3"/>
              <w:ind w:firstLine="709"/>
              <w:rPr>
                <w:rFonts w:ascii="Times New Roman" w:hAnsi="Times New Roman" w:cs="Times New Roman"/>
                <w:sz w:val="20"/>
                <w:szCs w:val="28"/>
              </w:rPr>
            </w:pPr>
          </w:p>
          <w:p w:rsidR="00C33998" w:rsidRPr="00637332" w:rsidRDefault="00C33998" w:rsidP="00637332">
            <w:pPr>
              <w:pStyle w:val="FR3"/>
              <w:ind w:firstLine="709"/>
              <w:rPr>
                <w:rFonts w:ascii="Times New Roman" w:hAnsi="Times New Roman" w:cs="Times New Roman"/>
                <w:sz w:val="20"/>
                <w:szCs w:val="28"/>
              </w:rPr>
            </w:pPr>
          </w:p>
          <w:p w:rsidR="00DA272E" w:rsidRPr="00637332" w:rsidRDefault="00D05ED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Из табл. 6.5</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Из табл. 7.5</w:t>
            </w:r>
          </w:p>
          <w:p w:rsidR="00DA272E" w:rsidRPr="00637332" w:rsidRDefault="00DA272E" w:rsidP="00637332">
            <w:pPr>
              <w:pStyle w:val="FR3"/>
              <w:ind w:firstLine="709"/>
              <w:rPr>
                <w:rFonts w:ascii="Times New Roman" w:hAnsi="Times New Roman" w:cs="Times New Roman"/>
                <w:sz w:val="20"/>
                <w:szCs w:val="28"/>
              </w:rPr>
            </w:pP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2% от их стоимости</w:t>
            </w:r>
          </w:p>
          <w:p w:rsidR="00DA272E" w:rsidRPr="00637332" w:rsidRDefault="00DA272E" w:rsidP="00637332">
            <w:pPr>
              <w:pStyle w:val="FR3"/>
              <w:ind w:firstLine="709"/>
              <w:rPr>
                <w:rFonts w:ascii="Times New Roman" w:hAnsi="Times New Roman" w:cs="Times New Roman"/>
                <w:sz w:val="20"/>
                <w:szCs w:val="28"/>
              </w:rPr>
            </w:pP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0,5% от стоимости зданий и сооружений</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0,5% от п. 7</w:t>
            </w:r>
          </w:p>
          <w:p w:rsidR="00DA272E" w:rsidRPr="00637332" w:rsidRDefault="00DA272E" w:rsidP="00637332">
            <w:pPr>
              <w:pStyle w:val="FR3"/>
              <w:ind w:firstLine="709"/>
              <w:rPr>
                <w:rFonts w:ascii="Times New Roman" w:hAnsi="Times New Roman" w:cs="Times New Roman"/>
                <w:sz w:val="20"/>
                <w:szCs w:val="28"/>
              </w:rPr>
            </w:pP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 от п. 7</w:t>
            </w:r>
          </w:p>
          <w:p w:rsidR="00DA272E" w:rsidRPr="00637332" w:rsidRDefault="00DA272E" w:rsidP="00637332">
            <w:pPr>
              <w:pStyle w:val="FR3"/>
              <w:ind w:firstLine="709"/>
              <w:rPr>
                <w:rFonts w:ascii="Times New Roman" w:hAnsi="Times New Roman" w:cs="Times New Roman"/>
                <w:sz w:val="20"/>
                <w:szCs w:val="28"/>
              </w:rPr>
            </w:pP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10% от фонда зарплаты всех работников</w:t>
            </w: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 xml:space="preserve">20% от их стоимости </w:t>
            </w:r>
          </w:p>
          <w:p w:rsidR="00DA272E" w:rsidRPr="00637332" w:rsidRDefault="00DA272E" w:rsidP="00637332">
            <w:pPr>
              <w:pStyle w:val="FR3"/>
              <w:ind w:firstLine="709"/>
              <w:rPr>
                <w:rFonts w:ascii="Times New Roman" w:hAnsi="Times New Roman" w:cs="Times New Roman"/>
                <w:sz w:val="20"/>
                <w:szCs w:val="28"/>
              </w:rPr>
            </w:pPr>
          </w:p>
          <w:p w:rsidR="006B308B" w:rsidRPr="00637332" w:rsidRDefault="006B308B" w:rsidP="00637332">
            <w:pPr>
              <w:pStyle w:val="FR3"/>
              <w:ind w:firstLine="709"/>
              <w:rPr>
                <w:rFonts w:ascii="Times New Roman" w:hAnsi="Times New Roman" w:cs="Times New Roman"/>
                <w:sz w:val="20"/>
                <w:szCs w:val="28"/>
              </w:rPr>
            </w:pPr>
          </w:p>
          <w:p w:rsidR="006B308B" w:rsidRPr="00637332" w:rsidRDefault="006B308B" w:rsidP="00637332">
            <w:pPr>
              <w:pStyle w:val="FR3"/>
              <w:ind w:firstLine="709"/>
              <w:rPr>
                <w:rFonts w:ascii="Times New Roman" w:hAnsi="Times New Roman" w:cs="Times New Roman"/>
                <w:sz w:val="20"/>
                <w:szCs w:val="28"/>
              </w:rPr>
            </w:pPr>
          </w:p>
          <w:p w:rsidR="00DA272E" w:rsidRPr="00637332" w:rsidRDefault="00DA272E" w:rsidP="00637332">
            <w:pPr>
              <w:pStyle w:val="FR3"/>
              <w:ind w:firstLine="709"/>
              <w:rPr>
                <w:rFonts w:ascii="Times New Roman" w:hAnsi="Times New Roman" w:cs="Times New Roman"/>
                <w:sz w:val="20"/>
                <w:szCs w:val="28"/>
              </w:rPr>
            </w:pPr>
            <w:r w:rsidRPr="00637332">
              <w:rPr>
                <w:rFonts w:ascii="Times New Roman" w:hAnsi="Times New Roman" w:cs="Times New Roman"/>
                <w:sz w:val="20"/>
                <w:szCs w:val="28"/>
              </w:rPr>
              <w:t>1% от п. 7–15</w:t>
            </w:r>
          </w:p>
          <w:p w:rsidR="00DA272E" w:rsidRPr="00637332" w:rsidRDefault="00DA272E" w:rsidP="00637332">
            <w:pPr>
              <w:pStyle w:val="FR3"/>
              <w:ind w:firstLine="709"/>
              <w:rPr>
                <w:rFonts w:ascii="Times New Roman" w:hAnsi="Times New Roman" w:cs="Times New Roman"/>
                <w:sz w:val="20"/>
                <w:szCs w:val="28"/>
              </w:rPr>
            </w:pPr>
          </w:p>
        </w:tc>
      </w:tr>
    </w:tbl>
    <w:p w:rsidR="00637332" w:rsidRDefault="00637332" w:rsidP="001F5680">
      <w:pPr>
        <w:spacing w:line="360" w:lineRule="auto"/>
        <w:ind w:firstLine="709"/>
        <w:jc w:val="both"/>
        <w:rPr>
          <w:sz w:val="28"/>
          <w:szCs w:val="28"/>
        </w:rPr>
      </w:pPr>
    </w:p>
    <w:p w:rsidR="00DA272E" w:rsidRPr="006F1230" w:rsidRDefault="00DA272E" w:rsidP="001F5680">
      <w:pPr>
        <w:spacing w:line="360" w:lineRule="auto"/>
        <w:ind w:firstLine="709"/>
        <w:jc w:val="both"/>
        <w:rPr>
          <w:sz w:val="28"/>
          <w:szCs w:val="28"/>
        </w:rPr>
      </w:pPr>
      <w:r w:rsidRPr="006F1230">
        <w:rPr>
          <w:sz w:val="28"/>
          <w:szCs w:val="28"/>
        </w:rPr>
        <w:t>Калькуляция себестоимости продукции составляется в табл. 7.7</w:t>
      </w:r>
    </w:p>
    <w:p w:rsidR="00637332" w:rsidRDefault="00637332" w:rsidP="001F5680">
      <w:pPr>
        <w:spacing w:line="360" w:lineRule="auto"/>
        <w:ind w:firstLine="709"/>
        <w:jc w:val="both"/>
        <w:rPr>
          <w:sz w:val="28"/>
          <w:szCs w:val="28"/>
        </w:rPr>
      </w:pPr>
    </w:p>
    <w:p w:rsidR="00DA272E" w:rsidRPr="006F1230" w:rsidRDefault="00DA272E" w:rsidP="001F5680">
      <w:pPr>
        <w:spacing w:line="360" w:lineRule="auto"/>
        <w:ind w:firstLine="709"/>
        <w:jc w:val="both"/>
        <w:rPr>
          <w:sz w:val="28"/>
          <w:szCs w:val="28"/>
        </w:rPr>
      </w:pPr>
      <w:r w:rsidRPr="006F1230">
        <w:rPr>
          <w:sz w:val="28"/>
          <w:szCs w:val="28"/>
        </w:rPr>
        <w:t>Таблица 7.7</w:t>
      </w:r>
    </w:p>
    <w:p w:rsidR="00DA272E" w:rsidRPr="006F1230" w:rsidRDefault="00DA272E" w:rsidP="001F5680">
      <w:pPr>
        <w:spacing w:line="360" w:lineRule="auto"/>
        <w:ind w:firstLine="709"/>
        <w:jc w:val="both"/>
        <w:rPr>
          <w:sz w:val="28"/>
          <w:szCs w:val="28"/>
        </w:rPr>
      </w:pPr>
      <w:r w:rsidRPr="006F1230">
        <w:rPr>
          <w:bCs/>
          <w:sz w:val="28"/>
          <w:szCs w:val="28"/>
        </w:rPr>
        <w:t>Калькуляция себестоимости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843"/>
        <w:gridCol w:w="1955"/>
        <w:gridCol w:w="30"/>
        <w:gridCol w:w="1275"/>
      </w:tblGrid>
      <w:tr w:rsidR="00DA272E" w:rsidRPr="00637332">
        <w:tc>
          <w:tcPr>
            <w:tcW w:w="3402" w:type="dxa"/>
          </w:tcPr>
          <w:p w:rsidR="00DA272E" w:rsidRPr="00637332" w:rsidRDefault="00DA272E" w:rsidP="00637332">
            <w:pPr>
              <w:rPr>
                <w:sz w:val="20"/>
                <w:szCs w:val="28"/>
              </w:rPr>
            </w:pPr>
            <w:r w:rsidRPr="00637332">
              <w:rPr>
                <w:sz w:val="20"/>
                <w:szCs w:val="28"/>
              </w:rPr>
              <w:t>Наименование калькуляционных статей расходов</w:t>
            </w:r>
          </w:p>
        </w:tc>
        <w:tc>
          <w:tcPr>
            <w:tcW w:w="1843" w:type="dxa"/>
          </w:tcPr>
          <w:p w:rsidR="00DA272E" w:rsidRPr="00637332" w:rsidRDefault="00DA272E" w:rsidP="00637332">
            <w:pPr>
              <w:rPr>
                <w:sz w:val="20"/>
                <w:szCs w:val="28"/>
              </w:rPr>
            </w:pPr>
            <w:r w:rsidRPr="00637332">
              <w:rPr>
                <w:sz w:val="20"/>
                <w:szCs w:val="28"/>
              </w:rPr>
              <w:t>Затраты на годовой выпуск, млн. руб.</w:t>
            </w:r>
          </w:p>
        </w:tc>
        <w:tc>
          <w:tcPr>
            <w:tcW w:w="1955" w:type="dxa"/>
          </w:tcPr>
          <w:p w:rsidR="00DA272E" w:rsidRPr="00637332" w:rsidRDefault="00DA272E" w:rsidP="00637332">
            <w:pPr>
              <w:rPr>
                <w:sz w:val="20"/>
                <w:szCs w:val="28"/>
              </w:rPr>
            </w:pPr>
            <w:r w:rsidRPr="00637332">
              <w:rPr>
                <w:sz w:val="20"/>
                <w:szCs w:val="28"/>
              </w:rPr>
              <w:t xml:space="preserve">Затраты на единицу продукции, </w:t>
            </w:r>
          </w:p>
          <w:p w:rsidR="00DA272E" w:rsidRPr="00637332" w:rsidRDefault="00DA272E" w:rsidP="00637332">
            <w:pPr>
              <w:rPr>
                <w:sz w:val="20"/>
                <w:szCs w:val="28"/>
              </w:rPr>
            </w:pPr>
            <w:r w:rsidRPr="00637332">
              <w:rPr>
                <w:sz w:val="20"/>
                <w:szCs w:val="28"/>
              </w:rPr>
              <w:t>тыс. руб.</w:t>
            </w:r>
          </w:p>
        </w:tc>
        <w:tc>
          <w:tcPr>
            <w:tcW w:w="1305" w:type="dxa"/>
            <w:gridSpan w:val="2"/>
          </w:tcPr>
          <w:p w:rsidR="00DA272E" w:rsidRPr="00637332" w:rsidRDefault="00DA272E" w:rsidP="00637332">
            <w:pPr>
              <w:rPr>
                <w:sz w:val="20"/>
                <w:szCs w:val="28"/>
              </w:rPr>
            </w:pPr>
            <w:r w:rsidRPr="00637332">
              <w:rPr>
                <w:sz w:val="20"/>
                <w:szCs w:val="28"/>
              </w:rPr>
              <w:t>Пояснения к расчету</w:t>
            </w:r>
          </w:p>
        </w:tc>
      </w:tr>
      <w:tr w:rsidR="00DA272E" w:rsidRPr="00637332">
        <w:tc>
          <w:tcPr>
            <w:tcW w:w="3402" w:type="dxa"/>
          </w:tcPr>
          <w:p w:rsidR="00DA272E" w:rsidRPr="00637332" w:rsidRDefault="00DA272E" w:rsidP="00637332">
            <w:pPr>
              <w:rPr>
                <w:sz w:val="20"/>
                <w:szCs w:val="28"/>
              </w:rPr>
            </w:pPr>
            <w:r w:rsidRPr="00637332">
              <w:rPr>
                <w:sz w:val="20"/>
                <w:szCs w:val="28"/>
              </w:rPr>
              <w:t>1. Материалы</w:t>
            </w:r>
          </w:p>
        </w:tc>
        <w:tc>
          <w:tcPr>
            <w:tcW w:w="1843" w:type="dxa"/>
          </w:tcPr>
          <w:p w:rsidR="00DA272E" w:rsidRPr="00637332" w:rsidRDefault="006B308B" w:rsidP="00637332">
            <w:pPr>
              <w:rPr>
                <w:sz w:val="20"/>
                <w:szCs w:val="28"/>
                <w:lang w:val="en-US"/>
              </w:rPr>
            </w:pPr>
            <w:r w:rsidRPr="00637332">
              <w:rPr>
                <w:sz w:val="20"/>
                <w:szCs w:val="28"/>
                <w:lang w:val="en-US"/>
              </w:rPr>
              <w:t>12461,3</w:t>
            </w:r>
          </w:p>
        </w:tc>
        <w:tc>
          <w:tcPr>
            <w:tcW w:w="1955" w:type="dxa"/>
          </w:tcPr>
          <w:p w:rsidR="00DA272E" w:rsidRPr="00637332" w:rsidRDefault="00E340B1" w:rsidP="00637332">
            <w:pPr>
              <w:rPr>
                <w:sz w:val="20"/>
                <w:szCs w:val="28"/>
              </w:rPr>
            </w:pPr>
            <w:r w:rsidRPr="00637332">
              <w:rPr>
                <w:sz w:val="20"/>
                <w:szCs w:val="28"/>
              </w:rPr>
              <w:t>83,08</w:t>
            </w:r>
          </w:p>
        </w:tc>
        <w:tc>
          <w:tcPr>
            <w:tcW w:w="1305" w:type="dxa"/>
            <w:gridSpan w:val="2"/>
          </w:tcPr>
          <w:p w:rsidR="00DA272E" w:rsidRPr="00637332" w:rsidRDefault="00DA272E" w:rsidP="00637332">
            <w:pPr>
              <w:rPr>
                <w:sz w:val="20"/>
                <w:szCs w:val="28"/>
              </w:rPr>
            </w:pPr>
            <w:r w:rsidRPr="00637332">
              <w:rPr>
                <w:sz w:val="20"/>
                <w:szCs w:val="28"/>
              </w:rPr>
              <w:t>Из табл. 7.4</w:t>
            </w:r>
          </w:p>
        </w:tc>
      </w:tr>
      <w:tr w:rsidR="00DA272E" w:rsidRPr="00637332">
        <w:tc>
          <w:tcPr>
            <w:tcW w:w="3402" w:type="dxa"/>
          </w:tcPr>
          <w:p w:rsidR="00DA272E" w:rsidRPr="00637332" w:rsidRDefault="00DA272E" w:rsidP="00637332">
            <w:pPr>
              <w:rPr>
                <w:sz w:val="20"/>
                <w:szCs w:val="28"/>
              </w:rPr>
            </w:pPr>
            <w:r w:rsidRPr="00637332">
              <w:rPr>
                <w:sz w:val="20"/>
                <w:szCs w:val="28"/>
              </w:rPr>
              <w:t>2. Покупные полуфабрикаты и комплектующие изделия</w:t>
            </w:r>
          </w:p>
        </w:tc>
        <w:tc>
          <w:tcPr>
            <w:tcW w:w="1843" w:type="dxa"/>
          </w:tcPr>
          <w:p w:rsidR="00DA272E" w:rsidRPr="00637332" w:rsidRDefault="00444795" w:rsidP="00637332">
            <w:pPr>
              <w:rPr>
                <w:sz w:val="20"/>
                <w:szCs w:val="28"/>
              </w:rPr>
            </w:pPr>
            <w:r w:rsidRPr="00637332">
              <w:rPr>
                <w:sz w:val="20"/>
                <w:szCs w:val="28"/>
              </w:rPr>
              <w:t>400,64</w:t>
            </w:r>
          </w:p>
        </w:tc>
        <w:tc>
          <w:tcPr>
            <w:tcW w:w="1955" w:type="dxa"/>
          </w:tcPr>
          <w:p w:rsidR="00DA272E" w:rsidRPr="00637332" w:rsidRDefault="00E340B1" w:rsidP="00637332">
            <w:pPr>
              <w:rPr>
                <w:sz w:val="20"/>
                <w:szCs w:val="28"/>
              </w:rPr>
            </w:pPr>
            <w:r w:rsidRPr="00637332">
              <w:rPr>
                <w:sz w:val="20"/>
                <w:szCs w:val="28"/>
              </w:rPr>
              <w:t>2,67</w:t>
            </w:r>
          </w:p>
        </w:tc>
        <w:tc>
          <w:tcPr>
            <w:tcW w:w="1305" w:type="dxa"/>
            <w:gridSpan w:val="2"/>
          </w:tcPr>
          <w:p w:rsidR="00DA272E" w:rsidRPr="00637332" w:rsidRDefault="00DA272E" w:rsidP="00637332">
            <w:pPr>
              <w:rPr>
                <w:sz w:val="20"/>
                <w:szCs w:val="28"/>
              </w:rPr>
            </w:pPr>
            <w:r w:rsidRPr="00637332">
              <w:rPr>
                <w:sz w:val="20"/>
                <w:szCs w:val="28"/>
              </w:rPr>
              <w:t>Из табл. 7.4</w:t>
            </w:r>
          </w:p>
        </w:tc>
      </w:tr>
      <w:tr w:rsidR="00DA272E" w:rsidRPr="00637332">
        <w:tc>
          <w:tcPr>
            <w:tcW w:w="3402" w:type="dxa"/>
          </w:tcPr>
          <w:p w:rsidR="00DA272E" w:rsidRPr="00637332" w:rsidRDefault="00DA272E" w:rsidP="00637332">
            <w:pPr>
              <w:rPr>
                <w:sz w:val="20"/>
                <w:szCs w:val="28"/>
              </w:rPr>
            </w:pPr>
            <w:r w:rsidRPr="00637332">
              <w:rPr>
                <w:sz w:val="20"/>
                <w:szCs w:val="28"/>
              </w:rPr>
              <w:t>3. Возвратные отходы (вычитаются)</w:t>
            </w:r>
          </w:p>
        </w:tc>
        <w:tc>
          <w:tcPr>
            <w:tcW w:w="1843" w:type="dxa"/>
          </w:tcPr>
          <w:p w:rsidR="00DA272E" w:rsidRPr="00637332" w:rsidRDefault="00DA272E" w:rsidP="00637332">
            <w:pPr>
              <w:rPr>
                <w:sz w:val="20"/>
                <w:szCs w:val="28"/>
              </w:rPr>
            </w:pPr>
            <w:r w:rsidRPr="00637332">
              <w:rPr>
                <w:sz w:val="20"/>
                <w:szCs w:val="28"/>
              </w:rPr>
              <w:t>—</w:t>
            </w:r>
          </w:p>
        </w:tc>
        <w:tc>
          <w:tcPr>
            <w:tcW w:w="1955" w:type="dxa"/>
          </w:tcPr>
          <w:p w:rsidR="00DA272E" w:rsidRPr="00637332" w:rsidRDefault="00DA272E" w:rsidP="00637332">
            <w:pPr>
              <w:rPr>
                <w:sz w:val="20"/>
                <w:szCs w:val="28"/>
              </w:rPr>
            </w:pPr>
            <w:r w:rsidRPr="00637332">
              <w:rPr>
                <w:sz w:val="20"/>
                <w:szCs w:val="28"/>
              </w:rPr>
              <w:t>—</w:t>
            </w:r>
          </w:p>
        </w:tc>
        <w:tc>
          <w:tcPr>
            <w:tcW w:w="1305" w:type="dxa"/>
            <w:gridSpan w:val="2"/>
          </w:tcPr>
          <w:p w:rsidR="00DA272E" w:rsidRPr="00637332" w:rsidRDefault="00DA272E" w:rsidP="00637332">
            <w:pPr>
              <w:rPr>
                <w:sz w:val="20"/>
                <w:szCs w:val="28"/>
              </w:rPr>
            </w:pPr>
            <w:r w:rsidRPr="00637332">
              <w:rPr>
                <w:sz w:val="20"/>
                <w:szCs w:val="28"/>
              </w:rPr>
              <w:t>—</w:t>
            </w:r>
          </w:p>
        </w:tc>
      </w:tr>
      <w:tr w:rsidR="00DA272E" w:rsidRPr="00637332">
        <w:tc>
          <w:tcPr>
            <w:tcW w:w="3402" w:type="dxa"/>
          </w:tcPr>
          <w:p w:rsidR="00DA272E" w:rsidRPr="00637332" w:rsidRDefault="00DA272E" w:rsidP="00637332">
            <w:pPr>
              <w:rPr>
                <w:sz w:val="20"/>
                <w:szCs w:val="28"/>
              </w:rPr>
            </w:pPr>
            <w:r w:rsidRPr="00637332">
              <w:rPr>
                <w:sz w:val="20"/>
                <w:szCs w:val="28"/>
              </w:rPr>
              <w:t>4. Топливо и энергия на технологические цели</w:t>
            </w:r>
          </w:p>
        </w:tc>
        <w:tc>
          <w:tcPr>
            <w:tcW w:w="1843" w:type="dxa"/>
          </w:tcPr>
          <w:p w:rsidR="00DA272E" w:rsidRPr="00637332" w:rsidRDefault="00444795" w:rsidP="00637332">
            <w:pPr>
              <w:rPr>
                <w:sz w:val="20"/>
                <w:szCs w:val="28"/>
              </w:rPr>
            </w:pPr>
            <w:r w:rsidRPr="00637332">
              <w:rPr>
                <w:sz w:val="20"/>
                <w:szCs w:val="28"/>
              </w:rPr>
              <w:t>137,62</w:t>
            </w:r>
          </w:p>
        </w:tc>
        <w:tc>
          <w:tcPr>
            <w:tcW w:w="1955" w:type="dxa"/>
          </w:tcPr>
          <w:p w:rsidR="00DA272E" w:rsidRPr="00637332" w:rsidRDefault="00E340B1" w:rsidP="00637332">
            <w:pPr>
              <w:rPr>
                <w:sz w:val="20"/>
                <w:szCs w:val="28"/>
              </w:rPr>
            </w:pPr>
            <w:r w:rsidRPr="00637332">
              <w:rPr>
                <w:sz w:val="20"/>
                <w:szCs w:val="28"/>
              </w:rPr>
              <w:t>0,92</w:t>
            </w:r>
          </w:p>
        </w:tc>
        <w:tc>
          <w:tcPr>
            <w:tcW w:w="1305" w:type="dxa"/>
            <w:gridSpan w:val="2"/>
          </w:tcPr>
          <w:p w:rsidR="00DA272E" w:rsidRPr="00637332" w:rsidRDefault="00DA272E" w:rsidP="00637332">
            <w:pPr>
              <w:rPr>
                <w:sz w:val="20"/>
                <w:szCs w:val="28"/>
              </w:rPr>
            </w:pPr>
            <w:r w:rsidRPr="00637332">
              <w:rPr>
                <w:sz w:val="20"/>
                <w:szCs w:val="28"/>
              </w:rPr>
              <w:t>Из табл. 7.4</w:t>
            </w:r>
          </w:p>
        </w:tc>
      </w:tr>
      <w:tr w:rsidR="00DA272E" w:rsidRPr="00637332">
        <w:tc>
          <w:tcPr>
            <w:tcW w:w="3402" w:type="dxa"/>
          </w:tcPr>
          <w:p w:rsidR="00DA272E" w:rsidRPr="00637332" w:rsidRDefault="00DA272E" w:rsidP="00637332">
            <w:pPr>
              <w:rPr>
                <w:sz w:val="20"/>
                <w:szCs w:val="28"/>
              </w:rPr>
            </w:pPr>
            <w:r w:rsidRPr="00637332">
              <w:rPr>
                <w:sz w:val="20"/>
                <w:szCs w:val="28"/>
              </w:rPr>
              <w:t xml:space="preserve">5. Основная заработная плата </w:t>
            </w:r>
            <w:r w:rsidR="00783251" w:rsidRPr="00637332">
              <w:rPr>
                <w:sz w:val="20"/>
                <w:szCs w:val="28"/>
              </w:rPr>
              <w:t xml:space="preserve">основных </w:t>
            </w:r>
            <w:r w:rsidRPr="00637332">
              <w:rPr>
                <w:sz w:val="20"/>
                <w:szCs w:val="28"/>
              </w:rPr>
              <w:t>производственных рабочих</w:t>
            </w:r>
          </w:p>
        </w:tc>
        <w:tc>
          <w:tcPr>
            <w:tcW w:w="1843" w:type="dxa"/>
          </w:tcPr>
          <w:p w:rsidR="00DA272E" w:rsidRPr="00637332" w:rsidRDefault="00783251" w:rsidP="00637332">
            <w:pPr>
              <w:tabs>
                <w:tab w:val="num" w:pos="0"/>
              </w:tabs>
              <w:rPr>
                <w:sz w:val="20"/>
                <w:szCs w:val="28"/>
              </w:rPr>
            </w:pPr>
            <w:r w:rsidRPr="00637332">
              <w:rPr>
                <w:sz w:val="20"/>
                <w:szCs w:val="28"/>
              </w:rPr>
              <w:t>137,96</w:t>
            </w:r>
          </w:p>
        </w:tc>
        <w:tc>
          <w:tcPr>
            <w:tcW w:w="1955" w:type="dxa"/>
          </w:tcPr>
          <w:p w:rsidR="00DA272E" w:rsidRPr="00637332" w:rsidRDefault="00E340B1" w:rsidP="00637332">
            <w:pPr>
              <w:rPr>
                <w:sz w:val="20"/>
                <w:szCs w:val="28"/>
              </w:rPr>
            </w:pPr>
            <w:r w:rsidRPr="00637332">
              <w:rPr>
                <w:sz w:val="20"/>
                <w:szCs w:val="28"/>
              </w:rPr>
              <w:t>0,92</w:t>
            </w:r>
          </w:p>
        </w:tc>
        <w:tc>
          <w:tcPr>
            <w:tcW w:w="1305" w:type="dxa"/>
            <w:gridSpan w:val="2"/>
          </w:tcPr>
          <w:p w:rsidR="00DA272E" w:rsidRPr="00637332" w:rsidRDefault="00DA272E" w:rsidP="00637332">
            <w:pPr>
              <w:rPr>
                <w:sz w:val="20"/>
                <w:szCs w:val="28"/>
              </w:rPr>
            </w:pPr>
            <w:r w:rsidRPr="00637332">
              <w:rPr>
                <w:sz w:val="20"/>
                <w:szCs w:val="28"/>
              </w:rPr>
              <w:t>Из табл. 6.3</w:t>
            </w:r>
          </w:p>
        </w:tc>
      </w:tr>
      <w:tr w:rsidR="00DA272E" w:rsidRPr="00637332">
        <w:tc>
          <w:tcPr>
            <w:tcW w:w="3402" w:type="dxa"/>
          </w:tcPr>
          <w:p w:rsidR="00DA272E" w:rsidRPr="00637332" w:rsidRDefault="00DA272E" w:rsidP="00637332">
            <w:pPr>
              <w:rPr>
                <w:sz w:val="20"/>
                <w:szCs w:val="28"/>
              </w:rPr>
            </w:pPr>
            <w:r w:rsidRPr="00637332">
              <w:rPr>
                <w:sz w:val="20"/>
                <w:szCs w:val="28"/>
              </w:rPr>
              <w:t xml:space="preserve">6. Дополнительная заработная плата </w:t>
            </w:r>
            <w:r w:rsidR="00783251" w:rsidRPr="00637332">
              <w:rPr>
                <w:sz w:val="20"/>
                <w:szCs w:val="28"/>
              </w:rPr>
              <w:t xml:space="preserve">основных </w:t>
            </w:r>
            <w:r w:rsidRPr="00637332">
              <w:rPr>
                <w:sz w:val="20"/>
                <w:szCs w:val="28"/>
              </w:rPr>
              <w:t>производственных рабочих</w:t>
            </w:r>
          </w:p>
        </w:tc>
        <w:tc>
          <w:tcPr>
            <w:tcW w:w="1843" w:type="dxa"/>
          </w:tcPr>
          <w:p w:rsidR="00DA272E" w:rsidRPr="00637332" w:rsidRDefault="00783251" w:rsidP="00637332">
            <w:pPr>
              <w:rPr>
                <w:sz w:val="20"/>
                <w:szCs w:val="28"/>
              </w:rPr>
            </w:pPr>
            <w:r w:rsidRPr="00637332">
              <w:rPr>
                <w:sz w:val="20"/>
                <w:szCs w:val="28"/>
              </w:rPr>
              <w:t>19,87</w:t>
            </w:r>
          </w:p>
        </w:tc>
        <w:tc>
          <w:tcPr>
            <w:tcW w:w="1955" w:type="dxa"/>
          </w:tcPr>
          <w:p w:rsidR="00DA272E" w:rsidRPr="00637332" w:rsidRDefault="00E340B1" w:rsidP="00637332">
            <w:pPr>
              <w:rPr>
                <w:sz w:val="20"/>
                <w:szCs w:val="28"/>
              </w:rPr>
            </w:pPr>
            <w:r w:rsidRPr="00637332">
              <w:rPr>
                <w:sz w:val="20"/>
                <w:szCs w:val="28"/>
              </w:rPr>
              <w:t>0,13</w:t>
            </w:r>
          </w:p>
        </w:tc>
        <w:tc>
          <w:tcPr>
            <w:tcW w:w="1305" w:type="dxa"/>
            <w:gridSpan w:val="2"/>
          </w:tcPr>
          <w:p w:rsidR="00DA272E" w:rsidRPr="00637332" w:rsidRDefault="00DA272E" w:rsidP="00637332">
            <w:pPr>
              <w:rPr>
                <w:sz w:val="20"/>
                <w:szCs w:val="28"/>
              </w:rPr>
            </w:pPr>
            <w:r w:rsidRPr="00637332">
              <w:rPr>
                <w:sz w:val="20"/>
                <w:szCs w:val="28"/>
              </w:rPr>
              <w:t>Из табл. 6.4</w:t>
            </w:r>
          </w:p>
        </w:tc>
      </w:tr>
      <w:tr w:rsidR="00DA272E" w:rsidRPr="00637332">
        <w:tc>
          <w:tcPr>
            <w:tcW w:w="3402" w:type="dxa"/>
          </w:tcPr>
          <w:p w:rsidR="00DA272E" w:rsidRPr="00637332" w:rsidRDefault="00DA272E" w:rsidP="00637332">
            <w:pPr>
              <w:rPr>
                <w:sz w:val="20"/>
                <w:szCs w:val="28"/>
              </w:rPr>
            </w:pPr>
            <w:r w:rsidRPr="00637332">
              <w:rPr>
                <w:sz w:val="20"/>
                <w:szCs w:val="28"/>
              </w:rPr>
              <w:t>7. Отчисления в бюджет и внебюджетные фонды от средств на оплату труда</w:t>
            </w:r>
          </w:p>
        </w:tc>
        <w:tc>
          <w:tcPr>
            <w:tcW w:w="1843" w:type="dxa"/>
          </w:tcPr>
          <w:p w:rsidR="00DA272E" w:rsidRPr="00637332" w:rsidRDefault="00783251" w:rsidP="00637332">
            <w:pPr>
              <w:rPr>
                <w:sz w:val="20"/>
                <w:szCs w:val="28"/>
              </w:rPr>
            </w:pPr>
            <w:r w:rsidRPr="00637332">
              <w:rPr>
                <w:sz w:val="20"/>
                <w:szCs w:val="28"/>
              </w:rPr>
              <w:t>56,82</w:t>
            </w:r>
          </w:p>
        </w:tc>
        <w:tc>
          <w:tcPr>
            <w:tcW w:w="1955" w:type="dxa"/>
          </w:tcPr>
          <w:p w:rsidR="00DA272E" w:rsidRPr="00637332" w:rsidRDefault="00E340B1" w:rsidP="00637332">
            <w:pPr>
              <w:rPr>
                <w:sz w:val="20"/>
                <w:szCs w:val="28"/>
              </w:rPr>
            </w:pPr>
            <w:r w:rsidRPr="00637332">
              <w:rPr>
                <w:sz w:val="20"/>
                <w:szCs w:val="28"/>
              </w:rPr>
              <w:t>0,38</w:t>
            </w:r>
          </w:p>
        </w:tc>
        <w:tc>
          <w:tcPr>
            <w:tcW w:w="1305" w:type="dxa"/>
            <w:gridSpan w:val="2"/>
          </w:tcPr>
          <w:p w:rsidR="00DA272E" w:rsidRPr="00637332" w:rsidRDefault="00DA272E" w:rsidP="00637332">
            <w:pPr>
              <w:rPr>
                <w:sz w:val="20"/>
                <w:szCs w:val="28"/>
              </w:rPr>
            </w:pPr>
            <w:r w:rsidRPr="00637332">
              <w:rPr>
                <w:sz w:val="20"/>
                <w:szCs w:val="28"/>
              </w:rPr>
              <w:t>36% от  основной и дополнительной зарплаты</w:t>
            </w:r>
            <w:r w:rsidR="00783251" w:rsidRPr="00637332">
              <w:rPr>
                <w:sz w:val="20"/>
                <w:szCs w:val="28"/>
              </w:rPr>
              <w:t xml:space="preserve"> основных</w:t>
            </w:r>
            <w:r w:rsidRPr="00637332">
              <w:rPr>
                <w:sz w:val="20"/>
                <w:szCs w:val="28"/>
              </w:rPr>
              <w:t xml:space="preserve"> рабочих</w:t>
            </w:r>
          </w:p>
        </w:tc>
      </w:tr>
      <w:tr w:rsidR="00DA272E" w:rsidRPr="00637332">
        <w:tc>
          <w:tcPr>
            <w:tcW w:w="3402" w:type="dxa"/>
          </w:tcPr>
          <w:p w:rsidR="00DA272E" w:rsidRPr="00637332" w:rsidRDefault="00DA272E" w:rsidP="00637332">
            <w:pPr>
              <w:rPr>
                <w:sz w:val="20"/>
                <w:szCs w:val="28"/>
              </w:rPr>
            </w:pPr>
            <w:r w:rsidRPr="00637332">
              <w:rPr>
                <w:sz w:val="20"/>
                <w:szCs w:val="28"/>
              </w:rPr>
              <w:t>8. Расходы на подготовку и освоение производства</w:t>
            </w:r>
          </w:p>
        </w:tc>
        <w:tc>
          <w:tcPr>
            <w:tcW w:w="1843" w:type="dxa"/>
          </w:tcPr>
          <w:p w:rsidR="00DA272E" w:rsidRPr="00637332" w:rsidRDefault="00C77EF9" w:rsidP="00637332">
            <w:pPr>
              <w:rPr>
                <w:sz w:val="20"/>
                <w:szCs w:val="28"/>
              </w:rPr>
            </w:pPr>
            <w:r w:rsidRPr="00637332">
              <w:rPr>
                <w:sz w:val="20"/>
                <w:szCs w:val="28"/>
              </w:rPr>
              <w:t>6,9</w:t>
            </w:r>
          </w:p>
        </w:tc>
        <w:tc>
          <w:tcPr>
            <w:tcW w:w="1955" w:type="dxa"/>
          </w:tcPr>
          <w:p w:rsidR="00DA272E" w:rsidRPr="00637332" w:rsidRDefault="00E340B1" w:rsidP="00637332">
            <w:pPr>
              <w:rPr>
                <w:sz w:val="20"/>
                <w:szCs w:val="28"/>
              </w:rPr>
            </w:pPr>
            <w:r w:rsidRPr="00637332">
              <w:rPr>
                <w:sz w:val="20"/>
                <w:szCs w:val="28"/>
              </w:rPr>
              <w:t>0,05</w:t>
            </w:r>
          </w:p>
        </w:tc>
        <w:tc>
          <w:tcPr>
            <w:tcW w:w="1305" w:type="dxa"/>
            <w:gridSpan w:val="2"/>
          </w:tcPr>
          <w:p w:rsidR="00DA272E" w:rsidRPr="00637332" w:rsidRDefault="00DA272E" w:rsidP="00637332">
            <w:pPr>
              <w:rPr>
                <w:sz w:val="20"/>
                <w:szCs w:val="28"/>
              </w:rPr>
            </w:pPr>
            <w:r w:rsidRPr="00637332">
              <w:rPr>
                <w:sz w:val="20"/>
                <w:szCs w:val="28"/>
              </w:rPr>
              <w:t xml:space="preserve">5% от </w:t>
            </w:r>
            <w:r w:rsidR="00C77EF9" w:rsidRPr="00637332">
              <w:rPr>
                <w:sz w:val="20"/>
                <w:szCs w:val="28"/>
              </w:rPr>
              <w:t>п</w:t>
            </w:r>
            <w:r w:rsidRPr="00637332">
              <w:rPr>
                <w:sz w:val="20"/>
                <w:szCs w:val="28"/>
              </w:rPr>
              <w:t>. 5</w:t>
            </w:r>
          </w:p>
        </w:tc>
      </w:tr>
      <w:tr w:rsidR="00DA272E" w:rsidRPr="00637332">
        <w:tc>
          <w:tcPr>
            <w:tcW w:w="3402" w:type="dxa"/>
          </w:tcPr>
          <w:p w:rsidR="00DA272E" w:rsidRPr="00637332" w:rsidRDefault="00DA272E" w:rsidP="00637332">
            <w:pPr>
              <w:rPr>
                <w:sz w:val="20"/>
                <w:szCs w:val="28"/>
              </w:rPr>
            </w:pPr>
            <w:r w:rsidRPr="00637332">
              <w:rPr>
                <w:sz w:val="20"/>
                <w:szCs w:val="28"/>
              </w:rPr>
              <w:t>9. Износ инструментов, приспособлений и специальные расходы</w:t>
            </w:r>
          </w:p>
        </w:tc>
        <w:tc>
          <w:tcPr>
            <w:tcW w:w="1843" w:type="dxa"/>
          </w:tcPr>
          <w:p w:rsidR="00DA272E" w:rsidRPr="00637332" w:rsidRDefault="00DA272E" w:rsidP="00637332">
            <w:pPr>
              <w:rPr>
                <w:sz w:val="20"/>
                <w:szCs w:val="28"/>
              </w:rPr>
            </w:pPr>
            <w:r w:rsidRPr="00637332">
              <w:rPr>
                <w:sz w:val="20"/>
                <w:szCs w:val="28"/>
              </w:rPr>
              <w:t>16</w:t>
            </w:r>
            <w:r w:rsidR="00C77EF9" w:rsidRPr="00637332">
              <w:rPr>
                <w:sz w:val="20"/>
                <w:szCs w:val="28"/>
              </w:rPr>
              <w:t>,</w:t>
            </w:r>
            <w:r w:rsidRPr="00637332">
              <w:rPr>
                <w:sz w:val="20"/>
                <w:szCs w:val="28"/>
              </w:rPr>
              <w:t>05</w:t>
            </w:r>
          </w:p>
        </w:tc>
        <w:tc>
          <w:tcPr>
            <w:tcW w:w="1955" w:type="dxa"/>
          </w:tcPr>
          <w:p w:rsidR="00DA272E" w:rsidRPr="00637332" w:rsidRDefault="00E340B1" w:rsidP="00637332">
            <w:pPr>
              <w:rPr>
                <w:sz w:val="20"/>
                <w:szCs w:val="28"/>
              </w:rPr>
            </w:pPr>
            <w:r w:rsidRPr="00637332">
              <w:rPr>
                <w:sz w:val="20"/>
                <w:szCs w:val="28"/>
              </w:rPr>
              <w:t>0,1</w:t>
            </w:r>
          </w:p>
        </w:tc>
        <w:tc>
          <w:tcPr>
            <w:tcW w:w="1305" w:type="dxa"/>
            <w:gridSpan w:val="2"/>
          </w:tcPr>
          <w:p w:rsidR="00DA272E" w:rsidRPr="00637332" w:rsidRDefault="00DA272E" w:rsidP="00637332">
            <w:pPr>
              <w:rPr>
                <w:sz w:val="20"/>
                <w:szCs w:val="28"/>
              </w:rPr>
            </w:pPr>
            <w:r w:rsidRPr="00637332">
              <w:rPr>
                <w:sz w:val="20"/>
                <w:szCs w:val="28"/>
              </w:rPr>
              <w:t>1% от стоимости ОПФ</w:t>
            </w:r>
          </w:p>
        </w:tc>
      </w:tr>
      <w:tr w:rsidR="00DA272E" w:rsidRPr="00637332">
        <w:tc>
          <w:tcPr>
            <w:tcW w:w="3402" w:type="dxa"/>
          </w:tcPr>
          <w:p w:rsidR="00DA272E" w:rsidRPr="00637332" w:rsidRDefault="00DA272E" w:rsidP="00637332">
            <w:pPr>
              <w:rPr>
                <w:sz w:val="20"/>
                <w:szCs w:val="28"/>
              </w:rPr>
            </w:pPr>
            <w:r w:rsidRPr="00637332">
              <w:rPr>
                <w:sz w:val="20"/>
                <w:szCs w:val="28"/>
              </w:rPr>
              <w:t>10. Общепроизводственные расходы</w:t>
            </w:r>
          </w:p>
        </w:tc>
        <w:tc>
          <w:tcPr>
            <w:tcW w:w="1843" w:type="dxa"/>
          </w:tcPr>
          <w:p w:rsidR="00DA272E" w:rsidRPr="00637332" w:rsidRDefault="00F22689" w:rsidP="00637332">
            <w:pPr>
              <w:rPr>
                <w:sz w:val="20"/>
                <w:szCs w:val="28"/>
              </w:rPr>
            </w:pPr>
            <w:r w:rsidRPr="00637332">
              <w:rPr>
                <w:sz w:val="20"/>
                <w:szCs w:val="28"/>
              </w:rPr>
              <w:t>512,67</w:t>
            </w:r>
          </w:p>
        </w:tc>
        <w:tc>
          <w:tcPr>
            <w:tcW w:w="1955" w:type="dxa"/>
          </w:tcPr>
          <w:p w:rsidR="00DA272E" w:rsidRPr="00637332" w:rsidRDefault="00E340B1" w:rsidP="00637332">
            <w:pPr>
              <w:rPr>
                <w:sz w:val="20"/>
                <w:szCs w:val="28"/>
              </w:rPr>
            </w:pPr>
            <w:r w:rsidRPr="00637332">
              <w:rPr>
                <w:sz w:val="20"/>
                <w:szCs w:val="28"/>
              </w:rPr>
              <w:t>3,42</w:t>
            </w:r>
          </w:p>
        </w:tc>
        <w:tc>
          <w:tcPr>
            <w:tcW w:w="1305" w:type="dxa"/>
            <w:gridSpan w:val="2"/>
          </w:tcPr>
          <w:p w:rsidR="00DA272E" w:rsidRPr="00637332" w:rsidRDefault="00DA272E" w:rsidP="00637332">
            <w:pPr>
              <w:rPr>
                <w:sz w:val="20"/>
                <w:szCs w:val="28"/>
              </w:rPr>
            </w:pPr>
            <w:r w:rsidRPr="00637332">
              <w:rPr>
                <w:sz w:val="20"/>
                <w:szCs w:val="28"/>
              </w:rPr>
              <w:t>Из табл. 7.6</w:t>
            </w:r>
          </w:p>
        </w:tc>
      </w:tr>
      <w:tr w:rsidR="00DA272E" w:rsidRPr="00637332">
        <w:tc>
          <w:tcPr>
            <w:tcW w:w="3402" w:type="dxa"/>
          </w:tcPr>
          <w:p w:rsidR="00DA272E" w:rsidRPr="00637332" w:rsidRDefault="00DA272E" w:rsidP="00637332">
            <w:pPr>
              <w:rPr>
                <w:sz w:val="20"/>
                <w:szCs w:val="28"/>
              </w:rPr>
            </w:pPr>
            <w:r w:rsidRPr="00637332">
              <w:rPr>
                <w:sz w:val="20"/>
                <w:szCs w:val="28"/>
              </w:rPr>
              <w:t>11. Общехозяйственные расходы</w:t>
            </w:r>
          </w:p>
        </w:tc>
        <w:tc>
          <w:tcPr>
            <w:tcW w:w="1843" w:type="dxa"/>
          </w:tcPr>
          <w:p w:rsidR="00DA272E" w:rsidRPr="00637332" w:rsidRDefault="00C77EF9" w:rsidP="00637332">
            <w:pPr>
              <w:rPr>
                <w:sz w:val="20"/>
                <w:szCs w:val="28"/>
              </w:rPr>
            </w:pPr>
            <w:r w:rsidRPr="00637332">
              <w:rPr>
                <w:sz w:val="20"/>
                <w:szCs w:val="28"/>
              </w:rPr>
              <w:t>236,7</w:t>
            </w:r>
            <w:r w:rsidR="00E340B1" w:rsidRPr="00637332">
              <w:rPr>
                <w:sz w:val="20"/>
                <w:szCs w:val="28"/>
              </w:rPr>
              <w:t>5</w:t>
            </w:r>
          </w:p>
        </w:tc>
        <w:tc>
          <w:tcPr>
            <w:tcW w:w="1955" w:type="dxa"/>
          </w:tcPr>
          <w:p w:rsidR="00DA272E" w:rsidRPr="00637332" w:rsidRDefault="00E340B1" w:rsidP="00637332">
            <w:pPr>
              <w:rPr>
                <w:sz w:val="20"/>
                <w:szCs w:val="28"/>
              </w:rPr>
            </w:pPr>
            <w:r w:rsidRPr="00637332">
              <w:rPr>
                <w:sz w:val="20"/>
                <w:szCs w:val="28"/>
              </w:rPr>
              <w:t>1,58</w:t>
            </w:r>
          </w:p>
        </w:tc>
        <w:tc>
          <w:tcPr>
            <w:tcW w:w="1305" w:type="dxa"/>
            <w:gridSpan w:val="2"/>
          </w:tcPr>
          <w:p w:rsidR="00DA272E" w:rsidRPr="00637332" w:rsidRDefault="00DA272E" w:rsidP="00637332">
            <w:pPr>
              <w:rPr>
                <w:sz w:val="20"/>
                <w:szCs w:val="28"/>
              </w:rPr>
            </w:pPr>
            <w:r w:rsidRPr="00637332">
              <w:rPr>
                <w:sz w:val="20"/>
                <w:szCs w:val="28"/>
              </w:rPr>
              <w:t>150% от фонда зарплаты основных рабочих</w:t>
            </w:r>
          </w:p>
        </w:tc>
      </w:tr>
      <w:tr w:rsidR="00DA272E" w:rsidRPr="00637332">
        <w:tc>
          <w:tcPr>
            <w:tcW w:w="3402" w:type="dxa"/>
          </w:tcPr>
          <w:p w:rsidR="00DA272E" w:rsidRPr="00637332" w:rsidRDefault="00DA272E" w:rsidP="00637332">
            <w:pPr>
              <w:rPr>
                <w:sz w:val="20"/>
                <w:szCs w:val="28"/>
              </w:rPr>
            </w:pPr>
            <w:r w:rsidRPr="00637332">
              <w:rPr>
                <w:sz w:val="20"/>
                <w:szCs w:val="28"/>
              </w:rPr>
              <w:t>12. Прочие производственные расходы</w:t>
            </w:r>
          </w:p>
        </w:tc>
        <w:tc>
          <w:tcPr>
            <w:tcW w:w="1843" w:type="dxa"/>
          </w:tcPr>
          <w:p w:rsidR="00DA272E" w:rsidRPr="00637332" w:rsidRDefault="00C77EF9" w:rsidP="00637332">
            <w:pPr>
              <w:rPr>
                <w:sz w:val="20"/>
                <w:szCs w:val="28"/>
              </w:rPr>
            </w:pPr>
            <w:r w:rsidRPr="00637332">
              <w:rPr>
                <w:sz w:val="20"/>
                <w:szCs w:val="28"/>
              </w:rPr>
              <w:t>1,38</w:t>
            </w:r>
          </w:p>
        </w:tc>
        <w:tc>
          <w:tcPr>
            <w:tcW w:w="1955" w:type="dxa"/>
          </w:tcPr>
          <w:p w:rsidR="00DA272E" w:rsidRPr="00637332" w:rsidRDefault="00876FBF" w:rsidP="00637332">
            <w:pPr>
              <w:rPr>
                <w:sz w:val="20"/>
                <w:szCs w:val="28"/>
              </w:rPr>
            </w:pPr>
            <w:r w:rsidRPr="00637332">
              <w:rPr>
                <w:sz w:val="20"/>
                <w:szCs w:val="28"/>
              </w:rPr>
              <w:t>0,01</w:t>
            </w:r>
          </w:p>
        </w:tc>
        <w:tc>
          <w:tcPr>
            <w:tcW w:w="1305" w:type="dxa"/>
            <w:gridSpan w:val="2"/>
          </w:tcPr>
          <w:p w:rsidR="00DA272E" w:rsidRPr="00637332" w:rsidRDefault="00DA272E" w:rsidP="00637332">
            <w:pPr>
              <w:rPr>
                <w:sz w:val="20"/>
                <w:szCs w:val="28"/>
              </w:rPr>
            </w:pPr>
            <w:r w:rsidRPr="00637332">
              <w:rPr>
                <w:sz w:val="20"/>
                <w:szCs w:val="28"/>
              </w:rPr>
              <w:t xml:space="preserve">1% от </w:t>
            </w:r>
            <w:r w:rsidR="00C77EF9" w:rsidRPr="00637332">
              <w:rPr>
                <w:sz w:val="20"/>
                <w:szCs w:val="28"/>
              </w:rPr>
              <w:t>п</w:t>
            </w:r>
            <w:r w:rsidRPr="00637332">
              <w:rPr>
                <w:sz w:val="20"/>
                <w:szCs w:val="28"/>
              </w:rPr>
              <w:t>. 5</w:t>
            </w:r>
          </w:p>
        </w:tc>
      </w:tr>
      <w:tr w:rsidR="00DA272E" w:rsidRPr="00637332">
        <w:tc>
          <w:tcPr>
            <w:tcW w:w="3402" w:type="dxa"/>
          </w:tcPr>
          <w:p w:rsidR="00DA272E" w:rsidRPr="00637332" w:rsidRDefault="00DA272E" w:rsidP="00637332">
            <w:pPr>
              <w:rPr>
                <w:sz w:val="20"/>
                <w:szCs w:val="28"/>
              </w:rPr>
            </w:pPr>
            <w:r w:rsidRPr="00637332">
              <w:rPr>
                <w:sz w:val="20"/>
                <w:szCs w:val="28"/>
              </w:rPr>
              <w:t>13. Производственная себестоимость</w:t>
            </w:r>
          </w:p>
        </w:tc>
        <w:tc>
          <w:tcPr>
            <w:tcW w:w="1843" w:type="dxa"/>
          </w:tcPr>
          <w:p w:rsidR="00DA272E" w:rsidRPr="00637332" w:rsidRDefault="00F22689" w:rsidP="00637332">
            <w:pPr>
              <w:rPr>
                <w:sz w:val="20"/>
                <w:szCs w:val="28"/>
              </w:rPr>
            </w:pPr>
            <w:r w:rsidRPr="00637332">
              <w:rPr>
                <w:sz w:val="20"/>
                <w:szCs w:val="28"/>
              </w:rPr>
              <w:t>13988</w:t>
            </w:r>
          </w:p>
        </w:tc>
        <w:tc>
          <w:tcPr>
            <w:tcW w:w="1985" w:type="dxa"/>
            <w:gridSpan w:val="2"/>
          </w:tcPr>
          <w:p w:rsidR="00DA272E" w:rsidRPr="00637332" w:rsidRDefault="00876FBF" w:rsidP="00637332">
            <w:pPr>
              <w:rPr>
                <w:sz w:val="20"/>
                <w:szCs w:val="28"/>
              </w:rPr>
            </w:pPr>
            <w:r w:rsidRPr="00637332">
              <w:rPr>
                <w:sz w:val="20"/>
                <w:szCs w:val="28"/>
              </w:rPr>
              <w:t>93,25</w:t>
            </w:r>
          </w:p>
        </w:tc>
        <w:tc>
          <w:tcPr>
            <w:tcW w:w="1275" w:type="dxa"/>
          </w:tcPr>
          <w:p w:rsidR="00DA272E" w:rsidRPr="00637332" w:rsidRDefault="00DA272E" w:rsidP="00637332">
            <w:pPr>
              <w:rPr>
                <w:sz w:val="20"/>
                <w:szCs w:val="28"/>
              </w:rPr>
            </w:pPr>
            <w:r w:rsidRPr="00637332">
              <w:rPr>
                <w:sz w:val="20"/>
                <w:szCs w:val="28"/>
              </w:rPr>
              <w:t>Σ п. 1–12</w:t>
            </w:r>
          </w:p>
        </w:tc>
      </w:tr>
      <w:tr w:rsidR="00DA272E" w:rsidRPr="00637332">
        <w:tc>
          <w:tcPr>
            <w:tcW w:w="3402" w:type="dxa"/>
          </w:tcPr>
          <w:p w:rsidR="00DA272E" w:rsidRPr="00637332" w:rsidRDefault="00DA272E" w:rsidP="00637332">
            <w:pPr>
              <w:rPr>
                <w:sz w:val="20"/>
                <w:szCs w:val="28"/>
              </w:rPr>
            </w:pPr>
            <w:r w:rsidRPr="00637332">
              <w:rPr>
                <w:sz w:val="20"/>
                <w:szCs w:val="28"/>
              </w:rPr>
              <w:t>14. Коммерческие расходы</w:t>
            </w:r>
          </w:p>
        </w:tc>
        <w:tc>
          <w:tcPr>
            <w:tcW w:w="1843" w:type="dxa"/>
          </w:tcPr>
          <w:p w:rsidR="00DA272E" w:rsidRPr="00637332" w:rsidRDefault="00F22689" w:rsidP="00637332">
            <w:pPr>
              <w:rPr>
                <w:sz w:val="20"/>
                <w:szCs w:val="28"/>
                <w:lang w:val="en-US"/>
              </w:rPr>
            </w:pPr>
            <w:r w:rsidRPr="00637332">
              <w:rPr>
                <w:sz w:val="20"/>
                <w:szCs w:val="28"/>
                <w:lang w:val="en-US"/>
              </w:rPr>
              <w:t>279,76</w:t>
            </w:r>
          </w:p>
        </w:tc>
        <w:tc>
          <w:tcPr>
            <w:tcW w:w="1985" w:type="dxa"/>
            <w:gridSpan w:val="2"/>
          </w:tcPr>
          <w:p w:rsidR="00DA272E" w:rsidRPr="00637332" w:rsidRDefault="00876FBF" w:rsidP="00637332">
            <w:pPr>
              <w:rPr>
                <w:sz w:val="20"/>
                <w:szCs w:val="28"/>
              </w:rPr>
            </w:pPr>
            <w:r w:rsidRPr="00637332">
              <w:rPr>
                <w:sz w:val="20"/>
                <w:szCs w:val="28"/>
              </w:rPr>
              <w:t>1,87</w:t>
            </w:r>
          </w:p>
        </w:tc>
        <w:tc>
          <w:tcPr>
            <w:tcW w:w="1275" w:type="dxa"/>
          </w:tcPr>
          <w:p w:rsidR="00DA272E" w:rsidRPr="00637332" w:rsidRDefault="00DA272E" w:rsidP="00637332">
            <w:pPr>
              <w:rPr>
                <w:sz w:val="20"/>
                <w:szCs w:val="28"/>
              </w:rPr>
            </w:pPr>
            <w:r w:rsidRPr="00637332">
              <w:rPr>
                <w:sz w:val="20"/>
                <w:szCs w:val="28"/>
              </w:rPr>
              <w:t>2% от производственной себестоимости</w:t>
            </w:r>
          </w:p>
        </w:tc>
      </w:tr>
      <w:tr w:rsidR="00DA272E" w:rsidRPr="00637332">
        <w:tc>
          <w:tcPr>
            <w:tcW w:w="3402" w:type="dxa"/>
          </w:tcPr>
          <w:p w:rsidR="00DA272E" w:rsidRPr="00637332" w:rsidRDefault="00DA272E" w:rsidP="00637332">
            <w:pPr>
              <w:rPr>
                <w:sz w:val="20"/>
                <w:szCs w:val="28"/>
              </w:rPr>
            </w:pPr>
            <w:r w:rsidRPr="00637332">
              <w:rPr>
                <w:sz w:val="20"/>
                <w:szCs w:val="28"/>
              </w:rPr>
              <w:t>15. Полная себестоимость</w:t>
            </w:r>
          </w:p>
        </w:tc>
        <w:tc>
          <w:tcPr>
            <w:tcW w:w="1843" w:type="dxa"/>
          </w:tcPr>
          <w:p w:rsidR="00DA272E" w:rsidRPr="00637332" w:rsidRDefault="00F22689" w:rsidP="00637332">
            <w:pPr>
              <w:rPr>
                <w:sz w:val="20"/>
                <w:szCs w:val="28"/>
              </w:rPr>
            </w:pPr>
            <w:r w:rsidRPr="00637332">
              <w:rPr>
                <w:sz w:val="20"/>
                <w:szCs w:val="28"/>
              </w:rPr>
              <w:t>14267,76</w:t>
            </w:r>
          </w:p>
        </w:tc>
        <w:tc>
          <w:tcPr>
            <w:tcW w:w="1985" w:type="dxa"/>
            <w:gridSpan w:val="2"/>
          </w:tcPr>
          <w:p w:rsidR="00DA272E" w:rsidRPr="00637332" w:rsidRDefault="00F22689" w:rsidP="00637332">
            <w:pPr>
              <w:rPr>
                <w:sz w:val="20"/>
                <w:szCs w:val="28"/>
              </w:rPr>
            </w:pPr>
            <w:r w:rsidRPr="00637332">
              <w:rPr>
                <w:sz w:val="20"/>
                <w:szCs w:val="28"/>
                <w:lang w:val="en-US"/>
              </w:rPr>
              <w:t>95</w:t>
            </w:r>
            <w:r w:rsidRPr="00637332">
              <w:rPr>
                <w:sz w:val="20"/>
                <w:szCs w:val="28"/>
              </w:rPr>
              <w:t>,</w:t>
            </w:r>
            <w:r w:rsidRPr="00637332">
              <w:rPr>
                <w:sz w:val="20"/>
                <w:szCs w:val="28"/>
                <w:lang w:val="en-US"/>
              </w:rPr>
              <w:t>1</w:t>
            </w:r>
            <w:r w:rsidR="00876FBF" w:rsidRPr="00637332">
              <w:rPr>
                <w:sz w:val="20"/>
                <w:szCs w:val="28"/>
              </w:rPr>
              <w:t>2</w:t>
            </w:r>
          </w:p>
        </w:tc>
        <w:tc>
          <w:tcPr>
            <w:tcW w:w="1275" w:type="dxa"/>
          </w:tcPr>
          <w:p w:rsidR="00DA272E" w:rsidRPr="00637332" w:rsidRDefault="00DA272E" w:rsidP="00637332">
            <w:pPr>
              <w:rPr>
                <w:sz w:val="20"/>
                <w:szCs w:val="28"/>
              </w:rPr>
            </w:pPr>
            <w:r w:rsidRPr="00637332">
              <w:rPr>
                <w:sz w:val="20"/>
                <w:szCs w:val="28"/>
              </w:rPr>
              <w:t>Ст. 13 + ст. 14</w:t>
            </w:r>
          </w:p>
        </w:tc>
      </w:tr>
      <w:tr w:rsidR="00DA272E" w:rsidRPr="00637332">
        <w:tc>
          <w:tcPr>
            <w:tcW w:w="3402" w:type="dxa"/>
          </w:tcPr>
          <w:p w:rsidR="00DA272E" w:rsidRPr="00637332" w:rsidRDefault="00DA272E" w:rsidP="00637332">
            <w:pPr>
              <w:rPr>
                <w:sz w:val="20"/>
                <w:szCs w:val="28"/>
              </w:rPr>
            </w:pPr>
            <w:r w:rsidRPr="00637332">
              <w:rPr>
                <w:sz w:val="20"/>
                <w:szCs w:val="28"/>
              </w:rPr>
              <w:t>16. Рентабельность</w:t>
            </w:r>
          </w:p>
        </w:tc>
        <w:tc>
          <w:tcPr>
            <w:tcW w:w="1843" w:type="dxa"/>
          </w:tcPr>
          <w:p w:rsidR="00DA272E" w:rsidRPr="00637332" w:rsidRDefault="00F22689" w:rsidP="00637332">
            <w:pPr>
              <w:rPr>
                <w:sz w:val="20"/>
                <w:szCs w:val="28"/>
              </w:rPr>
            </w:pPr>
            <w:r w:rsidRPr="00637332">
              <w:rPr>
                <w:sz w:val="20"/>
                <w:szCs w:val="28"/>
              </w:rPr>
              <w:t>3424,26</w:t>
            </w:r>
          </w:p>
        </w:tc>
        <w:tc>
          <w:tcPr>
            <w:tcW w:w="1985" w:type="dxa"/>
            <w:gridSpan w:val="2"/>
          </w:tcPr>
          <w:p w:rsidR="00DA272E" w:rsidRPr="00637332" w:rsidRDefault="00AA3554" w:rsidP="00637332">
            <w:pPr>
              <w:rPr>
                <w:sz w:val="20"/>
                <w:szCs w:val="28"/>
              </w:rPr>
            </w:pPr>
            <w:r w:rsidRPr="00637332">
              <w:rPr>
                <w:sz w:val="20"/>
                <w:szCs w:val="28"/>
                <w:lang w:val="en-US"/>
              </w:rPr>
              <w:t>22,8</w:t>
            </w:r>
            <w:r w:rsidRPr="00637332">
              <w:rPr>
                <w:sz w:val="20"/>
                <w:szCs w:val="28"/>
              </w:rPr>
              <w:t>3</w:t>
            </w:r>
          </w:p>
        </w:tc>
        <w:tc>
          <w:tcPr>
            <w:tcW w:w="1275" w:type="dxa"/>
          </w:tcPr>
          <w:p w:rsidR="00DA272E" w:rsidRPr="00637332" w:rsidRDefault="00F22689" w:rsidP="00637332">
            <w:pPr>
              <w:rPr>
                <w:sz w:val="20"/>
                <w:szCs w:val="28"/>
              </w:rPr>
            </w:pPr>
            <w:r w:rsidRPr="00637332">
              <w:rPr>
                <w:sz w:val="20"/>
                <w:szCs w:val="28"/>
              </w:rPr>
              <w:t>24</w:t>
            </w:r>
            <w:r w:rsidR="00DA272E" w:rsidRPr="00637332">
              <w:rPr>
                <w:sz w:val="20"/>
                <w:szCs w:val="28"/>
              </w:rPr>
              <w:t>% от п.15</w:t>
            </w:r>
          </w:p>
        </w:tc>
      </w:tr>
      <w:tr w:rsidR="00DA272E" w:rsidRPr="00637332">
        <w:tc>
          <w:tcPr>
            <w:tcW w:w="3402" w:type="dxa"/>
          </w:tcPr>
          <w:p w:rsidR="00DA272E" w:rsidRPr="00637332" w:rsidRDefault="00DA272E" w:rsidP="00637332">
            <w:pPr>
              <w:rPr>
                <w:sz w:val="20"/>
                <w:szCs w:val="28"/>
              </w:rPr>
            </w:pPr>
            <w:r w:rsidRPr="00637332">
              <w:rPr>
                <w:sz w:val="20"/>
                <w:szCs w:val="28"/>
              </w:rPr>
              <w:t>17. Оптовая цена</w:t>
            </w:r>
          </w:p>
        </w:tc>
        <w:tc>
          <w:tcPr>
            <w:tcW w:w="1843" w:type="dxa"/>
          </w:tcPr>
          <w:p w:rsidR="00DA272E" w:rsidRPr="00637332" w:rsidRDefault="00F22689" w:rsidP="00637332">
            <w:pPr>
              <w:rPr>
                <w:sz w:val="20"/>
                <w:szCs w:val="28"/>
              </w:rPr>
            </w:pPr>
            <w:r w:rsidRPr="00637332">
              <w:rPr>
                <w:sz w:val="20"/>
                <w:szCs w:val="28"/>
              </w:rPr>
              <w:t>17692,02</w:t>
            </w:r>
          </w:p>
        </w:tc>
        <w:tc>
          <w:tcPr>
            <w:tcW w:w="1985" w:type="dxa"/>
            <w:gridSpan w:val="2"/>
          </w:tcPr>
          <w:p w:rsidR="00DA272E" w:rsidRPr="00637332" w:rsidRDefault="00F22689" w:rsidP="00637332">
            <w:pPr>
              <w:rPr>
                <w:sz w:val="20"/>
                <w:szCs w:val="28"/>
              </w:rPr>
            </w:pPr>
            <w:r w:rsidRPr="00637332">
              <w:rPr>
                <w:sz w:val="20"/>
                <w:szCs w:val="28"/>
              </w:rPr>
              <w:t>117,9</w:t>
            </w:r>
            <w:r w:rsidR="00876FBF" w:rsidRPr="00637332">
              <w:rPr>
                <w:sz w:val="20"/>
                <w:szCs w:val="28"/>
              </w:rPr>
              <w:t>5</w:t>
            </w:r>
          </w:p>
        </w:tc>
        <w:tc>
          <w:tcPr>
            <w:tcW w:w="1275" w:type="dxa"/>
          </w:tcPr>
          <w:p w:rsidR="00DA272E" w:rsidRPr="00637332" w:rsidRDefault="00DA272E" w:rsidP="00637332">
            <w:pPr>
              <w:rPr>
                <w:sz w:val="20"/>
                <w:szCs w:val="28"/>
              </w:rPr>
            </w:pPr>
            <w:r w:rsidRPr="00637332">
              <w:rPr>
                <w:sz w:val="20"/>
                <w:szCs w:val="28"/>
              </w:rPr>
              <w:t>Ст. 15 + ст. 16</w:t>
            </w:r>
          </w:p>
        </w:tc>
      </w:tr>
    </w:tbl>
    <w:p w:rsidR="00DA272E" w:rsidRPr="006F1230" w:rsidRDefault="00DA272E" w:rsidP="001F5680">
      <w:pPr>
        <w:spacing w:line="360" w:lineRule="auto"/>
        <w:ind w:firstLine="709"/>
        <w:jc w:val="both"/>
        <w:rPr>
          <w:sz w:val="28"/>
          <w:szCs w:val="28"/>
        </w:rPr>
      </w:pPr>
    </w:p>
    <w:p w:rsidR="00D26668" w:rsidRPr="006F1230" w:rsidRDefault="00637332" w:rsidP="00637332">
      <w:pPr>
        <w:pStyle w:val="a3"/>
        <w:ind w:firstLine="709"/>
        <w:rPr>
          <w:b/>
          <w:szCs w:val="28"/>
        </w:rPr>
      </w:pPr>
      <w:r>
        <w:rPr>
          <w:szCs w:val="28"/>
        </w:rPr>
        <w:br w:type="page"/>
      </w:r>
      <w:r w:rsidR="00E67FD2" w:rsidRPr="006F1230">
        <w:rPr>
          <w:b/>
          <w:szCs w:val="28"/>
        </w:rPr>
        <w:t>7. Прогнозирование финансово-хозяйственной деятельности</w:t>
      </w:r>
    </w:p>
    <w:p w:rsidR="00D26668" w:rsidRPr="006F1230" w:rsidRDefault="00D26668" w:rsidP="001F5680">
      <w:pPr>
        <w:spacing w:line="360" w:lineRule="auto"/>
        <w:ind w:firstLine="709"/>
        <w:jc w:val="both"/>
        <w:rPr>
          <w:sz w:val="28"/>
          <w:szCs w:val="28"/>
        </w:rPr>
      </w:pPr>
      <w:r w:rsidRPr="006F1230">
        <w:rPr>
          <w:sz w:val="28"/>
          <w:szCs w:val="28"/>
        </w:rPr>
        <w:t xml:space="preserve">В данном разделе производится расчет прибыли от реализации продукции, расчет чистой прибыли, рентабельности продукции и производства, а также точки безубыточности. </w:t>
      </w:r>
    </w:p>
    <w:p w:rsidR="00D26668" w:rsidRPr="006F1230" w:rsidRDefault="00D26668" w:rsidP="001F5680">
      <w:pPr>
        <w:spacing w:line="360" w:lineRule="auto"/>
        <w:ind w:firstLine="709"/>
        <w:jc w:val="both"/>
        <w:rPr>
          <w:sz w:val="28"/>
          <w:szCs w:val="28"/>
        </w:rPr>
      </w:pPr>
      <w:r w:rsidRPr="006F1230">
        <w:rPr>
          <w:sz w:val="28"/>
          <w:szCs w:val="28"/>
        </w:rPr>
        <w:t>Расчет прибыли и ее распределение приведен в табл</w:t>
      </w:r>
      <w:r w:rsidR="00DC6ED3" w:rsidRPr="006F1230">
        <w:rPr>
          <w:sz w:val="28"/>
          <w:szCs w:val="28"/>
        </w:rPr>
        <w:t>ице</w:t>
      </w:r>
      <w:r w:rsidRPr="006F1230">
        <w:rPr>
          <w:sz w:val="28"/>
          <w:szCs w:val="28"/>
        </w:rPr>
        <w:t xml:space="preserve"> </w:t>
      </w:r>
      <w:r w:rsidR="00DC6ED3" w:rsidRPr="006F1230">
        <w:rPr>
          <w:sz w:val="28"/>
          <w:szCs w:val="28"/>
        </w:rPr>
        <w:t>7</w:t>
      </w:r>
      <w:r w:rsidRPr="006F1230">
        <w:rPr>
          <w:sz w:val="28"/>
          <w:szCs w:val="28"/>
        </w:rPr>
        <w:t>.1.</w:t>
      </w:r>
    </w:p>
    <w:p w:rsidR="00637332" w:rsidRDefault="00637332" w:rsidP="001F5680">
      <w:pPr>
        <w:spacing w:line="360" w:lineRule="auto"/>
        <w:ind w:firstLine="709"/>
        <w:jc w:val="both"/>
        <w:rPr>
          <w:sz w:val="28"/>
          <w:szCs w:val="28"/>
        </w:rPr>
      </w:pPr>
    </w:p>
    <w:p w:rsidR="00D26668" w:rsidRPr="006F1230" w:rsidRDefault="00D26668" w:rsidP="001F5680">
      <w:pPr>
        <w:spacing w:line="360" w:lineRule="auto"/>
        <w:ind w:firstLine="709"/>
        <w:jc w:val="both"/>
        <w:rPr>
          <w:sz w:val="28"/>
          <w:szCs w:val="28"/>
        </w:rPr>
      </w:pPr>
      <w:r w:rsidRPr="006F1230">
        <w:rPr>
          <w:sz w:val="28"/>
          <w:szCs w:val="28"/>
        </w:rPr>
        <w:t xml:space="preserve">Таблица </w:t>
      </w:r>
      <w:r w:rsidR="00DC6ED3" w:rsidRPr="006F1230">
        <w:rPr>
          <w:sz w:val="28"/>
          <w:szCs w:val="28"/>
        </w:rPr>
        <w:t>7</w:t>
      </w:r>
      <w:r w:rsidRPr="006F1230">
        <w:rPr>
          <w:sz w:val="28"/>
          <w:szCs w:val="28"/>
        </w:rPr>
        <w:t>.1</w:t>
      </w:r>
    </w:p>
    <w:p w:rsidR="00D26668" w:rsidRPr="006F1230" w:rsidRDefault="00D26668" w:rsidP="001F5680">
      <w:pPr>
        <w:spacing w:line="360" w:lineRule="auto"/>
        <w:ind w:firstLine="709"/>
        <w:jc w:val="both"/>
        <w:rPr>
          <w:bCs/>
          <w:sz w:val="28"/>
          <w:szCs w:val="28"/>
        </w:rPr>
      </w:pPr>
      <w:r w:rsidRPr="006F1230">
        <w:rPr>
          <w:bCs/>
          <w:sz w:val="28"/>
          <w:szCs w:val="28"/>
        </w:rPr>
        <w:t>Расчет прибыли и ее распределение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17"/>
        <w:gridCol w:w="2836"/>
      </w:tblGrid>
      <w:tr w:rsidR="00D26668" w:rsidRPr="00637332">
        <w:tc>
          <w:tcPr>
            <w:tcW w:w="4111" w:type="dxa"/>
          </w:tcPr>
          <w:p w:rsidR="00D26668" w:rsidRPr="00637332" w:rsidRDefault="00D26668" w:rsidP="00637332">
            <w:pPr>
              <w:spacing w:line="360" w:lineRule="auto"/>
              <w:jc w:val="both"/>
              <w:rPr>
                <w:sz w:val="20"/>
                <w:szCs w:val="28"/>
              </w:rPr>
            </w:pPr>
            <w:r w:rsidRPr="00637332">
              <w:rPr>
                <w:sz w:val="20"/>
                <w:szCs w:val="28"/>
              </w:rPr>
              <w:t>Показатели</w:t>
            </w:r>
          </w:p>
        </w:tc>
        <w:tc>
          <w:tcPr>
            <w:tcW w:w="1417" w:type="dxa"/>
          </w:tcPr>
          <w:p w:rsidR="00D26668" w:rsidRPr="00637332" w:rsidRDefault="00D26668" w:rsidP="00637332">
            <w:pPr>
              <w:spacing w:line="360" w:lineRule="auto"/>
              <w:jc w:val="both"/>
              <w:rPr>
                <w:sz w:val="20"/>
                <w:szCs w:val="28"/>
              </w:rPr>
            </w:pPr>
            <w:r w:rsidRPr="00637332">
              <w:rPr>
                <w:sz w:val="20"/>
                <w:szCs w:val="28"/>
              </w:rPr>
              <w:t>Значение, млн. руб.</w:t>
            </w:r>
          </w:p>
        </w:tc>
        <w:tc>
          <w:tcPr>
            <w:tcW w:w="2836" w:type="dxa"/>
          </w:tcPr>
          <w:p w:rsidR="00D26668" w:rsidRPr="00637332" w:rsidRDefault="00D26668" w:rsidP="00637332">
            <w:pPr>
              <w:spacing w:line="360" w:lineRule="auto"/>
              <w:jc w:val="both"/>
              <w:rPr>
                <w:sz w:val="20"/>
                <w:szCs w:val="28"/>
              </w:rPr>
            </w:pPr>
            <w:r w:rsidRPr="00637332">
              <w:rPr>
                <w:sz w:val="20"/>
                <w:szCs w:val="28"/>
              </w:rPr>
              <w:t>Пояснения к расчету</w:t>
            </w:r>
          </w:p>
        </w:tc>
      </w:tr>
      <w:tr w:rsidR="00D26668" w:rsidRPr="00637332">
        <w:tc>
          <w:tcPr>
            <w:tcW w:w="4111" w:type="dxa"/>
          </w:tcPr>
          <w:p w:rsidR="00D26668" w:rsidRPr="00637332" w:rsidRDefault="00D26668" w:rsidP="00637332">
            <w:pPr>
              <w:spacing w:line="360" w:lineRule="auto"/>
              <w:jc w:val="both"/>
              <w:rPr>
                <w:sz w:val="20"/>
                <w:szCs w:val="28"/>
              </w:rPr>
            </w:pPr>
            <w:r w:rsidRPr="00637332">
              <w:rPr>
                <w:sz w:val="20"/>
                <w:szCs w:val="28"/>
              </w:rPr>
              <w:t>1. Объем производства в стоимостном выражении</w:t>
            </w:r>
          </w:p>
        </w:tc>
        <w:tc>
          <w:tcPr>
            <w:tcW w:w="1417" w:type="dxa"/>
          </w:tcPr>
          <w:p w:rsidR="00D26668" w:rsidRPr="00637332" w:rsidRDefault="00D26668" w:rsidP="00637332">
            <w:pPr>
              <w:spacing w:line="360" w:lineRule="auto"/>
              <w:jc w:val="both"/>
              <w:rPr>
                <w:sz w:val="20"/>
                <w:szCs w:val="28"/>
              </w:rPr>
            </w:pPr>
            <w:r w:rsidRPr="00637332">
              <w:rPr>
                <w:sz w:val="20"/>
                <w:szCs w:val="28"/>
              </w:rPr>
              <w:t>18000</w:t>
            </w:r>
            <w:r w:rsidR="00F72456" w:rsidRPr="00637332">
              <w:rPr>
                <w:sz w:val="20"/>
                <w:szCs w:val="28"/>
                <w:lang w:val="en-US"/>
              </w:rPr>
              <w:t>,2</w:t>
            </w:r>
          </w:p>
        </w:tc>
        <w:tc>
          <w:tcPr>
            <w:tcW w:w="2836" w:type="dxa"/>
          </w:tcPr>
          <w:p w:rsidR="00D26668" w:rsidRPr="00637332" w:rsidRDefault="00D26668" w:rsidP="00637332">
            <w:pPr>
              <w:spacing w:line="360" w:lineRule="auto"/>
              <w:jc w:val="both"/>
              <w:rPr>
                <w:sz w:val="20"/>
                <w:szCs w:val="28"/>
              </w:rPr>
            </w:pPr>
            <w:r w:rsidRPr="00637332">
              <w:rPr>
                <w:sz w:val="20"/>
                <w:szCs w:val="28"/>
              </w:rPr>
              <w:t>Из табл. 7.3</w:t>
            </w:r>
          </w:p>
        </w:tc>
      </w:tr>
      <w:tr w:rsidR="00D26668" w:rsidRPr="00637332">
        <w:tc>
          <w:tcPr>
            <w:tcW w:w="4111" w:type="dxa"/>
          </w:tcPr>
          <w:p w:rsidR="00D26668" w:rsidRPr="00637332" w:rsidRDefault="00D26668" w:rsidP="00637332">
            <w:pPr>
              <w:spacing w:line="360" w:lineRule="auto"/>
              <w:jc w:val="both"/>
              <w:rPr>
                <w:sz w:val="20"/>
                <w:szCs w:val="28"/>
              </w:rPr>
            </w:pPr>
            <w:r w:rsidRPr="00637332">
              <w:rPr>
                <w:sz w:val="20"/>
                <w:szCs w:val="28"/>
              </w:rPr>
              <w:t>2. Полная себестоимость продукции</w:t>
            </w:r>
          </w:p>
        </w:tc>
        <w:tc>
          <w:tcPr>
            <w:tcW w:w="1417" w:type="dxa"/>
          </w:tcPr>
          <w:p w:rsidR="00D26668" w:rsidRPr="00637332" w:rsidRDefault="00F72456" w:rsidP="00637332">
            <w:pPr>
              <w:spacing w:line="360" w:lineRule="auto"/>
              <w:jc w:val="both"/>
              <w:rPr>
                <w:sz w:val="20"/>
                <w:szCs w:val="28"/>
              </w:rPr>
            </w:pPr>
            <w:r w:rsidRPr="00637332">
              <w:rPr>
                <w:sz w:val="20"/>
                <w:szCs w:val="28"/>
              </w:rPr>
              <w:t>14267,76</w:t>
            </w:r>
          </w:p>
        </w:tc>
        <w:tc>
          <w:tcPr>
            <w:tcW w:w="2836" w:type="dxa"/>
          </w:tcPr>
          <w:p w:rsidR="00D26668" w:rsidRPr="00637332" w:rsidRDefault="00D26668" w:rsidP="00637332">
            <w:pPr>
              <w:spacing w:line="360" w:lineRule="auto"/>
              <w:jc w:val="both"/>
              <w:rPr>
                <w:sz w:val="20"/>
                <w:szCs w:val="28"/>
              </w:rPr>
            </w:pPr>
            <w:r w:rsidRPr="00637332">
              <w:rPr>
                <w:sz w:val="20"/>
                <w:szCs w:val="28"/>
              </w:rPr>
              <w:t>Из табл. 7.7</w:t>
            </w:r>
          </w:p>
        </w:tc>
      </w:tr>
      <w:tr w:rsidR="00D26668" w:rsidRPr="00637332">
        <w:tc>
          <w:tcPr>
            <w:tcW w:w="4111" w:type="dxa"/>
          </w:tcPr>
          <w:p w:rsidR="00D26668" w:rsidRPr="00637332" w:rsidRDefault="00D26668" w:rsidP="00637332">
            <w:pPr>
              <w:spacing w:line="360" w:lineRule="auto"/>
              <w:jc w:val="both"/>
              <w:rPr>
                <w:sz w:val="20"/>
                <w:szCs w:val="28"/>
              </w:rPr>
            </w:pPr>
            <w:r w:rsidRPr="00637332">
              <w:rPr>
                <w:sz w:val="20"/>
                <w:szCs w:val="28"/>
              </w:rPr>
              <w:t>3. Прибыль от реализации продукции</w:t>
            </w:r>
          </w:p>
        </w:tc>
        <w:tc>
          <w:tcPr>
            <w:tcW w:w="1417" w:type="dxa"/>
          </w:tcPr>
          <w:p w:rsidR="00D26668" w:rsidRPr="00637332" w:rsidRDefault="00F72456" w:rsidP="00637332">
            <w:pPr>
              <w:spacing w:line="360" w:lineRule="auto"/>
              <w:jc w:val="both"/>
              <w:rPr>
                <w:sz w:val="20"/>
                <w:szCs w:val="28"/>
              </w:rPr>
            </w:pPr>
            <w:r w:rsidRPr="00637332">
              <w:rPr>
                <w:sz w:val="20"/>
                <w:szCs w:val="28"/>
              </w:rPr>
              <w:t>3732,44</w:t>
            </w:r>
          </w:p>
        </w:tc>
        <w:tc>
          <w:tcPr>
            <w:tcW w:w="2836" w:type="dxa"/>
          </w:tcPr>
          <w:p w:rsidR="00D26668" w:rsidRPr="00637332" w:rsidRDefault="00D26668" w:rsidP="00637332">
            <w:pPr>
              <w:spacing w:line="360" w:lineRule="auto"/>
              <w:jc w:val="both"/>
              <w:rPr>
                <w:sz w:val="20"/>
                <w:szCs w:val="28"/>
              </w:rPr>
            </w:pPr>
            <w:r w:rsidRPr="00637332">
              <w:rPr>
                <w:sz w:val="20"/>
                <w:szCs w:val="28"/>
              </w:rPr>
              <w:t>П. 1 – п. 2</w:t>
            </w:r>
          </w:p>
        </w:tc>
      </w:tr>
      <w:tr w:rsidR="00D26668" w:rsidRPr="00637332">
        <w:tc>
          <w:tcPr>
            <w:tcW w:w="4111" w:type="dxa"/>
          </w:tcPr>
          <w:p w:rsidR="00D26668" w:rsidRPr="00637332" w:rsidRDefault="00D26668" w:rsidP="00637332">
            <w:pPr>
              <w:spacing w:line="360" w:lineRule="auto"/>
              <w:jc w:val="both"/>
              <w:rPr>
                <w:sz w:val="20"/>
                <w:szCs w:val="28"/>
              </w:rPr>
            </w:pPr>
            <w:r w:rsidRPr="00637332">
              <w:rPr>
                <w:sz w:val="20"/>
                <w:szCs w:val="28"/>
              </w:rPr>
              <w:t>4. Налог на недвижимость</w:t>
            </w:r>
          </w:p>
        </w:tc>
        <w:tc>
          <w:tcPr>
            <w:tcW w:w="1417" w:type="dxa"/>
          </w:tcPr>
          <w:p w:rsidR="00D26668" w:rsidRPr="00637332" w:rsidRDefault="00F72456" w:rsidP="00637332">
            <w:pPr>
              <w:spacing w:line="360" w:lineRule="auto"/>
              <w:jc w:val="both"/>
              <w:rPr>
                <w:sz w:val="20"/>
                <w:szCs w:val="28"/>
              </w:rPr>
            </w:pPr>
            <w:r w:rsidRPr="00637332">
              <w:rPr>
                <w:sz w:val="20"/>
                <w:szCs w:val="28"/>
              </w:rPr>
              <w:t>15</w:t>
            </w:r>
          </w:p>
        </w:tc>
        <w:tc>
          <w:tcPr>
            <w:tcW w:w="2836" w:type="dxa"/>
          </w:tcPr>
          <w:p w:rsidR="00D26668" w:rsidRPr="00637332" w:rsidRDefault="00D26668" w:rsidP="00637332">
            <w:pPr>
              <w:spacing w:line="360" w:lineRule="auto"/>
              <w:jc w:val="both"/>
              <w:rPr>
                <w:sz w:val="20"/>
                <w:szCs w:val="28"/>
              </w:rPr>
            </w:pPr>
            <w:r w:rsidRPr="00637332">
              <w:rPr>
                <w:sz w:val="20"/>
                <w:szCs w:val="28"/>
              </w:rPr>
              <w:t xml:space="preserve">1% от остаточной стоимости ОПФ </w:t>
            </w:r>
          </w:p>
        </w:tc>
      </w:tr>
      <w:tr w:rsidR="00D26668" w:rsidRPr="00637332">
        <w:tc>
          <w:tcPr>
            <w:tcW w:w="4111" w:type="dxa"/>
          </w:tcPr>
          <w:p w:rsidR="00D26668" w:rsidRPr="00637332" w:rsidRDefault="00D26668" w:rsidP="00637332">
            <w:pPr>
              <w:spacing w:line="360" w:lineRule="auto"/>
              <w:jc w:val="both"/>
              <w:rPr>
                <w:sz w:val="20"/>
                <w:szCs w:val="28"/>
              </w:rPr>
            </w:pPr>
            <w:r w:rsidRPr="00637332">
              <w:rPr>
                <w:sz w:val="20"/>
                <w:szCs w:val="28"/>
              </w:rPr>
              <w:t>5. Льготируемая прибыль</w:t>
            </w:r>
          </w:p>
        </w:tc>
        <w:tc>
          <w:tcPr>
            <w:tcW w:w="1417" w:type="dxa"/>
          </w:tcPr>
          <w:p w:rsidR="00D26668" w:rsidRPr="00637332" w:rsidRDefault="00D26668" w:rsidP="00637332">
            <w:pPr>
              <w:spacing w:line="360" w:lineRule="auto"/>
              <w:jc w:val="both"/>
              <w:rPr>
                <w:sz w:val="20"/>
                <w:szCs w:val="28"/>
              </w:rPr>
            </w:pPr>
            <w:r w:rsidRPr="00637332">
              <w:rPr>
                <w:sz w:val="20"/>
                <w:szCs w:val="28"/>
              </w:rPr>
              <w:t>—</w:t>
            </w:r>
          </w:p>
        </w:tc>
        <w:tc>
          <w:tcPr>
            <w:tcW w:w="2836" w:type="dxa"/>
          </w:tcPr>
          <w:p w:rsidR="00D26668" w:rsidRPr="00637332" w:rsidRDefault="00D26668" w:rsidP="00637332">
            <w:pPr>
              <w:spacing w:line="360" w:lineRule="auto"/>
              <w:jc w:val="both"/>
              <w:rPr>
                <w:sz w:val="20"/>
                <w:szCs w:val="28"/>
              </w:rPr>
            </w:pPr>
          </w:p>
        </w:tc>
      </w:tr>
      <w:tr w:rsidR="00D26668" w:rsidRPr="00637332">
        <w:tc>
          <w:tcPr>
            <w:tcW w:w="4111" w:type="dxa"/>
          </w:tcPr>
          <w:p w:rsidR="00D26668" w:rsidRPr="00637332" w:rsidRDefault="00D26668" w:rsidP="00637332">
            <w:pPr>
              <w:spacing w:line="360" w:lineRule="auto"/>
              <w:jc w:val="both"/>
              <w:rPr>
                <w:sz w:val="20"/>
                <w:szCs w:val="28"/>
              </w:rPr>
            </w:pPr>
            <w:r w:rsidRPr="00637332">
              <w:rPr>
                <w:sz w:val="20"/>
                <w:szCs w:val="28"/>
              </w:rPr>
              <w:t>6. Налогооблагаемая прибыль</w:t>
            </w:r>
          </w:p>
        </w:tc>
        <w:tc>
          <w:tcPr>
            <w:tcW w:w="1417" w:type="dxa"/>
          </w:tcPr>
          <w:p w:rsidR="00D26668" w:rsidRPr="00637332" w:rsidRDefault="00F72456" w:rsidP="00637332">
            <w:pPr>
              <w:spacing w:line="360" w:lineRule="auto"/>
              <w:jc w:val="both"/>
              <w:rPr>
                <w:sz w:val="20"/>
                <w:szCs w:val="28"/>
              </w:rPr>
            </w:pPr>
            <w:r w:rsidRPr="00637332">
              <w:rPr>
                <w:sz w:val="20"/>
                <w:szCs w:val="28"/>
              </w:rPr>
              <w:t>3717,44</w:t>
            </w:r>
          </w:p>
        </w:tc>
        <w:tc>
          <w:tcPr>
            <w:tcW w:w="2836" w:type="dxa"/>
          </w:tcPr>
          <w:p w:rsidR="00D26668" w:rsidRPr="00637332" w:rsidRDefault="00F72456" w:rsidP="00637332">
            <w:pPr>
              <w:spacing w:line="360" w:lineRule="auto"/>
              <w:jc w:val="both"/>
              <w:rPr>
                <w:sz w:val="20"/>
                <w:szCs w:val="28"/>
              </w:rPr>
            </w:pPr>
            <w:r w:rsidRPr="00637332">
              <w:rPr>
                <w:sz w:val="20"/>
                <w:szCs w:val="28"/>
              </w:rPr>
              <w:t>п</w:t>
            </w:r>
            <w:r w:rsidR="00D26668" w:rsidRPr="00637332">
              <w:rPr>
                <w:sz w:val="20"/>
                <w:szCs w:val="28"/>
              </w:rPr>
              <w:t>. 3 – п. 4 – п. 5</w:t>
            </w:r>
          </w:p>
        </w:tc>
      </w:tr>
      <w:tr w:rsidR="00D26668" w:rsidRPr="00637332">
        <w:tc>
          <w:tcPr>
            <w:tcW w:w="4111" w:type="dxa"/>
          </w:tcPr>
          <w:p w:rsidR="00D26668" w:rsidRPr="00637332" w:rsidRDefault="00D26668" w:rsidP="00637332">
            <w:pPr>
              <w:spacing w:line="360" w:lineRule="auto"/>
              <w:jc w:val="both"/>
              <w:rPr>
                <w:sz w:val="20"/>
                <w:szCs w:val="28"/>
              </w:rPr>
            </w:pPr>
            <w:r w:rsidRPr="00637332">
              <w:rPr>
                <w:sz w:val="20"/>
                <w:szCs w:val="28"/>
              </w:rPr>
              <w:t>7. Налог на прибыль</w:t>
            </w:r>
          </w:p>
        </w:tc>
        <w:tc>
          <w:tcPr>
            <w:tcW w:w="1417" w:type="dxa"/>
          </w:tcPr>
          <w:p w:rsidR="00D26668" w:rsidRPr="00637332" w:rsidRDefault="00F72456" w:rsidP="00637332">
            <w:pPr>
              <w:spacing w:line="360" w:lineRule="auto"/>
              <w:jc w:val="both"/>
              <w:rPr>
                <w:sz w:val="20"/>
                <w:szCs w:val="28"/>
              </w:rPr>
            </w:pPr>
            <w:r w:rsidRPr="00637332">
              <w:rPr>
                <w:sz w:val="20"/>
                <w:szCs w:val="28"/>
              </w:rPr>
              <w:t>892,19</w:t>
            </w:r>
          </w:p>
        </w:tc>
        <w:tc>
          <w:tcPr>
            <w:tcW w:w="2836" w:type="dxa"/>
          </w:tcPr>
          <w:p w:rsidR="00D26668" w:rsidRPr="00637332" w:rsidRDefault="00D26668" w:rsidP="00637332">
            <w:pPr>
              <w:spacing w:line="360" w:lineRule="auto"/>
              <w:jc w:val="both"/>
              <w:rPr>
                <w:sz w:val="20"/>
                <w:szCs w:val="28"/>
              </w:rPr>
            </w:pPr>
            <w:r w:rsidRPr="00637332">
              <w:rPr>
                <w:sz w:val="20"/>
                <w:szCs w:val="28"/>
              </w:rPr>
              <w:t>24% от налогооблагаемой прибыли</w:t>
            </w:r>
          </w:p>
        </w:tc>
      </w:tr>
      <w:tr w:rsidR="00D26668" w:rsidRPr="00637332">
        <w:tc>
          <w:tcPr>
            <w:tcW w:w="4111" w:type="dxa"/>
          </w:tcPr>
          <w:p w:rsidR="00D26668" w:rsidRPr="00637332" w:rsidRDefault="00D26668" w:rsidP="00637332">
            <w:pPr>
              <w:spacing w:line="360" w:lineRule="auto"/>
              <w:jc w:val="both"/>
              <w:rPr>
                <w:sz w:val="20"/>
                <w:szCs w:val="28"/>
              </w:rPr>
            </w:pPr>
            <w:r w:rsidRPr="00637332">
              <w:rPr>
                <w:sz w:val="20"/>
                <w:szCs w:val="28"/>
              </w:rPr>
              <w:t>8. Налог в местный бюджет</w:t>
            </w:r>
          </w:p>
        </w:tc>
        <w:tc>
          <w:tcPr>
            <w:tcW w:w="1417" w:type="dxa"/>
          </w:tcPr>
          <w:p w:rsidR="00D26668" w:rsidRPr="00637332" w:rsidRDefault="00F72456" w:rsidP="00637332">
            <w:pPr>
              <w:spacing w:line="360" w:lineRule="auto"/>
              <w:jc w:val="both"/>
              <w:rPr>
                <w:sz w:val="20"/>
                <w:szCs w:val="28"/>
              </w:rPr>
            </w:pPr>
            <w:r w:rsidRPr="00637332">
              <w:rPr>
                <w:sz w:val="20"/>
                <w:szCs w:val="28"/>
              </w:rPr>
              <w:t>141,26</w:t>
            </w:r>
          </w:p>
        </w:tc>
        <w:tc>
          <w:tcPr>
            <w:tcW w:w="2836" w:type="dxa"/>
          </w:tcPr>
          <w:p w:rsidR="00D26668" w:rsidRPr="00637332" w:rsidRDefault="00D26668" w:rsidP="00637332">
            <w:pPr>
              <w:spacing w:line="360" w:lineRule="auto"/>
              <w:jc w:val="both"/>
              <w:rPr>
                <w:sz w:val="20"/>
                <w:szCs w:val="28"/>
              </w:rPr>
            </w:pPr>
            <w:r w:rsidRPr="00637332">
              <w:rPr>
                <w:sz w:val="20"/>
                <w:szCs w:val="28"/>
              </w:rPr>
              <w:t>5% от п. 3 – п. 4 – п. 7</w:t>
            </w:r>
          </w:p>
        </w:tc>
      </w:tr>
      <w:tr w:rsidR="00D26668" w:rsidRPr="00637332">
        <w:tc>
          <w:tcPr>
            <w:tcW w:w="4111" w:type="dxa"/>
          </w:tcPr>
          <w:p w:rsidR="00D26668" w:rsidRPr="00637332" w:rsidRDefault="00D26668" w:rsidP="00637332">
            <w:pPr>
              <w:spacing w:line="360" w:lineRule="auto"/>
              <w:jc w:val="both"/>
              <w:rPr>
                <w:sz w:val="20"/>
                <w:szCs w:val="28"/>
              </w:rPr>
            </w:pPr>
            <w:r w:rsidRPr="00637332">
              <w:rPr>
                <w:sz w:val="20"/>
                <w:szCs w:val="28"/>
              </w:rPr>
              <w:t>9. Чистая прибыль</w:t>
            </w:r>
          </w:p>
        </w:tc>
        <w:tc>
          <w:tcPr>
            <w:tcW w:w="1417" w:type="dxa"/>
          </w:tcPr>
          <w:p w:rsidR="00D26668" w:rsidRPr="00637332" w:rsidRDefault="00F72456" w:rsidP="00637332">
            <w:pPr>
              <w:spacing w:line="360" w:lineRule="auto"/>
              <w:jc w:val="both"/>
              <w:rPr>
                <w:sz w:val="20"/>
                <w:szCs w:val="28"/>
              </w:rPr>
            </w:pPr>
            <w:r w:rsidRPr="00637332">
              <w:rPr>
                <w:sz w:val="20"/>
                <w:szCs w:val="28"/>
              </w:rPr>
              <w:t>2683,99</w:t>
            </w:r>
          </w:p>
        </w:tc>
        <w:tc>
          <w:tcPr>
            <w:tcW w:w="2836" w:type="dxa"/>
          </w:tcPr>
          <w:p w:rsidR="00D26668" w:rsidRPr="00637332" w:rsidRDefault="00D26668" w:rsidP="00637332">
            <w:pPr>
              <w:spacing w:line="360" w:lineRule="auto"/>
              <w:jc w:val="both"/>
              <w:rPr>
                <w:sz w:val="20"/>
                <w:szCs w:val="28"/>
              </w:rPr>
            </w:pPr>
            <w:r w:rsidRPr="00637332">
              <w:rPr>
                <w:sz w:val="20"/>
                <w:szCs w:val="28"/>
              </w:rPr>
              <w:t>п.3 – п. 4 – п. 7 – п. 8</w:t>
            </w:r>
          </w:p>
        </w:tc>
      </w:tr>
    </w:tbl>
    <w:p w:rsidR="00637332" w:rsidRDefault="00637332" w:rsidP="001F5680">
      <w:pPr>
        <w:spacing w:line="360" w:lineRule="auto"/>
        <w:ind w:firstLine="709"/>
        <w:jc w:val="both"/>
        <w:rPr>
          <w:sz w:val="28"/>
          <w:szCs w:val="28"/>
        </w:rPr>
      </w:pPr>
    </w:p>
    <w:p w:rsidR="00D26668" w:rsidRPr="006F1230" w:rsidRDefault="00D26668" w:rsidP="001F5680">
      <w:pPr>
        <w:spacing w:line="360" w:lineRule="auto"/>
        <w:ind w:firstLine="709"/>
        <w:jc w:val="both"/>
        <w:rPr>
          <w:sz w:val="28"/>
          <w:szCs w:val="28"/>
        </w:rPr>
      </w:pPr>
      <w:r w:rsidRPr="006F1230">
        <w:rPr>
          <w:sz w:val="28"/>
          <w:szCs w:val="28"/>
        </w:rPr>
        <w:t>ОПФ</w:t>
      </w:r>
      <w:r w:rsidRPr="006F1230">
        <w:rPr>
          <w:sz w:val="28"/>
          <w:szCs w:val="28"/>
          <w:vertAlign w:val="subscript"/>
        </w:rPr>
        <w:t>ост</w:t>
      </w:r>
      <w:r w:rsidRPr="006F1230">
        <w:rPr>
          <w:sz w:val="28"/>
          <w:szCs w:val="28"/>
        </w:rPr>
        <w:t xml:space="preserve"> </w:t>
      </w:r>
      <w:r w:rsidR="00A407FA" w:rsidRPr="006F1230">
        <w:rPr>
          <w:sz w:val="28"/>
          <w:szCs w:val="28"/>
        </w:rPr>
        <w:t xml:space="preserve">= Балансовая стоимость — </w:t>
      </w:r>
      <w:r w:rsidRPr="006F1230">
        <w:rPr>
          <w:sz w:val="28"/>
          <w:szCs w:val="28"/>
        </w:rPr>
        <w:t>Сумма амортизаций (из табл. 7.5).</w:t>
      </w:r>
    </w:p>
    <w:p w:rsidR="00D26668" w:rsidRPr="006F1230" w:rsidRDefault="00D26668" w:rsidP="001F5680">
      <w:pPr>
        <w:spacing w:line="360" w:lineRule="auto"/>
        <w:ind w:firstLine="709"/>
        <w:jc w:val="both"/>
        <w:rPr>
          <w:sz w:val="28"/>
          <w:szCs w:val="28"/>
        </w:rPr>
      </w:pPr>
      <w:r w:rsidRPr="006F1230">
        <w:rPr>
          <w:sz w:val="28"/>
          <w:szCs w:val="28"/>
        </w:rPr>
        <w:t>ОПФ</w:t>
      </w:r>
      <w:r w:rsidRPr="006F1230">
        <w:rPr>
          <w:sz w:val="28"/>
          <w:szCs w:val="28"/>
          <w:vertAlign w:val="subscript"/>
        </w:rPr>
        <w:t>ост</w:t>
      </w:r>
      <w:r w:rsidRPr="006F1230">
        <w:rPr>
          <w:sz w:val="28"/>
          <w:szCs w:val="28"/>
        </w:rPr>
        <w:t xml:space="preserve"> = 1605</w:t>
      </w:r>
      <w:r w:rsidR="00A407FA" w:rsidRPr="006F1230">
        <w:rPr>
          <w:sz w:val="28"/>
          <w:szCs w:val="28"/>
        </w:rPr>
        <w:t>-</w:t>
      </w:r>
      <w:r w:rsidR="00967D05" w:rsidRPr="006F1230">
        <w:rPr>
          <w:sz w:val="28"/>
          <w:szCs w:val="28"/>
        </w:rPr>
        <w:t>105,</w:t>
      </w:r>
      <w:r w:rsidRPr="006F1230">
        <w:rPr>
          <w:sz w:val="28"/>
          <w:szCs w:val="28"/>
        </w:rPr>
        <w:t>1</w:t>
      </w:r>
      <w:r w:rsidR="00967D05" w:rsidRPr="006F1230">
        <w:rPr>
          <w:sz w:val="28"/>
          <w:szCs w:val="28"/>
        </w:rPr>
        <w:t>8</w:t>
      </w:r>
      <w:r w:rsidRPr="006F1230">
        <w:rPr>
          <w:sz w:val="28"/>
          <w:szCs w:val="28"/>
        </w:rPr>
        <w:t xml:space="preserve"> = </w:t>
      </w:r>
      <w:r w:rsidR="00967D05" w:rsidRPr="006F1230">
        <w:rPr>
          <w:sz w:val="28"/>
          <w:szCs w:val="28"/>
        </w:rPr>
        <w:t>1499,82 млн.руб</w:t>
      </w:r>
      <w:r w:rsidRPr="006F1230">
        <w:rPr>
          <w:sz w:val="28"/>
          <w:szCs w:val="28"/>
        </w:rPr>
        <w:t>.</w:t>
      </w:r>
    </w:p>
    <w:p w:rsidR="00D26668" w:rsidRPr="006F1230" w:rsidRDefault="00D26668" w:rsidP="001F5680">
      <w:pPr>
        <w:spacing w:line="360" w:lineRule="auto"/>
        <w:ind w:firstLine="709"/>
        <w:jc w:val="both"/>
        <w:rPr>
          <w:sz w:val="28"/>
          <w:szCs w:val="28"/>
        </w:rPr>
      </w:pPr>
      <w:r w:rsidRPr="006F1230">
        <w:rPr>
          <w:sz w:val="28"/>
          <w:szCs w:val="28"/>
        </w:rPr>
        <w:t>Рентабельность продукции (Р) определяется по формуле:</w:t>
      </w:r>
    </w:p>
    <w:p w:rsidR="00D26668" w:rsidRPr="006F1230" w:rsidRDefault="00D26668" w:rsidP="001F5680">
      <w:pPr>
        <w:pStyle w:val="FR1"/>
        <w:spacing w:before="0" w:line="360" w:lineRule="auto"/>
        <w:ind w:left="0" w:right="0" w:firstLine="709"/>
        <w:jc w:val="both"/>
        <w:rPr>
          <w:b w:val="0"/>
          <w:bCs w:val="0"/>
          <w:sz w:val="28"/>
          <w:szCs w:val="28"/>
        </w:rPr>
      </w:pPr>
      <w:r w:rsidRPr="006F1230">
        <w:rPr>
          <w:b w:val="0"/>
          <w:bCs w:val="0"/>
          <w:sz w:val="28"/>
          <w:szCs w:val="28"/>
        </w:rPr>
        <w:t>Р = (П</w:t>
      </w:r>
      <w:r w:rsidRPr="006F1230">
        <w:rPr>
          <w:b w:val="0"/>
          <w:bCs w:val="0"/>
          <w:sz w:val="28"/>
          <w:szCs w:val="28"/>
          <w:vertAlign w:val="subscript"/>
        </w:rPr>
        <w:t xml:space="preserve">р </w:t>
      </w:r>
      <w:r w:rsidRPr="006F1230">
        <w:rPr>
          <w:b w:val="0"/>
          <w:bCs w:val="0"/>
          <w:sz w:val="28"/>
          <w:szCs w:val="28"/>
        </w:rPr>
        <w:t>/ С) × 100%,</w:t>
      </w:r>
    </w:p>
    <w:p w:rsidR="00D26668" w:rsidRPr="006F1230" w:rsidRDefault="00D26668" w:rsidP="001F5680">
      <w:pPr>
        <w:spacing w:line="360" w:lineRule="auto"/>
        <w:ind w:firstLine="709"/>
        <w:jc w:val="both"/>
        <w:rPr>
          <w:sz w:val="28"/>
          <w:szCs w:val="28"/>
        </w:rPr>
      </w:pPr>
      <w:r w:rsidRPr="006F1230">
        <w:rPr>
          <w:sz w:val="28"/>
          <w:szCs w:val="28"/>
        </w:rPr>
        <w:t>где П</w:t>
      </w:r>
      <w:r w:rsidRPr="006F1230">
        <w:rPr>
          <w:sz w:val="28"/>
          <w:szCs w:val="28"/>
          <w:vertAlign w:val="subscript"/>
        </w:rPr>
        <w:t>р</w:t>
      </w:r>
      <w:r w:rsidRPr="006F1230">
        <w:rPr>
          <w:sz w:val="28"/>
          <w:szCs w:val="28"/>
        </w:rPr>
        <w:t xml:space="preserve"> –</w:t>
      </w:r>
      <w:r w:rsidRPr="006F1230">
        <w:rPr>
          <w:bCs/>
          <w:sz w:val="28"/>
          <w:szCs w:val="28"/>
        </w:rPr>
        <w:t xml:space="preserve"> </w:t>
      </w:r>
      <w:r w:rsidRPr="006F1230">
        <w:rPr>
          <w:sz w:val="28"/>
          <w:szCs w:val="28"/>
        </w:rPr>
        <w:t xml:space="preserve">годовая прибыль от реализации продукции, млн. руб.; </w:t>
      </w:r>
    </w:p>
    <w:p w:rsidR="00D26668" w:rsidRPr="006F1230" w:rsidRDefault="00D26668" w:rsidP="001F5680">
      <w:pPr>
        <w:spacing w:line="360" w:lineRule="auto"/>
        <w:ind w:firstLine="709"/>
        <w:jc w:val="both"/>
        <w:rPr>
          <w:sz w:val="28"/>
          <w:szCs w:val="28"/>
        </w:rPr>
      </w:pPr>
      <w:r w:rsidRPr="006F1230">
        <w:rPr>
          <w:sz w:val="28"/>
          <w:szCs w:val="28"/>
        </w:rPr>
        <w:t>С</w:t>
      </w:r>
      <w:r w:rsidRPr="006F1230">
        <w:rPr>
          <w:iCs/>
          <w:sz w:val="28"/>
          <w:szCs w:val="28"/>
        </w:rPr>
        <w:t xml:space="preserve"> </w:t>
      </w:r>
      <w:r w:rsidRPr="006F1230">
        <w:rPr>
          <w:sz w:val="28"/>
          <w:szCs w:val="28"/>
        </w:rPr>
        <w:t>– полная себестоимость реализованной продукции, млн. руб.</w:t>
      </w:r>
    </w:p>
    <w:p w:rsidR="00D26668" w:rsidRPr="006F1230" w:rsidRDefault="00D26668" w:rsidP="001F5680">
      <w:pPr>
        <w:pStyle w:val="FR1"/>
        <w:spacing w:before="0" w:line="360" w:lineRule="auto"/>
        <w:ind w:left="0" w:right="0" w:firstLine="709"/>
        <w:jc w:val="both"/>
        <w:rPr>
          <w:b w:val="0"/>
          <w:bCs w:val="0"/>
          <w:sz w:val="28"/>
          <w:szCs w:val="28"/>
        </w:rPr>
      </w:pPr>
      <w:r w:rsidRPr="006F1230">
        <w:rPr>
          <w:b w:val="0"/>
          <w:bCs w:val="0"/>
          <w:sz w:val="28"/>
          <w:szCs w:val="28"/>
        </w:rPr>
        <w:t>Р = (</w:t>
      </w:r>
      <w:r w:rsidR="007D14D4" w:rsidRPr="006F1230">
        <w:rPr>
          <w:b w:val="0"/>
          <w:sz w:val="28"/>
          <w:szCs w:val="28"/>
        </w:rPr>
        <w:t>3732,44</w:t>
      </w:r>
      <w:r w:rsidRPr="006F1230">
        <w:rPr>
          <w:b w:val="0"/>
          <w:bCs w:val="0"/>
          <w:sz w:val="28"/>
          <w:szCs w:val="28"/>
        </w:rPr>
        <w:t xml:space="preserve">/ </w:t>
      </w:r>
      <w:r w:rsidR="00DC6ED3" w:rsidRPr="006F1230">
        <w:rPr>
          <w:b w:val="0"/>
          <w:sz w:val="28"/>
          <w:szCs w:val="28"/>
        </w:rPr>
        <w:t>14267,76</w:t>
      </w:r>
      <w:r w:rsidRPr="006F1230">
        <w:rPr>
          <w:b w:val="0"/>
          <w:bCs w:val="0"/>
          <w:sz w:val="28"/>
          <w:szCs w:val="28"/>
        </w:rPr>
        <w:t>) × 100%=</w:t>
      </w:r>
      <w:r w:rsidR="007D14D4" w:rsidRPr="006F1230">
        <w:rPr>
          <w:b w:val="0"/>
          <w:bCs w:val="0"/>
          <w:sz w:val="28"/>
          <w:szCs w:val="28"/>
        </w:rPr>
        <w:t>26,16</w:t>
      </w:r>
      <w:r w:rsidRPr="006F1230">
        <w:rPr>
          <w:b w:val="0"/>
          <w:bCs w:val="0"/>
          <w:sz w:val="28"/>
          <w:szCs w:val="28"/>
        </w:rPr>
        <w:t>%.</w:t>
      </w:r>
    </w:p>
    <w:p w:rsidR="00D26668" w:rsidRPr="006F1230" w:rsidRDefault="00D26668" w:rsidP="001F5680">
      <w:pPr>
        <w:spacing w:line="360" w:lineRule="auto"/>
        <w:ind w:firstLine="709"/>
        <w:jc w:val="both"/>
        <w:rPr>
          <w:sz w:val="28"/>
          <w:szCs w:val="28"/>
        </w:rPr>
      </w:pPr>
      <w:r w:rsidRPr="006F1230">
        <w:rPr>
          <w:sz w:val="28"/>
          <w:szCs w:val="28"/>
        </w:rPr>
        <w:t>Рентабельность производства рассчитывается по формуле:</w:t>
      </w:r>
    </w:p>
    <w:p w:rsidR="00D26668" w:rsidRPr="006F1230" w:rsidRDefault="00D26668" w:rsidP="001F5680">
      <w:pPr>
        <w:spacing w:line="360" w:lineRule="auto"/>
        <w:ind w:firstLine="709"/>
        <w:jc w:val="both"/>
        <w:rPr>
          <w:sz w:val="28"/>
          <w:szCs w:val="28"/>
        </w:rPr>
      </w:pPr>
      <w:r w:rsidRPr="006F1230">
        <w:rPr>
          <w:sz w:val="28"/>
          <w:szCs w:val="28"/>
        </w:rPr>
        <w:t>Р = П</w:t>
      </w:r>
      <w:r w:rsidRPr="006F1230">
        <w:rPr>
          <w:sz w:val="28"/>
          <w:szCs w:val="28"/>
          <w:vertAlign w:val="subscript"/>
        </w:rPr>
        <w:t>бал</w:t>
      </w:r>
      <w:r w:rsidRPr="006F1230">
        <w:rPr>
          <w:sz w:val="28"/>
          <w:szCs w:val="28"/>
        </w:rPr>
        <w:t xml:space="preserve"> × 100% / (ОПФ+НОС),</w:t>
      </w:r>
    </w:p>
    <w:p w:rsidR="00D26668" w:rsidRPr="006F1230" w:rsidRDefault="00D26668" w:rsidP="001F5680">
      <w:pPr>
        <w:spacing w:line="360" w:lineRule="auto"/>
        <w:ind w:firstLine="709"/>
        <w:jc w:val="both"/>
        <w:rPr>
          <w:sz w:val="28"/>
          <w:szCs w:val="28"/>
        </w:rPr>
      </w:pPr>
      <w:r w:rsidRPr="006F1230">
        <w:rPr>
          <w:sz w:val="28"/>
          <w:szCs w:val="28"/>
        </w:rPr>
        <w:t>где П</w:t>
      </w:r>
      <w:r w:rsidRPr="006F1230">
        <w:rPr>
          <w:sz w:val="28"/>
          <w:szCs w:val="28"/>
          <w:vertAlign w:val="subscript"/>
        </w:rPr>
        <w:t>бал</w:t>
      </w:r>
      <w:r w:rsidRPr="006F1230">
        <w:rPr>
          <w:sz w:val="28"/>
          <w:szCs w:val="28"/>
        </w:rPr>
        <w:t xml:space="preserve"> – балансовая прибыль предприятия, млн. руб.;</w:t>
      </w:r>
    </w:p>
    <w:p w:rsidR="00D26668" w:rsidRPr="006F1230" w:rsidRDefault="00D26668" w:rsidP="001F5680">
      <w:pPr>
        <w:spacing w:line="360" w:lineRule="auto"/>
        <w:ind w:firstLine="709"/>
        <w:jc w:val="both"/>
        <w:rPr>
          <w:sz w:val="28"/>
          <w:szCs w:val="28"/>
        </w:rPr>
      </w:pPr>
      <w:r w:rsidRPr="006F1230">
        <w:rPr>
          <w:sz w:val="28"/>
          <w:szCs w:val="28"/>
        </w:rPr>
        <w:t>ОПФ – стоимость основных производственных фондов предприятия, млн. руб.;</w:t>
      </w:r>
    </w:p>
    <w:p w:rsidR="00D26668" w:rsidRPr="006F1230" w:rsidRDefault="00D26668" w:rsidP="001F5680">
      <w:pPr>
        <w:spacing w:line="360" w:lineRule="auto"/>
        <w:ind w:firstLine="709"/>
        <w:jc w:val="both"/>
        <w:rPr>
          <w:sz w:val="28"/>
          <w:szCs w:val="28"/>
        </w:rPr>
      </w:pPr>
      <w:r w:rsidRPr="006F1230">
        <w:rPr>
          <w:sz w:val="28"/>
          <w:szCs w:val="28"/>
        </w:rPr>
        <w:t>НОС – норматив оборотных средств, млн. руб.</w:t>
      </w:r>
      <w:r w:rsidR="00F83E86" w:rsidRPr="006F1230">
        <w:rPr>
          <w:sz w:val="28"/>
          <w:szCs w:val="28"/>
        </w:rPr>
        <w:t xml:space="preserve"> </w:t>
      </w:r>
      <w:r w:rsidRPr="006F1230">
        <w:rPr>
          <w:sz w:val="28"/>
          <w:szCs w:val="28"/>
        </w:rPr>
        <w:t>(п.1 из табл. 8.1 деленный на 3).</w:t>
      </w:r>
    </w:p>
    <w:p w:rsidR="00D26668" w:rsidRPr="006F1230" w:rsidRDefault="00D26668" w:rsidP="001F5680">
      <w:pPr>
        <w:spacing w:line="360" w:lineRule="auto"/>
        <w:ind w:firstLine="709"/>
        <w:jc w:val="both"/>
        <w:rPr>
          <w:sz w:val="28"/>
          <w:szCs w:val="28"/>
        </w:rPr>
      </w:pPr>
      <w:r w:rsidRPr="006F1230">
        <w:rPr>
          <w:sz w:val="28"/>
          <w:szCs w:val="28"/>
        </w:rPr>
        <w:t xml:space="preserve">Р = </w:t>
      </w:r>
      <w:r w:rsidR="007D14D4" w:rsidRPr="006F1230">
        <w:rPr>
          <w:sz w:val="28"/>
          <w:szCs w:val="28"/>
        </w:rPr>
        <w:t>3732,44</w:t>
      </w:r>
      <w:r w:rsidRPr="006F1230">
        <w:rPr>
          <w:sz w:val="28"/>
          <w:szCs w:val="28"/>
        </w:rPr>
        <w:t>× 100% / (1605+</w:t>
      </w:r>
      <w:r w:rsidR="00F83E86" w:rsidRPr="006F1230">
        <w:rPr>
          <w:sz w:val="28"/>
          <w:szCs w:val="28"/>
        </w:rPr>
        <w:t>18000</w:t>
      </w:r>
      <w:r w:rsidR="00F83E86" w:rsidRPr="006F1230">
        <w:rPr>
          <w:sz w:val="28"/>
          <w:szCs w:val="28"/>
          <w:lang w:val="en-US"/>
        </w:rPr>
        <w:t>,2</w:t>
      </w:r>
      <w:r w:rsidR="00F83E86" w:rsidRPr="006F1230">
        <w:rPr>
          <w:sz w:val="28"/>
          <w:szCs w:val="28"/>
        </w:rPr>
        <w:t>/3) = 49,08</w:t>
      </w:r>
      <w:r w:rsidRPr="006F1230">
        <w:rPr>
          <w:sz w:val="28"/>
          <w:szCs w:val="28"/>
        </w:rPr>
        <w:t>%</w:t>
      </w:r>
    </w:p>
    <w:p w:rsidR="00D26668" w:rsidRPr="006F1230" w:rsidRDefault="00D26668" w:rsidP="001F5680">
      <w:pPr>
        <w:spacing w:line="360" w:lineRule="auto"/>
        <w:ind w:firstLine="709"/>
        <w:jc w:val="both"/>
        <w:rPr>
          <w:sz w:val="28"/>
          <w:szCs w:val="28"/>
        </w:rPr>
      </w:pPr>
      <w:r w:rsidRPr="006F1230">
        <w:rPr>
          <w:sz w:val="28"/>
          <w:szCs w:val="28"/>
        </w:rPr>
        <w:t>Объем производства продукции, обеспечивающий безубыточность (критическая точка продаж), определяется по формуле:</w:t>
      </w:r>
    </w:p>
    <w:p w:rsidR="00D26668" w:rsidRPr="006F1230" w:rsidRDefault="00EB6B32" w:rsidP="001F5680">
      <w:pPr>
        <w:spacing w:line="360" w:lineRule="auto"/>
        <w:ind w:firstLine="709"/>
        <w:jc w:val="both"/>
        <w:rPr>
          <w:sz w:val="28"/>
          <w:szCs w:val="28"/>
        </w:rPr>
      </w:pPr>
      <w:r w:rsidRPr="006F1230">
        <w:rPr>
          <w:position w:val="-40"/>
          <w:sz w:val="28"/>
          <w:szCs w:val="28"/>
        </w:rPr>
        <w:object w:dxaOrig="2040" w:dyaOrig="859">
          <v:shape id="_x0000_i1061" type="#_x0000_t75" style="width:102pt;height:42.75pt" o:ole="" fillcolor="window">
            <v:imagedata r:id="rId75" o:title=""/>
          </v:shape>
          <o:OLEObject Type="Embed" ProgID="Equation.3" ShapeID="_x0000_i1061" DrawAspect="Content" ObjectID="_1458415262" r:id="rId76"/>
        </w:object>
      </w:r>
      <w:r w:rsidR="00D26668" w:rsidRPr="006F1230">
        <w:rPr>
          <w:sz w:val="28"/>
          <w:szCs w:val="28"/>
        </w:rPr>
        <w:t>,</w:t>
      </w:r>
    </w:p>
    <w:p w:rsidR="00D26668" w:rsidRPr="006F1230" w:rsidRDefault="00D26668" w:rsidP="001F5680">
      <w:pPr>
        <w:spacing w:line="360" w:lineRule="auto"/>
        <w:ind w:firstLine="709"/>
        <w:jc w:val="both"/>
        <w:rPr>
          <w:sz w:val="28"/>
          <w:szCs w:val="28"/>
        </w:rPr>
      </w:pPr>
      <w:r w:rsidRPr="006F1230">
        <w:rPr>
          <w:sz w:val="28"/>
          <w:szCs w:val="28"/>
        </w:rPr>
        <w:t>где В ― точка безубыточности, нат. ед. изм.;</w:t>
      </w:r>
    </w:p>
    <w:p w:rsidR="00D26668" w:rsidRPr="006F1230" w:rsidRDefault="00D26668" w:rsidP="001F5680">
      <w:pPr>
        <w:spacing w:line="360" w:lineRule="auto"/>
        <w:ind w:firstLine="709"/>
        <w:jc w:val="both"/>
        <w:rPr>
          <w:sz w:val="28"/>
          <w:szCs w:val="28"/>
        </w:rPr>
      </w:pPr>
      <w:r w:rsidRPr="006F1230">
        <w:rPr>
          <w:sz w:val="28"/>
          <w:szCs w:val="28"/>
        </w:rPr>
        <w:t>З</w:t>
      </w:r>
      <w:r w:rsidRPr="006F1230">
        <w:rPr>
          <w:sz w:val="28"/>
          <w:szCs w:val="28"/>
          <w:vertAlign w:val="subscript"/>
        </w:rPr>
        <w:t>пост</w:t>
      </w:r>
      <w:r w:rsidRPr="006F1230">
        <w:rPr>
          <w:sz w:val="28"/>
          <w:szCs w:val="28"/>
        </w:rPr>
        <w:t xml:space="preserve"> ― постоянные затраты на весь выпуск продукции, тыс. руб.(пп.9-12, 14 табл 7.7);</w:t>
      </w:r>
    </w:p>
    <w:p w:rsidR="00D26668" w:rsidRPr="006F1230" w:rsidRDefault="00D26668" w:rsidP="001F5680">
      <w:pPr>
        <w:spacing w:line="360" w:lineRule="auto"/>
        <w:ind w:firstLine="709"/>
        <w:jc w:val="both"/>
        <w:rPr>
          <w:sz w:val="28"/>
          <w:szCs w:val="28"/>
        </w:rPr>
      </w:pPr>
      <w:r w:rsidRPr="006F1230">
        <w:rPr>
          <w:sz w:val="28"/>
          <w:szCs w:val="28"/>
        </w:rPr>
        <w:t>Ц</w:t>
      </w:r>
      <w:r w:rsidRPr="006F1230">
        <w:rPr>
          <w:sz w:val="28"/>
          <w:szCs w:val="28"/>
          <w:vertAlign w:val="subscript"/>
        </w:rPr>
        <w:t xml:space="preserve">опт  </w:t>
      </w:r>
      <w:r w:rsidRPr="006F1230">
        <w:rPr>
          <w:sz w:val="28"/>
          <w:szCs w:val="28"/>
        </w:rPr>
        <w:t xml:space="preserve">― оптовая цена единицы продукции, тыс. руб.(п. 17 табл.7.7); </w:t>
      </w:r>
    </w:p>
    <w:p w:rsidR="00D26668" w:rsidRPr="006F1230" w:rsidRDefault="00D26668" w:rsidP="001F5680">
      <w:pPr>
        <w:spacing w:line="360" w:lineRule="auto"/>
        <w:ind w:firstLine="709"/>
        <w:jc w:val="both"/>
        <w:rPr>
          <w:sz w:val="28"/>
          <w:szCs w:val="28"/>
        </w:rPr>
      </w:pPr>
      <w:r w:rsidRPr="006F1230">
        <w:rPr>
          <w:sz w:val="28"/>
          <w:szCs w:val="28"/>
        </w:rPr>
        <w:t>З</w:t>
      </w:r>
      <w:r w:rsidRPr="006F1230">
        <w:rPr>
          <w:sz w:val="28"/>
          <w:szCs w:val="28"/>
          <w:vertAlign w:val="subscript"/>
        </w:rPr>
        <w:t>пер</w:t>
      </w:r>
      <w:r w:rsidRPr="006F1230">
        <w:rPr>
          <w:sz w:val="28"/>
          <w:szCs w:val="28"/>
        </w:rPr>
        <w:t xml:space="preserve"> ― переменные затраты на единицу продукции, тыс. руб (пп.1-8 табл.7.7).</w:t>
      </w:r>
    </w:p>
    <w:p w:rsidR="00D26668" w:rsidRPr="006F1230" w:rsidRDefault="00EB6B32" w:rsidP="001F5680">
      <w:pPr>
        <w:spacing w:line="360" w:lineRule="auto"/>
        <w:ind w:firstLine="709"/>
        <w:jc w:val="both"/>
        <w:rPr>
          <w:sz w:val="28"/>
          <w:szCs w:val="28"/>
        </w:rPr>
      </w:pPr>
      <w:r w:rsidRPr="006F1230">
        <w:rPr>
          <w:position w:val="-28"/>
          <w:sz w:val="28"/>
          <w:szCs w:val="28"/>
        </w:rPr>
        <w:object w:dxaOrig="1900" w:dyaOrig="660">
          <v:shape id="_x0000_i1062" type="#_x0000_t75" style="width:95.25pt;height:33pt" o:ole="" fillcolor="window">
            <v:imagedata r:id="rId77" o:title=""/>
          </v:shape>
          <o:OLEObject Type="Embed" ProgID="Equation.3" ShapeID="_x0000_i1062" DrawAspect="Content" ObjectID="_1458415263" r:id="rId78"/>
        </w:object>
      </w:r>
      <w:r w:rsidR="00D26668" w:rsidRPr="006F1230">
        <w:rPr>
          <w:sz w:val="28"/>
          <w:szCs w:val="28"/>
        </w:rPr>
        <w:t>=</w:t>
      </w:r>
      <w:r w:rsidR="00643CF5" w:rsidRPr="006F1230">
        <w:rPr>
          <w:sz w:val="28"/>
          <w:szCs w:val="28"/>
        </w:rPr>
        <w:t>35097,6 тыс.л.-отт.</w:t>
      </w:r>
    </w:p>
    <w:p w:rsidR="0031058E" w:rsidRPr="006F1230" w:rsidRDefault="00637332" w:rsidP="001F5680">
      <w:pPr>
        <w:spacing w:line="360" w:lineRule="auto"/>
        <w:ind w:firstLine="709"/>
        <w:jc w:val="both"/>
        <w:rPr>
          <w:b/>
          <w:sz w:val="28"/>
          <w:szCs w:val="28"/>
        </w:rPr>
      </w:pPr>
      <w:r>
        <w:rPr>
          <w:sz w:val="28"/>
          <w:szCs w:val="28"/>
        </w:rPr>
        <w:br w:type="page"/>
      </w:r>
      <w:r w:rsidR="00E67FD2" w:rsidRPr="006F1230">
        <w:rPr>
          <w:b/>
          <w:sz w:val="28"/>
          <w:szCs w:val="28"/>
        </w:rPr>
        <w:t>8. Инвестиционный план</w:t>
      </w:r>
    </w:p>
    <w:p w:rsidR="00637332" w:rsidRDefault="00637332" w:rsidP="001F5680">
      <w:pPr>
        <w:pStyle w:val="2"/>
        <w:spacing w:before="0" w:after="0" w:line="360" w:lineRule="auto"/>
        <w:ind w:firstLine="709"/>
        <w:jc w:val="both"/>
        <w:rPr>
          <w:rFonts w:ascii="Times New Roman" w:hAnsi="Times New Roman" w:cs="Times New Roman"/>
          <w:b w:val="0"/>
          <w:bCs w:val="0"/>
          <w:i w:val="0"/>
          <w:snapToGrid w:val="0"/>
        </w:rPr>
      </w:pPr>
      <w:bookmarkStart w:id="2" w:name="_Toc67208485"/>
    </w:p>
    <w:p w:rsidR="0031058E" w:rsidRPr="006F1230" w:rsidRDefault="00E67FD2" w:rsidP="001F5680">
      <w:pPr>
        <w:pStyle w:val="2"/>
        <w:spacing w:before="0" w:after="0" w:line="360" w:lineRule="auto"/>
        <w:ind w:firstLine="709"/>
        <w:jc w:val="both"/>
        <w:rPr>
          <w:rFonts w:ascii="Times New Roman" w:hAnsi="Times New Roman" w:cs="Times New Roman"/>
          <w:b w:val="0"/>
          <w:bCs w:val="0"/>
          <w:i w:val="0"/>
          <w:snapToGrid w:val="0"/>
        </w:rPr>
      </w:pPr>
      <w:r w:rsidRPr="006F1230">
        <w:rPr>
          <w:rFonts w:ascii="Times New Roman" w:hAnsi="Times New Roman" w:cs="Times New Roman"/>
          <w:b w:val="0"/>
          <w:bCs w:val="0"/>
          <w:i w:val="0"/>
          <w:snapToGrid w:val="0"/>
        </w:rPr>
        <w:t>8</w:t>
      </w:r>
      <w:r w:rsidR="0031058E" w:rsidRPr="006F1230">
        <w:rPr>
          <w:rFonts w:ascii="Times New Roman" w:hAnsi="Times New Roman" w:cs="Times New Roman"/>
          <w:b w:val="0"/>
          <w:bCs w:val="0"/>
          <w:i w:val="0"/>
          <w:snapToGrid w:val="0"/>
        </w:rPr>
        <w:t>.1. Расчет бюджета инвестиций</w:t>
      </w:r>
      <w:bookmarkEnd w:id="2"/>
    </w:p>
    <w:p w:rsidR="00637332" w:rsidRDefault="00637332" w:rsidP="001F5680">
      <w:pPr>
        <w:spacing w:line="360" w:lineRule="auto"/>
        <w:ind w:firstLine="709"/>
        <w:jc w:val="both"/>
        <w:rPr>
          <w:sz w:val="28"/>
          <w:szCs w:val="28"/>
        </w:rPr>
      </w:pPr>
    </w:p>
    <w:p w:rsidR="0031058E" w:rsidRPr="006F1230" w:rsidRDefault="0031058E" w:rsidP="001F5680">
      <w:pPr>
        <w:spacing w:line="360" w:lineRule="auto"/>
        <w:ind w:firstLine="709"/>
        <w:jc w:val="both"/>
        <w:rPr>
          <w:sz w:val="28"/>
          <w:szCs w:val="28"/>
        </w:rPr>
      </w:pPr>
      <w:r w:rsidRPr="006F1230">
        <w:rPr>
          <w:sz w:val="28"/>
          <w:szCs w:val="28"/>
        </w:rPr>
        <w:t>При разработке и реализации инвестиционного проекта должно быть проведено тщательное исследование рынка сбыта готовой продукции, найдены потенциальные поставщики оборудования и технологий, сырья , материалов и комплектующих, проведены все экономические расчеты эффективности донного мероприятия, определенны инвесторы и схемы финансирования.</w:t>
      </w:r>
    </w:p>
    <w:p w:rsidR="0031058E" w:rsidRPr="006F1230" w:rsidRDefault="0031058E" w:rsidP="001F5680">
      <w:pPr>
        <w:shd w:val="clear" w:color="auto" w:fill="FFFFFF"/>
        <w:spacing w:line="360" w:lineRule="auto"/>
        <w:ind w:firstLine="709"/>
        <w:jc w:val="both"/>
        <w:rPr>
          <w:snapToGrid w:val="0"/>
          <w:color w:val="000000"/>
          <w:sz w:val="28"/>
          <w:szCs w:val="28"/>
        </w:rPr>
      </w:pPr>
      <w:r w:rsidRPr="006F1230">
        <w:rPr>
          <w:snapToGrid w:val="0"/>
          <w:color w:val="000000"/>
          <w:sz w:val="28"/>
          <w:szCs w:val="28"/>
        </w:rPr>
        <w:t>Инвестиционные проекты делятся по типам, чтобы применять разные категории отбора:</w:t>
      </w:r>
    </w:p>
    <w:p w:rsidR="0031058E" w:rsidRPr="006F1230" w:rsidRDefault="0031058E" w:rsidP="001F5680">
      <w:pPr>
        <w:shd w:val="clear" w:color="auto" w:fill="FFFFFF"/>
        <w:spacing w:line="360" w:lineRule="auto"/>
        <w:ind w:firstLine="709"/>
        <w:jc w:val="both"/>
        <w:rPr>
          <w:snapToGrid w:val="0"/>
          <w:color w:val="000000"/>
          <w:sz w:val="28"/>
          <w:szCs w:val="28"/>
        </w:rPr>
      </w:pPr>
      <w:r w:rsidRPr="006F1230">
        <w:rPr>
          <w:sz w:val="28"/>
          <w:szCs w:val="28"/>
        </w:rPr>
        <w:tab/>
        <w:t xml:space="preserve">– </w:t>
      </w:r>
      <w:r w:rsidRPr="006F1230">
        <w:rPr>
          <w:snapToGrid w:val="0"/>
          <w:color w:val="000000"/>
          <w:sz w:val="28"/>
          <w:szCs w:val="28"/>
        </w:rPr>
        <w:t>создание нового предприятия;</w:t>
      </w:r>
    </w:p>
    <w:p w:rsidR="0031058E" w:rsidRPr="006F1230" w:rsidRDefault="0031058E" w:rsidP="001F5680">
      <w:pPr>
        <w:shd w:val="clear" w:color="auto" w:fill="FFFFFF"/>
        <w:spacing w:line="360" w:lineRule="auto"/>
        <w:ind w:firstLine="709"/>
        <w:jc w:val="both"/>
        <w:rPr>
          <w:snapToGrid w:val="0"/>
          <w:color w:val="000000"/>
          <w:sz w:val="28"/>
          <w:szCs w:val="28"/>
        </w:rPr>
      </w:pPr>
      <w:r w:rsidRPr="006F1230">
        <w:rPr>
          <w:snapToGrid w:val="0"/>
          <w:color w:val="000000"/>
          <w:sz w:val="28"/>
          <w:szCs w:val="28"/>
        </w:rPr>
        <w:tab/>
      </w:r>
      <w:r w:rsidRPr="006F1230">
        <w:rPr>
          <w:sz w:val="28"/>
          <w:szCs w:val="28"/>
        </w:rPr>
        <w:t xml:space="preserve">– </w:t>
      </w:r>
      <w:r w:rsidRPr="006F1230">
        <w:rPr>
          <w:snapToGrid w:val="0"/>
          <w:color w:val="000000"/>
          <w:sz w:val="28"/>
          <w:szCs w:val="28"/>
        </w:rPr>
        <w:t>расширение производственных мощностей;</w:t>
      </w:r>
    </w:p>
    <w:p w:rsidR="0031058E" w:rsidRPr="006F1230" w:rsidRDefault="0031058E" w:rsidP="001F5680">
      <w:pPr>
        <w:shd w:val="clear" w:color="auto" w:fill="FFFFFF"/>
        <w:spacing w:line="360" w:lineRule="auto"/>
        <w:ind w:firstLine="709"/>
        <w:jc w:val="both"/>
        <w:rPr>
          <w:snapToGrid w:val="0"/>
          <w:sz w:val="28"/>
          <w:szCs w:val="28"/>
        </w:rPr>
      </w:pPr>
      <w:r w:rsidRPr="006F1230">
        <w:rPr>
          <w:snapToGrid w:val="0"/>
          <w:color w:val="000000"/>
          <w:sz w:val="28"/>
          <w:szCs w:val="28"/>
        </w:rPr>
        <w:tab/>
      </w:r>
      <w:r w:rsidRPr="006F1230">
        <w:rPr>
          <w:sz w:val="28"/>
          <w:szCs w:val="28"/>
        </w:rPr>
        <w:t xml:space="preserve">– </w:t>
      </w:r>
      <w:r w:rsidRPr="006F1230">
        <w:rPr>
          <w:snapToGrid w:val="0"/>
          <w:color w:val="000000"/>
          <w:sz w:val="28"/>
          <w:szCs w:val="28"/>
        </w:rPr>
        <w:t>замена существующих основных средств;</w:t>
      </w:r>
    </w:p>
    <w:p w:rsidR="0031058E" w:rsidRPr="006F1230" w:rsidRDefault="0031058E" w:rsidP="001F5680">
      <w:pPr>
        <w:shd w:val="clear" w:color="auto" w:fill="FFFFFF"/>
        <w:spacing w:line="360" w:lineRule="auto"/>
        <w:ind w:firstLine="709"/>
        <w:jc w:val="both"/>
        <w:rPr>
          <w:snapToGrid w:val="0"/>
          <w:sz w:val="28"/>
          <w:szCs w:val="28"/>
        </w:rPr>
      </w:pPr>
      <w:r w:rsidRPr="006F1230">
        <w:rPr>
          <w:snapToGrid w:val="0"/>
          <w:color w:val="000000"/>
          <w:sz w:val="28"/>
          <w:szCs w:val="28"/>
        </w:rPr>
        <w:tab/>
      </w:r>
      <w:r w:rsidRPr="006F1230">
        <w:rPr>
          <w:sz w:val="28"/>
          <w:szCs w:val="28"/>
        </w:rPr>
        <w:t xml:space="preserve">– </w:t>
      </w:r>
      <w:r w:rsidRPr="006F1230">
        <w:rPr>
          <w:snapToGrid w:val="0"/>
          <w:color w:val="000000"/>
          <w:sz w:val="28"/>
          <w:szCs w:val="28"/>
        </w:rPr>
        <w:t>освоение новых видов продукции или технологий, смена позиции на товарном рынке и др.</w:t>
      </w:r>
    </w:p>
    <w:p w:rsidR="00637332" w:rsidRDefault="00637332" w:rsidP="001F5680">
      <w:pPr>
        <w:pStyle w:val="9"/>
        <w:spacing w:before="0" w:after="0" w:line="360" w:lineRule="auto"/>
        <w:ind w:firstLine="709"/>
        <w:jc w:val="both"/>
        <w:rPr>
          <w:rFonts w:ascii="Times New Roman" w:hAnsi="Times New Roman" w:cs="Times New Roman"/>
          <w:sz w:val="28"/>
          <w:szCs w:val="28"/>
        </w:rPr>
      </w:pPr>
    </w:p>
    <w:p w:rsidR="0031058E" w:rsidRPr="006F1230" w:rsidRDefault="0031058E" w:rsidP="001F5680">
      <w:pPr>
        <w:pStyle w:val="9"/>
        <w:spacing w:before="0" w:after="0" w:line="360" w:lineRule="auto"/>
        <w:ind w:firstLine="709"/>
        <w:jc w:val="both"/>
        <w:rPr>
          <w:rFonts w:ascii="Times New Roman" w:hAnsi="Times New Roman" w:cs="Times New Roman"/>
          <w:sz w:val="28"/>
          <w:szCs w:val="28"/>
        </w:rPr>
      </w:pPr>
      <w:r w:rsidRPr="006F1230">
        <w:rPr>
          <w:rFonts w:ascii="Times New Roman" w:hAnsi="Times New Roman" w:cs="Times New Roman"/>
          <w:sz w:val="28"/>
          <w:szCs w:val="28"/>
        </w:rPr>
        <w:t>Таблица 9.1</w:t>
      </w:r>
    </w:p>
    <w:p w:rsidR="0031058E" w:rsidRPr="006F1230" w:rsidRDefault="0031058E" w:rsidP="001F5680">
      <w:pPr>
        <w:shd w:val="clear" w:color="auto" w:fill="FFFFFF"/>
        <w:spacing w:line="360" w:lineRule="auto"/>
        <w:ind w:firstLine="709"/>
        <w:jc w:val="both"/>
        <w:rPr>
          <w:bCs/>
          <w:snapToGrid w:val="0"/>
          <w:sz w:val="28"/>
          <w:szCs w:val="28"/>
        </w:rPr>
      </w:pPr>
      <w:r w:rsidRPr="006F1230">
        <w:rPr>
          <w:bCs/>
          <w:snapToGrid w:val="0"/>
          <w:color w:val="000000"/>
          <w:sz w:val="28"/>
          <w:szCs w:val="28"/>
        </w:rPr>
        <w:t>Инвестиционный план (бюджет) проекта</w:t>
      </w:r>
    </w:p>
    <w:tbl>
      <w:tblPr>
        <w:tblW w:w="0" w:type="auto"/>
        <w:jc w:val="center"/>
        <w:tblLayout w:type="fixed"/>
        <w:tblCellMar>
          <w:left w:w="40" w:type="dxa"/>
          <w:right w:w="40" w:type="dxa"/>
        </w:tblCellMar>
        <w:tblLook w:val="0000" w:firstRow="0" w:lastRow="0" w:firstColumn="0" w:lastColumn="0" w:noHBand="0" w:noVBand="0"/>
      </w:tblPr>
      <w:tblGrid>
        <w:gridCol w:w="5864"/>
        <w:gridCol w:w="2517"/>
      </w:tblGrid>
      <w:tr w:rsidR="0031058E" w:rsidRPr="00637332">
        <w:trPr>
          <w:trHeight w:hRule="exact" w:val="484"/>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Показатели</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z w:val="20"/>
                <w:szCs w:val="28"/>
              </w:rPr>
              <w:t>Сумма, млн. руб.</w:t>
            </w:r>
          </w:p>
        </w:tc>
      </w:tr>
      <w:tr w:rsidR="0031058E" w:rsidRPr="00637332">
        <w:trPr>
          <w:trHeight w:hRule="exact" w:val="40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pStyle w:val="a8"/>
              <w:spacing w:line="360" w:lineRule="auto"/>
              <w:jc w:val="both"/>
              <w:rPr>
                <w:sz w:val="20"/>
              </w:rPr>
            </w:pPr>
            <w:r w:rsidRPr="00637332">
              <w:rPr>
                <w:sz w:val="20"/>
              </w:rPr>
              <w:t xml:space="preserve">1. План капитальных вложений </w:t>
            </w:r>
          </w:p>
          <w:p w:rsidR="0031058E" w:rsidRPr="00637332" w:rsidRDefault="0031058E" w:rsidP="00637332">
            <w:pPr>
              <w:pStyle w:val="a8"/>
              <w:spacing w:line="360" w:lineRule="auto"/>
              <w:jc w:val="both"/>
              <w:rPr>
                <w:snapToGrid w:val="0"/>
                <w:sz w:val="20"/>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40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1.1. Строительно-монтажные работы</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sz w:val="20"/>
                <w:szCs w:val="28"/>
              </w:rPr>
              <w:t>—</w:t>
            </w:r>
          </w:p>
        </w:tc>
      </w:tr>
      <w:tr w:rsidR="0031058E" w:rsidRPr="00637332">
        <w:trPr>
          <w:trHeight w:hRule="exact" w:val="40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1.2. Приобретение оборудования</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40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1.3. Прочие капитальные затраты</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40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1.3.1. Проектно-изыскательские работы</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406"/>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pStyle w:val="a8"/>
              <w:spacing w:line="360" w:lineRule="auto"/>
              <w:jc w:val="both"/>
              <w:rPr>
                <w:sz w:val="20"/>
              </w:rPr>
            </w:pPr>
            <w:r w:rsidRPr="00637332">
              <w:rPr>
                <w:sz w:val="20"/>
              </w:rPr>
              <w:t>2. Пополнение оборотных средств</w:t>
            </w: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40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pStyle w:val="a8"/>
              <w:spacing w:line="360" w:lineRule="auto"/>
              <w:jc w:val="both"/>
              <w:rPr>
                <w:snapToGrid w:val="0"/>
                <w:sz w:val="20"/>
              </w:rPr>
            </w:pPr>
            <w:r w:rsidRPr="00637332">
              <w:rPr>
                <w:snapToGrid w:val="0"/>
                <w:sz w:val="20"/>
              </w:rPr>
              <w:t>3. Источники финансирования</w:t>
            </w:r>
          </w:p>
          <w:p w:rsidR="0031058E" w:rsidRPr="00637332" w:rsidRDefault="0031058E" w:rsidP="00637332">
            <w:pPr>
              <w:pStyle w:val="a8"/>
              <w:spacing w:line="360" w:lineRule="auto"/>
              <w:jc w:val="both"/>
              <w:rPr>
                <w:snapToGrid w:val="0"/>
                <w:sz w:val="20"/>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40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3.1. Собственные средства</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40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3.1.1. Чистая прибыль (фонд накопления)</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40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3.1.2. Амортизационный фонд</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40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3.1.3. Прочие собственные средства</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38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3.2. Инновационный фонд</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400"/>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3.3. Привлеченные средства (эмиссия акций)</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471"/>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3.4. Заемные средства (долгосрочный кредит банка)</w:t>
            </w:r>
          </w:p>
          <w:p w:rsidR="0031058E" w:rsidRPr="00637332" w:rsidRDefault="0031058E" w:rsidP="00637332">
            <w:pPr>
              <w:shd w:val="clear" w:color="auto" w:fill="FFFFFF"/>
              <w:spacing w:line="360" w:lineRule="auto"/>
              <w:jc w:val="both"/>
              <w:rPr>
                <w:snapToGrid w:val="0"/>
                <w:sz w:val="20"/>
                <w:szCs w:val="28"/>
              </w:rPr>
            </w:pP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p>
        </w:tc>
      </w:tr>
      <w:tr w:rsidR="0031058E" w:rsidRPr="00637332">
        <w:trPr>
          <w:trHeight w:hRule="exact" w:val="501"/>
          <w:jc w:val="center"/>
        </w:trPr>
        <w:tc>
          <w:tcPr>
            <w:tcW w:w="5864"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color w:val="000000"/>
                <w:sz w:val="20"/>
                <w:szCs w:val="28"/>
              </w:rPr>
              <w:t xml:space="preserve">4. Коэффициент самоинвестирования </w:t>
            </w:r>
          </w:p>
        </w:tc>
        <w:tc>
          <w:tcPr>
            <w:tcW w:w="2517"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hd w:val="clear" w:color="auto" w:fill="FFFFFF"/>
              <w:spacing w:line="360" w:lineRule="auto"/>
              <w:jc w:val="both"/>
              <w:rPr>
                <w:snapToGrid w:val="0"/>
                <w:sz w:val="20"/>
                <w:szCs w:val="28"/>
              </w:rPr>
            </w:pPr>
            <w:r w:rsidRPr="00637332">
              <w:rPr>
                <w:snapToGrid w:val="0"/>
                <w:sz w:val="20"/>
                <w:szCs w:val="28"/>
              </w:rPr>
              <w:t>П. 3.1 / п. 1 × 100%</w:t>
            </w:r>
          </w:p>
        </w:tc>
      </w:tr>
    </w:tbl>
    <w:p w:rsidR="00637332" w:rsidRDefault="00637332" w:rsidP="001F5680">
      <w:pPr>
        <w:pStyle w:val="21"/>
        <w:spacing w:after="0" w:line="360" w:lineRule="auto"/>
        <w:ind w:left="0" w:firstLine="709"/>
        <w:jc w:val="both"/>
        <w:rPr>
          <w:sz w:val="28"/>
          <w:szCs w:val="28"/>
        </w:rPr>
      </w:pPr>
    </w:p>
    <w:p w:rsidR="0031058E" w:rsidRPr="006F1230" w:rsidRDefault="0031058E" w:rsidP="001F5680">
      <w:pPr>
        <w:pStyle w:val="21"/>
        <w:spacing w:after="0" w:line="360" w:lineRule="auto"/>
        <w:ind w:left="0" w:firstLine="709"/>
        <w:jc w:val="both"/>
        <w:rPr>
          <w:sz w:val="28"/>
          <w:szCs w:val="28"/>
        </w:rPr>
      </w:pPr>
      <w:r w:rsidRPr="006F1230">
        <w:rPr>
          <w:sz w:val="28"/>
          <w:szCs w:val="28"/>
        </w:rPr>
        <w:t>С целью рассчитать затраты на оборудование следует указать полный перечень необходимого основного и вспомогательного технологического оборудования. Расчет капитальных затрат на оборудование выполняется по форме табл. 19.</w:t>
      </w:r>
    </w:p>
    <w:p w:rsidR="00637332" w:rsidRDefault="00637332" w:rsidP="001F5680">
      <w:pPr>
        <w:pStyle w:val="6"/>
        <w:spacing w:before="0" w:after="0" w:line="360" w:lineRule="auto"/>
        <w:ind w:firstLine="709"/>
        <w:jc w:val="both"/>
        <w:rPr>
          <w:b w:val="0"/>
          <w:sz w:val="28"/>
          <w:szCs w:val="28"/>
        </w:rPr>
      </w:pPr>
    </w:p>
    <w:p w:rsidR="0031058E" w:rsidRPr="006F1230" w:rsidRDefault="0031058E" w:rsidP="001F5680">
      <w:pPr>
        <w:pStyle w:val="6"/>
        <w:spacing w:before="0" w:after="0" w:line="360" w:lineRule="auto"/>
        <w:ind w:firstLine="709"/>
        <w:jc w:val="both"/>
        <w:rPr>
          <w:b w:val="0"/>
          <w:sz w:val="28"/>
          <w:szCs w:val="28"/>
        </w:rPr>
      </w:pPr>
      <w:r w:rsidRPr="006F1230">
        <w:rPr>
          <w:b w:val="0"/>
          <w:sz w:val="28"/>
          <w:szCs w:val="28"/>
        </w:rPr>
        <w:t>Таблица 9.2</w:t>
      </w:r>
    </w:p>
    <w:p w:rsidR="0031058E" w:rsidRPr="006F1230" w:rsidRDefault="0031058E" w:rsidP="001F5680">
      <w:pPr>
        <w:spacing w:line="360" w:lineRule="auto"/>
        <w:ind w:firstLine="709"/>
        <w:jc w:val="both"/>
        <w:rPr>
          <w:bCs/>
          <w:sz w:val="28"/>
          <w:szCs w:val="28"/>
        </w:rPr>
      </w:pPr>
      <w:r w:rsidRPr="006F1230">
        <w:rPr>
          <w:bCs/>
          <w:sz w:val="28"/>
          <w:szCs w:val="28"/>
        </w:rPr>
        <w:t>Капитальные затраты на оборудование</w:t>
      </w:r>
    </w:p>
    <w:tbl>
      <w:tblPr>
        <w:tblW w:w="0" w:type="auto"/>
        <w:tblInd w:w="108" w:type="dxa"/>
        <w:tblLayout w:type="fixed"/>
        <w:tblLook w:val="0000" w:firstRow="0" w:lastRow="0" w:firstColumn="0" w:lastColumn="0" w:noHBand="0" w:noVBand="0"/>
      </w:tblPr>
      <w:tblGrid>
        <w:gridCol w:w="3119"/>
        <w:gridCol w:w="1701"/>
        <w:gridCol w:w="1276"/>
        <w:gridCol w:w="2409"/>
      </w:tblGrid>
      <w:tr w:rsidR="0031058E" w:rsidRPr="00637332">
        <w:tc>
          <w:tcPr>
            <w:tcW w:w="3119"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pacing w:line="360" w:lineRule="auto"/>
              <w:ind w:hanging="108"/>
              <w:jc w:val="both"/>
              <w:rPr>
                <w:sz w:val="20"/>
                <w:szCs w:val="28"/>
              </w:rPr>
            </w:pPr>
            <w:r w:rsidRPr="00637332">
              <w:rPr>
                <w:sz w:val="20"/>
                <w:szCs w:val="28"/>
              </w:rPr>
              <w:t>Статьи затрат</w:t>
            </w:r>
          </w:p>
        </w:tc>
        <w:tc>
          <w:tcPr>
            <w:tcW w:w="1701"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pacing w:line="360" w:lineRule="auto"/>
              <w:ind w:hanging="108"/>
              <w:jc w:val="both"/>
              <w:rPr>
                <w:sz w:val="20"/>
                <w:szCs w:val="28"/>
              </w:rPr>
            </w:pPr>
            <w:r w:rsidRPr="00637332">
              <w:rPr>
                <w:sz w:val="20"/>
                <w:szCs w:val="28"/>
              </w:rPr>
              <w:t>Кол-во единиц оборудования</w:t>
            </w:r>
          </w:p>
        </w:tc>
        <w:tc>
          <w:tcPr>
            <w:tcW w:w="1276"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pacing w:line="360" w:lineRule="auto"/>
              <w:ind w:hanging="108"/>
              <w:jc w:val="both"/>
              <w:rPr>
                <w:sz w:val="20"/>
                <w:szCs w:val="28"/>
              </w:rPr>
            </w:pPr>
            <w:r w:rsidRPr="00637332">
              <w:rPr>
                <w:sz w:val="20"/>
                <w:szCs w:val="28"/>
              </w:rPr>
              <w:t>Цена за единицу, млн. руб.</w:t>
            </w:r>
          </w:p>
        </w:tc>
        <w:tc>
          <w:tcPr>
            <w:tcW w:w="2409" w:type="dxa"/>
            <w:tcBorders>
              <w:top w:val="single" w:sz="6" w:space="0" w:color="auto"/>
              <w:left w:val="single" w:sz="6" w:space="0" w:color="auto"/>
              <w:bottom w:val="single" w:sz="6" w:space="0" w:color="auto"/>
              <w:right w:val="single" w:sz="6" w:space="0" w:color="auto"/>
            </w:tcBorders>
          </w:tcPr>
          <w:p w:rsidR="0031058E" w:rsidRPr="00637332" w:rsidRDefault="0031058E" w:rsidP="00637332">
            <w:pPr>
              <w:spacing w:line="360" w:lineRule="auto"/>
              <w:ind w:hanging="108"/>
              <w:jc w:val="both"/>
              <w:rPr>
                <w:sz w:val="20"/>
                <w:szCs w:val="28"/>
              </w:rPr>
            </w:pPr>
            <w:r w:rsidRPr="00637332">
              <w:rPr>
                <w:sz w:val="20"/>
                <w:szCs w:val="28"/>
              </w:rPr>
              <w:t>Общая стоимость, млн. руб.</w:t>
            </w:r>
          </w:p>
        </w:tc>
      </w:tr>
      <w:tr w:rsidR="0031058E" w:rsidRPr="00637332">
        <w:tc>
          <w:tcPr>
            <w:tcW w:w="311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r w:rsidRPr="00637332">
              <w:rPr>
                <w:sz w:val="20"/>
                <w:szCs w:val="28"/>
              </w:rPr>
              <w:t>1. Технологическое оборудование:</w:t>
            </w:r>
          </w:p>
          <w:p w:rsidR="0031058E" w:rsidRPr="00637332" w:rsidRDefault="0031058E" w:rsidP="00637332">
            <w:pPr>
              <w:spacing w:line="360" w:lineRule="auto"/>
              <w:ind w:hanging="108"/>
              <w:jc w:val="both"/>
              <w:rPr>
                <w:sz w:val="20"/>
                <w:szCs w:val="28"/>
              </w:rPr>
            </w:pPr>
            <w:r w:rsidRPr="00637332">
              <w:rPr>
                <w:sz w:val="20"/>
                <w:szCs w:val="28"/>
              </w:rPr>
              <w:t xml:space="preserve">      </w:t>
            </w:r>
            <w:r w:rsidRPr="00637332">
              <w:rPr>
                <w:sz w:val="20"/>
                <w:szCs w:val="28"/>
                <w:lang w:val="en-US"/>
              </w:rPr>
              <w:t>Zirkon</w:t>
            </w:r>
            <w:r w:rsidRPr="00637332">
              <w:rPr>
                <w:sz w:val="20"/>
                <w:szCs w:val="28"/>
              </w:rPr>
              <w:t xml:space="preserve"> </w:t>
            </w:r>
            <w:r w:rsidRPr="00637332">
              <w:rPr>
                <w:sz w:val="20"/>
                <w:szCs w:val="28"/>
                <w:lang w:val="en-US"/>
              </w:rPr>
              <w:t>RO</w:t>
            </w:r>
            <w:r w:rsidRPr="00637332">
              <w:rPr>
                <w:sz w:val="20"/>
                <w:szCs w:val="28"/>
              </w:rPr>
              <w:t>-66</w:t>
            </w:r>
          </w:p>
        </w:tc>
        <w:tc>
          <w:tcPr>
            <w:tcW w:w="1701"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r w:rsidRPr="00637332">
              <w:rPr>
                <w:sz w:val="20"/>
                <w:szCs w:val="28"/>
              </w:rPr>
              <w:t>2</w:t>
            </w:r>
          </w:p>
        </w:tc>
        <w:tc>
          <w:tcPr>
            <w:tcW w:w="1276"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r w:rsidRPr="00637332">
              <w:rPr>
                <w:sz w:val="20"/>
                <w:szCs w:val="28"/>
              </w:rPr>
              <w:t>467.250</w:t>
            </w:r>
          </w:p>
        </w:tc>
        <w:tc>
          <w:tcPr>
            <w:tcW w:w="240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r w:rsidRPr="00637332">
              <w:rPr>
                <w:sz w:val="20"/>
                <w:szCs w:val="28"/>
              </w:rPr>
              <w:t>934.5</w:t>
            </w:r>
          </w:p>
        </w:tc>
      </w:tr>
      <w:tr w:rsidR="0031058E" w:rsidRPr="00637332">
        <w:tc>
          <w:tcPr>
            <w:tcW w:w="311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r w:rsidRPr="00637332">
              <w:rPr>
                <w:sz w:val="20"/>
                <w:szCs w:val="28"/>
              </w:rPr>
              <w:t>Итого</w:t>
            </w:r>
          </w:p>
        </w:tc>
        <w:tc>
          <w:tcPr>
            <w:tcW w:w="1701"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tc>
        <w:tc>
          <w:tcPr>
            <w:tcW w:w="1276"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tc>
        <w:tc>
          <w:tcPr>
            <w:tcW w:w="240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tc>
      </w:tr>
      <w:tr w:rsidR="0031058E" w:rsidRPr="00637332">
        <w:tc>
          <w:tcPr>
            <w:tcW w:w="311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r w:rsidRPr="00637332">
              <w:rPr>
                <w:sz w:val="20"/>
                <w:szCs w:val="28"/>
              </w:rPr>
              <w:t>2. Вспомогательное оборудование:</w:t>
            </w:r>
          </w:p>
          <w:p w:rsidR="0031058E" w:rsidRPr="00637332" w:rsidRDefault="0031058E" w:rsidP="00637332">
            <w:pPr>
              <w:spacing w:line="360" w:lineRule="auto"/>
              <w:ind w:hanging="108"/>
              <w:jc w:val="both"/>
              <w:rPr>
                <w:sz w:val="20"/>
                <w:szCs w:val="28"/>
              </w:rPr>
            </w:pPr>
            <w:r w:rsidRPr="00637332">
              <w:rPr>
                <w:sz w:val="20"/>
                <w:szCs w:val="28"/>
              </w:rPr>
              <w:t>тележка для монтажа рулона</w:t>
            </w:r>
          </w:p>
        </w:tc>
        <w:tc>
          <w:tcPr>
            <w:tcW w:w="1701"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r w:rsidRPr="00637332">
              <w:rPr>
                <w:sz w:val="20"/>
                <w:szCs w:val="28"/>
              </w:rPr>
              <w:t>1</w:t>
            </w:r>
          </w:p>
        </w:tc>
        <w:tc>
          <w:tcPr>
            <w:tcW w:w="1276"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r w:rsidRPr="00637332">
              <w:rPr>
                <w:sz w:val="20"/>
                <w:szCs w:val="28"/>
              </w:rPr>
              <w:t>1.125</w:t>
            </w:r>
          </w:p>
        </w:tc>
        <w:tc>
          <w:tcPr>
            <w:tcW w:w="240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p>
          <w:p w:rsidR="0031058E" w:rsidRPr="00637332" w:rsidRDefault="0031058E" w:rsidP="00637332">
            <w:pPr>
              <w:spacing w:line="360" w:lineRule="auto"/>
              <w:ind w:hanging="108"/>
              <w:jc w:val="both"/>
              <w:rPr>
                <w:sz w:val="20"/>
                <w:szCs w:val="28"/>
              </w:rPr>
            </w:pPr>
            <w:r w:rsidRPr="00637332">
              <w:rPr>
                <w:sz w:val="20"/>
                <w:szCs w:val="28"/>
              </w:rPr>
              <w:t>1.125</w:t>
            </w:r>
          </w:p>
          <w:p w:rsidR="0031058E" w:rsidRPr="00637332" w:rsidRDefault="0031058E" w:rsidP="00637332">
            <w:pPr>
              <w:spacing w:line="360" w:lineRule="auto"/>
              <w:ind w:hanging="108"/>
              <w:jc w:val="both"/>
              <w:rPr>
                <w:sz w:val="20"/>
                <w:szCs w:val="28"/>
              </w:rPr>
            </w:pPr>
          </w:p>
        </w:tc>
      </w:tr>
      <w:tr w:rsidR="0031058E" w:rsidRPr="00637332">
        <w:tc>
          <w:tcPr>
            <w:tcW w:w="311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r w:rsidRPr="00637332">
              <w:rPr>
                <w:sz w:val="20"/>
                <w:szCs w:val="28"/>
              </w:rPr>
              <w:t>Итого стоимость оборудования:</w:t>
            </w:r>
          </w:p>
        </w:tc>
        <w:tc>
          <w:tcPr>
            <w:tcW w:w="1701"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tc>
        <w:tc>
          <w:tcPr>
            <w:tcW w:w="1276"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tc>
        <w:tc>
          <w:tcPr>
            <w:tcW w:w="240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r w:rsidRPr="00637332">
              <w:rPr>
                <w:sz w:val="20"/>
                <w:szCs w:val="28"/>
              </w:rPr>
              <w:t>935.625</w:t>
            </w:r>
          </w:p>
        </w:tc>
      </w:tr>
      <w:tr w:rsidR="0031058E" w:rsidRPr="00637332">
        <w:tc>
          <w:tcPr>
            <w:tcW w:w="311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r w:rsidRPr="00637332">
              <w:rPr>
                <w:sz w:val="20"/>
                <w:szCs w:val="28"/>
              </w:rPr>
              <w:t>3. Транспортировка оборудования</w:t>
            </w:r>
          </w:p>
        </w:tc>
        <w:tc>
          <w:tcPr>
            <w:tcW w:w="1701"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tc>
        <w:tc>
          <w:tcPr>
            <w:tcW w:w="1276"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tc>
        <w:tc>
          <w:tcPr>
            <w:tcW w:w="240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r w:rsidRPr="00637332">
              <w:rPr>
                <w:sz w:val="20"/>
                <w:szCs w:val="28"/>
              </w:rPr>
              <w:t>46.78</w:t>
            </w:r>
          </w:p>
        </w:tc>
      </w:tr>
      <w:tr w:rsidR="0031058E" w:rsidRPr="00637332">
        <w:tc>
          <w:tcPr>
            <w:tcW w:w="311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r w:rsidRPr="00637332">
              <w:rPr>
                <w:sz w:val="20"/>
                <w:szCs w:val="28"/>
              </w:rPr>
              <w:t>4. Монтаж оборудования</w:t>
            </w:r>
          </w:p>
        </w:tc>
        <w:tc>
          <w:tcPr>
            <w:tcW w:w="1701"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tc>
        <w:tc>
          <w:tcPr>
            <w:tcW w:w="1276"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tc>
        <w:tc>
          <w:tcPr>
            <w:tcW w:w="240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r w:rsidRPr="00637332">
              <w:rPr>
                <w:sz w:val="20"/>
                <w:szCs w:val="28"/>
              </w:rPr>
              <w:t>9.356</w:t>
            </w:r>
          </w:p>
        </w:tc>
      </w:tr>
      <w:tr w:rsidR="0031058E" w:rsidRPr="00637332">
        <w:tc>
          <w:tcPr>
            <w:tcW w:w="311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r w:rsidRPr="00637332">
              <w:rPr>
                <w:sz w:val="20"/>
                <w:szCs w:val="28"/>
              </w:rPr>
              <w:t>5. Всего капитальных затрат на оборудование</w:t>
            </w:r>
          </w:p>
        </w:tc>
        <w:tc>
          <w:tcPr>
            <w:tcW w:w="1701"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tc>
        <w:tc>
          <w:tcPr>
            <w:tcW w:w="1276"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p>
        </w:tc>
        <w:tc>
          <w:tcPr>
            <w:tcW w:w="2409" w:type="dxa"/>
            <w:tcBorders>
              <w:top w:val="single" w:sz="4" w:space="0" w:color="auto"/>
              <w:left w:val="single" w:sz="4" w:space="0" w:color="auto"/>
              <w:bottom w:val="single" w:sz="4" w:space="0" w:color="auto"/>
              <w:right w:val="single" w:sz="4" w:space="0" w:color="auto"/>
            </w:tcBorders>
          </w:tcPr>
          <w:p w:rsidR="0031058E" w:rsidRPr="00637332" w:rsidRDefault="0031058E" w:rsidP="00637332">
            <w:pPr>
              <w:spacing w:line="360" w:lineRule="auto"/>
              <w:ind w:hanging="108"/>
              <w:jc w:val="both"/>
              <w:rPr>
                <w:sz w:val="20"/>
                <w:szCs w:val="28"/>
              </w:rPr>
            </w:pPr>
            <w:r w:rsidRPr="00637332">
              <w:rPr>
                <w:sz w:val="20"/>
                <w:szCs w:val="28"/>
              </w:rPr>
              <w:t>991.761</w:t>
            </w:r>
          </w:p>
        </w:tc>
      </w:tr>
    </w:tbl>
    <w:p w:rsidR="00637332" w:rsidRDefault="00637332" w:rsidP="001F5680">
      <w:pPr>
        <w:spacing w:line="360" w:lineRule="auto"/>
        <w:ind w:firstLine="709"/>
        <w:jc w:val="both"/>
        <w:rPr>
          <w:sz w:val="28"/>
          <w:szCs w:val="28"/>
        </w:rPr>
      </w:pPr>
    </w:p>
    <w:p w:rsidR="0031058E" w:rsidRPr="006F1230" w:rsidRDefault="0031058E" w:rsidP="001F5680">
      <w:pPr>
        <w:spacing w:line="360" w:lineRule="auto"/>
        <w:ind w:firstLine="709"/>
        <w:jc w:val="both"/>
        <w:rPr>
          <w:sz w:val="28"/>
          <w:szCs w:val="28"/>
        </w:rPr>
      </w:pPr>
      <w:r w:rsidRPr="006F1230">
        <w:rPr>
          <w:sz w:val="28"/>
          <w:szCs w:val="28"/>
        </w:rPr>
        <w:t xml:space="preserve">В данном случае производится не расширение машинного парка предприятия, а замена его составляющей на более производительное. </w:t>
      </w:r>
    </w:p>
    <w:p w:rsidR="0031058E" w:rsidRPr="006F1230" w:rsidRDefault="0031058E" w:rsidP="001F5680">
      <w:pPr>
        <w:spacing w:line="360" w:lineRule="auto"/>
        <w:ind w:firstLine="709"/>
        <w:jc w:val="both"/>
        <w:rPr>
          <w:sz w:val="28"/>
          <w:szCs w:val="28"/>
        </w:rPr>
      </w:pPr>
      <w:r w:rsidRPr="006F1230">
        <w:rPr>
          <w:sz w:val="28"/>
          <w:szCs w:val="28"/>
          <w:lang w:val="en-US"/>
        </w:rPr>
        <w:t>Zirkon</w:t>
      </w:r>
      <w:r w:rsidRPr="006F1230">
        <w:rPr>
          <w:sz w:val="28"/>
          <w:szCs w:val="28"/>
        </w:rPr>
        <w:t xml:space="preserve"> </w:t>
      </w:r>
      <w:r w:rsidRPr="006F1230">
        <w:rPr>
          <w:sz w:val="28"/>
          <w:szCs w:val="28"/>
          <w:lang w:val="en-US"/>
        </w:rPr>
        <w:t>RO</w:t>
      </w:r>
      <w:r w:rsidRPr="006F1230">
        <w:rPr>
          <w:sz w:val="28"/>
          <w:szCs w:val="28"/>
        </w:rPr>
        <w:t>-66, являясь ролевой офсетной машиной, позволяет легко нарастить объемы производства. Секционное построение данной машины обеспечивает легкость и удобство при работе на ней. При квалифицированном подходе к процессу печати на данном оборудовании становится возможным достигнуть экономии материалов и увеличения качества готовой продукции.</w:t>
      </w:r>
    </w:p>
    <w:p w:rsidR="00C72A43" w:rsidRPr="006F1230" w:rsidRDefault="0031058E" w:rsidP="001F5680">
      <w:pPr>
        <w:spacing w:line="360" w:lineRule="auto"/>
        <w:ind w:firstLine="709"/>
        <w:jc w:val="both"/>
        <w:rPr>
          <w:b/>
          <w:sz w:val="28"/>
          <w:szCs w:val="28"/>
        </w:rPr>
      </w:pPr>
      <w:r w:rsidRPr="006F1230">
        <w:rPr>
          <w:sz w:val="28"/>
          <w:szCs w:val="28"/>
        </w:rPr>
        <w:t xml:space="preserve">Оборудование, подлежащее замене, два печатных станка </w:t>
      </w:r>
      <w:r w:rsidRPr="006F1230">
        <w:rPr>
          <w:sz w:val="28"/>
          <w:szCs w:val="28"/>
          <w:lang w:val="en-US"/>
        </w:rPr>
        <w:t>Rapida</w:t>
      </w:r>
      <w:r w:rsidRPr="006F1230">
        <w:rPr>
          <w:sz w:val="28"/>
          <w:szCs w:val="28"/>
        </w:rPr>
        <w:t xml:space="preserve"> </w:t>
      </w:r>
      <w:r w:rsidRPr="006F1230">
        <w:rPr>
          <w:sz w:val="28"/>
          <w:szCs w:val="28"/>
          <w:lang w:val="en-US"/>
        </w:rPr>
        <w:t>RA</w:t>
      </w:r>
      <w:r w:rsidRPr="006F1230">
        <w:rPr>
          <w:sz w:val="28"/>
          <w:szCs w:val="28"/>
        </w:rPr>
        <w:t>-104-4, будут демонтированы и проданы. Приблизительная стоимость при продаже равняется 123,34 млн. рублей за одну штуку.</w:t>
      </w:r>
      <w:bookmarkStart w:id="3" w:name="_GoBack"/>
      <w:bookmarkEnd w:id="3"/>
    </w:p>
    <w:sectPr w:rsidR="00C72A43" w:rsidRPr="006F1230" w:rsidSect="006F1230">
      <w:pgSz w:w="11906" w:h="16838"/>
      <w:pgMar w:top="1134" w:right="70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35E88"/>
    <w:multiLevelType w:val="hybridMultilevel"/>
    <w:tmpl w:val="DFEE695C"/>
    <w:lvl w:ilvl="0" w:tplc="666E0B9C">
      <w:start w:val="1"/>
      <w:numFmt w:val="decimal"/>
      <w:lvlText w:val="%1."/>
      <w:lvlJc w:val="left"/>
      <w:pPr>
        <w:tabs>
          <w:tab w:val="num" w:pos="720"/>
        </w:tabs>
        <w:ind w:left="720" w:hanging="360"/>
      </w:pPr>
      <w:rPr>
        <w:rFonts w:cs="Times New Roman"/>
        <w:b w:val="0"/>
      </w:rPr>
    </w:lvl>
    <w:lvl w:ilvl="1" w:tplc="A5C87BAA">
      <w:start w:val="6"/>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AEA338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32B3367F"/>
    <w:multiLevelType w:val="hybridMultilevel"/>
    <w:tmpl w:val="F12E1F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A592015"/>
    <w:multiLevelType w:val="hybridMultilevel"/>
    <w:tmpl w:val="B9163344"/>
    <w:lvl w:ilvl="0" w:tplc="61C64AD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79B13FBE"/>
    <w:multiLevelType w:val="hybridMultilevel"/>
    <w:tmpl w:val="C25A79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C39"/>
    <w:rsid w:val="000138CD"/>
    <w:rsid w:val="00031A51"/>
    <w:rsid w:val="00080D37"/>
    <w:rsid w:val="00082668"/>
    <w:rsid w:val="00091720"/>
    <w:rsid w:val="000A69CD"/>
    <w:rsid w:val="000C69C1"/>
    <w:rsid w:val="000E3335"/>
    <w:rsid w:val="00133974"/>
    <w:rsid w:val="00137FA7"/>
    <w:rsid w:val="0017513A"/>
    <w:rsid w:val="001A054C"/>
    <w:rsid w:val="001A7ADA"/>
    <w:rsid w:val="001F5680"/>
    <w:rsid w:val="00253F23"/>
    <w:rsid w:val="002D4449"/>
    <w:rsid w:val="002D7CD1"/>
    <w:rsid w:val="002E6DA1"/>
    <w:rsid w:val="0031058E"/>
    <w:rsid w:val="0031497F"/>
    <w:rsid w:val="0033511D"/>
    <w:rsid w:val="00336FF1"/>
    <w:rsid w:val="00390A38"/>
    <w:rsid w:val="003A75F2"/>
    <w:rsid w:val="00420C39"/>
    <w:rsid w:val="00425D08"/>
    <w:rsid w:val="00427353"/>
    <w:rsid w:val="00444795"/>
    <w:rsid w:val="00462CD8"/>
    <w:rsid w:val="00492B67"/>
    <w:rsid w:val="004D7F79"/>
    <w:rsid w:val="00505BF9"/>
    <w:rsid w:val="005207B2"/>
    <w:rsid w:val="005314C9"/>
    <w:rsid w:val="0055121E"/>
    <w:rsid w:val="005C10FA"/>
    <w:rsid w:val="005C3804"/>
    <w:rsid w:val="005D1EE3"/>
    <w:rsid w:val="005D6B17"/>
    <w:rsid w:val="005E1028"/>
    <w:rsid w:val="005F6B6B"/>
    <w:rsid w:val="00625D19"/>
    <w:rsid w:val="00637332"/>
    <w:rsid w:val="00643CF5"/>
    <w:rsid w:val="00675543"/>
    <w:rsid w:val="006B308B"/>
    <w:rsid w:val="006B4918"/>
    <w:rsid w:val="006D2433"/>
    <w:rsid w:val="006F1230"/>
    <w:rsid w:val="00716EF5"/>
    <w:rsid w:val="00721010"/>
    <w:rsid w:val="00753A46"/>
    <w:rsid w:val="0076320F"/>
    <w:rsid w:val="00772F11"/>
    <w:rsid w:val="00783251"/>
    <w:rsid w:val="007D14D4"/>
    <w:rsid w:val="007E2A17"/>
    <w:rsid w:val="00833600"/>
    <w:rsid w:val="00843C58"/>
    <w:rsid w:val="00853126"/>
    <w:rsid w:val="00871D1E"/>
    <w:rsid w:val="00876FBF"/>
    <w:rsid w:val="008B7A2E"/>
    <w:rsid w:val="008C55E2"/>
    <w:rsid w:val="008D7412"/>
    <w:rsid w:val="009558BE"/>
    <w:rsid w:val="00967D05"/>
    <w:rsid w:val="0098794B"/>
    <w:rsid w:val="009A70C1"/>
    <w:rsid w:val="00A407FA"/>
    <w:rsid w:val="00A76AD5"/>
    <w:rsid w:val="00AA3554"/>
    <w:rsid w:val="00AB7D29"/>
    <w:rsid w:val="00B05AEE"/>
    <w:rsid w:val="00B16B01"/>
    <w:rsid w:val="00B863B8"/>
    <w:rsid w:val="00C33998"/>
    <w:rsid w:val="00C374A5"/>
    <w:rsid w:val="00C67F33"/>
    <w:rsid w:val="00C72A43"/>
    <w:rsid w:val="00C77EF9"/>
    <w:rsid w:val="00CE5406"/>
    <w:rsid w:val="00D05EDE"/>
    <w:rsid w:val="00D26668"/>
    <w:rsid w:val="00D432C7"/>
    <w:rsid w:val="00D81A73"/>
    <w:rsid w:val="00D97133"/>
    <w:rsid w:val="00DA0767"/>
    <w:rsid w:val="00DA272E"/>
    <w:rsid w:val="00DC6ED3"/>
    <w:rsid w:val="00DD2944"/>
    <w:rsid w:val="00E340B1"/>
    <w:rsid w:val="00E67FD2"/>
    <w:rsid w:val="00E73B72"/>
    <w:rsid w:val="00EB6B32"/>
    <w:rsid w:val="00ED4236"/>
    <w:rsid w:val="00EE4EE4"/>
    <w:rsid w:val="00EF750C"/>
    <w:rsid w:val="00F022C1"/>
    <w:rsid w:val="00F22689"/>
    <w:rsid w:val="00F41195"/>
    <w:rsid w:val="00F61688"/>
    <w:rsid w:val="00F72456"/>
    <w:rsid w:val="00F83118"/>
    <w:rsid w:val="00F83E86"/>
    <w:rsid w:val="00FF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4"/>
    <o:shapelayout v:ext="edit">
      <o:idmap v:ext="edit" data="1"/>
    </o:shapelayout>
  </w:shapeDefaults>
  <w:decimalSymbol w:val=","/>
  <w:listSeparator w:val=";"/>
  <w14:defaultImageDpi w14:val="0"/>
  <w15:chartTrackingRefBased/>
  <w15:docId w15:val="{85FA4637-6CC2-4A0F-AA81-8E91765C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C39"/>
    <w:rPr>
      <w:sz w:val="24"/>
      <w:szCs w:val="24"/>
    </w:rPr>
  </w:style>
  <w:style w:type="paragraph" w:styleId="1">
    <w:name w:val="heading 1"/>
    <w:basedOn w:val="a"/>
    <w:next w:val="a"/>
    <w:link w:val="10"/>
    <w:uiPriority w:val="99"/>
    <w:qFormat/>
    <w:rsid w:val="00A76AD5"/>
    <w:pPr>
      <w:keepNext/>
      <w:spacing w:before="240" w:after="60"/>
      <w:jc w:val="center"/>
      <w:outlineLvl w:val="0"/>
    </w:pPr>
    <w:rPr>
      <w:caps/>
      <w:kern w:val="28"/>
      <w:sz w:val="28"/>
      <w:szCs w:val="28"/>
    </w:rPr>
  </w:style>
  <w:style w:type="paragraph" w:styleId="2">
    <w:name w:val="heading 2"/>
    <w:basedOn w:val="a"/>
    <w:next w:val="a"/>
    <w:link w:val="20"/>
    <w:uiPriority w:val="99"/>
    <w:qFormat/>
    <w:rsid w:val="00DA272E"/>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DA272E"/>
    <w:pPr>
      <w:keepNext/>
      <w:spacing w:before="240" w:after="60"/>
      <w:outlineLvl w:val="3"/>
    </w:pPr>
    <w:rPr>
      <w:b/>
      <w:bCs/>
      <w:sz w:val="28"/>
      <w:szCs w:val="28"/>
    </w:rPr>
  </w:style>
  <w:style w:type="paragraph" w:styleId="5">
    <w:name w:val="heading 5"/>
    <w:basedOn w:val="a"/>
    <w:next w:val="a"/>
    <w:link w:val="50"/>
    <w:uiPriority w:val="99"/>
    <w:qFormat/>
    <w:rsid w:val="003A75F2"/>
    <w:pPr>
      <w:spacing w:before="240" w:after="60"/>
      <w:outlineLvl w:val="4"/>
    </w:pPr>
    <w:rPr>
      <w:b/>
      <w:bCs/>
      <w:i/>
      <w:iCs/>
      <w:sz w:val="26"/>
      <w:szCs w:val="26"/>
    </w:rPr>
  </w:style>
  <w:style w:type="paragraph" w:styleId="6">
    <w:name w:val="heading 6"/>
    <w:basedOn w:val="a"/>
    <w:next w:val="a"/>
    <w:link w:val="60"/>
    <w:uiPriority w:val="99"/>
    <w:qFormat/>
    <w:rsid w:val="003A75F2"/>
    <w:pPr>
      <w:spacing w:before="240" w:after="60"/>
      <w:outlineLvl w:val="5"/>
    </w:pPr>
    <w:rPr>
      <w:b/>
      <w:bCs/>
      <w:sz w:val="22"/>
      <w:szCs w:val="22"/>
    </w:rPr>
  </w:style>
  <w:style w:type="paragraph" w:styleId="7">
    <w:name w:val="heading 7"/>
    <w:basedOn w:val="a"/>
    <w:next w:val="a"/>
    <w:link w:val="70"/>
    <w:uiPriority w:val="99"/>
    <w:qFormat/>
    <w:rsid w:val="003A75F2"/>
    <w:pPr>
      <w:spacing w:before="240" w:after="60"/>
      <w:outlineLvl w:val="6"/>
    </w:pPr>
  </w:style>
  <w:style w:type="paragraph" w:styleId="9">
    <w:name w:val="heading 9"/>
    <w:basedOn w:val="a"/>
    <w:next w:val="a"/>
    <w:link w:val="90"/>
    <w:uiPriority w:val="99"/>
    <w:qFormat/>
    <w:rsid w:val="0031058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sz w:val="22"/>
      <w:szCs w:val="22"/>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character" w:customStyle="1" w:styleId="90">
    <w:name w:val="Заголовок 9 Знак"/>
    <w:link w:val="9"/>
    <w:uiPriority w:val="99"/>
    <w:semiHidden/>
    <w:locked/>
    <w:rPr>
      <w:rFonts w:ascii="Cambria" w:eastAsia="Times New Roman" w:hAnsi="Cambria" w:cs="Times New Roman"/>
      <w:sz w:val="22"/>
      <w:szCs w:val="22"/>
    </w:rPr>
  </w:style>
  <w:style w:type="paragraph" w:styleId="a3">
    <w:name w:val="Body Text Indent"/>
    <w:basedOn w:val="a"/>
    <w:link w:val="a4"/>
    <w:uiPriority w:val="99"/>
    <w:rsid w:val="00420C39"/>
    <w:pPr>
      <w:spacing w:line="360" w:lineRule="auto"/>
      <w:ind w:firstLine="851"/>
      <w:jc w:val="both"/>
    </w:pPr>
    <w:rPr>
      <w:sz w:val="28"/>
    </w:rPr>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paragraph" w:styleId="a5">
    <w:name w:val="Body Text"/>
    <w:basedOn w:val="a"/>
    <w:link w:val="a6"/>
    <w:uiPriority w:val="99"/>
    <w:rsid w:val="00833600"/>
    <w:pPr>
      <w:spacing w:after="120"/>
    </w:pPr>
  </w:style>
  <w:style w:type="character" w:customStyle="1" w:styleId="a4">
    <w:name w:val="Основной текст с отступом Знак"/>
    <w:link w:val="a3"/>
    <w:uiPriority w:val="99"/>
    <w:semiHidden/>
    <w:locked/>
    <w:rPr>
      <w:rFonts w:cs="Times New Roman"/>
      <w:sz w:val="24"/>
      <w:szCs w:val="24"/>
    </w:rPr>
  </w:style>
  <w:style w:type="paragraph" w:styleId="3">
    <w:name w:val="Body Text Indent 3"/>
    <w:basedOn w:val="a"/>
    <w:link w:val="30"/>
    <w:uiPriority w:val="99"/>
    <w:rsid w:val="00833600"/>
    <w:pPr>
      <w:spacing w:after="120"/>
      <w:ind w:left="283"/>
    </w:pPr>
    <w:rPr>
      <w:sz w:val="16"/>
      <w:szCs w:val="16"/>
    </w:rPr>
  </w:style>
  <w:style w:type="character" w:customStyle="1" w:styleId="a6">
    <w:name w:val="Основной текст Знак"/>
    <w:link w:val="a5"/>
    <w:uiPriority w:val="99"/>
    <w:semiHidden/>
    <w:locked/>
    <w:rPr>
      <w:rFonts w:cs="Times New Roman"/>
      <w:sz w:val="24"/>
      <w:szCs w:val="24"/>
    </w:rPr>
  </w:style>
  <w:style w:type="paragraph" w:styleId="21">
    <w:name w:val="Body Text Indent 2"/>
    <w:basedOn w:val="a"/>
    <w:link w:val="22"/>
    <w:uiPriority w:val="99"/>
    <w:rsid w:val="00833600"/>
    <w:pPr>
      <w:spacing w:after="120" w:line="480" w:lineRule="auto"/>
      <w:ind w:left="283"/>
    </w:pPr>
  </w:style>
  <w:style w:type="character" w:customStyle="1" w:styleId="30">
    <w:name w:val="Основной текст с отступом 3 Знак"/>
    <w:link w:val="3"/>
    <w:uiPriority w:val="99"/>
    <w:semiHidden/>
    <w:locked/>
    <w:rPr>
      <w:rFonts w:cs="Times New Roman"/>
      <w:sz w:val="16"/>
      <w:szCs w:val="16"/>
    </w:rPr>
  </w:style>
  <w:style w:type="paragraph" w:styleId="23">
    <w:name w:val="Body Text 2"/>
    <w:basedOn w:val="a"/>
    <w:link w:val="24"/>
    <w:uiPriority w:val="99"/>
    <w:rsid w:val="00A76AD5"/>
    <w:pPr>
      <w:spacing w:after="120" w:line="480" w:lineRule="auto"/>
    </w:pPr>
  </w:style>
  <w:style w:type="character" w:customStyle="1" w:styleId="22">
    <w:name w:val="Основной текст с отступом 2 Знак"/>
    <w:link w:val="21"/>
    <w:uiPriority w:val="99"/>
    <w:semiHidden/>
    <w:locked/>
    <w:rPr>
      <w:rFonts w:cs="Times New Roman"/>
      <w:sz w:val="24"/>
      <w:szCs w:val="24"/>
    </w:rPr>
  </w:style>
  <w:style w:type="paragraph" w:customStyle="1" w:styleId="a7">
    <w:name w:val="Таблица"/>
    <w:basedOn w:val="a"/>
    <w:uiPriority w:val="99"/>
    <w:rsid w:val="003A75F2"/>
    <w:pPr>
      <w:autoSpaceDE w:val="0"/>
      <w:autoSpaceDN w:val="0"/>
      <w:spacing w:line="360" w:lineRule="auto"/>
      <w:jc w:val="center"/>
    </w:pPr>
    <w:rPr>
      <w:sz w:val="20"/>
      <w:szCs w:val="20"/>
    </w:rPr>
  </w:style>
  <w:style w:type="character" w:customStyle="1" w:styleId="24">
    <w:name w:val="Основной текст 2 Знак"/>
    <w:link w:val="23"/>
    <w:uiPriority w:val="99"/>
    <w:semiHidden/>
    <w:locked/>
    <w:rPr>
      <w:rFonts w:cs="Times New Roman"/>
      <w:sz w:val="24"/>
      <w:szCs w:val="24"/>
    </w:rPr>
  </w:style>
  <w:style w:type="paragraph" w:customStyle="1" w:styleId="FR2">
    <w:name w:val="FR2"/>
    <w:uiPriority w:val="99"/>
    <w:rsid w:val="00D432C7"/>
    <w:pPr>
      <w:widowControl w:val="0"/>
      <w:spacing w:before="240" w:line="260" w:lineRule="auto"/>
      <w:ind w:right="800"/>
      <w:jc w:val="center"/>
    </w:pPr>
    <w:rPr>
      <w:sz w:val="28"/>
      <w:szCs w:val="28"/>
    </w:rPr>
  </w:style>
  <w:style w:type="paragraph" w:customStyle="1" w:styleId="FR1">
    <w:name w:val="FR1"/>
    <w:uiPriority w:val="99"/>
    <w:rsid w:val="00DA272E"/>
    <w:pPr>
      <w:widowControl w:val="0"/>
      <w:spacing w:before="3020"/>
      <w:ind w:left="40" w:right="1000"/>
      <w:jc w:val="center"/>
    </w:pPr>
    <w:rPr>
      <w:b/>
      <w:bCs/>
      <w:sz w:val="40"/>
      <w:szCs w:val="40"/>
    </w:rPr>
  </w:style>
  <w:style w:type="paragraph" w:customStyle="1" w:styleId="FR3">
    <w:name w:val="FR3"/>
    <w:uiPriority w:val="99"/>
    <w:rsid w:val="00DA272E"/>
    <w:pPr>
      <w:widowControl w:val="0"/>
      <w:jc w:val="both"/>
    </w:pPr>
    <w:rPr>
      <w:rFonts w:ascii="Arial" w:hAnsi="Arial" w:cs="Arial"/>
      <w:sz w:val="12"/>
      <w:szCs w:val="12"/>
    </w:rPr>
  </w:style>
  <w:style w:type="paragraph" w:styleId="a8">
    <w:name w:val="Title"/>
    <w:basedOn w:val="a"/>
    <w:link w:val="a9"/>
    <w:uiPriority w:val="99"/>
    <w:qFormat/>
    <w:rsid w:val="0031058E"/>
    <w:pPr>
      <w:jc w:val="center"/>
    </w:pPr>
    <w:rPr>
      <w:sz w:val="28"/>
      <w:szCs w:val="28"/>
    </w:rPr>
  </w:style>
  <w:style w:type="character" w:customStyle="1" w:styleId="a9">
    <w:name w:val="Название Знак"/>
    <w:link w:val="a8"/>
    <w:uiPriority w:val="99"/>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3.wmf"/><Relationship Id="rId76" Type="http://schemas.openxmlformats.org/officeDocument/2006/relationships/oleObject" Target="embeddings/oleObject36.bin"/><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oleObject" Target="embeddings/oleObject35.bin"/><Relationship Id="rId79"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oleObject" Target="embeddings/oleObject28.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2.bin"/><Relationship Id="rId77" Type="http://schemas.openxmlformats.org/officeDocument/2006/relationships/image" Target="media/image37.wmf"/><Relationship Id="rId8" Type="http://schemas.openxmlformats.org/officeDocument/2006/relationships/image" Target="media/image3.wmf"/><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image" Target="media/image36.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6533</Words>
  <Characters>37240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УЧРЕЖДЕНИЕ ОБРАЗОВАНИЯ</vt:lpstr>
    </vt:vector>
  </TitlesOfParts>
  <Company>XEP</Company>
  <LinksUpToDate>false</LinksUpToDate>
  <CharactersWithSpaces>43686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ОБРАЗОВАНИЯ</dc:title>
  <dc:subject/>
  <dc:creator>ANDREW</dc:creator>
  <cp:keywords/>
  <dc:description/>
  <cp:lastModifiedBy>admin</cp:lastModifiedBy>
  <cp:revision>2</cp:revision>
  <dcterms:created xsi:type="dcterms:W3CDTF">2014-04-07T19:33:00Z</dcterms:created>
  <dcterms:modified xsi:type="dcterms:W3CDTF">2014-04-07T19:33:00Z</dcterms:modified>
</cp:coreProperties>
</file>